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8E96" w14:textId="5C3E243C" w:rsidR="00937A56" w:rsidRDefault="00C876E7">
      <w:r>
        <w:t xml:space="preserve">Table </w:t>
      </w:r>
      <w:r w:rsidR="00857066">
        <w:t>EV</w:t>
      </w:r>
      <w:r w:rsidR="00D04E9B">
        <w:t>1</w:t>
      </w:r>
      <w:r>
        <w:t xml:space="preserve">. </w:t>
      </w:r>
      <w:r w:rsidR="00857066">
        <w:t>Bacterial Strains and Plasmids</w:t>
      </w:r>
    </w:p>
    <w:p w14:paraId="3924327F" w14:textId="77777777" w:rsidR="00C876E7" w:rsidRDefault="00C876E7"/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3563"/>
        <w:gridCol w:w="1971"/>
        <w:gridCol w:w="1340"/>
      </w:tblGrid>
      <w:tr w:rsidR="00C876E7" w:rsidRPr="00397708" w14:paraId="784FD2B7" w14:textId="77777777" w:rsidTr="00260B23">
        <w:trPr>
          <w:trHeight w:val="300"/>
        </w:trPr>
        <w:tc>
          <w:tcPr>
            <w:tcW w:w="2152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386008B0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b/>
                <w:bCs/>
              </w:rPr>
              <w:t>Strain or plasmid-ID</w:t>
            </w:r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356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573A1257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b/>
                <w:bCs/>
              </w:rPr>
              <w:t>Description</w:t>
            </w:r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97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69DE7B9B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b/>
                <w:bCs/>
              </w:rPr>
              <w:t>Antibiotic resistance</w:t>
            </w:r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1738C7A5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b/>
                <w:bCs/>
              </w:rPr>
              <w:t>Source</w:t>
            </w:r>
            <w:r w:rsidRPr="00397708">
              <w:rPr>
                <w:rFonts w:ascii="Arial" w:hAnsi="Arial" w:cs="Arial"/>
              </w:rPr>
              <w:t> </w:t>
            </w:r>
          </w:p>
        </w:tc>
      </w:tr>
      <w:tr w:rsidR="00C876E7" w:rsidRPr="00397708" w14:paraId="15D4506E" w14:textId="77777777" w:rsidTr="00260B23">
        <w:trPr>
          <w:trHeight w:val="300"/>
        </w:trPr>
        <w:tc>
          <w:tcPr>
            <w:tcW w:w="2152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2953A527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151BB5">
              <w:rPr>
                <w:rFonts w:ascii="Arial" w:hAnsi="Arial" w:cs="Arial"/>
                <w:i/>
                <w:iCs/>
              </w:rPr>
              <w:t>E. coli</w:t>
            </w:r>
            <w:r w:rsidRPr="00397708">
              <w:rPr>
                <w:rFonts w:ascii="Arial" w:hAnsi="Arial" w:cs="Arial"/>
              </w:rPr>
              <w:t xml:space="preserve"> BL21(DE3) </w:t>
            </w:r>
            <w:proofErr w:type="spellStart"/>
            <w:r w:rsidRPr="00397708">
              <w:rPr>
                <w:rFonts w:ascii="Arial" w:hAnsi="Arial" w:cs="Arial"/>
              </w:rPr>
              <w:t>pLysS</w:t>
            </w:r>
            <w:proofErr w:type="spellEnd"/>
            <w:r w:rsidRPr="00397708">
              <w:rPr>
                <w:rFonts w:ascii="Arial" w:hAnsi="Arial" w:cs="Arial"/>
              </w:rPr>
              <w:t xml:space="preserve"> Singles™ </w:t>
            </w:r>
          </w:p>
        </w:tc>
        <w:tc>
          <w:tcPr>
            <w:tcW w:w="356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08F38796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F</w:t>
            </w:r>
            <w:r w:rsidRPr="00397708">
              <w:rPr>
                <w:rFonts w:ascii="Arial" w:hAnsi="Arial" w:cs="Arial"/>
                <w:vertAlign w:val="superscript"/>
              </w:rPr>
              <w:t>-</w:t>
            </w:r>
            <w:r w:rsidRPr="00397708">
              <w:rPr>
                <w:rFonts w:ascii="Arial" w:hAnsi="Arial" w:cs="Arial"/>
              </w:rPr>
              <w:t> 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ompT</w:t>
            </w:r>
            <w:proofErr w:type="spellEnd"/>
            <w:r w:rsidRPr="00397708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hsdS</w:t>
            </w:r>
            <w:r w:rsidRPr="00397708">
              <w:rPr>
                <w:rFonts w:ascii="Arial" w:hAnsi="Arial" w:cs="Arial"/>
                <w:vertAlign w:val="subscript"/>
              </w:rPr>
              <w:t>B</w:t>
            </w:r>
            <w:proofErr w:type="spellEnd"/>
            <w:r w:rsidRPr="00397708">
              <w:rPr>
                <w:rFonts w:ascii="Arial" w:hAnsi="Arial" w:cs="Arial"/>
              </w:rPr>
              <w:t>(</w:t>
            </w:r>
            <w:proofErr w:type="spellStart"/>
            <w:r w:rsidRPr="00397708">
              <w:rPr>
                <w:rFonts w:ascii="Arial" w:hAnsi="Arial" w:cs="Arial"/>
              </w:rPr>
              <w:t>r</w:t>
            </w:r>
            <w:r w:rsidRPr="00397708">
              <w:rPr>
                <w:rFonts w:ascii="Arial" w:hAnsi="Arial" w:cs="Arial"/>
                <w:vertAlign w:val="subscript"/>
              </w:rPr>
              <w:t>B</w:t>
            </w:r>
            <w:proofErr w:type="spellEnd"/>
            <w:r w:rsidRPr="00397708">
              <w:rPr>
                <w:rFonts w:ascii="Arial" w:hAnsi="Arial" w:cs="Arial"/>
                <w:vertAlign w:val="superscript"/>
              </w:rPr>
              <w:t>-</w:t>
            </w:r>
            <w:r w:rsidRPr="00397708">
              <w:rPr>
                <w:rFonts w:ascii="Arial" w:hAnsi="Arial" w:cs="Arial"/>
              </w:rPr>
              <w:t> </w:t>
            </w:r>
            <w:proofErr w:type="spellStart"/>
            <w:r w:rsidRPr="00397708">
              <w:rPr>
                <w:rFonts w:ascii="Arial" w:hAnsi="Arial" w:cs="Arial"/>
              </w:rPr>
              <w:t>m</w:t>
            </w:r>
            <w:r w:rsidRPr="00397708">
              <w:rPr>
                <w:rFonts w:ascii="Arial" w:hAnsi="Arial" w:cs="Arial"/>
                <w:vertAlign w:val="subscript"/>
              </w:rPr>
              <w:t>B</w:t>
            </w:r>
            <w:proofErr w:type="spellEnd"/>
            <w:r w:rsidRPr="00397708">
              <w:rPr>
                <w:rFonts w:ascii="Arial" w:hAnsi="Arial" w:cs="Arial"/>
                <w:vertAlign w:val="superscript"/>
              </w:rPr>
              <w:t>-</w:t>
            </w:r>
            <w:r w:rsidRPr="00397708">
              <w:rPr>
                <w:rFonts w:ascii="Arial" w:hAnsi="Arial" w:cs="Arial"/>
              </w:rPr>
              <w:t>) </w:t>
            </w:r>
            <w:r w:rsidRPr="00397708">
              <w:rPr>
                <w:rFonts w:ascii="Arial" w:hAnsi="Arial" w:cs="Arial"/>
                <w:i/>
                <w:iCs/>
              </w:rPr>
              <w:t xml:space="preserve">gal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dcm</w:t>
            </w:r>
            <w:proofErr w:type="spellEnd"/>
            <w:r w:rsidRPr="00397708">
              <w:rPr>
                <w:rFonts w:ascii="Arial" w:hAnsi="Arial" w:cs="Arial"/>
              </w:rPr>
              <w:t xml:space="preserve"> (DE3) </w:t>
            </w:r>
            <w:proofErr w:type="spellStart"/>
            <w:r w:rsidRPr="00397708">
              <w:rPr>
                <w:rFonts w:ascii="Arial" w:hAnsi="Arial" w:cs="Arial"/>
              </w:rPr>
              <w:t>pLysS</w:t>
            </w:r>
            <w:proofErr w:type="spellEnd"/>
            <w:r w:rsidRPr="00397708">
              <w:rPr>
                <w:rFonts w:ascii="Arial" w:hAnsi="Arial" w:cs="Arial"/>
              </w:rPr>
              <w:t xml:space="preserve"> (</w:t>
            </w:r>
            <w:proofErr w:type="spellStart"/>
            <w:r w:rsidRPr="00397708">
              <w:rPr>
                <w:rFonts w:ascii="Arial" w:hAnsi="Arial" w:cs="Arial"/>
              </w:rPr>
              <w:t>Cam</w:t>
            </w:r>
            <w:r w:rsidRPr="00397708">
              <w:rPr>
                <w:rFonts w:ascii="Arial" w:hAnsi="Arial" w:cs="Arial"/>
                <w:vertAlign w:val="superscript"/>
              </w:rPr>
              <w:t>R</w:t>
            </w:r>
            <w:proofErr w:type="spellEnd"/>
            <w:r w:rsidRPr="00397708">
              <w:rPr>
                <w:rFonts w:ascii="Arial" w:hAnsi="Arial" w:cs="Arial"/>
              </w:rPr>
              <w:t>) </w:t>
            </w:r>
          </w:p>
        </w:tc>
        <w:tc>
          <w:tcPr>
            <w:tcW w:w="197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01A544BC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proofErr w:type="spellStart"/>
            <w:r w:rsidRPr="00397708">
              <w:rPr>
                <w:rFonts w:ascii="Arial" w:hAnsi="Arial" w:cs="Arial"/>
              </w:rPr>
              <w:t>Cam</w:t>
            </w:r>
            <w:r w:rsidRPr="00397708">
              <w:rPr>
                <w:rFonts w:ascii="Arial" w:hAnsi="Arial" w:cs="Arial"/>
                <w:vertAlign w:val="superscript"/>
              </w:rPr>
              <w:t>R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4A9F76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proofErr w:type="spellStart"/>
            <w:r w:rsidRPr="00397708">
              <w:rPr>
                <w:rFonts w:ascii="Arial" w:hAnsi="Arial" w:cs="Arial"/>
              </w:rPr>
              <w:t>Novagen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</w:tr>
      <w:tr w:rsidR="000418CE" w:rsidRPr="00397708" w14:paraId="6C04EF1E" w14:textId="77777777" w:rsidTr="000418CE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02F6A731" w14:textId="13F42E05" w:rsidR="000418CE" w:rsidRPr="000418CE" w:rsidRDefault="000418CE" w:rsidP="00035EDD">
            <w:pPr>
              <w:rPr>
                <w:rFonts w:ascii="Arial" w:hAnsi="Arial" w:cs="Arial"/>
              </w:rPr>
            </w:pPr>
            <w:r w:rsidRPr="000418CE">
              <w:rPr>
                <w:rFonts w:ascii="Arial" w:hAnsi="Arial" w:cs="Arial"/>
                <w:i/>
                <w:iCs/>
              </w:rPr>
              <w:t>E. coli</w:t>
            </w:r>
            <w:r>
              <w:rPr>
                <w:rFonts w:ascii="Arial" w:hAnsi="Arial" w:cs="Arial"/>
              </w:rPr>
              <w:t xml:space="preserve"> </w:t>
            </w:r>
            <w:r w:rsidRPr="000418CE">
              <w:rPr>
                <w:rFonts w:ascii="Arial" w:hAnsi="Arial" w:cs="Arial"/>
              </w:rPr>
              <w:t>DH5α-macro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5D3BBAAC" w14:textId="77777777" w:rsidR="000418CE" w:rsidRPr="000418CE" w:rsidRDefault="000418CE" w:rsidP="000418CE">
            <w:pPr>
              <w:spacing w:after="0"/>
              <w:rPr>
                <w:rFonts w:ascii="Arial" w:hAnsi="Arial" w:cs="Arial"/>
              </w:rPr>
            </w:pPr>
            <w:r w:rsidRPr="000418CE">
              <w:rPr>
                <w:rFonts w:ascii="Arial" w:hAnsi="Arial" w:cs="Arial"/>
              </w:rPr>
              <w:t xml:space="preserve">DH5α with integrated Thermus aquaticus </w:t>
            </w:r>
            <w:proofErr w:type="spellStart"/>
            <w:r w:rsidRPr="000418CE">
              <w:rPr>
                <w:rFonts w:ascii="Arial" w:hAnsi="Arial" w:cs="Arial"/>
              </w:rPr>
              <w:t>DarG</w:t>
            </w:r>
            <w:proofErr w:type="spellEnd"/>
            <w:r w:rsidRPr="000418CE">
              <w:rPr>
                <w:rFonts w:ascii="Arial" w:hAnsi="Arial" w:cs="Arial"/>
              </w:rPr>
              <w:t xml:space="preserve"> macrodomain at</w:t>
            </w:r>
          </w:p>
          <w:p w14:paraId="4B78B1C8" w14:textId="5775382B" w:rsidR="000418CE" w:rsidRPr="00397708" w:rsidRDefault="000418CE" w:rsidP="000418CE">
            <w:pPr>
              <w:spacing w:after="0"/>
              <w:rPr>
                <w:rFonts w:ascii="Arial" w:hAnsi="Arial" w:cs="Arial"/>
              </w:rPr>
            </w:pPr>
            <w:r w:rsidRPr="000418CE">
              <w:rPr>
                <w:rFonts w:ascii="Arial" w:hAnsi="Arial" w:cs="Arial"/>
              </w:rPr>
              <w:t>P21 site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70491B39" w14:textId="77777777" w:rsidR="000418CE" w:rsidRPr="00397708" w:rsidRDefault="000418CE" w:rsidP="00035EDD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14:paraId="3FA65B2F" w14:textId="72A4E4FA" w:rsidR="000418CE" w:rsidRPr="00397708" w:rsidRDefault="000418CE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Schuller et al 2021 </w:t>
            </w:r>
          </w:p>
        </w:tc>
      </w:tr>
      <w:tr w:rsidR="00C876E7" w:rsidRPr="00397708" w14:paraId="3F0B4333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6B53C356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 xml:space="preserve">M.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bovis</w:t>
            </w:r>
            <w:proofErr w:type="spellEnd"/>
            <w:r w:rsidRPr="00397708">
              <w:rPr>
                <w:rFonts w:ascii="Arial" w:hAnsi="Arial" w:cs="Arial"/>
              </w:rPr>
              <w:t xml:space="preserve"> BCG 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0779A40B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BCG / Pasteur 1173P2 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6096FFC1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DE6D13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Lab stocks </w:t>
            </w:r>
          </w:p>
        </w:tc>
      </w:tr>
      <w:tr w:rsidR="00C876E7" w:rsidRPr="00397708" w14:paraId="020AD093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2E1DD871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 xml:space="preserve">M.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bovis</w:t>
            </w:r>
            <w:proofErr w:type="spellEnd"/>
            <w:r w:rsidRPr="00397708">
              <w:rPr>
                <w:rFonts w:ascii="Arial" w:hAnsi="Arial" w:cs="Arial"/>
              </w:rPr>
              <w:t xml:space="preserve"> BCG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darG</w:t>
            </w:r>
            <w:proofErr w:type="spellEnd"/>
            <w:r w:rsidRPr="00397708">
              <w:rPr>
                <w:rFonts w:ascii="Arial" w:hAnsi="Arial" w:cs="Arial"/>
                <w:i/>
                <w:iCs/>
              </w:rPr>
              <w:t xml:space="preserve"> </w:t>
            </w:r>
            <w:r w:rsidRPr="00397708">
              <w:rPr>
                <w:rFonts w:ascii="Arial" w:hAnsi="Arial" w:cs="Arial"/>
              </w:rPr>
              <w:t>sgRNA 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4A052385" w14:textId="21BDD0FD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>BCG carrying pRH2502 and pRH2521-darG-sgRNA</w:t>
            </w:r>
            <w:r w:rsidRPr="00397708">
              <w:rPr>
                <w:rFonts w:ascii="Arial" w:hAnsi="Arial" w:cs="Arial"/>
              </w:rPr>
              <w:t> </w:t>
            </w:r>
            <w:r w:rsidR="00151BB5">
              <w:rPr>
                <w:rFonts w:ascii="Arial" w:hAnsi="Arial" w:cs="Arial"/>
              </w:rPr>
              <w:t>(pRH5982)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65D10980" w14:textId="726EA251" w:rsidR="00C876E7" w:rsidRDefault="00F2395F" w:rsidP="00F2395F">
            <w:pPr>
              <w:rPr>
                <w:rFonts w:ascii="Arial" w:hAnsi="Arial" w:cs="Arial"/>
                <w:vertAlign w:val="superscript"/>
              </w:rPr>
            </w:pPr>
            <w:proofErr w:type="spellStart"/>
            <w:r w:rsidRPr="000418CE">
              <w:rPr>
                <w:rFonts w:ascii="Arial" w:hAnsi="Arial" w:cs="Arial"/>
              </w:rPr>
              <w:t>Kan</w:t>
            </w:r>
            <w:r w:rsidRPr="000418CE">
              <w:rPr>
                <w:rFonts w:ascii="Arial" w:hAnsi="Arial" w:cs="Arial"/>
                <w:vertAlign w:val="superscript"/>
              </w:rPr>
              <w:t>R</w:t>
            </w:r>
            <w:proofErr w:type="spellEnd"/>
          </w:p>
          <w:p w14:paraId="42306F32" w14:textId="6E955870" w:rsidR="00F2395F" w:rsidRPr="00F2395F" w:rsidRDefault="00F2395F" w:rsidP="00F2395F">
            <w:pPr>
              <w:rPr>
                <w:rFonts w:ascii="Arial" w:hAnsi="Arial" w:cs="Arial"/>
                <w:vertAlign w:val="superscript"/>
              </w:rPr>
            </w:pPr>
            <w:proofErr w:type="spellStart"/>
            <w:r>
              <w:rPr>
                <w:rFonts w:ascii="Arial" w:hAnsi="Arial" w:cs="Arial"/>
              </w:rPr>
              <w:t>Hyg</w:t>
            </w:r>
            <w:r w:rsidRPr="000418CE">
              <w:rPr>
                <w:rFonts w:ascii="Arial" w:hAnsi="Arial" w:cs="Arial"/>
                <w:vertAlign w:val="superscript"/>
              </w:rPr>
              <w:t>R</w:t>
            </w:r>
            <w:proofErr w:type="spellEnd"/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26AEC0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Schuller et al 2021 </w:t>
            </w:r>
          </w:p>
        </w:tc>
      </w:tr>
      <w:tr w:rsidR="00C876E7" w:rsidRPr="00397708" w14:paraId="73D47963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73F03C30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 xml:space="preserve">M.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bovis</w:t>
            </w:r>
            <w:proofErr w:type="spellEnd"/>
            <w:r w:rsidRPr="00397708">
              <w:rPr>
                <w:rFonts w:ascii="Arial" w:hAnsi="Arial" w:cs="Arial"/>
              </w:rPr>
              <w:t xml:space="preserve"> BCG </w:t>
            </w:r>
            <w:r w:rsidRPr="00397708">
              <w:rPr>
                <w:rFonts w:ascii="Arial" w:hAnsi="Arial" w:cs="Arial"/>
                <w:i/>
                <w:iCs/>
              </w:rPr>
              <w:t xml:space="preserve">darG2 </w:t>
            </w:r>
            <w:r w:rsidRPr="00397708">
              <w:rPr>
                <w:rFonts w:ascii="Arial" w:hAnsi="Arial" w:cs="Arial"/>
              </w:rPr>
              <w:t>sgRNA 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624204C2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 xml:space="preserve">BCG carrying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darG</w:t>
            </w:r>
            <w:proofErr w:type="spellEnd"/>
            <w:r w:rsidRPr="00397708">
              <w:rPr>
                <w:rFonts w:ascii="Arial" w:hAnsi="Arial" w:cs="Arial"/>
                <w:i/>
                <w:iCs/>
              </w:rPr>
              <w:t>-knockdown plasmid pIJR965-DarG</w:t>
            </w:r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19BD790B" w14:textId="1955F158" w:rsidR="00C876E7" w:rsidRPr="00397708" w:rsidRDefault="00F2395F" w:rsidP="00035EDD">
            <w:pPr>
              <w:rPr>
                <w:rFonts w:ascii="Arial" w:hAnsi="Arial" w:cs="Arial"/>
              </w:rPr>
            </w:pPr>
            <w:proofErr w:type="spellStart"/>
            <w:r w:rsidRPr="000418CE">
              <w:rPr>
                <w:rFonts w:ascii="Arial" w:hAnsi="Arial" w:cs="Arial"/>
              </w:rPr>
              <w:t>Kan</w:t>
            </w:r>
            <w:r w:rsidRPr="000418CE">
              <w:rPr>
                <w:rFonts w:ascii="Arial" w:hAnsi="Arial" w:cs="Arial"/>
                <w:vertAlign w:val="superscript"/>
              </w:rPr>
              <w:t>R</w:t>
            </w:r>
            <w:proofErr w:type="spellEnd"/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D96A6C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This study </w:t>
            </w:r>
          </w:p>
        </w:tc>
      </w:tr>
      <w:tr w:rsidR="00C876E7" w:rsidRPr="00397708" w14:paraId="517F9C14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3941C819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>M. tuberculosis</w:t>
            </w:r>
            <w:r w:rsidRPr="00397708">
              <w:rPr>
                <w:rFonts w:ascii="Arial" w:hAnsi="Arial" w:cs="Arial"/>
              </w:rPr>
              <w:t xml:space="preserve"> GC1237 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2BA627BF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 xml:space="preserve">Caminero </w:t>
            </w:r>
            <w:r w:rsidRPr="00397708">
              <w:rPr>
                <w:rFonts w:ascii="Arial" w:hAnsi="Arial" w:cs="Arial"/>
                <w:i/>
                <w:iCs/>
              </w:rPr>
              <w:t>et al</w:t>
            </w:r>
            <w:r w:rsidRPr="00397708">
              <w:rPr>
                <w:rFonts w:ascii="Arial" w:hAnsi="Arial" w:cs="Arial"/>
              </w:rPr>
              <w:t>, 2001.   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204F9ADD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F4C6E9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Lab Stocks </w:t>
            </w:r>
          </w:p>
        </w:tc>
      </w:tr>
      <w:tr w:rsidR="00C876E7" w:rsidRPr="00397708" w14:paraId="547F1CC6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27939764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 xml:space="preserve">M. tuberculosis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ΔdarTdarG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14:paraId="64238EEC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  <w:i/>
                <w:iCs/>
              </w:rPr>
              <w:t>M. tuberculosis</w:t>
            </w:r>
            <w:r w:rsidRPr="00397708">
              <w:rPr>
                <w:rFonts w:ascii="Arial" w:hAnsi="Arial" w:cs="Arial"/>
              </w:rPr>
              <w:t xml:space="preserve"> GC1237 </w:t>
            </w:r>
            <w:proofErr w:type="spellStart"/>
            <w:r w:rsidRPr="00397708">
              <w:rPr>
                <w:rFonts w:ascii="Arial" w:hAnsi="Arial" w:cs="Arial"/>
                <w:i/>
                <w:iCs/>
              </w:rPr>
              <w:t>ΔdarTdarG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14EC0ADC" w14:textId="3CF13C58" w:rsidR="000418CE" w:rsidRDefault="000418CE" w:rsidP="000418CE">
            <w:pPr>
              <w:rPr>
                <w:rFonts w:ascii="Arial" w:hAnsi="Arial" w:cs="Arial"/>
                <w:vertAlign w:val="superscript"/>
              </w:rPr>
            </w:pPr>
            <w:proofErr w:type="spellStart"/>
            <w:r>
              <w:rPr>
                <w:rFonts w:ascii="Arial" w:hAnsi="Arial" w:cs="Arial"/>
              </w:rPr>
              <w:t>Hyg</w:t>
            </w:r>
            <w:r w:rsidRPr="000418CE">
              <w:rPr>
                <w:rFonts w:ascii="Arial" w:hAnsi="Arial" w:cs="Arial"/>
                <w:vertAlign w:val="superscript"/>
              </w:rPr>
              <w:t>R</w:t>
            </w:r>
            <w:proofErr w:type="spellEnd"/>
          </w:p>
          <w:p w14:paraId="432EEB65" w14:textId="3E6946A8" w:rsidR="00C876E7" w:rsidRPr="00397708" w:rsidRDefault="00C876E7" w:rsidP="00035EDD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095E99" w14:textId="77777777" w:rsidR="00C876E7" w:rsidRPr="00397708" w:rsidRDefault="00C876E7" w:rsidP="00035EDD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Schuller et al 2021 </w:t>
            </w:r>
          </w:p>
        </w:tc>
      </w:tr>
      <w:tr w:rsidR="00260B23" w:rsidRPr="00397708" w14:paraId="10CC489F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0732A6F4" w14:textId="2072CDE0" w:rsidR="00260B23" w:rsidRPr="00397708" w:rsidRDefault="00260B23" w:rsidP="00035EDD">
            <w:pPr>
              <w:spacing w:after="100" w:afterAutospacing="1"/>
              <w:rPr>
                <w:rFonts w:ascii="Arial" w:hAnsi="Arial" w:cs="Arial"/>
                <w:i/>
                <w:iCs/>
              </w:rPr>
            </w:pPr>
            <w:proofErr w:type="spellStart"/>
            <w:r w:rsidRPr="00260B23">
              <w:rPr>
                <w:rFonts w:ascii="Arial" w:hAnsi="Arial" w:cs="Arial"/>
                <w:i/>
                <w:iCs/>
              </w:rPr>
              <w:t>pETDuet</w:t>
            </w:r>
            <w:proofErr w:type="spellEnd"/>
            <w:r w:rsidRPr="00260B2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60B23">
              <w:rPr>
                <w:rFonts w:ascii="Arial" w:hAnsi="Arial" w:cs="Arial"/>
                <w:i/>
                <w:iCs/>
              </w:rPr>
              <w:t>rpoB-rpoC</w:t>
            </w:r>
            <w:proofErr w:type="spellEnd"/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3D3B9304" w14:textId="4F27DD5D" w:rsidR="00260B23" w:rsidRPr="00397708" w:rsidRDefault="00260B23" w:rsidP="00151BB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Expression plasmid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3183D905" w14:textId="6B136131" w:rsidR="00260B23" w:rsidRPr="00397708" w:rsidRDefault="00260B23" w:rsidP="00035EDD">
            <w:pPr>
              <w:rPr>
                <w:rFonts w:ascii="Arial" w:hAnsi="Arial" w:cs="Arial"/>
              </w:rPr>
            </w:pPr>
            <w:proofErr w:type="spellStart"/>
            <w:r w:rsidRPr="00397708">
              <w:rPr>
                <w:rFonts w:ascii="Arial" w:hAnsi="Arial" w:cs="Arial"/>
              </w:rPr>
              <w:t>Amp</w:t>
            </w:r>
            <w:r w:rsidRPr="00397708">
              <w:rPr>
                <w:rFonts w:ascii="Arial" w:hAnsi="Arial" w:cs="Arial"/>
                <w:vertAlign w:val="superscript"/>
              </w:rPr>
              <w:t>R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14:paraId="2A29631E" w14:textId="09F5F887" w:rsidR="00260B23" w:rsidRPr="00397708" w:rsidRDefault="00260B23" w:rsidP="00035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Banerjee et al 2014</w:t>
            </w:r>
          </w:p>
        </w:tc>
      </w:tr>
      <w:tr w:rsidR="00260B23" w:rsidRPr="00397708" w14:paraId="0E259056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6CDE8183" w14:textId="04324C65" w:rsidR="00260B23" w:rsidRPr="00397708" w:rsidRDefault="00260B23" w:rsidP="00035EDD">
            <w:pPr>
              <w:spacing w:after="100" w:afterAutospacing="1"/>
              <w:rPr>
                <w:rFonts w:ascii="Arial" w:hAnsi="Arial" w:cs="Arial"/>
                <w:i/>
                <w:iCs/>
              </w:rPr>
            </w:pPr>
            <w:proofErr w:type="spellStart"/>
            <w:r w:rsidRPr="00260B23">
              <w:rPr>
                <w:rFonts w:ascii="Arial" w:hAnsi="Arial" w:cs="Arial"/>
                <w:i/>
                <w:iCs/>
              </w:rPr>
              <w:t>pAcYc</w:t>
            </w:r>
            <w:proofErr w:type="spellEnd"/>
            <w:r w:rsidRPr="00260B23">
              <w:rPr>
                <w:rFonts w:ascii="Arial" w:hAnsi="Arial" w:cs="Arial"/>
                <w:i/>
                <w:iCs/>
              </w:rPr>
              <w:t xml:space="preserve"> Duet-</w:t>
            </w:r>
            <w:proofErr w:type="spellStart"/>
            <w:r w:rsidRPr="00260B23">
              <w:rPr>
                <w:rFonts w:ascii="Arial" w:hAnsi="Arial" w:cs="Arial"/>
                <w:i/>
                <w:iCs/>
              </w:rPr>
              <w:t>rpoA</w:t>
            </w:r>
            <w:proofErr w:type="spellEnd"/>
            <w:r w:rsidRPr="00260B23">
              <w:rPr>
                <w:rFonts w:ascii="Arial" w:hAnsi="Arial" w:cs="Arial"/>
                <w:i/>
                <w:iCs/>
              </w:rPr>
              <w:t>-</w:t>
            </w:r>
            <w:proofErr w:type="spellStart"/>
            <w:r w:rsidRPr="00260B23">
              <w:rPr>
                <w:rFonts w:ascii="Arial" w:hAnsi="Arial" w:cs="Arial"/>
                <w:i/>
                <w:iCs/>
              </w:rPr>
              <w:t>sigA</w:t>
            </w:r>
            <w:proofErr w:type="spellEnd"/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2F1B7E6B" w14:textId="72B6A6AC" w:rsidR="00260B23" w:rsidRPr="00397708" w:rsidRDefault="00260B23" w:rsidP="00151BB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Expression plasmid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4CCDA437" w14:textId="2B0E7877" w:rsidR="00260B23" w:rsidRPr="00397708" w:rsidRDefault="00260B23" w:rsidP="00035E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Chl</w:t>
            </w:r>
            <w:r w:rsidRPr="00260B23">
              <w:rPr>
                <w:rFonts w:ascii="Arial" w:hAnsi="Arial" w:cs="Arial"/>
                <w:vertAlign w:val="superscript"/>
              </w:rPr>
              <w:t>R</w:t>
            </w:r>
            <w:proofErr w:type="spellEnd"/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14:paraId="0821A78D" w14:textId="1ED974B3" w:rsidR="00260B23" w:rsidRPr="00397708" w:rsidRDefault="00260B23" w:rsidP="00035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Banerjee et al 2014</w:t>
            </w:r>
          </w:p>
        </w:tc>
      </w:tr>
      <w:tr w:rsidR="00260B23" w:rsidRPr="00397708" w14:paraId="2D74B40D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1EF3A86A" w14:textId="5343F0CE" w:rsidR="00260B23" w:rsidRPr="00397708" w:rsidRDefault="00260B23" w:rsidP="00035EDD">
            <w:pPr>
              <w:spacing w:after="100" w:afterAutospacing="1"/>
              <w:rPr>
                <w:rFonts w:ascii="Arial" w:hAnsi="Arial" w:cs="Arial"/>
                <w:i/>
                <w:iCs/>
              </w:rPr>
            </w:pPr>
            <w:proofErr w:type="spellStart"/>
            <w:r w:rsidRPr="00BA32A0">
              <w:rPr>
                <w:rFonts w:ascii="Arial" w:hAnsi="Arial" w:cs="Arial"/>
                <w:sz w:val="24"/>
                <w:szCs w:val="24"/>
                <w:lang w:val="en-US"/>
              </w:rPr>
              <w:t>pAcYc</w:t>
            </w:r>
            <w:proofErr w:type="spellEnd"/>
            <w:r w:rsidRPr="00BA32A0">
              <w:rPr>
                <w:rFonts w:ascii="Arial" w:hAnsi="Arial" w:cs="Arial"/>
                <w:sz w:val="24"/>
                <w:szCs w:val="24"/>
                <w:lang w:val="en-US"/>
              </w:rPr>
              <w:t xml:space="preserve"> Duet-</w:t>
            </w:r>
            <w:proofErr w:type="spellStart"/>
            <w:r w:rsidRPr="00BA32A0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rpoA</w:t>
            </w:r>
            <w:proofErr w:type="spellEnd"/>
            <w:r w:rsidRPr="00BA32A0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-</w:t>
            </w:r>
            <w:proofErr w:type="spellStart"/>
            <w:r w:rsidRPr="00BA32A0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rpoz</w:t>
            </w:r>
            <w:proofErr w:type="spellEnd"/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0490BC7C" w14:textId="642519B4" w:rsidR="00260B23" w:rsidRPr="00397708" w:rsidRDefault="00260B23" w:rsidP="00151BB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Expression plasmid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3F9B8995" w14:textId="2D87C3D8" w:rsidR="00260B23" w:rsidRPr="00397708" w:rsidRDefault="00260B23" w:rsidP="00035E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Chl</w:t>
            </w:r>
            <w:r w:rsidRPr="00260B23">
              <w:rPr>
                <w:rFonts w:ascii="Arial" w:hAnsi="Arial" w:cs="Arial"/>
                <w:vertAlign w:val="superscript"/>
              </w:rPr>
              <w:t>R</w:t>
            </w:r>
            <w:proofErr w:type="spellEnd"/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14:paraId="4CF9FD3C" w14:textId="175EB4D9" w:rsidR="00260B23" w:rsidRPr="00397708" w:rsidRDefault="00260B23" w:rsidP="00035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Banerjee et al 2014</w:t>
            </w:r>
          </w:p>
        </w:tc>
      </w:tr>
      <w:tr w:rsidR="000418CE" w:rsidRPr="00397708" w14:paraId="59A2DA14" w14:textId="77777777" w:rsidTr="00260B23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7F4B50C6" w14:textId="0106D93A" w:rsidR="000418CE" w:rsidRPr="00BA32A0" w:rsidRDefault="000418CE" w:rsidP="00035EDD">
            <w:pPr>
              <w:spacing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418CE">
              <w:rPr>
                <w:rFonts w:ascii="Arial" w:hAnsi="Arial" w:cs="Arial"/>
                <w:sz w:val="24"/>
                <w:szCs w:val="24"/>
                <w:lang w:val="en-US"/>
              </w:rPr>
              <w:t>pBAD33_Mtb_darT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0766C4FA" w14:textId="0405B875" w:rsidR="000418CE" w:rsidRDefault="000418CE" w:rsidP="00151BB5">
            <w:pPr>
              <w:rPr>
                <w:rFonts w:ascii="Arial" w:hAnsi="Arial" w:cs="Arial"/>
                <w:i/>
                <w:iCs/>
              </w:rPr>
            </w:pPr>
            <w:r w:rsidRPr="000418CE">
              <w:rPr>
                <w:rFonts w:ascii="Arial" w:hAnsi="Arial" w:cs="Arial"/>
              </w:rPr>
              <w:t>pBAD33 carrying</w:t>
            </w:r>
            <w:r w:rsidRPr="000418CE">
              <w:rPr>
                <w:rFonts w:ascii="Arial" w:hAnsi="Arial" w:cs="Arial"/>
                <w:i/>
                <w:iCs/>
              </w:rPr>
              <w:t xml:space="preserve"> M. tuberculosis </w:t>
            </w:r>
            <w:proofErr w:type="spellStart"/>
            <w:r w:rsidRPr="000418CE">
              <w:rPr>
                <w:rFonts w:ascii="Arial" w:hAnsi="Arial" w:cs="Arial"/>
                <w:i/>
                <w:iCs/>
              </w:rPr>
              <w:t>darT</w:t>
            </w:r>
            <w:proofErr w:type="spellEnd"/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0C9F66D7" w14:textId="3026E214" w:rsidR="000418CE" w:rsidRDefault="000418CE" w:rsidP="00035EDD">
            <w:pPr>
              <w:rPr>
                <w:rFonts w:ascii="Arial" w:hAnsi="Arial" w:cs="Arial"/>
              </w:rPr>
            </w:pPr>
            <w:proofErr w:type="spellStart"/>
            <w:r w:rsidRPr="00397708">
              <w:rPr>
                <w:rFonts w:ascii="Arial" w:hAnsi="Arial" w:cs="Arial"/>
              </w:rPr>
              <w:t>Cam</w:t>
            </w:r>
            <w:r w:rsidRPr="00397708">
              <w:rPr>
                <w:rFonts w:ascii="Arial" w:hAnsi="Arial" w:cs="Arial"/>
                <w:vertAlign w:val="superscript"/>
              </w:rPr>
              <w:t>R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14:paraId="5A390C89" w14:textId="0949CEB0" w:rsidR="000418CE" w:rsidRDefault="000418CE" w:rsidP="00035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Schuller et al 2021</w:t>
            </w:r>
          </w:p>
        </w:tc>
      </w:tr>
      <w:tr w:rsidR="000418CE" w:rsidRPr="00397708" w14:paraId="3F97BD33" w14:textId="77777777" w:rsidTr="00A53EDF">
        <w:trPr>
          <w:trHeight w:val="300"/>
        </w:trPr>
        <w:tc>
          <w:tcPr>
            <w:tcW w:w="21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3C62D763" w14:textId="26B3987A" w:rsidR="000418CE" w:rsidRPr="000418CE" w:rsidRDefault="000418CE" w:rsidP="000418CE">
            <w:pPr>
              <w:spacing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7708">
              <w:rPr>
                <w:rFonts w:ascii="Arial" w:hAnsi="Arial" w:cs="Arial"/>
              </w:rPr>
              <w:t>Zur_pET151/D-TOPO </w:t>
            </w:r>
          </w:p>
        </w:tc>
        <w:tc>
          <w:tcPr>
            <w:tcW w:w="356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14:paraId="36EDD4FF" w14:textId="52ED45DA" w:rsidR="000418CE" w:rsidRPr="000418CE" w:rsidRDefault="000418CE" w:rsidP="000418CE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N-terminal His-6 tagged expression plasmid, with TEV cleavage site </w:t>
            </w:r>
          </w:p>
        </w:tc>
        <w:tc>
          <w:tcPr>
            <w:tcW w:w="19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14:paraId="5D1100EB" w14:textId="739DAB9C" w:rsidR="000418CE" w:rsidRPr="00397708" w:rsidRDefault="000418CE" w:rsidP="000418CE">
            <w:pPr>
              <w:rPr>
                <w:rFonts w:ascii="Arial" w:hAnsi="Arial" w:cs="Arial"/>
              </w:rPr>
            </w:pPr>
            <w:proofErr w:type="spellStart"/>
            <w:r w:rsidRPr="00397708">
              <w:rPr>
                <w:rFonts w:ascii="Arial" w:hAnsi="Arial" w:cs="Arial"/>
              </w:rPr>
              <w:t>Amp</w:t>
            </w:r>
            <w:r w:rsidRPr="00397708">
              <w:rPr>
                <w:rFonts w:ascii="Arial" w:hAnsi="Arial" w:cs="Arial"/>
                <w:vertAlign w:val="superscript"/>
              </w:rPr>
              <w:t>R</w:t>
            </w:r>
            <w:proofErr w:type="spellEnd"/>
            <w:r w:rsidRPr="00397708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14:paraId="705D1FBE" w14:textId="02CD83B3" w:rsidR="000418CE" w:rsidRDefault="000418CE" w:rsidP="000418CE">
            <w:pPr>
              <w:rPr>
                <w:rFonts w:ascii="Arial" w:hAnsi="Arial" w:cs="Arial"/>
              </w:rPr>
            </w:pPr>
            <w:r w:rsidRPr="00397708">
              <w:rPr>
                <w:rFonts w:ascii="Arial" w:hAnsi="Arial" w:cs="Arial"/>
              </w:rPr>
              <w:t>This study </w:t>
            </w:r>
          </w:p>
        </w:tc>
      </w:tr>
    </w:tbl>
    <w:p w14:paraId="14E1E021" w14:textId="77777777" w:rsidR="00C876E7" w:rsidRDefault="00C876E7"/>
    <w:sectPr w:rsidR="00C87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E7"/>
    <w:rsid w:val="00036B8D"/>
    <w:rsid w:val="000418CE"/>
    <w:rsid w:val="000C5D99"/>
    <w:rsid w:val="00151BB5"/>
    <w:rsid w:val="001917F8"/>
    <w:rsid w:val="00260B23"/>
    <w:rsid w:val="002E34F3"/>
    <w:rsid w:val="003D3750"/>
    <w:rsid w:val="00607295"/>
    <w:rsid w:val="007221CB"/>
    <w:rsid w:val="007F4B90"/>
    <w:rsid w:val="00857066"/>
    <w:rsid w:val="00882800"/>
    <w:rsid w:val="008975CE"/>
    <w:rsid w:val="00937A56"/>
    <w:rsid w:val="00C876E7"/>
    <w:rsid w:val="00D04E9B"/>
    <w:rsid w:val="00F2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D92B7"/>
  <w15:chartTrackingRefBased/>
  <w15:docId w15:val="{AC8D7034-82C2-40B6-8DF5-02AEE4F6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95F"/>
  </w:style>
  <w:style w:type="paragraph" w:styleId="Heading1">
    <w:name w:val="heading 1"/>
    <w:basedOn w:val="Normal"/>
    <w:next w:val="Normal"/>
    <w:link w:val="Heading1Char"/>
    <w:uiPriority w:val="9"/>
    <w:qFormat/>
    <w:rsid w:val="00C87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6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6" ma:contentTypeDescription="Create a new document." ma:contentTypeScope="" ma:versionID="f95b07b7254b5f93a25a1ef2c08c4afb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da64b2a0d14220d457c5a96bcb3579e5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58c3712-8eb6-450c-9961-28f11b6733b8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  <_dlc_DocId xmlns="bd2a10cf-e067-4f9c-87ec-f8ebada5459f">FT7ZSSYKJ64H-414968548-8208</_dlc_DocId>
    <_dlc_DocIdUrl xmlns="bd2a10cf-e067-4f9c-87ec-f8ebada5459f">
      <Url>https://springernature.sharepoint.com/sites/NatureJournalsProduction/_layouts/15/DocIdRedir.aspx?ID=FT7ZSSYKJ64H-414968548-8208</Url>
      <Description>FT7ZSSYKJ64H-414968548-8208</Description>
    </_dlc_DocIdUrl>
  </documentManagement>
</p:properties>
</file>

<file path=customXml/itemProps1.xml><?xml version="1.0" encoding="utf-8"?>
<ds:datastoreItem xmlns:ds="http://schemas.openxmlformats.org/officeDocument/2006/customXml" ds:itemID="{6B446E02-E13C-47CF-B9EE-00B8B612F499}"/>
</file>

<file path=customXml/itemProps2.xml><?xml version="1.0" encoding="utf-8"?>
<ds:datastoreItem xmlns:ds="http://schemas.openxmlformats.org/officeDocument/2006/customXml" ds:itemID="{E80172EF-53FA-422A-9FEE-91783EF2521E}"/>
</file>

<file path=customXml/itemProps3.xml><?xml version="1.0" encoding="utf-8"?>
<ds:datastoreItem xmlns:ds="http://schemas.openxmlformats.org/officeDocument/2006/customXml" ds:itemID="{D37A5FB0-8AA0-49C6-BFD4-4625FE189DE7}"/>
</file>

<file path=customXml/itemProps4.xml><?xml version="1.0" encoding="utf-8"?>
<ds:datastoreItem xmlns:ds="http://schemas.openxmlformats.org/officeDocument/2006/customXml" ds:itemID="{3BE49399-0D69-417B-9AAD-6B15AC128338}"/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Graham Prof (Sch of Biosciences)</dc:creator>
  <cp:keywords/>
  <dc:description/>
  <cp:lastModifiedBy>Stewart, Graham Prof (Sch of Biosciences)</cp:lastModifiedBy>
  <cp:revision>3</cp:revision>
  <dcterms:created xsi:type="dcterms:W3CDTF">2025-03-17T14:15:00Z</dcterms:created>
  <dcterms:modified xsi:type="dcterms:W3CDTF">2025-04-24T09:46:00Z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_dlc_DocIdItemGuid">
    <vt:lpwstr>829a05a6-68e6-4119-adf0-e0d14243c5b9</vt:lpwstr>
  </property>
</Properties>
</file>