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ECA79" w14:textId="77777777" w:rsidR="00C42CF1" w:rsidRPr="00775355" w:rsidRDefault="00C42CF1" w:rsidP="00C42CF1">
      <w:pPr>
        <w:widowControl/>
        <w:ind w:left="720" w:hanging="72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7535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</w:t>
      </w:r>
      <w:r w:rsidRPr="00775355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EV</w:t>
      </w:r>
      <w:r w:rsidRPr="00775355"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Pr="00775355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775355">
        <w:rPr>
          <w:rFonts w:ascii="Times New Roman" w:hAnsi="Times New Roman" w:cs="Times New Roman"/>
          <w:b/>
          <w:bCs/>
          <w:kern w:val="0"/>
          <w:sz w:val="24"/>
          <w:szCs w:val="24"/>
        </w:rPr>
        <w:t>Evolutionary rates of INSL3 and RXFP2 in mammalian clades</w:t>
      </w:r>
    </w:p>
    <w:tbl>
      <w:tblPr>
        <w:tblStyle w:val="61"/>
        <w:tblW w:w="0" w:type="auto"/>
        <w:tblLayout w:type="fixed"/>
        <w:tblLook w:val="04A0" w:firstRow="1" w:lastRow="0" w:firstColumn="1" w:lastColumn="0" w:noHBand="0" w:noVBand="1"/>
      </w:tblPr>
      <w:tblGrid>
        <w:gridCol w:w="991"/>
        <w:gridCol w:w="2270"/>
        <w:gridCol w:w="1559"/>
        <w:gridCol w:w="1654"/>
        <w:gridCol w:w="1793"/>
        <w:gridCol w:w="1939"/>
        <w:gridCol w:w="1418"/>
        <w:gridCol w:w="1336"/>
      </w:tblGrid>
      <w:tr w:rsidR="00C42CF1" w:rsidRPr="006F1A26" w14:paraId="3A6F69F9" w14:textId="77777777" w:rsidTr="00C42C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Align w:val="center"/>
          </w:tcPr>
          <w:p w14:paraId="3425F841" w14:textId="77777777" w:rsidR="00C42CF1" w:rsidRPr="006F1A26" w:rsidRDefault="00C42CF1" w:rsidP="00315B5D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  <w:t>Gene</w:t>
            </w:r>
          </w:p>
        </w:tc>
        <w:tc>
          <w:tcPr>
            <w:tcW w:w="2270" w:type="dxa"/>
            <w:vAlign w:val="center"/>
          </w:tcPr>
          <w:p w14:paraId="2FB1AF27" w14:textId="77777777" w:rsidR="00C42CF1" w:rsidRPr="006F1A26" w:rsidRDefault="00C42CF1" w:rsidP="00315B5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>Foreground branch</w:t>
            </w:r>
          </w:p>
        </w:tc>
        <w:tc>
          <w:tcPr>
            <w:tcW w:w="1559" w:type="dxa"/>
            <w:vAlign w:val="center"/>
          </w:tcPr>
          <w:p w14:paraId="4E994754" w14:textId="77777777" w:rsidR="00C42CF1" w:rsidRPr="006F1A26" w:rsidRDefault="00C42CF1" w:rsidP="00315B5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</w:pPr>
            <w:proofErr w:type="spellStart"/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>lnL</w:t>
            </w:r>
            <w:proofErr w:type="spellEnd"/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 xml:space="preserve"> (one ratio)</w:t>
            </w:r>
          </w:p>
        </w:tc>
        <w:tc>
          <w:tcPr>
            <w:tcW w:w="1654" w:type="dxa"/>
            <w:vAlign w:val="center"/>
          </w:tcPr>
          <w:p w14:paraId="69524B63" w14:textId="77777777" w:rsidR="00C42CF1" w:rsidRPr="006F1A26" w:rsidRDefault="00C42CF1" w:rsidP="00315B5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</w:pPr>
            <w:proofErr w:type="spellStart"/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>lnL</w:t>
            </w:r>
            <w:proofErr w:type="spellEnd"/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 xml:space="preserve"> (two ratio)</w:t>
            </w:r>
          </w:p>
        </w:tc>
        <w:tc>
          <w:tcPr>
            <w:tcW w:w="1793" w:type="dxa"/>
            <w:vAlign w:val="center"/>
          </w:tcPr>
          <w:p w14:paraId="1523080F" w14:textId="76156B4C" w:rsidR="00C42CF1" w:rsidRPr="006F1A26" w:rsidRDefault="00C42CF1" w:rsidP="00315B5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>ω</w:t>
            </w:r>
            <w:r w:rsidRPr="006F1A26"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  <w:t xml:space="preserve"> in</w:t>
            </w:r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 xml:space="preserve"> background</w:t>
            </w:r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 xml:space="preserve"> </w:t>
            </w:r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>branch</w:t>
            </w:r>
          </w:p>
        </w:tc>
        <w:tc>
          <w:tcPr>
            <w:tcW w:w="1939" w:type="dxa"/>
            <w:vAlign w:val="center"/>
          </w:tcPr>
          <w:p w14:paraId="7BF8DAEC" w14:textId="6A3CDD54" w:rsidR="00C42CF1" w:rsidRPr="006F1A26" w:rsidRDefault="00C42CF1" w:rsidP="00315B5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>ω</w:t>
            </w:r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 xml:space="preserve"> </w:t>
            </w:r>
            <w:r w:rsidRPr="006F1A26"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  <w:t>in</w:t>
            </w:r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 xml:space="preserve"> foreground branch</w:t>
            </w:r>
          </w:p>
        </w:tc>
        <w:tc>
          <w:tcPr>
            <w:tcW w:w="1418" w:type="dxa"/>
            <w:vAlign w:val="center"/>
          </w:tcPr>
          <w:p w14:paraId="14F387C6" w14:textId="77777777" w:rsidR="00C42CF1" w:rsidRPr="006F1A26" w:rsidRDefault="00C42CF1" w:rsidP="00315B5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  <w:t>P</w:t>
            </w:r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 xml:space="preserve"> value</w:t>
            </w:r>
          </w:p>
        </w:tc>
        <w:tc>
          <w:tcPr>
            <w:tcW w:w="1336" w:type="dxa"/>
            <w:vAlign w:val="center"/>
          </w:tcPr>
          <w:p w14:paraId="5DAC6A1B" w14:textId="77777777" w:rsidR="00C42CF1" w:rsidRPr="006F1A26" w:rsidRDefault="00C42CF1" w:rsidP="00315B5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18"/>
                <w:szCs w:val="16"/>
                <w:lang w:eastAsia="en-US"/>
              </w:rPr>
              <w:t>FDR</w:t>
            </w:r>
          </w:p>
        </w:tc>
      </w:tr>
      <w:tr w:rsidR="00C42CF1" w:rsidRPr="006F1A26" w14:paraId="5A512356" w14:textId="77777777" w:rsidTr="00315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uto"/>
          </w:tcPr>
          <w:p w14:paraId="5F4138F7" w14:textId="77777777" w:rsidR="00C42CF1" w:rsidRPr="006F1A26" w:rsidRDefault="00C42CF1" w:rsidP="00315B5D">
            <w:pPr>
              <w:widowControl/>
              <w:jc w:val="center"/>
              <w:rPr>
                <w:rFonts w:ascii="Arial" w:eastAsia="宋体" w:hAnsi="Arial" w:cs="Arial"/>
                <w:i/>
                <w:iCs/>
                <w:kern w:val="0"/>
                <w:sz w:val="24"/>
                <w:szCs w:val="20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i/>
                <w:iCs/>
                <w:kern w:val="0"/>
                <w:sz w:val="24"/>
                <w:szCs w:val="20"/>
                <w:lang w:eastAsia="en-US"/>
              </w:rPr>
              <w:t>INSL3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4334ED2" w14:textId="77777777" w:rsidR="00C42CF1" w:rsidRPr="006F1A26" w:rsidRDefault="00C42CF1" w:rsidP="00315B5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Calibri" w:hAnsi="Arial" w:cs="Arial" w:hint="eastAsia"/>
                <w:kern w:val="0"/>
                <w:sz w:val="20"/>
                <w:szCs w:val="16"/>
                <w:lang w:eastAsia="en-US"/>
              </w:rPr>
              <w:t>C</w:t>
            </w:r>
            <w:r w:rsidRPr="006F1A26"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  <w:t>ryptorchid mammals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63A821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-3768.995064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D35CBA9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-3761.088812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3D2EBC9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0.17555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6DAC4C3E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0.37219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F5D8A5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6.99E-05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384D7A1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0.000629</w:t>
            </w:r>
          </w:p>
        </w:tc>
      </w:tr>
      <w:tr w:rsidR="00C42CF1" w:rsidRPr="006F1A26" w14:paraId="3B89FB98" w14:textId="77777777" w:rsidTr="00315B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</w:tcPr>
          <w:p w14:paraId="75C59100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vAlign w:val="center"/>
          </w:tcPr>
          <w:p w14:paraId="3758A962" w14:textId="77777777" w:rsidR="00C42CF1" w:rsidRPr="006F1A26" w:rsidRDefault="00C42CF1" w:rsidP="00315B5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  <w:t>Scrotal</w:t>
            </w: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 xml:space="preserve"> mammals</w:t>
            </w:r>
          </w:p>
        </w:tc>
        <w:tc>
          <w:tcPr>
            <w:tcW w:w="1559" w:type="dxa"/>
            <w:vAlign w:val="center"/>
          </w:tcPr>
          <w:p w14:paraId="5F66DC28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-3768.995064</w:t>
            </w:r>
          </w:p>
        </w:tc>
        <w:tc>
          <w:tcPr>
            <w:tcW w:w="1654" w:type="dxa"/>
            <w:vAlign w:val="center"/>
          </w:tcPr>
          <w:p w14:paraId="0818D648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-3765.07672</w:t>
            </w:r>
          </w:p>
        </w:tc>
        <w:tc>
          <w:tcPr>
            <w:tcW w:w="1793" w:type="dxa"/>
            <w:vAlign w:val="center"/>
          </w:tcPr>
          <w:p w14:paraId="3BE14346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0.26746</w:t>
            </w:r>
          </w:p>
        </w:tc>
        <w:tc>
          <w:tcPr>
            <w:tcW w:w="1939" w:type="dxa"/>
            <w:vAlign w:val="center"/>
          </w:tcPr>
          <w:p w14:paraId="4BDEBA55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0.15835</w:t>
            </w:r>
          </w:p>
        </w:tc>
        <w:tc>
          <w:tcPr>
            <w:tcW w:w="1418" w:type="dxa"/>
            <w:vAlign w:val="center"/>
          </w:tcPr>
          <w:p w14:paraId="3A9F29EB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0.00512</w:t>
            </w:r>
          </w:p>
        </w:tc>
        <w:tc>
          <w:tcPr>
            <w:tcW w:w="1336" w:type="dxa"/>
            <w:vAlign w:val="center"/>
          </w:tcPr>
          <w:p w14:paraId="0717EA73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0.011519</w:t>
            </w:r>
          </w:p>
        </w:tc>
      </w:tr>
      <w:tr w:rsidR="00C42CF1" w:rsidRPr="006F1A26" w14:paraId="4A5FCA64" w14:textId="77777777" w:rsidTr="00315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uto"/>
          </w:tcPr>
          <w:p w14:paraId="3785CA70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22B40AD3" w14:textId="77777777" w:rsidR="00C42CF1" w:rsidRPr="006F1A26" w:rsidRDefault="00C42CF1" w:rsidP="00315B5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  <w:t>Cetaceans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0FF5D9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-3768.995064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F5784B0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-3766.885279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B8A1B58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0.21679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C47DCC8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1.02108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EDA804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0.03996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753869C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0.05994</w:t>
            </w:r>
          </w:p>
        </w:tc>
      </w:tr>
      <w:tr w:rsidR="00C42CF1" w:rsidRPr="006F1A26" w14:paraId="2CBA8D87" w14:textId="77777777" w:rsidTr="00315B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</w:tcPr>
          <w:p w14:paraId="57E42F40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vAlign w:val="center"/>
          </w:tcPr>
          <w:p w14:paraId="67F58AAE" w14:textId="77777777" w:rsidR="00C42CF1" w:rsidRPr="006F1A26" w:rsidRDefault="00C42CF1" w:rsidP="00315B5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>H</w:t>
            </w:r>
            <w:r w:rsidRPr="006F1A26"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  <w:t>ippopotamus</w:t>
            </w:r>
          </w:p>
        </w:tc>
        <w:tc>
          <w:tcPr>
            <w:tcW w:w="1559" w:type="dxa"/>
            <w:vAlign w:val="center"/>
          </w:tcPr>
          <w:p w14:paraId="51D62CA5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-3768.995064</w:t>
            </w:r>
          </w:p>
        </w:tc>
        <w:tc>
          <w:tcPr>
            <w:tcW w:w="1654" w:type="dxa"/>
            <w:vAlign w:val="center"/>
          </w:tcPr>
          <w:p w14:paraId="207BA450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-3765.599296</w:t>
            </w:r>
          </w:p>
        </w:tc>
        <w:tc>
          <w:tcPr>
            <w:tcW w:w="1793" w:type="dxa"/>
            <w:vAlign w:val="center"/>
          </w:tcPr>
          <w:p w14:paraId="425B59E5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0.21507</w:t>
            </w:r>
          </w:p>
        </w:tc>
        <w:tc>
          <w:tcPr>
            <w:tcW w:w="1939" w:type="dxa"/>
            <w:vAlign w:val="center"/>
          </w:tcPr>
          <w:p w14:paraId="45946EF2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1.40146</w:t>
            </w:r>
          </w:p>
        </w:tc>
        <w:tc>
          <w:tcPr>
            <w:tcW w:w="1418" w:type="dxa"/>
            <w:vAlign w:val="center"/>
          </w:tcPr>
          <w:p w14:paraId="6A712210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0.009159</w:t>
            </w:r>
          </w:p>
        </w:tc>
        <w:tc>
          <w:tcPr>
            <w:tcW w:w="1336" w:type="dxa"/>
            <w:vAlign w:val="center"/>
          </w:tcPr>
          <w:p w14:paraId="1134AC16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0.016486</w:t>
            </w:r>
          </w:p>
        </w:tc>
      </w:tr>
      <w:tr w:rsidR="00C42CF1" w:rsidRPr="006F1A26" w14:paraId="208F5CD9" w14:textId="77777777" w:rsidTr="00315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uto"/>
          </w:tcPr>
          <w:p w14:paraId="0BD43D1A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6838C5BE" w14:textId="77777777" w:rsidR="00C42CF1" w:rsidRPr="006F1A26" w:rsidRDefault="00C42CF1" w:rsidP="00315B5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</w:pPr>
            <w:proofErr w:type="spellStart"/>
            <w:r w:rsidRPr="006F1A26"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  <w:t>A</w:t>
            </w:r>
            <w:r w:rsidRPr="006F1A26">
              <w:rPr>
                <w:rFonts w:ascii="Arial" w:eastAsia="Calibri" w:hAnsi="Arial" w:cs="Arial" w:hint="eastAsia"/>
                <w:kern w:val="0"/>
                <w:sz w:val="20"/>
                <w:szCs w:val="16"/>
                <w:lang w:eastAsia="en-US"/>
              </w:rPr>
              <w:t>frotherians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506E5CF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-3768.995064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4AB2398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-3764.936929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4815F8D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0.20779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323B7C31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0.56916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1820B8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0.004387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BAC002B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0.011519</w:t>
            </w:r>
          </w:p>
        </w:tc>
      </w:tr>
      <w:tr w:rsidR="00C42CF1" w:rsidRPr="006F1A26" w14:paraId="44A78B97" w14:textId="77777777" w:rsidTr="00315B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</w:tcPr>
          <w:p w14:paraId="36E9A189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vAlign w:val="center"/>
          </w:tcPr>
          <w:p w14:paraId="3BE6E128" w14:textId="77777777" w:rsidR="00C42CF1" w:rsidRPr="006F1A26" w:rsidRDefault="00C42CF1" w:rsidP="00315B5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>Pinnipeds</w:t>
            </w:r>
          </w:p>
        </w:tc>
        <w:tc>
          <w:tcPr>
            <w:tcW w:w="1559" w:type="dxa"/>
            <w:vAlign w:val="center"/>
          </w:tcPr>
          <w:p w14:paraId="235893F3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-3768.995064</w:t>
            </w:r>
          </w:p>
        </w:tc>
        <w:tc>
          <w:tcPr>
            <w:tcW w:w="1654" w:type="dxa"/>
            <w:vAlign w:val="center"/>
          </w:tcPr>
          <w:p w14:paraId="183091A5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-3768.373512</w:t>
            </w:r>
          </w:p>
        </w:tc>
        <w:tc>
          <w:tcPr>
            <w:tcW w:w="1793" w:type="dxa"/>
            <w:vAlign w:val="center"/>
          </w:tcPr>
          <w:p w14:paraId="1A501B8B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0.2228</w:t>
            </w:r>
          </w:p>
        </w:tc>
        <w:tc>
          <w:tcPr>
            <w:tcW w:w="1939" w:type="dxa"/>
            <w:vAlign w:val="center"/>
          </w:tcPr>
          <w:p w14:paraId="0E3D6A9B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0.07123</w:t>
            </w:r>
          </w:p>
        </w:tc>
        <w:tc>
          <w:tcPr>
            <w:tcW w:w="1418" w:type="dxa"/>
            <w:vAlign w:val="center"/>
          </w:tcPr>
          <w:p w14:paraId="652F7E3E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0.264874</w:t>
            </w:r>
          </w:p>
        </w:tc>
        <w:tc>
          <w:tcPr>
            <w:tcW w:w="1336" w:type="dxa"/>
            <w:vAlign w:val="center"/>
          </w:tcPr>
          <w:p w14:paraId="6A0B0ABB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0.264874</w:t>
            </w:r>
          </w:p>
        </w:tc>
      </w:tr>
      <w:tr w:rsidR="00C42CF1" w:rsidRPr="006F1A26" w14:paraId="6A406727" w14:textId="77777777" w:rsidTr="00315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uto"/>
          </w:tcPr>
          <w:p w14:paraId="6AA2E9A8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06EACF04" w14:textId="77777777" w:rsidR="00C42CF1" w:rsidRPr="006F1A26" w:rsidRDefault="00C42CF1" w:rsidP="00315B5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Calibri" w:hAnsi="Arial" w:cs="Arial" w:hint="eastAsia"/>
                <w:kern w:val="0"/>
                <w:sz w:val="20"/>
                <w:szCs w:val="16"/>
                <w:lang w:eastAsia="en-US"/>
              </w:rPr>
              <w:t>C</w:t>
            </w:r>
            <w:r w:rsidRPr="006F1A26"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  <w:t>ryptorchid</w:t>
            </w: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 xml:space="preserve"> rodents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147F07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-3768.995064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25A20B0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-3764.450898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6A4BE33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0.20399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921A88F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0.51677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4C3D82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0.002572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6E0699D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0.011519</w:t>
            </w:r>
          </w:p>
        </w:tc>
      </w:tr>
      <w:tr w:rsidR="00C42CF1" w:rsidRPr="006F1A26" w14:paraId="79B73821" w14:textId="77777777" w:rsidTr="00315B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</w:tcPr>
          <w:p w14:paraId="43C22912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vAlign w:val="center"/>
          </w:tcPr>
          <w:p w14:paraId="0AAE7295" w14:textId="77777777" w:rsidR="00C42CF1" w:rsidRPr="006F1A26" w:rsidRDefault="00C42CF1" w:rsidP="00315B5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>Flying foxes</w:t>
            </w:r>
          </w:p>
        </w:tc>
        <w:tc>
          <w:tcPr>
            <w:tcW w:w="1559" w:type="dxa"/>
            <w:vAlign w:val="center"/>
          </w:tcPr>
          <w:p w14:paraId="616E65D7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-3768.995064</w:t>
            </w:r>
          </w:p>
        </w:tc>
        <w:tc>
          <w:tcPr>
            <w:tcW w:w="1654" w:type="dxa"/>
            <w:vAlign w:val="center"/>
          </w:tcPr>
          <w:p w14:paraId="6345CD48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-3768.108972</w:t>
            </w:r>
          </w:p>
        </w:tc>
        <w:tc>
          <w:tcPr>
            <w:tcW w:w="1793" w:type="dxa"/>
            <w:vAlign w:val="center"/>
          </w:tcPr>
          <w:p w14:paraId="07E13DBE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0.22016</w:t>
            </w:r>
          </w:p>
        </w:tc>
        <w:tc>
          <w:tcPr>
            <w:tcW w:w="1939" w:type="dxa"/>
            <w:vAlign w:val="center"/>
          </w:tcPr>
          <w:p w14:paraId="670A5BCB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0.246591</w:t>
            </w:r>
          </w:p>
        </w:tc>
        <w:tc>
          <w:tcPr>
            <w:tcW w:w="1418" w:type="dxa"/>
            <w:vAlign w:val="center"/>
          </w:tcPr>
          <w:p w14:paraId="13705650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0.183112</w:t>
            </w:r>
          </w:p>
        </w:tc>
        <w:tc>
          <w:tcPr>
            <w:tcW w:w="1336" w:type="dxa"/>
            <w:vAlign w:val="center"/>
          </w:tcPr>
          <w:p w14:paraId="57ABED30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0.23543</w:t>
            </w:r>
          </w:p>
        </w:tc>
      </w:tr>
      <w:tr w:rsidR="00C42CF1" w:rsidRPr="006F1A26" w14:paraId="5D99619E" w14:textId="77777777" w:rsidTr="00315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uto"/>
          </w:tcPr>
          <w:p w14:paraId="04F14733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374510B9" w14:textId="77777777" w:rsidR="00C42CF1" w:rsidRPr="006F1A26" w:rsidRDefault="00C42CF1" w:rsidP="00315B5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bookmarkStart w:id="0" w:name="_Hlk183869399"/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>Eulipotyphlans</w:t>
            </w:r>
            <w:bookmarkEnd w:id="0"/>
          </w:p>
        </w:tc>
        <w:tc>
          <w:tcPr>
            <w:tcW w:w="1559" w:type="dxa"/>
            <w:shd w:val="clear" w:color="auto" w:fill="auto"/>
            <w:vAlign w:val="center"/>
          </w:tcPr>
          <w:p w14:paraId="6F9F4E97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-3768.995064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D96D856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-3768.365505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EF64139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0.22852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3830E35A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0.16644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8EBDA6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0.261818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D0E6DDB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0.264874</w:t>
            </w:r>
          </w:p>
        </w:tc>
      </w:tr>
      <w:tr w:rsidR="00C42CF1" w:rsidRPr="006F1A26" w14:paraId="65D7F0A3" w14:textId="77777777" w:rsidTr="00315B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</w:tcPr>
          <w:p w14:paraId="6042DC5D" w14:textId="77777777" w:rsidR="00C42CF1" w:rsidRPr="006F1A26" w:rsidRDefault="00C42CF1" w:rsidP="00315B5D">
            <w:pPr>
              <w:widowControl/>
              <w:jc w:val="center"/>
              <w:rPr>
                <w:rFonts w:ascii="Arial" w:eastAsia="宋体" w:hAnsi="Arial" w:cs="Arial"/>
                <w:i/>
                <w:iCs/>
                <w:kern w:val="0"/>
                <w:sz w:val="24"/>
                <w:szCs w:val="20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i/>
                <w:iCs/>
                <w:kern w:val="0"/>
                <w:sz w:val="24"/>
                <w:szCs w:val="20"/>
                <w:lang w:eastAsia="en-US"/>
              </w:rPr>
              <w:t>RXFP2</w:t>
            </w:r>
          </w:p>
        </w:tc>
        <w:tc>
          <w:tcPr>
            <w:tcW w:w="2270" w:type="dxa"/>
            <w:vAlign w:val="center"/>
          </w:tcPr>
          <w:p w14:paraId="000CC031" w14:textId="77777777" w:rsidR="00C42CF1" w:rsidRPr="006F1A26" w:rsidRDefault="00C42CF1" w:rsidP="00315B5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Calibri" w:hAnsi="Arial" w:cs="Arial" w:hint="eastAsia"/>
                <w:kern w:val="0"/>
                <w:sz w:val="20"/>
                <w:szCs w:val="16"/>
                <w:lang w:eastAsia="en-US"/>
              </w:rPr>
              <w:t>C</w:t>
            </w:r>
            <w:r w:rsidRPr="006F1A26"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  <w:t>ryptorchid mammals</w:t>
            </w:r>
          </w:p>
        </w:tc>
        <w:tc>
          <w:tcPr>
            <w:tcW w:w="1559" w:type="dxa"/>
            <w:vAlign w:val="center"/>
          </w:tcPr>
          <w:p w14:paraId="0435DA91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-22928.9352</w:t>
            </w:r>
          </w:p>
        </w:tc>
        <w:tc>
          <w:tcPr>
            <w:tcW w:w="1654" w:type="dxa"/>
            <w:vAlign w:val="center"/>
          </w:tcPr>
          <w:p w14:paraId="210E9A16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-22918.61941</w:t>
            </w:r>
          </w:p>
        </w:tc>
        <w:tc>
          <w:tcPr>
            <w:tcW w:w="1793" w:type="dxa"/>
            <w:vAlign w:val="center"/>
          </w:tcPr>
          <w:p w14:paraId="483A01F9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0.20889</w:t>
            </w:r>
          </w:p>
        </w:tc>
        <w:tc>
          <w:tcPr>
            <w:tcW w:w="1939" w:type="dxa"/>
            <w:vAlign w:val="center"/>
          </w:tcPr>
          <w:p w14:paraId="746A75C3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0.29051</w:t>
            </w:r>
          </w:p>
        </w:tc>
        <w:tc>
          <w:tcPr>
            <w:tcW w:w="1418" w:type="dxa"/>
            <w:vAlign w:val="center"/>
          </w:tcPr>
          <w:p w14:paraId="33349E8B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5.57E-06</w:t>
            </w:r>
          </w:p>
        </w:tc>
        <w:tc>
          <w:tcPr>
            <w:tcW w:w="1336" w:type="dxa"/>
            <w:vAlign w:val="center"/>
          </w:tcPr>
          <w:p w14:paraId="04B31922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4.69E-05</w:t>
            </w:r>
          </w:p>
        </w:tc>
      </w:tr>
      <w:tr w:rsidR="00C42CF1" w:rsidRPr="006F1A26" w14:paraId="60E458DF" w14:textId="77777777" w:rsidTr="00315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uto"/>
          </w:tcPr>
          <w:p w14:paraId="28377B67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7385DE41" w14:textId="77777777" w:rsidR="00C42CF1" w:rsidRPr="006F1A26" w:rsidRDefault="00C42CF1" w:rsidP="00315B5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  <w:t>Scrotal</w:t>
            </w: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 xml:space="preserve"> mammals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AC5A86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-22928.9352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C19AAB5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-22927.87189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FB6CE79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0.23994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31BE761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0.21526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882B9D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0.144759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2FDE26E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0.325708</w:t>
            </w:r>
          </w:p>
        </w:tc>
      </w:tr>
      <w:tr w:rsidR="00C42CF1" w:rsidRPr="006F1A26" w14:paraId="4BBF77D7" w14:textId="77777777" w:rsidTr="00315B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</w:tcPr>
          <w:p w14:paraId="33325038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vAlign w:val="center"/>
          </w:tcPr>
          <w:p w14:paraId="2C3C4079" w14:textId="77777777" w:rsidR="00C42CF1" w:rsidRPr="006F1A26" w:rsidRDefault="00C42CF1" w:rsidP="00315B5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  <w:t>Cetaceans</w:t>
            </w:r>
          </w:p>
        </w:tc>
        <w:tc>
          <w:tcPr>
            <w:tcW w:w="1559" w:type="dxa"/>
            <w:vAlign w:val="center"/>
          </w:tcPr>
          <w:p w14:paraId="1E822A6A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-22928.9352</w:t>
            </w:r>
          </w:p>
        </w:tc>
        <w:tc>
          <w:tcPr>
            <w:tcW w:w="1654" w:type="dxa"/>
            <w:vAlign w:val="center"/>
          </w:tcPr>
          <w:p w14:paraId="02A1F0CA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-22919.21962</w:t>
            </w:r>
          </w:p>
        </w:tc>
        <w:tc>
          <w:tcPr>
            <w:tcW w:w="1793" w:type="dxa"/>
            <w:vAlign w:val="center"/>
          </w:tcPr>
          <w:p w14:paraId="199F256A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0.22696</w:t>
            </w:r>
          </w:p>
        </w:tc>
        <w:tc>
          <w:tcPr>
            <w:tcW w:w="1939" w:type="dxa"/>
            <w:vAlign w:val="center"/>
          </w:tcPr>
          <w:p w14:paraId="096B178C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0.60546</w:t>
            </w:r>
          </w:p>
        </w:tc>
        <w:tc>
          <w:tcPr>
            <w:tcW w:w="1418" w:type="dxa"/>
            <w:vAlign w:val="center"/>
          </w:tcPr>
          <w:p w14:paraId="6C731DA3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1.04E-05</w:t>
            </w:r>
          </w:p>
        </w:tc>
        <w:tc>
          <w:tcPr>
            <w:tcW w:w="1336" w:type="dxa"/>
            <w:vAlign w:val="center"/>
          </w:tcPr>
          <w:p w14:paraId="1744F6DF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4.69E-05</w:t>
            </w:r>
          </w:p>
        </w:tc>
      </w:tr>
      <w:tr w:rsidR="00C42CF1" w:rsidRPr="006F1A26" w14:paraId="27B23A21" w14:textId="77777777" w:rsidTr="00315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uto"/>
          </w:tcPr>
          <w:p w14:paraId="0B65611B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4B4AEECC" w14:textId="77777777" w:rsidR="00C42CF1" w:rsidRPr="006F1A26" w:rsidRDefault="00C42CF1" w:rsidP="00315B5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>H</w:t>
            </w:r>
            <w:r w:rsidRPr="006F1A26"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  <w:t>ippopotamus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B7E579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-22928.9352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DEB12DE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-22928.23162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E3FCC87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0.23097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09636E1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0.32961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C41581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0.235528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679BF72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0.423951</w:t>
            </w:r>
          </w:p>
        </w:tc>
      </w:tr>
      <w:tr w:rsidR="00C42CF1" w:rsidRPr="006F1A26" w14:paraId="077BF5B1" w14:textId="77777777" w:rsidTr="00315B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</w:tcPr>
          <w:p w14:paraId="7B6CC2ED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vAlign w:val="center"/>
          </w:tcPr>
          <w:p w14:paraId="167EEE1E" w14:textId="77777777" w:rsidR="00C42CF1" w:rsidRPr="006F1A26" w:rsidRDefault="00C42CF1" w:rsidP="00315B5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</w:pPr>
            <w:proofErr w:type="spellStart"/>
            <w:r w:rsidRPr="006F1A26"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  <w:t>A</w:t>
            </w:r>
            <w:r w:rsidRPr="006F1A26">
              <w:rPr>
                <w:rFonts w:ascii="Arial" w:eastAsia="Calibri" w:hAnsi="Arial" w:cs="Arial" w:hint="eastAsia"/>
                <w:kern w:val="0"/>
                <w:sz w:val="20"/>
                <w:szCs w:val="16"/>
                <w:lang w:eastAsia="en-US"/>
              </w:rPr>
              <w:t>frotherians</w:t>
            </w:r>
            <w:proofErr w:type="spellEnd"/>
          </w:p>
        </w:tc>
        <w:tc>
          <w:tcPr>
            <w:tcW w:w="1559" w:type="dxa"/>
            <w:vAlign w:val="center"/>
          </w:tcPr>
          <w:p w14:paraId="1E81BDA8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-22928.9352</w:t>
            </w:r>
          </w:p>
        </w:tc>
        <w:tc>
          <w:tcPr>
            <w:tcW w:w="1654" w:type="dxa"/>
            <w:vAlign w:val="center"/>
          </w:tcPr>
          <w:p w14:paraId="725597D1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-22922.23467</w:t>
            </w:r>
          </w:p>
        </w:tc>
        <w:tc>
          <w:tcPr>
            <w:tcW w:w="1793" w:type="dxa"/>
            <w:vAlign w:val="center"/>
          </w:tcPr>
          <w:p w14:paraId="58AE1932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0.22214</w:t>
            </w:r>
          </w:p>
        </w:tc>
        <w:tc>
          <w:tcPr>
            <w:tcW w:w="1939" w:type="dxa"/>
            <w:vAlign w:val="center"/>
          </w:tcPr>
          <w:p w14:paraId="2A097F23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0.33096</w:t>
            </w:r>
          </w:p>
        </w:tc>
        <w:tc>
          <w:tcPr>
            <w:tcW w:w="1418" w:type="dxa"/>
            <w:vAlign w:val="center"/>
          </w:tcPr>
          <w:p w14:paraId="495F31BD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0.000251</w:t>
            </w:r>
          </w:p>
        </w:tc>
        <w:tc>
          <w:tcPr>
            <w:tcW w:w="1336" w:type="dxa"/>
            <w:vAlign w:val="center"/>
          </w:tcPr>
          <w:p w14:paraId="6403F933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0.000754</w:t>
            </w:r>
          </w:p>
        </w:tc>
      </w:tr>
      <w:tr w:rsidR="00C42CF1" w:rsidRPr="006F1A26" w14:paraId="77B1FF37" w14:textId="77777777" w:rsidTr="00315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uto"/>
          </w:tcPr>
          <w:p w14:paraId="398D4AD0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7C7BDA49" w14:textId="77777777" w:rsidR="00C42CF1" w:rsidRPr="006F1A26" w:rsidRDefault="00C42CF1" w:rsidP="00315B5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>Pinnipeds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7222B9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-22928.9352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3AAE4F4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-22928.87677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E1E44FF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0.23216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A49DB1B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0.18397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6766F0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0.732452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FE4CDA5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0.824009</w:t>
            </w:r>
          </w:p>
        </w:tc>
      </w:tr>
      <w:tr w:rsidR="00C42CF1" w:rsidRPr="006F1A26" w14:paraId="48D3F9B0" w14:textId="77777777" w:rsidTr="00315B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</w:tcPr>
          <w:p w14:paraId="0298DDBD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vAlign w:val="center"/>
          </w:tcPr>
          <w:p w14:paraId="3D7F5FC5" w14:textId="77777777" w:rsidR="00C42CF1" w:rsidRPr="006F1A26" w:rsidRDefault="00C42CF1" w:rsidP="00315B5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Calibri" w:hAnsi="Arial" w:cs="Arial" w:hint="eastAsia"/>
                <w:kern w:val="0"/>
                <w:sz w:val="20"/>
                <w:szCs w:val="16"/>
                <w:lang w:eastAsia="en-US"/>
              </w:rPr>
              <w:t>C</w:t>
            </w:r>
            <w:r w:rsidRPr="006F1A26">
              <w:rPr>
                <w:rFonts w:ascii="Arial" w:eastAsia="Calibri" w:hAnsi="Arial" w:cs="Arial"/>
                <w:kern w:val="0"/>
                <w:sz w:val="20"/>
                <w:szCs w:val="16"/>
                <w:lang w:eastAsia="en-US"/>
              </w:rPr>
              <w:t>ryptorchid</w:t>
            </w: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 xml:space="preserve"> rodents</w:t>
            </w:r>
          </w:p>
        </w:tc>
        <w:tc>
          <w:tcPr>
            <w:tcW w:w="1559" w:type="dxa"/>
            <w:vAlign w:val="center"/>
          </w:tcPr>
          <w:p w14:paraId="5A89E6AD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-22928.9352</w:t>
            </w:r>
          </w:p>
        </w:tc>
        <w:tc>
          <w:tcPr>
            <w:tcW w:w="1654" w:type="dxa"/>
            <w:vAlign w:val="center"/>
          </w:tcPr>
          <w:p w14:paraId="77637115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-22928.84442</w:t>
            </w:r>
          </w:p>
        </w:tc>
        <w:tc>
          <w:tcPr>
            <w:tcW w:w="1793" w:type="dxa"/>
            <w:vAlign w:val="center"/>
          </w:tcPr>
          <w:p w14:paraId="3CF62498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0.23117</w:t>
            </w:r>
          </w:p>
        </w:tc>
        <w:tc>
          <w:tcPr>
            <w:tcW w:w="1939" w:type="dxa"/>
            <w:vAlign w:val="center"/>
          </w:tcPr>
          <w:p w14:paraId="49E6BFB3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0.24557</w:t>
            </w:r>
          </w:p>
        </w:tc>
        <w:tc>
          <w:tcPr>
            <w:tcW w:w="1418" w:type="dxa"/>
            <w:vAlign w:val="center"/>
          </w:tcPr>
          <w:p w14:paraId="3454FFC2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0.670033</w:t>
            </w:r>
          </w:p>
        </w:tc>
        <w:tc>
          <w:tcPr>
            <w:tcW w:w="1336" w:type="dxa"/>
            <w:vAlign w:val="center"/>
          </w:tcPr>
          <w:p w14:paraId="3BE48520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0.824009</w:t>
            </w:r>
          </w:p>
        </w:tc>
      </w:tr>
      <w:tr w:rsidR="00C42CF1" w:rsidRPr="006F1A26" w14:paraId="0D3CAD3A" w14:textId="77777777" w:rsidTr="00315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uto"/>
          </w:tcPr>
          <w:p w14:paraId="071E9F58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3CD3B49B" w14:textId="77777777" w:rsidR="00C42CF1" w:rsidRPr="006F1A26" w:rsidRDefault="00C42CF1" w:rsidP="00315B5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>Flying foxes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C47CA5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-22928.9352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CEE93B8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-22928.69872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7A5C226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0.23221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D161083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0.1353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8429DD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0.491628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346C692" w14:textId="77777777" w:rsidR="00C42CF1" w:rsidRPr="006F1A26" w:rsidRDefault="00C42CF1" w:rsidP="00315B5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0.737441</w:t>
            </w:r>
          </w:p>
        </w:tc>
      </w:tr>
      <w:tr w:rsidR="00C42CF1" w:rsidRPr="006F1A26" w14:paraId="57DC7535" w14:textId="77777777" w:rsidTr="00C42CF1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</w:tcPr>
          <w:p w14:paraId="6BCE49E8" w14:textId="77777777" w:rsidR="00C42CF1" w:rsidRPr="006F1A26" w:rsidRDefault="00C42CF1" w:rsidP="00315B5D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0"/>
                <w:lang w:eastAsia="en-US"/>
              </w:rPr>
            </w:pPr>
          </w:p>
        </w:tc>
        <w:tc>
          <w:tcPr>
            <w:tcW w:w="2270" w:type="dxa"/>
            <w:vAlign w:val="center"/>
          </w:tcPr>
          <w:p w14:paraId="63F64031" w14:textId="77777777" w:rsidR="00C42CF1" w:rsidRPr="006F1A26" w:rsidRDefault="00C42CF1" w:rsidP="00315B5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Arial" w:eastAsia="宋体" w:hAnsi="Arial" w:cs="Arial" w:hint="eastAsia"/>
                <w:kern w:val="0"/>
                <w:sz w:val="20"/>
                <w:szCs w:val="16"/>
                <w:lang w:eastAsia="en-US"/>
              </w:rPr>
              <w:t>Eulipotyphlans</w:t>
            </w:r>
          </w:p>
        </w:tc>
        <w:tc>
          <w:tcPr>
            <w:tcW w:w="1559" w:type="dxa"/>
            <w:vAlign w:val="center"/>
          </w:tcPr>
          <w:p w14:paraId="79097BD4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-22928.9352</w:t>
            </w:r>
          </w:p>
        </w:tc>
        <w:tc>
          <w:tcPr>
            <w:tcW w:w="1654" w:type="dxa"/>
            <w:vAlign w:val="center"/>
          </w:tcPr>
          <w:p w14:paraId="7BE060A9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-22928.9352</w:t>
            </w:r>
          </w:p>
        </w:tc>
        <w:tc>
          <w:tcPr>
            <w:tcW w:w="1793" w:type="dxa"/>
            <w:vAlign w:val="center"/>
          </w:tcPr>
          <w:p w14:paraId="69E91BEB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0.23199</w:t>
            </w:r>
          </w:p>
        </w:tc>
        <w:tc>
          <w:tcPr>
            <w:tcW w:w="1939" w:type="dxa"/>
            <w:vAlign w:val="center"/>
          </w:tcPr>
          <w:p w14:paraId="2EE0EF32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0.23191</w:t>
            </w:r>
          </w:p>
        </w:tc>
        <w:tc>
          <w:tcPr>
            <w:tcW w:w="1418" w:type="dxa"/>
            <w:vAlign w:val="center"/>
          </w:tcPr>
          <w:p w14:paraId="06452F6D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0.997743</w:t>
            </w:r>
          </w:p>
        </w:tc>
        <w:tc>
          <w:tcPr>
            <w:tcW w:w="1336" w:type="dxa"/>
            <w:vAlign w:val="center"/>
          </w:tcPr>
          <w:p w14:paraId="27392F68" w14:textId="77777777" w:rsidR="00C42CF1" w:rsidRPr="006F1A26" w:rsidRDefault="00C42CF1" w:rsidP="00315B5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6"/>
                <w:lang w:eastAsia="en-US"/>
              </w:rPr>
            </w:pPr>
            <w:r w:rsidRPr="006F1A2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16"/>
                <w:lang w:eastAsia="en-US"/>
              </w:rPr>
              <w:t>0.997743</w:t>
            </w:r>
          </w:p>
        </w:tc>
      </w:tr>
    </w:tbl>
    <w:p w14:paraId="4DAF0759" w14:textId="77777777" w:rsidR="00867A50" w:rsidRDefault="00867A50" w:rsidP="00C42CF1">
      <w:pPr>
        <w:rPr>
          <w:rFonts w:hint="eastAsia"/>
        </w:rPr>
      </w:pPr>
    </w:p>
    <w:sectPr w:rsidR="00867A50" w:rsidSect="00C42CF1">
      <w:pgSz w:w="16838" w:h="11906" w:orient="landscape"/>
      <w:pgMar w:top="1797" w:right="1440" w:bottom="1797" w:left="1440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CCFA8" w14:textId="77777777" w:rsidR="007E6B2D" w:rsidRDefault="007E6B2D" w:rsidP="00C42CF1">
      <w:pPr>
        <w:rPr>
          <w:rFonts w:hint="eastAsia"/>
        </w:rPr>
      </w:pPr>
      <w:r>
        <w:separator/>
      </w:r>
    </w:p>
  </w:endnote>
  <w:endnote w:type="continuationSeparator" w:id="0">
    <w:p w14:paraId="3DB95627" w14:textId="77777777" w:rsidR="007E6B2D" w:rsidRDefault="007E6B2D" w:rsidP="00C42C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C1302" w14:textId="77777777" w:rsidR="007E6B2D" w:rsidRDefault="007E6B2D" w:rsidP="00C42CF1">
      <w:pPr>
        <w:rPr>
          <w:rFonts w:hint="eastAsia"/>
        </w:rPr>
      </w:pPr>
      <w:r>
        <w:separator/>
      </w:r>
    </w:p>
  </w:footnote>
  <w:footnote w:type="continuationSeparator" w:id="0">
    <w:p w14:paraId="1334C2E1" w14:textId="77777777" w:rsidR="007E6B2D" w:rsidRDefault="007E6B2D" w:rsidP="00C42CF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A3"/>
    <w:rsid w:val="007E6B2D"/>
    <w:rsid w:val="00867A50"/>
    <w:rsid w:val="009B113B"/>
    <w:rsid w:val="00B948A3"/>
    <w:rsid w:val="00C42CF1"/>
    <w:rsid w:val="00CC6AF3"/>
    <w:rsid w:val="00D4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8EC6A"/>
  <w15:chartTrackingRefBased/>
  <w15:docId w15:val="{313EE301-E53E-4A38-B9F9-2B566545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CF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8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8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8A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8A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8A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8A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8A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8A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8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4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4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48A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48A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948A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48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48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48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48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4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8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48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48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48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48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48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4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48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48A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42C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42CF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42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42CF1"/>
    <w:rPr>
      <w:sz w:val="18"/>
      <w:szCs w:val="18"/>
    </w:rPr>
  </w:style>
  <w:style w:type="table" w:styleId="61">
    <w:name w:val="List Table 6 Colorful"/>
    <w:basedOn w:val="a1"/>
    <w:uiPriority w:val="51"/>
    <w:rsid w:val="00C42CF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2">
    <w:name w:val="line number"/>
    <w:basedOn w:val="a0"/>
    <w:uiPriority w:val="99"/>
    <w:semiHidden/>
    <w:unhideWhenUsed/>
    <w:rsid w:val="00C42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 郑</dc:creator>
  <cp:keywords/>
  <dc:description/>
  <cp:lastModifiedBy>煜 郑</cp:lastModifiedBy>
  <cp:revision>2</cp:revision>
  <dcterms:created xsi:type="dcterms:W3CDTF">2025-10-15T07:56:00Z</dcterms:created>
  <dcterms:modified xsi:type="dcterms:W3CDTF">2025-10-15T07:58:00Z</dcterms:modified>
</cp:coreProperties>
</file>