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D21F8" w14:textId="250598A1" w:rsidR="00535C84" w:rsidRPr="00297806" w:rsidRDefault="00535C84" w:rsidP="00297806">
      <w:pPr>
        <w:rPr>
          <w:sz w:val="32"/>
          <w:szCs w:val="32"/>
        </w:rPr>
      </w:pPr>
      <w:r w:rsidRPr="00297806">
        <w:rPr>
          <w:sz w:val="32"/>
          <w:szCs w:val="32"/>
        </w:rPr>
        <w:t>Codebook</w:t>
      </w:r>
    </w:p>
    <w:p w14:paraId="62BD1939" w14:textId="0B7D9D84" w:rsidR="008E7B64" w:rsidRDefault="008E7B64" w:rsidP="008E7B64">
      <w:pPr>
        <w:pStyle w:val="FolderDescription"/>
      </w:pPr>
    </w:p>
    <w:sdt>
      <w:sdtPr>
        <w:id w:val="-1750273270"/>
        <w:docPartObj>
          <w:docPartGallery w:val="Table of Contents"/>
          <w:docPartUnique/>
        </w:docPartObj>
      </w:sdtPr>
      <w:sdtEndPr>
        <w:rPr>
          <w:rFonts w:asciiTheme="minorHAnsi" w:eastAsiaTheme="minorEastAsia" w:hAnsi="Times New Roman" w:cs="Times New Roman"/>
          <w:b/>
          <w:bCs/>
          <w:color w:val="auto"/>
          <w:sz w:val="22"/>
          <w:szCs w:val="22"/>
          <w:lang w:val="en-AU" w:eastAsia="ja-JP"/>
        </w:rPr>
      </w:sdtEndPr>
      <w:sdtContent>
        <w:p w14:paraId="4AB4D68C" w14:textId="4FD78056" w:rsidR="008E7B64" w:rsidRDefault="008E7B64">
          <w:pPr>
            <w:pStyle w:val="Overskrift"/>
          </w:pPr>
        </w:p>
        <w:p w14:paraId="3C6E73FB" w14:textId="330414EF" w:rsidR="00297806" w:rsidRDefault="008E7B64">
          <w:pPr>
            <w:pStyle w:val="Indholdsfortegnelse2"/>
            <w:tabs>
              <w:tab w:val="right" w:leader="dot" w:pos="13944"/>
            </w:tabs>
            <w:rPr>
              <w:rFonts w:hAnsiTheme="minorHAnsi" w:cstheme="minorBidi"/>
              <w:noProof/>
              <w:lang w:val="da-DK" w:eastAsia="da-DK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9504795" w:history="1">
            <w:r w:rsidR="00297806" w:rsidRPr="00896C00">
              <w:rPr>
                <w:rStyle w:val="Hyperlink"/>
                <w:noProof/>
              </w:rPr>
              <w:t>Nodes\\Development professionals</w:t>
            </w:r>
            <w:r w:rsidR="00297806">
              <w:rPr>
                <w:noProof/>
                <w:webHidden/>
              </w:rPr>
              <w:tab/>
            </w:r>
            <w:r w:rsidR="00297806">
              <w:rPr>
                <w:noProof/>
                <w:webHidden/>
              </w:rPr>
              <w:fldChar w:fldCharType="begin"/>
            </w:r>
            <w:r w:rsidR="00297806">
              <w:rPr>
                <w:noProof/>
                <w:webHidden/>
              </w:rPr>
              <w:instrText xml:space="preserve"> PAGEREF _Toc109504795 \h </w:instrText>
            </w:r>
            <w:r w:rsidR="00297806">
              <w:rPr>
                <w:noProof/>
                <w:webHidden/>
              </w:rPr>
            </w:r>
            <w:r w:rsidR="00297806">
              <w:rPr>
                <w:noProof/>
                <w:webHidden/>
              </w:rPr>
              <w:fldChar w:fldCharType="separate"/>
            </w:r>
            <w:r w:rsidR="00297806">
              <w:rPr>
                <w:noProof/>
                <w:webHidden/>
              </w:rPr>
              <w:t>1</w:t>
            </w:r>
            <w:r w:rsidR="00297806">
              <w:rPr>
                <w:noProof/>
                <w:webHidden/>
              </w:rPr>
              <w:fldChar w:fldCharType="end"/>
            </w:r>
          </w:hyperlink>
        </w:p>
        <w:p w14:paraId="74642571" w14:textId="4E6EEEB4" w:rsidR="00297806" w:rsidRDefault="00297806">
          <w:pPr>
            <w:pStyle w:val="Indholdsfortegnelse2"/>
            <w:tabs>
              <w:tab w:val="right" w:leader="dot" w:pos="13944"/>
            </w:tabs>
            <w:rPr>
              <w:rFonts w:hAnsiTheme="minorHAnsi" w:cstheme="minorBidi"/>
              <w:noProof/>
              <w:lang w:val="da-DK" w:eastAsia="da-DK"/>
            </w:rPr>
          </w:pPr>
          <w:hyperlink w:anchor="_Toc109504796" w:history="1">
            <w:r w:rsidRPr="00896C00">
              <w:rPr>
                <w:rStyle w:val="Hyperlink"/>
                <w:noProof/>
              </w:rPr>
              <w:t>Nodes\\Expert interviews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_Toc109504796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FD6845" w14:textId="47BA4058" w:rsidR="00297806" w:rsidRDefault="00297806">
          <w:pPr>
            <w:pStyle w:val="Indholdsfortegnelse1"/>
            <w:tabs>
              <w:tab w:val="right" w:leader="dot" w:pos="13944"/>
            </w:tabs>
            <w:rPr>
              <w:rFonts w:hAnsiTheme="minorHAnsi" w:cstheme="minorBidi"/>
              <w:noProof/>
              <w:lang w:val="da-DK" w:eastAsia="da-DK"/>
            </w:rPr>
          </w:pPr>
          <w:hyperlink w:anchor="_Toc109504797" w:history="1">
            <w:r w:rsidRPr="00896C00">
              <w:rPr>
                <w:rStyle w:val="Hyperlink"/>
                <w:noProof/>
              </w:rPr>
              <w:t>Nodes\\</w:t>
            </w:r>
            <w:r w:rsidRPr="00896C00">
              <w:rPr>
                <w:rStyle w:val="Hyperlink"/>
                <w:noProof/>
              </w:rPr>
              <w:t>F</w:t>
            </w:r>
            <w:r w:rsidRPr="00896C00">
              <w:rPr>
                <w:rStyle w:val="Hyperlink"/>
                <w:noProof/>
              </w:rPr>
              <w:t>ramework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_Toc109504797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97A429" w14:textId="54960199" w:rsidR="008E7B64" w:rsidRDefault="008E7B64">
          <w:r>
            <w:rPr>
              <w:b/>
              <w:bCs/>
            </w:rPr>
            <w:fldChar w:fldCharType="end"/>
          </w:r>
        </w:p>
      </w:sdtContent>
    </w:sdt>
    <w:p w14:paraId="6D108374" w14:textId="77777777" w:rsidR="008E7B64" w:rsidRPr="008E7B64" w:rsidRDefault="008E7B64" w:rsidP="008E7B64">
      <w:pPr>
        <w:pStyle w:val="FolderDescription"/>
      </w:pPr>
    </w:p>
    <w:p w14:paraId="15FFB0C8" w14:textId="0123875F" w:rsidR="000D1616" w:rsidRPr="005E392F" w:rsidRDefault="000D1616" w:rsidP="008E7B64">
      <w:pPr>
        <w:pStyle w:val="Overskrift2"/>
      </w:pPr>
      <w:bookmarkStart w:id="0" w:name="_Toc109504795"/>
      <w:r w:rsidRPr="008E7B64">
        <w:rPr>
          <w:color w:val="auto"/>
        </w:rPr>
        <w:t>Nodes\\</w:t>
      </w:r>
      <w:r w:rsidR="008E7B64" w:rsidRPr="008E7B64">
        <w:rPr>
          <w:color w:val="auto"/>
        </w:rPr>
        <w:t>Development professionals</w:t>
      </w:r>
      <w:bookmarkEnd w:id="0"/>
    </w:p>
    <w:p w14:paraId="0D2DA534" w14:textId="77777777" w:rsidR="000D1616" w:rsidRPr="005E392F" w:rsidRDefault="000D1616" w:rsidP="000D1616">
      <w:pPr>
        <w:pStyle w:val="FolderDescription"/>
      </w:pPr>
    </w:p>
    <w:tbl>
      <w:tblPr>
        <w:tblStyle w:val="NodesTable"/>
        <w:tblW w:w="5000" w:type="pct"/>
        <w:tblInd w:w="0" w:type="dxa"/>
        <w:tblLook w:val="0420" w:firstRow="1" w:lastRow="0" w:firstColumn="0" w:lastColumn="0" w:noHBand="0" w:noVBand="1"/>
      </w:tblPr>
      <w:tblGrid>
        <w:gridCol w:w="4184"/>
        <w:gridCol w:w="6975"/>
        <w:gridCol w:w="1395"/>
        <w:gridCol w:w="1395"/>
      </w:tblGrid>
      <w:tr w:rsidR="005E392F" w:rsidRPr="005E392F" w14:paraId="08B0182A" w14:textId="77777777" w:rsidTr="001143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00" w:type="pct"/>
          </w:tcPr>
          <w:p w14:paraId="2B276660" w14:textId="77777777" w:rsidR="000D1616" w:rsidRPr="005E392F" w:rsidRDefault="000D1616" w:rsidP="0011439B">
            <w:pPr>
              <w:pStyle w:val="TableHeader"/>
              <w:rPr>
                <w:color w:val="auto"/>
              </w:rPr>
            </w:pPr>
            <w:r w:rsidRPr="005E392F">
              <w:rPr>
                <w:color w:val="auto"/>
              </w:rPr>
              <w:t>Name</w:t>
            </w:r>
          </w:p>
        </w:tc>
        <w:tc>
          <w:tcPr>
            <w:tcW w:w="2500" w:type="pct"/>
          </w:tcPr>
          <w:p w14:paraId="218F4A57" w14:textId="77777777" w:rsidR="000D1616" w:rsidRPr="005E392F" w:rsidRDefault="000D1616" w:rsidP="0011439B">
            <w:pPr>
              <w:pStyle w:val="TableHeader"/>
              <w:rPr>
                <w:color w:val="auto"/>
              </w:rPr>
            </w:pPr>
            <w:r w:rsidRPr="005E392F">
              <w:rPr>
                <w:color w:val="auto"/>
              </w:rPr>
              <w:t>Description</w:t>
            </w:r>
          </w:p>
        </w:tc>
        <w:tc>
          <w:tcPr>
            <w:tcW w:w="500" w:type="pct"/>
          </w:tcPr>
          <w:p w14:paraId="1123C0CD" w14:textId="77777777" w:rsidR="000D1616" w:rsidRPr="005E392F" w:rsidRDefault="000D1616" w:rsidP="0011439B">
            <w:pPr>
              <w:pStyle w:val="TableHeader"/>
              <w:rPr>
                <w:color w:val="auto"/>
              </w:rPr>
            </w:pPr>
            <w:r w:rsidRPr="005E392F">
              <w:rPr>
                <w:color w:val="auto"/>
              </w:rPr>
              <w:t>Files</w:t>
            </w:r>
          </w:p>
        </w:tc>
        <w:tc>
          <w:tcPr>
            <w:tcW w:w="500" w:type="pct"/>
          </w:tcPr>
          <w:p w14:paraId="23A8401B" w14:textId="77777777" w:rsidR="000D1616" w:rsidRPr="005E392F" w:rsidRDefault="000D1616" w:rsidP="0011439B">
            <w:pPr>
              <w:pStyle w:val="TableHeader"/>
              <w:rPr>
                <w:color w:val="auto"/>
              </w:rPr>
            </w:pPr>
            <w:r w:rsidRPr="005E392F">
              <w:rPr>
                <w:color w:val="auto"/>
              </w:rPr>
              <w:t>References</w:t>
            </w:r>
          </w:p>
        </w:tc>
      </w:tr>
      <w:tr w:rsidR="005E392F" w:rsidRPr="005E392F" w14:paraId="1901AC87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669BBA41" w14:textId="77777777" w:rsidR="000D1616" w:rsidRPr="005E392F" w:rsidRDefault="000D1616" w:rsidP="0011439B">
            <w:r w:rsidRPr="005E392F">
              <w:t>Collaboration among project actors</w:t>
            </w:r>
          </w:p>
        </w:tc>
        <w:tc>
          <w:tcPr>
            <w:tcW w:w="2500" w:type="pct"/>
          </w:tcPr>
          <w:p w14:paraId="7F4535E3" w14:textId="77777777" w:rsidR="000D1616" w:rsidRPr="005E392F" w:rsidRDefault="000D1616" w:rsidP="0011439B"/>
        </w:tc>
        <w:tc>
          <w:tcPr>
            <w:tcW w:w="500" w:type="pct"/>
          </w:tcPr>
          <w:p w14:paraId="1D314359" w14:textId="77777777" w:rsidR="000D1616" w:rsidRPr="005E392F" w:rsidRDefault="000D1616" w:rsidP="0011439B">
            <w:pPr>
              <w:pStyle w:val="RightAlign"/>
            </w:pPr>
            <w:r w:rsidRPr="005E392F">
              <w:t>14</w:t>
            </w:r>
          </w:p>
        </w:tc>
        <w:tc>
          <w:tcPr>
            <w:tcW w:w="500" w:type="pct"/>
          </w:tcPr>
          <w:p w14:paraId="05F166CE" w14:textId="77777777" w:rsidR="000D1616" w:rsidRPr="005E392F" w:rsidRDefault="000D1616" w:rsidP="0011439B">
            <w:pPr>
              <w:pStyle w:val="RightAlign"/>
            </w:pPr>
            <w:r w:rsidRPr="005E392F">
              <w:t>49</w:t>
            </w:r>
          </w:p>
        </w:tc>
      </w:tr>
      <w:tr w:rsidR="005E392F" w:rsidRPr="005E392F" w14:paraId="1514B8D2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704479A7" w14:textId="77777777" w:rsidR="000D1616" w:rsidRPr="005E392F" w:rsidRDefault="000D1616" w:rsidP="0011439B">
            <w:pPr>
              <w:ind w:left="450"/>
            </w:pPr>
            <w:r w:rsidRPr="005E392F">
              <w:t>Awareness without direct interaction</w:t>
            </w:r>
          </w:p>
        </w:tc>
        <w:tc>
          <w:tcPr>
            <w:tcW w:w="2500" w:type="pct"/>
          </w:tcPr>
          <w:p w14:paraId="0DFBE7DE" w14:textId="77777777" w:rsidR="000D1616" w:rsidRPr="005E392F" w:rsidRDefault="000D1616" w:rsidP="0011439B"/>
        </w:tc>
        <w:tc>
          <w:tcPr>
            <w:tcW w:w="500" w:type="pct"/>
          </w:tcPr>
          <w:p w14:paraId="13FAEE37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  <w:tc>
          <w:tcPr>
            <w:tcW w:w="500" w:type="pct"/>
          </w:tcPr>
          <w:p w14:paraId="1C918129" w14:textId="77777777" w:rsidR="000D1616" w:rsidRPr="005E392F" w:rsidRDefault="000D1616" w:rsidP="0011439B">
            <w:pPr>
              <w:pStyle w:val="RightAlign"/>
            </w:pPr>
            <w:r w:rsidRPr="005E392F">
              <w:t>5</w:t>
            </w:r>
          </w:p>
        </w:tc>
      </w:tr>
      <w:tr w:rsidR="005E392F" w:rsidRPr="005E392F" w14:paraId="7EABA7B9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703093C" w14:textId="77777777" w:rsidR="000D1616" w:rsidRPr="005E392F" w:rsidRDefault="000D1616" w:rsidP="0011439B">
            <w:pPr>
              <w:ind w:left="450"/>
            </w:pPr>
            <w:r w:rsidRPr="005E392F">
              <w:t xml:space="preserve">Banks are easier than </w:t>
            </w:r>
            <w:proofErr w:type="spellStart"/>
            <w:r w:rsidRPr="005E392F">
              <w:t>gvt</w:t>
            </w:r>
            <w:proofErr w:type="spellEnd"/>
          </w:p>
        </w:tc>
        <w:tc>
          <w:tcPr>
            <w:tcW w:w="2500" w:type="pct"/>
          </w:tcPr>
          <w:p w14:paraId="2A861E70" w14:textId="77777777" w:rsidR="000D1616" w:rsidRPr="005E392F" w:rsidRDefault="000D1616" w:rsidP="0011439B"/>
        </w:tc>
        <w:tc>
          <w:tcPr>
            <w:tcW w:w="500" w:type="pct"/>
          </w:tcPr>
          <w:p w14:paraId="764A67C8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1F7C4D3C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17531CFE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1A4E5580" w14:textId="77777777" w:rsidR="000D1616" w:rsidRPr="005E392F" w:rsidRDefault="000D1616" w:rsidP="0011439B">
            <w:pPr>
              <w:ind w:left="450"/>
            </w:pPr>
            <w:r w:rsidRPr="005E392F">
              <w:t>Different objectives among donors</w:t>
            </w:r>
          </w:p>
        </w:tc>
        <w:tc>
          <w:tcPr>
            <w:tcW w:w="2500" w:type="pct"/>
          </w:tcPr>
          <w:p w14:paraId="4A32DB8D" w14:textId="77777777" w:rsidR="000D1616" w:rsidRPr="005E392F" w:rsidRDefault="000D1616" w:rsidP="0011439B"/>
        </w:tc>
        <w:tc>
          <w:tcPr>
            <w:tcW w:w="500" w:type="pct"/>
          </w:tcPr>
          <w:p w14:paraId="1C1D9813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365FE14D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326AC157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6A8C03D4" w14:textId="77777777" w:rsidR="000D1616" w:rsidRPr="005E392F" w:rsidRDefault="000D1616" w:rsidP="0011439B">
            <w:pPr>
              <w:ind w:left="450"/>
            </w:pPr>
            <w:r w:rsidRPr="005E392F">
              <w:t>Disagreement on the need to collaborate</w:t>
            </w:r>
          </w:p>
        </w:tc>
        <w:tc>
          <w:tcPr>
            <w:tcW w:w="2500" w:type="pct"/>
          </w:tcPr>
          <w:p w14:paraId="187BC7C4" w14:textId="77777777" w:rsidR="000D1616" w:rsidRPr="005E392F" w:rsidRDefault="000D1616" w:rsidP="0011439B"/>
        </w:tc>
        <w:tc>
          <w:tcPr>
            <w:tcW w:w="500" w:type="pct"/>
          </w:tcPr>
          <w:p w14:paraId="5FAB6552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4D5AE0B1" w14:textId="77777777" w:rsidR="000D1616" w:rsidRPr="005E392F" w:rsidRDefault="000D1616" w:rsidP="0011439B">
            <w:pPr>
              <w:pStyle w:val="RightAlign"/>
            </w:pPr>
            <w:r w:rsidRPr="005E392F">
              <w:t>16</w:t>
            </w:r>
          </w:p>
        </w:tc>
      </w:tr>
      <w:tr w:rsidR="005E392F" w:rsidRPr="005E392F" w14:paraId="322674E9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4487F4AE" w14:textId="77777777" w:rsidR="000D1616" w:rsidRPr="005E392F" w:rsidRDefault="000D1616" w:rsidP="0011439B">
            <w:pPr>
              <w:ind w:left="450"/>
            </w:pPr>
            <w:r w:rsidRPr="005E392F">
              <w:t>Dislike between agencies</w:t>
            </w:r>
          </w:p>
        </w:tc>
        <w:tc>
          <w:tcPr>
            <w:tcW w:w="2500" w:type="pct"/>
          </w:tcPr>
          <w:p w14:paraId="2EC29B64" w14:textId="77777777" w:rsidR="000D1616" w:rsidRPr="005E392F" w:rsidRDefault="000D1616" w:rsidP="0011439B"/>
        </w:tc>
        <w:tc>
          <w:tcPr>
            <w:tcW w:w="500" w:type="pct"/>
          </w:tcPr>
          <w:p w14:paraId="7AD01F8B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1D571DFF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6BCA189B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085FEE1B" w14:textId="77777777" w:rsidR="000D1616" w:rsidRPr="005E392F" w:rsidRDefault="000D1616" w:rsidP="0011439B">
            <w:pPr>
              <w:ind w:left="450"/>
            </w:pPr>
            <w:r w:rsidRPr="005E392F">
              <w:lastRenderedPageBreak/>
              <w:t>Financial partnerships</w:t>
            </w:r>
          </w:p>
        </w:tc>
        <w:tc>
          <w:tcPr>
            <w:tcW w:w="2500" w:type="pct"/>
          </w:tcPr>
          <w:p w14:paraId="633E4504" w14:textId="77777777" w:rsidR="000D1616" w:rsidRPr="005E392F" w:rsidRDefault="000D1616" w:rsidP="0011439B"/>
        </w:tc>
        <w:tc>
          <w:tcPr>
            <w:tcW w:w="500" w:type="pct"/>
          </w:tcPr>
          <w:p w14:paraId="66EAA808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  <w:tc>
          <w:tcPr>
            <w:tcW w:w="500" w:type="pct"/>
          </w:tcPr>
          <w:p w14:paraId="533D253B" w14:textId="77777777" w:rsidR="000D1616" w:rsidRPr="005E392F" w:rsidRDefault="000D1616" w:rsidP="0011439B">
            <w:pPr>
              <w:pStyle w:val="RightAlign"/>
            </w:pPr>
            <w:r w:rsidRPr="005E392F">
              <w:t>6</w:t>
            </w:r>
          </w:p>
        </w:tc>
      </w:tr>
      <w:tr w:rsidR="005E392F" w:rsidRPr="005E392F" w14:paraId="3201B115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431ED9C9" w14:textId="77777777" w:rsidR="000D1616" w:rsidRPr="005E392F" w:rsidRDefault="000D1616" w:rsidP="0011439B">
            <w:pPr>
              <w:ind w:left="450"/>
            </w:pPr>
            <w:proofErr w:type="spellStart"/>
            <w:r w:rsidRPr="005E392F">
              <w:t>Gvt</w:t>
            </w:r>
            <w:proofErr w:type="spellEnd"/>
            <w:r w:rsidRPr="005E392F">
              <w:t xml:space="preserve"> relationships depends on personality</w:t>
            </w:r>
          </w:p>
        </w:tc>
        <w:tc>
          <w:tcPr>
            <w:tcW w:w="2500" w:type="pct"/>
          </w:tcPr>
          <w:p w14:paraId="1195C804" w14:textId="77777777" w:rsidR="000D1616" w:rsidRPr="005E392F" w:rsidRDefault="000D1616" w:rsidP="0011439B"/>
        </w:tc>
        <w:tc>
          <w:tcPr>
            <w:tcW w:w="500" w:type="pct"/>
          </w:tcPr>
          <w:p w14:paraId="3A270CAF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  <w:tc>
          <w:tcPr>
            <w:tcW w:w="500" w:type="pct"/>
          </w:tcPr>
          <w:p w14:paraId="071E5724" w14:textId="77777777" w:rsidR="000D1616" w:rsidRPr="005E392F" w:rsidRDefault="000D1616" w:rsidP="0011439B">
            <w:pPr>
              <w:pStyle w:val="RightAlign"/>
            </w:pPr>
            <w:r w:rsidRPr="005E392F">
              <w:t>5</w:t>
            </w:r>
          </w:p>
        </w:tc>
      </w:tr>
      <w:tr w:rsidR="005E392F" w:rsidRPr="005E392F" w14:paraId="2C20D78E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05F34488" w14:textId="77777777" w:rsidR="000D1616" w:rsidRPr="005E392F" w:rsidRDefault="000D1616" w:rsidP="0011439B">
            <w:pPr>
              <w:ind w:left="450"/>
            </w:pPr>
            <w:r w:rsidRPr="005E392F">
              <w:t>Information exchange</w:t>
            </w:r>
          </w:p>
        </w:tc>
        <w:tc>
          <w:tcPr>
            <w:tcW w:w="2500" w:type="pct"/>
          </w:tcPr>
          <w:p w14:paraId="6098B6F9" w14:textId="77777777" w:rsidR="000D1616" w:rsidRPr="005E392F" w:rsidRDefault="000D1616" w:rsidP="0011439B"/>
        </w:tc>
        <w:tc>
          <w:tcPr>
            <w:tcW w:w="500" w:type="pct"/>
          </w:tcPr>
          <w:p w14:paraId="5DB056AE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0FA4473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10E9B92D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02FA2C05" w14:textId="77777777" w:rsidR="000D1616" w:rsidRPr="005E392F" w:rsidRDefault="000D1616" w:rsidP="0011439B">
            <w:pPr>
              <w:ind w:left="450"/>
            </w:pPr>
            <w:r w:rsidRPr="005E392F">
              <w:t>Overlapping project activities</w:t>
            </w:r>
          </w:p>
        </w:tc>
        <w:tc>
          <w:tcPr>
            <w:tcW w:w="2500" w:type="pct"/>
          </w:tcPr>
          <w:p w14:paraId="52776F97" w14:textId="77777777" w:rsidR="000D1616" w:rsidRPr="005E392F" w:rsidRDefault="000D1616" w:rsidP="0011439B"/>
        </w:tc>
        <w:tc>
          <w:tcPr>
            <w:tcW w:w="500" w:type="pct"/>
          </w:tcPr>
          <w:p w14:paraId="4B00E167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7BD40C53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35A5BC5A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7171B1E9" w14:textId="77777777" w:rsidR="000D1616" w:rsidRPr="005E392F" w:rsidRDefault="000D1616" w:rsidP="0011439B">
            <w:pPr>
              <w:ind w:left="450"/>
            </w:pPr>
            <w:r w:rsidRPr="005E392F">
              <w:t xml:space="preserve">Stealing ideas from </w:t>
            </w:r>
            <w:proofErr w:type="spellStart"/>
            <w:r w:rsidRPr="005E392F">
              <w:t>eachother</w:t>
            </w:r>
            <w:proofErr w:type="spellEnd"/>
          </w:p>
        </w:tc>
        <w:tc>
          <w:tcPr>
            <w:tcW w:w="2500" w:type="pct"/>
          </w:tcPr>
          <w:p w14:paraId="31C32B2F" w14:textId="77777777" w:rsidR="000D1616" w:rsidRPr="005E392F" w:rsidRDefault="000D1616" w:rsidP="0011439B"/>
        </w:tc>
        <w:tc>
          <w:tcPr>
            <w:tcW w:w="500" w:type="pct"/>
          </w:tcPr>
          <w:p w14:paraId="275C8783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23C77379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232CA1EA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237A8E8" w14:textId="77777777" w:rsidR="000D1616" w:rsidRPr="005E392F" w:rsidRDefault="000D1616" w:rsidP="0011439B">
            <w:pPr>
              <w:ind w:left="450"/>
            </w:pPr>
            <w:r w:rsidRPr="005E392F">
              <w:t>Strong relationship with client</w:t>
            </w:r>
          </w:p>
        </w:tc>
        <w:tc>
          <w:tcPr>
            <w:tcW w:w="2500" w:type="pct"/>
          </w:tcPr>
          <w:p w14:paraId="1C578874" w14:textId="77777777" w:rsidR="000D1616" w:rsidRPr="005E392F" w:rsidRDefault="000D1616" w:rsidP="0011439B"/>
        </w:tc>
        <w:tc>
          <w:tcPr>
            <w:tcW w:w="500" w:type="pct"/>
          </w:tcPr>
          <w:p w14:paraId="651A7825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43801183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0ADA6648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024C40E3" w14:textId="77777777" w:rsidR="000D1616" w:rsidRPr="005E392F" w:rsidRDefault="000D1616" w:rsidP="0011439B">
            <w:pPr>
              <w:ind w:left="450"/>
            </w:pPr>
            <w:r w:rsidRPr="005E392F">
              <w:t>Working directly together on projects</w:t>
            </w:r>
          </w:p>
        </w:tc>
        <w:tc>
          <w:tcPr>
            <w:tcW w:w="2500" w:type="pct"/>
          </w:tcPr>
          <w:p w14:paraId="426204C1" w14:textId="77777777" w:rsidR="000D1616" w:rsidRPr="005E392F" w:rsidRDefault="000D1616" w:rsidP="0011439B"/>
        </w:tc>
        <w:tc>
          <w:tcPr>
            <w:tcW w:w="500" w:type="pct"/>
          </w:tcPr>
          <w:p w14:paraId="455D341C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23A4F868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1893F9D7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779289FB" w14:textId="77777777" w:rsidR="000D1616" w:rsidRPr="005E392F" w:rsidRDefault="000D1616" w:rsidP="0011439B">
            <w:pPr>
              <w:ind w:left="450"/>
            </w:pPr>
            <w:r w:rsidRPr="005E392F">
              <w:t>Working with multiple stakeholders is time consuming</w:t>
            </w:r>
          </w:p>
        </w:tc>
        <w:tc>
          <w:tcPr>
            <w:tcW w:w="2500" w:type="pct"/>
          </w:tcPr>
          <w:p w14:paraId="4BC45A5E" w14:textId="77777777" w:rsidR="000D1616" w:rsidRPr="005E392F" w:rsidRDefault="000D1616" w:rsidP="0011439B"/>
        </w:tc>
        <w:tc>
          <w:tcPr>
            <w:tcW w:w="500" w:type="pct"/>
          </w:tcPr>
          <w:p w14:paraId="46CBAF79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0F17A14F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38706A15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7FE47209" w14:textId="77777777" w:rsidR="000D1616" w:rsidRPr="005E392F" w:rsidRDefault="000D1616" w:rsidP="0011439B">
            <w:r w:rsidRPr="005E392F">
              <w:t>Financial mechanisms and budget</w:t>
            </w:r>
          </w:p>
        </w:tc>
        <w:tc>
          <w:tcPr>
            <w:tcW w:w="2500" w:type="pct"/>
          </w:tcPr>
          <w:p w14:paraId="79F7C7AA" w14:textId="77777777" w:rsidR="000D1616" w:rsidRPr="005E392F" w:rsidRDefault="000D1616" w:rsidP="0011439B"/>
        </w:tc>
        <w:tc>
          <w:tcPr>
            <w:tcW w:w="500" w:type="pct"/>
          </w:tcPr>
          <w:p w14:paraId="31B3C376" w14:textId="77777777" w:rsidR="000D1616" w:rsidRPr="005E392F" w:rsidRDefault="000D1616" w:rsidP="0011439B">
            <w:pPr>
              <w:pStyle w:val="RightAlign"/>
            </w:pPr>
            <w:r w:rsidRPr="005E392F">
              <w:t>8</w:t>
            </w:r>
          </w:p>
        </w:tc>
        <w:tc>
          <w:tcPr>
            <w:tcW w:w="500" w:type="pct"/>
          </w:tcPr>
          <w:p w14:paraId="585E65B3" w14:textId="77777777" w:rsidR="000D1616" w:rsidRPr="005E392F" w:rsidRDefault="000D1616" w:rsidP="0011439B">
            <w:pPr>
              <w:pStyle w:val="RightAlign"/>
            </w:pPr>
            <w:r w:rsidRPr="005E392F">
              <w:t>17</w:t>
            </w:r>
          </w:p>
        </w:tc>
      </w:tr>
      <w:tr w:rsidR="005E392F" w:rsidRPr="005E392F" w14:paraId="66527D47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4BA26A3D" w14:textId="77777777" w:rsidR="000D1616" w:rsidRPr="005E392F" w:rsidRDefault="000D1616" w:rsidP="0011439B">
            <w:pPr>
              <w:ind w:left="450"/>
            </w:pPr>
            <w:r w:rsidRPr="005E392F">
              <w:t>Finance and program rules</w:t>
            </w:r>
          </w:p>
        </w:tc>
        <w:tc>
          <w:tcPr>
            <w:tcW w:w="2500" w:type="pct"/>
          </w:tcPr>
          <w:p w14:paraId="30D2925C" w14:textId="77777777" w:rsidR="000D1616" w:rsidRPr="005E392F" w:rsidRDefault="000D1616" w:rsidP="0011439B"/>
        </w:tc>
        <w:tc>
          <w:tcPr>
            <w:tcW w:w="500" w:type="pct"/>
          </w:tcPr>
          <w:p w14:paraId="194591FD" w14:textId="77777777" w:rsidR="000D1616" w:rsidRPr="005E392F" w:rsidRDefault="000D1616" w:rsidP="0011439B">
            <w:pPr>
              <w:pStyle w:val="RightAlign"/>
            </w:pPr>
            <w:r w:rsidRPr="005E392F">
              <w:t>8</w:t>
            </w:r>
          </w:p>
        </w:tc>
        <w:tc>
          <w:tcPr>
            <w:tcW w:w="500" w:type="pct"/>
          </w:tcPr>
          <w:p w14:paraId="1CFE6417" w14:textId="77777777" w:rsidR="000D1616" w:rsidRPr="005E392F" w:rsidRDefault="000D1616" w:rsidP="0011439B">
            <w:pPr>
              <w:pStyle w:val="RightAlign"/>
            </w:pPr>
            <w:r w:rsidRPr="005E392F">
              <w:t>14</w:t>
            </w:r>
          </w:p>
        </w:tc>
      </w:tr>
      <w:tr w:rsidR="005E392F" w:rsidRPr="005E392F" w14:paraId="0F5AF0A3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059CEC1B" w14:textId="77777777" w:rsidR="000D1616" w:rsidRPr="005E392F" w:rsidRDefault="000D1616" w:rsidP="0011439B">
            <w:pPr>
              <w:ind w:left="450"/>
            </w:pPr>
            <w:r w:rsidRPr="005E392F">
              <w:t>Financial instruments</w:t>
            </w:r>
          </w:p>
        </w:tc>
        <w:tc>
          <w:tcPr>
            <w:tcW w:w="2500" w:type="pct"/>
          </w:tcPr>
          <w:p w14:paraId="701A7D14" w14:textId="77777777" w:rsidR="000D1616" w:rsidRPr="005E392F" w:rsidRDefault="000D1616" w:rsidP="0011439B"/>
        </w:tc>
        <w:tc>
          <w:tcPr>
            <w:tcW w:w="500" w:type="pct"/>
          </w:tcPr>
          <w:p w14:paraId="433D6E16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26B52BB8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38F7F0F1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ECE58EF" w14:textId="77777777" w:rsidR="000D1616" w:rsidRPr="005E392F" w:rsidRDefault="000D1616" w:rsidP="0011439B">
            <w:pPr>
              <w:ind w:left="450"/>
            </w:pPr>
            <w:r w:rsidRPr="005E392F">
              <w:t>World Bank is bigger</w:t>
            </w:r>
          </w:p>
        </w:tc>
        <w:tc>
          <w:tcPr>
            <w:tcW w:w="2500" w:type="pct"/>
          </w:tcPr>
          <w:p w14:paraId="3D3699BF" w14:textId="77777777" w:rsidR="000D1616" w:rsidRPr="005E392F" w:rsidRDefault="000D1616" w:rsidP="0011439B"/>
        </w:tc>
        <w:tc>
          <w:tcPr>
            <w:tcW w:w="500" w:type="pct"/>
          </w:tcPr>
          <w:p w14:paraId="72B514D1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27EC8D5D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675E3535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1AE32452" w14:textId="77777777" w:rsidR="000D1616" w:rsidRPr="005E392F" w:rsidRDefault="000D1616" w:rsidP="0011439B">
            <w:r w:rsidRPr="005E392F">
              <w:t>Implementing agencies</w:t>
            </w:r>
          </w:p>
        </w:tc>
        <w:tc>
          <w:tcPr>
            <w:tcW w:w="2500" w:type="pct"/>
          </w:tcPr>
          <w:p w14:paraId="16F51E4E" w14:textId="77777777" w:rsidR="000D1616" w:rsidRPr="005E392F" w:rsidRDefault="000D1616" w:rsidP="0011439B"/>
        </w:tc>
        <w:tc>
          <w:tcPr>
            <w:tcW w:w="500" w:type="pct"/>
          </w:tcPr>
          <w:p w14:paraId="549858DF" w14:textId="77777777" w:rsidR="000D1616" w:rsidRPr="005E392F" w:rsidRDefault="000D1616" w:rsidP="0011439B">
            <w:pPr>
              <w:pStyle w:val="RightAlign"/>
            </w:pPr>
            <w:r w:rsidRPr="005E392F">
              <w:t>12</w:t>
            </w:r>
          </w:p>
        </w:tc>
        <w:tc>
          <w:tcPr>
            <w:tcW w:w="500" w:type="pct"/>
          </w:tcPr>
          <w:p w14:paraId="7396483D" w14:textId="77777777" w:rsidR="000D1616" w:rsidRPr="005E392F" w:rsidRDefault="000D1616" w:rsidP="0011439B">
            <w:pPr>
              <w:pStyle w:val="RightAlign"/>
            </w:pPr>
            <w:r w:rsidRPr="005E392F">
              <w:t>45</w:t>
            </w:r>
          </w:p>
        </w:tc>
      </w:tr>
      <w:tr w:rsidR="005E392F" w:rsidRPr="005E392F" w14:paraId="7DC5DFBF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42C2592" w14:textId="77777777" w:rsidR="000D1616" w:rsidRPr="005E392F" w:rsidRDefault="000D1616" w:rsidP="0011439B">
            <w:pPr>
              <w:ind w:left="450"/>
            </w:pPr>
            <w:r w:rsidRPr="005E392F">
              <w:t>Capacity</w:t>
            </w:r>
          </w:p>
        </w:tc>
        <w:tc>
          <w:tcPr>
            <w:tcW w:w="2500" w:type="pct"/>
          </w:tcPr>
          <w:p w14:paraId="4CAA1A6B" w14:textId="77777777" w:rsidR="000D1616" w:rsidRPr="005E392F" w:rsidRDefault="000D1616" w:rsidP="0011439B"/>
        </w:tc>
        <w:tc>
          <w:tcPr>
            <w:tcW w:w="500" w:type="pct"/>
          </w:tcPr>
          <w:p w14:paraId="34C4668B" w14:textId="77777777" w:rsidR="000D1616" w:rsidRPr="005E392F" w:rsidRDefault="000D1616" w:rsidP="0011439B">
            <w:pPr>
              <w:pStyle w:val="RightAlign"/>
            </w:pPr>
            <w:r w:rsidRPr="005E392F">
              <w:t>7</w:t>
            </w:r>
          </w:p>
        </w:tc>
        <w:tc>
          <w:tcPr>
            <w:tcW w:w="500" w:type="pct"/>
          </w:tcPr>
          <w:p w14:paraId="6D9EBD02" w14:textId="77777777" w:rsidR="000D1616" w:rsidRPr="005E392F" w:rsidRDefault="000D1616" w:rsidP="0011439B">
            <w:pPr>
              <w:pStyle w:val="RightAlign"/>
            </w:pPr>
            <w:r w:rsidRPr="005E392F">
              <w:t>19</w:t>
            </w:r>
          </w:p>
        </w:tc>
      </w:tr>
      <w:tr w:rsidR="005E392F" w:rsidRPr="005E392F" w14:paraId="17AF35AF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2B25A37D" w14:textId="77777777" w:rsidR="000D1616" w:rsidRPr="005E392F" w:rsidRDefault="000D1616" w:rsidP="0011439B">
            <w:pPr>
              <w:ind w:left="450"/>
            </w:pPr>
            <w:r w:rsidRPr="005E392F">
              <w:t>Donor trust</w:t>
            </w:r>
          </w:p>
        </w:tc>
        <w:tc>
          <w:tcPr>
            <w:tcW w:w="2500" w:type="pct"/>
          </w:tcPr>
          <w:p w14:paraId="5DFDCB0C" w14:textId="77777777" w:rsidR="000D1616" w:rsidRPr="005E392F" w:rsidRDefault="000D1616" w:rsidP="0011439B"/>
        </w:tc>
        <w:tc>
          <w:tcPr>
            <w:tcW w:w="500" w:type="pct"/>
          </w:tcPr>
          <w:p w14:paraId="6C6386FD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413E8CE0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33D61EE4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7AB38EA" w14:textId="77777777" w:rsidR="000D1616" w:rsidRPr="005E392F" w:rsidRDefault="000D1616" w:rsidP="0011439B">
            <w:pPr>
              <w:ind w:left="450"/>
            </w:pPr>
            <w:r w:rsidRPr="005E392F">
              <w:t>Local trust</w:t>
            </w:r>
          </w:p>
        </w:tc>
        <w:tc>
          <w:tcPr>
            <w:tcW w:w="2500" w:type="pct"/>
          </w:tcPr>
          <w:p w14:paraId="3EB347A5" w14:textId="77777777" w:rsidR="000D1616" w:rsidRPr="005E392F" w:rsidRDefault="000D1616" w:rsidP="0011439B"/>
        </w:tc>
        <w:tc>
          <w:tcPr>
            <w:tcW w:w="500" w:type="pct"/>
          </w:tcPr>
          <w:p w14:paraId="7ED04839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  <w:tc>
          <w:tcPr>
            <w:tcW w:w="500" w:type="pct"/>
          </w:tcPr>
          <w:p w14:paraId="176FB742" w14:textId="77777777" w:rsidR="000D1616" w:rsidRPr="005E392F" w:rsidRDefault="000D1616" w:rsidP="0011439B">
            <w:pPr>
              <w:pStyle w:val="RightAlign"/>
            </w:pPr>
            <w:r w:rsidRPr="005E392F">
              <w:t>6</w:t>
            </w:r>
          </w:p>
        </w:tc>
      </w:tr>
      <w:tr w:rsidR="005E392F" w:rsidRPr="005E392F" w14:paraId="013F9CDE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86BE858" w14:textId="77777777" w:rsidR="000D1616" w:rsidRPr="005E392F" w:rsidRDefault="000D1616" w:rsidP="0011439B">
            <w:r w:rsidRPr="005E392F">
              <w:t>Inclusion of local beneficiaries</w:t>
            </w:r>
          </w:p>
        </w:tc>
        <w:tc>
          <w:tcPr>
            <w:tcW w:w="2500" w:type="pct"/>
          </w:tcPr>
          <w:p w14:paraId="1EBD57CE" w14:textId="77777777" w:rsidR="000D1616" w:rsidRPr="005E392F" w:rsidRDefault="000D1616" w:rsidP="0011439B"/>
        </w:tc>
        <w:tc>
          <w:tcPr>
            <w:tcW w:w="500" w:type="pct"/>
          </w:tcPr>
          <w:p w14:paraId="60DE3986" w14:textId="77777777" w:rsidR="000D1616" w:rsidRPr="005E392F" w:rsidRDefault="000D1616" w:rsidP="0011439B">
            <w:pPr>
              <w:pStyle w:val="RightAlign"/>
            </w:pPr>
            <w:r w:rsidRPr="005E392F">
              <w:t>13</w:t>
            </w:r>
          </w:p>
        </w:tc>
        <w:tc>
          <w:tcPr>
            <w:tcW w:w="500" w:type="pct"/>
          </w:tcPr>
          <w:p w14:paraId="4851B2A7" w14:textId="77777777" w:rsidR="000D1616" w:rsidRPr="005E392F" w:rsidRDefault="000D1616" w:rsidP="0011439B">
            <w:pPr>
              <w:pStyle w:val="RightAlign"/>
            </w:pPr>
            <w:r w:rsidRPr="005E392F">
              <w:t>62</w:t>
            </w:r>
          </w:p>
        </w:tc>
      </w:tr>
      <w:tr w:rsidR="005E392F" w:rsidRPr="005E392F" w14:paraId="3AE6B564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0071AF38" w14:textId="77777777" w:rsidR="000D1616" w:rsidRPr="005E392F" w:rsidRDefault="000D1616" w:rsidP="0011439B">
            <w:pPr>
              <w:ind w:left="450"/>
            </w:pPr>
            <w:r w:rsidRPr="005E392F">
              <w:t>Information from communities through the client</w:t>
            </w:r>
          </w:p>
        </w:tc>
        <w:tc>
          <w:tcPr>
            <w:tcW w:w="2500" w:type="pct"/>
          </w:tcPr>
          <w:p w14:paraId="245B9E29" w14:textId="77777777" w:rsidR="000D1616" w:rsidRPr="005E392F" w:rsidRDefault="000D1616" w:rsidP="0011439B"/>
        </w:tc>
        <w:tc>
          <w:tcPr>
            <w:tcW w:w="500" w:type="pct"/>
          </w:tcPr>
          <w:p w14:paraId="69CF4D50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  <w:tc>
          <w:tcPr>
            <w:tcW w:w="500" w:type="pct"/>
          </w:tcPr>
          <w:p w14:paraId="50D5F361" w14:textId="77777777" w:rsidR="000D1616" w:rsidRPr="005E392F" w:rsidRDefault="000D1616" w:rsidP="0011439B">
            <w:pPr>
              <w:pStyle w:val="RightAlign"/>
            </w:pPr>
            <w:r w:rsidRPr="005E392F">
              <w:t>7</w:t>
            </w:r>
          </w:p>
        </w:tc>
      </w:tr>
      <w:tr w:rsidR="005E392F" w:rsidRPr="005E392F" w14:paraId="2BB79065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FC99F69" w14:textId="77777777" w:rsidR="000D1616" w:rsidRPr="005E392F" w:rsidRDefault="000D1616" w:rsidP="0011439B">
            <w:pPr>
              <w:ind w:left="450"/>
            </w:pPr>
            <w:r w:rsidRPr="005E392F">
              <w:t>Local beneficiaries do not receive monitoring reports</w:t>
            </w:r>
          </w:p>
        </w:tc>
        <w:tc>
          <w:tcPr>
            <w:tcW w:w="2500" w:type="pct"/>
          </w:tcPr>
          <w:p w14:paraId="34F55011" w14:textId="77777777" w:rsidR="000D1616" w:rsidRPr="005E392F" w:rsidRDefault="000D1616" w:rsidP="0011439B"/>
        </w:tc>
        <w:tc>
          <w:tcPr>
            <w:tcW w:w="500" w:type="pct"/>
          </w:tcPr>
          <w:p w14:paraId="420D7C9C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1A723DBF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FD988F7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C2B3B86" w14:textId="77777777" w:rsidR="000D1616" w:rsidRPr="005E392F" w:rsidRDefault="000D1616" w:rsidP="0011439B">
            <w:pPr>
              <w:ind w:left="450"/>
            </w:pPr>
            <w:r w:rsidRPr="005E392F">
              <w:t>Participation tools</w:t>
            </w:r>
          </w:p>
        </w:tc>
        <w:tc>
          <w:tcPr>
            <w:tcW w:w="2500" w:type="pct"/>
          </w:tcPr>
          <w:p w14:paraId="61974C6F" w14:textId="77777777" w:rsidR="000D1616" w:rsidRPr="005E392F" w:rsidRDefault="000D1616" w:rsidP="0011439B">
            <w:r w:rsidRPr="005E392F">
              <w:t>Prioritized tools for including IPLCs in project management.</w:t>
            </w:r>
          </w:p>
        </w:tc>
        <w:tc>
          <w:tcPr>
            <w:tcW w:w="500" w:type="pct"/>
          </w:tcPr>
          <w:p w14:paraId="045C267A" w14:textId="77777777" w:rsidR="000D1616" w:rsidRPr="005E392F" w:rsidRDefault="000D1616" w:rsidP="0011439B">
            <w:pPr>
              <w:pStyle w:val="RightAlign"/>
            </w:pPr>
            <w:r w:rsidRPr="005E392F">
              <w:t>5</w:t>
            </w:r>
          </w:p>
        </w:tc>
        <w:tc>
          <w:tcPr>
            <w:tcW w:w="500" w:type="pct"/>
          </w:tcPr>
          <w:p w14:paraId="5E3CDC3A" w14:textId="77777777" w:rsidR="000D1616" w:rsidRPr="005E392F" w:rsidRDefault="000D1616" w:rsidP="0011439B">
            <w:pPr>
              <w:pStyle w:val="RightAlign"/>
            </w:pPr>
            <w:r w:rsidRPr="005E392F">
              <w:t>17</w:t>
            </w:r>
          </w:p>
        </w:tc>
      </w:tr>
      <w:tr w:rsidR="005E392F" w:rsidRPr="005E392F" w14:paraId="70A52329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7685B26" w14:textId="77777777" w:rsidR="000D1616" w:rsidRPr="005E392F" w:rsidRDefault="000D1616" w:rsidP="0011439B">
            <w:pPr>
              <w:ind w:left="450"/>
            </w:pPr>
            <w:r w:rsidRPr="005E392F">
              <w:t>Peer to peer experience exchange</w:t>
            </w:r>
          </w:p>
        </w:tc>
        <w:tc>
          <w:tcPr>
            <w:tcW w:w="2500" w:type="pct"/>
          </w:tcPr>
          <w:p w14:paraId="397D9E77" w14:textId="77777777" w:rsidR="000D1616" w:rsidRPr="005E392F" w:rsidRDefault="000D1616" w:rsidP="0011439B"/>
        </w:tc>
        <w:tc>
          <w:tcPr>
            <w:tcW w:w="500" w:type="pct"/>
          </w:tcPr>
          <w:p w14:paraId="23351705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46C0E1D9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2FFBA64A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0A42DA3A" w14:textId="77777777" w:rsidR="000D1616" w:rsidRPr="005E392F" w:rsidRDefault="000D1616" w:rsidP="0011439B">
            <w:pPr>
              <w:ind w:left="450"/>
            </w:pPr>
            <w:r w:rsidRPr="005E392F">
              <w:t>Project consultations as information sharing</w:t>
            </w:r>
          </w:p>
        </w:tc>
        <w:tc>
          <w:tcPr>
            <w:tcW w:w="2500" w:type="pct"/>
          </w:tcPr>
          <w:p w14:paraId="41BAA023" w14:textId="77777777" w:rsidR="000D1616" w:rsidRPr="005E392F" w:rsidRDefault="000D1616" w:rsidP="0011439B"/>
        </w:tc>
        <w:tc>
          <w:tcPr>
            <w:tcW w:w="500" w:type="pct"/>
          </w:tcPr>
          <w:p w14:paraId="2F9E39FB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  <w:tc>
          <w:tcPr>
            <w:tcW w:w="500" w:type="pct"/>
          </w:tcPr>
          <w:p w14:paraId="64230ECC" w14:textId="77777777" w:rsidR="000D1616" w:rsidRPr="005E392F" w:rsidRDefault="000D1616" w:rsidP="0011439B">
            <w:pPr>
              <w:pStyle w:val="RightAlign"/>
            </w:pPr>
            <w:r w:rsidRPr="005E392F">
              <w:t>5</w:t>
            </w:r>
          </w:p>
        </w:tc>
      </w:tr>
      <w:tr w:rsidR="005E392F" w:rsidRPr="005E392F" w14:paraId="2C887899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64273A39" w14:textId="77777777" w:rsidR="000D1616" w:rsidRPr="005E392F" w:rsidRDefault="000D1616" w:rsidP="0011439B">
            <w:pPr>
              <w:ind w:left="450"/>
            </w:pPr>
            <w:r w:rsidRPr="005E392F">
              <w:t>Project execution more important than information on local needs</w:t>
            </w:r>
          </w:p>
        </w:tc>
        <w:tc>
          <w:tcPr>
            <w:tcW w:w="2500" w:type="pct"/>
          </w:tcPr>
          <w:p w14:paraId="4FF198A3" w14:textId="77777777" w:rsidR="000D1616" w:rsidRPr="005E392F" w:rsidRDefault="000D1616" w:rsidP="0011439B"/>
        </w:tc>
        <w:tc>
          <w:tcPr>
            <w:tcW w:w="500" w:type="pct"/>
          </w:tcPr>
          <w:p w14:paraId="02798FB1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0C8A310D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4B2CACD6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0A874AE3" w14:textId="77777777" w:rsidR="000D1616" w:rsidRPr="005E392F" w:rsidRDefault="000D1616" w:rsidP="0011439B">
            <w:pPr>
              <w:ind w:left="450"/>
            </w:pPr>
            <w:r w:rsidRPr="005E392F">
              <w:t>Project idea</w:t>
            </w:r>
          </w:p>
        </w:tc>
        <w:tc>
          <w:tcPr>
            <w:tcW w:w="2500" w:type="pct"/>
          </w:tcPr>
          <w:p w14:paraId="03508B5F" w14:textId="77777777" w:rsidR="000D1616" w:rsidRPr="005E392F" w:rsidRDefault="000D1616" w:rsidP="0011439B"/>
        </w:tc>
        <w:tc>
          <w:tcPr>
            <w:tcW w:w="500" w:type="pct"/>
          </w:tcPr>
          <w:p w14:paraId="43FF6D60" w14:textId="77777777" w:rsidR="000D1616" w:rsidRPr="005E392F" w:rsidRDefault="000D1616" w:rsidP="0011439B">
            <w:pPr>
              <w:pStyle w:val="RightAlign"/>
            </w:pPr>
            <w:r w:rsidRPr="005E392F">
              <w:t>12</w:t>
            </w:r>
          </w:p>
        </w:tc>
        <w:tc>
          <w:tcPr>
            <w:tcW w:w="500" w:type="pct"/>
          </w:tcPr>
          <w:p w14:paraId="3913E45E" w14:textId="77777777" w:rsidR="000D1616" w:rsidRPr="005E392F" w:rsidRDefault="000D1616" w:rsidP="0011439B">
            <w:pPr>
              <w:pStyle w:val="RightAlign"/>
            </w:pPr>
            <w:r w:rsidRPr="005E392F">
              <w:t>27</w:t>
            </w:r>
          </w:p>
        </w:tc>
      </w:tr>
      <w:tr w:rsidR="005E392F" w:rsidRPr="005E392F" w14:paraId="65455001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0BEF5A8C" w14:textId="77777777" w:rsidR="000D1616" w:rsidRPr="005E392F" w:rsidRDefault="000D1616" w:rsidP="0011439B">
            <w:r w:rsidRPr="005E392F">
              <w:t>Local beneficiaries</w:t>
            </w:r>
          </w:p>
        </w:tc>
        <w:tc>
          <w:tcPr>
            <w:tcW w:w="2500" w:type="pct"/>
          </w:tcPr>
          <w:p w14:paraId="7871674D" w14:textId="77777777" w:rsidR="000D1616" w:rsidRPr="005E392F" w:rsidRDefault="000D1616" w:rsidP="0011439B"/>
        </w:tc>
        <w:tc>
          <w:tcPr>
            <w:tcW w:w="500" w:type="pct"/>
          </w:tcPr>
          <w:p w14:paraId="3194E8E3" w14:textId="77777777" w:rsidR="000D1616" w:rsidRPr="005E392F" w:rsidRDefault="000D1616" w:rsidP="0011439B">
            <w:pPr>
              <w:pStyle w:val="RightAlign"/>
            </w:pPr>
            <w:r w:rsidRPr="005E392F">
              <w:t>16</w:t>
            </w:r>
          </w:p>
        </w:tc>
        <w:tc>
          <w:tcPr>
            <w:tcW w:w="500" w:type="pct"/>
          </w:tcPr>
          <w:p w14:paraId="38B7264E" w14:textId="77777777" w:rsidR="000D1616" w:rsidRPr="005E392F" w:rsidRDefault="000D1616" w:rsidP="0011439B">
            <w:pPr>
              <w:pStyle w:val="RightAlign"/>
            </w:pPr>
            <w:r w:rsidRPr="005E392F">
              <w:t>136</w:t>
            </w:r>
          </w:p>
        </w:tc>
      </w:tr>
      <w:tr w:rsidR="005E392F" w:rsidRPr="005E392F" w14:paraId="135B25DE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F1B361E" w14:textId="77777777" w:rsidR="000D1616" w:rsidRPr="005E392F" w:rsidRDefault="000D1616" w:rsidP="0011439B">
            <w:pPr>
              <w:ind w:left="450"/>
            </w:pPr>
            <w:r w:rsidRPr="005E392F">
              <w:t>Cultural barriers</w:t>
            </w:r>
          </w:p>
        </w:tc>
        <w:tc>
          <w:tcPr>
            <w:tcW w:w="2500" w:type="pct"/>
          </w:tcPr>
          <w:p w14:paraId="41F7EB20" w14:textId="77777777" w:rsidR="000D1616" w:rsidRPr="005E392F" w:rsidRDefault="000D1616" w:rsidP="0011439B"/>
        </w:tc>
        <w:tc>
          <w:tcPr>
            <w:tcW w:w="500" w:type="pct"/>
          </w:tcPr>
          <w:p w14:paraId="5F03F660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360FB337" w14:textId="77777777" w:rsidR="000D1616" w:rsidRPr="005E392F" w:rsidRDefault="000D1616" w:rsidP="0011439B">
            <w:pPr>
              <w:pStyle w:val="RightAlign"/>
            </w:pPr>
            <w:r w:rsidRPr="005E392F">
              <w:t>5</w:t>
            </w:r>
          </w:p>
        </w:tc>
      </w:tr>
      <w:tr w:rsidR="005E392F" w:rsidRPr="005E392F" w14:paraId="0DA246A1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2AC863CE" w14:textId="77777777" w:rsidR="000D1616" w:rsidRPr="005E392F" w:rsidRDefault="000D1616" w:rsidP="0011439B">
            <w:pPr>
              <w:ind w:left="450"/>
            </w:pPr>
            <w:r w:rsidRPr="005E392F">
              <w:t>IPLC capacity</w:t>
            </w:r>
          </w:p>
        </w:tc>
        <w:tc>
          <w:tcPr>
            <w:tcW w:w="2500" w:type="pct"/>
          </w:tcPr>
          <w:p w14:paraId="64A9AB7A" w14:textId="77777777" w:rsidR="000D1616" w:rsidRPr="005E392F" w:rsidRDefault="000D1616" w:rsidP="0011439B"/>
        </w:tc>
        <w:tc>
          <w:tcPr>
            <w:tcW w:w="500" w:type="pct"/>
          </w:tcPr>
          <w:p w14:paraId="5C2458C3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796E0AD3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1ACEF38D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57C3946" w14:textId="77777777" w:rsidR="000D1616" w:rsidRPr="005E392F" w:rsidRDefault="000D1616" w:rsidP="0011439B">
            <w:pPr>
              <w:ind w:left="450"/>
            </w:pPr>
            <w:r w:rsidRPr="005E392F">
              <w:t>IPLC characteristics</w:t>
            </w:r>
          </w:p>
        </w:tc>
        <w:tc>
          <w:tcPr>
            <w:tcW w:w="2500" w:type="pct"/>
          </w:tcPr>
          <w:p w14:paraId="29AE0168" w14:textId="77777777" w:rsidR="000D1616" w:rsidRPr="005E392F" w:rsidRDefault="000D1616" w:rsidP="0011439B">
            <w:r w:rsidRPr="005E392F">
              <w:t>General statements on characteristics of project beneficiaries including local communities as a whole, indigenous peoples as a group or any specific sub- groups within them.</w:t>
            </w:r>
          </w:p>
        </w:tc>
        <w:tc>
          <w:tcPr>
            <w:tcW w:w="500" w:type="pct"/>
          </w:tcPr>
          <w:p w14:paraId="1378B77E" w14:textId="77777777" w:rsidR="000D1616" w:rsidRPr="005E392F" w:rsidRDefault="000D1616" w:rsidP="0011439B">
            <w:pPr>
              <w:pStyle w:val="RightAlign"/>
            </w:pPr>
            <w:r w:rsidRPr="005E392F">
              <w:t>10</w:t>
            </w:r>
          </w:p>
        </w:tc>
        <w:tc>
          <w:tcPr>
            <w:tcW w:w="500" w:type="pct"/>
          </w:tcPr>
          <w:p w14:paraId="192425E8" w14:textId="77777777" w:rsidR="000D1616" w:rsidRPr="005E392F" w:rsidRDefault="000D1616" w:rsidP="0011439B">
            <w:pPr>
              <w:pStyle w:val="RightAlign"/>
            </w:pPr>
            <w:r w:rsidRPr="005E392F">
              <w:t>44</w:t>
            </w:r>
          </w:p>
        </w:tc>
      </w:tr>
      <w:tr w:rsidR="005E392F" w:rsidRPr="005E392F" w14:paraId="51398B22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10621987" w14:textId="77777777" w:rsidR="000D1616" w:rsidRPr="005E392F" w:rsidRDefault="000D1616" w:rsidP="0011439B">
            <w:pPr>
              <w:ind w:left="450"/>
            </w:pPr>
            <w:r w:rsidRPr="005E392F">
              <w:t>IPLCs need to be taught marketing</w:t>
            </w:r>
          </w:p>
        </w:tc>
        <w:tc>
          <w:tcPr>
            <w:tcW w:w="2500" w:type="pct"/>
          </w:tcPr>
          <w:p w14:paraId="1E7A1774" w14:textId="77777777" w:rsidR="000D1616" w:rsidRPr="005E392F" w:rsidRDefault="000D1616" w:rsidP="0011439B"/>
        </w:tc>
        <w:tc>
          <w:tcPr>
            <w:tcW w:w="500" w:type="pct"/>
          </w:tcPr>
          <w:p w14:paraId="4CE27496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269F8838" w14:textId="77777777" w:rsidR="000D1616" w:rsidRPr="005E392F" w:rsidRDefault="000D1616" w:rsidP="0011439B">
            <w:pPr>
              <w:pStyle w:val="RightAlign"/>
            </w:pPr>
            <w:r w:rsidRPr="005E392F">
              <w:t>7</w:t>
            </w:r>
          </w:p>
        </w:tc>
      </w:tr>
      <w:tr w:rsidR="005E392F" w:rsidRPr="005E392F" w14:paraId="3082F971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79B796F" w14:textId="77777777" w:rsidR="000D1616" w:rsidRPr="005E392F" w:rsidRDefault="000D1616" w:rsidP="0011439B">
            <w:pPr>
              <w:ind w:left="450"/>
            </w:pPr>
            <w:r w:rsidRPr="005E392F">
              <w:t>IPLCs need to be taught sustainability</w:t>
            </w:r>
          </w:p>
        </w:tc>
        <w:tc>
          <w:tcPr>
            <w:tcW w:w="2500" w:type="pct"/>
          </w:tcPr>
          <w:p w14:paraId="128E6840" w14:textId="77777777" w:rsidR="000D1616" w:rsidRPr="005E392F" w:rsidRDefault="000D1616" w:rsidP="0011439B"/>
        </w:tc>
        <w:tc>
          <w:tcPr>
            <w:tcW w:w="500" w:type="pct"/>
          </w:tcPr>
          <w:p w14:paraId="7C421951" w14:textId="77777777" w:rsidR="000D1616" w:rsidRPr="005E392F" w:rsidRDefault="000D1616" w:rsidP="0011439B">
            <w:pPr>
              <w:pStyle w:val="RightAlign"/>
            </w:pPr>
            <w:r w:rsidRPr="005E392F">
              <w:t>7</w:t>
            </w:r>
          </w:p>
        </w:tc>
        <w:tc>
          <w:tcPr>
            <w:tcW w:w="500" w:type="pct"/>
          </w:tcPr>
          <w:p w14:paraId="0ED22FDD" w14:textId="77777777" w:rsidR="000D1616" w:rsidRPr="005E392F" w:rsidRDefault="000D1616" w:rsidP="0011439B">
            <w:pPr>
              <w:pStyle w:val="RightAlign"/>
            </w:pPr>
            <w:r w:rsidRPr="005E392F">
              <w:t>15</w:t>
            </w:r>
          </w:p>
        </w:tc>
      </w:tr>
      <w:tr w:rsidR="005E392F" w:rsidRPr="005E392F" w14:paraId="745313B5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2BA83AD2" w14:textId="77777777" w:rsidR="000D1616" w:rsidRPr="005E392F" w:rsidRDefault="000D1616" w:rsidP="0011439B">
            <w:pPr>
              <w:ind w:left="450"/>
            </w:pPr>
            <w:r w:rsidRPr="005E392F">
              <w:t>Limited access and marginalization</w:t>
            </w:r>
          </w:p>
        </w:tc>
        <w:tc>
          <w:tcPr>
            <w:tcW w:w="2500" w:type="pct"/>
          </w:tcPr>
          <w:p w14:paraId="6FE54ACD" w14:textId="77777777" w:rsidR="000D1616" w:rsidRPr="005E392F" w:rsidRDefault="000D1616" w:rsidP="0011439B"/>
        </w:tc>
        <w:tc>
          <w:tcPr>
            <w:tcW w:w="500" w:type="pct"/>
          </w:tcPr>
          <w:p w14:paraId="4A73835F" w14:textId="77777777" w:rsidR="000D1616" w:rsidRPr="005E392F" w:rsidRDefault="000D1616" w:rsidP="0011439B">
            <w:pPr>
              <w:pStyle w:val="RightAlign"/>
            </w:pPr>
            <w:r w:rsidRPr="005E392F">
              <w:t>6</w:t>
            </w:r>
          </w:p>
        </w:tc>
        <w:tc>
          <w:tcPr>
            <w:tcW w:w="500" w:type="pct"/>
          </w:tcPr>
          <w:p w14:paraId="4C83B8BD" w14:textId="77777777" w:rsidR="000D1616" w:rsidRPr="005E392F" w:rsidRDefault="000D1616" w:rsidP="0011439B">
            <w:pPr>
              <w:pStyle w:val="RightAlign"/>
            </w:pPr>
            <w:r w:rsidRPr="005E392F">
              <w:t>8</w:t>
            </w:r>
          </w:p>
        </w:tc>
      </w:tr>
      <w:tr w:rsidR="005E392F" w:rsidRPr="005E392F" w14:paraId="00E87DB8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227F9EB" w14:textId="77777777" w:rsidR="000D1616" w:rsidRPr="005E392F" w:rsidRDefault="000D1616" w:rsidP="0011439B">
            <w:pPr>
              <w:ind w:left="450"/>
            </w:pPr>
            <w:r w:rsidRPr="005E392F">
              <w:t>Local feedback during project preparation</w:t>
            </w:r>
          </w:p>
        </w:tc>
        <w:tc>
          <w:tcPr>
            <w:tcW w:w="2500" w:type="pct"/>
          </w:tcPr>
          <w:p w14:paraId="42AB8D41" w14:textId="77777777" w:rsidR="000D1616" w:rsidRPr="005E392F" w:rsidRDefault="000D1616" w:rsidP="0011439B"/>
        </w:tc>
        <w:tc>
          <w:tcPr>
            <w:tcW w:w="500" w:type="pct"/>
          </w:tcPr>
          <w:p w14:paraId="4A56CB22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7EBBACFE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1DA77F49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722BAF9E" w14:textId="77777777" w:rsidR="000D1616" w:rsidRPr="005E392F" w:rsidRDefault="000D1616" w:rsidP="0011439B">
            <w:pPr>
              <w:ind w:left="450"/>
            </w:pPr>
            <w:r w:rsidRPr="005E392F">
              <w:t xml:space="preserve">Local mistrust or </w:t>
            </w:r>
            <w:proofErr w:type="spellStart"/>
            <w:r w:rsidRPr="005E392F">
              <w:t>disatisfaction</w:t>
            </w:r>
            <w:proofErr w:type="spellEnd"/>
          </w:p>
        </w:tc>
        <w:tc>
          <w:tcPr>
            <w:tcW w:w="2500" w:type="pct"/>
          </w:tcPr>
          <w:p w14:paraId="10FD2DF3" w14:textId="77777777" w:rsidR="000D1616" w:rsidRPr="005E392F" w:rsidRDefault="000D1616" w:rsidP="0011439B"/>
        </w:tc>
        <w:tc>
          <w:tcPr>
            <w:tcW w:w="500" w:type="pct"/>
          </w:tcPr>
          <w:p w14:paraId="5BD8715B" w14:textId="77777777" w:rsidR="000D1616" w:rsidRPr="005E392F" w:rsidRDefault="000D1616" w:rsidP="0011439B">
            <w:pPr>
              <w:pStyle w:val="RightAlign"/>
            </w:pPr>
            <w:r w:rsidRPr="005E392F">
              <w:t>7</w:t>
            </w:r>
          </w:p>
        </w:tc>
        <w:tc>
          <w:tcPr>
            <w:tcW w:w="500" w:type="pct"/>
          </w:tcPr>
          <w:p w14:paraId="1981A519" w14:textId="77777777" w:rsidR="000D1616" w:rsidRPr="005E392F" w:rsidRDefault="000D1616" w:rsidP="0011439B">
            <w:pPr>
              <w:pStyle w:val="RightAlign"/>
            </w:pPr>
            <w:r w:rsidRPr="005E392F">
              <w:t>20</w:t>
            </w:r>
          </w:p>
        </w:tc>
      </w:tr>
      <w:tr w:rsidR="005E392F" w:rsidRPr="005E392F" w14:paraId="5C6ED7C6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DCAC6C5" w14:textId="77777777" w:rsidR="000D1616" w:rsidRPr="005E392F" w:rsidRDefault="000D1616" w:rsidP="0011439B">
            <w:pPr>
              <w:ind w:left="450"/>
            </w:pPr>
            <w:r w:rsidRPr="005E392F">
              <w:t>Need water not social studies</w:t>
            </w:r>
          </w:p>
        </w:tc>
        <w:tc>
          <w:tcPr>
            <w:tcW w:w="2500" w:type="pct"/>
          </w:tcPr>
          <w:p w14:paraId="273856B3" w14:textId="77777777" w:rsidR="000D1616" w:rsidRPr="005E392F" w:rsidRDefault="000D1616" w:rsidP="0011439B"/>
        </w:tc>
        <w:tc>
          <w:tcPr>
            <w:tcW w:w="500" w:type="pct"/>
          </w:tcPr>
          <w:p w14:paraId="3762D06B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64E265F8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67EA81C2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2358AA5D" w14:textId="77777777" w:rsidR="000D1616" w:rsidRPr="005E392F" w:rsidRDefault="000D1616" w:rsidP="0011439B">
            <w:pPr>
              <w:ind w:left="450"/>
            </w:pPr>
            <w:r w:rsidRPr="005E392F">
              <w:t>Perception on local desires</w:t>
            </w:r>
          </w:p>
        </w:tc>
        <w:tc>
          <w:tcPr>
            <w:tcW w:w="2500" w:type="pct"/>
          </w:tcPr>
          <w:p w14:paraId="1B8C66B0" w14:textId="77777777" w:rsidR="000D1616" w:rsidRPr="005E392F" w:rsidRDefault="000D1616" w:rsidP="0011439B"/>
        </w:tc>
        <w:tc>
          <w:tcPr>
            <w:tcW w:w="500" w:type="pct"/>
          </w:tcPr>
          <w:p w14:paraId="744C2A8D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29096167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56F709B8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A80EB69" w14:textId="77777777" w:rsidR="000D1616" w:rsidRPr="005E392F" w:rsidRDefault="000D1616" w:rsidP="0011439B">
            <w:pPr>
              <w:ind w:left="450"/>
            </w:pPr>
            <w:r w:rsidRPr="005E392F">
              <w:t>Understanding local needs through community visits</w:t>
            </w:r>
          </w:p>
        </w:tc>
        <w:tc>
          <w:tcPr>
            <w:tcW w:w="2500" w:type="pct"/>
          </w:tcPr>
          <w:p w14:paraId="2ED3DF41" w14:textId="77777777" w:rsidR="000D1616" w:rsidRPr="005E392F" w:rsidRDefault="000D1616" w:rsidP="0011439B"/>
        </w:tc>
        <w:tc>
          <w:tcPr>
            <w:tcW w:w="500" w:type="pct"/>
          </w:tcPr>
          <w:p w14:paraId="11289EBA" w14:textId="77777777" w:rsidR="000D1616" w:rsidRPr="005E392F" w:rsidRDefault="000D1616" w:rsidP="0011439B">
            <w:pPr>
              <w:pStyle w:val="RightAlign"/>
            </w:pPr>
            <w:r w:rsidRPr="005E392F">
              <w:t>7</w:t>
            </w:r>
          </w:p>
        </w:tc>
        <w:tc>
          <w:tcPr>
            <w:tcW w:w="500" w:type="pct"/>
          </w:tcPr>
          <w:p w14:paraId="5E5DFE70" w14:textId="77777777" w:rsidR="000D1616" w:rsidRPr="005E392F" w:rsidRDefault="000D1616" w:rsidP="0011439B">
            <w:pPr>
              <w:pStyle w:val="RightAlign"/>
            </w:pPr>
            <w:r w:rsidRPr="005E392F">
              <w:t>24</w:t>
            </w:r>
          </w:p>
        </w:tc>
      </w:tr>
      <w:tr w:rsidR="005E392F" w:rsidRPr="005E392F" w14:paraId="4E6C258A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E3CBB6C" w14:textId="77777777" w:rsidR="000D1616" w:rsidRPr="005E392F" w:rsidRDefault="000D1616" w:rsidP="0011439B">
            <w:pPr>
              <w:ind w:left="450"/>
            </w:pPr>
            <w:r w:rsidRPr="005E392F">
              <w:t>Understanding local needs through standards</w:t>
            </w:r>
          </w:p>
        </w:tc>
        <w:tc>
          <w:tcPr>
            <w:tcW w:w="2500" w:type="pct"/>
          </w:tcPr>
          <w:p w14:paraId="5AEF076F" w14:textId="77777777" w:rsidR="000D1616" w:rsidRPr="005E392F" w:rsidRDefault="000D1616" w:rsidP="0011439B"/>
        </w:tc>
        <w:tc>
          <w:tcPr>
            <w:tcW w:w="500" w:type="pct"/>
          </w:tcPr>
          <w:p w14:paraId="1EFD0811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6C2B2660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54478C2B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5E8F1EE" w14:textId="77777777" w:rsidR="000D1616" w:rsidRPr="005E392F" w:rsidRDefault="000D1616" w:rsidP="0011439B">
            <w:r w:rsidRPr="005E392F">
              <w:t>Mandate of dev professionals</w:t>
            </w:r>
          </w:p>
        </w:tc>
        <w:tc>
          <w:tcPr>
            <w:tcW w:w="2500" w:type="pct"/>
          </w:tcPr>
          <w:p w14:paraId="74960648" w14:textId="77777777" w:rsidR="000D1616" w:rsidRPr="005E392F" w:rsidRDefault="000D1616" w:rsidP="0011439B"/>
        </w:tc>
        <w:tc>
          <w:tcPr>
            <w:tcW w:w="500" w:type="pct"/>
          </w:tcPr>
          <w:p w14:paraId="3A7BFBA8" w14:textId="77777777" w:rsidR="000D1616" w:rsidRPr="005E392F" w:rsidRDefault="000D1616" w:rsidP="0011439B">
            <w:pPr>
              <w:pStyle w:val="RightAlign"/>
            </w:pPr>
            <w:r w:rsidRPr="005E392F">
              <w:t>17</w:t>
            </w:r>
          </w:p>
        </w:tc>
        <w:tc>
          <w:tcPr>
            <w:tcW w:w="500" w:type="pct"/>
          </w:tcPr>
          <w:p w14:paraId="41722D7B" w14:textId="77777777" w:rsidR="000D1616" w:rsidRPr="005E392F" w:rsidRDefault="000D1616" w:rsidP="0011439B">
            <w:pPr>
              <w:pStyle w:val="RightAlign"/>
            </w:pPr>
            <w:r w:rsidRPr="005E392F">
              <w:t>225</w:t>
            </w:r>
          </w:p>
        </w:tc>
      </w:tr>
      <w:tr w:rsidR="005E392F" w:rsidRPr="005E392F" w14:paraId="338669BA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7D92835" w14:textId="77777777" w:rsidR="000D1616" w:rsidRPr="005E392F" w:rsidRDefault="000D1616" w:rsidP="0011439B">
            <w:pPr>
              <w:ind w:left="450"/>
            </w:pPr>
            <w:r w:rsidRPr="005E392F">
              <w:t>Do not participate in consultations</w:t>
            </w:r>
          </w:p>
        </w:tc>
        <w:tc>
          <w:tcPr>
            <w:tcW w:w="2500" w:type="pct"/>
          </w:tcPr>
          <w:p w14:paraId="40E86A3F" w14:textId="77777777" w:rsidR="000D1616" w:rsidRPr="005E392F" w:rsidRDefault="000D1616" w:rsidP="0011439B"/>
        </w:tc>
        <w:tc>
          <w:tcPr>
            <w:tcW w:w="500" w:type="pct"/>
          </w:tcPr>
          <w:p w14:paraId="2F40C96E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637C52EE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79BCA60B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4692C250" w14:textId="77777777" w:rsidR="000D1616" w:rsidRPr="005E392F" w:rsidRDefault="000D1616" w:rsidP="0011439B">
            <w:pPr>
              <w:ind w:left="450"/>
            </w:pPr>
            <w:r w:rsidRPr="005E392F">
              <w:t xml:space="preserve">Donor and </w:t>
            </w:r>
            <w:proofErr w:type="spellStart"/>
            <w:r w:rsidRPr="005E392F">
              <w:t>gvt</w:t>
            </w:r>
            <w:proofErr w:type="spellEnd"/>
            <w:r w:rsidRPr="005E392F">
              <w:t xml:space="preserve"> predefine objective</w:t>
            </w:r>
          </w:p>
        </w:tc>
        <w:tc>
          <w:tcPr>
            <w:tcW w:w="2500" w:type="pct"/>
          </w:tcPr>
          <w:p w14:paraId="07354451" w14:textId="77777777" w:rsidR="000D1616" w:rsidRPr="005E392F" w:rsidRDefault="000D1616" w:rsidP="0011439B"/>
        </w:tc>
        <w:tc>
          <w:tcPr>
            <w:tcW w:w="500" w:type="pct"/>
          </w:tcPr>
          <w:p w14:paraId="218A9552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C8F1F9D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127A0FDF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53AF64C" w14:textId="77777777" w:rsidR="000D1616" w:rsidRPr="005E392F" w:rsidRDefault="000D1616" w:rsidP="0011439B">
            <w:pPr>
              <w:ind w:left="450"/>
            </w:pPr>
            <w:r w:rsidRPr="005E392F">
              <w:t>Donor influence on participation</w:t>
            </w:r>
          </w:p>
        </w:tc>
        <w:tc>
          <w:tcPr>
            <w:tcW w:w="2500" w:type="pct"/>
          </w:tcPr>
          <w:p w14:paraId="520796A7" w14:textId="77777777" w:rsidR="000D1616" w:rsidRPr="005E392F" w:rsidRDefault="000D1616" w:rsidP="0011439B"/>
        </w:tc>
        <w:tc>
          <w:tcPr>
            <w:tcW w:w="500" w:type="pct"/>
          </w:tcPr>
          <w:p w14:paraId="082B64BB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03C4082B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2D4AF09F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6FBFA4F7" w14:textId="77777777" w:rsidR="000D1616" w:rsidRPr="005E392F" w:rsidRDefault="000D1616" w:rsidP="0011439B">
            <w:pPr>
              <w:ind w:left="450"/>
            </w:pPr>
            <w:r w:rsidRPr="005E392F">
              <w:t>Donor management responsibility and control</w:t>
            </w:r>
          </w:p>
        </w:tc>
        <w:tc>
          <w:tcPr>
            <w:tcW w:w="2500" w:type="pct"/>
          </w:tcPr>
          <w:p w14:paraId="26289876" w14:textId="77777777" w:rsidR="000D1616" w:rsidRPr="005E392F" w:rsidRDefault="000D1616" w:rsidP="0011439B">
            <w:r w:rsidRPr="005E392F">
              <w:t>Statements regarding the opinion on and feeling of responsibility and control of project management across the project cycle, specifically with regards to IPLC beneficiaries</w:t>
            </w:r>
          </w:p>
        </w:tc>
        <w:tc>
          <w:tcPr>
            <w:tcW w:w="500" w:type="pct"/>
          </w:tcPr>
          <w:p w14:paraId="7E6D9CBD" w14:textId="77777777" w:rsidR="000D1616" w:rsidRPr="005E392F" w:rsidRDefault="000D1616" w:rsidP="0011439B">
            <w:pPr>
              <w:pStyle w:val="RightAlign"/>
            </w:pPr>
            <w:r w:rsidRPr="005E392F">
              <w:t>16</w:t>
            </w:r>
          </w:p>
        </w:tc>
        <w:tc>
          <w:tcPr>
            <w:tcW w:w="500" w:type="pct"/>
          </w:tcPr>
          <w:p w14:paraId="4E22EF80" w14:textId="77777777" w:rsidR="000D1616" w:rsidRPr="005E392F" w:rsidRDefault="000D1616" w:rsidP="0011439B">
            <w:pPr>
              <w:pStyle w:val="RightAlign"/>
            </w:pPr>
            <w:r w:rsidRPr="005E392F">
              <w:t>54</w:t>
            </w:r>
          </w:p>
        </w:tc>
      </w:tr>
      <w:tr w:rsidR="005E392F" w:rsidRPr="005E392F" w14:paraId="425121FA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2EFDC58D" w14:textId="77777777" w:rsidR="000D1616" w:rsidRPr="005E392F" w:rsidRDefault="000D1616" w:rsidP="0011439B">
            <w:pPr>
              <w:ind w:left="450"/>
            </w:pPr>
            <w:r w:rsidRPr="005E392F">
              <w:t>Expectations</w:t>
            </w:r>
          </w:p>
        </w:tc>
        <w:tc>
          <w:tcPr>
            <w:tcW w:w="2500" w:type="pct"/>
          </w:tcPr>
          <w:p w14:paraId="58907821" w14:textId="77777777" w:rsidR="000D1616" w:rsidRPr="005E392F" w:rsidRDefault="000D1616" w:rsidP="0011439B"/>
        </w:tc>
        <w:tc>
          <w:tcPr>
            <w:tcW w:w="500" w:type="pct"/>
          </w:tcPr>
          <w:p w14:paraId="395D75E3" w14:textId="77777777" w:rsidR="000D1616" w:rsidRPr="005E392F" w:rsidRDefault="000D1616" w:rsidP="0011439B">
            <w:pPr>
              <w:pStyle w:val="RightAlign"/>
            </w:pPr>
            <w:r w:rsidRPr="005E392F">
              <w:t>5</w:t>
            </w:r>
          </w:p>
        </w:tc>
        <w:tc>
          <w:tcPr>
            <w:tcW w:w="500" w:type="pct"/>
          </w:tcPr>
          <w:p w14:paraId="51804E85" w14:textId="77777777" w:rsidR="000D1616" w:rsidRPr="005E392F" w:rsidRDefault="000D1616" w:rsidP="0011439B">
            <w:pPr>
              <w:pStyle w:val="RightAlign"/>
            </w:pPr>
            <w:r w:rsidRPr="005E392F">
              <w:t>6</w:t>
            </w:r>
          </w:p>
        </w:tc>
      </w:tr>
      <w:tr w:rsidR="005E392F" w:rsidRPr="005E392F" w14:paraId="68299443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D914F9C" w14:textId="77777777" w:rsidR="000D1616" w:rsidRPr="005E392F" w:rsidRDefault="000D1616" w:rsidP="0011439B">
            <w:pPr>
              <w:ind w:left="450"/>
            </w:pPr>
            <w:r w:rsidRPr="005E392F">
              <w:t>Experienced people do discretionary decision-making</w:t>
            </w:r>
          </w:p>
        </w:tc>
        <w:tc>
          <w:tcPr>
            <w:tcW w:w="2500" w:type="pct"/>
          </w:tcPr>
          <w:p w14:paraId="0AA7DAB5" w14:textId="77777777" w:rsidR="000D1616" w:rsidRPr="005E392F" w:rsidRDefault="000D1616" w:rsidP="0011439B"/>
        </w:tc>
        <w:tc>
          <w:tcPr>
            <w:tcW w:w="500" w:type="pct"/>
          </w:tcPr>
          <w:p w14:paraId="647E0CB8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2BAED2C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E835C8E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1E29C208" w14:textId="77777777" w:rsidR="000D1616" w:rsidRPr="005E392F" w:rsidRDefault="000D1616" w:rsidP="0011439B">
            <w:pPr>
              <w:ind w:left="450"/>
            </w:pPr>
            <w:r w:rsidRPr="005E392F">
              <w:t>Inclusion of consultants depends on personality</w:t>
            </w:r>
          </w:p>
        </w:tc>
        <w:tc>
          <w:tcPr>
            <w:tcW w:w="2500" w:type="pct"/>
          </w:tcPr>
          <w:p w14:paraId="430571C4" w14:textId="77777777" w:rsidR="000D1616" w:rsidRPr="005E392F" w:rsidRDefault="000D1616" w:rsidP="0011439B"/>
        </w:tc>
        <w:tc>
          <w:tcPr>
            <w:tcW w:w="500" w:type="pct"/>
          </w:tcPr>
          <w:p w14:paraId="42EA4345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30238A74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6E8E26EF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70829A4F" w14:textId="77777777" w:rsidR="000D1616" w:rsidRPr="005E392F" w:rsidRDefault="000D1616" w:rsidP="0011439B">
            <w:pPr>
              <w:ind w:left="450"/>
            </w:pPr>
            <w:r w:rsidRPr="005E392F">
              <w:t>Local engagement depends on personalities</w:t>
            </w:r>
          </w:p>
        </w:tc>
        <w:tc>
          <w:tcPr>
            <w:tcW w:w="2500" w:type="pct"/>
          </w:tcPr>
          <w:p w14:paraId="5D66CA06" w14:textId="77777777" w:rsidR="000D1616" w:rsidRPr="005E392F" w:rsidRDefault="000D1616" w:rsidP="0011439B"/>
        </w:tc>
        <w:tc>
          <w:tcPr>
            <w:tcW w:w="500" w:type="pct"/>
          </w:tcPr>
          <w:p w14:paraId="4B6135CD" w14:textId="77777777" w:rsidR="000D1616" w:rsidRPr="005E392F" w:rsidRDefault="000D1616" w:rsidP="0011439B">
            <w:pPr>
              <w:pStyle w:val="RightAlign"/>
            </w:pPr>
            <w:r w:rsidRPr="005E392F">
              <w:t>5</w:t>
            </w:r>
          </w:p>
        </w:tc>
        <w:tc>
          <w:tcPr>
            <w:tcW w:w="500" w:type="pct"/>
          </w:tcPr>
          <w:p w14:paraId="6B59C958" w14:textId="77777777" w:rsidR="000D1616" w:rsidRPr="005E392F" w:rsidRDefault="000D1616" w:rsidP="0011439B">
            <w:pPr>
              <w:pStyle w:val="RightAlign"/>
            </w:pPr>
            <w:r w:rsidRPr="005E392F">
              <w:t>8</w:t>
            </w:r>
          </w:p>
        </w:tc>
      </w:tr>
      <w:tr w:rsidR="005E392F" w:rsidRPr="005E392F" w14:paraId="43FEFE29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E78834D" w14:textId="77777777" w:rsidR="000D1616" w:rsidRPr="005E392F" w:rsidRDefault="000D1616" w:rsidP="0011439B">
            <w:pPr>
              <w:ind w:left="450"/>
            </w:pPr>
            <w:r w:rsidRPr="005E392F">
              <w:t>Local participation is an internal matter for communities and partner</w:t>
            </w:r>
          </w:p>
        </w:tc>
        <w:tc>
          <w:tcPr>
            <w:tcW w:w="2500" w:type="pct"/>
          </w:tcPr>
          <w:p w14:paraId="50521124" w14:textId="77777777" w:rsidR="000D1616" w:rsidRPr="005E392F" w:rsidRDefault="000D1616" w:rsidP="0011439B"/>
        </w:tc>
        <w:tc>
          <w:tcPr>
            <w:tcW w:w="500" w:type="pct"/>
          </w:tcPr>
          <w:p w14:paraId="776868B1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7B854D9A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2AB67B23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869566B" w14:textId="77777777" w:rsidR="000D1616" w:rsidRPr="005E392F" w:rsidRDefault="000D1616" w:rsidP="0011439B">
            <w:pPr>
              <w:ind w:left="450"/>
            </w:pPr>
            <w:r w:rsidRPr="005E392F">
              <w:t>Motivation</w:t>
            </w:r>
          </w:p>
        </w:tc>
        <w:tc>
          <w:tcPr>
            <w:tcW w:w="2500" w:type="pct"/>
          </w:tcPr>
          <w:p w14:paraId="6C251372" w14:textId="77777777" w:rsidR="000D1616" w:rsidRPr="005E392F" w:rsidRDefault="000D1616" w:rsidP="0011439B"/>
        </w:tc>
        <w:tc>
          <w:tcPr>
            <w:tcW w:w="500" w:type="pct"/>
          </w:tcPr>
          <w:p w14:paraId="6567EEAE" w14:textId="77777777" w:rsidR="000D1616" w:rsidRPr="005E392F" w:rsidRDefault="000D1616" w:rsidP="0011439B">
            <w:pPr>
              <w:pStyle w:val="RightAlign"/>
            </w:pPr>
            <w:r w:rsidRPr="005E392F">
              <w:t>10</w:t>
            </w:r>
          </w:p>
        </w:tc>
        <w:tc>
          <w:tcPr>
            <w:tcW w:w="500" w:type="pct"/>
          </w:tcPr>
          <w:p w14:paraId="5F3C6333" w14:textId="77777777" w:rsidR="000D1616" w:rsidRPr="005E392F" w:rsidRDefault="000D1616" w:rsidP="0011439B">
            <w:pPr>
              <w:pStyle w:val="RightAlign"/>
            </w:pPr>
            <w:r w:rsidRPr="005E392F">
              <w:t>22</w:t>
            </w:r>
          </w:p>
        </w:tc>
      </w:tr>
      <w:tr w:rsidR="005E392F" w:rsidRPr="005E392F" w14:paraId="511DC4D3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59EBEDD" w14:textId="77777777" w:rsidR="000D1616" w:rsidRPr="005E392F" w:rsidRDefault="000D1616" w:rsidP="0011439B">
            <w:pPr>
              <w:ind w:left="450"/>
            </w:pPr>
            <w:r w:rsidRPr="005E392F">
              <w:t>Requirements for query mechanisms</w:t>
            </w:r>
          </w:p>
        </w:tc>
        <w:tc>
          <w:tcPr>
            <w:tcW w:w="2500" w:type="pct"/>
          </w:tcPr>
          <w:p w14:paraId="260CF343" w14:textId="77777777" w:rsidR="000D1616" w:rsidRPr="005E392F" w:rsidRDefault="000D1616" w:rsidP="0011439B"/>
        </w:tc>
        <w:tc>
          <w:tcPr>
            <w:tcW w:w="500" w:type="pct"/>
          </w:tcPr>
          <w:p w14:paraId="59DD160C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11A3B9DB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2D6CB7A0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7E14AA51" w14:textId="77777777" w:rsidR="000D1616" w:rsidRPr="005E392F" w:rsidRDefault="000D1616" w:rsidP="0011439B">
            <w:pPr>
              <w:ind w:left="450"/>
            </w:pPr>
            <w:proofErr w:type="spellStart"/>
            <w:r w:rsidRPr="005E392F">
              <w:t>Self perception</w:t>
            </w:r>
            <w:proofErr w:type="spellEnd"/>
          </w:p>
        </w:tc>
        <w:tc>
          <w:tcPr>
            <w:tcW w:w="2500" w:type="pct"/>
          </w:tcPr>
          <w:p w14:paraId="79D6D331" w14:textId="77777777" w:rsidR="000D1616" w:rsidRPr="005E392F" w:rsidRDefault="000D1616" w:rsidP="0011439B"/>
        </w:tc>
        <w:tc>
          <w:tcPr>
            <w:tcW w:w="500" w:type="pct"/>
          </w:tcPr>
          <w:p w14:paraId="4171030D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  <w:tc>
          <w:tcPr>
            <w:tcW w:w="500" w:type="pct"/>
          </w:tcPr>
          <w:p w14:paraId="278ED421" w14:textId="77777777" w:rsidR="000D1616" w:rsidRPr="005E392F" w:rsidRDefault="000D1616" w:rsidP="0011439B">
            <w:pPr>
              <w:pStyle w:val="RightAlign"/>
            </w:pPr>
            <w:r w:rsidRPr="005E392F">
              <w:t>5</w:t>
            </w:r>
          </w:p>
        </w:tc>
      </w:tr>
      <w:tr w:rsidR="005E392F" w:rsidRPr="005E392F" w14:paraId="10C9A17E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ECD5376" w14:textId="77777777" w:rsidR="000D1616" w:rsidRPr="005E392F" w:rsidRDefault="000D1616" w:rsidP="0011439B">
            <w:pPr>
              <w:ind w:left="450"/>
            </w:pPr>
            <w:r w:rsidRPr="005E392F">
              <w:t>The role of country director</w:t>
            </w:r>
          </w:p>
        </w:tc>
        <w:tc>
          <w:tcPr>
            <w:tcW w:w="2500" w:type="pct"/>
          </w:tcPr>
          <w:p w14:paraId="6607A3A4" w14:textId="77777777" w:rsidR="000D1616" w:rsidRPr="005E392F" w:rsidRDefault="000D1616" w:rsidP="0011439B"/>
        </w:tc>
        <w:tc>
          <w:tcPr>
            <w:tcW w:w="500" w:type="pct"/>
          </w:tcPr>
          <w:p w14:paraId="4E1DB93F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65588A97" w14:textId="77777777" w:rsidR="000D1616" w:rsidRPr="005E392F" w:rsidRDefault="000D1616" w:rsidP="0011439B">
            <w:pPr>
              <w:pStyle w:val="RightAlign"/>
            </w:pPr>
            <w:r w:rsidRPr="005E392F">
              <w:t>5</w:t>
            </w:r>
          </w:p>
        </w:tc>
      </w:tr>
      <w:tr w:rsidR="005E392F" w:rsidRPr="005E392F" w14:paraId="43A177E2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2452210" w14:textId="77777777" w:rsidR="000D1616" w:rsidRPr="005E392F" w:rsidRDefault="000D1616" w:rsidP="0011439B">
            <w:pPr>
              <w:ind w:left="450"/>
            </w:pPr>
            <w:r w:rsidRPr="005E392F">
              <w:t>The role of portfolio manager</w:t>
            </w:r>
          </w:p>
        </w:tc>
        <w:tc>
          <w:tcPr>
            <w:tcW w:w="2500" w:type="pct"/>
          </w:tcPr>
          <w:p w14:paraId="513877A2" w14:textId="77777777" w:rsidR="000D1616" w:rsidRPr="005E392F" w:rsidRDefault="000D1616" w:rsidP="0011439B"/>
        </w:tc>
        <w:tc>
          <w:tcPr>
            <w:tcW w:w="500" w:type="pct"/>
          </w:tcPr>
          <w:p w14:paraId="7E52680D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3A6EB1A2" w14:textId="77777777" w:rsidR="000D1616" w:rsidRPr="005E392F" w:rsidRDefault="000D1616" w:rsidP="0011439B">
            <w:pPr>
              <w:pStyle w:val="RightAlign"/>
            </w:pPr>
            <w:r w:rsidRPr="005E392F">
              <w:t>30</w:t>
            </w:r>
          </w:p>
        </w:tc>
      </w:tr>
      <w:tr w:rsidR="005E392F" w:rsidRPr="005E392F" w14:paraId="7BFE0924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2480DF63" w14:textId="77777777" w:rsidR="000D1616" w:rsidRPr="005E392F" w:rsidRDefault="000D1616" w:rsidP="0011439B">
            <w:pPr>
              <w:ind w:left="450"/>
            </w:pPr>
            <w:r w:rsidRPr="005E392F">
              <w:t>The role of Team Lead</w:t>
            </w:r>
          </w:p>
        </w:tc>
        <w:tc>
          <w:tcPr>
            <w:tcW w:w="2500" w:type="pct"/>
          </w:tcPr>
          <w:p w14:paraId="7F069AF9" w14:textId="77777777" w:rsidR="000D1616" w:rsidRPr="005E392F" w:rsidRDefault="000D1616" w:rsidP="0011439B"/>
        </w:tc>
        <w:tc>
          <w:tcPr>
            <w:tcW w:w="500" w:type="pct"/>
          </w:tcPr>
          <w:p w14:paraId="3B7443A2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  <w:tc>
          <w:tcPr>
            <w:tcW w:w="500" w:type="pct"/>
          </w:tcPr>
          <w:p w14:paraId="76537D62" w14:textId="77777777" w:rsidR="000D1616" w:rsidRPr="005E392F" w:rsidRDefault="000D1616" w:rsidP="0011439B">
            <w:pPr>
              <w:pStyle w:val="RightAlign"/>
            </w:pPr>
            <w:r w:rsidRPr="005E392F">
              <w:t>15</w:t>
            </w:r>
          </w:p>
        </w:tc>
      </w:tr>
      <w:tr w:rsidR="005E392F" w:rsidRPr="005E392F" w14:paraId="60E59335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BB1A3AF" w14:textId="77777777" w:rsidR="000D1616" w:rsidRPr="005E392F" w:rsidRDefault="000D1616" w:rsidP="0011439B">
            <w:pPr>
              <w:ind w:left="450"/>
            </w:pPr>
            <w:r w:rsidRPr="005E392F">
              <w:t>The role of TTL</w:t>
            </w:r>
          </w:p>
        </w:tc>
        <w:tc>
          <w:tcPr>
            <w:tcW w:w="2500" w:type="pct"/>
          </w:tcPr>
          <w:p w14:paraId="48E16949" w14:textId="77777777" w:rsidR="000D1616" w:rsidRPr="005E392F" w:rsidRDefault="000D1616" w:rsidP="0011439B"/>
        </w:tc>
        <w:tc>
          <w:tcPr>
            <w:tcW w:w="500" w:type="pct"/>
          </w:tcPr>
          <w:p w14:paraId="0A90E0E7" w14:textId="77777777" w:rsidR="000D1616" w:rsidRPr="005E392F" w:rsidRDefault="000D1616" w:rsidP="0011439B">
            <w:pPr>
              <w:pStyle w:val="RightAlign"/>
            </w:pPr>
            <w:r w:rsidRPr="005E392F">
              <w:t>7</w:t>
            </w:r>
          </w:p>
        </w:tc>
        <w:tc>
          <w:tcPr>
            <w:tcW w:w="500" w:type="pct"/>
          </w:tcPr>
          <w:p w14:paraId="7310A70D" w14:textId="77777777" w:rsidR="000D1616" w:rsidRPr="005E392F" w:rsidRDefault="000D1616" w:rsidP="0011439B">
            <w:pPr>
              <w:pStyle w:val="RightAlign"/>
            </w:pPr>
            <w:r w:rsidRPr="005E392F">
              <w:t>61</w:t>
            </w:r>
          </w:p>
        </w:tc>
      </w:tr>
      <w:tr w:rsidR="005E392F" w:rsidRPr="005E392F" w14:paraId="44DFD5CB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624D5143" w14:textId="77777777" w:rsidR="000D1616" w:rsidRPr="005E392F" w:rsidRDefault="000D1616" w:rsidP="0011439B">
            <w:pPr>
              <w:ind w:left="450"/>
            </w:pPr>
            <w:r w:rsidRPr="005E392F">
              <w:t>World Bank has limited means to deal with local issues</w:t>
            </w:r>
          </w:p>
        </w:tc>
        <w:tc>
          <w:tcPr>
            <w:tcW w:w="2500" w:type="pct"/>
          </w:tcPr>
          <w:p w14:paraId="4B335E97" w14:textId="77777777" w:rsidR="000D1616" w:rsidRPr="005E392F" w:rsidRDefault="000D1616" w:rsidP="0011439B"/>
        </w:tc>
        <w:tc>
          <w:tcPr>
            <w:tcW w:w="500" w:type="pct"/>
          </w:tcPr>
          <w:p w14:paraId="0CC0AC3D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69C4A6B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9C2502A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A19AE4D" w14:textId="77777777" w:rsidR="000D1616" w:rsidRPr="005E392F" w:rsidRDefault="000D1616" w:rsidP="0011439B">
            <w:pPr>
              <w:ind w:left="450"/>
            </w:pPr>
            <w:r w:rsidRPr="005E392F">
              <w:t>World Bank provides suggestions not recommendations</w:t>
            </w:r>
          </w:p>
        </w:tc>
        <w:tc>
          <w:tcPr>
            <w:tcW w:w="2500" w:type="pct"/>
          </w:tcPr>
          <w:p w14:paraId="2640ACD8" w14:textId="77777777" w:rsidR="000D1616" w:rsidRPr="005E392F" w:rsidRDefault="000D1616" w:rsidP="0011439B"/>
        </w:tc>
        <w:tc>
          <w:tcPr>
            <w:tcW w:w="500" w:type="pct"/>
          </w:tcPr>
          <w:p w14:paraId="1A33B163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4C28F16A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3EF00E2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0E8A413D" w14:textId="77777777" w:rsidR="000D1616" w:rsidRPr="005E392F" w:rsidRDefault="000D1616" w:rsidP="0011439B">
            <w:r w:rsidRPr="005E392F">
              <w:t>Opinions on project priorities</w:t>
            </w:r>
          </w:p>
        </w:tc>
        <w:tc>
          <w:tcPr>
            <w:tcW w:w="2500" w:type="pct"/>
          </w:tcPr>
          <w:p w14:paraId="68F57CCD" w14:textId="77777777" w:rsidR="000D1616" w:rsidRPr="005E392F" w:rsidRDefault="000D1616" w:rsidP="0011439B"/>
        </w:tc>
        <w:tc>
          <w:tcPr>
            <w:tcW w:w="500" w:type="pct"/>
          </w:tcPr>
          <w:p w14:paraId="2CC1B4CB" w14:textId="77777777" w:rsidR="000D1616" w:rsidRPr="005E392F" w:rsidRDefault="000D1616" w:rsidP="0011439B">
            <w:pPr>
              <w:pStyle w:val="RightAlign"/>
            </w:pPr>
            <w:r w:rsidRPr="005E392F">
              <w:t>11</w:t>
            </w:r>
          </w:p>
        </w:tc>
        <w:tc>
          <w:tcPr>
            <w:tcW w:w="500" w:type="pct"/>
          </w:tcPr>
          <w:p w14:paraId="1E418DF0" w14:textId="77777777" w:rsidR="000D1616" w:rsidRPr="005E392F" w:rsidRDefault="000D1616" w:rsidP="0011439B">
            <w:pPr>
              <w:pStyle w:val="RightAlign"/>
            </w:pPr>
            <w:r w:rsidRPr="005E392F">
              <w:t>48</w:t>
            </w:r>
          </w:p>
        </w:tc>
      </w:tr>
      <w:tr w:rsidR="005E392F" w:rsidRPr="005E392F" w14:paraId="340B7EE6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1301CFFF" w14:textId="77777777" w:rsidR="000D1616" w:rsidRPr="005E392F" w:rsidRDefault="000D1616" w:rsidP="0011439B">
            <w:pPr>
              <w:ind w:left="450"/>
            </w:pPr>
            <w:r w:rsidRPr="005E392F">
              <w:t>Balancing poverty and environmental objectives</w:t>
            </w:r>
          </w:p>
        </w:tc>
        <w:tc>
          <w:tcPr>
            <w:tcW w:w="2500" w:type="pct"/>
          </w:tcPr>
          <w:p w14:paraId="479520B5" w14:textId="77777777" w:rsidR="000D1616" w:rsidRPr="005E392F" w:rsidRDefault="000D1616" w:rsidP="0011439B"/>
        </w:tc>
        <w:tc>
          <w:tcPr>
            <w:tcW w:w="500" w:type="pct"/>
          </w:tcPr>
          <w:p w14:paraId="3F14AD00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173DAC66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76E2A1F5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8102016" w14:textId="77777777" w:rsidR="000D1616" w:rsidRPr="005E392F" w:rsidRDefault="000D1616" w:rsidP="0011439B">
            <w:pPr>
              <w:ind w:left="450"/>
            </w:pPr>
            <w:r w:rsidRPr="005E392F">
              <w:t>Evaluation bias</w:t>
            </w:r>
          </w:p>
        </w:tc>
        <w:tc>
          <w:tcPr>
            <w:tcW w:w="2500" w:type="pct"/>
          </w:tcPr>
          <w:p w14:paraId="5DABC05C" w14:textId="77777777" w:rsidR="000D1616" w:rsidRPr="005E392F" w:rsidRDefault="000D1616" w:rsidP="0011439B"/>
        </w:tc>
        <w:tc>
          <w:tcPr>
            <w:tcW w:w="500" w:type="pct"/>
          </w:tcPr>
          <w:p w14:paraId="20FF777E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0397F019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5A6C6A6F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6F6C1AA7" w14:textId="77777777" w:rsidR="000D1616" w:rsidRPr="005E392F" w:rsidRDefault="000D1616" w:rsidP="0011439B">
            <w:pPr>
              <w:ind w:left="450"/>
            </w:pPr>
            <w:r w:rsidRPr="005E392F">
              <w:t>Large scale easier but undermine local grounding</w:t>
            </w:r>
          </w:p>
        </w:tc>
        <w:tc>
          <w:tcPr>
            <w:tcW w:w="2500" w:type="pct"/>
          </w:tcPr>
          <w:p w14:paraId="2147732E" w14:textId="77777777" w:rsidR="000D1616" w:rsidRPr="005E392F" w:rsidRDefault="000D1616" w:rsidP="0011439B"/>
        </w:tc>
        <w:tc>
          <w:tcPr>
            <w:tcW w:w="500" w:type="pct"/>
          </w:tcPr>
          <w:p w14:paraId="4D1A5E96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07AB8726" w14:textId="77777777" w:rsidR="000D1616" w:rsidRPr="005E392F" w:rsidRDefault="000D1616" w:rsidP="0011439B">
            <w:pPr>
              <w:pStyle w:val="RightAlign"/>
            </w:pPr>
            <w:r w:rsidRPr="005E392F">
              <w:t>10</w:t>
            </w:r>
          </w:p>
        </w:tc>
      </w:tr>
      <w:tr w:rsidR="005E392F" w:rsidRPr="005E392F" w14:paraId="400224B3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0C3C15EB" w14:textId="77777777" w:rsidR="000D1616" w:rsidRPr="005E392F" w:rsidRDefault="000D1616" w:rsidP="0011439B">
            <w:pPr>
              <w:ind w:left="450"/>
            </w:pPr>
            <w:r w:rsidRPr="005E392F">
              <w:t>Late feasibility and needs assessment</w:t>
            </w:r>
          </w:p>
        </w:tc>
        <w:tc>
          <w:tcPr>
            <w:tcW w:w="2500" w:type="pct"/>
          </w:tcPr>
          <w:p w14:paraId="782199EE" w14:textId="77777777" w:rsidR="000D1616" w:rsidRPr="005E392F" w:rsidRDefault="000D1616" w:rsidP="0011439B"/>
        </w:tc>
        <w:tc>
          <w:tcPr>
            <w:tcW w:w="500" w:type="pct"/>
          </w:tcPr>
          <w:p w14:paraId="3C1B3D31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7C0752D8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1637C0F0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D46C729" w14:textId="77777777" w:rsidR="000D1616" w:rsidRPr="005E392F" w:rsidRDefault="000D1616" w:rsidP="0011439B">
            <w:pPr>
              <w:ind w:left="450"/>
            </w:pPr>
            <w:r w:rsidRPr="005E392F">
              <w:t>No baseline study</w:t>
            </w:r>
          </w:p>
        </w:tc>
        <w:tc>
          <w:tcPr>
            <w:tcW w:w="2500" w:type="pct"/>
          </w:tcPr>
          <w:p w14:paraId="0F534B76" w14:textId="77777777" w:rsidR="000D1616" w:rsidRPr="005E392F" w:rsidRDefault="000D1616" w:rsidP="0011439B"/>
        </w:tc>
        <w:tc>
          <w:tcPr>
            <w:tcW w:w="500" w:type="pct"/>
          </w:tcPr>
          <w:p w14:paraId="09829FFF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7340C0F7" w14:textId="77777777" w:rsidR="000D1616" w:rsidRPr="005E392F" w:rsidRDefault="000D1616" w:rsidP="0011439B">
            <w:pPr>
              <w:pStyle w:val="RightAlign"/>
            </w:pPr>
            <w:r w:rsidRPr="005E392F">
              <w:t>6</w:t>
            </w:r>
          </w:p>
        </w:tc>
      </w:tr>
      <w:tr w:rsidR="005E392F" w:rsidRPr="005E392F" w14:paraId="5185144F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73F17EBE" w14:textId="77777777" w:rsidR="000D1616" w:rsidRPr="005E392F" w:rsidRDefault="000D1616" w:rsidP="0011439B">
            <w:pPr>
              <w:ind w:left="450"/>
            </w:pPr>
            <w:r w:rsidRPr="005E392F">
              <w:t>Participatory design</w:t>
            </w:r>
          </w:p>
        </w:tc>
        <w:tc>
          <w:tcPr>
            <w:tcW w:w="2500" w:type="pct"/>
          </w:tcPr>
          <w:p w14:paraId="12982AC6" w14:textId="77777777" w:rsidR="000D1616" w:rsidRPr="005E392F" w:rsidRDefault="000D1616" w:rsidP="0011439B"/>
        </w:tc>
        <w:tc>
          <w:tcPr>
            <w:tcW w:w="500" w:type="pct"/>
          </w:tcPr>
          <w:p w14:paraId="72ADA932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0B40D702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306EB2A5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7968F775" w14:textId="77777777" w:rsidR="000D1616" w:rsidRPr="005E392F" w:rsidRDefault="000D1616" w:rsidP="0011439B">
            <w:pPr>
              <w:ind w:left="450"/>
            </w:pPr>
            <w:r w:rsidRPr="005E392F">
              <w:t>Participatory monitoring</w:t>
            </w:r>
          </w:p>
        </w:tc>
        <w:tc>
          <w:tcPr>
            <w:tcW w:w="2500" w:type="pct"/>
          </w:tcPr>
          <w:p w14:paraId="4AEA3EC3" w14:textId="77777777" w:rsidR="000D1616" w:rsidRPr="005E392F" w:rsidRDefault="000D1616" w:rsidP="0011439B"/>
        </w:tc>
        <w:tc>
          <w:tcPr>
            <w:tcW w:w="500" w:type="pct"/>
          </w:tcPr>
          <w:p w14:paraId="1776910A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3AA6EA13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2C897F86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21C83252" w14:textId="77777777" w:rsidR="000D1616" w:rsidRPr="005E392F" w:rsidRDefault="000D1616" w:rsidP="0011439B">
            <w:pPr>
              <w:ind w:left="450"/>
            </w:pPr>
            <w:r w:rsidRPr="005E392F">
              <w:t>Private sector involvement is key</w:t>
            </w:r>
          </w:p>
        </w:tc>
        <w:tc>
          <w:tcPr>
            <w:tcW w:w="2500" w:type="pct"/>
          </w:tcPr>
          <w:p w14:paraId="183F271E" w14:textId="77777777" w:rsidR="000D1616" w:rsidRPr="005E392F" w:rsidRDefault="000D1616" w:rsidP="0011439B"/>
        </w:tc>
        <w:tc>
          <w:tcPr>
            <w:tcW w:w="500" w:type="pct"/>
          </w:tcPr>
          <w:p w14:paraId="49CC6DA2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4296C17C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28CE0ABF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1EE0A7A" w14:textId="77777777" w:rsidR="000D1616" w:rsidRPr="005E392F" w:rsidRDefault="000D1616" w:rsidP="0011439B">
            <w:pPr>
              <w:ind w:left="450"/>
            </w:pPr>
            <w:r w:rsidRPr="005E392F">
              <w:t xml:space="preserve">Project objective depends on </w:t>
            </w:r>
            <w:proofErr w:type="spellStart"/>
            <w:r w:rsidRPr="005E392F">
              <w:t>gvt</w:t>
            </w:r>
            <w:proofErr w:type="spellEnd"/>
            <w:r w:rsidRPr="005E392F">
              <w:t xml:space="preserve"> priority</w:t>
            </w:r>
          </w:p>
        </w:tc>
        <w:tc>
          <w:tcPr>
            <w:tcW w:w="2500" w:type="pct"/>
          </w:tcPr>
          <w:p w14:paraId="1414B926" w14:textId="77777777" w:rsidR="000D1616" w:rsidRPr="005E392F" w:rsidRDefault="000D1616" w:rsidP="0011439B"/>
        </w:tc>
        <w:tc>
          <w:tcPr>
            <w:tcW w:w="500" w:type="pct"/>
          </w:tcPr>
          <w:p w14:paraId="7A0F9D93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441D0823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24BD1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037F07AC" w14:textId="77777777" w:rsidR="000D1616" w:rsidRPr="005E392F" w:rsidRDefault="000D1616" w:rsidP="0011439B">
            <w:pPr>
              <w:ind w:left="450"/>
            </w:pPr>
            <w:r w:rsidRPr="005E392F">
              <w:t>Projects should not be understood as charity</w:t>
            </w:r>
          </w:p>
        </w:tc>
        <w:tc>
          <w:tcPr>
            <w:tcW w:w="2500" w:type="pct"/>
          </w:tcPr>
          <w:p w14:paraId="3B56137F" w14:textId="77777777" w:rsidR="000D1616" w:rsidRPr="005E392F" w:rsidRDefault="000D1616" w:rsidP="0011439B"/>
        </w:tc>
        <w:tc>
          <w:tcPr>
            <w:tcW w:w="500" w:type="pct"/>
          </w:tcPr>
          <w:p w14:paraId="7036C9F2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00EE4ED1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0E41C9D9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D336AFD" w14:textId="77777777" w:rsidR="000D1616" w:rsidRPr="005E392F" w:rsidRDefault="000D1616" w:rsidP="0011439B">
            <w:pPr>
              <w:ind w:left="450"/>
            </w:pPr>
            <w:r w:rsidRPr="005E392F">
              <w:t>Slow implementation processes</w:t>
            </w:r>
          </w:p>
        </w:tc>
        <w:tc>
          <w:tcPr>
            <w:tcW w:w="2500" w:type="pct"/>
          </w:tcPr>
          <w:p w14:paraId="189C5DF4" w14:textId="77777777" w:rsidR="000D1616" w:rsidRPr="005E392F" w:rsidRDefault="000D1616" w:rsidP="0011439B"/>
        </w:tc>
        <w:tc>
          <w:tcPr>
            <w:tcW w:w="500" w:type="pct"/>
          </w:tcPr>
          <w:p w14:paraId="41CD1EA6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  <w:tc>
          <w:tcPr>
            <w:tcW w:w="500" w:type="pct"/>
          </w:tcPr>
          <w:p w14:paraId="751DAB4E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06C64A1E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0CE93CB6" w14:textId="77777777" w:rsidR="000D1616" w:rsidRPr="005E392F" w:rsidRDefault="000D1616" w:rsidP="0011439B">
            <w:pPr>
              <w:ind w:left="450"/>
            </w:pPr>
            <w:r w:rsidRPr="005E392F">
              <w:t>The classic way is top-down</w:t>
            </w:r>
          </w:p>
        </w:tc>
        <w:tc>
          <w:tcPr>
            <w:tcW w:w="2500" w:type="pct"/>
          </w:tcPr>
          <w:p w14:paraId="6ACAD267" w14:textId="77777777" w:rsidR="000D1616" w:rsidRPr="005E392F" w:rsidRDefault="000D1616" w:rsidP="0011439B"/>
        </w:tc>
        <w:tc>
          <w:tcPr>
            <w:tcW w:w="500" w:type="pct"/>
          </w:tcPr>
          <w:p w14:paraId="01F6B3C8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705BA498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04D4AE97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001624DD" w14:textId="77777777" w:rsidR="000D1616" w:rsidRPr="005E392F" w:rsidRDefault="000D1616" w:rsidP="0011439B">
            <w:pPr>
              <w:ind w:left="450"/>
            </w:pPr>
            <w:r w:rsidRPr="005E392F">
              <w:t>We need to work more closely with communities</w:t>
            </w:r>
          </w:p>
        </w:tc>
        <w:tc>
          <w:tcPr>
            <w:tcW w:w="2500" w:type="pct"/>
          </w:tcPr>
          <w:p w14:paraId="6C90DC18" w14:textId="77777777" w:rsidR="000D1616" w:rsidRPr="005E392F" w:rsidRDefault="000D1616" w:rsidP="0011439B"/>
        </w:tc>
        <w:tc>
          <w:tcPr>
            <w:tcW w:w="500" w:type="pct"/>
          </w:tcPr>
          <w:p w14:paraId="0C586C33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373B9BCC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29D85C8F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6E3A8349" w14:textId="77777777" w:rsidR="000D1616" w:rsidRPr="005E392F" w:rsidRDefault="000D1616" w:rsidP="0011439B">
            <w:r w:rsidRPr="005E392F">
              <w:t>Perceptions on project actors</w:t>
            </w:r>
          </w:p>
        </w:tc>
        <w:tc>
          <w:tcPr>
            <w:tcW w:w="2500" w:type="pct"/>
          </w:tcPr>
          <w:p w14:paraId="55CB7CB5" w14:textId="77777777" w:rsidR="000D1616" w:rsidRPr="005E392F" w:rsidRDefault="000D1616" w:rsidP="0011439B"/>
        </w:tc>
        <w:tc>
          <w:tcPr>
            <w:tcW w:w="500" w:type="pct"/>
          </w:tcPr>
          <w:p w14:paraId="7A7C08E3" w14:textId="77777777" w:rsidR="000D1616" w:rsidRPr="005E392F" w:rsidRDefault="000D1616" w:rsidP="0011439B">
            <w:pPr>
              <w:pStyle w:val="RightAlign"/>
            </w:pPr>
            <w:r w:rsidRPr="005E392F">
              <w:t>12</w:t>
            </w:r>
          </w:p>
        </w:tc>
        <w:tc>
          <w:tcPr>
            <w:tcW w:w="500" w:type="pct"/>
          </w:tcPr>
          <w:p w14:paraId="036DE434" w14:textId="77777777" w:rsidR="000D1616" w:rsidRPr="005E392F" w:rsidRDefault="000D1616" w:rsidP="0011439B">
            <w:pPr>
              <w:pStyle w:val="RightAlign"/>
            </w:pPr>
            <w:r w:rsidRPr="005E392F">
              <w:t>36</w:t>
            </w:r>
          </w:p>
        </w:tc>
      </w:tr>
      <w:tr w:rsidR="005E392F" w:rsidRPr="005E392F" w14:paraId="359B3332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6C63A03B" w14:textId="77777777" w:rsidR="000D1616" w:rsidRPr="005E392F" w:rsidRDefault="000D1616" w:rsidP="0011439B">
            <w:pPr>
              <w:ind w:left="450"/>
            </w:pPr>
            <w:r w:rsidRPr="005E392F">
              <w:t>Donor view on the World Bank</w:t>
            </w:r>
          </w:p>
        </w:tc>
        <w:tc>
          <w:tcPr>
            <w:tcW w:w="2500" w:type="pct"/>
          </w:tcPr>
          <w:p w14:paraId="4506DFCF" w14:textId="77777777" w:rsidR="000D1616" w:rsidRPr="005E392F" w:rsidRDefault="000D1616" w:rsidP="0011439B"/>
        </w:tc>
        <w:tc>
          <w:tcPr>
            <w:tcW w:w="500" w:type="pct"/>
          </w:tcPr>
          <w:p w14:paraId="33C4E317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2348A97F" w14:textId="77777777" w:rsidR="000D1616" w:rsidRPr="005E392F" w:rsidRDefault="000D1616" w:rsidP="0011439B">
            <w:pPr>
              <w:pStyle w:val="RightAlign"/>
            </w:pPr>
            <w:r w:rsidRPr="005E392F">
              <w:t>9</w:t>
            </w:r>
          </w:p>
        </w:tc>
      </w:tr>
      <w:tr w:rsidR="005E392F" w:rsidRPr="005E392F" w14:paraId="14B34328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1E07D8A3" w14:textId="77777777" w:rsidR="000D1616" w:rsidRPr="005E392F" w:rsidRDefault="000D1616" w:rsidP="0011439B">
            <w:pPr>
              <w:ind w:left="450"/>
            </w:pPr>
            <w:r w:rsidRPr="005E392F">
              <w:t>Importance of World Bank reputation</w:t>
            </w:r>
          </w:p>
        </w:tc>
        <w:tc>
          <w:tcPr>
            <w:tcW w:w="2500" w:type="pct"/>
          </w:tcPr>
          <w:p w14:paraId="2E0EA607" w14:textId="77777777" w:rsidR="000D1616" w:rsidRPr="005E392F" w:rsidRDefault="000D1616" w:rsidP="0011439B"/>
        </w:tc>
        <w:tc>
          <w:tcPr>
            <w:tcW w:w="500" w:type="pct"/>
          </w:tcPr>
          <w:p w14:paraId="030438F5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409BD62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1E11320A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C2404E3" w14:textId="77777777" w:rsidR="000D1616" w:rsidRPr="005E392F" w:rsidRDefault="000D1616" w:rsidP="0011439B">
            <w:pPr>
              <w:ind w:left="450"/>
            </w:pPr>
            <w:r w:rsidRPr="005E392F">
              <w:t>Perception on local capacity</w:t>
            </w:r>
          </w:p>
        </w:tc>
        <w:tc>
          <w:tcPr>
            <w:tcW w:w="2500" w:type="pct"/>
          </w:tcPr>
          <w:p w14:paraId="4CDC4A83" w14:textId="77777777" w:rsidR="000D1616" w:rsidRPr="005E392F" w:rsidRDefault="000D1616" w:rsidP="0011439B"/>
        </w:tc>
        <w:tc>
          <w:tcPr>
            <w:tcW w:w="500" w:type="pct"/>
          </w:tcPr>
          <w:p w14:paraId="3A235975" w14:textId="77777777" w:rsidR="000D1616" w:rsidRPr="005E392F" w:rsidRDefault="000D1616" w:rsidP="0011439B">
            <w:pPr>
              <w:pStyle w:val="RightAlign"/>
            </w:pPr>
            <w:r w:rsidRPr="005E392F">
              <w:t>5</w:t>
            </w:r>
          </w:p>
        </w:tc>
        <w:tc>
          <w:tcPr>
            <w:tcW w:w="500" w:type="pct"/>
          </w:tcPr>
          <w:p w14:paraId="792BBD7C" w14:textId="77777777" w:rsidR="000D1616" w:rsidRPr="005E392F" w:rsidRDefault="000D1616" w:rsidP="0011439B">
            <w:pPr>
              <w:pStyle w:val="RightAlign"/>
            </w:pPr>
            <w:r w:rsidRPr="005E392F">
              <w:t>7</w:t>
            </w:r>
          </w:p>
        </w:tc>
      </w:tr>
      <w:tr w:rsidR="005E392F" w:rsidRPr="005E392F" w14:paraId="536CFC81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14B96401" w14:textId="77777777" w:rsidR="000D1616" w:rsidRPr="005E392F" w:rsidRDefault="000D1616" w:rsidP="0011439B">
            <w:pPr>
              <w:ind w:left="450"/>
            </w:pPr>
            <w:r w:rsidRPr="005E392F">
              <w:t>Perceptions on development prof</w:t>
            </w:r>
          </w:p>
        </w:tc>
        <w:tc>
          <w:tcPr>
            <w:tcW w:w="2500" w:type="pct"/>
          </w:tcPr>
          <w:p w14:paraId="273E40F3" w14:textId="77777777" w:rsidR="000D1616" w:rsidRPr="005E392F" w:rsidRDefault="000D1616" w:rsidP="0011439B"/>
        </w:tc>
        <w:tc>
          <w:tcPr>
            <w:tcW w:w="500" w:type="pct"/>
          </w:tcPr>
          <w:p w14:paraId="1A4E61CD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4C0ABFCD" w14:textId="77777777" w:rsidR="000D1616" w:rsidRPr="005E392F" w:rsidRDefault="000D1616" w:rsidP="0011439B">
            <w:pPr>
              <w:pStyle w:val="RightAlign"/>
            </w:pPr>
            <w:r w:rsidRPr="005E392F">
              <w:t>7</w:t>
            </w:r>
          </w:p>
        </w:tc>
      </w:tr>
      <w:tr w:rsidR="005E392F" w:rsidRPr="005E392F" w14:paraId="501AE716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171FC352" w14:textId="77777777" w:rsidR="000D1616" w:rsidRPr="005E392F" w:rsidRDefault="000D1616" w:rsidP="0011439B">
            <w:pPr>
              <w:ind w:left="450"/>
            </w:pPr>
            <w:r w:rsidRPr="005E392F">
              <w:t xml:space="preserve">Political ties between </w:t>
            </w:r>
            <w:proofErr w:type="spellStart"/>
            <w:r w:rsidRPr="005E392F">
              <w:t>gvt</w:t>
            </w:r>
            <w:proofErr w:type="spellEnd"/>
            <w:r w:rsidRPr="005E392F">
              <w:t xml:space="preserve"> donor and implementing agencies</w:t>
            </w:r>
          </w:p>
        </w:tc>
        <w:tc>
          <w:tcPr>
            <w:tcW w:w="2500" w:type="pct"/>
          </w:tcPr>
          <w:p w14:paraId="3894EE31" w14:textId="77777777" w:rsidR="000D1616" w:rsidRPr="005E392F" w:rsidRDefault="000D1616" w:rsidP="0011439B"/>
        </w:tc>
        <w:tc>
          <w:tcPr>
            <w:tcW w:w="500" w:type="pct"/>
          </w:tcPr>
          <w:p w14:paraId="448299A1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614C886F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0BF31930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3200BE3" w14:textId="77777777" w:rsidR="000D1616" w:rsidRPr="005E392F" w:rsidRDefault="000D1616" w:rsidP="0011439B">
            <w:pPr>
              <w:ind w:left="450"/>
            </w:pPr>
            <w:r w:rsidRPr="005E392F">
              <w:t>Supervision of implementing agency</w:t>
            </w:r>
          </w:p>
        </w:tc>
        <w:tc>
          <w:tcPr>
            <w:tcW w:w="2500" w:type="pct"/>
          </w:tcPr>
          <w:p w14:paraId="6F74D595" w14:textId="77777777" w:rsidR="000D1616" w:rsidRPr="005E392F" w:rsidRDefault="000D1616" w:rsidP="0011439B"/>
        </w:tc>
        <w:tc>
          <w:tcPr>
            <w:tcW w:w="500" w:type="pct"/>
          </w:tcPr>
          <w:p w14:paraId="7032B853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64D64A73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797C505C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081A0023" w14:textId="77777777" w:rsidR="000D1616" w:rsidRPr="005E392F" w:rsidRDefault="000D1616" w:rsidP="0011439B">
            <w:pPr>
              <w:ind w:left="450"/>
            </w:pPr>
            <w:r w:rsidRPr="005E392F">
              <w:t>View on the borrower</w:t>
            </w:r>
          </w:p>
        </w:tc>
        <w:tc>
          <w:tcPr>
            <w:tcW w:w="2500" w:type="pct"/>
          </w:tcPr>
          <w:p w14:paraId="6883ECF2" w14:textId="77777777" w:rsidR="000D1616" w:rsidRPr="005E392F" w:rsidRDefault="000D1616" w:rsidP="0011439B"/>
        </w:tc>
        <w:tc>
          <w:tcPr>
            <w:tcW w:w="500" w:type="pct"/>
          </w:tcPr>
          <w:p w14:paraId="2825DC87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4F89EE00" w14:textId="77777777" w:rsidR="000D1616" w:rsidRPr="005E392F" w:rsidRDefault="000D1616" w:rsidP="0011439B">
            <w:pPr>
              <w:pStyle w:val="RightAlign"/>
            </w:pPr>
            <w:r w:rsidRPr="005E392F">
              <w:t>5</w:t>
            </w:r>
          </w:p>
        </w:tc>
      </w:tr>
      <w:tr w:rsidR="005E392F" w:rsidRPr="005E392F" w14:paraId="794DE798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123DBE0" w14:textId="77777777" w:rsidR="000D1616" w:rsidRPr="005E392F" w:rsidRDefault="000D1616" w:rsidP="0011439B">
            <w:r w:rsidRPr="005E392F">
              <w:t>Project procedures</w:t>
            </w:r>
          </w:p>
        </w:tc>
        <w:tc>
          <w:tcPr>
            <w:tcW w:w="2500" w:type="pct"/>
          </w:tcPr>
          <w:p w14:paraId="47B6DCFE" w14:textId="77777777" w:rsidR="000D1616" w:rsidRPr="005E392F" w:rsidRDefault="000D1616" w:rsidP="0011439B"/>
        </w:tc>
        <w:tc>
          <w:tcPr>
            <w:tcW w:w="500" w:type="pct"/>
          </w:tcPr>
          <w:p w14:paraId="4D48D417" w14:textId="77777777" w:rsidR="000D1616" w:rsidRPr="005E392F" w:rsidRDefault="000D1616" w:rsidP="0011439B">
            <w:pPr>
              <w:pStyle w:val="RightAlign"/>
            </w:pPr>
            <w:r w:rsidRPr="005E392F">
              <w:t>14</w:t>
            </w:r>
          </w:p>
        </w:tc>
        <w:tc>
          <w:tcPr>
            <w:tcW w:w="500" w:type="pct"/>
          </w:tcPr>
          <w:p w14:paraId="7DFD4BB2" w14:textId="77777777" w:rsidR="000D1616" w:rsidRPr="005E392F" w:rsidRDefault="000D1616" w:rsidP="0011439B">
            <w:pPr>
              <w:pStyle w:val="RightAlign"/>
            </w:pPr>
            <w:r w:rsidRPr="005E392F">
              <w:t>85</w:t>
            </w:r>
          </w:p>
        </w:tc>
      </w:tr>
      <w:tr w:rsidR="005E392F" w:rsidRPr="005E392F" w14:paraId="046372CE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CBA9CD8" w14:textId="77777777" w:rsidR="000D1616" w:rsidRPr="005E392F" w:rsidRDefault="000D1616" w:rsidP="0011439B">
            <w:pPr>
              <w:ind w:left="450"/>
            </w:pPr>
            <w:r w:rsidRPr="005E392F">
              <w:t>Budget spending and disbursement pace</w:t>
            </w:r>
          </w:p>
        </w:tc>
        <w:tc>
          <w:tcPr>
            <w:tcW w:w="2500" w:type="pct"/>
          </w:tcPr>
          <w:p w14:paraId="5E1FD03A" w14:textId="77777777" w:rsidR="000D1616" w:rsidRPr="005E392F" w:rsidRDefault="000D1616" w:rsidP="0011439B"/>
        </w:tc>
        <w:tc>
          <w:tcPr>
            <w:tcW w:w="500" w:type="pct"/>
          </w:tcPr>
          <w:p w14:paraId="05841F09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38A74734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47F4438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7638054D" w14:textId="77777777" w:rsidR="000D1616" w:rsidRPr="005E392F" w:rsidRDefault="000D1616" w:rsidP="0011439B">
            <w:pPr>
              <w:ind w:left="450"/>
            </w:pPr>
            <w:r w:rsidRPr="005E392F">
              <w:t>Building on previous projects</w:t>
            </w:r>
          </w:p>
        </w:tc>
        <w:tc>
          <w:tcPr>
            <w:tcW w:w="2500" w:type="pct"/>
          </w:tcPr>
          <w:p w14:paraId="5E304B37" w14:textId="77777777" w:rsidR="000D1616" w:rsidRPr="005E392F" w:rsidRDefault="000D1616" w:rsidP="0011439B"/>
        </w:tc>
        <w:tc>
          <w:tcPr>
            <w:tcW w:w="500" w:type="pct"/>
          </w:tcPr>
          <w:p w14:paraId="7DC25AB6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241F013D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7EA7C071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16907FD" w14:textId="77777777" w:rsidR="000D1616" w:rsidRPr="005E392F" w:rsidRDefault="000D1616" w:rsidP="0011439B">
            <w:pPr>
              <w:ind w:left="450"/>
            </w:pPr>
            <w:r w:rsidRPr="005E392F">
              <w:t>Bureaucratic demands and technical complexity</w:t>
            </w:r>
          </w:p>
        </w:tc>
        <w:tc>
          <w:tcPr>
            <w:tcW w:w="2500" w:type="pct"/>
          </w:tcPr>
          <w:p w14:paraId="2564411D" w14:textId="77777777" w:rsidR="000D1616" w:rsidRPr="005E392F" w:rsidRDefault="000D1616" w:rsidP="0011439B"/>
        </w:tc>
        <w:tc>
          <w:tcPr>
            <w:tcW w:w="500" w:type="pct"/>
          </w:tcPr>
          <w:p w14:paraId="1222C4F6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5AEAD986" w14:textId="77777777" w:rsidR="000D1616" w:rsidRPr="005E392F" w:rsidRDefault="000D1616" w:rsidP="0011439B">
            <w:pPr>
              <w:pStyle w:val="RightAlign"/>
            </w:pPr>
            <w:r w:rsidRPr="005E392F">
              <w:t>13</w:t>
            </w:r>
          </w:p>
        </w:tc>
      </w:tr>
      <w:tr w:rsidR="005E392F" w:rsidRPr="005E392F" w14:paraId="66933C2C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048EBC4B" w14:textId="77777777" w:rsidR="000D1616" w:rsidRPr="005E392F" w:rsidRDefault="000D1616" w:rsidP="0011439B">
            <w:pPr>
              <w:ind w:left="450"/>
            </w:pPr>
            <w:r w:rsidRPr="005E392F">
              <w:t>Challenges with project and program funding</w:t>
            </w:r>
          </w:p>
        </w:tc>
        <w:tc>
          <w:tcPr>
            <w:tcW w:w="2500" w:type="pct"/>
          </w:tcPr>
          <w:p w14:paraId="72DA4BDB" w14:textId="77777777" w:rsidR="000D1616" w:rsidRPr="005E392F" w:rsidRDefault="000D1616" w:rsidP="0011439B"/>
        </w:tc>
        <w:tc>
          <w:tcPr>
            <w:tcW w:w="500" w:type="pct"/>
          </w:tcPr>
          <w:p w14:paraId="3B9CFCC1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10995D0B" w14:textId="77777777" w:rsidR="000D1616" w:rsidRPr="005E392F" w:rsidRDefault="000D1616" w:rsidP="0011439B">
            <w:pPr>
              <w:pStyle w:val="RightAlign"/>
            </w:pPr>
            <w:r w:rsidRPr="005E392F">
              <w:t>11</w:t>
            </w:r>
          </w:p>
        </w:tc>
      </w:tr>
      <w:tr w:rsidR="005E392F" w:rsidRPr="005E392F" w14:paraId="09255FF0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9784145" w14:textId="77777777" w:rsidR="000D1616" w:rsidRPr="005E392F" w:rsidRDefault="000D1616" w:rsidP="0011439B">
            <w:pPr>
              <w:ind w:left="450"/>
            </w:pPr>
            <w:r w:rsidRPr="005E392F">
              <w:t>International experts trying to solve local conflicts</w:t>
            </w:r>
          </w:p>
        </w:tc>
        <w:tc>
          <w:tcPr>
            <w:tcW w:w="2500" w:type="pct"/>
          </w:tcPr>
          <w:p w14:paraId="556CD360" w14:textId="77777777" w:rsidR="000D1616" w:rsidRPr="005E392F" w:rsidRDefault="000D1616" w:rsidP="0011439B"/>
        </w:tc>
        <w:tc>
          <w:tcPr>
            <w:tcW w:w="500" w:type="pct"/>
          </w:tcPr>
          <w:p w14:paraId="4AF5E583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672B20C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039FF477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79DE2B0A" w14:textId="77777777" w:rsidR="000D1616" w:rsidRPr="005E392F" w:rsidRDefault="000D1616" w:rsidP="0011439B">
            <w:pPr>
              <w:ind w:left="450"/>
            </w:pPr>
            <w:r w:rsidRPr="005E392F">
              <w:t>New Node</w:t>
            </w:r>
          </w:p>
        </w:tc>
        <w:tc>
          <w:tcPr>
            <w:tcW w:w="2500" w:type="pct"/>
          </w:tcPr>
          <w:p w14:paraId="5B2608F4" w14:textId="77777777" w:rsidR="000D1616" w:rsidRPr="005E392F" w:rsidRDefault="000D1616" w:rsidP="0011439B"/>
        </w:tc>
        <w:tc>
          <w:tcPr>
            <w:tcW w:w="500" w:type="pct"/>
          </w:tcPr>
          <w:p w14:paraId="5D326F40" w14:textId="77777777" w:rsidR="000D1616" w:rsidRPr="005E392F" w:rsidRDefault="000D1616" w:rsidP="0011439B">
            <w:pPr>
              <w:pStyle w:val="RightAlign"/>
            </w:pPr>
            <w:r w:rsidRPr="005E392F">
              <w:t>0</w:t>
            </w:r>
          </w:p>
        </w:tc>
        <w:tc>
          <w:tcPr>
            <w:tcW w:w="500" w:type="pct"/>
          </w:tcPr>
          <w:p w14:paraId="72E2D8B1" w14:textId="77777777" w:rsidR="000D1616" w:rsidRPr="005E392F" w:rsidRDefault="000D1616" w:rsidP="0011439B">
            <w:pPr>
              <w:pStyle w:val="RightAlign"/>
            </w:pPr>
            <w:r w:rsidRPr="005E392F">
              <w:t>0</w:t>
            </w:r>
          </w:p>
        </w:tc>
      </w:tr>
      <w:tr w:rsidR="005E392F" w:rsidRPr="005E392F" w14:paraId="152C0049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A723DF1" w14:textId="77777777" w:rsidR="000D1616" w:rsidRPr="005E392F" w:rsidRDefault="000D1616" w:rsidP="0011439B">
            <w:pPr>
              <w:ind w:left="450"/>
            </w:pPr>
            <w:r w:rsidRPr="005E392F">
              <w:t>Participatory methods can be identified in earlier projects</w:t>
            </w:r>
          </w:p>
        </w:tc>
        <w:tc>
          <w:tcPr>
            <w:tcW w:w="2500" w:type="pct"/>
          </w:tcPr>
          <w:p w14:paraId="7BBF0FAD" w14:textId="77777777" w:rsidR="000D1616" w:rsidRPr="005E392F" w:rsidRDefault="000D1616" w:rsidP="0011439B"/>
        </w:tc>
        <w:tc>
          <w:tcPr>
            <w:tcW w:w="500" w:type="pct"/>
          </w:tcPr>
          <w:p w14:paraId="6BC96AD6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291491D9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6DE55975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413AAD0" w14:textId="77777777" w:rsidR="000D1616" w:rsidRPr="005E392F" w:rsidRDefault="000D1616" w:rsidP="0011439B">
            <w:pPr>
              <w:ind w:left="450"/>
            </w:pPr>
            <w:r w:rsidRPr="005E392F">
              <w:t>Project documentation and transparency</w:t>
            </w:r>
          </w:p>
        </w:tc>
        <w:tc>
          <w:tcPr>
            <w:tcW w:w="2500" w:type="pct"/>
          </w:tcPr>
          <w:p w14:paraId="118CD38B" w14:textId="77777777" w:rsidR="000D1616" w:rsidRPr="005E392F" w:rsidRDefault="000D1616" w:rsidP="0011439B"/>
        </w:tc>
        <w:tc>
          <w:tcPr>
            <w:tcW w:w="500" w:type="pct"/>
          </w:tcPr>
          <w:p w14:paraId="629C3723" w14:textId="77777777" w:rsidR="000D1616" w:rsidRPr="005E392F" w:rsidRDefault="000D1616" w:rsidP="0011439B">
            <w:pPr>
              <w:pStyle w:val="RightAlign"/>
            </w:pPr>
            <w:r w:rsidRPr="005E392F">
              <w:t>9</w:t>
            </w:r>
          </w:p>
        </w:tc>
        <w:tc>
          <w:tcPr>
            <w:tcW w:w="500" w:type="pct"/>
          </w:tcPr>
          <w:p w14:paraId="1DFC2A09" w14:textId="77777777" w:rsidR="000D1616" w:rsidRPr="005E392F" w:rsidRDefault="000D1616" w:rsidP="0011439B">
            <w:pPr>
              <w:pStyle w:val="RightAlign"/>
            </w:pPr>
            <w:r w:rsidRPr="005E392F">
              <w:t>20</w:t>
            </w:r>
          </w:p>
        </w:tc>
      </w:tr>
      <w:tr w:rsidR="005E392F" w:rsidRPr="005E392F" w14:paraId="79B7CFA6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12A5D491" w14:textId="77777777" w:rsidR="000D1616" w:rsidRPr="005E392F" w:rsidRDefault="000D1616" w:rsidP="0011439B">
            <w:pPr>
              <w:ind w:left="450"/>
            </w:pPr>
            <w:r w:rsidRPr="005E392F">
              <w:t>Projects have a standard template</w:t>
            </w:r>
          </w:p>
        </w:tc>
        <w:tc>
          <w:tcPr>
            <w:tcW w:w="2500" w:type="pct"/>
          </w:tcPr>
          <w:p w14:paraId="7ED88A46" w14:textId="77777777" w:rsidR="000D1616" w:rsidRPr="005E392F" w:rsidRDefault="000D1616" w:rsidP="0011439B"/>
        </w:tc>
        <w:tc>
          <w:tcPr>
            <w:tcW w:w="500" w:type="pct"/>
          </w:tcPr>
          <w:p w14:paraId="543DAA32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CB72949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652FD20E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1BA6165B" w14:textId="77777777" w:rsidR="000D1616" w:rsidRPr="005E392F" w:rsidRDefault="000D1616" w:rsidP="0011439B">
            <w:pPr>
              <w:ind w:left="450"/>
            </w:pPr>
            <w:r w:rsidRPr="005E392F">
              <w:t>Safeguards</w:t>
            </w:r>
          </w:p>
        </w:tc>
        <w:tc>
          <w:tcPr>
            <w:tcW w:w="2500" w:type="pct"/>
          </w:tcPr>
          <w:p w14:paraId="4DB46F0F" w14:textId="77777777" w:rsidR="000D1616" w:rsidRPr="005E392F" w:rsidRDefault="000D1616" w:rsidP="0011439B"/>
        </w:tc>
        <w:tc>
          <w:tcPr>
            <w:tcW w:w="500" w:type="pct"/>
          </w:tcPr>
          <w:p w14:paraId="1E156FAA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  <w:tc>
          <w:tcPr>
            <w:tcW w:w="500" w:type="pct"/>
          </w:tcPr>
          <w:p w14:paraId="37697EBC" w14:textId="77777777" w:rsidR="000D1616" w:rsidRPr="005E392F" w:rsidRDefault="000D1616" w:rsidP="0011439B">
            <w:pPr>
              <w:pStyle w:val="RightAlign"/>
            </w:pPr>
            <w:r w:rsidRPr="005E392F">
              <w:t>7</w:t>
            </w:r>
          </w:p>
        </w:tc>
      </w:tr>
      <w:tr w:rsidR="005E392F" w:rsidRPr="005E392F" w14:paraId="1EDE4B05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769A422B" w14:textId="77777777" w:rsidR="000D1616" w:rsidRPr="005E392F" w:rsidRDefault="000D1616" w:rsidP="0011439B">
            <w:pPr>
              <w:ind w:left="450"/>
            </w:pPr>
            <w:r w:rsidRPr="005E392F">
              <w:t>Social studies</w:t>
            </w:r>
          </w:p>
        </w:tc>
        <w:tc>
          <w:tcPr>
            <w:tcW w:w="2500" w:type="pct"/>
          </w:tcPr>
          <w:p w14:paraId="16E958B8" w14:textId="77777777" w:rsidR="000D1616" w:rsidRPr="005E392F" w:rsidRDefault="000D1616" w:rsidP="0011439B"/>
        </w:tc>
        <w:tc>
          <w:tcPr>
            <w:tcW w:w="500" w:type="pct"/>
          </w:tcPr>
          <w:p w14:paraId="10FD504E" w14:textId="77777777" w:rsidR="000D1616" w:rsidRPr="005E392F" w:rsidRDefault="000D1616" w:rsidP="0011439B">
            <w:pPr>
              <w:pStyle w:val="RightAlign"/>
            </w:pPr>
            <w:r w:rsidRPr="005E392F">
              <w:t>6</w:t>
            </w:r>
          </w:p>
        </w:tc>
        <w:tc>
          <w:tcPr>
            <w:tcW w:w="500" w:type="pct"/>
          </w:tcPr>
          <w:p w14:paraId="60FE826C" w14:textId="77777777" w:rsidR="000D1616" w:rsidRPr="005E392F" w:rsidRDefault="000D1616" w:rsidP="0011439B">
            <w:pPr>
              <w:pStyle w:val="RightAlign"/>
            </w:pPr>
            <w:r w:rsidRPr="005E392F">
              <w:t>12</w:t>
            </w:r>
          </w:p>
        </w:tc>
      </w:tr>
      <w:tr w:rsidR="005E392F" w:rsidRPr="005E392F" w14:paraId="0EA3B5AE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0F0B3DD" w14:textId="77777777" w:rsidR="000D1616" w:rsidRPr="005E392F" w:rsidRDefault="000D1616" w:rsidP="0011439B">
            <w:pPr>
              <w:ind w:left="450"/>
            </w:pPr>
            <w:r w:rsidRPr="005E392F">
              <w:t>Target setting</w:t>
            </w:r>
          </w:p>
        </w:tc>
        <w:tc>
          <w:tcPr>
            <w:tcW w:w="2500" w:type="pct"/>
          </w:tcPr>
          <w:p w14:paraId="3D311634" w14:textId="77777777" w:rsidR="000D1616" w:rsidRPr="005E392F" w:rsidRDefault="000D1616" w:rsidP="0011439B"/>
        </w:tc>
        <w:tc>
          <w:tcPr>
            <w:tcW w:w="500" w:type="pct"/>
          </w:tcPr>
          <w:p w14:paraId="1F2D9878" w14:textId="77777777" w:rsidR="000D1616" w:rsidRPr="005E392F" w:rsidRDefault="000D1616" w:rsidP="0011439B">
            <w:pPr>
              <w:pStyle w:val="RightAlign"/>
            </w:pPr>
            <w:r w:rsidRPr="005E392F">
              <w:t>6</w:t>
            </w:r>
          </w:p>
        </w:tc>
        <w:tc>
          <w:tcPr>
            <w:tcW w:w="500" w:type="pct"/>
          </w:tcPr>
          <w:p w14:paraId="333EE353" w14:textId="77777777" w:rsidR="000D1616" w:rsidRPr="005E392F" w:rsidRDefault="000D1616" w:rsidP="0011439B">
            <w:pPr>
              <w:pStyle w:val="RightAlign"/>
            </w:pPr>
            <w:r w:rsidRPr="005E392F">
              <w:t>6</w:t>
            </w:r>
          </w:p>
        </w:tc>
      </w:tr>
      <w:tr w:rsidR="005E392F" w:rsidRPr="005E392F" w14:paraId="2302B148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97D9579" w14:textId="77777777" w:rsidR="000D1616" w:rsidRPr="005E392F" w:rsidRDefault="000D1616" w:rsidP="0011439B">
            <w:pPr>
              <w:ind w:left="450"/>
            </w:pPr>
            <w:r w:rsidRPr="005E392F">
              <w:t>WB safeguard people do not report to TTL</w:t>
            </w:r>
          </w:p>
        </w:tc>
        <w:tc>
          <w:tcPr>
            <w:tcW w:w="2500" w:type="pct"/>
          </w:tcPr>
          <w:p w14:paraId="21DC24D1" w14:textId="77777777" w:rsidR="000D1616" w:rsidRPr="005E392F" w:rsidRDefault="000D1616" w:rsidP="0011439B"/>
        </w:tc>
        <w:tc>
          <w:tcPr>
            <w:tcW w:w="500" w:type="pct"/>
          </w:tcPr>
          <w:p w14:paraId="157D21F2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7C8C0758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E28C454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957E9CE" w14:textId="77777777" w:rsidR="000D1616" w:rsidRPr="005E392F" w:rsidRDefault="000D1616" w:rsidP="0011439B">
            <w:r w:rsidRPr="005E392F">
              <w:t>Standards and regulations</w:t>
            </w:r>
          </w:p>
        </w:tc>
        <w:tc>
          <w:tcPr>
            <w:tcW w:w="2500" w:type="pct"/>
          </w:tcPr>
          <w:p w14:paraId="7CB144B8" w14:textId="77777777" w:rsidR="000D1616" w:rsidRPr="005E392F" w:rsidRDefault="000D1616" w:rsidP="0011439B"/>
        </w:tc>
        <w:tc>
          <w:tcPr>
            <w:tcW w:w="500" w:type="pct"/>
          </w:tcPr>
          <w:p w14:paraId="37A65296" w14:textId="77777777" w:rsidR="000D1616" w:rsidRPr="005E392F" w:rsidRDefault="000D1616" w:rsidP="0011439B">
            <w:pPr>
              <w:pStyle w:val="RightAlign"/>
            </w:pPr>
            <w:r w:rsidRPr="005E392F">
              <w:t>16</w:t>
            </w:r>
          </w:p>
        </w:tc>
        <w:tc>
          <w:tcPr>
            <w:tcW w:w="500" w:type="pct"/>
          </w:tcPr>
          <w:p w14:paraId="02BB1532" w14:textId="77777777" w:rsidR="000D1616" w:rsidRPr="005E392F" w:rsidRDefault="000D1616" w:rsidP="0011439B">
            <w:pPr>
              <w:pStyle w:val="RightAlign"/>
            </w:pPr>
            <w:r w:rsidRPr="005E392F">
              <w:t>129</w:t>
            </w:r>
          </w:p>
        </w:tc>
      </w:tr>
      <w:tr w:rsidR="005E392F" w:rsidRPr="005E392F" w14:paraId="4387AA07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D00A7F4" w14:textId="77777777" w:rsidR="000D1616" w:rsidRPr="005E392F" w:rsidRDefault="000D1616" w:rsidP="0011439B">
            <w:pPr>
              <w:ind w:left="450"/>
            </w:pPr>
            <w:r w:rsidRPr="005E392F">
              <w:t>Contract agreements</w:t>
            </w:r>
          </w:p>
        </w:tc>
        <w:tc>
          <w:tcPr>
            <w:tcW w:w="2500" w:type="pct"/>
          </w:tcPr>
          <w:p w14:paraId="7D381986" w14:textId="77777777" w:rsidR="000D1616" w:rsidRPr="005E392F" w:rsidRDefault="000D1616" w:rsidP="0011439B"/>
        </w:tc>
        <w:tc>
          <w:tcPr>
            <w:tcW w:w="500" w:type="pct"/>
          </w:tcPr>
          <w:p w14:paraId="6C381A5F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3F588F8B" w14:textId="77777777" w:rsidR="000D1616" w:rsidRPr="005E392F" w:rsidRDefault="000D1616" w:rsidP="0011439B">
            <w:pPr>
              <w:pStyle w:val="RightAlign"/>
            </w:pPr>
            <w:r w:rsidRPr="005E392F">
              <w:t>5</w:t>
            </w:r>
          </w:p>
        </w:tc>
      </w:tr>
      <w:tr w:rsidR="005E392F" w:rsidRPr="005E392F" w14:paraId="4931E1C6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4692A2EA" w14:textId="77777777" w:rsidR="000D1616" w:rsidRPr="005E392F" w:rsidRDefault="000D1616" w:rsidP="0011439B">
            <w:pPr>
              <w:ind w:left="450"/>
            </w:pPr>
            <w:r w:rsidRPr="005E392F">
              <w:t>Environmental and social guidelines</w:t>
            </w:r>
          </w:p>
        </w:tc>
        <w:tc>
          <w:tcPr>
            <w:tcW w:w="2500" w:type="pct"/>
          </w:tcPr>
          <w:p w14:paraId="0280B2B8" w14:textId="77777777" w:rsidR="000D1616" w:rsidRPr="005E392F" w:rsidRDefault="000D1616" w:rsidP="0011439B"/>
        </w:tc>
        <w:tc>
          <w:tcPr>
            <w:tcW w:w="500" w:type="pct"/>
          </w:tcPr>
          <w:p w14:paraId="1E54E9CE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3A9A36B7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286569D8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19AF33DC" w14:textId="77777777" w:rsidR="000D1616" w:rsidRPr="005E392F" w:rsidRDefault="000D1616" w:rsidP="0011439B">
            <w:pPr>
              <w:ind w:left="450"/>
            </w:pPr>
            <w:r w:rsidRPr="005E392F">
              <w:t>From safeguards to ESF</w:t>
            </w:r>
          </w:p>
        </w:tc>
        <w:tc>
          <w:tcPr>
            <w:tcW w:w="2500" w:type="pct"/>
          </w:tcPr>
          <w:p w14:paraId="71654AF9" w14:textId="77777777" w:rsidR="000D1616" w:rsidRPr="005E392F" w:rsidRDefault="000D1616" w:rsidP="0011439B"/>
        </w:tc>
        <w:tc>
          <w:tcPr>
            <w:tcW w:w="500" w:type="pct"/>
          </w:tcPr>
          <w:p w14:paraId="55FA1A4F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  <w:tc>
          <w:tcPr>
            <w:tcW w:w="500" w:type="pct"/>
          </w:tcPr>
          <w:p w14:paraId="76D0193E" w14:textId="77777777" w:rsidR="000D1616" w:rsidRPr="005E392F" w:rsidRDefault="000D1616" w:rsidP="0011439B">
            <w:pPr>
              <w:pStyle w:val="RightAlign"/>
            </w:pPr>
            <w:r w:rsidRPr="005E392F">
              <w:t>6</w:t>
            </w:r>
          </w:p>
        </w:tc>
      </w:tr>
      <w:tr w:rsidR="005E392F" w:rsidRPr="005E392F" w14:paraId="3B1D234F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59A42EF" w14:textId="77777777" w:rsidR="000D1616" w:rsidRPr="005E392F" w:rsidRDefault="000D1616" w:rsidP="0011439B">
            <w:pPr>
              <w:ind w:left="450"/>
            </w:pPr>
            <w:r w:rsidRPr="005E392F">
              <w:t>Grievance mechanism</w:t>
            </w:r>
          </w:p>
        </w:tc>
        <w:tc>
          <w:tcPr>
            <w:tcW w:w="2500" w:type="pct"/>
          </w:tcPr>
          <w:p w14:paraId="1A069EE5" w14:textId="77777777" w:rsidR="000D1616" w:rsidRPr="005E392F" w:rsidRDefault="000D1616" w:rsidP="0011439B"/>
        </w:tc>
        <w:tc>
          <w:tcPr>
            <w:tcW w:w="500" w:type="pct"/>
          </w:tcPr>
          <w:p w14:paraId="0B0A8964" w14:textId="77777777" w:rsidR="000D1616" w:rsidRPr="005E392F" w:rsidRDefault="000D1616" w:rsidP="0011439B">
            <w:pPr>
              <w:pStyle w:val="RightAlign"/>
            </w:pPr>
            <w:r w:rsidRPr="005E392F">
              <w:t>5</w:t>
            </w:r>
          </w:p>
        </w:tc>
        <w:tc>
          <w:tcPr>
            <w:tcW w:w="500" w:type="pct"/>
          </w:tcPr>
          <w:p w14:paraId="2E457EC5" w14:textId="77777777" w:rsidR="000D1616" w:rsidRPr="005E392F" w:rsidRDefault="000D1616" w:rsidP="0011439B">
            <w:pPr>
              <w:pStyle w:val="RightAlign"/>
            </w:pPr>
            <w:r w:rsidRPr="005E392F">
              <w:t>13</w:t>
            </w:r>
          </w:p>
        </w:tc>
      </w:tr>
      <w:tr w:rsidR="005E392F" w:rsidRPr="005E392F" w14:paraId="6850A4E7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67E05C12" w14:textId="77777777" w:rsidR="000D1616" w:rsidRPr="005E392F" w:rsidRDefault="000D1616" w:rsidP="0011439B">
            <w:pPr>
              <w:ind w:left="450"/>
            </w:pPr>
            <w:r w:rsidRPr="005E392F">
              <w:t>IDB structure</w:t>
            </w:r>
          </w:p>
        </w:tc>
        <w:tc>
          <w:tcPr>
            <w:tcW w:w="2500" w:type="pct"/>
          </w:tcPr>
          <w:p w14:paraId="25391E98" w14:textId="77777777" w:rsidR="000D1616" w:rsidRPr="005E392F" w:rsidRDefault="000D1616" w:rsidP="0011439B"/>
        </w:tc>
        <w:tc>
          <w:tcPr>
            <w:tcW w:w="500" w:type="pct"/>
          </w:tcPr>
          <w:p w14:paraId="1B5770F5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04952247" w14:textId="77777777" w:rsidR="000D1616" w:rsidRPr="005E392F" w:rsidRDefault="000D1616" w:rsidP="0011439B">
            <w:pPr>
              <w:pStyle w:val="RightAlign"/>
            </w:pPr>
            <w:r w:rsidRPr="005E392F">
              <w:t>7</w:t>
            </w:r>
          </w:p>
        </w:tc>
      </w:tr>
      <w:tr w:rsidR="005E392F" w:rsidRPr="005E392F" w14:paraId="0A3B9E53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78D32B13" w14:textId="77777777" w:rsidR="000D1616" w:rsidRPr="005E392F" w:rsidRDefault="000D1616" w:rsidP="0011439B">
            <w:pPr>
              <w:ind w:left="450"/>
            </w:pPr>
            <w:r w:rsidRPr="005E392F">
              <w:t xml:space="preserve">If the national </w:t>
            </w:r>
            <w:proofErr w:type="spellStart"/>
            <w:r w:rsidRPr="005E392F">
              <w:t>gvt</w:t>
            </w:r>
            <w:proofErr w:type="spellEnd"/>
            <w:r w:rsidRPr="005E392F">
              <w:t xml:space="preserve"> is weak then WB standards are used</w:t>
            </w:r>
          </w:p>
        </w:tc>
        <w:tc>
          <w:tcPr>
            <w:tcW w:w="2500" w:type="pct"/>
          </w:tcPr>
          <w:p w14:paraId="58286D17" w14:textId="77777777" w:rsidR="000D1616" w:rsidRPr="005E392F" w:rsidRDefault="000D1616" w:rsidP="0011439B"/>
        </w:tc>
        <w:tc>
          <w:tcPr>
            <w:tcW w:w="500" w:type="pct"/>
          </w:tcPr>
          <w:p w14:paraId="21EDE87E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3EFCFB25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0DE02121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C358E80" w14:textId="77777777" w:rsidR="000D1616" w:rsidRPr="005E392F" w:rsidRDefault="000D1616" w:rsidP="0011439B">
            <w:pPr>
              <w:ind w:left="450"/>
            </w:pPr>
            <w:r w:rsidRPr="005E392F">
              <w:t>Independent evaluation</w:t>
            </w:r>
          </w:p>
        </w:tc>
        <w:tc>
          <w:tcPr>
            <w:tcW w:w="2500" w:type="pct"/>
          </w:tcPr>
          <w:p w14:paraId="1DA88EC2" w14:textId="77777777" w:rsidR="000D1616" w:rsidRPr="005E392F" w:rsidRDefault="000D1616" w:rsidP="0011439B"/>
        </w:tc>
        <w:tc>
          <w:tcPr>
            <w:tcW w:w="500" w:type="pct"/>
          </w:tcPr>
          <w:p w14:paraId="66795C2D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58D210EC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24740B31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6A6397F9" w14:textId="77777777" w:rsidR="000D1616" w:rsidRPr="005E392F" w:rsidRDefault="000D1616" w:rsidP="0011439B">
            <w:pPr>
              <w:ind w:left="450"/>
            </w:pPr>
            <w:proofErr w:type="spellStart"/>
            <w:r w:rsidRPr="005E392F">
              <w:t>KfW</w:t>
            </w:r>
            <w:proofErr w:type="spellEnd"/>
            <w:r w:rsidRPr="005E392F">
              <w:t xml:space="preserve"> structure</w:t>
            </w:r>
          </w:p>
        </w:tc>
        <w:tc>
          <w:tcPr>
            <w:tcW w:w="2500" w:type="pct"/>
          </w:tcPr>
          <w:p w14:paraId="09CA1303" w14:textId="77777777" w:rsidR="000D1616" w:rsidRPr="005E392F" w:rsidRDefault="000D1616" w:rsidP="0011439B"/>
        </w:tc>
        <w:tc>
          <w:tcPr>
            <w:tcW w:w="500" w:type="pct"/>
          </w:tcPr>
          <w:p w14:paraId="28480E9E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  <w:tc>
          <w:tcPr>
            <w:tcW w:w="500" w:type="pct"/>
          </w:tcPr>
          <w:p w14:paraId="6F658389" w14:textId="77777777" w:rsidR="000D1616" w:rsidRPr="005E392F" w:rsidRDefault="000D1616" w:rsidP="0011439B">
            <w:pPr>
              <w:pStyle w:val="RightAlign"/>
            </w:pPr>
            <w:r w:rsidRPr="005E392F">
              <w:t>35</w:t>
            </w:r>
          </w:p>
        </w:tc>
      </w:tr>
      <w:tr w:rsidR="005E392F" w:rsidRPr="005E392F" w14:paraId="0708358B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12DE2A59" w14:textId="77777777" w:rsidR="000D1616" w:rsidRPr="005E392F" w:rsidRDefault="000D1616" w:rsidP="0011439B">
            <w:pPr>
              <w:ind w:left="450"/>
            </w:pPr>
            <w:r w:rsidRPr="005E392F">
              <w:t>Local engagement depends on standards and regulation</w:t>
            </w:r>
          </w:p>
        </w:tc>
        <w:tc>
          <w:tcPr>
            <w:tcW w:w="2500" w:type="pct"/>
          </w:tcPr>
          <w:p w14:paraId="700B601C" w14:textId="77777777" w:rsidR="000D1616" w:rsidRPr="005E392F" w:rsidRDefault="000D1616" w:rsidP="0011439B"/>
        </w:tc>
        <w:tc>
          <w:tcPr>
            <w:tcW w:w="500" w:type="pct"/>
          </w:tcPr>
          <w:p w14:paraId="7F7312D2" w14:textId="77777777" w:rsidR="000D1616" w:rsidRPr="005E392F" w:rsidRDefault="000D1616" w:rsidP="0011439B">
            <w:pPr>
              <w:pStyle w:val="RightAlign"/>
            </w:pPr>
            <w:r w:rsidRPr="005E392F">
              <w:t>6</w:t>
            </w:r>
          </w:p>
        </w:tc>
        <w:tc>
          <w:tcPr>
            <w:tcW w:w="500" w:type="pct"/>
          </w:tcPr>
          <w:p w14:paraId="7CA5FDD8" w14:textId="77777777" w:rsidR="000D1616" w:rsidRPr="005E392F" w:rsidRDefault="000D1616" w:rsidP="0011439B">
            <w:pPr>
              <w:pStyle w:val="RightAlign"/>
            </w:pPr>
            <w:r w:rsidRPr="005E392F">
              <w:t>9</w:t>
            </w:r>
          </w:p>
        </w:tc>
      </w:tr>
      <w:tr w:rsidR="005E392F" w:rsidRPr="005E392F" w14:paraId="6D86373F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60FAC287" w14:textId="77777777" w:rsidR="000D1616" w:rsidRPr="005E392F" w:rsidRDefault="000D1616" w:rsidP="0011439B">
            <w:pPr>
              <w:ind w:left="450"/>
            </w:pPr>
            <w:r w:rsidRPr="005E392F">
              <w:t>Local participation as a prerequisite for implementation</w:t>
            </w:r>
          </w:p>
        </w:tc>
        <w:tc>
          <w:tcPr>
            <w:tcW w:w="2500" w:type="pct"/>
          </w:tcPr>
          <w:p w14:paraId="0F059541" w14:textId="77777777" w:rsidR="000D1616" w:rsidRPr="005E392F" w:rsidRDefault="000D1616" w:rsidP="0011439B"/>
        </w:tc>
        <w:tc>
          <w:tcPr>
            <w:tcW w:w="500" w:type="pct"/>
          </w:tcPr>
          <w:p w14:paraId="643B9AC7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DADBF06" w14:textId="77777777" w:rsidR="000D1616" w:rsidRPr="005E392F" w:rsidRDefault="000D1616" w:rsidP="0011439B">
            <w:pPr>
              <w:pStyle w:val="RightAlign"/>
            </w:pPr>
            <w:r w:rsidRPr="005E392F">
              <w:t>5</w:t>
            </w:r>
          </w:p>
        </w:tc>
      </w:tr>
      <w:tr w:rsidR="005E392F" w:rsidRPr="005E392F" w14:paraId="32829D60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026592" w14:textId="77777777" w:rsidR="000D1616" w:rsidRPr="005E392F" w:rsidRDefault="000D1616" w:rsidP="0011439B">
            <w:pPr>
              <w:ind w:left="450"/>
            </w:pPr>
            <w:r w:rsidRPr="005E392F">
              <w:t>Mandatory local monitoring and evaluation meetings</w:t>
            </w:r>
          </w:p>
        </w:tc>
        <w:tc>
          <w:tcPr>
            <w:tcW w:w="2500" w:type="pct"/>
          </w:tcPr>
          <w:p w14:paraId="63FF6B47" w14:textId="77777777" w:rsidR="000D1616" w:rsidRPr="005E392F" w:rsidRDefault="000D1616" w:rsidP="0011439B"/>
        </w:tc>
        <w:tc>
          <w:tcPr>
            <w:tcW w:w="500" w:type="pct"/>
          </w:tcPr>
          <w:p w14:paraId="58C36972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BB10E68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205468B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7DC2D70" w14:textId="77777777" w:rsidR="000D1616" w:rsidRPr="005E392F" w:rsidRDefault="000D1616" w:rsidP="0011439B">
            <w:pPr>
              <w:ind w:left="450"/>
            </w:pPr>
            <w:r w:rsidRPr="005E392F">
              <w:t>Prior consultation requirement</w:t>
            </w:r>
          </w:p>
        </w:tc>
        <w:tc>
          <w:tcPr>
            <w:tcW w:w="2500" w:type="pct"/>
          </w:tcPr>
          <w:p w14:paraId="34C7F90E" w14:textId="77777777" w:rsidR="000D1616" w:rsidRPr="005E392F" w:rsidRDefault="000D1616" w:rsidP="0011439B"/>
        </w:tc>
        <w:tc>
          <w:tcPr>
            <w:tcW w:w="500" w:type="pct"/>
          </w:tcPr>
          <w:p w14:paraId="76AA5FFB" w14:textId="77777777" w:rsidR="000D1616" w:rsidRPr="005E392F" w:rsidRDefault="000D1616" w:rsidP="0011439B">
            <w:pPr>
              <w:pStyle w:val="RightAlign"/>
            </w:pPr>
            <w:r w:rsidRPr="005E392F">
              <w:t>7</w:t>
            </w:r>
          </w:p>
        </w:tc>
        <w:tc>
          <w:tcPr>
            <w:tcW w:w="500" w:type="pct"/>
          </w:tcPr>
          <w:p w14:paraId="01310E7B" w14:textId="77777777" w:rsidR="000D1616" w:rsidRPr="005E392F" w:rsidRDefault="000D1616" w:rsidP="0011439B">
            <w:pPr>
              <w:pStyle w:val="RightAlign"/>
            </w:pPr>
            <w:r w:rsidRPr="005E392F">
              <w:t>11</w:t>
            </w:r>
          </w:p>
        </w:tc>
      </w:tr>
      <w:tr w:rsidR="005E392F" w:rsidRPr="005E392F" w14:paraId="7B9E0BE4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F7035BD" w14:textId="77777777" w:rsidR="000D1616" w:rsidRPr="005E392F" w:rsidRDefault="000D1616" w:rsidP="0011439B">
            <w:pPr>
              <w:ind w:left="450"/>
            </w:pPr>
            <w:r w:rsidRPr="005E392F">
              <w:t>USAID structure</w:t>
            </w:r>
          </w:p>
        </w:tc>
        <w:tc>
          <w:tcPr>
            <w:tcW w:w="2500" w:type="pct"/>
          </w:tcPr>
          <w:p w14:paraId="7ECA6088" w14:textId="77777777" w:rsidR="000D1616" w:rsidRPr="005E392F" w:rsidRDefault="000D1616" w:rsidP="0011439B"/>
        </w:tc>
        <w:tc>
          <w:tcPr>
            <w:tcW w:w="500" w:type="pct"/>
          </w:tcPr>
          <w:p w14:paraId="34E64F8C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0286775E" w14:textId="77777777" w:rsidR="000D1616" w:rsidRPr="005E392F" w:rsidRDefault="000D1616" w:rsidP="0011439B">
            <w:pPr>
              <w:pStyle w:val="RightAlign"/>
            </w:pPr>
            <w:r w:rsidRPr="005E392F">
              <w:t>21</w:t>
            </w:r>
          </w:p>
        </w:tc>
      </w:tr>
      <w:tr w:rsidR="005E392F" w:rsidRPr="005E392F" w14:paraId="7055AF31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793B1340" w14:textId="77777777" w:rsidR="000D1616" w:rsidRPr="005E392F" w:rsidRDefault="000D1616" w:rsidP="0011439B">
            <w:pPr>
              <w:ind w:left="450"/>
            </w:pPr>
            <w:r w:rsidRPr="005E392F">
              <w:t>Use of WB guidelines</w:t>
            </w:r>
          </w:p>
        </w:tc>
        <w:tc>
          <w:tcPr>
            <w:tcW w:w="2500" w:type="pct"/>
          </w:tcPr>
          <w:p w14:paraId="6A5E84E5" w14:textId="77777777" w:rsidR="000D1616" w:rsidRPr="005E392F" w:rsidRDefault="000D1616" w:rsidP="0011439B"/>
        </w:tc>
        <w:tc>
          <w:tcPr>
            <w:tcW w:w="500" w:type="pct"/>
          </w:tcPr>
          <w:p w14:paraId="471D2EC4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4597EC6B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11616B10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22EE157" w14:textId="77777777" w:rsidR="000D1616" w:rsidRPr="005E392F" w:rsidRDefault="000D1616" w:rsidP="0011439B">
            <w:pPr>
              <w:ind w:left="450"/>
            </w:pPr>
            <w:r w:rsidRPr="005E392F">
              <w:t>WB rule supersedes national law</w:t>
            </w:r>
          </w:p>
        </w:tc>
        <w:tc>
          <w:tcPr>
            <w:tcW w:w="2500" w:type="pct"/>
          </w:tcPr>
          <w:p w14:paraId="7B8787DD" w14:textId="77777777" w:rsidR="000D1616" w:rsidRPr="005E392F" w:rsidRDefault="000D1616" w:rsidP="0011439B"/>
        </w:tc>
        <w:tc>
          <w:tcPr>
            <w:tcW w:w="500" w:type="pct"/>
          </w:tcPr>
          <w:p w14:paraId="19743182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199C0466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627BEEE4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61550C84" w14:textId="77777777" w:rsidR="000D1616" w:rsidRPr="005E392F" w:rsidRDefault="000D1616" w:rsidP="0011439B">
            <w:pPr>
              <w:ind w:left="450"/>
            </w:pPr>
            <w:r w:rsidRPr="005E392F">
              <w:t>World Bank structure</w:t>
            </w:r>
          </w:p>
        </w:tc>
        <w:tc>
          <w:tcPr>
            <w:tcW w:w="2500" w:type="pct"/>
          </w:tcPr>
          <w:p w14:paraId="16CE1DA4" w14:textId="77777777" w:rsidR="000D1616" w:rsidRPr="005E392F" w:rsidRDefault="000D1616" w:rsidP="0011439B"/>
        </w:tc>
        <w:tc>
          <w:tcPr>
            <w:tcW w:w="500" w:type="pct"/>
          </w:tcPr>
          <w:p w14:paraId="7C53CF73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364A7BCB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6753AEFB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478879FE" w14:textId="77777777" w:rsidR="000D1616" w:rsidRPr="005E392F" w:rsidRDefault="000D1616" w:rsidP="0011439B">
            <w:r w:rsidRPr="005E392F">
              <w:t>Working conditions</w:t>
            </w:r>
          </w:p>
        </w:tc>
        <w:tc>
          <w:tcPr>
            <w:tcW w:w="2500" w:type="pct"/>
          </w:tcPr>
          <w:p w14:paraId="59BCE4F5" w14:textId="77777777" w:rsidR="000D1616" w:rsidRPr="005E392F" w:rsidRDefault="000D1616" w:rsidP="0011439B"/>
        </w:tc>
        <w:tc>
          <w:tcPr>
            <w:tcW w:w="500" w:type="pct"/>
          </w:tcPr>
          <w:p w14:paraId="3EA8631F" w14:textId="77777777" w:rsidR="000D1616" w:rsidRPr="005E392F" w:rsidRDefault="000D1616" w:rsidP="0011439B">
            <w:pPr>
              <w:pStyle w:val="RightAlign"/>
            </w:pPr>
            <w:r w:rsidRPr="005E392F">
              <w:t>11</w:t>
            </w:r>
          </w:p>
        </w:tc>
        <w:tc>
          <w:tcPr>
            <w:tcW w:w="500" w:type="pct"/>
          </w:tcPr>
          <w:p w14:paraId="5CEF671D" w14:textId="77777777" w:rsidR="000D1616" w:rsidRPr="005E392F" w:rsidRDefault="000D1616" w:rsidP="0011439B">
            <w:pPr>
              <w:pStyle w:val="RightAlign"/>
            </w:pPr>
            <w:r w:rsidRPr="005E392F">
              <w:t>58</w:t>
            </w:r>
          </w:p>
        </w:tc>
      </w:tr>
      <w:tr w:rsidR="005E392F" w:rsidRPr="005E392F" w14:paraId="3A76920B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106CBF29" w14:textId="77777777" w:rsidR="000D1616" w:rsidRPr="005E392F" w:rsidRDefault="000D1616" w:rsidP="0011439B">
            <w:pPr>
              <w:ind w:left="450"/>
            </w:pPr>
            <w:r w:rsidRPr="005E392F">
              <w:t>Consultants working conditions</w:t>
            </w:r>
          </w:p>
        </w:tc>
        <w:tc>
          <w:tcPr>
            <w:tcW w:w="2500" w:type="pct"/>
          </w:tcPr>
          <w:p w14:paraId="36EE318E" w14:textId="77777777" w:rsidR="000D1616" w:rsidRPr="005E392F" w:rsidRDefault="000D1616" w:rsidP="0011439B"/>
        </w:tc>
        <w:tc>
          <w:tcPr>
            <w:tcW w:w="500" w:type="pct"/>
          </w:tcPr>
          <w:p w14:paraId="6AEFEE1F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  <w:tc>
          <w:tcPr>
            <w:tcW w:w="500" w:type="pct"/>
          </w:tcPr>
          <w:p w14:paraId="118F1DCA" w14:textId="77777777" w:rsidR="000D1616" w:rsidRPr="005E392F" w:rsidRDefault="000D1616" w:rsidP="0011439B">
            <w:pPr>
              <w:pStyle w:val="RightAlign"/>
            </w:pPr>
            <w:r w:rsidRPr="005E392F">
              <w:t>23</w:t>
            </w:r>
          </w:p>
        </w:tc>
      </w:tr>
      <w:tr w:rsidR="005E392F" w:rsidRPr="005E392F" w14:paraId="28897B3B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71CD8AA8" w14:textId="77777777" w:rsidR="000D1616" w:rsidRPr="005E392F" w:rsidRDefault="000D1616" w:rsidP="0011439B">
            <w:pPr>
              <w:ind w:left="450"/>
            </w:pPr>
            <w:r w:rsidRPr="005E392F">
              <w:t>Hierarchy and centralist</w:t>
            </w:r>
          </w:p>
        </w:tc>
        <w:tc>
          <w:tcPr>
            <w:tcW w:w="2500" w:type="pct"/>
          </w:tcPr>
          <w:p w14:paraId="754D46FD" w14:textId="77777777" w:rsidR="000D1616" w:rsidRPr="005E392F" w:rsidRDefault="000D1616" w:rsidP="0011439B"/>
        </w:tc>
        <w:tc>
          <w:tcPr>
            <w:tcW w:w="500" w:type="pct"/>
          </w:tcPr>
          <w:p w14:paraId="30A950C5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6A8C6EF4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0C99E87B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D495230" w14:textId="77777777" w:rsidR="000D1616" w:rsidRPr="005E392F" w:rsidRDefault="000D1616" w:rsidP="0011439B">
            <w:pPr>
              <w:ind w:left="450"/>
            </w:pPr>
            <w:r w:rsidRPr="005E392F">
              <w:t>Outsourcing the responsibility of understanding local needs to consultants</w:t>
            </w:r>
          </w:p>
        </w:tc>
        <w:tc>
          <w:tcPr>
            <w:tcW w:w="2500" w:type="pct"/>
          </w:tcPr>
          <w:p w14:paraId="40E2C76A" w14:textId="77777777" w:rsidR="000D1616" w:rsidRPr="005E392F" w:rsidRDefault="000D1616" w:rsidP="0011439B"/>
        </w:tc>
        <w:tc>
          <w:tcPr>
            <w:tcW w:w="500" w:type="pct"/>
          </w:tcPr>
          <w:p w14:paraId="57090E64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  <w:tc>
          <w:tcPr>
            <w:tcW w:w="500" w:type="pct"/>
          </w:tcPr>
          <w:p w14:paraId="1179E6DA" w14:textId="77777777" w:rsidR="000D1616" w:rsidRPr="005E392F" w:rsidRDefault="000D1616" w:rsidP="0011439B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4433BD7A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07785B67" w14:textId="77777777" w:rsidR="000D1616" w:rsidRPr="005E392F" w:rsidRDefault="000D1616" w:rsidP="0011439B">
            <w:pPr>
              <w:ind w:left="450"/>
            </w:pPr>
            <w:r w:rsidRPr="005E392F">
              <w:t>Private sector engagement depends on personalities</w:t>
            </w:r>
          </w:p>
        </w:tc>
        <w:tc>
          <w:tcPr>
            <w:tcW w:w="2500" w:type="pct"/>
          </w:tcPr>
          <w:p w14:paraId="2F57320B" w14:textId="77777777" w:rsidR="000D1616" w:rsidRPr="005E392F" w:rsidRDefault="000D1616" w:rsidP="0011439B"/>
        </w:tc>
        <w:tc>
          <w:tcPr>
            <w:tcW w:w="500" w:type="pct"/>
          </w:tcPr>
          <w:p w14:paraId="3F27AF9B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70889E74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1792D7C8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0FF8DC8C" w14:textId="77777777" w:rsidR="000D1616" w:rsidRPr="005E392F" w:rsidRDefault="000D1616" w:rsidP="0011439B">
            <w:pPr>
              <w:ind w:left="450"/>
            </w:pPr>
            <w:r w:rsidRPr="005E392F">
              <w:t>Staff turnover</w:t>
            </w:r>
          </w:p>
        </w:tc>
        <w:tc>
          <w:tcPr>
            <w:tcW w:w="2500" w:type="pct"/>
          </w:tcPr>
          <w:p w14:paraId="59319790" w14:textId="77777777" w:rsidR="000D1616" w:rsidRPr="005E392F" w:rsidRDefault="000D1616" w:rsidP="0011439B"/>
        </w:tc>
        <w:tc>
          <w:tcPr>
            <w:tcW w:w="500" w:type="pct"/>
          </w:tcPr>
          <w:p w14:paraId="5E904BB3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60B4EA71" w14:textId="77777777" w:rsidR="000D1616" w:rsidRPr="005E392F" w:rsidRDefault="000D1616" w:rsidP="0011439B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B3497E1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776CC841" w14:textId="77777777" w:rsidR="000D1616" w:rsidRPr="005E392F" w:rsidRDefault="000D1616" w:rsidP="0011439B">
            <w:pPr>
              <w:ind w:left="450"/>
            </w:pPr>
            <w:r w:rsidRPr="005E392F">
              <w:t>Task team structure</w:t>
            </w:r>
          </w:p>
        </w:tc>
        <w:tc>
          <w:tcPr>
            <w:tcW w:w="2500" w:type="pct"/>
          </w:tcPr>
          <w:p w14:paraId="234B5316" w14:textId="77777777" w:rsidR="000D1616" w:rsidRPr="005E392F" w:rsidRDefault="000D1616" w:rsidP="0011439B"/>
        </w:tc>
        <w:tc>
          <w:tcPr>
            <w:tcW w:w="500" w:type="pct"/>
          </w:tcPr>
          <w:p w14:paraId="1BBF3502" w14:textId="77777777" w:rsidR="000D1616" w:rsidRPr="005E392F" w:rsidRDefault="000D1616" w:rsidP="0011439B">
            <w:pPr>
              <w:pStyle w:val="RightAlign"/>
            </w:pPr>
            <w:r w:rsidRPr="005E392F">
              <w:t>8</w:t>
            </w:r>
          </w:p>
        </w:tc>
        <w:tc>
          <w:tcPr>
            <w:tcW w:w="500" w:type="pct"/>
          </w:tcPr>
          <w:p w14:paraId="1161422E" w14:textId="77777777" w:rsidR="000D1616" w:rsidRPr="005E392F" w:rsidRDefault="000D1616" w:rsidP="0011439B">
            <w:pPr>
              <w:pStyle w:val="RightAlign"/>
            </w:pPr>
            <w:r w:rsidRPr="005E392F">
              <w:t>19</w:t>
            </w:r>
          </w:p>
        </w:tc>
      </w:tr>
      <w:tr w:rsidR="005E392F" w:rsidRPr="005E392F" w14:paraId="735E73CB" w14:textId="77777777" w:rsidTr="00114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0BB38349" w14:textId="77777777" w:rsidR="000D1616" w:rsidRPr="005E392F" w:rsidRDefault="000D1616" w:rsidP="0011439B">
            <w:pPr>
              <w:ind w:left="450"/>
            </w:pPr>
            <w:r w:rsidRPr="005E392F">
              <w:t>Technical team structure</w:t>
            </w:r>
          </w:p>
        </w:tc>
        <w:tc>
          <w:tcPr>
            <w:tcW w:w="2500" w:type="pct"/>
          </w:tcPr>
          <w:p w14:paraId="00C03442" w14:textId="77777777" w:rsidR="000D1616" w:rsidRPr="005E392F" w:rsidRDefault="000D1616" w:rsidP="0011439B"/>
        </w:tc>
        <w:tc>
          <w:tcPr>
            <w:tcW w:w="500" w:type="pct"/>
          </w:tcPr>
          <w:p w14:paraId="68A165F2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12D0E7EF" w14:textId="77777777" w:rsidR="000D1616" w:rsidRPr="005E392F" w:rsidRDefault="000D1616" w:rsidP="0011439B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376BDA28" w14:textId="77777777" w:rsidTr="0011439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098D26E3" w14:textId="77777777" w:rsidR="000D1616" w:rsidRPr="005E392F" w:rsidRDefault="000D1616" w:rsidP="0011439B">
            <w:pPr>
              <w:ind w:left="450"/>
            </w:pPr>
            <w:r w:rsidRPr="005E392F">
              <w:t>Unclear accountability of consultants</w:t>
            </w:r>
          </w:p>
        </w:tc>
        <w:tc>
          <w:tcPr>
            <w:tcW w:w="2500" w:type="pct"/>
          </w:tcPr>
          <w:p w14:paraId="07199AED" w14:textId="77777777" w:rsidR="000D1616" w:rsidRPr="005E392F" w:rsidRDefault="000D1616" w:rsidP="0011439B"/>
        </w:tc>
        <w:tc>
          <w:tcPr>
            <w:tcW w:w="500" w:type="pct"/>
          </w:tcPr>
          <w:p w14:paraId="7C591C02" w14:textId="77777777" w:rsidR="000D1616" w:rsidRPr="005E392F" w:rsidRDefault="000D1616" w:rsidP="0011439B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0194757C" w14:textId="77777777" w:rsidR="000D1616" w:rsidRPr="005E392F" w:rsidRDefault="000D1616" w:rsidP="0011439B">
            <w:pPr>
              <w:pStyle w:val="RightAlign"/>
            </w:pPr>
            <w:r w:rsidRPr="005E392F">
              <w:t>5</w:t>
            </w:r>
          </w:p>
        </w:tc>
      </w:tr>
    </w:tbl>
    <w:p w14:paraId="3F9D0EA5" w14:textId="77777777" w:rsidR="000D1616" w:rsidRPr="005E392F" w:rsidRDefault="000D1616" w:rsidP="000D1616"/>
    <w:p w14:paraId="515B43C7" w14:textId="77777777" w:rsidR="004306D8" w:rsidRPr="005E392F" w:rsidRDefault="00535C84" w:rsidP="00297806">
      <w:pPr>
        <w:pStyle w:val="Overskrift2"/>
      </w:pPr>
      <w:bookmarkStart w:id="1" w:name="_Toc109504796"/>
      <w:r w:rsidRPr="00297806">
        <w:rPr>
          <w:color w:val="auto"/>
        </w:rPr>
        <w:t>Nodes\\Expert interviews</w:t>
      </w:r>
      <w:bookmarkEnd w:id="1"/>
    </w:p>
    <w:p w14:paraId="515B43C8" w14:textId="77777777" w:rsidR="004306D8" w:rsidRPr="005E392F" w:rsidRDefault="004306D8">
      <w:pPr>
        <w:pStyle w:val="FolderDescription"/>
      </w:pPr>
    </w:p>
    <w:tbl>
      <w:tblPr>
        <w:tblStyle w:val="NodesTable"/>
        <w:tblW w:w="5000" w:type="pct"/>
        <w:tblInd w:w="0" w:type="dxa"/>
        <w:tblLook w:val="0420" w:firstRow="1" w:lastRow="0" w:firstColumn="0" w:lastColumn="0" w:noHBand="0" w:noVBand="1"/>
      </w:tblPr>
      <w:tblGrid>
        <w:gridCol w:w="4184"/>
        <w:gridCol w:w="6975"/>
        <w:gridCol w:w="1395"/>
        <w:gridCol w:w="1395"/>
      </w:tblGrid>
      <w:tr w:rsidR="005E392F" w:rsidRPr="005E392F" w14:paraId="515B43CD" w14:textId="77777777" w:rsidTr="004306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00" w:type="pct"/>
          </w:tcPr>
          <w:p w14:paraId="515B43C9" w14:textId="77777777" w:rsidR="004306D8" w:rsidRPr="005E392F" w:rsidRDefault="00535C84">
            <w:pPr>
              <w:pStyle w:val="TableHeader"/>
              <w:rPr>
                <w:color w:val="auto"/>
              </w:rPr>
            </w:pPr>
            <w:r w:rsidRPr="005E392F">
              <w:rPr>
                <w:color w:val="auto"/>
              </w:rPr>
              <w:t>Name</w:t>
            </w:r>
          </w:p>
        </w:tc>
        <w:tc>
          <w:tcPr>
            <w:tcW w:w="2500" w:type="pct"/>
          </w:tcPr>
          <w:p w14:paraId="515B43CA" w14:textId="77777777" w:rsidR="004306D8" w:rsidRPr="005E392F" w:rsidRDefault="00535C84">
            <w:pPr>
              <w:pStyle w:val="TableHeader"/>
              <w:rPr>
                <w:color w:val="auto"/>
              </w:rPr>
            </w:pPr>
            <w:r w:rsidRPr="005E392F">
              <w:rPr>
                <w:color w:val="auto"/>
              </w:rPr>
              <w:t>Description</w:t>
            </w:r>
          </w:p>
        </w:tc>
        <w:tc>
          <w:tcPr>
            <w:tcW w:w="500" w:type="pct"/>
          </w:tcPr>
          <w:p w14:paraId="515B43CB" w14:textId="77777777" w:rsidR="004306D8" w:rsidRPr="005E392F" w:rsidRDefault="00535C84">
            <w:pPr>
              <w:pStyle w:val="TableHeader"/>
              <w:rPr>
                <w:color w:val="auto"/>
              </w:rPr>
            </w:pPr>
            <w:r w:rsidRPr="005E392F">
              <w:rPr>
                <w:color w:val="auto"/>
              </w:rPr>
              <w:t>Files</w:t>
            </w:r>
          </w:p>
        </w:tc>
        <w:tc>
          <w:tcPr>
            <w:tcW w:w="500" w:type="pct"/>
          </w:tcPr>
          <w:p w14:paraId="515B43CC" w14:textId="77777777" w:rsidR="004306D8" w:rsidRPr="005E392F" w:rsidRDefault="00535C84">
            <w:pPr>
              <w:pStyle w:val="TableHeader"/>
              <w:rPr>
                <w:color w:val="auto"/>
              </w:rPr>
            </w:pPr>
            <w:r w:rsidRPr="005E392F">
              <w:rPr>
                <w:color w:val="auto"/>
              </w:rPr>
              <w:t>References</w:t>
            </w:r>
          </w:p>
        </w:tc>
      </w:tr>
      <w:tr w:rsidR="005E392F" w:rsidRPr="005E392F" w14:paraId="515B43D2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3CE" w14:textId="77777777" w:rsidR="004306D8" w:rsidRPr="005E392F" w:rsidRDefault="00535C84">
            <w:r w:rsidRPr="005E392F">
              <w:t>Career and prestige WB</w:t>
            </w:r>
          </w:p>
        </w:tc>
        <w:tc>
          <w:tcPr>
            <w:tcW w:w="2500" w:type="pct"/>
          </w:tcPr>
          <w:p w14:paraId="515B43CF" w14:textId="77777777" w:rsidR="004306D8" w:rsidRPr="005E392F" w:rsidRDefault="004306D8"/>
        </w:tc>
        <w:tc>
          <w:tcPr>
            <w:tcW w:w="500" w:type="pct"/>
          </w:tcPr>
          <w:p w14:paraId="515B43D0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515B43D1" w14:textId="77777777" w:rsidR="004306D8" w:rsidRPr="005E392F" w:rsidRDefault="00535C84">
            <w:pPr>
              <w:pStyle w:val="RightAlign"/>
            </w:pPr>
            <w:r w:rsidRPr="005E392F">
              <w:t>8</w:t>
            </w:r>
          </w:p>
        </w:tc>
      </w:tr>
      <w:tr w:rsidR="005E392F" w:rsidRPr="005E392F" w14:paraId="515B43D7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3D3" w14:textId="77777777" w:rsidR="004306D8" w:rsidRPr="005E392F" w:rsidRDefault="00535C84">
            <w:pPr>
              <w:ind w:left="450"/>
            </w:pPr>
            <w:r w:rsidRPr="005E392F">
              <w:t>A lot of internal Bank work is part of career path</w:t>
            </w:r>
          </w:p>
        </w:tc>
        <w:tc>
          <w:tcPr>
            <w:tcW w:w="2500" w:type="pct"/>
          </w:tcPr>
          <w:p w14:paraId="515B43D4" w14:textId="77777777" w:rsidR="004306D8" w:rsidRPr="005E392F" w:rsidRDefault="004306D8"/>
        </w:tc>
        <w:tc>
          <w:tcPr>
            <w:tcW w:w="500" w:type="pct"/>
          </w:tcPr>
          <w:p w14:paraId="515B43D5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3D6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3DC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3D8" w14:textId="77777777" w:rsidR="004306D8" w:rsidRPr="005E392F" w:rsidRDefault="00535C84">
            <w:pPr>
              <w:ind w:left="450"/>
            </w:pPr>
            <w:r w:rsidRPr="005E392F">
              <w:t>Expensive habits among Bank staff</w:t>
            </w:r>
          </w:p>
        </w:tc>
        <w:tc>
          <w:tcPr>
            <w:tcW w:w="2500" w:type="pct"/>
          </w:tcPr>
          <w:p w14:paraId="515B43D9" w14:textId="77777777" w:rsidR="004306D8" w:rsidRPr="005E392F" w:rsidRDefault="004306D8"/>
        </w:tc>
        <w:tc>
          <w:tcPr>
            <w:tcW w:w="500" w:type="pct"/>
          </w:tcPr>
          <w:p w14:paraId="515B43DA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3DB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3E1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3DD" w14:textId="77777777" w:rsidR="004306D8" w:rsidRPr="005E392F" w:rsidRDefault="00535C84">
            <w:pPr>
              <w:ind w:left="450"/>
            </w:pPr>
            <w:r w:rsidRPr="005E392F">
              <w:t>The role of TTL is part of a career path</w:t>
            </w:r>
          </w:p>
        </w:tc>
        <w:tc>
          <w:tcPr>
            <w:tcW w:w="2500" w:type="pct"/>
          </w:tcPr>
          <w:p w14:paraId="515B43DE" w14:textId="77777777" w:rsidR="004306D8" w:rsidRPr="005E392F" w:rsidRDefault="004306D8"/>
        </w:tc>
        <w:tc>
          <w:tcPr>
            <w:tcW w:w="500" w:type="pct"/>
          </w:tcPr>
          <w:p w14:paraId="515B43DF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3E0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3E6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3E2" w14:textId="77777777" w:rsidR="004306D8" w:rsidRPr="005E392F" w:rsidRDefault="00535C84">
            <w:pPr>
              <w:ind w:left="450"/>
            </w:pPr>
            <w:r w:rsidRPr="005E392F">
              <w:t>Younger generation less focused on prestige and wages</w:t>
            </w:r>
          </w:p>
        </w:tc>
        <w:tc>
          <w:tcPr>
            <w:tcW w:w="2500" w:type="pct"/>
          </w:tcPr>
          <w:p w14:paraId="515B43E3" w14:textId="77777777" w:rsidR="004306D8" w:rsidRPr="005E392F" w:rsidRDefault="004306D8"/>
        </w:tc>
        <w:tc>
          <w:tcPr>
            <w:tcW w:w="500" w:type="pct"/>
          </w:tcPr>
          <w:p w14:paraId="515B43E4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3E5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3EB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3E7" w14:textId="77777777" w:rsidR="004306D8" w:rsidRPr="005E392F" w:rsidRDefault="00535C84">
            <w:r w:rsidRPr="005E392F">
              <w:t>Easier to be interdisciplinary at local level</w:t>
            </w:r>
          </w:p>
        </w:tc>
        <w:tc>
          <w:tcPr>
            <w:tcW w:w="2500" w:type="pct"/>
          </w:tcPr>
          <w:p w14:paraId="515B43E8" w14:textId="77777777" w:rsidR="004306D8" w:rsidRPr="005E392F" w:rsidRDefault="004306D8"/>
        </w:tc>
        <w:tc>
          <w:tcPr>
            <w:tcW w:w="500" w:type="pct"/>
          </w:tcPr>
          <w:p w14:paraId="515B43E9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3EA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3F0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3EC" w14:textId="77777777" w:rsidR="004306D8" w:rsidRPr="005E392F" w:rsidRDefault="00535C84">
            <w:r w:rsidRPr="005E392F">
              <w:t>FAO structure</w:t>
            </w:r>
          </w:p>
        </w:tc>
        <w:tc>
          <w:tcPr>
            <w:tcW w:w="2500" w:type="pct"/>
          </w:tcPr>
          <w:p w14:paraId="515B43ED" w14:textId="77777777" w:rsidR="004306D8" w:rsidRPr="005E392F" w:rsidRDefault="004306D8"/>
        </w:tc>
        <w:tc>
          <w:tcPr>
            <w:tcW w:w="500" w:type="pct"/>
          </w:tcPr>
          <w:p w14:paraId="515B43EE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515B43EF" w14:textId="77777777" w:rsidR="004306D8" w:rsidRPr="005E392F" w:rsidRDefault="00535C84">
            <w:pPr>
              <w:pStyle w:val="RightAlign"/>
            </w:pPr>
            <w:r w:rsidRPr="005E392F">
              <w:t>29</w:t>
            </w:r>
          </w:p>
        </w:tc>
      </w:tr>
      <w:tr w:rsidR="005E392F" w:rsidRPr="005E392F" w14:paraId="515B43F5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3F1" w14:textId="77777777" w:rsidR="004306D8" w:rsidRPr="005E392F" w:rsidRDefault="00535C84">
            <w:pPr>
              <w:ind w:left="450"/>
            </w:pPr>
            <w:r w:rsidRPr="005E392F">
              <w:t>Business models are more sustainable than aid delivery</w:t>
            </w:r>
          </w:p>
        </w:tc>
        <w:tc>
          <w:tcPr>
            <w:tcW w:w="2500" w:type="pct"/>
          </w:tcPr>
          <w:p w14:paraId="515B43F2" w14:textId="77777777" w:rsidR="004306D8" w:rsidRPr="005E392F" w:rsidRDefault="004306D8"/>
        </w:tc>
        <w:tc>
          <w:tcPr>
            <w:tcW w:w="500" w:type="pct"/>
          </w:tcPr>
          <w:p w14:paraId="515B43F3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3F4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3FA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3F6" w14:textId="77777777" w:rsidR="004306D8" w:rsidRPr="005E392F" w:rsidRDefault="00535C84">
            <w:pPr>
              <w:ind w:left="450"/>
            </w:pPr>
            <w:r w:rsidRPr="005E392F">
              <w:t>Community dialogue is a technical requirement</w:t>
            </w:r>
          </w:p>
        </w:tc>
        <w:tc>
          <w:tcPr>
            <w:tcW w:w="2500" w:type="pct"/>
          </w:tcPr>
          <w:p w14:paraId="515B43F7" w14:textId="77777777" w:rsidR="004306D8" w:rsidRPr="005E392F" w:rsidRDefault="004306D8"/>
        </w:tc>
        <w:tc>
          <w:tcPr>
            <w:tcW w:w="500" w:type="pct"/>
          </w:tcPr>
          <w:p w14:paraId="515B43F8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515B43F9" w14:textId="77777777" w:rsidR="004306D8" w:rsidRPr="005E392F" w:rsidRDefault="00535C84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515B43FF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3FB" w14:textId="77777777" w:rsidR="004306D8" w:rsidRPr="005E392F" w:rsidRDefault="00535C84">
            <w:pPr>
              <w:ind w:left="450"/>
            </w:pPr>
            <w:r w:rsidRPr="005E392F">
              <w:t>Donors have different priorities</w:t>
            </w:r>
          </w:p>
        </w:tc>
        <w:tc>
          <w:tcPr>
            <w:tcW w:w="2500" w:type="pct"/>
          </w:tcPr>
          <w:p w14:paraId="515B43FC" w14:textId="77777777" w:rsidR="004306D8" w:rsidRPr="005E392F" w:rsidRDefault="004306D8"/>
        </w:tc>
        <w:tc>
          <w:tcPr>
            <w:tcW w:w="500" w:type="pct"/>
          </w:tcPr>
          <w:p w14:paraId="515B43FD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3F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04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00" w14:textId="77777777" w:rsidR="004306D8" w:rsidRPr="005E392F" w:rsidRDefault="00535C84">
            <w:pPr>
              <w:ind w:left="450"/>
            </w:pPr>
            <w:r w:rsidRPr="005E392F">
              <w:t>Donors need to collaborate and communicate</w:t>
            </w:r>
          </w:p>
        </w:tc>
        <w:tc>
          <w:tcPr>
            <w:tcW w:w="2500" w:type="pct"/>
          </w:tcPr>
          <w:p w14:paraId="515B4401" w14:textId="77777777" w:rsidR="004306D8" w:rsidRPr="005E392F" w:rsidRDefault="004306D8"/>
        </w:tc>
        <w:tc>
          <w:tcPr>
            <w:tcW w:w="500" w:type="pct"/>
          </w:tcPr>
          <w:p w14:paraId="515B4402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03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09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05" w14:textId="77777777" w:rsidR="004306D8" w:rsidRPr="005E392F" w:rsidRDefault="00535C84">
            <w:pPr>
              <w:ind w:left="450"/>
            </w:pPr>
            <w:r w:rsidRPr="005E392F">
              <w:t>FAO hands on World Bank hands off</w:t>
            </w:r>
          </w:p>
        </w:tc>
        <w:tc>
          <w:tcPr>
            <w:tcW w:w="2500" w:type="pct"/>
          </w:tcPr>
          <w:p w14:paraId="515B4406" w14:textId="77777777" w:rsidR="004306D8" w:rsidRPr="005E392F" w:rsidRDefault="004306D8"/>
        </w:tc>
        <w:tc>
          <w:tcPr>
            <w:tcW w:w="500" w:type="pct"/>
          </w:tcPr>
          <w:p w14:paraId="515B4407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408" w14:textId="77777777" w:rsidR="004306D8" w:rsidRPr="005E392F" w:rsidRDefault="00535C84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515B440E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0A" w14:textId="77777777" w:rsidR="004306D8" w:rsidRPr="005E392F" w:rsidRDefault="00535C84">
            <w:pPr>
              <w:ind w:left="450"/>
            </w:pPr>
            <w:r w:rsidRPr="005E392F">
              <w:t>FAO technical work and projects</w:t>
            </w:r>
          </w:p>
        </w:tc>
        <w:tc>
          <w:tcPr>
            <w:tcW w:w="2500" w:type="pct"/>
          </w:tcPr>
          <w:p w14:paraId="515B440B" w14:textId="77777777" w:rsidR="004306D8" w:rsidRPr="005E392F" w:rsidRDefault="004306D8"/>
        </w:tc>
        <w:tc>
          <w:tcPr>
            <w:tcW w:w="500" w:type="pct"/>
          </w:tcPr>
          <w:p w14:paraId="515B440C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0D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413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0F" w14:textId="77777777" w:rsidR="004306D8" w:rsidRPr="005E392F" w:rsidRDefault="00535C84">
            <w:pPr>
              <w:ind w:left="450"/>
            </w:pPr>
            <w:r w:rsidRPr="005E392F">
              <w:t>Getting different sectors to interact</w:t>
            </w:r>
          </w:p>
        </w:tc>
        <w:tc>
          <w:tcPr>
            <w:tcW w:w="2500" w:type="pct"/>
          </w:tcPr>
          <w:p w14:paraId="515B4410" w14:textId="77777777" w:rsidR="004306D8" w:rsidRPr="005E392F" w:rsidRDefault="004306D8"/>
        </w:tc>
        <w:tc>
          <w:tcPr>
            <w:tcW w:w="500" w:type="pct"/>
          </w:tcPr>
          <w:p w14:paraId="515B4411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12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18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14" w14:textId="77777777" w:rsidR="004306D8" w:rsidRPr="005E392F" w:rsidRDefault="00535C84">
            <w:pPr>
              <w:ind w:left="450"/>
            </w:pPr>
            <w:r w:rsidRPr="005E392F">
              <w:t>Local inclusion remains an issue</w:t>
            </w:r>
          </w:p>
        </w:tc>
        <w:tc>
          <w:tcPr>
            <w:tcW w:w="2500" w:type="pct"/>
          </w:tcPr>
          <w:p w14:paraId="515B4415" w14:textId="77777777" w:rsidR="004306D8" w:rsidRPr="005E392F" w:rsidRDefault="004306D8"/>
        </w:tc>
        <w:tc>
          <w:tcPr>
            <w:tcW w:w="500" w:type="pct"/>
          </w:tcPr>
          <w:p w14:paraId="515B4416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17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1D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19" w14:textId="77777777" w:rsidR="004306D8" w:rsidRPr="005E392F" w:rsidRDefault="00535C84">
            <w:pPr>
              <w:ind w:left="450"/>
            </w:pPr>
            <w:r w:rsidRPr="005E392F">
              <w:t>Move towards more holistic approach</w:t>
            </w:r>
          </w:p>
        </w:tc>
        <w:tc>
          <w:tcPr>
            <w:tcW w:w="2500" w:type="pct"/>
          </w:tcPr>
          <w:p w14:paraId="515B441A" w14:textId="77777777" w:rsidR="004306D8" w:rsidRPr="005E392F" w:rsidRDefault="004306D8"/>
        </w:tc>
        <w:tc>
          <w:tcPr>
            <w:tcW w:w="500" w:type="pct"/>
          </w:tcPr>
          <w:p w14:paraId="515B441B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1C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22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1E" w14:textId="77777777" w:rsidR="004306D8" w:rsidRPr="005E392F" w:rsidRDefault="00535C84">
            <w:pPr>
              <w:ind w:left="450"/>
            </w:pPr>
            <w:r w:rsidRPr="005E392F">
              <w:t>Sustainability takes time</w:t>
            </w:r>
          </w:p>
        </w:tc>
        <w:tc>
          <w:tcPr>
            <w:tcW w:w="2500" w:type="pct"/>
          </w:tcPr>
          <w:p w14:paraId="515B441F" w14:textId="77777777" w:rsidR="004306D8" w:rsidRPr="005E392F" w:rsidRDefault="004306D8"/>
        </w:tc>
        <w:tc>
          <w:tcPr>
            <w:tcW w:w="500" w:type="pct"/>
          </w:tcPr>
          <w:p w14:paraId="515B4420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21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27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23" w14:textId="77777777" w:rsidR="004306D8" w:rsidRPr="005E392F" w:rsidRDefault="00535C84">
            <w:pPr>
              <w:ind w:left="450"/>
            </w:pPr>
            <w:r w:rsidRPr="005E392F">
              <w:t xml:space="preserve">Time and </w:t>
            </w:r>
            <w:proofErr w:type="spellStart"/>
            <w:r w:rsidRPr="005E392F">
              <w:t>ressources</w:t>
            </w:r>
            <w:proofErr w:type="spellEnd"/>
            <w:r w:rsidRPr="005E392F">
              <w:t xml:space="preserve"> constraints to donor </w:t>
            </w:r>
            <w:proofErr w:type="spellStart"/>
            <w:r w:rsidRPr="005E392F">
              <w:t>collaboraiton</w:t>
            </w:r>
            <w:proofErr w:type="spellEnd"/>
          </w:p>
        </w:tc>
        <w:tc>
          <w:tcPr>
            <w:tcW w:w="2500" w:type="pct"/>
          </w:tcPr>
          <w:p w14:paraId="515B4424" w14:textId="77777777" w:rsidR="004306D8" w:rsidRPr="005E392F" w:rsidRDefault="004306D8"/>
        </w:tc>
        <w:tc>
          <w:tcPr>
            <w:tcW w:w="500" w:type="pct"/>
          </w:tcPr>
          <w:p w14:paraId="515B4425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26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2C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28" w14:textId="77777777" w:rsidR="004306D8" w:rsidRPr="005E392F" w:rsidRDefault="00535C84">
            <w:pPr>
              <w:ind w:left="450"/>
            </w:pPr>
            <w:r w:rsidRPr="005E392F">
              <w:t>Time constraints to community involvement</w:t>
            </w:r>
          </w:p>
        </w:tc>
        <w:tc>
          <w:tcPr>
            <w:tcW w:w="2500" w:type="pct"/>
          </w:tcPr>
          <w:p w14:paraId="515B4429" w14:textId="77777777" w:rsidR="004306D8" w:rsidRPr="005E392F" w:rsidRDefault="004306D8"/>
        </w:tc>
        <w:tc>
          <w:tcPr>
            <w:tcW w:w="500" w:type="pct"/>
          </w:tcPr>
          <w:p w14:paraId="515B442A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2B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431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2D" w14:textId="77777777" w:rsidR="004306D8" w:rsidRPr="005E392F" w:rsidRDefault="00535C84">
            <w:pPr>
              <w:ind w:left="450"/>
            </w:pPr>
            <w:r w:rsidRPr="005E392F">
              <w:t>Ways to address local needs more directly</w:t>
            </w:r>
          </w:p>
        </w:tc>
        <w:tc>
          <w:tcPr>
            <w:tcW w:w="2500" w:type="pct"/>
          </w:tcPr>
          <w:p w14:paraId="515B442E" w14:textId="77777777" w:rsidR="004306D8" w:rsidRPr="005E392F" w:rsidRDefault="004306D8"/>
        </w:tc>
        <w:tc>
          <w:tcPr>
            <w:tcW w:w="500" w:type="pct"/>
          </w:tcPr>
          <w:p w14:paraId="515B442F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30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36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32" w14:textId="77777777" w:rsidR="004306D8" w:rsidRPr="005E392F" w:rsidRDefault="00535C84">
            <w:pPr>
              <w:ind w:left="450"/>
            </w:pPr>
            <w:r w:rsidRPr="005E392F">
              <w:t>We need to look at how people how development pro are educated</w:t>
            </w:r>
          </w:p>
        </w:tc>
        <w:tc>
          <w:tcPr>
            <w:tcW w:w="2500" w:type="pct"/>
          </w:tcPr>
          <w:p w14:paraId="515B4433" w14:textId="77777777" w:rsidR="004306D8" w:rsidRPr="005E392F" w:rsidRDefault="004306D8"/>
        </w:tc>
        <w:tc>
          <w:tcPr>
            <w:tcW w:w="500" w:type="pct"/>
          </w:tcPr>
          <w:p w14:paraId="515B4434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35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3B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37" w14:textId="77777777" w:rsidR="004306D8" w:rsidRPr="005E392F" w:rsidRDefault="00535C84">
            <w:pPr>
              <w:ind w:left="450"/>
            </w:pPr>
            <w:r w:rsidRPr="005E392F">
              <w:t>World Bank needs FAO for technical expertise</w:t>
            </w:r>
          </w:p>
        </w:tc>
        <w:tc>
          <w:tcPr>
            <w:tcW w:w="2500" w:type="pct"/>
          </w:tcPr>
          <w:p w14:paraId="515B4438" w14:textId="77777777" w:rsidR="004306D8" w:rsidRPr="005E392F" w:rsidRDefault="004306D8"/>
        </w:tc>
        <w:tc>
          <w:tcPr>
            <w:tcW w:w="500" w:type="pct"/>
          </w:tcPr>
          <w:p w14:paraId="515B4439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3A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40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3C" w14:textId="77777777" w:rsidR="004306D8" w:rsidRPr="005E392F" w:rsidRDefault="00535C84">
            <w:pPr>
              <w:ind w:left="450"/>
            </w:pPr>
            <w:r w:rsidRPr="005E392F">
              <w:t>You need flexibility to restructure in accordance with new knowledge</w:t>
            </w:r>
          </w:p>
        </w:tc>
        <w:tc>
          <w:tcPr>
            <w:tcW w:w="2500" w:type="pct"/>
          </w:tcPr>
          <w:p w14:paraId="515B443D" w14:textId="77777777" w:rsidR="004306D8" w:rsidRPr="005E392F" w:rsidRDefault="004306D8"/>
        </w:tc>
        <w:tc>
          <w:tcPr>
            <w:tcW w:w="500" w:type="pct"/>
          </w:tcPr>
          <w:p w14:paraId="515B443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3F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445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41" w14:textId="77777777" w:rsidR="004306D8" w:rsidRPr="005E392F" w:rsidRDefault="00535C84">
            <w:r w:rsidRPr="005E392F">
              <w:t>Literature and theory recommendations</w:t>
            </w:r>
          </w:p>
        </w:tc>
        <w:tc>
          <w:tcPr>
            <w:tcW w:w="2500" w:type="pct"/>
          </w:tcPr>
          <w:p w14:paraId="515B4442" w14:textId="77777777" w:rsidR="004306D8" w:rsidRPr="005E392F" w:rsidRDefault="004306D8"/>
        </w:tc>
        <w:tc>
          <w:tcPr>
            <w:tcW w:w="500" w:type="pct"/>
          </w:tcPr>
          <w:p w14:paraId="515B4443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44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4A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46" w14:textId="77777777" w:rsidR="004306D8" w:rsidRPr="005E392F" w:rsidRDefault="00535C84">
            <w:r w:rsidRPr="005E392F">
              <w:t>Opinion on current development trends</w:t>
            </w:r>
          </w:p>
        </w:tc>
        <w:tc>
          <w:tcPr>
            <w:tcW w:w="2500" w:type="pct"/>
          </w:tcPr>
          <w:p w14:paraId="515B4447" w14:textId="77777777" w:rsidR="004306D8" w:rsidRPr="005E392F" w:rsidRDefault="004306D8"/>
        </w:tc>
        <w:tc>
          <w:tcPr>
            <w:tcW w:w="500" w:type="pct"/>
          </w:tcPr>
          <w:p w14:paraId="515B4448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49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4F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4B" w14:textId="77777777" w:rsidR="004306D8" w:rsidRPr="005E392F" w:rsidRDefault="00535C84">
            <w:r w:rsidRPr="005E392F">
              <w:t>Political priorities WB</w:t>
            </w:r>
          </w:p>
        </w:tc>
        <w:tc>
          <w:tcPr>
            <w:tcW w:w="2500" w:type="pct"/>
          </w:tcPr>
          <w:p w14:paraId="515B444C" w14:textId="77777777" w:rsidR="004306D8" w:rsidRPr="005E392F" w:rsidRDefault="004306D8"/>
        </w:tc>
        <w:tc>
          <w:tcPr>
            <w:tcW w:w="500" w:type="pct"/>
          </w:tcPr>
          <w:p w14:paraId="515B444D" w14:textId="77777777" w:rsidR="004306D8" w:rsidRPr="005E392F" w:rsidRDefault="00535C84">
            <w:pPr>
              <w:pStyle w:val="RightAlign"/>
            </w:pPr>
            <w:r w:rsidRPr="005E392F">
              <w:t>8</w:t>
            </w:r>
          </w:p>
        </w:tc>
        <w:tc>
          <w:tcPr>
            <w:tcW w:w="500" w:type="pct"/>
          </w:tcPr>
          <w:p w14:paraId="515B444E" w14:textId="77777777" w:rsidR="004306D8" w:rsidRPr="005E392F" w:rsidRDefault="00535C84">
            <w:pPr>
              <w:pStyle w:val="RightAlign"/>
            </w:pPr>
            <w:r w:rsidRPr="005E392F">
              <w:t>35</w:t>
            </w:r>
          </w:p>
        </w:tc>
      </w:tr>
      <w:tr w:rsidR="005E392F" w:rsidRPr="005E392F" w14:paraId="515B4454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50" w14:textId="77777777" w:rsidR="004306D8" w:rsidRPr="005E392F" w:rsidRDefault="00535C84">
            <w:pPr>
              <w:ind w:left="450"/>
            </w:pPr>
            <w:proofErr w:type="spellStart"/>
            <w:r w:rsidRPr="005E392F">
              <w:t>Alternativer</w:t>
            </w:r>
            <w:proofErr w:type="spellEnd"/>
            <w:r w:rsidRPr="005E392F">
              <w:t xml:space="preserve"> </w:t>
            </w:r>
            <w:proofErr w:type="spellStart"/>
            <w:r w:rsidRPr="005E392F">
              <w:t>til</w:t>
            </w:r>
            <w:proofErr w:type="spellEnd"/>
            <w:r w:rsidRPr="005E392F">
              <w:t xml:space="preserve"> Theory of Change</w:t>
            </w:r>
          </w:p>
        </w:tc>
        <w:tc>
          <w:tcPr>
            <w:tcW w:w="2500" w:type="pct"/>
          </w:tcPr>
          <w:p w14:paraId="515B4451" w14:textId="77777777" w:rsidR="004306D8" w:rsidRPr="005E392F" w:rsidRDefault="004306D8"/>
        </w:tc>
        <w:tc>
          <w:tcPr>
            <w:tcW w:w="500" w:type="pct"/>
          </w:tcPr>
          <w:p w14:paraId="515B4452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53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59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55" w14:textId="77777777" w:rsidR="004306D8" w:rsidRPr="005E392F" w:rsidRDefault="00535C84">
            <w:pPr>
              <w:ind w:left="450"/>
            </w:pPr>
            <w:r w:rsidRPr="005E392F">
              <w:t>Bank is more participatory than may others</w:t>
            </w:r>
          </w:p>
        </w:tc>
        <w:tc>
          <w:tcPr>
            <w:tcW w:w="2500" w:type="pct"/>
          </w:tcPr>
          <w:p w14:paraId="515B4456" w14:textId="77777777" w:rsidR="004306D8" w:rsidRPr="005E392F" w:rsidRDefault="004306D8"/>
        </w:tc>
        <w:tc>
          <w:tcPr>
            <w:tcW w:w="500" w:type="pct"/>
          </w:tcPr>
          <w:p w14:paraId="515B4457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58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5E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5A" w14:textId="77777777" w:rsidR="004306D8" w:rsidRPr="005E392F" w:rsidRDefault="00535C84">
            <w:pPr>
              <w:ind w:left="450"/>
            </w:pPr>
            <w:r w:rsidRPr="005E392F">
              <w:t>Better than nothing rationale</w:t>
            </w:r>
          </w:p>
        </w:tc>
        <w:tc>
          <w:tcPr>
            <w:tcW w:w="2500" w:type="pct"/>
          </w:tcPr>
          <w:p w14:paraId="515B445B" w14:textId="77777777" w:rsidR="004306D8" w:rsidRPr="005E392F" w:rsidRDefault="004306D8"/>
        </w:tc>
        <w:tc>
          <w:tcPr>
            <w:tcW w:w="500" w:type="pct"/>
          </w:tcPr>
          <w:p w14:paraId="515B445C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5D" w14:textId="77777777" w:rsidR="004306D8" w:rsidRPr="005E392F" w:rsidRDefault="00535C84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515B4463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5F" w14:textId="77777777" w:rsidR="004306D8" w:rsidRPr="005E392F" w:rsidRDefault="00535C84">
            <w:pPr>
              <w:ind w:left="450"/>
            </w:pPr>
            <w:r w:rsidRPr="005E392F">
              <w:t>Conservative Bank staff</w:t>
            </w:r>
          </w:p>
        </w:tc>
        <w:tc>
          <w:tcPr>
            <w:tcW w:w="2500" w:type="pct"/>
          </w:tcPr>
          <w:p w14:paraId="515B4460" w14:textId="77777777" w:rsidR="004306D8" w:rsidRPr="005E392F" w:rsidRDefault="004306D8"/>
        </w:tc>
        <w:tc>
          <w:tcPr>
            <w:tcW w:w="500" w:type="pct"/>
          </w:tcPr>
          <w:p w14:paraId="515B4461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62" w14:textId="77777777" w:rsidR="004306D8" w:rsidRPr="005E392F" w:rsidRDefault="00535C84">
            <w:pPr>
              <w:pStyle w:val="RightAlign"/>
            </w:pPr>
            <w:r w:rsidRPr="005E392F">
              <w:t>5</w:t>
            </w:r>
          </w:p>
        </w:tc>
      </w:tr>
      <w:tr w:rsidR="005E392F" w:rsidRPr="005E392F" w14:paraId="515B4468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64" w14:textId="77777777" w:rsidR="004306D8" w:rsidRPr="005E392F" w:rsidRDefault="00535C84">
            <w:pPr>
              <w:ind w:left="450"/>
            </w:pPr>
            <w:r w:rsidRPr="005E392F">
              <w:t>Consultants are more independent and less integrated</w:t>
            </w:r>
          </w:p>
        </w:tc>
        <w:tc>
          <w:tcPr>
            <w:tcW w:w="2500" w:type="pct"/>
          </w:tcPr>
          <w:p w14:paraId="515B4465" w14:textId="77777777" w:rsidR="004306D8" w:rsidRPr="005E392F" w:rsidRDefault="004306D8"/>
        </w:tc>
        <w:tc>
          <w:tcPr>
            <w:tcW w:w="500" w:type="pct"/>
          </w:tcPr>
          <w:p w14:paraId="515B4466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67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46D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69" w14:textId="77777777" w:rsidR="004306D8" w:rsidRPr="005E392F" w:rsidRDefault="00535C84">
            <w:pPr>
              <w:ind w:left="450"/>
            </w:pPr>
            <w:r w:rsidRPr="005E392F">
              <w:t>Decentralization of the Bank</w:t>
            </w:r>
          </w:p>
        </w:tc>
        <w:tc>
          <w:tcPr>
            <w:tcW w:w="2500" w:type="pct"/>
          </w:tcPr>
          <w:p w14:paraId="515B446A" w14:textId="77777777" w:rsidR="004306D8" w:rsidRPr="005E392F" w:rsidRDefault="004306D8"/>
        </w:tc>
        <w:tc>
          <w:tcPr>
            <w:tcW w:w="500" w:type="pct"/>
          </w:tcPr>
          <w:p w14:paraId="515B446B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46C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472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6E" w14:textId="77777777" w:rsidR="004306D8" w:rsidRPr="005E392F" w:rsidRDefault="00535C84">
            <w:pPr>
              <w:ind w:left="450"/>
            </w:pPr>
            <w:r w:rsidRPr="005E392F">
              <w:t xml:space="preserve">Development </w:t>
            </w:r>
            <w:proofErr w:type="spellStart"/>
            <w:r w:rsidRPr="005E392F">
              <w:t>discouse</w:t>
            </w:r>
            <w:proofErr w:type="spellEnd"/>
            <w:r w:rsidRPr="005E392F">
              <w:t xml:space="preserve"> is a balance between social and environmental and economic</w:t>
            </w:r>
          </w:p>
        </w:tc>
        <w:tc>
          <w:tcPr>
            <w:tcW w:w="2500" w:type="pct"/>
          </w:tcPr>
          <w:p w14:paraId="515B446F" w14:textId="77777777" w:rsidR="004306D8" w:rsidRPr="005E392F" w:rsidRDefault="004306D8"/>
        </w:tc>
        <w:tc>
          <w:tcPr>
            <w:tcW w:w="500" w:type="pct"/>
          </w:tcPr>
          <w:p w14:paraId="515B4470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471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477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73" w14:textId="77777777" w:rsidR="004306D8" w:rsidRPr="005E392F" w:rsidRDefault="00535C84">
            <w:pPr>
              <w:ind w:left="450"/>
            </w:pPr>
            <w:r w:rsidRPr="005E392F">
              <w:t>Do more with less is the Bank's motto</w:t>
            </w:r>
          </w:p>
        </w:tc>
        <w:tc>
          <w:tcPr>
            <w:tcW w:w="2500" w:type="pct"/>
          </w:tcPr>
          <w:p w14:paraId="515B4474" w14:textId="77777777" w:rsidR="004306D8" w:rsidRPr="005E392F" w:rsidRDefault="004306D8"/>
        </w:tc>
        <w:tc>
          <w:tcPr>
            <w:tcW w:w="500" w:type="pct"/>
          </w:tcPr>
          <w:p w14:paraId="515B4475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76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47C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78" w14:textId="77777777" w:rsidR="004306D8" w:rsidRPr="005E392F" w:rsidRDefault="00535C84">
            <w:pPr>
              <w:ind w:left="450"/>
            </w:pPr>
            <w:r w:rsidRPr="005E392F">
              <w:t>Focus on improving governance when the problem is poor governance</w:t>
            </w:r>
          </w:p>
        </w:tc>
        <w:tc>
          <w:tcPr>
            <w:tcW w:w="2500" w:type="pct"/>
          </w:tcPr>
          <w:p w14:paraId="515B4479" w14:textId="77777777" w:rsidR="004306D8" w:rsidRPr="005E392F" w:rsidRDefault="004306D8"/>
        </w:tc>
        <w:tc>
          <w:tcPr>
            <w:tcW w:w="500" w:type="pct"/>
          </w:tcPr>
          <w:p w14:paraId="515B447A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7B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81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7D" w14:textId="77777777" w:rsidR="004306D8" w:rsidRPr="005E392F" w:rsidRDefault="00535C84">
            <w:pPr>
              <w:ind w:left="450"/>
            </w:pPr>
            <w:proofErr w:type="spellStart"/>
            <w:r w:rsidRPr="005E392F">
              <w:t>Gvt</w:t>
            </w:r>
            <w:proofErr w:type="spellEnd"/>
            <w:r w:rsidRPr="005E392F">
              <w:t xml:space="preserve"> dialogue depends on personal ties</w:t>
            </w:r>
          </w:p>
        </w:tc>
        <w:tc>
          <w:tcPr>
            <w:tcW w:w="2500" w:type="pct"/>
          </w:tcPr>
          <w:p w14:paraId="515B447E" w14:textId="77777777" w:rsidR="004306D8" w:rsidRPr="005E392F" w:rsidRDefault="004306D8"/>
        </w:tc>
        <w:tc>
          <w:tcPr>
            <w:tcW w:w="500" w:type="pct"/>
          </w:tcPr>
          <w:p w14:paraId="515B447F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80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486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82" w14:textId="77777777" w:rsidR="004306D8" w:rsidRPr="005E392F" w:rsidRDefault="00535C84">
            <w:pPr>
              <w:ind w:left="450"/>
            </w:pPr>
            <w:r w:rsidRPr="005E392F">
              <w:t xml:space="preserve">Moving towards more national </w:t>
            </w:r>
            <w:proofErr w:type="spellStart"/>
            <w:r w:rsidRPr="005E392F">
              <w:t>gvt</w:t>
            </w:r>
            <w:proofErr w:type="spellEnd"/>
            <w:r w:rsidRPr="005E392F">
              <w:t xml:space="preserve"> control</w:t>
            </w:r>
          </w:p>
        </w:tc>
        <w:tc>
          <w:tcPr>
            <w:tcW w:w="2500" w:type="pct"/>
          </w:tcPr>
          <w:p w14:paraId="515B4483" w14:textId="77777777" w:rsidR="004306D8" w:rsidRPr="005E392F" w:rsidRDefault="004306D8"/>
        </w:tc>
        <w:tc>
          <w:tcPr>
            <w:tcW w:w="500" w:type="pct"/>
          </w:tcPr>
          <w:p w14:paraId="515B4484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85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48B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87" w14:textId="77777777" w:rsidR="004306D8" w:rsidRPr="005E392F" w:rsidRDefault="00535C84">
            <w:pPr>
              <w:ind w:left="450"/>
            </w:pPr>
            <w:r w:rsidRPr="005E392F">
              <w:t>People get brainwashed in the Bank</w:t>
            </w:r>
          </w:p>
        </w:tc>
        <w:tc>
          <w:tcPr>
            <w:tcW w:w="2500" w:type="pct"/>
          </w:tcPr>
          <w:p w14:paraId="515B4488" w14:textId="77777777" w:rsidR="004306D8" w:rsidRPr="005E392F" w:rsidRDefault="004306D8"/>
        </w:tc>
        <w:tc>
          <w:tcPr>
            <w:tcW w:w="500" w:type="pct"/>
          </w:tcPr>
          <w:p w14:paraId="515B4489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8A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90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8C" w14:textId="77777777" w:rsidR="004306D8" w:rsidRPr="005E392F" w:rsidRDefault="00535C84">
            <w:pPr>
              <w:ind w:left="450"/>
            </w:pPr>
            <w:r w:rsidRPr="005E392F">
              <w:t>Primary concern of World Bank is rate of return</w:t>
            </w:r>
          </w:p>
        </w:tc>
        <w:tc>
          <w:tcPr>
            <w:tcW w:w="2500" w:type="pct"/>
          </w:tcPr>
          <w:p w14:paraId="515B448D" w14:textId="77777777" w:rsidR="004306D8" w:rsidRPr="005E392F" w:rsidRDefault="004306D8"/>
        </w:tc>
        <w:tc>
          <w:tcPr>
            <w:tcW w:w="500" w:type="pct"/>
          </w:tcPr>
          <w:p w14:paraId="515B448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8F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95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91" w14:textId="77777777" w:rsidR="004306D8" w:rsidRPr="005E392F" w:rsidRDefault="00535C84">
            <w:pPr>
              <w:ind w:left="450"/>
            </w:pPr>
            <w:r w:rsidRPr="005E392F">
              <w:t>Priorities depend on personalities</w:t>
            </w:r>
          </w:p>
        </w:tc>
        <w:tc>
          <w:tcPr>
            <w:tcW w:w="2500" w:type="pct"/>
          </w:tcPr>
          <w:p w14:paraId="515B4492" w14:textId="77777777" w:rsidR="004306D8" w:rsidRPr="005E392F" w:rsidRDefault="004306D8"/>
        </w:tc>
        <w:tc>
          <w:tcPr>
            <w:tcW w:w="500" w:type="pct"/>
          </w:tcPr>
          <w:p w14:paraId="515B4493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494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49A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96" w14:textId="77777777" w:rsidR="004306D8" w:rsidRPr="005E392F" w:rsidRDefault="00535C84">
            <w:pPr>
              <w:ind w:left="450"/>
            </w:pPr>
            <w:r w:rsidRPr="005E392F">
              <w:t>Projects are growth oriented</w:t>
            </w:r>
          </w:p>
        </w:tc>
        <w:tc>
          <w:tcPr>
            <w:tcW w:w="2500" w:type="pct"/>
          </w:tcPr>
          <w:p w14:paraId="515B4497" w14:textId="77777777" w:rsidR="004306D8" w:rsidRPr="005E392F" w:rsidRDefault="004306D8"/>
        </w:tc>
        <w:tc>
          <w:tcPr>
            <w:tcW w:w="500" w:type="pct"/>
          </w:tcPr>
          <w:p w14:paraId="515B4498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99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9F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9B" w14:textId="77777777" w:rsidR="004306D8" w:rsidRPr="005E392F" w:rsidRDefault="00535C84">
            <w:pPr>
              <w:ind w:left="450"/>
            </w:pPr>
            <w:r w:rsidRPr="005E392F">
              <w:t>Theory of change is focused on outcomes rather than impact</w:t>
            </w:r>
          </w:p>
        </w:tc>
        <w:tc>
          <w:tcPr>
            <w:tcW w:w="2500" w:type="pct"/>
          </w:tcPr>
          <w:p w14:paraId="515B449C" w14:textId="77777777" w:rsidR="004306D8" w:rsidRPr="005E392F" w:rsidRDefault="004306D8"/>
        </w:tc>
        <w:tc>
          <w:tcPr>
            <w:tcW w:w="500" w:type="pct"/>
          </w:tcPr>
          <w:p w14:paraId="515B449D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9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A4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A0" w14:textId="77777777" w:rsidR="004306D8" w:rsidRPr="005E392F" w:rsidRDefault="00535C84">
            <w:pPr>
              <w:ind w:left="450"/>
            </w:pPr>
            <w:r w:rsidRPr="005E392F">
              <w:t>World Bank is changing to more integrated focus</w:t>
            </w:r>
          </w:p>
        </w:tc>
        <w:tc>
          <w:tcPr>
            <w:tcW w:w="2500" w:type="pct"/>
          </w:tcPr>
          <w:p w14:paraId="515B44A1" w14:textId="77777777" w:rsidR="004306D8" w:rsidRPr="005E392F" w:rsidRDefault="004306D8"/>
        </w:tc>
        <w:tc>
          <w:tcPr>
            <w:tcW w:w="500" w:type="pct"/>
          </w:tcPr>
          <w:p w14:paraId="515B44A2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A3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A9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A5" w14:textId="77777777" w:rsidR="004306D8" w:rsidRPr="005E392F" w:rsidRDefault="00535C84">
            <w:pPr>
              <w:ind w:left="450"/>
            </w:pPr>
            <w:r w:rsidRPr="005E392F">
              <w:t>World Bank not directly responsible for local beneficiaries</w:t>
            </w:r>
          </w:p>
        </w:tc>
        <w:tc>
          <w:tcPr>
            <w:tcW w:w="2500" w:type="pct"/>
          </w:tcPr>
          <w:p w14:paraId="515B44A6" w14:textId="77777777" w:rsidR="004306D8" w:rsidRPr="005E392F" w:rsidRDefault="004306D8"/>
        </w:tc>
        <w:tc>
          <w:tcPr>
            <w:tcW w:w="500" w:type="pct"/>
          </w:tcPr>
          <w:p w14:paraId="515B44A7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A8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AE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AA" w14:textId="77777777" w:rsidR="004306D8" w:rsidRPr="005E392F" w:rsidRDefault="00535C84">
            <w:pPr>
              <w:ind w:left="450"/>
            </w:pPr>
            <w:r w:rsidRPr="005E392F">
              <w:t xml:space="preserve">World Bank </w:t>
            </w:r>
            <w:proofErr w:type="spellStart"/>
            <w:r w:rsidRPr="005E392F">
              <w:t>surpressing</w:t>
            </w:r>
            <w:proofErr w:type="spellEnd"/>
            <w:r w:rsidRPr="005E392F">
              <w:t xml:space="preserve"> facts to maintain success</w:t>
            </w:r>
          </w:p>
        </w:tc>
        <w:tc>
          <w:tcPr>
            <w:tcW w:w="2500" w:type="pct"/>
          </w:tcPr>
          <w:p w14:paraId="515B44AB" w14:textId="77777777" w:rsidR="004306D8" w:rsidRPr="005E392F" w:rsidRDefault="004306D8"/>
        </w:tc>
        <w:tc>
          <w:tcPr>
            <w:tcW w:w="500" w:type="pct"/>
          </w:tcPr>
          <w:p w14:paraId="515B44AC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AD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B3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AF" w14:textId="77777777" w:rsidR="004306D8" w:rsidRPr="005E392F" w:rsidRDefault="00535C84">
            <w:r w:rsidRPr="005E392F">
              <w:t>Project procedures WB</w:t>
            </w:r>
          </w:p>
        </w:tc>
        <w:tc>
          <w:tcPr>
            <w:tcW w:w="2500" w:type="pct"/>
          </w:tcPr>
          <w:p w14:paraId="515B44B0" w14:textId="77777777" w:rsidR="004306D8" w:rsidRPr="005E392F" w:rsidRDefault="004306D8"/>
        </w:tc>
        <w:tc>
          <w:tcPr>
            <w:tcW w:w="500" w:type="pct"/>
          </w:tcPr>
          <w:p w14:paraId="515B44B1" w14:textId="77777777" w:rsidR="004306D8" w:rsidRPr="005E392F" w:rsidRDefault="00535C84">
            <w:pPr>
              <w:pStyle w:val="RightAlign"/>
            </w:pPr>
            <w:r w:rsidRPr="005E392F">
              <w:t>10</w:t>
            </w:r>
          </w:p>
        </w:tc>
        <w:tc>
          <w:tcPr>
            <w:tcW w:w="500" w:type="pct"/>
          </w:tcPr>
          <w:p w14:paraId="515B44B2" w14:textId="77777777" w:rsidR="004306D8" w:rsidRPr="005E392F" w:rsidRDefault="00535C84">
            <w:pPr>
              <w:pStyle w:val="RightAlign"/>
            </w:pPr>
            <w:r w:rsidRPr="005E392F">
              <w:t>70</w:t>
            </w:r>
          </w:p>
        </w:tc>
      </w:tr>
      <w:tr w:rsidR="005E392F" w:rsidRPr="005E392F" w14:paraId="515B44B8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B4" w14:textId="77777777" w:rsidR="004306D8" w:rsidRPr="005E392F" w:rsidRDefault="00535C84">
            <w:pPr>
              <w:ind w:left="450"/>
            </w:pPr>
            <w:r w:rsidRPr="005E392F">
              <w:t>Balancing governance and PES approach</w:t>
            </w:r>
          </w:p>
        </w:tc>
        <w:tc>
          <w:tcPr>
            <w:tcW w:w="2500" w:type="pct"/>
          </w:tcPr>
          <w:p w14:paraId="515B44B5" w14:textId="77777777" w:rsidR="004306D8" w:rsidRPr="005E392F" w:rsidRDefault="004306D8"/>
        </w:tc>
        <w:tc>
          <w:tcPr>
            <w:tcW w:w="500" w:type="pct"/>
          </w:tcPr>
          <w:p w14:paraId="515B44B6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B7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4BD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B9" w14:textId="77777777" w:rsidR="004306D8" w:rsidRPr="005E392F" w:rsidRDefault="00535C84">
            <w:pPr>
              <w:ind w:left="450"/>
            </w:pPr>
            <w:r w:rsidRPr="005E392F">
              <w:t>Baseline studies are imperfect by nature</w:t>
            </w:r>
          </w:p>
        </w:tc>
        <w:tc>
          <w:tcPr>
            <w:tcW w:w="2500" w:type="pct"/>
          </w:tcPr>
          <w:p w14:paraId="515B44BA" w14:textId="77777777" w:rsidR="004306D8" w:rsidRPr="005E392F" w:rsidRDefault="004306D8"/>
        </w:tc>
        <w:tc>
          <w:tcPr>
            <w:tcW w:w="500" w:type="pct"/>
          </w:tcPr>
          <w:p w14:paraId="515B44BB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4BC" w14:textId="77777777" w:rsidR="004306D8" w:rsidRPr="005E392F" w:rsidRDefault="00535C84">
            <w:pPr>
              <w:pStyle w:val="RightAlign"/>
            </w:pPr>
            <w:r w:rsidRPr="005E392F">
              <w:t>6</w:t>
            </w:r>
          </w:p>
        </w:tc>
      </w:tr>
      <w:tr w:rsidR="005E392F" w:rsidRPr="005E392F" w14:paraId="515B44C2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BE" w14:textId="77777777" w:rsidR="004306D8" w:rsidRPr="005E392F" w:rsidRDefault="00535C84">
            <w:pPr>
              <w:ind w:left="450"/>
            </w:pPr>
            <w:r w:rsidRPr="005E392F">
              <w:t>Cannot commit to communities in the design phase</w:t>
            </w:r>
          </w:p>
        </w:tc>
        <w:tc>
          <w:tcPr>
            <w:tcW w:w="2500" w:type="pct"/>
          </w:tcPr>
          <w:p w14:paraId="515B44BF" w14:textId="77777777" w:rsidR="004306D8" w:rsidRPr="005E392F" w:rsidRDefault="004306D8"/>
        </w:tc>
        <w:tc>
          <w:tcPr>
            <w:tcW w:w="500" w:type="pct"/>
          </w:tcPr>
          <w:p w14:paraId="515B44C0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C1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C7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C3" w14:textId="77777777" w:rsidR="004306D8" w:rsidRPr="005E392F" w:rsidRDefault="00535C84">
            <w:pPr>
              <w:ind w:left="450"/>
            </w:pPr>
            <w:r w:rsidRPr="005E392F">
              <w:t xml:space="preserve">Changing </w:t>
            </w:r>
            <w:proofErr w:type="spellStart"/>
            <w:r w:rsidRPr="005E392F">
              <w:t>gvt</w:t>
            </w:r>
            <w:proofErr w:type="spellEnd"/>
            <w:r w:rsidRPr="005E392F">
              <w:t xml:space="preserve"> creates a barrier to implementation</w:t>
            </w:r>
          </w:p>
        </w:tc>
        <w:tc>
          <w:tcPr>
            <w:tcW w:w="2500" w:type="pct"/>
          </w:tcPr>
          <w:p w14:paraId="515B44C4" w14:textId="77777777" w:rsidR="004306D8" w:rsidRPr="005E392F" w:rsidRDefault="004306D8"/>
        </w:tc>
        <w:tc>
          <w:tcPr>
            <w:tcW w:w="500" w:type="pct"/>
          </w:tcPr>
          <w:p w14:paraId="515B44C5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C6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CC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C8" w14:textId="77777777" w:rsidR="004306D8" w:rsidRPr="005E392F" w:rsidRDefault="00535C84">
            <w:pPr>
              <w:ind w:left="450"/>
            </w:pPr>
            <w:r w:rsidRPr="005E392F">
              <w:t>Community visits</w:t>
            </w:r>
          </w:p>
        </w:tc>
        <w:tc>
          <w:tcPr>
            <w:tcW w:w="2500" w:type="pct"/>
          </w:tcPr>
          <w:p w14:paraId="515B44C9" w14:textId="77777777" w:rsidR="004306D8" w:rsidRPr="005E392F" w:rsidRDefault="004306D8"/>
        </w:tc>
        <w:tc>
          <w:tcPr>
            <w:tcW w:w="500" w:type="pct"/>
          </w:tcPr>
          <w:p w14:paraId="515B44CA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515B44CB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4D1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CD" w14:textId="77777777" w:rsidR="004306D8" w:rsidRPr="005E392F" w:rsidRDefault="00535C84">
            <w:pPr>
              <w:ind w:left="450"/>
            </w:pPr>
            <w:r w:rsidRPr="005E392F">
              <w:t>Consultation is a requirement</w:t>
            </w:r>
          </w:p>
        </w:tc>
        <w:tc>
          <w:tcPr>
            <w:tcW w:w="2500" w:type="pct"/>
          </w:tcPr>
          <w:p w14:paraId="515B44CE" w14:textId="77777777" w:rsidR="004306D8" w:rsidRPr="005E392F" w:rsidRDefault="004306D8"/>
        </w:tc>
        <w:tc>
          <w:tcPr>
            <w:tcW w:w="500" w:type="pct"/>
          </w:tcPr>
          <w:p w14:paraId="515B44CF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D0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D6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D2" w14:textId="77777777" w:rsidR="004306D8" w:rsidRPr="005E392F" w:rsidRDefault="00535C84">
            <w:pPr>
              <w:ind w:left="450"/>
            </w:pPr>
            <w:r w:rsidRPr="005E392F">
              <w:t>Designing project without having visited site</w:t>
            </w:r>
          </w:p>
        </w:tc>
        <w:tc>
          <w:tcPr>
            <w:tcW w:w="2500" w:type="pct"/>
          </w:tcPr>
          <w:p w14:paraId="515B44D3" w14:textId="77777777" w:rsidR="004306D8" w:rsidRPr="005E392F" w:rsidRDefault="004306D8"/>
        </w:tc>
        <w:tc>
          <w:tcPr>
            <w:tcW w:w="500" w:type="pct"/>
          </w:tcPr>
          <w:p w14:paraId="515B44D4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D5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DB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D7" w14:textId="77777777" w:rsidR="004306D8" w:rsidRPr="005E392F" w:rsidRDefault="00535C84">
            <w:pPr>
              <w:ind w:left="450"/>
            </w:pPr>
            <w:r w:rsidRPr="005E392F">
              <w:t>ESF guides decision-making</w:t>
            </w:r>
          </w:p>
        </w:tc>
        <w:tc>
          <w:tcPr>
            <w:tcW w:w="2500" w:type="pct"/>
          </w:tcPr>
          <w:p w14:paraId="515B44D8" w14:textId="77777777" w:rsidR="004306D8" w:rsidRPr="005E392F" w:rsidRDefault="004306D8"/>
        </w:tc>
        <w:tc>
          <w:tcPr>
            <w:tcW w:w="500" w:type="pct"/>
          </w:tcPr>
          <w:p w14:paraId="515B44D9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DA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E0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DC" w14:textId="77777777" w:rsidR="004306D8" w:rsidRPr="005E392F" w:rsidRDefault="00535C84">
            <w:pPr>
              <w:ind w:left="450"/>
            </w:pPr>
            <w:r w:rsidRPr="005E392F">
              <w:t>Formulation of indicators is an internal Bank process</w:t>
            </w:r>
          </w:p>
        </w:tc>
        <w:tc>
          <w:tcPr>
            <w:tcW w:w="2500" w:type="pct"/>
          </w:tcPr>
          <w:p w14:paraId="515B44DD" w14:textId="77777777" w:rsidR="004306D8" w:rsidRPr="005E392F" w:rsidRDefault="004306D8"/>
        </w:tc>
        <w:tc>
          <w:tcPr>
            <w:tcW w:w="500" w:type="pct"/>
          </w:tcPr>
          <w:p w14:paraId="515B44D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DF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4E5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E1" w14:textId="77777777" w:rsidR="004306D8" w:rsidRPr="005E392F" w:rsidRDefault="00535C84">
            <w:pPr>
              <w:ind w:left="450"/>
            </w:pPr>
            <w:r w:rsidRPr="005E392F">
              <w:t>Grievance mechanism</w:t>
            </w:r>
          </w:p>
        </w:tc>
        <w:tc>
          <w:tcPr>
            <w:tcW w:w="2500" w:type="pct"/>
          </w:tcPr>
          <w:p w14:paraId="515B44E2" w14:textId="77777777" w:rsidR="004306D8" w:rsidRPr="005E392F" w:rsidRDefault="004306D8"/>
        </w:tc>
        <w:tc>
          <w:tcPr>
            <w:tcW w:w="500" w:type="pct"/>
          </w:tcPr>
          <w:p w14:paraId="515B44E3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4E4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4EA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E6" w14:textId="77777777" w:rsidR="004306D8" w:rsidRPr="005E392F" w:rsidRDefault="00535C84">
            <w:pPr>
              <w:ind w:left="450"/>
            </w:pPr>
            <w:proofErr w:type="spellStart"/>
            <w:r w:rsidRPr="005E392F">
              <w:t>Gvt</w:t>
            </w:r>
            <w:proofErr w:type="spellEnd"/>
            <w:r w:rsidRPr="005E392F">
              <w:t xml:space="preserve"> limits opportunities for local dialogue</w:t>
            </w:r>
          </w:p>
        </w:tc>
        <w:tc>
          <w:tcPr>
            <w:tcW w:w="2500" w:type="pct"/>
          </w:tcPr>
          <w:p w14:paraId="515B44E7" w14:textId="77777777" w:rsidR="004306D8" w:rsidRPr="005E392F" w:rsidRDefault="004306D8"/>
        </w:tc>
        <w:tc>
          <w:tcPr>
            <w:tcW w:w="500" w:type="pct"/>
          </w:tcPr>
          <w:p w14:paraId="515B44E8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E9" w14:textId="77777777" w:rsidR="004306D8" w:rsidRPr="005E392F" w:rsidRDefault="00535C84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515B44EF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EB" w14:textId="77777777" w:rsidR="004306D8" w:rsidRPr="005E392F" w:rsidRDefault="00535C84">
            <w:pPr>
              <w:ind w:left="450"/>
            </w:pPr>
            <w:r w:rsidRPr="005E392F">
              <w:t>Local collaboration depends on task team members</w:t>
            </w:r>
          </w:p>
        </w:tc>
        <w:tc>
          <w:tcPr>
            <w:tcW w:w="2500" w:type="pct"/>
          </w:tcPr>
          <w:p w14:paraId="515B44EC" w14:textId="77777777" w:rsidR="004306D8" w:rsidRPr="005E392F" w:rsidRDefault="004306D8"/>
        </w:tc>
        <w:tc>
          <w:tcPr>
            <w:tcW w:w="500" w:type="pct"/>
          </w:tcPr>
          <w:p w14:paraId="515B44ED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4EE" w14:textId="77777777" w:rsidR="004306D8" w:rsidRPr="005E392F" w:rsidRDefault="00535C84">
            <w:pPr>
              <w:pStyle w:val="RightAlign"/>
            </w:pPr>
            <w:r w:rsidRPr="005E392F">
              <w:t>5</w:t>
            </w:r>
          </w:p>
        </w:tc>
      </w:tr>
      <w:tr w:rsidR="005E392F" w:rsidRPr="005E392F" w14:paraId="515B44F4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F0" w14:textId="77777777" w:rsidR="004306D8" w:rsidRPr="005E392F" w:rsidRDefault="00535C84">
            <w:pPr>
              <w:ind w:left="450"/>
            </w:pPr>
            <w:proofErr w:type="spellStart"/>
            <w:r w:rsidRPr="005E392F">
              <w:t>Meausering</w:t>
            </w:r>
            <w:proofErr w:type="spellEnd"/>
            <w:r w:rsidRPr="005E392F">
              <w:t xml:space="preserve"> project success via indicators</w:t>
            </w:r>
          </w:p>
        </w:tc>
        <w:tc>
          <w:tcPr>
            <w:tcW w:w="2500" w:type="pct"/>
          </w:tcPr>
          <w:p w14:paraId="515B44F1" w14:textId="77777777" w:rsidR="004306D8" w:rsidRPr="005E392F" w:rsidRDefault="004306D8"/>
        </w:tc>
        <w:tc>
          <w:tcPr>
            <w:tcW w:w="500" w:type="pct"/>
          </w:tcPr>
          <w:p w14:paraId="515B44F2" w14:textId="77777777" w:rsidR="004306D8" w:rsidRPr="005E392F" w:rsidRDefault="00535C84">
            <w:pPr>
              <w:pStyle w:val="RightAlign"/>
            </w:pPr>
            <w:r w:rsidRPr="005E392F">
              <w:t>4</w:t>
            </w:r>
          </w:p>
        </w:tc>
        <w:tc>
          <w:tcPr>
            <w:tcW w:w="500" w:type="pct"/>
          </w:tcPr>
          <w:p w14:paraId="515B44F3" w14:textId="77777777" w:rsidR="004306D8" w:rsidRPr="005E392F" w:rsidRDefault="00535C84">
            <w:pPr>
              <w:pStyle w:val="RightAlign"/>
            </w:pPr>
            <w:r w:rsidRPr="005E392F">
              <w:t>16</w:t>
            </w:r>
          </w:p>
        </w:tc>
      </w:tr>
      <w:tr w:rsidR="005E392F" w:rsidRPr="005E392F" w14:paraId="515B44F9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F5" w14:textId="77777777" w:rsidR="004306D8" w:rsidRPr="005E392F" w:rsidRDefault="00535C84">
            <w:pPr>
              <w:ind w:left="450"/>
            </w:pPr>
            <w:r w:rsidRPr="005E392F">
              <w:t>Mostly quantitative approaches</w:t>
            </w:r>
          </w:p>
        </w:tc>
        <w:tc>
          <w:tcPr>
            <w:tcW w:w="2500" w:type="pct"/>
          </w:tcPr>
          <w:p w14:paraId="515B44F6" w14:textId="77777777" w:rsidR="004306D8" w:rsidRPr="005E392F" w:rsidRDefault="004306D8"/>
        </w:tc>
        <w:tc>
          <w:tcPr>
            <w:tcW w:w="500" w:type="pct"/>
          </w:tcPr>
          <w:p w14:paraId="515B44F7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4F8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4FE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4FA" w14:textId="77777777" w:rsidR="004306D8" w:rsidRPr="005E392F" w:rsidRDefault="00535C84">
            <w:pPr>
              <w:ind w:left="450"/>
            </w:pPr>
            <w:r w:rsidRPr="005E392F">
              <w:t>Need to take the projects than no one else will</w:t>
            </w:r>
          </w:p>
        </w:tc>
        <w:tc>
          <w:tcPr>
            <w:tcW w:w="2500" w:type="pct"/>
          </w:tcPr>
          <w:p w14:paraId="515B44FB" w14:textId="77777777" w:rsidR="004306D8" w:rsidRPr="005E392F" w:rsidRDefault="004306D8"/>
        </w:tc>
        <w:tc>
          <w:tcPr>
            <w:tcW w:w="500" w:type="pct"/>
          </w:tcPr>
          <w:p w14:paraId="515B44FC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4FD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03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4FF" w14:textId="77777777" w:rsidR="004306D8" w:rsidRPr="005E392F" w:rsidRDefault="00535C84">
            <w:pPr>
              <w:ind w:left="450"/>
            </w:pPr>
            <w:r w:rsidRPr="005E392F">
              <w:t>People designing projects are rarely there to implement them</w:t>
            </w:r>
          </w:p>
        </w:tc>
        <w:tc>
          <w:tcPr>
            <w:tcW w:w="2500" w:type="pct"/>
          </w:tcPr>
          <w:p w14:paraId="515B4500" w14:textId="77777777" w:rsidR="004306D8" w:rsidRPr="005E392F" w:rsidRDefault="004306D8"/>
        </w:tc>
        <w:tc>
          <w:tcPr>
            <w:tcW w:w="500" w:type="pct"/>
          </w:tcPr>
          <w:p w14:paraId="515B4501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02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08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04" w14:textId="77777777" w:rsidR="004306D8" w:rsidRPr="005E392F" w:rsidRDefault="00535C84">
            <w:pPr>
              <w:ind w:left="450"/>
            </w:pPr>
            <w:r w:rsidRPr="005E392F">
              <w:t>PES has an inevitable local opinion component</w:t>
            </w:r>
          </w:p>
        </w:tc>
        <w:tc>
          <w:tcPr>
            <w:tcW w:w="2500" w:type="pct"/>
          </w:tcPr>
          <w:p w14:paraId="515B4505" w14:textId="77777777" w:rsidR="004306D8" w:rsidRPr="005E392F" w:rsidRDefault="004306D8"/>
        </w:tc>
        <w:tc>
          <w:tcPr>
            <w:tcW w:w="500" w:type="pct"/>
          </w:tcPr>
          <w:p w14:paraId="515B4506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07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50D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09" w14:textId="77777777" w:rsidR="004306D8" w:rsidRPr="005E392F" w:rsidRDefault="00535C84">
            <w:pPr>
              <w:ind w:left="450"/>
            </w:pPr>
            <w:r w:rsidRPr="005E392F">
              <w:t xml:space="preserve">Predefined </w:t>
            </w:r>
            <w:proofErr w:type="spellStart"/>
            <w:r w:rsidRPr="005E392F">
              <w:t>highler</w:t>
            </w:r>
            <w:proofErr w:type="spellEnd"/>
            <w:r w:rsidRPr="005E392F">
              <w:t xml:space="preserve"> level objective</w:t>
            </w:r>
          </w:p>
        </w:tc>
        <w:tc>
          <w:tcPr>
            <w:tcW w:w="2500" w:type="pct"/>
          </w:tcPr>
          <w:p w14:paraId="515B450A" w14:textId="77777777" w:rsidR="004306D8" w:rsidRPr="005E392F" w:rsidRDefault="004306D8"/>
        </w:tc>
        <w:tc>
          <w:tcPr>
            <w:tcW w:w="500" w:type="pct"/>
          </w:tcPr>
          <w:p w14:paraId="515B450B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50C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512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0E" w14:textId="77777777" w:rsidR="004306D8" w:rsidRPr="005E392F" w:rsidRDefault="00535C84">
            <w:pPr>
              <w:ind w:left="450"/>
            </w:pPr>
            <w:r w:rsidRPr="005E392F">
              <w:t>Social aspects are mostly considered through safeguards</w:t>
            </w:r>
          </w:p>
        </w:tc>
        <w:tc>
          <w:tcPr>
            <w:tcW w:w="2500" w:type="pct"/>
          </w:tcPr>
          <w:p w14:paraId="515B450F" w14:textId="77777777" w:rsidR="004306D8" w:rsidRPr="005E392F" w:rsidRDefault="004306D8"/>
        </w:tc>
        <w:tc>
          <w:tcPr>
            <w:tcW w:w="500" w:type="pct"/>
          </w:tcPr>
          <w:p w14:paraId="515B4510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11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17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13" w14:textId="77777777" w:rsidR="004306D8" w:rsidRPr="005E392F" w:rsidRDefault="00535C84">
            <w:pPr>
              <w:ind w:left="450"/>
            </w:pPr>
            <w:r w:rsidRPr="005E392F">
              <w:t>The government is in charge of everything</w:t>
            </w:r>
          </w:p>
        </w:tc>
        <w:tc>
          <w:tcPr>
            <w:tcW w:w="2500" w:type="pct"/>
          </w:tcPr>
          <w:p w14:paraId="515B4514" w14:textId="77777777" w:rsidR="004306D8" w:rsidRPr="005E392F" w:rsidRDefault="004306D8"/>
        </w:tc>
        <w:tc>
          <w:tcPr>
            <w:tcW w:w="500" w:type="pct"/>
          </w:tcPr>
          <w:p w14:paraId="515B4515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515B4516" w14:textId="77777777" w:rsidR="004306D8" w:rsidRPr="005E392F" w:rsidRDefault="00535C84">
            <w:pPr>
              <w:pStyle w:val="RightAlign"/>
            </w:pPr>
            <w:r w:rsidRPr="005E392F">
              <w:t>6</w:t>
            </w:r>
          </w:p>
        </w:tc>
      </w:tr>
      <w:tr w:rsidR="005E392F" w:rsidRPr="005E392F" w14:paraId="515B451C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18" w14:textId="77777777" w:rsidR="004306D8" w:rsidRPr="005E392F" w:rsidRDefault="00535C84">
            <w:pPr>
              <w:ind w:left="450"/>
            </w:pPr>
            <w:r w:rsidRPr="005E392F">
              <w:t>There is no standard for satisfaction surveys</w:t>
            </w:r>
          </w:p>
        </w:tc>
        <w:tc>
          <w:tcPr>
            <w:tcW w:w="2500" w:type="pct"/>
          </w:tcPr>
          <w:p w14:paraId="515B4519" w14:textId="77777777" w:rsidR="004306D8" w:rsidRPr="005E392F" w:rsidRDefault="004306D8"/>
        </w:tc>
        <w:tc>
          <w:tcPr>
            <w:tcW w:w="500" w:type="pct"/>
          </w:tcPr>
          <w:p w14:paraId="515B451A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51B" w14:textId="77777777" w:rsidR="004306D8" w:rsidRPr="005E392F" w:rsidRDefault="00535C84">
            <w:pPr>
              <w:pStyle w:val="RightAlign"/>
            </w:pPr>
            <w:r w:rsidRPr="005E392F">
              <w:t>5</w:t>
            </w:r>
          </w:p>
        </w:tc>
      </w:tr>
      <w:tr w:rsidR="005E392F" w:rsidRPr="005E392F" w14:paraId="515B4521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1D" w14:textId="77777777" w:rsidR="004306D8" w:rsidRPr="005E392F" w:rsidRDefault="00535C84">
            <w:pPr>
              <w:ind w:left="450"/>
            </w:pPr>
            <w:r w:rsidRPr="005E392F">
              <w:t>There is no structured way of measuring long term impact</w:t>
            </w:r>
          </w:p>
        </w:tc>
        <w:tc>
          <w:tcPr>
            <w:tcW w:w="2500" w:type="pct"/>
          </w:tcPr>
          <w:p w14:paraId="515B451E" w14:textId="77777777" w:rsidR="004306D8" w:rsidRPr="005E392F" w:rsidRDefault="004306D8"/>
        </w:tc>
        <w:tc>
          <w:tcPr>
            <w:tcW w:w="500" w:type="pct"/>
          </w:tcPr>
          <w:p w14:paraId="515B451F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520" w14:textId="77777777" w:rsidR="004306D8" w:rsidRPr="005E392F" w:rsidRDefault="00535C84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515B4526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22" w14:textId="77777777" w:rsidR="004306D8" w:rsidRPr="005E392F" w:rsidRDefault="00535C84">
            <w:r w:rsidRPr="005E392F">
              <w:t>Role of TTL</w:t>
            </w:r>
          </w:p>
        </w:tc>
        <w:tc>
          <w:tcPr>
            <w:tcW w:w="2500" w:type="pct"/>
          </w:tcPr>
          <w:p w14:paraId="515B4523" w14:textId="77777777" w:rsidR="004306D8" w:rsidRPr="005E392F" w:rsidRDefault="004306D8"/>
        </w:tc>
        <w:tc>
          <w:tcPr>
            <w:tcW w:w="500" w:type="pct"/>
          </w:tcPr>
          <w:p w14:paraId="515B4524" w14:textId="77777777" w:rsidR="004306D8" w:rsidRPr="005E392F" w:rsidRDefault="00535C84">
            <w:pPr>
              <w:pStyle w:val="RightAlign"/>
            </w:pPr>
            <w:r w:rsidRPr="005E392F">
              <w:t>5</w:t>
            </w:r>
          </w:p>
        </w:tc>
        <w:tc>
          <w:tcPr>
            <w:tcW w:w="500" w:type="pct"/>
          </w:tcPr>
          <w:p w14:paraId="515B4525" w14:textId="77777777" w:rsidR="004306D8" w:rsidRPr="005E392F" w:rsidRDefault="00535C84">
            <w:pPr>
              <w:pStyle w:val="RightAlign"/>
            </w:pPr>
            <w:r w:rsidRPr="005E392F">
              <w:t>33</w:t>
            </w:r>
          </w:p>
        </w:tc>
      </w:tr>
      <w:tr w:rsidR="005E392F" w:rsidRPr="005E392F" w14:paraId="515B452B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27" w14:textId="77777777" w:rsidR="004306D8" w:rsidRPr="005E392F" w:rsidRDefault="00535C84">
            <w:pPr>
              <w:ind w:left="450"/>
            </w:pPr>
            <w:r w:rsidRPr="005E392F">
              <w:t xml:space="preserve">Local </w:t>
            </w:r>
            <w:proofErr w:type="spellStart"/>
            <w:r w:rsidRPr="005E392F">
              <w:t>presense</w:t>
            </w:r>
            <w:proofErr w:type="spellEnd"/>
            <w:r w:rsidRPr="005E392F">
              <w:t xml:space="preserve"> is personality dependent</w:t>
            </w:r>
          </w:p>
        </w:tc>
        <w:tc>
          <w:tcPr>
            <w:tcW w:w="2500" w:type="pct"/>
          </w:tcPr>
          <w:p w14:paraId="515B4528" w14:textId="77777777" w:rsidR="004306D8" w:rsidRPr="005E392F" w:rsidRDefault="004306D8"/>
        </w:tc>
        <w:tc>
          <w:tcPr>
            <w:tcW w:w="500" w:type="pct"/>
          </w:tcPr>
          <w:p w14:paraId="515B4529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52A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530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2C" w14:textId="77777777" w:rsidR="004306D8" w:rsidRPr="005E392F" w:rsidRDefault="00535C84">
            <w:pPr>
              <w:ind w:left="450"/>
            </w:pPr>
            <w:r w:rsidRPr="005E392F">
              <w:t>Most have environment or economics background</w:t>
            </w:r>
          </w:p>
        </w:tc>
        <w:tc>
          <w:tcPr>
            <w:tcW w:w="2500" w:type="pct"/>
          </w:tcPr>
          <w:p w14:paraId="515B452D" w14:textId="77777777" w:rsidR="004306D8" w:rsidRPr="005E392F" w:rsidRDefault="004306D8"/>
        </w:tc>
        <w:tc>
          <w:tcPr>
            <w:tcW w:w="500" w:type="pct"/>
          </w:tcPr>
          <w:p w14:paraId="515B452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2F" w14:textId="77777777" w:rsidR="004306D8" w:rsidRPr="005E392F" w:rsidRDefault="00535C84">
            <w:pPr>
              <w:pStyle w:val="RightAlign"/>
            </w:pPr>
            <w:r w:rsidRPr="005E392F">
              <w:t>6</w:t>
            </w:r>
          </w:p>
        </w:tc>
      </w:tr>
      <w:tr w:rsidR="005E392F" w:rsidRPr="005E392F" w14:paraId="515B4535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31" w14:textId="77777777" w:rsidR="004306D8" w:rsidRPr="005E392F" w:rsidRDefault="00535C84">
            <w:pPr>
              <w:ind w:left="450"/>
            </w:pPr>
            <w:r w:rsidRPr="005E392F">
              <w:t>Motivation</w:t>
            </w:r>
          </w:p>
        </w:tc>
        <w:tc>
          <w:tcPr>
            <w:tcW w:w="2500" w:type="pct"/>
          </w:tcPr>
          <w:p w14:paraId="515B4532" w14:textId="77777777" w:rsidR="004306D8" w:rsidRPr="005E392F" w:rsidRDefault="004306D8"/>
        </w:tc>
        <w:tc>
          <w:tcPr>
            <w:tcW w:w="500" w:type="pct"/>
          </w:tcPr>
          <w:p w14:paraId="515B4533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34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3A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36" w14:textId="77777777" w:rsidR="004306D8" w:rsidRPr="005E392F" w:rsidRDefault="00535C84">
            <w:pPr>
              <w:ind w:left="450"/>
            </w:pPr>
            <w:r w:rsidRPr="005E392F">
              <w:t>Need to account for cultural context</w:t>
            </w:r>
          </w:p>
        </w:tc>
        <w:tc>
          <w:tcPr>
            <w:tcW w:w="2500" w:type="pct"/>
          </w:tcPr>
          <w:p w14:paraId="515B4537" w14:textId="77777777" w:rsidR="004306D8" w:rsidRPr="005E392F" w:rsidRDefault="004306D8"/>
        </w:tc>
        <w:tc>
          <w:tcPr>
            <w:tcW w:w="500" w:type="pct"/>
          </w:tcPr>
          <w:p w14:paraId="515B4538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39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3F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3B" w14:textId="77777777" w:rsidR="004306D8" w:rsidRPr="005E392F" w:rsidRDefault="00535C84">
            <w:pPr>
              <w:ind w:left="450"/>
            </w:pPr>
            <w:r w:rsidRPr="005E392F">
              <w:t>Not all TTLs are good analysts</w:t>
            </w:r>
          </w:p>
        </w:tc>
        <w:tc>
          <w:tcPr>
            <w:tcW w:w="2500" w:type="pct"/>
          </w:tcPr>
          <w:p w14:paraId="515B453C" w14:textId="77777777" w:rsidR="004306D8" w:rsidRPr="005E392F" w:rsidRDefault="004306D8"/>
        </w:tc>
        <w:tc>
          <w:tcPr>
            <w:tcW w:w="500" w:type="pct"/>
          </w:tcPr>
          <w:p w14:paraId="515B453D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3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44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40" w14:textId="77777777" w:rsidR="004306D8" w:rsidRPr="005E392F" w:rsidRDefault="00535C84">
            <w:pPr>
              <w:ind w:left="450"/>
            </w:pPr>
            <w:r w:rsidRPr="005E392F">
              <w:t>Not all TTLs are good managers</w:t>
            </w:r>
          </w:p>
        </w:tc>
        <w:tc>
          <w:tcPr>
            <w:tcW w:w="2500" w:type="pct"/>
          </w:tcPr>
          <w:p w14:paraId="515B4541" w14:textId="77777777" w:rsidR="004306D8" w:rsidRPr="005E392F" w:rsidRDefault="004306D8"/>
        </w:tc>
        <w:tc>
          <w:tcPr>
            <w:tcW w:w="500" w:type="pct"/>
          </w:tcPr>
          <w:p w14:paraId="515B4542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43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549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45" w14:textId="77777777" w:rsidR="004306D8" w:rsidRPr="005E392F" w:rsidRDefault="00535C84">
            <w:pPr>
              <w:ind w:left="450"/>
            </w:pPr>
            <w:r w:rsidRPr="005E392F">
              <w:t>Problem is to get them to the village level</w:t>
            </w:r>
          </w:p>
        </w:tc>
        <w:tc>
          <w:tcPr>
            <w:tcW w:w="2500" w:type="pct"/>
          </w:tcPr>
          <w:p w14:paraId="515B4546" w14:textId="77777777" w:rsidR="004306D8" w:rsidRPr="005E392F" w:rsidRDefault="004306D8"/>
        </w:tc>
        <w:tc>
          <w:tcPr>
            <w:tcW w:w="500" w:type="pct"/>
          </w:tcPr>
          <w:p w14:paraId="515B4547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48" w14:textId="77777777" w:rsidR="004306D8" w:rsidRPr="005E392F" w:rsidRDefault="00535C84">
            <w:pPr>
              <w:pStyle w:val="RightAlign"/>
            </w:pPr>
            <w:r w:rsidRPr="005E392F">
              <w:t>6</w:t>
            </w:r>
          </w:p>
        </w:tc>
      </w:tr>
      <w:tr w:rsidR="005E392F" w:rsidRPr="005E392F" w14:paraId="515B454E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4A" w14:textId="77777777" w:rsidR="004306D8" w:rsidRPr="005E392F" w:rsidRDefault="00535C84">
            <w:pPr>
              <w:ind w:left="450"/>
            </w:pPr>
            <w:r w:rsidRPr="005E392F">
              <w:t>Role of economist</w:t>
            </w:r>
          </w:p>
        </w:tc>
        <w:tc>
          <w:tcPr>
            <w:tcW w:w="2500" w:type="pct"/>
          </w:tcPr>
          <w:p w14:paraId="515B454B" w14:textId="77777777" w:rsidR="004306D8" w:rsidRPr="005E392F" w:rsidRDefault="004306D8"/>
        </w:tc>
        <w:tc>
          <w:tcPr>
            <w:tcW w:w="500" w:type="pct"/>
          </w:tcPr>
          <w:p w14:paraId="515B454C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4D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53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4F" w14:textId="77777777" w:rsidR="004306D8" w:rsidRPr="005E392F" w:rsidRDefault="00535C84">
            <w:pPr>
              <w:ind w:left="450"/>
            </w:pPr>
            <w:r w:rsidRPr="005E392F">
              <w:t>Skillset to navigate bureaucracies</w:t>
            </w:r>
          </w:p>
        </w:tc>
        <w:tc>
          <w:tcPr>
            <w:tcW w:w="2500" w:type="pct"/>
          </w:tcPr>
          <w:p w14:paraId="515B4550" w14:textId="77777777" w:rsidR="004306D8" w:rsidRPr="005E392F" w:rsidRDefault="004306D8"/>
        </w:tc>
        <w:tc>
          <w:tcPr>
            <w:tcW w:w="500" w:type="pct"/>
          </w:tcPr>
          <w:p w14:paraId="515B4551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52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58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54" w14:textId="77777777" w:rsidR="004306D8" w:rsidRPr="005E392F" w:rsidRDefault="00535C84">
            <w:pPr>
              <w:ind w:left="450"/>
            </w:pPr>
            <w:r w:rsidRPr="005E392F">
              <w:t>TTL is not an attractive position for everyone</w:t>
            </w:r>
          </w:p>
        </w:tc>
        <w:tc>
          <w:tcPr>
            <w:tcW w:w="2500" w:type="pct"/>
          </w:tcPr>
          <w:p w14:paraId="515B4555" w14:textId="77777777" w:rsidR="004306D8" w:rsidRPr="005E392F" w:rsidRDefault="004306D8"/>
        </w:tc>
        <w:tc>
          <w:tcPr>
            <w:tcW w:w="500" w:type="pct"/>
          </w:tcPr>
          <w:p w14:paraId="515B4556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57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55D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59" w14:textId="77777777" w:rsidR="004306D8" w:rsidRPr="005E392F" w:rsidRDefault="00535C84">
            <w:pPr>
              <w:ind w:left="450"/>
            </w:pPr>
            <w:r w:rsidRPr="005E392F">
              <w:t>TTL not aware about standards for community evaluation</w:t>
            </w:r>
          </w:p>
        </w:tc>
        <w:tc>
          <w:tcPr>
            <w:tcW w:w="2500" w:type="pct"/>
          </w:tcPr>
          <w:p w14:paraId="515B455A" w14:textId="77777777" w:rsidR="004306D8" w:rsidRPr="005E392F" w:rsidRDefault="004306D8"/>
        </w:tc>
        <w:tc>
          <w:tcPr>
            <w:tcW w:w="500" w:type="pct"/>
          </w:tcPr>
          <w:p w14:paraId="515B455B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5C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62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5E" w14:textId="77777777" w:rsidR="004306D8" w:rsidRPr="005E392F" w:rsidRDefault="00535C84">
            <w:pPr>
              <w:ind w:left="450"/>
            </w:pPr>
            <w:r w:rsidRPr="005E392F">
              <w:t>TTL role in decision-making depends on personality</w:t>
            </w:r>
          </w:p>
        </w:tc>
        <w:tc>
          <w:tcPr>
            <w:tcW w:w="2500" w:type="pct"/>
          </w:tcPr>
          <w:p w14:paraId="515B455F" w14:textId="77777777" w:rsidR="004306D8" w:rsidRPr="005E392F" w:rsidRDefault="004306D8"/>
        </w:tc>
        <w:tc>
          <w:tcPr>
            <w:tcW w:w="500" w:type="pct"/>
          </w:tcPr>
          <w:p w14:paraId="515B4560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61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67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63" w14:textId="77777777" w:rsidR="004306D8" w:rsidRPr="005E392F" w:rsidRDefault="00535C84">
            <w:pPr>
              <w:ind w:left="450"/>
            </w:pPr>
            <w:r w:rsidRPr="005E392F">
              <w:t>TTL turnover</w:t>
            </w:r>
          </w:p>
        </w:tc>
        <w:tc>
          <w:tcPr>
            <w:tcW w:w="2500" w:type="pct"/>
          </w:tcPr>
          <w:p w14:paraId="515B4564" w14:textId="77777777" w:rsidR="004306D8" w:rsidRPr="005E392F" w:rsidRDefault="004306D8"/>
        </w:tc>
        <w:tc>
          <w:tcPr>
            <w:tcW w:w="500" w:type="pct"/>
          </w:tcPr>
          <w:p w14:paraId="515B4565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515B4566" w14:textId="77777777" w:rsidR="004306D8" w:rsidRPr="005E392F" w:rsidRDefault="00535C84">
            <w:pPr>
              <w:pStyle w:val="RightAlign"/>
            </w:pPr>
            <w:r w:rsidRPr="005E392F">
              <w:t>5</w:t>
            </w:r>
          </w:p>
        </w:tc>
      </w:tr>
      <w:tr w:rsidR="005E392F" w:rsidRPr="005E392F" w14:paraId="515B456C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68" w14:textId="77777777" w:rsidR="004306D8" w:rsidRPr="005E392F" w:rsidRDefault="00535C84">
            <w:pPr>
              <w:ind w:left="450"/>
            </w:pPr>
            <w:r w:rsidRPr="005E392F">
              <w:t>TTLs will typically focus on one region at the time</w:t>
            </w:r>
          </w:p>
        </w:tc>
        <w:tc>
          <w:tcPr>
            <w:tcW w:w="2500" w:type="pct"/>
          </w:tcPr>
          <w:p w14:paraId="515B4569" w14:textId="77777777" w:rsidR="004306D8" w:rsidRPr="005E392F" w:rsidRDefault="004306D8"/>
        </w:tc>
        <w:tc>
          <w:tcPr>
            <w:tcW w:w="500" w:type="pct"/>
          </w:tcPr>
          <w:p w14:paraId="515B456A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6B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571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6D" w14:textId="77777777" w:rsidR="004306D8" w:rsidRPr="005E392F" w:rsidRDefault="00535C84">
            <w:r w:rsidRPr="005E392F">
              <w:t>USAID structure</w:t>
            </w:r>
          </w:p>
        </w:tc>
        <w:tc>
          <w:tcPr>
            <w:tcW w:w="2500" w:type="pct"/>
          </w:tcPr>
          <w:p w14:paraId="515B456E" w14:textId="77777777" w:rsidR="004306D8" w:rsidRPr="005E392F" w:rsidRDefault="004306D8"/>
        </w:tc>
        <w:tc>
          <w:tcPr>
            <w:tcW w:w="500" w:type="pct"/>
          </w:tcPr>
          <w:p w14:paraId="515B456F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570" w14:textId="77777777" w:rsidR="004306D8" w:rsidRPr="005E392F" w:rsidRDefault="00535C84">
            <w:pPr>
              <w:pStyle w:val="RightAlign"/>
            </w:pPr>
            <w:r w:rsidRPr="005E392F">
              <w:t>21</w:t>
            </w:r>
          </w:p>
        </w:tc>
      </w:tr>
      <w:tr w:rsidR="005E392F" w:rsidRPr="005E392F" w14:paraId="515B4576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72" w14:textId="77777777" w:rsidR="004306D8" w:rsidRPr="005E392F" w:rsidRDefault="00535C84">
            <w:pPr>
              <w:ind w:left="450"/>
            </w:pPr>
            <w:r w:rsidRPr="005E392F">
              <w:t>Bounded participation</w:t>
            </w:r>
          </w:p>
        </w:tc>
        <w:tc>
          <w:tcPr>
            <w:tcW w:w="2500" w:type="pct"/>
          </w:tcPr>
          <w:p w14:paraId="515B4573" w14:textId="77777777" w:rsidR="004306D8" w:rsidRPr="005E392F" w:rsidRDefault="004306D8"/>
        </w:tc>
        <w:tc>
          <w:tcPr>
            <w:tcW w:w="500" w:type="pct"/>
          </w:tcPr>
          <w:p w14:paraId="515B4574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75" w14:textId="77777777" w:rsidR="004306D8" w:rsidRPr="005E392F" w:rsidRDefault="00535C84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515B457B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77" w14:textId="77777777" w:rsidR="004306D8" w:rsidRPr="005E392F" w:rsidRDefault="00535C84">
            <w:pPr>
              <w:ind w:left="450"/>
            </w:pPr>
            <w:r w:rsidRPr="005E392F">
              <w:t>Contracts tell you more about de facto than projects</w:t>
            </w:r>
          </w:p>
        </w:tc>
        <w:tc>
          <w:tcPr>
            <w:tcW w:w="2500" w:type="pct"/>
          </w:tcPr>
          <w:p w14:paraId="515B4578" w14:textId="77777777" w:rsidR="004306D8" w:rsidRPr="005E392F" w:rsidRDefault="004306D8"/>
        </w:tc>
        <w:tc>
          <w:tcPr>
            <w:tcW w:w="500" w:type="pct"/>
          </w:tcPr>
          <w:p w14:paraId="515B4579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7A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80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7C" w14:textId="77777777" w:rsidR="004306D8" w:rsidRPr="005E392F" w:rsidRDefault="00535C84">
            <w:pPr>
              <w:ind w:left="450"/>
            </w:pPr>
            <w:r w:rsidRPr="005E392F">
              <w:t>Design people often different from implementation</w:t>
            </w:r>
          </w:p>
        </w:tc>
        <w:tc>
          <w:tcPr>
            <w:tcW w:w="2500" w:type="pct"/>
          </w:tcPr>
          <w:p w14:paraId="515B457D" w14:textId="77777777" w:rsidR="004306D8" w:rsidRPr="005E392F" w:rsidRDefault="004306D8"/>
        </w:tc>
        <w:tc>
          <w:tcPr>
            <w:tcW w:w="500" w:type="pct"/>
          </w:tcPr>
          <w:p w14:paraId="515B457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7F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585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81" w14:textId="77777777" w:rsidR="004306D8" w:rsidRPr="005E392F" w:rsidRDefault="00535C84">
            <w:pPr>
              <w:ind w:left="450"/>
            </w:pPr>
            <w:r w:rsidRPr="005E392F">
              <w:t>Difficult to study bounded participation</w:t>
            </w:r>
          </w:p>
        </w:tc>
        <w:tc>
          <w:tcPr>
            <w:tcW w:w="2500" w:type="pct"/>
          </w:tcPr>
          <w:p w14:paraId="515B4582" w14:textId="77777777" w:rsidR="004306D8" w:rsidRPr="005E392F" w:rsidRDefault="004306D8"/>
        </w:tc>
        <w:tc>
          <w:tcPr>
            <w:tcW w:w="500" w:type="pct"/>
          </w:tcPr>
          <w:p w14:paraId="515B4583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84" w14:textId="77777777" w:rsidR="004306D8" w:rsidRPr="005E392F" w:rsidRDefault="00535C84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515B458A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86" w14:textId="77777777" w:rsidR="004306D8" w:rsidRPr="005E392F" w:rsidRDefault="00535C84">
            <w:pPr>
              <w:ind w:left="450"/>
            </w:pPr>
            <w:r w:rsidRPr="005E392F">
              <w:t>Global development alliance</w:t>
            </w:r>
          </w:p>
        </w:tc>
        <w:tc>
          <w:tcPr>
            <w:tcW w:w="2500" w:type="pct"/>
          </w:tcPr>
          <w:p w14:paraId="515B4587" w14:textId="77777777" w:rsidR="004306D8" w:rsidRPr="005E392F" w:rsidRDefault="004306D8"/>
        </w:tc>
        <w:tc>
          <w:tcPr>
            <w:tcW w:w="500" w:type="pct"/>
          </w:tcPr>
          <w:p w14:paraId="515B4588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89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58F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8B" w14:textId="77777777" w:rsidR="004306D8" w:rsidRPr="005E392F" w:rsidRDefault="00535C84">
            <w:pPr>
              <w:ind w:left="450"/>
            </w:pPr>
            <w:r w:rsidRPr="005E392F">
              <w:t>Participation vs time constraints and results bias</w:t>
            </w:r>
          </w:p>
        </w:tc>
        <w:tc>
          <w:tcPr>
            <w:tcW w:w="2500" w:type="pct"/>
          </w:tcPr>
          <w:p w14:paraId="515B458C" w14:textId="77777777" w:rsidR="004306D8" w:rsidRPr="005E392F" w:rsidRDefault="004306D8"/>
        </w:tc>
        <w:tc>
          <w:tcPr>
            <w:tcW w:w="500" w:type="pct"/>
          </w:tcPr>
          <w:p w14:paraId="515B458D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8E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594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90" w14:textId="77777777" w:rsidR="004306D8" w:rsidRPr="005E392F" w:rsidRDefault="00535C84">
            <w:pPr>
              <w:ind w:left="450"/>
            </w:pPr>
            <w:r w:rsidRPr="005E392F">
              <w:t>People difficult to find</w:t>
            </w:r>
          </w:p>
        </w:tc>
        <w:tc>
          <w:tcPr>
            <w:tcW w:w="2500" w:type="pct"/>
          </w:tcPr>
          <w:p w14:paraId="515B4591" w14:textId="77777777" w:rsidR="004306D8" w:rsidRPr="005E392F" w:rsidRDefault="004306D8"/>
        </w:tc>
        <w:tc>
          <w:tcPr>
            <w:tcW w:w="500" w:type="pct"/>
          </w:tcPr>
          <w:p w14:paraId="515B4592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93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99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95" w14:textId="77777777" w:rsidR="004306D8" w:rsidRPr="005E392F" w:rsidRDefault="00535C84">
            <w:pPr>
              <w:ind w:left="450"/>
            </w:pPr>
            <w:r w:rsidRPr="005E392F">
              <w:t>staff turnover</w:t>
            </w:r>
          </w:p>
        </w:tc>
        <w:tc>
          <w:tcPr>
            <w:tcW w:w="2500" w:type="pct"/>
          </w:tcPr>
          <w:p w14:paraId="515B4596" w14:textId="77777777" w:rsidR="004306D8" w:rsidRPr="005E392F" w:rsidRDefault="004306D8"/>
        </w:tc>
        <w:tc>
          <w:tcPr>
            <w:tcW w:w="500" w:type="pct"/>
          </w:tcPr>
          <w:p w14:paraId="515B4597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98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59E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9A" w14:textId="77777777" w:rsidR="004306D8" w:rsidRPr="005E392F" w:rsidRDefault="00535C84">
            <w:pPr>
              <w:ind w:left="450"/>
            </w:pPr>
            <w:r w:rsidRPr="005E392F">
              <w:t>Theoretical framing of bounded participation</w:t>
            </w:r>
          </w:p>
        </w:tc>
        <w:tc>
          <w:tcPr>
            <w:tcW w:w="2500" w:type="pct"/>
          </w:tcPr>
          <w:p w14:paraId="515B459B" w14:textId="77777777" w:rsidR="004306D8" w:rsidRPr="005E392F" w:rsidRDefault="004306D8"/>
        </w:tc>
        <w:tc>
          <w:tcPr>
            <w:tcW w:w="500" w:type="pct"/>
          </w:tcPr>
          <w:p w14:paraId="515B459C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9D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A3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9F" w14:textId="77777777" w:rsidR="004306D8" w:rsidRPr="005E392F" w:rsidRDefault="00535C84">
            <w:r w:rsidRPr="005E392F">
              <w:t>World Bank structure</w:t>
            </w:r>
          </w:p>
        </w:tc>
        <w:tc>
          <w:tcPr>
            <w:tcW w:w="2500" w:type="pct"/>
          </w:tcPr>
          <w:p w14:paraId="515B45A0" w14:textId="77777777" w:rsidR="004306D8" w:rsidRPr="005E392F" w:rsidRDefault="004306D8"/>
        </w:tc>
        <w:tc>
          <w:tcPr>
            <w:tcW w:w="500" w:type="pct"/>
          </w:tcPr>
          <w:p w14:paraId="515B45A1" w14:textId="77777777" w:rsidR="004306D8" w:rsidRPr="005E392F" w:rsidRDefault="00535C84">
            <w:pPr>
              <w:pStyle w:val="RightAlign"/>
            </w:pPr>
            <w:r w:rsidRPr="005E392F">
              <w:t>10</w:t>
            </w:r>
          </w:p>
        </w:tc>
        <w:tc>
          <w:tcPr>
            <w:tcW w:w="500" w:type="pct"/>
          </w:tcPr>
          <w:p w14:paraId="515B45A2" w14:textId="77777777" w:rsidR="004306D8" w:rsidRPr="005E392F" w:rsidRDefault="00535C84">
            <w:pPr>
              <w:pStyle w:val="RightAlign"/>
            </w:pPr>
            <w:r w:rsidRPr="005E392F">
              <w:t>55</w:t>
            </w:r>
          </w:p>
        </w:tc>
      </w:tr>
      <w:tr w:rsidR="005E392F" w:rsidRPr="005E392F" w14:paraId="515B45A8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A4" w14:textId="77777777" w:rsidR="004306D8" w:rsidRPr="005E392F" w:rsidRDefault="00535C84">
            <w:pPr>
              <w:ind w:left="450"/>
            </w:pPr>
            <w:r w:rsidRPr="005E392F">
              <w:t>Bilateral banks are closer to the client</w:t>
            </w:r>
          </w:p>
        </w:tc>
        <w:tc>
          <w:tcPr>
            <w:tcW w:w="2500" w:type="pct"/>
          </w:tcPr>
          <w:p w14:paraId="515B45A5" w14:textId="77777777" w:rsidR="004306D8" w:rsidRPr="005E392F" w:rsidRDefault="004306D8"/>
        </w:tc>
        <w:tc>
          <w:tcPr>
            <w:tcW w:w="500" w:type="pct"/>
          </w:tcPr>
          <w:p w14:paraId="515B45A6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A7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5AD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A9" w14:textId="77777777" w:rsidR="004306D8" w:rsidRPr="005E392F" w:rsidRDefault="00535C84">
            <w:pPr>
              <w:ind w:left="450"/>
            </w:pPr>
            <w:r w:rsidRPr="005E392F">
              <w:t>Data sharing mechanisms</w:t>
            </w:r>
          </w:p>
        </w:tc>
        <w:tc>
          <w:tcPr>
            <w:tcW w:w="2500" w:type="pct"/>
          </w:tcPr>
          <w:p w14:paraId="515B45AA" w14:textId="77777777" w:rsidR="004306D8" w:rsidRPr="005E392F" w:rsidRDefault="004306D8"/>
        </w:tc>
        <w:tc>
          <w:tcPr>
            <w:tcW w:w="500" w:type="pct"/>
          </w:tcPr>
          <w:p w14:paraId="515B45AB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AC" w14:textId="77777777" w:rsidR="004306D8" w:rsidRPr="005E392F" w:rsidRDefault="00535C84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515B45B2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AE" w14:textId="77777777" w:rsidR="004306D8" w:rsidRPr="005E392F" w:rsidRDefault="00535C84">
            <w:pPr>
              <w:ind w:left="450"/>
            </w:pPr>
            <w:r w:rsidRPr="005E392F">
              <w:t>Direct funding from World Bank to NGO was luck and person dependent</w:t>
            </w:r>
          </w:p>
        </w:tc>
        <w:tc>
          <w:tcPr>
            <w:tcW w:w="2500" w:type="pct"/>
          </w:tcPr>
          <w:p w14:paraId="515B45AF" w14:textId="77777777" w:rsidR="004306D8" w:rsidRPr="005E392F" w:rsidRDefault="004306D8"/>
        </w:tc>
        <w:tc>
          <w:tcPr>
            <w:tcW w:w="500" w:type="pct"/>
          </w:tcPr>
          <w:p w14:paraId="515B45B0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B1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B7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B3" w14:textId="77777777" w:rsidR="004306D8" w:rsidRPr="005E392F" w:rsidRDefault="00535C84">
            <w:pPr>
              <w:ind w:left="450"/>
            </w:pPr>
            <w:r w:rsidRPr="005E392F">
              <w:t>Direct funding to NGOs is complicated</w:t>
            </w:r>
          </w:p>
        </w:tc>
        <w:tc>
          <w:tcPr>
            <w:tcW w:w="2500" w:type="pct"/>
          </w:tcPr>
          <w:p w14:paraId="515B45B4" w14:textId="77777777" w:rsidR="004306D8" w:rsidRPr="005E392F" w:rsidRDefault="004306D8"/>
        </w:tc>
        <w:tc>
          <w:tcPr>
            <w:tcW w:w="500" w:type="pct"/>
          </w:tcPr>
          <w:p w14:paraId="515B45B5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B6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BC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B8" w14:textId="77777777" w:rsidR="004306D8" w:rsidRPr="005E392F" w:rsidRDefault="00535C84">
            <w:pPr>
              <w:ind w:left="450"/>
            </w:pPr>
            <w:r w:rsidRPr="005E392F">
              <w:t>Do not work with local governments</w:t>
            </w:r>
          </w:p>
        </w:tc>
        <w:tc>
          <w:tcPr>
            <w:tcW w:w="2500" w:type="pct"/>
          </w:tcPr>
          <w:p w14:paraId="515B45B9" w14:textId="77777777" w:rsidR="004306D8" w:rsidRPr="005E392F" w:rsidRDefault="004306D8"/>
        </w:tc>
        <w:tc>
          <w:tcPr>
            <w:tcW w:w="500" w:type="pct"/>
          </w:tcPr>
          <w:p w14:paraId="515B45BA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BB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C1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BD" w14:textId="77777777" w:rsidR="004306D8" w:rsidRPr="005E392F" w:rsidRDefault="00535C84">
            <w:pPr>
              <w:ind w:left="450"/>
            </w:pPr>
            <w:r w:rsidRPr="005E392F">
              <w:t>Document requirements to the borrower</w:t>
            </w:r>
          </w:p>
        </w:tc>
        <w:tc>
          <w:tcPr>
            <w:tcW w:w="2500" w:type="pct"/>
          </w:tcPr>
          <w:p w14:paraId="515B45BE" w14:textId="77777777" w:rsidR="004306D8" w:rsidRPr="005E392F" w:rsidRDefault="004306D8"/>
        </w:tc>
        <w:tc>
          <w:tcPr>
            <w:tcW w:w="500" w:type="pct"/>
          </w:tcPr>
          <w:p w14:paraId="515B45BF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C0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C6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C2" w14:textId="77777777" w:rsidR="004306D8" w:rsidRPr="005E392F" w:rsidRDefault="00535C84">
            <w:pPr>
              <w:ind w:left="450"/>
            </w:pPr>
            <w:r w:rsidRPr="005E392F">
              <w:t>Financial mechanisms</w:t>
            </w:r>
          </w:p>
        </w:tc>
        <w:tc>
          <w:tcPr>
            <w:tcW w:w="2500" w:type="pct"/>
          </w:tcPr>
          <w:p w14:paraId="515B45C3" w14:textId="77777777" w:rsidR="004306D8" w:rsidRPr="005E392F" w:rsidRDefault="004306D8"/>
        </w:tc>
        <w:tc>
          <w:tcPr>
            <w:tcW w:w="500" w:type="pct"/>
          </w:tcPr>
          <w:p w14:paraId="515B45C4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5C5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5CB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C7" w14:textId="77777777" w:rsidR="004306D8" w:rsidRPr="005E392F" w:rsidRDefault="00535C84">
            <w:pPr>
              <w:ind w:left="450"/>
            </w:pPr>
            <w:r w:rsidRPr="005E392F">
              <w:t>From safeguards to ESF</w:t>
            </w:r>
          </w:p>
        </w:tc>
        <w:tc>
          <w:tcPr>
            <w:tcW w:w="2500" w:type="pct"/>
          </w:tcPr>
          <w:p w14:paraId="515B45C8" w14:textId="77777777" w:rsidR="004306D8" w:rsidRPr="005E392F" w:rsidRDefault="004306D8"/>
        </w:tc>
        <w:tc>
          <w:tcPr>
            <w:tcW w:w="500" w:type="pct"/>
          </w:tcPr>
          <w:p w14:paraId="515B45C9" w14:textId="77777777" w:rsidR="004306D8" w:rsidRPr="005E392F" w:rsidRDefault="00535C84">
            <w:pPr>
              <w:pStyle w:val="RightAlign"/>
            </w:pPr>
            <w:r w:rsidRPr="005E392F">
              <w:t>4</w:t>
            </w:r>
          </w:p>
        </w:tc>
        <w:tc>
          <w:tcPr>
            <w:tcW w:w="500" w:type="pct"/>
          </w:tcPr>
          <w:p w14:paraId="515B45CA" w14:textId="77777777" w:rsidR="004306D8" w:rsidRPr="005E392F" w:rsidRDefault="00535C84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515B45D0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CC" w14:textId="77777777" w:rsidR="004306D8" w:rsidRPr="005E392F" w:rsidRDefault="00535C84">
            <w:pPr>
              <w:ind w:left="450"/>
            </w:pPr>
            <w:proofErr w:type="spellStart"/>
            <w:r w:rsidRPr="005E392F">
              <w:t>Gvt</w:t>
            </w:r>
            <w:proofErr w:type="spellEnd"/>
            <w:r w:rsidRPr="005E392F">
              <w:t xml:space="preserve"> capacity assessment decides the role of the Bank in project design</w:t>
            </w:r>
          </w:p>
        </w:tc>
        <w:tc>
          <w:tcPr>
            <w:tcW w:w="2500" w:type="pct"/>
          </w:tcPr>
          <w:p w14:paraId="515B45CD" w14:textId="77777777" w:rsidR="004306D8" w:rsidRPr="005E392F" w:rsidRDefault="004306D8"/>
        </w:tc>
        <w:tc>
          <w:tcPr>
            <w:tcW w:w="500" w:type="pct"/>
          </w:tcPr>
          <w:p w14:paraId="515B45C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CF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D5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D1" w14:textId="77777777" w:rsidR="004306D8" w:rsidRPr="005E392F" w:rsidRDefault="00535C84">
            <w:pPr>
              <w:ind w:left="450"/>
            </w:pPr>
            <w:r w:rsidRPr="005E392F">
              <w:t>In the Bank you change role often</w:t>
            </w:r>
          </w:p>
        </w:tc>
        <w:tc>
          <w:tcPr>
            <w:tcW w:w="2500" w:type="pct"/>
          </w:tcPr>
          <w:p w14:paraId="515B45D2" w14:textId="77777777" w:rsidR="004306D8" w:rsidRPr="005E392F" w:rsidRDefault="004306D8"/>
        </w:tc>
        <w:tc>
          <w:tcPr>
            <w:tcW w:w="500" w:type="pct"/>
          </w:tcPr>
          <w:p w14:paraId="515B45D3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D4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5DA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D6" w14:textId="77777777" w:rsidR="004306D8" w:rsidRPr="005E392F" w:rsidRDefault="00535C84">
            <w:pPr>
              <w:ind w:left="450"/>
            </w:pPr>
            <w:r w:rsidRPr="005E392F">
              <w:t>Independent Evaluation Group</w:t>
            </w:r>
          </w:p>
        </w:tc>
        <w:tc>
          <w:tcPr>
            <w:tcW w:w="2500" w:type="pct"/>
          </w:tcPr>
          <w:p w14:paraId="515B45D7" w14:textId="77777777" w:rsidR="004306D8" w:rsidRPr="005E392F" w:rsidRDefault="004306D8"/>
        </w:tc>
        <w:tc>
          <w:tcPr>
            <w:tcW w:w="500" w:type="pct"/>
          </w:tcPr>
          <w:p w14:paraId="515B45D8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D9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DF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DB" w14:textId="77777777" w:rsidR="004306D8" w:rsidRPr="005E392F" w:rsidRDefault="00535C84">
            <w:pPr>
              <w:ind w:left="450"/>
            </w:pPr>
            <w:r w:rsidRPr="005E392F">
              <w:t>Knowledge and operations are the two values brought by the Bank</w:t>
            </w:r>
          </w:p>
        </w:tc>
        <w:tc>
          <w:tcPr>
            <w:tcW w:w="2500" w:type="pct"/>
          </w:tcPr>
          <w:p w14:paraId="515B45DC" w14:textId="77777777" w:rsidR="004306D8" w:rsidRPr="005E392F" w:rsidRDefault="004306D8"/>
        </w:tc>
        <w:tc>
          <w:tcPr>
            <w:tcW w:w="500" w:type="pct"/>
          </w:tcPr>
          <w:p w14:paraId="515B45DD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5DE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5E4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E0" w14:textId="77777777" w:rsidR="004306D8" w:rsidRPr="005E392F" w:rsidRDefault="00535C84">
            <w:pPr>
              <w:ind w:left="450"/>
            </w:pPr>
            <w:r w:rsidRPr="005E392F">
              <w:t>Loan process</w:t>
            </w:r>
          </w:p>
        </w:tc>
        <w:tc>
          <w:tcPr>
            <w:tcW w:w="2500" w:type="pct"/>
          </w:tcPr>
          <w:p w14:paraId="515B45E1" w14:textId="77777777" w:rsidR="004306D8" w:rsidRPr="005E392F" w:rsidRDefault="004306D8"/>
        </w:tc>
        <w:tc>
          <w:tcPr>
            <w:tcW w:w="500" w:type="pct"/>
          </w:tcPr>
          <w:p w14:paraId="515B45E2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E3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E9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E5" w14:textId="77777777" w:rsidR="004306D8" w:rsidRPr="005E392F" w:rsidRDefault="00535C84">
            <w:pPr>
              <w:ind w:left="450"/>
            </w:pPr>
            <w:r w:rsidRPr="005E392F">
              <w:t>More staff but less efficiency than bilateral agencies</w:t>
            </w:r>
          </w:p>
        </w:tc>
        <w:tc>
          <w:tcPr>
            <w:tcW w:w="2500" w:type="pct"/>
          </w:tcPr>
          <w:p w14:paraId="515B45E6" w14:textId="77777777" w:rsidR="004306D8" w:rsidRPr="005E392F" w:rsidRDefault="004306D8"/>
        </w:tc>
        <w:tc>
          <w:tcPr>
            <w:tcW w:w="500" w:type="pct"/>
          </w:tcPr>
          <w:p w14:paraId="515B45E7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E8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5EE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EA" w14:textId="77777777" w:rsidR="004306D8" w:rsidRPr="005E392F" w:rsidRDefault="00535C84">
            <w:pPr>
              <w:ind w:left="450"/>
            </w:pPr>
            <w:r w:rsidRPr="005E392F">
              <w:t>Some doors are open others a closed</w:t>
            </w:r>
          </w:p>
        </w:tc>
        <w:tc>
          <w:tcPr>
            <w:tcW w:w="2500" w:type="pct"/>
          </w:tcPr>
          <w:p w14:paraId="515B45EB" w14:textId="77777777" w:rsidR="004306D8" w:rsidRPr="005E392F" w:rsidRDefault="004306D8"/>
        </w:tc>
        <w:tc>
          <w:tcPr>
            <w:tcW w:w="500" w:type="pct"/>
          </w:tcPr>
          <w:p w14:paraId="515B45EC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5ED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5F3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EF" w14:textId="77777777" w:rsidR="004306D8" w:rsidRPr="005E392F" w:rsidRDefault="00535C84">
            <w:pPr>
              <w:ind w:left="450"/>
            </w:pPr>
            <w:r w:rsidRPr="005E392F">
              <w:t>Staff turnover</w:t>
            </w:r>
          </w:p>
        </w:tc>
        <w:tc>
          <w:tcPr>
            <w:tcW w:w="2500" w:type="pct"/>
          </w:tcPr>
          <w:p w14:paraId="515B45F0" w14:textId="77777777" w:rsidR="004306D8" w:rsidRPr="005E392F" w:rsidRDefault="004306D8"/>
        </w:tc>
        <w:tc>
          <w:tcPr>
            <w:tcW w:w="500" w:type="pct"/>
          </w:tcPr>
          <w:p w14:paraId="515B45F1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F2" w14:textId="77777777" w:rsidR="004306D8" w:rsidRPr="005E392F" w:rsidRDefault="00535C84">
            <w:pPr>
              <w:pStyle w:val="RightAlign"/>
            </w:pPr>
            <w:r w:rsidRPr="005E392F">
              <w:t>5</w:t>
            </w:r>
          </w:p>
        </w:tc>
      </w:tr>
      <w:tr w:rsidR="005E392F" w:rsidRPr="005E392F" w14:paraId="515B45F8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F4" w14:textId="77777777" w:rsidR="004306D8" w:rsidRPr="005E392F" w:rsidRDefault="00535C84">
            <w:pPr>
              <w:ind w:left="450"/>
            </w:pPr>
            <w:r w:rsidRPr="005E392F">
              <w:t>Task team structure</w:t>
            </w:r>
          </w:p>
        </w:tc>
        <w:tc>
          <w:tcPr>
            <w:tcW w:w="2500" w:type="pct"/>
          </w:tcPr>
          <w:p w14:paraId="515B45F5" w14:textId="77777777" w:rsidR="004306D8" w:rsidRPr="005E392F" w:rsidRDefault="004306D8"/>
        </w:tc>
        <w:tc>
          <w:tcPr>
            <w:tcW w:w="500" w:type="pct"/>
          </w:tcPr>
          <w:p w14:paraId="515B45F6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5F7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5FD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5F9" w14:textId="77777777" w:rsidR="004306D8" w:rsidRPr="005E392F" w:rsidRDefault="00535C84">
            <w:pPr>
              <w:ind w:left="450"/>
            </w:pPr>
            <w:r w:rsidRPr="005E392F">
              <w:t>The focus is on IFC and private sector partnerships more than IPLCs</w:t>
            </w:r>
          </w:p>
        </w:tc>
        <w:tc>
          <w:tcPr>
            <w:tcW w:w="2500" w:type="pct"/>
          </w:tcPr>
          <w:p w14:paraId="515B45FA" w14:textId="77777777" w:rsidR="004306D8" w:rsidRPr="005E392F" w:rsidRDefault="004306D8"/>
        </w:tc>
        <w:tc>
          <w:tcPr>
            <w:tcW w:w="500" w:type="pct"/>
          </w:tcPr>
          <w:p w14:paraId="515B45FB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5FC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02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5FE" w14:textId="77777777" w:rsidR="004306D8" w:rsidRPr="005E392F" w:rsidRDefault="00535C84">
            <w:pPr>
              <w:ind w:left="450"/>
            </w:pPr>
            <w:r w:rsidRPr="005E392F">
              <w:t xml:space="preserve">The role of consultant depends on </w:t>
            </w:r>
            <w:proofErr w:type="spellStart"/>
            <w:r w:rsidRPr="005E392F">
              <w:t>departm</w:t>
            </w:r>
            <w:proofErr w:type="spellEnd"/>
            <w:r w:rsidRPr="005E392F">
              <w:t xml:space="preserve"> and people</w:t>
            </w:r>
          </w:p>
        </w:tc>
        <w:tc>
          <w:tcPr>
            <w:tcW w:w="2500" w:type="pct"/>
          </w:tcPr>
          <w:p w14:paraId="515B45FF" w14:textId="77777777" w:rsidR="004306D8" w:rsidRPr="005E392F" w:rsidRDefault="004306D8"/>
        </w:tc>
        <w:tc>
          <w:tcPr>
            <w:tcW w:w="500" w:type="pct"/>
          </w:tcPr>
          <w:p w14:paraId="515B4600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601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607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03" w14:textId="77777777" w:rsidR="004306D8" w:rsidRPr="005E392F" w:rsidRDefault="00535C84">
            <w:pPr>
              <w:ind w:left="450"/>
            </w:pPr>
            <w:r w:rsidRPr="005E392F">
              <w:t>Top down management</w:t>
            </w:r>
          </w:p>
        </w:tc>
        <w:tc>
          <w:tcPr>
            <w:tcW w:w="2500" w:type="pct"/>
          </w:tcPr>
          <w:p w14:paraId="515B4604" w14:textId="77777777" w:rsidR="004306D8" w:rsidRPr="005E392F" w:rsidRDefault="004306D8"/>
        </w:tc>
        <w:tc>
          <w:tcPr>
            <w:tcW w:w="500" w:type="pct"/>
          </w:tcPr>
          <w:p w14:paraId="515B4605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606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60C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08" w14:textId="77777777" w:rsidR="004306D8" w:rsidRPr="005E392F" w:rsidRDefault="00535C84">
            <w:pPr>
              <w:ind w:left="450"/>
            </w:pPr>
            <w:r w:rsidRPr="005E392F">
              <w:t>Turnover is apparently individual</w:t>
            </w:r>
          </w:p>
        </w:tc>
        <w:tc>
          <w:tcPr>
            <w:tcW w:w="2500" w:type="pct"/>
          </w:tcPr>
          <w:p w14:paraId="515B4609" w14:textId="77777777" w:rsidR="004306D8" w:rsidRPr="005E392F" w:rsidRDefault="004306D8"/>
        </w:tc>
        <w:tc>
          <w:tcPr>
            <w:tcW w:w="500" w:type="pct"/>
          </w:tcPr>
          <w:p w14:paraId="515B460A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0B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611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0D" w14:textId="77777777" w:rsidR="004306D8" w:rsidRPr="005E392F" w:rsidRDefault="00535C84">
            <w:pPr>
              <w:ind w:left="450"/>
            </w:pPr>
            <w:r w:rsidRPr="005E392F">
              <w:t>We do not dictate but we decide what we want to support</w:t>
            </w:r>
          </w:p>
        </w:tc>
        <w:tc>
          <w:tcPr>
            <w:tcW w:w="2500" w:type="pct"/>
          </w:tcPr>
          <w:p w14:paraId="515B460E" w14:textId="77777777" w:rsidR="004306D8" w:rsidRPr="005E392F" w:rsidRDefault="004306D8"/>
        </w:tc>
        <w:tc>
          <w:tcPr>
            <w:tcW w:w="500" w:type="pct"/>
          </w:tcPr>
          <w:p w14:paraId="515B460F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10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16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12" w14:textId="77777777" w:rsidR="004306D8" w:rsidRPr="005E392F" w:rsidRDefault="00535C84">
            <w:pPr>
              <w:ind w:left="450"/>
            </w:pPr>
            <w:r w:rsidRPr="005E392F">
              <w:t>Working with impact analysis to an increasing extent</w:t>
            </w:r>
          </w:p>
        </w:tc>
        <w:tc>
          <w:tcPr>
            <w:tcW w:w="2500" w:type="pct"/>
          </w:tcPr>
          <w:p w14:paraId="515B4613" w14:textId="77777777" w:rsidR="004306D8" w:rsidRPr="005E392F" w:rsidRDefault="004306D8"/>
        </w:tc>
        <w:tc>
          <w:tcPr>
            <w:tcW w:w="500" w:type="pct"/>
          </w:tcPr>
          <w:p w14:paraId="515B4614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  <w:tc>
          <w:tcPr>
            <w:tcW w:w="500" w:type="pct"/>
          </w:tcPr>
          <w:p w14:paraId="515B4615" w14:textId="77777777" w:rsidR="004306D8" w:rsidRPr="005E392F" w:rsidRDefault="00535C84">
            <w:pPr>
              <w:pStyle w:val="RightAlign"/>
            </w:pPr>
            <w:r w:rsidRPr="005E392F">
              <w:t>6</w:t>
            </w:r>
          </w:p>
        </w:tc>
      </w:tr>
      <w:tr w:rsidR="005E392F" w:rsidRPr="005E392F" w14:paraId="515B461B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17" w14:textId="77777777" w:rsidR="004306D8" w:rsidRPr="005E392F" w:rsidRDefault="00535C84">
            <w:pPr>
              <w:ind w:left="450"/>
            </w:pPr>
            <w:r w:rsidRPr="005E392F">
              <w:t>World bank big budgets</w:t>
            </w:r>
          </w:p>
        </w:tc>
        <w:tc>
          <w:tcPr>
            <w:tcW w:w="2500" w:type="pct"/>
          </w:tcPr>
          <w:p w14:paraId="515B4618" w14:textId="77777777" w:rsidR="004306D8" w:rsidRPr="005E392F" w:rsidRDefault="004306D8"/>
        </w:tc>
        <w:tc>
          <w:tcPr>
            <w:tcW w:w="500" w:type="pct"/>
          </w:tcPr>
          <w:p w14:paraId="515B4619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1A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20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1C" w14:textId="77777777" w:rsidR="004306D8" w:rsidRPr="005E392F" w:rsidRDefault="00535C84">
            <w:pPr>
              <w:ind w:left="450"/>
            </w:pPr>
            <w:r w:rsidRPr="005E392F">
              <w:t>World Bank inefficiency</w:t>
            </w:r>
          </w:p>
        </w:tc>
        <w:tc>
          <w:tcPr>
            <w:tcW w:w="2500" w:type="pct"/>
          </w:tcPr>
          <w:p w14:paraId="515B461D" w14:textId="77777777" w:rsidR="004306D8" w:rsidRPr="005E392F" w:rsidRDefault="004306D8"/>
        </w:tc>
        <w:tc>
          <w:tcPr>
            <w:tcW w:w="500" w:type="pct"/>
          </w:tcPr>
          <w:p w14:paraId="515B461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1F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625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21" w14:textId="77777777" w:rsidR="004306D8" w:rsidRPr="005E392F" w:rsidRDefault="00535C84">
            <w:pPr>
              <w:ind w:left="450"/>
            </w:pPr>
            <w:r w:rsidRPr="005E392F">
              <w:t xml:space="preserve">World Bank </w:t>
            </w:r>
            <w:proofErr w:type="spellStart"/>
            <w:r w:rsidRPr="005E392F">
              <w:t>scandale</w:t>
            </w:r>
            <w:proofErr w:type="spellEnd"/>
          </w:p>
        </w:tc>
        <w:tc>
          <w:tcPr>
            <w:tcW w:w="2500" w:type="pct"/>
          </w:tcPr>
          <w:p w14:paraId="515B4622" w14:textId="77777777" w:rsidR="004306D8" w:rsidRPr="005E392F" w:rsidRDefault="004306D8"/>
        </w:tc>
        <w:tc>
          <w:tcPr>
            <w:tcW w:w="500" w:type="pct"/>
          </w:tcPr>
          <w:p w14:paraId="515B4623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24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</w:tbl>
    <w:p w14:paraId="4F9A070C" w14:textId="77777777" w:rsidR="00297806" w:rsidRDefault="00297806" w:rsidP="00297806">
      <w:pPr>
        <w:pStyle w:val="Overskrift2"/>
        <w:rPr>
          <w:color w:val="auto"/>
        </w:rPr>
      </w:pPr>
      <w:bookmarkStart w:id="2" w:name="_Toc109504797"/>
    </w:p>
    <w:p w14:paraId="515B4626" w14:textId="630D35D8" w:rsidR="004306D8" w:rsidRDefault="00535C84" w:rsidP="00297806">
      <w:pPr>
        <w:pStyle w:val="Overskrift2"/>
        <w:rPr>
          <w:color w:val="auto"/>
        </w:rPr>
      </w:pPr>
      <w:r w:rsidRPr="00297806">
        <w:rPr>
          <w:color w:val="auto"/>
        </w:rPr>
        <w:t>Nodes\\Framework</w:t>
      </w:r>
      <w:bookmarkEnd w:id="2"/>
    </w:p>
    <w:p w14:paraId="5163762B" w14:textId="129BCFCE" w:rsidR="00297806" w:rsidRDefault="00297806" w:rsidP="00297806"/>
    <w:p w14:paraId="7E7FD4D1" w14:textId="50581E56" w:rsidR="00297806" w:rsidRPr="00FD30E3" w:rsidRDefault="00297806" w:rsidP="00FD30E3">
      <w:pPr>
        <w:pStyle w:val="Overskrift3"/>
        <w:rPr>
          <w:color w:val="auto"/>
        </w:rPr>
      </w:pPr>
      <w:r w:rsidRPr="00FD30E3">
        <w:rPr>
          <w:color w:val="auto"/>
        </w:rPr>
        <w:t>Documents</w:t>
      </w:r>
    </w:p>
    <w:p w14:paraId="515B4627" w14:textId="4D1E759D" w:rsidR="004306D8" w:rsidRDefault="00E521D2" w:rsidP="00FD30E3">
      <w:r>
        <w:t>IDB</w:t>
      </w:r>
      <w:r w:rsidR="00FD30E3">
        <w:t xml:space="preserve">: Environmental and Social </w:t>
      </w:r>
      <w:r w:rsidR="00C725AD">
        <w:t xml:space="preserve">Policy </w:t>
      </w:r>
      <w:r w:rsidR="00FD30E3">
        <w:t>Framework</w:t>
      </w:r>
      <w:r w:rsidR="00C725AD">
        <w:t>, September</w:t>
      </w:r>
      <w:r w:rsidR="00FD30E3">
        <w:t xml:space="preserve"> (2020)</w:t>
      </w:r>
    </w:p>
    <w:p w14:paraId="2492F49C" w14:textId="769106B3" w:rsidR="00C725AD" w:rsidRDefault="00C725AD" w:rsidP="00FD30E3">
      <w:r>
        <w:t xml:space="preserve">WB: </w:t>
      </w:r>
      <w:r w:rsidR="0082384E">
        <w:t>Environmental and Social Framework</w:t>
      </w:r>
      <w:r w:rsidR="00FE02E5">
        <w:t xml:space="preserve"> (2016), Washington DC</w:t>
      </w:r>
    </w:p>
    <w:p w14:paraId="34BAFD7C" w14:textId="66F01354" w:rsidR="00FE02E5" w:rsidRDefault="00FE02E5" w:rsidP="00B53088">
      <w:proofErr w:type="spellStart"/>
      <w:r>
        <w:t>KfW</w:t>
      </w:r>
      <w:proofErr w:type="spellEnd"/>
      <w:r>
        <w:t xml:space="preserve">: Sustainability Guideline </w:t>
      </w:r>
      <w:r w:rsidR="00B53088">
        <w:t>Sustainability</w:t>
      </w:r>
      <w:r w:rsidR="00B53088">
        <w:t xml:space="preserve">. </w:t>
      </w:r>
      <w:r w:rsidR="00B53088">
        <w:t>Assessment and management of Environmental, Social, and Climate Aspects: Principles and Procedures</w:t>
      </w:r>
      <w:r w:rsidR="00B53088">
        <w:t xml:space="preserve">, </w:t>
      </w:r>
      <w:r w:rsidR="00B53088">
        <w:t xml:space="preserve">February </w:t>
      </w:r>
      <w:r w:rsidR="00B53088">
        <w:t>(</w:t>
      </w:r>
      <w:r w:rsidR="00B53088">
        <w:t>2022</w:t>
      </w:r>
      <w:r w:rsidR="00B53088">
        <w:t>)</w:t>
      </w:r>
    </w:p>
    <w:p w14:paraId="6DF90251" w14:textId="4DE8AF2C" w:rsidR="00B64A62" w:rsidRPr="005E392F" w:rsidRDefault="003B3BEB" w:rsidP="00B53088">
      <w:r>
        <w:t>USAID: Environmental and Natural Resource Management Framework</w:t>
      </w:r>
      <w:r w:rsidR="00B64A62">
        <w:t xml:space="preserve"> (2019)</w:t>
      </w:r>
      <w:r w:rsidR="00D50A26">
        <w:t>; Local Systems: A framework for supporting sustain</w:t>
      </w:r>
      <w:r w:rsidR="005061D7">
        <w:t>ed</w:t>
      </w:r>
      <w:r w:rsidR="00D50A26">
        <w:t xml:space="preserve"> development</w:t>
      </w:r>
      <w:r w:rsidR="005061D7">
        <w:t xml:space="preserve">, April (2014); </w:t>
      </w:r>
      <w:r w:rsidR="00F75466">
        <w:t>Best Practices for Stakeholder Engagement in Biodiversity Programming</w:t>
      </w:r>
      <w:r w:rsidR="00260316">
        <w:t xml:space="preserve"> (2018)</w:t>
      </w:r>
    </w:p>
    <w:tbl>
      <w:tblPr>
        <w:tblStyle w:val="NodesTable"/>
        <w:tblW w:w="5000" w:type="pct"/>
        <w:tblInd w:w="0" w:type="dxa"/>
        <w:tblLook w:val="0420" w:firstRow="1" w:lastRow="0" w:firstColumn="0" w:lastColumn="0" w:noHBand="0" w:noVBand="1"/>
      </w:tblPr>
      <w:tblGrid>
        <w:gridCol w:w="4184"/>
        <w:gridCol w:w="6975"/>
        <w:gridCol w:w="1395"/>
        <w:gridCol w:w="1395"/>
      </w:tblGrid>
      <w:tr w:rsidR="005E392F" w:rsidRPr="005E392F" w14:paraId="515B462C" w14:textId="77777777" w:rsidTr="004306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00" w:type="pct"/>
          </w:tcPr>
          <w:p w14:paraId="515B4628" w14:textId="77777777" w:rsidR="004306D8" w:rsidRPr="005E392F" w:rsidRDefault="00535C84">
            <w:pPr>
              <w:pStyle w:val="TableHeader"/>
              <w:rPr>
                <w:color w:val="auto"/>
              </w:rPr>
            </w:pPr>
            <w:r w:rsidRPr="005E392F">
              <w:rPr>
                <w:color w:val="auto"/>
              </w:rPr>
              <w:t>Name</w:t>
            </w:r>
          </w:p>
        </w:tc>
        <w:tc>
          <w:tcPr>
            <w:tcW w:w="2500" w:type="pct"/>
          </w:tcPr>
          <w:p w14:paraId="515B4629" w14:textId="77777777" w:rsidR="004306D8" w:rsidRPr="005E392F" w:rsidRDefault="00535C84">
            <w:pPr>
              <w:pStyle w:val="TableHeader"/>
              <w:rPr>
                <w:color w:val="auto"/>
              </w:rPr>
            </w:pPr>
            <w:r w:rsidRPr="005E392F">
              <w:rPr>
                <w:color w:val="auto"/>
              </w:rPr>
              <w:t>Description</w:t>
            </w:r>
          </w:p>
        </w:tc>
        <w:tc>
          <w:tcPr>
            <w:tcW w:w="500" w:type="pct"/>
          </w:tcPr>
          <w:p w14:paraId="515B462A" w14:textId="77777777" w:rsidR="004306D8" w:rsidRPr="005E392F" w:rsidRDefault="00535C84">
            <w:pPr>
              <w:pStyle w:val="TableHeader"/>
              <w:rPr>
                <w:color w:val="auto"/>
              </w:rPr>
            </w:pPr>
            <w:r w:rsidRPr="005E392F">
              <w:rPr>
                <w:color w:val="auto"/>
              </w:rPr>
              <w:t>Files</w:t>
            </w:r>
          </w:p>
        </w:tc>
        <w:tc>
          <w:tcPr>
            <w:tcW w:w="500" w:type="pct"/>
          </w:tcPr>
          <w:p w14:paraId="515B462B" w14:textId="77777777" w:rsidR="004306D8" w:rsidRPr="005E392F" w:rsidRDefault="00535C84">
            <w:pPr>
              <w:pStyle w:val="TableHeader"/>
              <w:rPr>
                <w:color w:val="auto"/>
              </w:rPr>
            </w:pPr>
            <w:r w:rsidRPr="005E392F">
              <w:rPr>
                <w:color w:val="auto"/>
              </w:rPr>
              <w:t>References</w:t>
            </w:r>
          </w:p>
        </w:tc>
      </w:tr>
      <w:tr w:rsidR="005E392F" w:rsidRPr="005E392F" w14:paraId="515B4631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2D" w14:textId="77777777" w:rsidR="004306D8" w:rsidRPr="005E392F" w:rsidRDefault="00535C84">
            <w:r w:rsidRPr="005E392F">
              <w:t>IDB</w:t>
            </w:r>
          </w:p>
        </w:tc>
        <w:tc>
          <w:tcPr>
            <w:tcW w:w="2500" w:type="pct"/>
          </w:tcPr>
          <w:p w14:paraId="515B462E" w14:textId="77777777" w:rsidR="004306D8" w:rsidRPr="005E392F" w:rsidRDefault="004306D8"/>
        </w:tc>
        <w:tc>
          <w:tcPr>
            <w:tcW w:w="500" w:type="pct"/>
          </w:tcPr>
          <w:p w14:paraId="515B462F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30" w14:textId="77777777" w:rsidR="004306D8" w:rsidRPr="005E392F" w:rsidRDefault="00535C84">
            <w:pPr>
              <w:pStyle w:val="RightAlign"/>
            </w:pPr>
            <w:r w:rsidRPr="005E392F">
              <w:t>66</w:t>
            </w:r>
          </w:p>
        </w:tc>
      </w:tr>
      <w:tr w:rsidR="005E392F" w:rsidRPr="005E392F" w14:paraId="515B4636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32" w14:textId="77777777" w:rsidR="004306D8" w:rsidRPr="005E392F" w:rsidRDefault="00535C84">
            <w:pPr>
              <w:ind w:left="450"/>
            </w:pPr>
            <w:r w:rsidRPr="005E392F">
              <w:t>Assistance as proportional to risk</w:t>
            </w:r>
          </w:p>
        </w:tc>
        <w:tc>
          <w:tcPr>
            <w:tcW w:w="2500" w:type="pct"/>
          </w:tcPr>
          <w:p w14:paraId="515B4633" w14:textId="77777777" w:rsidR="004306D8" w:rsidRPr="005E392F" w:rsidRDefault="004306D8"/>
        </w:tc>
        <w:tc>
          <w:tcPr>
            <w:tcW w:w="500" w:type="pct"/>
          </w:tcPr>
          <w:p w14:paraId="515B4634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35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3B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37" w14:textId="77777777" w:rsidR="004306D8" w:rsidRPr="005E392F" w:rsidRDefault="00535C84">
            <w:pPr>
              <w:ind w:left="450"/>
            </w:pPr>
            <w:r w:rsidRPr="005E392F">
              <w:t>Design before participation</w:t>
            </w:r>
          </w:p>
        </w:tc>
        <w:tc>
          <w:tcPr>
            <w:tcW w:w="2500" w:type="pct"/>
          </w:tcPr>
          <w:p w14:paraId="515B4638" w14:textId="77777777" w:rsidR="004306D8" w:rsidRPr="005E392F" w:rsidRDefault="004306D8"/>
        </w:tc>
        <w:tc>
          <w:tcPr>
            <w:tcW w:w="500" w:type="pct"/>
          </w:tcPr>
          <w:p w14:paraId="515B4639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3A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40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3C" w14:textId="77777777" w:rsidR="004306D8" w:rsidRPr="005E392F" w:rsidRDefault="00535C84">
            <w:pPr>
              <w:ind w:left="900"/>
            </w:pPr>
            <w:r w:rsidRPr="005E392F">
              <w:t>Project location is not always identified from the beginning</w:t>
            </w:r>
          </w:p>
        </w:tc>
        <w:tc>
          <w:tcPr>
            <w:tcW w:w="2500" w:type="pct"/>
          </w:tcPr>
          <w:p w14:paraId="515B463D" w14:textId="77777777" w:rsidR="004306D8" w:rsidRPr="005E392F" w:rsidRDefault="004306D8"/>
        </w:tc>
        <w:tc>
          <w:tcPr>
            <w:tcW w:w="500" w:type="pct"/>
          </w:tcPr>
          <w:p w14:paraId="515B463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3F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45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41" w14:textId="77777777" w:rsidR="004306D8" w:rsidRPr="005E392F" w:rsidRDefault="00535C84">
            <w:pPr>
              <w:ind w:left="450"/>
            </w:pPr>
            <w:r w:rsidRPr="005E392F">
              <w:t>IDB institutional mandate of dev agencies</w:t>
            </w:r>
          </w:p>
        </w:tc>
        <w:tc>
          <w:tcPr>
            <w:tcW w:w="2500" w:type="pct"/>
          </w:tcPr>
          <w:p w14:paraId="515B4642" w14:textId="77777777" w:rsidR="004306D8" w:rsidRPr="005E392F" w:rsidRDefault="004306D8"/>
        </w:tc>
        <w:tc>
          <w:tcPr>
            <w:tcW w:w="500" w:type="pct"/>
          </w:tcPr>
          <w:p w14:paraId="515B4643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44" w14:textId="77777777" w:rsidR="004306D8" w:rsidRPr="005E392F" w:rsidRDefault="00535C84">
            <w:pPr>
              <w:pStyle w:val="RightAlign"/>
            </w:pPr>
            <w:r w:rsidRPr="005E392F">
              <w:t>18</w:t>
            </w:r>
          </w:p>
        </w:tc>
      </w:tr>
      <w:tr w:rsidR="005E392F" w:rsidRPr="005E392F" w14:paraId="515B464A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46" w14:textId="77777777" w:rsidR="004306D8" w:rsidRPr="005E392F" w:rsidRDefault="00535C84">
            <w:pPr>
              <w:ind w:left="900"/>
            </w:pPr>
            <w:r w:rsidRPr="005E392F">
              <w:t>Assist with risk assessment and management</w:t>
            </w:r>
          </w:p>
        </w:tc>
        <w:tc>
          <w:tcPr>
            <w:tcW w:w="2500" w:type="pct"/>
          </w:tcPr>
          <w:p w14:paraId="515B4647" w14:textId="77777777" w:rsidR="004306D8" w:rsidRPr="005E392F" w:rsidRDefault="004306D8"/>
        </w:tc>
        <w:tc>
          <w:tcPr>
            <w:tcW w:w="500" w:type="pct"/>
          </w:tcPr>
          <w:p w14:paraId="515B4648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49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4F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4B" w14:textId="77777777" w:rsidR="004306D8" w:rsidRPr="005E392F" w:rsidRDefault="00535C84">
            <w:pPr>
              <w:ind w:left="900"/>
            </w:pPr>
            <w:r w:rsidRPr="005E392F">
              <w:t>Broad definition of stakeholder engagement</w:t>
            </w:r>
          </w:p>
        </w:tc>
        <w:tc>
          <w:tcPr>
            <w:tcW w:w="2500" w:type="pct"/>
          </w:tcPr>
          <w:p w14:paraId="515B464C" w14:textId="77777777" w:rsidR="004306D8" w:rsidRPr="005E392F" w:rsidRDefault="004306D8"/>
        </w:tc>
        <w:tc>
          <w:tcPr>
            <w:tcW w:w="500" w:type="pct"/>
          </w:tcPr>
          <w:p w14:paraId="515B464D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4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54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50" w14:textId="77777777" w:rsidR="004306D8" w:rsidRPr="005E392F" w:rsidRDefault="00535C84">
            <w:pPr>
              <w:ind w:left="900"/>
            </w:pPr>
            <w:r w:rsidRPr="005E392F">
              <w:t>Collaboration is at national not local scale</w:t>
            </w:r>
          </w:p>
        </w:tc>
        <w:tc>
          <w:tcPr>
            <w:tcW w:w="2500" w:type="pct"/>
          </w:tcPr>
          <w:p w14:paraId="515B4651" w14:textId="77777777" w:rsidR="004306D8" w:rsidRPr="005E392F" w:rsidRDefault="004306D8"/>
        </w:tc>
        <w:tc>
          <w:tcPr>
            <w:tcW w:w="500" w:type="pct"/>
          </w:tcPr>
          <w:p w14:paraId="515B4652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53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59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55" w14:textId="77777777" w:rsidR="004306D8" w:rsidRPr="005E392F" w:rsidRDefault="00535C84">
            <w:pPr>
              <w:ind w:left="900"/>
            </w:pPr>
            <w:r w:rsidRPr="005E392F">
              <w:t>Disclose environmental and social information</w:t>
            </w:r>
          </w:p>
        </w:tc>
        <w:tc>
          <w:tcPr>
            <w:tcW w:w="2500" w:type="pct"/>
          </w:tcPr>
          <w:p w14:paraId="515B4656" w14:textId="77777777" w:rsidR="004306D8" w:rsidRPr="005E392F" w:rsidRDefault="004306D8"/>
        </w:tc>
        <w:tc>
          <w:tcPr>
            <w:tcW w:w="500" w:type="pct"/>
          </w:tcPr>
          <w:p w14:paraId="515B4657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58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65E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5A" w14:textId="77777777" w:rsidR="004306D8" w:rsidRPr="005E392F" w:rsidRDefault="00535C84">
            <w:pPr>
              <w:ind w:left="900"/>
            </w:pPr>
            <w:r w:rsidRPr="005E392F">
              <w:t>Helping countries to develop inclusive and prosperous societies</w:t>
            </w:r>
          </w:p>
        </w:tc>
        <w:tc>
          <w:tcPr>
            <w:tcW w:w="2500" w:type="pct"/>
          </w:tcPr>
          <w:p w14:paraId="515B465B" w14:textId="77777777" w:rsidR="004306D8" w:rsidRPr="005E392F" w:rsidRDefault="004306D8"/>
        </w:tc>
        <w:tc>
          <w:tcPr>
            <w:tcW w:w="500" w:type="pct"/>
          </w:tcPr>
          <w:p w14:paraId="515B465C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5D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63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5F" w14:textId="77777777" w:rsidR="004306D8" w:rsidRPr="005E392F" w:rsidRDefault="00535C84">
            <w:pPr>
              <w:ind w:left="900"/>
            </w:pPr>
            <w:r w:rsidRPr="005E392F">
              <w:t>IDB can consider using borrowers framework</w:t>
            </w:r>
          </w:p>
        </w:tc>
        <w:tc>
          <w:tcPr>
            <w:tcW w:w="2500" w:type="pct"/>
          </w:tcPr>
          <w:p w14:paraId="515B4660" w14:textId="77777777" w:rsidR="004306D8" w:rsidRPr="005E392F" w:rsidRDefault="004306D8"/>
        </w:tc>
        <w:tc>
          <w:tcPr>
            <w:tcW w:w="500" w:type="pct"/>
          </w:tcPr>
          <w:p w14:paraId="515B4661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62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68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64" w14:textId="77777777" w:rsidR="004306D8" w:rsidRPr="005E392F" w:rsidRDefault="00535C84">
            <w:pPr>
              <w:ind w:left="900"/>
            </w:pPr>
            <w:r w:rsidRPr="005E392F">
              <w:t>Increase borrower capacity</w:t>
            </w:r>
          </w:p>
        </w:tc>
        <w:tc>
          <w:tcPr>
            <w:tcW w:w="2500" w:type="pct"/>
          </w:tcPr>
          <w:p w14:paraId="515B4665" w14:textId="77777777" w:rsidR="004306D8" w:rsidRPr="005E392F" w:rsidRDefault="004306D8"/>
        </w:tc>
        <w:tc>
          <w:tcPr>
            <w:tcW w:w="500" w:type="pct"/>
          </w:tcPr>
          <w:p w14:paraId="515B4666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67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66D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69" w14:textId="77777777" w:rsidR="004306D8" w:rsidRPr="005E392F" w:rsidRDefault="00535C84">
            <w:pPr>
              <w:ind w:left="900"/>
            </w:pPr>
            <w:r w:rsidRPr="005E392F">
              <w:t>Integrating IPLC issues in public policies</w:t>
            </w:r>
          </w:p>
        </w:tc>
        <w:tc>
          <w:tcPr>
            <w:tcW w:w="2500" w:type="pct"/>
          </w:tcPr>
          <w:p w14:paraId="515B466A" w14:textId="77777777" w:rsidR="004306D8" w:rsidRPr="005E392F" w:rsidRDefault="004306D8"/>
        </w:tc>
        <w:tc>
          <w:tcPr>
            <w:tcW w:w="500" w:type="pct"/>
          </w:tcPr>
          <w:p w14:paraId="515B466B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6C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72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6E" w14:textId="77777777" w:rsidR="004306D8" w:rsidRPr="005E392F" w:rsidRDefault="00535C84">
            <w:pPr>
              <w:ind w:left="900"/>
            </w:pPr>
            <w:r w:rsidRPr="005E392F">
              <w:t>Monitoring environmental and social performance</w:t>
            </w:r>
          </w:p>
        </w:tc>
        <w:tc>
          <w:tcPr>
            <w:tcW w:w="2500" w:type="pct"/>
          </w:tcPr>
          <w:p w14:paraId="515B466F" w14:textId="77777777" w:rsidR="004306D8" w:rsidRPr="005E392F" w:rsidRDefault="004306D8"/>
        </w:tc>
        <w:tc>
          <w:tcPr>
            <w:tcW w:w="500" w:type="pct"/>
          </w:tcPr>
          <w:p w14:paraId="515B4670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71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77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73" w14:textId="77777777" w:rsidR="004306D8" w:rsidRPr="005E392F" w:rsidRDefault="00535C84">
            <w:pPr>
              <w:ind w:left="900"/>
            </w:pPr>
            <w:r w:rsidRPr="005E392F">
              <w:t>Providing assistance to meet donor requirements</w:t>
            </w:r>
          </w:p>
        </w:tc>
        <w:tc>
          <w:tcPr>
            <w:tcW w:w="2500" w:type="pct"/>
          </w:tcPr>
          <w:p w14:paraId="515B4674" w14:textId="77777777" w:rsidR="004306D8" w:rsidRPr="005E392F" w:rsidRDefault="004306D8"/>
        </w:tc>
        <w:tc>
          <w:tcPr>
            <w:tcW w:w="500" w:type="pct"/>
          </w:tcPr>
          <w:p w14:paraId="515B4675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76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7C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78" w14:textId="77777777" w:rsidR="004306D8" w:rsidRPr="005E392F" w:rsidRDefault="00535C84">
            <w:pPr>
              <w:ind w:left="900"/>
            </w:pPr>
            <w:r w:rsidRPr="005E392F">
              <w:t>Screening operations and classifying risks</w:t>
            </w:r>
          </w:p>
        </w:tc>
        <w:tc>
          <w:tcPr>
            <w:tcW w:w="2500" w:type="pct"/>
          </w:tcPr>
          <w:p w14:paraId="515B4679" w14:textId="77777777" w:rsidR="004306D8" w:rsidRPr="005E392F" w:rsidRDefault="004306D8"/>
        </w:tc>
        <w:tc>
          <w:tcPr>
            <w:tcW w:w="500" w:type="pct"/>
          </w:tcPr>
          <w:p w14:paraId="515B467A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7B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81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7D" w14:textId="77777777" w:rsidR="004306D8" w:rsidRPr="005E392F" w:rsidRDefault="00535C84">
            <w:pPr>
              <w:ind w:left="900"/>
            </w:pPr>
            <w:r w:rsidRPr="005E392F">
              <w:t>Supporting consultations on needs basis</w:t>
            </w:r>
          </w:p>
        </w:tc>
        <w:tc>
          <w:tcPr>
            <w:tcW w:w="2500" w:type="pct"/>
          </w:tcPr>
          <w:p w14:paraId="515B467E" w14:textId="77777777" w:rsidR="004306D8" w:rsidRPr="005E392F" w:rsidRDefault="004306D8"/>
        </w:tc>
        <w:tc>
          <w:tcPr>
            <w:tcW w:w="500" w:type="pct"/>
          </w:tcPr>
          <w:p w14:paraId="515B467F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80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86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82" w14:textId="77777777" w:rsidR="004306D8" w:rsidRPr="005E392F" w:rsidRDefault="00535C84">
            <w:pPr>
              <w:ind w:left="900"/>
            </w:pPr>
            <w:r w:rsidRPr="005E392F">
              <w:t>Technical assistance to implement standards</w:t>
            </w:r>
          </w:p>
        </w:tc>
        <w:tc>
          <w:tcPr>
            <w:tcW w:w="2500" w:type="pct"/>
          </w:tcPr>
          <w:p w14:paraId="515B4683" w14:textId="77777777" w:rsidR="004306D8" w:rsidRPr="005E392F" w:rsidRDefault="004306D8"/>
        </w:tc>
        <w:tc>
          <w:tcPr>
            <w:tcW w:w="500" w:type="pct"/>
          </w:tcPr>
          <w:p w14:paraId="515B4684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85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8B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87" w14:textId="77777777" w:rsidR="004306D8" w:rsidRPr="005E392F" w:rsidRDefault="00535C84">
            <w:pPr>
              <w:ind w:left="900"/>
            </w:pPr>
            <w:r w:rsidRPr="005E392F">
              <w:t>Technical assistance to strengthen impact assessment</w:t>
            </w:r>
          </w:p>
        </w:tc>
        <w:tc>
          <w:tcPr>
            <w:tcW w:w="2500" w:type="pct"/>
          </w:tcPr>
          <w:p w14:paraId="515B4688" w14:textId="77777777" w:rsidR="004306D8" w:rsidRPr="005E392F" w:rsidRDefault="004306D8"/>
        </w:tc>
        <w:tc>
          <w:tcPr>
            <w:tcW w:w="500" w:type="pct"/>
          </w:tcPr>
          <w:p w14:paraId="515B4689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8A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90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8C" w14:textId="77777777" w:rsidR="004306D8" w:rsidRPr="005E392F" w:rsidRDefault="00535C84">
            <w:pPr>
              <w:ind w:left="900"/>
            </w:pPr>
            <w:r w:rsidRPr="005E392F">
              <w:t xml:space="preserve">Undertakes own </w:t>
            </w:r>
            <w:proofErr w:type="spellStart"/>
            <w:r w:rsidRPr="005E392F">
              <w:t>duw</w:t>
            </w:r>
            <w:proofErr w:type="spellEnd"/>
            <w:r w:rsidRPr="005E392F">
              <w:t xml:space="preserve"> </w:t>
            </w:r>
            <w:proofErr w:type="spellStart"/>
            <w:r w:rsidRPr="005E392F">
              <w:t>dilligence</w:t>
            </w:r>
            <w:proofErr w:type="spellEnd"/>
          </w:p>
        </w:tc>
        <w:tc>
          <w:tcPr>
            <w:tcW w:w="2500" w:type="pct"/>
          </w:tcPr>
          <w:p w14:paraId="515B468D" w14:textId="77777777" w:rsidR="004306D8" w:rsidRPr="005E392F" w:rsidRDefault="004306D8"/>
        </w:tc>
        <w:tc>
          <w:tcPr>
            <w:tcW w:w="500" w:type="pct"/>
          </w:tcPr>
          <w:p w14:paraId="515B468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8F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95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91" w14:textId="77777777" w:rsidR="004306D8" w:rsidRPr="005E392F" w:rsidRDefault="00535C84">
            <w:pPr>
              <w:ind w:left="450"/>
            </w:pPr>
            <w:r w:rsidRPr="005E392F">
              <w:t>IDB standards</w:t>
            </w:r>
          </w:p>
        </w:tc>
        <w:tc>
          <w:tcPr>
            <w:tcW w:w="2500" w:type="pct"/>
          </w:tcPr>
          <w:p w14:paraId="515B4692" w14:textId="77777777" w:rsidR="004306D8" w:rsidRPr="005E392F" w:rsidRDefault="004306D8"/>
        </w:tc>
        <w:tc>
          <w:tcPr>
            <w:tcW w:w="500" w:type="pct"/>
          </w:tcPr>
          <w:p w14:paraId="515B4693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94" w14:textId="77777777" w:rsidR="004306D8" w:rsidRPr="005E392F" w:rsidRDefault="00535C84">
            <w:pPr>
              <w:pStyle w:val="RightAlign"/>
            </w:pPr>
            <w:r w:rsidRPr="005E392F">
              <w:t>27</w:t>
            </w:r>
          </w:p>
        </w:tc>
      </w:tr>
      <w:tr w:rsidR="005E392F" w:rsidRPr="005E392F" w14:paraId="515B469A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96" w14:textId="77777777" w:rsidR="004306D8" w:rsidRPr="005E392F" w:rsidRDefault="00535C84">
            <w:pPr>
              <w:ind w:left="900"/>
            </w:pPr>
            <w:r w:rsidRPr="005E392F">
              <w:t>Allowing for compensation for adverse impacts on indigenous people</w:t>
            </w:r>
          </w:p>
        </w:tc>
        <w:tc>
          <w:tcPr>
            <w:tcW w:w="2500" w:type="pct"/>
          </w:tcPr>
          <w:p w14:paraId="515B4697" w14:textId="77777777" w:rsidR="004306D8" w:rsidRPr="005E392F" w:rsidRDefault="004306D8"/>
        </w:tc>
        <w:tc>
          <w:tcPr>
            <w:tcW w:w="500" w:type="pct"/>
          </w:tcPr>
          <w:p w14:paraId="515B4698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99" w14:textId="77777777" w:rsidR="004306D8" w:rsidRPr="005E392F" w:rsidRDefault="00535C84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515B469F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9B" w14:textId="77777777" w:rsidR="004306D8" w:rsidRPr="005E392F" w:rsidRDefault="00535C84">
            <w:pPr>
              <w:ind w:left="900"/>
            </w:pPr>
            <w:r w:rsidRPr="005E392F">
              <w:t>Borrower required to do stakeholder planning and consultations</w:t>
            </w:r>
          </w:p>
        </w:tc>
        <w:tc>
          <w:tcPr>
            <w:tcW w:w="2500" w:type="pct"/>
          </w:tcPr>
          <w:p w14:paraId="515B469C" w14:textId="77777777" w:rsidR="004306D8" w:rsidRPr="005E392F" w:rsidRDefault="004306D8"/>
        </w:tc>
        <w:tc>
          <w:tcPr>
            <w:tcW w:w="500" w:type="pct"/>
          </w:tcPr>
          <w:p w14:paraId="515B469D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9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A4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A0" w14:textId="77777777" w:rsidR="004306D8" w:rsidRPr="005E392F" w:rsidRDefault="00535C84">
            <w:pPr>
              <w:ind w:left="900"/>
            </w:pPr>
            <w:r w:rsidRPr="005E392F">
              <w:t>Borrower required to establish grievance mechanism</w:t>
            </w:r>
          </w:p>
        </w:tc>
        <w:tc>
          <w:tcPr>
            <w:tcW w:w="2500" w:type="pct"/>
          </w:tcPr>
          <w:p w14:paraId="515B46A1" w14:textId="77777777" w:rsidR="004306D8" w:rsidRPr="005E392F" w:rsidRDefault="004306D8"/>
        </w:tc>
        <w:tc>
          <w:tcPr>
            <w:tcW w:w="500" w:type="pct"/>
          </w:tcPr>
          <w:p w14:paraId="515B46A2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A3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A9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A5" w14:textId="77777777" w:rsidR="004306D8" w:rsidRPr="005E392F" w:rsidRDefault="00535C84">
            <w:pPr>
              <w:ind w:left="900"/>
            </w:pPr>
            <w:r w:rsidRPr="005E392F">
              <w:t>Borrower required to identify stakeholders for engagement</w:t>
            </w:r>
          </w:p>
        </w:tc>
        <w:tc>
          <w:tcPr>
            <w:tcW w:w="2500" w:type="pct"/>
          </w:tcPr>
          <w:p w14:paraId="515B46A6" w14:textId="77777777" w:rsidR="004306D8" w:rsidRPr="005E392F" w:rsidRDefault="004306D8"/>
        </w:tc>
        <w:tc>
          <w:tcPr>
            <w:tcW w:w="500" w:type="pct"/>
          </w:tcPr>
          <w:p w14:paraId="515B46A7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A8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AE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AA" w14:textId="77777777" w:rsidR="004306D8" w:rsidRPr="005E392F" w:rsidRDefault="00535C84">
            <w:pPr>
              <w:ind w:left="900"/>
            </w:pPr>
            <w:r w:rsidRPr="005E392F">
              <w:t>Grievance mechanism</w:t>
            </w:r>
          </w:p>
        </w:tc>
        <w:tc>
          <w:tcPr>
            <w:tcW w:w="2500" w:type="pct"/>
          </w:tcPr>
          <w:p w14:paraId="515B46AB" w14:textId="77777777" w:rsidR="004306D8" w:rsidRPr="005E392F" w:rsidRDefault="004306D8"/>
        </w:tc>
        <w:tc>
          <w:tcPr>
            <w:tcW w:w="500" w:type="pct"/>
          </w:tcPr>
          <w:p w14:paraId="515B46AC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AD" w14:textId="77777777" w:rsidR="004306D8" w:rsidRPr="005E392F" w:rsidRDefault="00535C84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515B46B3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AF" w14:textId="77777777" w:rsidR="004306D8" w:rsidRPr="005E392F" w:rsidRDefault="00535C84">
            <w:pPr>
              <w:ind w:left="900"/>
            </w:pPr>
            <w:r w:rsidRPr="005E392F">
              <w:t>IDB Environmental and Social Performance Standards</w:t>
            </w:r>
          </w:p>
        </w:tc>
        <w:tc>
          <w:tcPr>
            <w:tcW w:w="2500" w:type="pct"/>
          </w:tcPr>
          <w:p w14:paraId="515B46B0" w14:textId="77777777" w:rsidR="004306D8" w:rsidRPr="005E392F" w:rsidRDefault="004306D8"/>
        </w:tc>
        <w:tc>
          <w:tcPr>
            <w:tcW w:w="500" w:type="pct"/>
          </w:tcPr>
          <w:p w14:paraId="515B46B1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B2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B8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B4" w14:textId="77777777" w:rsidR="004306D8" w:rsidRPr="005E392F" w:rsidRDefault="00535C84">
            <w:pPr>
              <w:ind w:left="900"/>
            </w:pPr>
            <w:r w:rsidRPr="005E392F">
              <w:t>IDB exclusion list</w:t>
            </w:r>
          </w:p>
        </w:tc>
        <w:tc>
          <w:tcPr>
            <w:tcW w:w="2500" w:type="pct"/>
          </w:tcPr>
          <w:p w14:paraId="515B46B5" w14:textId="77777777" w:rsidR="004306D8" w:rsidRPr="005E392F" w:rsidRDefault="004306D8"/>
        </w:tc>
        <w:tc>
          <w:tcPr>
            <w:tcW w:w="500" w:type="pct"/>
          </w:tcPr>
          <w:p w14:paraId="515B46B6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B7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BD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B9" w14:textId="77777777" w:rsidR="004306D8" w:rsidRPr="005E392F" w:rsidRDefault="00535C84">
            <w:pPr>
              <w:ind w:left="900"/>
            </w:pPr>
            <w:r w:rsidRPr="005E392F">
              <w:t>IDB meaningful consultation standard</w:t>
            </w:r>
          </w:p>
        </w:tc>
        <w:tc>
          <w:tcPr>
            <w:tcW w:w="2500" w:type="pct"/>
          </w:tcPr>
          <w:p w14:paraId="515B46BA" w14:textId="77777777" w:rsidR="004306D8" w:rsidRPr="005E392F" w:rsidRDefault="004306D8"/>
        </w:tc>
        <w:tc>
          <w:tcPr>
            <w:tcW w:w="500" w:type="pct"/>
          </w:tcPr>
          <w:p w14:paraId="515B46BB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BC" w14:textId="77777777" w:rsidR="004306D8" w:rsidRPr="005E392F" w:rsidRDefault="00535C84">
            <w:pPr>
              <w:pStyle w:val="RightAlign"/>
            </w:pPr>
            <w:r w:rsidRPr="005E392F">
              <w:t>4</w:t>
            </w:r>
          </w:p>
        </w:tc>
      </w:tr>
      <w:tr w:rsidR="005E392F" w:rsidRPr="005E392F" w14:paraId="515B46C2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BE" w14:textId="77777777" w:rsidR="004306D8" w:rsidRPr="005E392F" w:rsidRDefault="00535C84">
            <w:pPr>
              <w:ind w:left="900"/>
            </w:pPr>
            <w:r w:rsidRPr="005E392F">
              <w:t>IDB use of WB guidelines</w:t>
            </w:r>
          </w:p>
        </w:tc>
        <w:tc>
          <w:tcPr>
            <w:tcW w:w="2500" w:type="pct"/>
          </w:tcPr>
          <w:p w14:paraId="515B46BF" w14:textId="77777777" w:rsidR="004306D8" w:rsidRPr="005E392F" w:rsidRDefault="004306D8"/>
        </w:tc>
        <w:tc>
          <w:tcPr>
            <w:tcW w:w="500" w:type="pct"/>
          </w:tcPr>
          <w:p w14:paraId="515B46C0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C1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C7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C3" w14:textId="77777777" w:rsidR="004306D8" w:rsidRPr="005E392F" w:rsidRDefault="00535C84">
            <w:pPr>
              <w:ind w:left="900"/>
            </w:pPr>
            <w:r w:rsidRPr="005E392F">
              <w:t>Lack of details on how to ensure that IPLC views are considered</w:t>
            </w:r>
          </w:p>
        </w:tc>
        <w:tc>
          <w:tcPr>
            <w:tcW w:w="2500" w:type="pct"/>
          </w:tcPr>
          <w:p w14:paraId="515B46C4" w14:textId="77777777" w:rsidR="004306D8" w:rsidRPr="005E392F" w:rsidRDefault="004306D8"/>
        </w:tc>
        <w:tc>
          <w:tcPr>
            <w:tcW w:w="500" w:type="pct"/>
          </w:tcPr>
          <w:p w14:paraId="515B46C5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C6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CC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C8" w14:textId="77777777" w:rsidR="004306D8" w:rsidRPr="005E392F" w:rsidRDefault="00535C84">
            <w:pPr>
              <w:ind w:left="900"/>
            </w:pPr>
            <w:r w:rsidRPr="005E392F">
              <w:t>Legal requirements for indigenous peoples rights</w:t>
            </w:r>
          </w:p>
        </w:tc>
        <w:tc>
          <w:tcPr>
            <w:tcW w:w="2500" w:type="pct"/>
          </w:tcPr>
          <w:p w14:paraId="515B46C9" w14:textId="77777777" w:rsidR="004306D8" w:rsidRPr="005E392F" w:rsidRDefault="004306D8"/>
        </w:tc>
        <w:tc>
          <w:tcPr>
            <w:tcW w:w="500" w:type="pct"/>
          </w:tcPr>
          <w:p w14:paraId="515B46CA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CB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6D1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CD" w14:textId="77777777" w:rsidR="004306D8" w:rsidRPr="005E392F" w:rsidRDefault="00535C84">
            <w:pPr>
              <w:ind w:left="900"/>
            </w:pPr>
            <w:r w:rsidRPr="005E392F">
              <w:t>Modernizing safeguards to framework</w:t>
            </w:r>
          </w:p>
        </w:tc>
        <w:tc>
          <w:tcPr>
            <w:tcW w:w="2500" w:type="pct"/>
          </w:tcPr>
          <w:p w14:paraId="515B46CE" w14:textId="77777777" w:rsidR="004306D8" w:rsidRPr="005E392F" w:rsidRDefault="004306D8"/>
        </w:tc>
        <w:tc>
          <w:tcPr>
            <w:tcW w:w="500" w:type="pct"/>
          </w:tcPr>
          <w:p w14:paraId="515B46CF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D0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D6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D2" w14:textId="77777777" w:rsidR="004306D8" w:rsidRPr="005E392F" w:rsidRDefault="00535C84">
            <w:pPr>
              <w:ind w:left="900"/>
            </w:pPr>
            <w:r w:rsidRPr="005E392F">
              <w:t>Nothing about participation in conservation</w:t>
            </w:r>
          </w:p>
        </w:tc>
        <w:tc>
          <w:tcPr>
            <w:tcW w:w="2500" w:type="pct"/>
          </w:tcPr>
          <w:p w14:paraId="515B46D3" w14:textId="77777777" w:rsidR="004306D8" w:rsidRPr="005E392F" w:rsidRDefault="004306D8"/>
        </w:tc>
        <w:tc>
          <w:tcPr>
            <w:tcW w:w="500" w:type="pct"/>
          </w:tcPr>
          <w:p w14:paraId="515B46D4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D5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DB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D7" w14:textId="77777777" w:rsidR="004306D8" w:rsidRPr="005E392F" w:rsidRDefault="00535C84">
            <w:pPr>
              <w:ind w:left="900"/>
            </w:pPr>
            <w:r w:rsidRPr="005E392F">
              <w:t>Seeking to align with international standards</w:t>
            </w:r>
          </w:p>
        </w:tc>
        <w:tc>
          <w:tcPr>
            <w:tcW w:w="2500" w:type="pct"/>
          </w:tcPr>
          <w:p w14:paraId="515B46D8" w14:textId="77777777" w:rsidR="004306D8" w:rsidRPr="005E392F" w:rsidRDefault="004306D8"/>
        </w:tc>
        <w:tc>
          <w:tcPr>
            <w:tcW w:w="500" w:type="pct"/>
          </w:tcPr>
          <w:p w14:paraId="515B46D9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DA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6E0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DC" w14:textId="77777777" w:rsidR="004306D8" w:rsidRPr="005E392F" w:rsidRDefault="00535C84">
            <w:pPr>
              <w:ind w:left="900"/>
            </w:pPr>
            <w:r w:rsidRPr="005E392F">
              <w:t>Stakeholder engagement is essential for the management of impacts</w:t>
            </w:r>
          </w:p>
        </w:tc>
        <w:tc>
          <w:tcPr>
            <w:tcW w:w="2500" w:type="pct"/>
          </w:tcPr>
          <w:p w14:paraId="515B46DD" w14:textId="77777777" w:rsidR="004306D8" w:rsidRPr="005E392F" w:rsidRDefault="004306D8"/>
        </w:tc>
        <w:tc>
          <w:tcPr>
            <w:tcW w:w="500" w:type="pct"/>
          </w:tcPr>
          <w:p w14:paraId="515B46D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DF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E5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E1" w14:textId="77777777" w:rsidR="004306D8" w:rsidRPr="005E392F" w:rsidRDefault="00535C84">
            <w:pPr>
              <w:ind w:left="900"/>
            </w:pPr>
            <w:r w:rsidRPr="005E392F">
              <w:t>Updated framework based on old discourse</w:t>
            </w:r>
          </w:p>
        </w:tc>
        <w:tc>
          <w:tcPr>
            <w:tcW w:w="2500" w:type="pct"/>
          </w:tcPr>
          <w:p w14:paraId="515B46E2" w14:textId="77777777" w:rsidR="004306D8" w:rsidRPr="005E392F" w:rsidRDefault="004306D8"/>
        </w:tc>
        <w:tc>
          <w:tcPr>
            <w:tcW w:w="500" w:type="pct"/>
          </w:tcPr>
          <w:p w14:paraId="515B46E3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E4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EA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E6" w14:textId="77777777" w:rsidR="004306D8" w:rsidRPr="005E392F" w:rsidRDefault="00535C84">
            <w:pPr>
              <w:ind w:left="450"/>
            </w:pPr>
            <w:r w:rsidRPr="005E392F">
              <w:t>Implementation of participation standards is dynamic</w:t>
            </w:r>
          </w:p>
        </w:tc>
        <w:tc>
          <w:tcPr>
            <w:tcW w:w="2500" w:type="pct"/>
          </w:tcPr>
          <w:p w14:paraId="515B46E7" w14:textId="77777777" w:rsidR="004306D8" w:rsidRPr="005E392F" w:rsidRDefault="004306D8"/>
        </w:tc>
        <w:tc>
          <w:tcPr>
            <w:tcW w:w="500" w:type="pct"/>
          </w:tcPr>
          <w:p w14:paraId="515B46E8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E9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6EF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EB" w14:textId="77777777" w:rsidR="004306D8" w:rsidRPr="005E392F" w:rsidRDefault="00535C84">
            <w:pPr>
              <w:ind w:left="900"/>
            </w:pPr>
            <w:r w:rsidRPr="005E392F">
              <w:t>Stakeholder engagement varies greatly</w:t>
            </w:r>
          </w:p>
        </w:tc>
        <w:tc>
          <w:tcPr>
            <w:tcW w:w="2500" w:type="pct"/>
          </w:tcPr>
          <w:p w14:paraId="515B46EC" w14:textId="77777777" w:rsidR="004306D8" w:rsidRPr="005E392F" w:rsidRDefault="004306D8"/>
        </w:tc>
        <w:tc>
          <w:tcPr>
            <w:tcW w:w="500" w:type="pct"/>
          </w:tcPr>
          <w:p w14:paraId="515B46ED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E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F4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F0" w14:textId="77777777" w:rsidR="004306D8" w:rsidRPr="005E392F" w:rsidRDefault="00535C84">
            <w:pPr>
              <w:ind w:left="900"/>
            </w:pPr>
            <w:r w:rsidRPr="005E392F">
              <w:t>The inclusion of IPLCs in monitoring is context dependent</w:t>
            </w:r>
          </w:p>
        </w:tc>
        <w:tc>
          <w:tcPr>
            <w:tcW w:w="2500" w:type="pct"/>
          </w:tcPr>
          <w:p w14:paraId="515B46F1" w14:textId="77777777" w:rsidR="004306D8" w:rsidRPr="005E392F" w:rsidRDefault="004306D8"/>
        </w:tc>
        <w:tc>
          <w:tcPr>
            <w:tcW w:w="500" w:type="pct"/>
          </w:tcPr>
          <w:p w14:paraId="515B46F2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F3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F9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F5" w14:textId="77777777" w:rsidR="004306D8" w:rsidRPr="005E392F" w:rsidRDefault="00535C84">
            <w:pPr>
              <w:ind w:left="450"/>
            </w:pPr>
            <w:r w:rsidRPr="005E392F">
              <w:t>Indigenous people more vulnerable</w:t>
            </w:r>
          </w:p>
        </w:tc>
        <w:tc>
          <w:tcPr>
            <w:tcW w:w="2500" w:type="pct"/>
          </w:tcPr>
          <w:p w14:paraId="515B46F6" w14:textId="77777777" w:rsidR="004306D8" w:rsidRPr="005E392F" w:rsidRDefault="004306D8"/>
        </w:tc>
        <w:tc>
          <w:tcPr>
            <w:tcW w:w="500" w:type="pct"/>
          </w:tcPr>
          <w:p w14:paraId="515B46F7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F8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6FE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6FA" w14:textId="77777777" w:rsidR="004306D8" w:rsidRPr="005E392F" w:rsidRDefault="00535C84">
            <w:pPr>
              <w:ind w:left="450"/>
            </w:pPr>
            <w:r w:rsidRPr="005E392F">
              <w:t>IPLCs as project-affect people rather than partners</w:t>
            </w:r>
          </w:p>
        </w:tc>
        <w:tc>
          <w:tcPr>
            <w:tcW w:w="2500" w:type="pct"/>
          </w:tcPr>
          <w:p w14:paraId="515B46FB" w14:textId="77777777" w:rsidR="004306D8" w:rsidRPr="005E392F" w:rsidRDefault="004306D8"/>
        </w:tc>
        <w:tc>
          <w:tcPr>
            <w:tcW w:w="500" w:type="pct"/>
          </w:tcPr>
          <w:p w14:paraId="515B46FC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6FD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703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6FF" w14:textId="77777777" w:rsidR="004306D8" w:rsidRPr="005E392F" w:rsidRDefault="00535C84">
            <w:pPr>
              <w:ind w:left="450"/>
            </w:pPr>
            <w:r w:rsidRPr="005E392F">
              <w:t>Participation depends on risk and impact</w:t>
            </w:r>
          </w:p>
        </w:tc>
        <w:tc>
          <w:tcPr>
            <w:tcW w:w="2500" w:type="pct"/>
          </w:tcPr>
          <w:p w14:paraId="515B4700" w14:textId="77777777" w:rsidR="004306D8" w:rsidRPr="005E392F" w:rsidRDefault="004306D8"/>
        </w:tc>
        <w:tc>
          <w:tcPr>
            <w:tcW w:w="500" w:type="pct"/>
          </w:tcPr>
          <w:p w14:paraId="515B4701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02" w14:textId="77777777" w:rsidR="004306D8" w:rsidRPr="005E392F" w:rsidRDefault="00535C84">
            <w:pPr>
              <w:pStyle w:val="RightAlign"/>
            </w:pPr>
            <w:r w:rsidRPr="005E392F">
              <w:t>9</w:t>
            </w:r>
          </w:p>
        </w:tc>
      </w:tr>
      <w:tr w:rsidR="005E392F" w:rsidRPr="005E392F" w14:paraId="515B4708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704" w14:textId="77777777" w:rsidR="004306D8" w:rsidRPr="005E392F" w:rsidRDefault="00535C84">
            <w:pPr>
              <w:ind w:left="450"/>
            </w:pPr>
            <w:r w:rsidRPr="005E392F">
              <w:t>Projects can help indigenous people develop</w:t>
            </w:r>
          </w:p>
        </w:tc>
        <w:tc>
          <w:tcPr>
            <w:tcW w:w="2500" w:type="pct"/>
          </w:tcPr>
          <w:p w14:paraId="515B4705" w14:textId="77777777" w:rsidR="004306D8" w:rsidRPr="005E392F" w:rsidRDefault="004306D8"/>
        </w:tc>
        <w:tc>
          <w:tcPr>
            <w:tcW w:w="500" w:type="pct"/>
          </w:tcPr>
          <w:p w14:paraId="515B4706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07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0D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709" w14:textId="77777777" w:rsidR="004306D8" w:rsidRPr="005E392F" w:rsidRDefault="00535C84">
            <w:pPr>
              <w:ind w:left="450"/>
            </w:pPr>
            <w:r w:rsidRPr="005E392F">
              <w:t>Risk mitigation and standards approach to good governance</w:t>
            </w:r>
          </w:p>
        </w:tc>
        <w:tc>
          <w:tcPr>
            <w:tcW w:w="2500" w:type="pct"/>
          </w:tcPr>
          <w:p w14:paraId="515B470A" w14:textId="77777777" w:rsidR="004306D8" w:rsidRPr="005E392F" w:rsidRDefault="004306D8"/>
        </w:tc>
        <w:tc>
          <w:tcPr>
            <w:tcW w:w="500" w:type="pct"/>
          </w:tcPr>
          <w:p w14:paraId="515B470B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0C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712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70E" w14:textId="77777777" w:rsidR="004306D8" w:rsidRPr="005E392F" w:rsidRDefault="00535C84">
            <w:pPr>
              <w:ind w:left="450"/>
            </w:pPr>
            <w:r w:rsidRPr="005E392F">
              <w:t>Stakeholder definitions</w:t>
            </w:r>
          </w:p>
        </w:tc>
        <w:tc>
          <w:tcPr>
            <w:tcW w:w="2500" w:type="pct"/>
          </w:tcPr>
          <w:p w14:paraId="515B470F" w14:textId="77777777" w:rsidR="004306D8" w:rsidRPr="005E392F" w:rsidRDefault="004306D8"/>
        </w:tc>
        <w:tc>
          <w:tcPr>
            <w:tcW w:w="500" w:type="pct"/>
          </w:tcPr>
          <w:p w14:paraId="515B4710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11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17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713" w14:textId="77777777" w:rsidR="004306D8" w:rsidRPr="005E392F" w:rsidRDefault="00535C84">
            <w:pPr>
              <w:ind w:left="900"/>
            </w:pPr>
            <w:r w:rsidRPr="005E392F">
              <w:t>IDB stakeholder definition</w:t>
            </w:r>
          </w:p>
        </w:tc>
        <w:tc>
          <w:tcPr>
            <w:tcW w:w="2500" w:type="pct"/>
          </w:tcPr>
          <w:p w14:paraId="515B4714" w14:textId="77777777" w:rsidR="004306D8" w:rsidRPr="005E392F" w:rsidRDefault="004306D8"/>
        </w:tc>
        <w:tc>
          <w:tcPr>
            <w:tcW w:w="500" w:type="pct"/>
          </w:tcPr>
          <w:p w14:paraId="515B4715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16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1C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718" w14:textId="77777777" w:rsidR="004306D8" w:rsidRPr="005E392F" w:rsidRDefault="00535C84">
            <w:proofErr w:type="spellStart"/>
            <w:r w:rsidRPr="005E392F">
              <w:t>KfW</w:t>
            </w:r>
            <w:proofErr w:type="spellEnd"/>
          </w:p>
        </w:tc>
        <w:tc>
          <w:tcPr>
            <w:tcW w:w="2500" w:type="pct"/>
          </w:tcPr>
          <w:p w14:paraId="515B4719" w14:textId="77777777" w:rsidR="004306D8" w:rsidRPr="005E392F" w:rsidRDefault="004306D8"/>
        </w:tc>
        <w:tc>
          <w:tcPr>
            <w:tcW w:w="500" w:type="pct"/>
          </w:tcPr>
          <w:p w14:paraId="515B471A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1B" w14:textId="77777777" w:rsidR="004306D8" w:rsidRPr="005E392F" w:rsidRDefault="00535C84">
            <w:pPr>
              <w:pStyle w:val="RightAlign"/>
            </w:pPr>
            <w:r w:rsidRPr="005E392F">
              <w:t>6</w:t>
            </w:r>
          </w:p>
        </w:tc>
      </w:tr>
      <w:tr w:rsidR="005E392F" w:rsidRPr="005E392F" w14:paraId="515B4721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71D" w14:textId="77777777" w:rsidR="004306D8" w:rsidRPr="005E392F" w:rsidRDefault="00535C84">
            <w:pPr>
              <w:ind w:left="450"/>
            </w:pPr>
            <w:proofErr w:type="spellStart"/>
            <w:r w:rsidRPr="005E392F">
              <w:t>KfW</w:t>
            </w:r>
            <w:proofErr w:type="spellEnd"/>
            <w:r w:rsidRPr="005E392F">
              <w:t xml:space="preserve"> evaluation standards are only disclosed to the executing agency</w:t>
            </w:r>
          </w:p>
        </w:tc>
        <w:tc>
          <w:tcPr>
            <w:tcW w:w="2500" w:type="pct"/>
          </w:tcPr>
          <w:p w14:paraId="515B471E" w14:textId="77777777" w:rsidR="004306D8" w:rsidRPr="005E392F" w:rsidRDefault="004306D8"/>
        </w:tc>
        <w:tc>
          <w:tcPr>
            <w:tcW w:w="500" w:type="pct"/>
          </w:tcPr>
          <w:p w14:paraId="515B471F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20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26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722" w14:textId="77777777" w:rsidR="004306D8" w:rsidRPr="005E392F" w:rsidRDefault="00535C84">
            <w:pPr>
              <w:ind w:left="450"/>
            </w:pPr>
            <w:proofErr w:type="spellStart"/>
            <w:r w:rsidRPr="005E392F">
              <w:t>KfW</w:t>
            </w:r>
            <w:proofErr w:type="spellEnd"/>
            <w:r w:rsidRPr="005E392F">
              <w:t xml:space="preserve"> foundation is national law</w:t>
            </w:r>
          </w:p>
        </w:tc>
        <w:tc>
          <w:tcPr>
            <w:tcW w:w="2500" w:type="pct"/>
          </w:tcPr>
          <w:p w14:paraId="515B4723" w14:textId="77777777" w:rsidR="004306D8" w:rsidRPr="005E392F" w:rsidRDefault="004306D8"/>
        </w:tc>
        <w:tc>
          <w:tcPr>
            <w:tcW w:w="500" w:type="pct"/>
          </w:tcPr>
          <w:p w14:paraId="515B4724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25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2B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727" w14:textId="77777777" w:rsidR="004306D8" w:rsidRPr="005E392F" w:rsidRDefault="00535C84">
            <w:pPr>
              <w:ind w:left="450"/>
            </w:pPr>
            <w:proofErr w:type="spellStart"/>
            <w:r w:rsidRPr="005E392F">
              <w:t>KfW</w:t>
            </w:r>
            <w:proofErr w:type="spellEnd"/>
            <w:r w:rsidRPr="005E392F">
              <w:t xml:space="preserve"> standards</w:t>
            </w:r>
          </w:p>
        </w:tc>
        <w:tc>
          <w:tcPr>
            <w:tcW w:w="2500" w:type="pct"/>
          </w:tcPr>
          <w:p w14:paraId="515B4728" w14:textId="77777777" w:rsidR="004306D8" w:rsidRPr="005E392F" w:rsidRDefault="004306D8"/>
        </w:tc>
        <w:tc>
          <w:tcPr>
            <w:tcW w:w="500" w:type="pct"/>
          </w:tcPr>
          <w:p w14:paraId="515B4729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2A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30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72C" w14:textId="77777777" w:rsidR="004306D8" w:rsidRPr="005E392F" w:rsidRDefault="00535C84">
            <w:pPr>
              <w:ind w:left="900"/>
            </w:pPr>
            <w:r w:rsidRPr="005E392F">
              <w:t>Uses World Bank standards</w:t>
            </w:r>
          </w:p>
        </w:tc>
        <w:tc>
          <w:tcPr>
            <w:tcW w:w="2500" w:type="pct"/>
          </w:tcPr>
          <w:p w14:paraId="515B472D" w14:textId="77777777" w:rsidR="004306D8" w:rsidRPr="005E392F" w:rsidRDefault="004306D8"/>
        </w:tc>
        <w:tc>
          <w:tcPr>
            <w:tcW w:w="500" w:type="pct"/>
          </w:tcPr>
          <w:p w14:paraId="515B472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2F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35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731" w14:textId="77777777" w:rsidR="004306D8" w:rsidRPr="005E392F" w:rsidRDefault="00535C84">
            <w:pPr>
              <w:ind w:left="450"/>
            </w:pPr>
            <w:r w:rsidRPr="005E392F">
              <w:t>Participation depends on risk and impact</w:t>
            </w:r>
          </w:p>
        </w:tc>
        <w:tc>
          <w:tcPr>
            <w:tcW w:w="2500" w:type="pct"/>
          </w:tcPr>
          <w:p w14:paraId="515B4732" w14:textId="77777777" w:rsidR="004306D8" w:rsidRPr="005E392F" w:rsidRDefault="004306D8"/>
        </w:tc>
        <w:tc>
          <w:tcPr>
            <w:tcW w:w="500" w:type="pct"/>
          </w:tcPr>
          <w:p w14:paraId="515B4733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34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3A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736" w14:textId="77777777" w:rsidR="004306D8" w:rsidRPr="005E392F" w:rsidRDefault="00535C84">
            <w:pPr>
              <w:ind w:left="450"/>
            </w:pPr>
            <w:r w:rsidRPr="005E392F">
              <w:t>Prior consent only when project triggers rights</w:t>
            </w:r>
          </w:p>
        </w:tc>
        <w:tc>
          <w:tcPr>
            <w:tcW w:w="2500" w:type="pct"/>
          </w:tcPr>
          <w:p w14:paraId="515B4737" w14:textId="77777777" w:rsidR="004306D8" w:rsidRPr="005E392F" w:rsidRDefault="004306D8"/>
        </w:tc>
        <w:tc>
          <w:tcPr>
            <w:tcW w:w="500" w:type="pct"/>
          </w:tcPr>
          <w:p w14:paraId="515B4738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39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3F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73B" w14:textId="77777777" w:rsidR="004306D8" w:rsidRPr="005E392F" w:rsidRDefault="00535C84">
            <w:pPr>
              <w:ind w:left="450"/>
            </w:pPr>
            <w:r w:rsidRPr="005E392F">
              <w:t>Stakeholder engagement as public hearings</w:t>
            </w:r>
          </w:p>
        </w:tc>
        <w:tc>
          <w:tcPr>
            <w:tcW w:w="2500" w:type="pct"/>
          </w:tcPr>
          <w:p w14:paraId="515B473C" w14:textId="77777777" w:rsidR="004306D8" w:rsidRPr="005E392F" w:rsidRDefault="004306D8"/>
        </w:tc>
        <w:tc>
          <w:tcPr>
            <w:tcW w:w="500" w:type="pct"/>
          </w:tcPr>
          <w:p w14:paraId="515B473D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3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44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740" w14:textId="77777777" w:rsidR="004306D8" w:rsidRPr="005E392F" w:rsidRDefault="00535C84">
            <w:r w:rsidRPr="005E392F">
              <w:t>USAID</w:t>
            </w:r>
          </w:p>
        </w:tc>
        <w:tc>
          <w:tcPr>
            <w:tcW w:w="2500" w:type="pct"/>
          </w:tcPr>
          <w:p w14:paraId="515B4741" w14:textId="77777777" w:rsidR="004306D8" w:rsidRPr="005E392F" w:rsidRDefault="004306D8"/>
        </w:tc>
        <w:tc>
          <w:tcPr>
            <w:tcW w:w="500" w:type="pct"/>
          </w:tcPr>
          <w:p w14:paraId="515B4742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  <w:tc>
          <w:tcPr>
            <w:tcW w:w="500" w:type="pct"/>
          </w:tcPr>
          <w:p w14:paraId="515B4743" w14:textId="77777777" w:rsidR="004306D8" w:rsidRPr="005E392F" w:rsidRDefault="00535C84">
            <w:pPr>
              <w:pStyle w:val="RightAlign"/>
            </w:pPr>
            <w:r w:rsidRPr="005E392F">
              <w:t>12</w:t>
            </w:r>
          </w:p>
        </w:tc>
      </w:tr>
      <w:tr w:rsidR="005E392F" w:rsidRPr="005E392F" w14:paraId="515B4749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745" w14:textId="77777777" w:rsidR="004306D8" w:rsidRPr="005E392F" w:rsidRDefault="00535C84">
            <w:pPr>
              <w:ind w:left="450"/>
            </w:pPr>
            <w:r w:rsidRPr="005E392F">
              <w:t>Stakeholder engagement is important for ethics and program outcomes</w:t>
            </w:r>
          </w:p>
        </w:tc>
        <w:tc>
          <w:tcPr>
            <w:tcW w:w="2500" w:type="pct"/>
          </w:tcPr>
          <w:p w14:paraId="515B4746" w14:textId="77777777" w:rsidR="004306D8" w:rsidRPr="005E392F" w:rsidRDefault="004306D8"/>
        </w:tc>
        <w:tc>
          <w:tcPr>
            <w:tcW w:w="500" w:type="pct"/>
          </w:tcPr>
          <w:p w14:paraId="515B4747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48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4E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74A" w14:textId="77777777" w:rsidR="004306D8" w:rsidRPr="005E392F" w:rsidRDefault="00535C84">
            <w:pPr>
              <w:ind w:left="450"/>
            </w:pPr>
            <w:r w:rsidRPr="005E392F">
              <w:t>USAID acknowledging diverse value systems</w:t>
            </w:r>
          </w:p>
        </w:tc>
        <w:tc>
          <w:tcPr>
            <w:tcW w:w="2500" w:type="pct"/>
          </w:tcPr>
          <w:p w14:paraId="515B474B" w14:textId="77777777" w:rsidR="004306D8" w:rsidRPr="005E392F" w:rsidRDefault="004306D8"/>
        </w:tc>
        <w:tc>
          <w:tcPr>
            <w:tcW w:w="500" w:type="pct"/>
          </w:tcPr>
          <w:p w14:paraId="515B474C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4D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753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74F" w14:textId="77777777" w:rsidR="004306D8" w:rsidRPr="005E392F" w:rsidRDefault="00535C84">
            <w:pPr>
              <w:ind w:left="450"/>
            </w:pPr>
            <w:r w:rsidRPr="005E392F">
              <w:t>USAID financing and assisting local stakeholders</w:t>
            </w:r>
          </w:p>
        </w:tc>
        <w:tc>
          <w:tcPr>
            <w:tcW w:w="2500" w:type="pct"/>
          </w:tcPr>
          <w:p w14:paraId="515B4750" w14:textId="77777777" w:rsidR="004306D8" w:rsidRPr="005E392F" w:rsidRDefault="004306D8"/>
        </w:tc>
        <w:tc>
          <w:tcPr>
            <w:tcW w:w="500" w:type="pct"/>
          </w:tcPr>
          <w:p w14:paraId="515B4751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52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58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754" w14:textId="77777777" w:rsidR="004306D8" w:rsidRPr="005E392F" w:rsidRDefault="00535C84">
            <w:pPr>
              <w:ind w:left="450"/>
            </w:pPr>
            <w:r w:rsidRPr="005E392F">
              <w:t>USAID local leadership principle</w:t>
            </w:r>
          </w:p>
        </w:tc>
        <w:tc>
          <w:tcPr>
            <w:tcW w:w="2500" w:type="pct"/>
          </w:tcPr>
          <w:p w14:paraId="515B4755" w14:textId="77777777" w:rsidR="004306D8" w:rsidRPr="005E392F" w:rsidRDefault="004306D8"/>
        </w:tc>
        <w:tc>
          <w:tcPr>
            <w:tcW w:w="500" w:type="pct"/>
          </w:tcPr>
          <w:p w14:paraId="515B4756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57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5D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759" w14:textId="77777777" w:rsidR="004306D8" w:rsidRPr="005E392F" w:rsidRDefault="00535C84">
            <w:pPr>
              <w:ind w:left="450"/>
            </w:pPr>
            <w:r w:rsidRPr="005E392F">
              <w:t>USAID principle inclusive and transparent governance</w:t>
            </w:r>
          </w:p>
        </w:tc>
        <w:tc>
          <w:tcPr>
            <w:tcW w:w="2500" w:type="pct"/>
          </w:tcPr>
          <w:p w14:paraId="515B475A" w14:textId="77777777" w:rsidR="004306D8" w:rsidRPr="005E392F" w:rsidRDefault="004306D8"/>
        </w:tc>
        <w:tc>
          <w:tcPr>
            <w:tcW w:w="500" w:type="pct"/>
          </w:tcPr>
          <w:p w14:paraId="515B475B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5C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762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75E" w14:textId="77777777" w:rsidR="004306D8" w:rsidRPr="005E392F" w:rsidRDefault="00535C84">
            <w:pPr>
              <w:ind w:left="450"/>
            </w:pPr>
            <w:r w:rsidRPr="005E392F">
              <w:t xml:space="preserve">USAID projects </w:t>
            </w:r>
            <w:proofErr w:type="spellStart"/>
            <w:r w:rsidRPr="005E392F">
              <w:t>shold</w:t>
            </w:r>
            <w:proofErr w:type="spellEnd"/>
            <w:r w:rsidRPr="005E392F">
              <w:t xml:space="preserve"> be designed based on local values</w:t>
            </w:r>
          </w:p>
        </w:tc>
        <w:tc>
          <w:tcPr>
            <w:tcW w:w="2500" w:type="pct"/>
          </w:tcPr>
          <w:p w14:paraId="515B475F" w14:textId="77777777" w:rsidR="004306D8" w:rsidRPr="005E392F" w:rsidRDefault="004306D8"/>
        </w:tc>
        <w:tc>
          <w:tcPr>
            <w:tcW w:w="500" w:type="pct"/>
          </w:tcPr>
          <w:p w14:paraId="515B4760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61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67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763" w14:textId="77777777" w:rsidR="004306D8" w:rsidRPr="005E392F" w:rsidRDefault="00535C84">
            <w:pPr>
              <w:ind w:left="450"/>
            </w:pPr>
            <w:r w:rsidRPr="005E392F">
              <w:t>USAID stakeholder engagement definition</w:t>
            </w:r>
          </w:p>
        </w:tc>
        <w:tc>
          <w:tcPr>
            <w:tcW w:w="2500" w:type="pct"/>
          </w:tcPr>
          <w:p w14:paraId="515B4764" w14:textId="77777777" w:rsidR="004306D8" w:rsidRPr="005E392F" w:rsidRDefault="004306D8"/>
        </w:tc>
        <w:tc>
          <w:tcPr>
            <w:tcW w:w="500" w:type="pct"/>
          </w:tcPr>
          <w:p w14:paraId="515B4765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66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76C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768" w14:textId="77777777" w:rsidR="004306D8" w:rsidRPr="005E392F" w:rsidRDefault="00535C84">
            <w:r w:rsidRPr="005E392F">
              <w:t>WB</w:t>
            </w:r>
          </w:p>
        </w:tc>
        <w:tc>
          <w:tcPr>
            <w:tcW w:w="2500" w:type="pct"/>
          </w:tcPr>
          <w:p w14:paraId="515B4769" w14:textId="77777777" w:rsidR="004306D8" w:rsidRPr="005E392F" w:rsidRDefault="004306D8"/>
        </w:tc>
        <w:tc>
          <w:tcPr>
            <w:tcW w:w="500" w:type="pct"/>
          </w:tcPr>
          <w:p w14:paraId="515B476A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6B" w14:textId="77777777" w:rsidR="004306D8" w:rsidRPr="005E392F" w:rsidRDefault="00535C84">
            <w:pPr>
              <w:pStyle w:val="RightAlign"/>
            </w:pPr>
            <w:r w:rsidRPr="005E392F">
              <w:t>21</w:t>
            </w:r>
          </w:p>
        </w:tc>
      </w:tr>
      <w:tr w:rsidR="005E392F" w:rsidRPr="005E392F" w14:paraId="515B4771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76D" w14:textId="77777777" w:rsidR="004306D8" w:rsidRPr="005E392F" w:rsidRDefault="00535C84">
            <w:pPr>
              <w:ind w:left="450"/>
            </w:pPr>
            <w:r w:rsidRPr="005E392F">
              <w:t>Participation depends on risk and impact</w:t>
            </w:r>
          </w:p>
        </w:tc>
        <w:tc>
          <w:tcPr>
            <w:tcW w:w="2500" w:type="pct"/>
          </w:tcPr>
          <w:p w14:paraId="515B476E" w14:textId="77777777" w:rsidR="004306D8" w:rsidRPr="005E392F" w:rsidRDefault="004306D8"/>
        </w:tc>
        <w:tc>
          <w:tcPr>
            <w:tcW w:w="500" w:type="pct"/>
          </w:tcPr>
          <w:p w14:paraId="515B476F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70" w14:textId="77777777" w:rsidR="004306D8" w:rsidRPr="005E392F" w:rsidRDefault="00535C84">
            <w:pPr>
              <w:pStyle w:val="RightAlign"/>
            </w:pPr>
            <w:r w:rsidRPr="005E392F">
              <w:t>5</w:t>
            </w:r>
          </w:p>
        </w:tc>
      </w:tr>
      <w:tr w:rsidR="005E392F" w:rsidRPr="005E392F" w14:paraId="515B4776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772" w14:textId="77777777" w:rsidR="004306D8" w:rsidRPr="005E392F" w:rsidRDefault="00535C84">
            <w:pPr>
              <w:ind w:left="450"/>
            </w:pPr>
            <w:r w:rsidRPr="005E392F">
              <w:t>WB as overseeing body</w:t>
            </w:r>
          </w:p>
        </w:tc>
        <w:tc>
          <w:tcPr>
            <w:tcW w:w="2500" w:type="pct"/>
          </w:tcPr>
          <w:p w14:paraId="515B4773" w14:textId="77777777" w:rsidR="004306D8" w:rsidRPr="005E392F" w:rsidRDefault="004306D8"/>
        </w:tc>
        <w:tc>
          <w:tcPr>
            <w:tcW w:w="500" w:type="pct"/>
          </w:tcPr>
          <w:p w14:paraId="515B4774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75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77B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777" w14:textId="77777777" w:rsidR="004306D8" w:rsidRPr="005E392F" w:rsidRDefault="00535C84">
            <w:pPr>
              <w:ind w:left="450"/>
            </w:pPr>
            <w:r w:rsidRPr="005E392F">
              <w:t>WB consultation requirement</w:t>
            </w:r>
          </w:p>
        </w:tc>
        <w:tc>
          <w:tcPr>
            <w:tcW w:w="2500" w:type="pct"/>
          </w:tcPr>
          <w:p w14:paraId="515B4778" w14:textId="77777777" w:rsidR="004306D8" w:rsidRPr="005E392F" w:rsidRDefault="004306D8"/>
        </w:tc>
        <w:tc>
          <w:tcPr>
            <w:tcW w:w="500" w:type="pct"/>
          </w:tcPr>
          <w:p w14:paraId="515B4779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7A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80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77C" w14:textId="77777777" w:rsidR="004306D8" w:rsidRPr="005E392F" w:rsidRDefault="00535C84">
            <w:pPr>
              <w:ind w:left="450"/>
            </w:pPr>
            <w:r w:rsidRPr="005E392F">
              <w:t>WB environmental and social assessment</w:t>
            </w:r>
          </w:p>
        </w:tc>
        <w:tc>
          <w:tcPr>
            <w:tcW w:w="2500" w:type="pct"/>
          </w:tcPr>
          <w:p w14:paraId="515B477D" w14:textId="77777777" w:rsidR="004306D8" w:rsidRPr="005E392F" w:rsidRDefault="004306D8"/>
        </w:tc>
        <w:tc>
          <w:tcPr>
            <w:tcW w:w="500" w:type="pct"/>
          </w:tcPr>
          <w:p w14:paraId="515B477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7F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85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781" w14:textId="77777777" w:rsidR="004306D8" w:rsidRPr="005E392F" w:rsidRDefault="00535C84">
            <w:pPr>
              <w:ind w:left="450"/>
            </w:pPr>
            <w:r w:rsidRPr="005E392F">
              <w:t>WB environmental and social commitment plan</w:t>
            </w:r>
          </w:p>
        </w:tc>
        <w:tc>
          <w:tcPr>
            <w:tcW w:w="2500" w:type="pct"/>
          </w:tcPr>
          <w:p w14:paraId="515B4782" w14:textId="77777777" w:rsidR="004306D8" w:rsidRPr="005E392F" w:rsidRDefault="004306D8"/>
        </w:tc>
        <w:tc>
          <w:tcPr>
            <w:tcW w:w="500" w:type="pct"/>
          </w:tcPr>
          <w:p w14:paraId="515B4783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84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78A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786" w14:textId="77777777" w:rsidR="004306D8" w:rsidRPr="005E392F" w:rsidRDefault="00535C84">
            <w:pPr>
              <w:ind w:left="450"/>
            </w:pPr>
            <w:r w:rsidRPr="005E392F">
              <w:t>WB FPIC based on vulnerability assessment</w:t>
            </w:r>
          </w:p>
        </w:tc>
        <w:tc>
          <w:tcPr>
            <w:tcW w:w="2500" w:type="pct"/>
          </w:tcPr>
          <w:p w14:paraId="515B4787" w14:textId="77777777" w:rsidR="004306D8" w:rsidRPr="005E392F" w:rsidRDefault="004306D8"/>
        </w:tc>
        <w:tc>
          <w:tcPr>
            <w:tcW w:w="500" w:type="pct"/>
          </w:tcPr>
          <w:p w14:paraId="515B4788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89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8F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78B" w14:textId="77777777" w:rsidR="004306D8" w:rsidRPr="005E392F" w:rsidRDefault="00535C84">
            <w:pPr>
              <w:ind w:left="450"/>
            </w:pPr>
            <w:r w:rsidRPr="005E392F">
              <w:t>WB FPIC definition</w:t>
            </w:r>
          </w:p>
        </w:tc>
        <w:tc>
          <w:tcPr>
            <w:tcW w:w="2500" w:type="pct"/>
          </w:tcPr>
          <w:p w14:paraId="515B478C" w14:textId="77777777" w:rsidR="004306D8" w:rsidRPr="005E392F" w:rsidRDefault="004306D8"/>
        </w:tc>
        <w:tc>
          <w:tcPr>
            <w:tcW w:w="500" w:type="pct"/>
          </w:tcPr>
          <w:p w14:paraId="515B478D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8E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94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790" w14:textId="77777777" w:rsidR="004306D8" w:rsidRPr="005E392F" w:rsidRDefault="00535C84">
            <w:pPr>
              <w:ind w:left="450"/>
            </w:pPr>
            <w:r w:rsidRPr="005E392F">
              <w:t>WB meaningful consultation</w:t>
            </w:r>
          </w:p>
        </w:tc>
        <w:tc>
          <w:tcPr>
            <w:tcW w:w="2500" w:type="pct"/>
          </w:tcPr>
          <w:p w14:paraId="515B4791" w14:textId="77777777" w:rsidR="004306D8" w:rsidRPr="005E392F" w:rsidRDefault="004306D8"/>
        </w:tc>
        <w:tc>
          <w:tcPr>
            <w:tcW w:w="500" w:type="pct"/>
          </w:tcPr>
          <w:p w14:paraId="515B4792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93" w14:textId="77777777" w:rsidR="004306D8" w:rsidRPr="005E392F" w:rsidRDefault="00535C84">
            <w:pPr>
              <w:pStyle w:val="RightAlign"/>
            </w:pPr>
            <w:r w:rsidRPr="005E392F">
              <w:t>3</w:t>
            </w:r>
          </w:p>
        </w:tc>
      </w:tr>
      <w:tr w:rsidR="005E392F" w:rsidRPr="005E392F" w14:paraId="515B4799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795" w14:textId="77777777" w:rsidR="004306D8" w:rsidRPr="005E392F" w:rsidRDefault="00535C84">
            <w:pPr>
              <w:ind w:left="450"/>
            </w:pPr>
            <w:r w:rsidRPr="005E392F">
              <w:t xml:space="preserve">WB participation is related to risk and legal requirement of indigenous people and their vulnerability not a matter of equal </w:t>
            </w:r>
            <w:proofErr w:type="spellStart"/>
            <w:r w:rsidRPr="005E392F">
              <w:t>bollaboration</w:t>
            </w:r>
            <w:proofErr w:type="spellEnd"/>
          </w:p>
        </w:tc>
        <w:tc>
          <w:tcPr>
            <w:tcW w:w="2500" w:type="pct"/>
          </w:tcPr>
          <w:p w14:paraId="515B4796" w14:textId="77777777" w:rsidR="004306D8" w:rsidRPr="005E392F" w:rsidRDefault="004306D8"/>
        </w:tc>
        <w:tc>
          <w:tcPr>
            <w:tcW w:w="500" w:type="pct"/>
          </w:tcPr>
          <w:p w14:paraId="515B4797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98" w14:textId="77777777" w:rsidR="004306D8" w:rsidRPr="005E392F" w:rsidRDefault="00535C84">
            <w:pPr>
              <w:pStyle w:val="RightAlign"/>
            </w:pPr>
            <w:r w:rsidRPr="005E392F">
              <w:t>2</w:t>
            </w:r>
          </w:p>
        </w:tc>
      </w:tr>
      <w:tr w:rsidR="005E392F" w:rsidRPr="005E392F" w14:paraId="515B479E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79A" w14:textId="77777777" w:rsidR="004306D8" w:rsidRPr="005E392F" w:rsidRDefault="00535C84">
            <w:pPr>
              <w:ind w:left="450"/>
            </w:pPr>
            <w:r w:rsidRPr="005E392F">
              <w:t>WB participation of IPLCs depends on risk and impact assessment</w:t>
            </w:r>
          </w:p>
        </w:tc>
        <w:tc>
          <w:tcPr>
            <w:tcW w:w="2500" w:type="pct"/>
          </w:tcPr>
          <w:p w14:paraId="515B479B" w14:textId="77777777" w:rsidR="004306D8" w:rsidRPr="005E392F" w:rsidRDefault="004306D8"/>
        </w:tc>
        <w:tc>
          <w:tcPr>
            <w:tcW w:w="500" w:type="pct"/>
          </w:tcPr>
          <w:p w14:paraId="515B479C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9D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A3" w14:textId="77777777" w:rsidTr="004306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515B479F" w14:textId="77777777" w:rsidR="004306D8" w:rsidRPr="005E392F" w:rsidRDefault="00535C84">
            <w:pPr>
              <w:ind w:left="450"/>
            </w:pPr>
            <w:r w:rsidRPr="005E392F">
              <w:t>WB participation ''where appropriate''</w:t>
            </w:r>
          </w:p>
        </w:tc>
        <w:tc>
          <w:tcPr>
            <w:tcW w:w="2500" w:type="pct"/>
          </w:tcPr>
          <w:p w14:paraId="515B47A0" w14:textId="77777777" w:rsidR="004306D8" w:rsidRPr="005E392F" w:rsidRDefault="004306D8"/>
        </w:tc>
        <w:tc>
          <w:tcPr>
            <w:tcW w:w="500" w:type="pct"/>
          </w:tcPr>
          <w:p w14:paraId="515B47A1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A2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  <w:tr w:rsidR="005E392F" w:rsidRPr="005E392F" w14:paraId="515B47A8" w14:textId="77777777" w:rsidTr="004306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15B47A4" w14:textId="77777777" w:rsidR="004306D8" w:rsidRPr="005E392F" w:rsidRDefault="00535C84">
            <w:pPr>
              <w:ind w:left="450"/>
            </w:pPr>
            <w:r w:rsidRPr="005E392F">
              <w:t>WB when IPLC are not the sole beneficiaries there will not be ownership and participation but consultation</w:t>
            </w:r>
          </w:p>
        </w:tc>
        <w:tc>
          <w:tcPr>
            <w:tcW w:w="2500" w:type="pct"/>
          </w:tcPr>
          <w:p w14:paraId="515B47A5" w14:textId="77777777" w:rsidR="004306D8" w:rsidRPr="005E392F" w:rsidRDefault="004306D8"/>
        </w:tc>
        <w:tc>
          <w:tcPr>
            <w:tcW w:w="500" w:type="pct"/>
          </w:tcPr>
          <w:p w14:paraId="515B47A6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  <w:tc>
          <w:tcPr>
            <w:tcW w:w="500" w:type="pct"/>
          </w:tcPr>
          <w:p w14:paraId="515B47A7" w14:textId="77777777" w:rsidR="004306D8" w:rsidRPr="005E392F" w:rsidRDefault="00535C84">
            <w:pPr>
              <w:pStyle w:val="RightAlign"/>
            </w:pPr>
            <w:r w:rsidRPr="005E392F">
              <w:t>1</w:t>
            </w:r>
          </w:p>
        </w:tc>
      </w:tr>
    </w:tbl>
    <w:p w14:paraId="515B4A1C" w14:textId="77777777" w:rsidR="001B1E2E" w:rsidRPr="005E392F" w:rsidRDefault="001B1E2E" w:rsidP="000D1616">
      <w:pPr>
        <w:pStyle w:val="FolderName"/>
        <w:rPr>
          <w:color w:val="auto"/>
        </w:rPr>
      </w:pPr>
    </w:p>
    <w:sectPr w:rsidR="001B1E2E" w:rsidRPr="005E392F">
      <w:footerReference w:type="default" r:id="rId8"/>
      <w:pgSz w:w="16834" w:h="11909" w:orient="landscape" w:code="9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EA75B" w14:textId="77777777" w:rsidR="00063A3E" w:rsidRDefault="00063A3E">
      <w:pPr>
        <w:spacing w:after="0" w:line="240" w:lineRule="auto"/>
      </w:pPr>
      <w:r>
        <w:separator/>
      </w:r>
    </w:p>
  </w:endnote>
  <w:endnote w:type="continuationSeparator" w:id="0">
    <w:p w14:paraId="38F0510D" w14:textId="77777777" w:rsidR="00063A3E" w:rsidRDefault="00063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B4A1C" w14:textId="5DB77504" w:rsidR="004306D8" w:rsidRDefault="00535C84">
    <w:pPr>
      <w:pStyle w:val="Sidefod1"/>
    </w:pPr>
    <w:r>
      <w:ptab w:relativeTo="margin" w:alignment="left" w:leader="none"/>
    </w:r>
    <w:r>
      <w:t>23-07-2022</w:t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0D1616">
      <w:rPr>
        <w:noProof/>
      </w:rPr>
      <w:t>1</w:t>
    </w:r>
    <w:r>
      <w:fldChar w:fldCharType="end"/>
    </w:r>
    <w:r>
      <w:t xml:space="preserve"> of </w:t>
    </w:r>
    <w:fldSimple w:instr=" NUMPAGES ">
      <w:r w:rsidR="000D1616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408AA" w14:textId="77777777" w:rsidR="00063A3E" w:rsidRDefault="00063A3E">
      <w:pPr>
        <w:spacing w:after="0" w:line="240" w:lineRule="auto"/>
      </w:pPr>
      <w:r>
        <w:separator/>
      </w:r>
    </w:p>
  </w:footnote>
  <w:footnote w:type="continuationSeparator" w:id="0">
    <w:p w14:paraId="594ADC59" w14:textId="77777777" w:rsidR="00063A3E" w:rsidRDefault="00063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F62517"/>
    <w:multiLevelType w:val="hybridMultilevel"/>
    <w:tmpl w:val="74BE1FAE"/>
    <w:lvl w:ilvl="0" w:tplc="19B81E8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143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YwtzCwNDQwtzS3MDNS0lEKTi0uzszPAykwqgUAtCpvdiwAAAA="/>
  </w:docVars>
  <w:rsids>
    <w:rsidRoot w:val="00B34482"/>
    <w:rsid w:val="00063A3E"/>
    <w:rsid w:val="000D1616"/>
    <w:rsid w:val="001B1E2E"/>
    <w:rsid w:val="00260316"/>
    <w:rsid w:val="00297806"/>
    <w:rsid w:val="00396A39"/>
    <w:rsid w:val="003B3BEB"/>
    <w:rsid w:val="004306D8"/>
    <w:rsid w:val="005061D7"/>
    <w:rsid w:val="00535C84"/>
    <w:rsid w:val="005754D0"/>
    <w:rsid w:val="005E392F"/>
    <w:rsid w:val="0082384E"/>
    <w:rsid w:val="008D24AD"/>
    <w:rsid w:val="008E7B64"/>
    <w:rsid w:val="00A47467"/>
    <w:rsid w:val="00B34482"/>
    <w:rsid w:val="00B5255C"/>
    <w:rsid w:val="00B53088"/>
    <w:rsid w:val="00B64A62"/>
    <w:rsid w:val="00B70289"/>
    <w:rsid w:val="00C02BAF"/>
    <w:rsid w:val="00C725AD"/>
    <w:rsid w:val="00D50A26"/>
    <w:rsid w:val="00E521D2"/>
    <w:rsid w:val="00F75466"/>
    <w:rsid w:val="00FD30E3"/>
    <w:rsid w:val="00FE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B43C6"/>
  <w15:chartTrackingRefBased/>
  <w15:docId w15:val="{B7BC0626-D1A1-4625-9066-589729A0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="Times New Roman" w:cs="Times New Roman"/>
        <w:sz w:val="22"/>
        <w:szCs w:val="22"/>
        <w:lang w:val="en-A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E7B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E7B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D30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CodebookTitle">
    <w:name w:val="Codebook Title"/>
    <w:pPr>
      <w:jc w:val="center"/>
    </w:pPr>
    <w:rPr>
      <w:rFonts w:asciiTheme="majorHAnsi" w:eastAsiaTheme="majorEastAsia" w:hAnsiTheme="majorHAnsi" w:cstheme="majorBidi"/>
      <w:color w:val="5B9BD5"/>
      <w:sz w:val="48"/>
      <w:szCs w:val="48"/>
    </w:rPr>
  </w:style>
  <w:style w:type="paragraph" w:customStyle="1" w:styleId="FolderName">
    <w:name w:val="Folder Name"/>
    <w:next w:val="FolderDescription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FolderDescription">
    <w:name w:val="Folder Description"/>
    <w:basedOn w:val="Normal"/>
    <w:qFormat/>
    <w:pPr>
      <w:keepNext/>
      <w:keepLines/>
    </w:pPr>
    <w:rPr>
      <w:rFonts w:asciiTheme="majorHAnsi" w:eastAsiaTheme="majorEastAsia" w:hAnsiTheme="majorHAnsi" w:cstheme="majorBidi"/>
    </w:rPr>
  </w:style>
  <w:style w:type="paragraph" w:customStyle="1" w:styleId="TableHeader">
    <w:name w:val="Table Header"/>
    <w:rPr>
      <w:rFonts w:asciiTheme="majorHAnsi" w:eastAsiaTheme="majorEastAsia" w:hAnsiTheme="majorHAnsi" w:cstheme="majorBidi"/>
      <w:color w:val="FFFFFF"/>
    </w:rPr>
  </w:style>
  <w:style w:type="paragraph" w:customStyle="1" w:styleId="RightAlign">
    <w:name w:val="Right Align"/>
    <w:basedOn w:val="Normal"/>
    <w:pPr>
      <w:jc w:val="right"/>
    </w:pPr>
  </w:style>
  <w:style w:type="table" w:customStyle="1" w:styleId="NodesTable">
    <w:name w:val="Nodes Table"/>
    <w:tblPr>
      <w:tblStyleRow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108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nil"/>
          <w:bottom w:val="nil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band1Horz">
      <w:tblPr/>
      <w:tcPr>
        <w:shd w:val="clear" w:color="auto" w:fill="B4C6E7"/>
      </w:tcPr>
    </w:tblStylePr>
    <w:tblStylePr w:type="band2Horz">
      <w:tblPr/>
      <w:tcPr>
        <w:shd w:val="clear" w:color="auto" w:fill="D9E2F3"/>
      </w:tcPr>
    </w:tblStylePr>
  </w:style>
  <w:style w:type="paragraph" w:customStyle="1" w:styleId="Sidefod1">
    <w:name w:val="Sidefod1"/>
    <w:basedOn w:val="Normal"/>
    <w:rPr>
      <w:rFonts w:asciiTheme="majorHAnsi" w:eastAsiaTheme="majorEastAsia" w:hAnsiTheme="majorHAnsi" w:cstheme="majorBidi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E7B6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8E7B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">
    <w:name w:val="TOC Heading"/>
    <w:basedOn w:val="Overskrift1"/>
    <w:next w:val="Normal"/>
    <w:uiPriority w:val="39"/>
    <w:unhideWhenUsed/>
    <w:qFormat/>
    <w:rsid w:val="008E7B64"/>
    <w:pPr>
      <w:outlineLvl w:val="9"/>
    </w:pPr>
    <w:rPr>
      <w:lang w:val="da-DK"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8E7B64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8E7B64"/>
    <w:pPr>
      <w:spacing w:after="100"/>
      <w:ind w:left="220"/>
    </w:pPr>
  </w:style>
  <w:style w:type="character" w:styleId="Hyperlink">
    <w:name w:val="Hyperlink"/>
    <w:basedOn w:val="Standardskrifttypeiafsnit"/>
    <w:uiPriority w:val="99"/>
    <w:unhideWhenUsed/>
    <w:rsid w:val="008E7B64"/>
    <w:rPr>
      <w:color w:val="0563C1" w:themeColor="hyperlink"/>
      <w:u w:val="single"/>
    </w:rPr>
  </w:style>
  <w:style w:type="paragraph" w:styleId="Listeafsnit">
    <w:name w:val="List Paragraph"/>
    <w:basedOn w:val="Normal"/>
    <w:uiPriority w:val="34"/>
    <w:qFormat/>
    <w:rsid w:val="00E521D2"/>
    <w:pPr>
      <w:ind w:left="720"/>
      <w:contextualSpacing/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FD30E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6772B-5213-453D-8D52-BE23313A4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30</Pages>
  <Words>2201</Words>
  <Characters>13189</Characters>
  <Application>Microsoft Office Word</Application>
  <DocSecurity>0</DocSecurity>
  <Lines>175</Lines>
  <Paragraphs>42</Paragraphs>
  <ScaleCrop>false</ScaleCrop>
  <Company/>
  <LinksUpToDate>false</LinksUpToDate>
  <CharactersWithSpaces>15348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Lumholt</dc:creator>
  <cp:keywords/>
  <dc:description/>
  <cp:lastModifiedBy>Louise Lumholt</cp:lastModifiedBy>
  <cp:revision>18</cp:revision>
  <dcterms:created xsi:type="dcterms:W3CDTF">2022-07-23T19:35:00Z</dcterms:created>
  <dcterms:modified xsi:type="dcterms:W3CDTF">2022-07-23T19:53:00Z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