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6E9D7" w14:textId="14DA63F6" w:rsidR="00D23300" w:rsidRPr="00E4249F" w:rsidRDefault="00D23300" w:rsidP="00D23300">
      <w:pPr>
        <w:rPr>
          <w:b/>
          <w:sz w:val="24"/>
          <w:szCs w:val="24"/>
          <w:lang w:val="en-GB"/>
        </w:rPr>
      </w:pPr>
      <w:r w:rsidRPr="00E4249F">
        <w:rPr>
          <w:b/>
          <w:sz w:val="24"/>
          <w:szCs w:val="24"/>
          <w:lang w:val="en-GB"/>
        </w:rPr>
        <w:t>Online Appendix</w:t>
      </w:r>
    </w:p>
    <w:p w14:paraId="19398945" w14:textId="1C1F96AD" w:rsidR="005A220C" w:rsidRDefault="005A220C" w:rsidP="00D23300">
      <w:pPr>
        <w:rPr>
          <w:b/>
          <w:lang w:val="en-GB"/>
        </w:rPr>
      </w:pPr>
    </w:p>
    <w:p w14:paraId="285EFB8F" w14:textId="14FDA715" w:rsidR="005F6E84" w:rsidRPr="00AF1BC6" w:rsidRDefault="00E92664" w:rsidP="00AF1BC6">
      <w:pPr>
        <w:spacing w:after="0" w:line="240" w:lineRule="auto"/>
        <w:rPr>
          <w:b/>
          <w:lang w:val="en-GB"/>
        </w:rPr>
      </w:pPr>
      <w:r>
        <w:rPr>
          <w:b/>
          <w:lang w:val="en-GB"/>
        </w:rPr>
        <w:t xml:space="preserve">1) </w:t>
      </w:r>
      <w:r w:rsidR="006B45D7" w:rsidRPr="00AF1BC6">
        <w:rPr>
          <w:b/>
          <w:lang w:val="en-GB"/>
        </w:rPr>
        <w:t xml:space="preserve">Compilation of </w:t>
      </w:r>
      <w:r w:rsidR="005F6E84" w:rsidRPr="00AF1BC6">
        <w:rPr>
          <w:b/>
          <w:lang w:val="en-GB"/>
        </w:rPr>
        <w:t>biographical data</w:t>
      </w:r>
    </w:p>
    <w:p w14:paraId="3C4E47BE" w14:textId="77777777" w:rsidR="005F6E84" w:rsidRDefault="005F6E84" w:rsidP="005F6E84">
      <w:pPr>
        <w:spacing w:after="0" w:line="240" w:lineRule="auto"/>
        <w:rPr>
          <w:b/>
          <w:lang w:val="en-GB"/>
        </w:rPr>
      </w:pPr>
    </w:p>
    <w:p w14:paraId="54FAB618" w14:textId="53CCEA55" w:rsidR="003C7C99" w:rsidRDefault="005F6E84" w:rsidP="009E0744">
      <w:pPr>
        <w:spacing w:after="0"/>
        <w:rPr>
          <w:lang w:val="en-GB"/>
        </w:rPr>
      </w:pPr>
      <w:r w:rsidRPr="009E0744">
        <w:rPr>
          <w:lang w:val="en-GB"/>
        </w:rPr>
        <w:t xml:space="preserve">Our </w:t>
      </w:r>
      <w:r w:rsidR="00E35A28" w:rsidRPr="009E0744">
        <w:rPr>
          <w:lang w:val="en-GB"/>
        </w:rPr>
        <w:t xml:space="preserve">first port of call </w:t>
      </w:r>
      <w:r w:rsidRPr="009E0744">
        <w:rPr>
          <w:lang w:val="en-GB"/>
        </w:rPr>
        <w:t>for the biographical data of MPs was obviously the House of Commons website</w:t>
      </w:r>
      <w:r w:rsidR="009E0744">
        <w:rPr>
          <w:lang w:val="en-GB"/>
        </w:rPr>
        <w:t xml:space="preserve"> (</w:t>
      </w:r>
      <w:hyperlink r:id="rId5" w:history="1">
        <w:r w:rsidR="00E35A28" w:rsidRPr="009E0744">
          <w:rPr>
            <w:rStyle w:val="Hyperlink"/>
            <w:lang w:val="en-GB"/>
          </w:rPr>
          <w:t>https://members.parliament.uk/members/Commons</w:t>
        </w:r>
      </w:hyperlink>
      <w:r w:rsidR="009E0744">
        <w:rPr>
          <w:lang w:val="en-GB"/>
        </w:rPr>
        <w:t>)</w:t>
      </w:r>
      <w:r w:rsidR="00E35A28" w:rsidRPr="009E0744">
        <w:rPr>
          <w:lang w:val="en-GB"/>
        </w:rPr>
        <w:t>. While pages for individual MPs do not contain much biographical detail (apart from election times and results)</w:t>
      </w:r>
      <w:r w:rsidR="009E0744">
        <w:rPr>
          <w:lang w:val="en-GB"/>
        </w:rPr>
        <w:t>,</w:t>
      </w:r>
      <w:r w:rsidR="00E35A28" w:rsidRPr="009E0744">
        <w:rPr>
          <w:lang w:val="en-GB"/>
        </w:rPr>
        <w:t xml:space="preserve"> they do provide links to personal and party sites</w:t>
      </w:r>
      <w:r w:rsidR="009E0744">
        <w:rPr>
          <w:lang w:val="en-GB"/>
        </w:rPr>
        <w:t xml:space="preserve"> of parliamentarians</w:t>
      </w:r>
      <w:r w:rsidR="00E35A28" w:rsidRPr="009E0744">
        <w:rPr>
          <w:lang w:val="en-GB"/>
        </w:rPr>
        <w:t xml:space="preserve">. </w:t>
      </w:r>
      <w:r w:rsidR="009E0744" w:rsidRPr="009E0744">
        <w:rPr>
          <w:lang w:val="en-GB"/>
        </w:rPr>
        <w:t xml:space="preserve">These websites are the </w:t>
      </w:r>
      <w:r w:rsidR="009E0744">
        <w:rPr>
          <w:lang w:val="en-GB"/>
        </w:rPr>
        <w:t xml:space="preserve">major </w:t>
      </w:r>
      <w:r w:rsidR="009E0744" w:rsidRPr="009E0744">
        <w:rPr>
          <w:lang w:val="en-GB"/>
        </w:rPr>
        <w:t xml:space="preserve">source of our data collection. </w:t>
      </w:r>
      <w:r w:rsidR="009E0744">
        <w:rPr>
          <w:lang w:val="en-GB"/>
        </w:rPr>
        <w:t xml:space="preserve">For missing data </w:t>
      </w:r>
      <w:r w:rsidR="007633CD">
        <w:rPr>
          <w:lang w:val="en-GB"/>
        </w:rPr>
        <w:t xml:space="preserve">on MPs birthplace, schools and/or council membership </w:t>
      </w:r>
      <w:r w:rsidR="009E0744">
        <w:rPr>
          <w:lang w:val="en-GB"/>
        </w:rPr>
        <w:t>we</w:t>
      </w:r>
      <w:r w:rsidR="003C7C99">
        <w:rPr>
          <w:lang w:val="en-GB"/>
        </w:rPr>
        <w:t xml:space="preserve"> employed other search strategies, often starting from </w:t>
      </w:r>
      <w:r w:rsidR="007633CD">
        <w:rPr>
          <w:lang w:val="en-GB"/>
        </w:rPr>
        <w:t xml:space="preserve">Wikipedia in the first instance. While we are aware of the questionable validity of information on Wikipedia pages, the site does provide an enormous amount of links to further </w:t>
      </w:r>
      <w:r w:rsidR="003C7C99">
        <w:rPr>
          <w:lang w:val="en-GB"/>
        </w:rPr>
        <w:t>sources that was used to either double check Wikipedia entries or for further searches. Thus</w:t>
      </w:r>
      <w:r w:rsidR="00B45944">
        <w:rPr>
          <w:lang w:val="en-GB"/>
        </w:rPr>
        <w:t>,</w:t>
      </w:r>
      <w:r w:rsidR="003C7C99">
        <w:rPr>
          <w:lang w:val="en-GB"/>
        </w:rPr>
        <w:t xml:space="preserve"> additional data comes from a wide range of sources, most notably local council websites and local and regional newspapers. </w:t>
      </w:r>
    </w:p>
    <w:p w14:paraId="545DD836" w14:textId="17FC5B16" w:rsidR="003C7C99" w:rsidRDefault="003C7C99" w:rsidP="009E0744">
      <w:pPr>
        <w:spacing w:after="0"/>
        <w:rPr>
          <w:lang w:val="en-GB"/>
        </w:rPr>
      </w:pPr>
    </w:p>
    <w:p w14:paraId="473F22C6" w14:textId="77777777" w:rsidR="00E4249F" w:rsidRDefault="00E4249F" w:rsidP="009E0744">
      <w:pPr>
        <w:spacing w:after="0"/>
        <w:rPr>
          <w:lang w:val="en-GB"/>
        </w:rPr>
      </w:pPr>
    </w:p>
    <w:p w14:paraId="61D70532" w14:textId="77777777" w:rsidR="00E4249F" w:rsidRDefault="00E4249F">
      <w:pPr>
        <w:spacing w:after="0" w:line="240" w:lineRule="auto"/>
        <w:rPr>
          <w:b/>
          <w:lang w:val="en-GB"/>
        </w:rPr>
      </w:pPr>
      <w:r>
        <w:rPr>
          <w:b/>
          <w:lang w:val="en-GB"/>
        </w:rPr>
        <w:br w:type="page"/>
      </w:r>
    </w:p>
    <w:p w14:paraId="3B1221F6" w14:textId="39D850FB" w:rsidR="00E4249F" w:rsidRPr="00AF1BC6" w:rsidRDefault="00E92664" w:rsidP="00AF1BC6">
      <w:pPr>
        <w:spacing w:after="0" w:line="240" w:lineRule="auto"/>
        <w:rPr>
          <w:b/>
          <w:lang w:val="en-GB"/>
        </w:rPr>
      </w:pPr>
      <w:r>
        <w:rPr>
          <w:b/>
          <w:lang w:val="en-GB"/>
        </w:rPr>
        <w:lastRenderedPageBreak/>
        <w:t xml:space="preserve">2) </w:t>
      </w:r>
      <w:r w:rsidR="00E4249F" w:rsidRPr="00AF1BC6">
        <w:rPr>
          <w:b/>
          <w:lang w:val="en-GB"/>
        </w:rPr>
        <w:t>Connections between aspects of localness</w:t>
      </w:r>
    </w:p>
    <w:p w14:paraId="3C6EEEE3" w14:textId="77777777" w:rsidR="00E4249F" w:rsidRPr="00E4249F" w:rsidRDefault="00E4249F" w:rsidP="00E4249F">
      <w:pPr>
        <w:spacing w:after="0" w:line="240" w:lineRule="auto"/>
        <w:rPr>
          <w:sz w:val="24"/>
          <w:szCs w:val="24"/>
          <w:lang w:val="en-GB"/>
        </w:rPr>
      </w:pPr>
    </w:p>
    <w:p w14:paraId="06CF5B47" w14:textId="17927EBB" w:rsidR="00E4249F" w:rsidRDefault="00E4249F" w:rsidP="00E4249F">
      <w:pPr>
        <w:rPr>
          <w:lang w:val="en-GB"/>
        </w:rPr>
      </w:pPr>
      <w:r w:rsidRPr="00E4249F">
        <w:rPr>
          <w:lang w:val="en-GB"/>
        </w:rPr>
        <w:t xml:space="preserve">In this second section of the appendix we provide an overview of the connection between the various aspects of localness. Insights into possible dependencies help to better capture the findings based on this measurement. </w:t>
      </w:r>
      <w:r w:rsidR="00CC6A52">
        <w:rPr>
          <w:lang w:val="en-GB"/>
        </w:rPr>
        <w:t>To</w:t>
      </w:r>
      <w:r w:rsidRPr="00E4249F">
        <w:rPr>
          <w:lang w:val="en-GB"/>
        </w:rPr>
        <w:t xml:space="preserve"> investigate these dependencies, we start by </w:t>
      </w:r>
      <w:proofErr w:type="gramStart"/>
      <w:r w:rsidRPr="00E4249F">
        <w:rPr>
          <w:lang w:val="en-GB"/>
        </w:rPr>
        <w:t>taking a look</w:t>
      </w:r>
      <w:proofErr w:type="gramEnd"/>
      <w:r w:rsidRPr="00E4249F">
        <w:rPr>
          <w:lang w:val="en-GB"/>
        </w:rPr>
        <w:t xml:space="preserve"> at some of the major results: we find any local base in 41% of our cases, whereas 20% refer to place of birth in the constituency, 19% to place of school, and 27% to local government experience.</w:t>
      </w:r>
    </w:p>
    <w:p w14:paraId="6DCDC578" w14:textId="77777777" w:rsidR="00E92664" w:rsidRDefault="00E92664" w:rsidP="00E4249F">
      <w:pPr>
        <w:rPr>
          <w:lang w:val="en-GB"/>
        </w:rPr>
      </w:pPr>
    </w:p>
    <w:p w14:paraId="3BA1CBF3" w14:textId="4A838E50" w:rsidR="00E4249F" w:rsidRPr="00E4249F" w:rsidRDefault="00E77843" w:rsidP="00E4249F">
      <w:pPr>
        <w:rPr>
          <w:lang w:val="en-GB"/>
        </w:rPr>
      </w:pPr>
      <w:r>
        <w:rPr>
          <w:b/>
          <w:bCs/>
          <w:lang w:val="en-GB"/>
        </w:rPr>
        <w:t>Table A1</w:t>
      </w:r>
      <w:r w:rsidR="00E4249F" w:rsidRPr="00E4249F">
        <w:rPr>
          <w:b/>
          <w:bCs/>
          <w:lang w:val="en-GB"/>
        </w:rPr>
        <w:t>:</w:t>
      </w:r>
      <w:r w:rsidR="00E4249F" w:rsidRPr="00E4249F">
        <w:rPr>
          <w:lang w:val="en-GB"/>
        </w:rPr>
        <w:t xml:space="preserve"> Connection between place of birth, place of school and local government experience within the constituency</w:t>
      </w:r>
    </w:p>
    <w:tbl>
      <w:tblPr>
        <w:tblStyle w:val="Tabellenraster1"/>
        <w:tblW w:w="9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295"/>
        <w:gridCol w:w="1294"/>
        <w:gridCol w:w="1295"/>
        <w:gridCol w:w="1294"/>
        <w:gridCol w:w="1295"/>
        <w:gridCol w:w="1295"/>
      </w:tblGrid>
      <w:tr w:rsidR="00E4249F" w:rsidRPr="00E4249F" w14:paraId="5A1EF6D8" w14:textId="77777777" w:rsidTr="00463E77">
        <w:tc>
          <w:tcPr>
            <w:tcW w:w="1418" w:type="dxa"/>
            <w:tcBorders>
              <w:top w:val="single" w:sz="4" w:space="0" w:color="auto"/>
            </w:tcBorders>
            <w:vAlign w:val="center"/>
          </w:tcPr>
          <w:p w14:paraId="4919F3FB" w14:textId="77777777" w:rsidR="00E4249F" w:rsidRPr="00E4249F" w:rsidRDefault="00E4249F" w:rsidP="000724F7">
            <w:pPr>
              <w:spacing w:after="120" w:line="240" w:lineRule="auto"/>
              <w:jc w:val="center"/>
              <w:rPr>
                <w:lang w:val="en-GB"/>
              </w:rPr>
            </w:pPr>
          </w:p>
        </w:tc>
        <w:tc>
          <w:tcPr>
            <w:tcW w:w="1295" w:type="dxa"/>
            <w:tcBorders>
              <w:top w:val="single" w:sz="4" w:space="0" w:color="auto"/>
            </w:tcBorders>
            <w:vAlign w:val="center"/>
          </w:tcPr>
          <w:p w14:paraId="03B1C1B3" w14:textId="77777777" w:rsidR="00E4249F" w:rsidRPr="00E4249F" w:rsidRDefault="00E4249F" w:rsidP="000724F7">
            <w:pPr>
              <w:spacing w:after="120" w:line="240" w:lineRule="auto"/>
              <w:jc w:val="center"/>
              <w:rPr>
                <w:lang w:val="en-GB"/>
              </w:rPr>
            </w:pPr>
          </w:p>
        </w:tc>
        <w:tc>
          <w:tcPr>
            <w:tcW w:w="2589" w:type="dxa"/>
            <w:gridSpan w:val="2"/>
            <w:tcBorders>
              <w:top w:val="single" w:sz="4" w:space="0" w:color="auto"/>
              <w:bottom w:val="single" w:sz="4" w:space="0" w:color="auto"/>
            </w:tcBorders>
            <w:vAlign w:val="center"/>
          </w:tcPr>
          <w:p w14:paraId="55609783" w14:textId="14F486D6" w:rsidR="00E4249F" w:rsidRPr="00E4249F" w:rsidRDefault="00872FCC" w:rsidP="000724F7">
            <w:pPr>
              <w:spacing w:after="120" w:line="240" w:lineRule="auto"/>
              <w:jc w:val="center"/>
              <w:rPr>
                <w:i/>
                <w:iCs/>
                <w:lang w:val="en-GB"/>
              </w:rPr>
            </w:pPr>
            <w:r>
              <w:rPr>
                <w:rFonts w:ascii="Calibri" w:hAnsi="Calibri" w:cs="Calibri"/>
                <w:i/>
                <w:iCs/>
                <w:color w:val="000000"/>
              </w:rPr>
              <w:t>P</w:t>
            </w:r>
            <w:r w:rsidR="00E4249F" w:rsidRPr="00E4249F">
              <w:rPr>
                <w:rFonts w:ascii="Calibri" w:hAnsi="Calibri" w:cs="Calibri"/>
                <w:i/>
                <w:iCs/>
                <w:color w:val="000000"/>
              </w:rPr>
              <w:t xml:space="preserve">lace </w:t>
            </w:r>
            <w:proofErr w:type="spellStart"/>
            <w:r w:rsidR="00E4249F" w:rsidRPr="00E4249F">
              <w:rPr>
                <w:rFonts w:ascii="Calibri" w:hAnsi="Calibri" w:cs="Calibri"/>
                <w:i/>
                <w:iCs/>
                <w:color w:val="000000"/>
              </w:rPr>
              <w:t>of</w:t>
            </w:r>
            <w:proofErr w:type="spellEnd"/>
            <w:r w:rsidR="00E4249F" w:rsidRPr="00E4249F">
              <w:rPr>
                <w:rFonts w:ascii="Calibri" w:hAnsi="Calibri" w:cs="Calibri"/>
                <w:i/>
                <w:iCs/>
                <w:color w:val="000000"/>
              </w:rPr>
              <w:t xml:space="preserve"> </w:t>
            </w:r>
            <w:proofErr w:type="spellStart"/>
            <w:r w:rsidR="00E4249F" w:rsidRPr="00E4249F">
              <w:rPr>
                <w:rFonts w:ascii="Calibri" w:hAnsi="Calibri" w:cs="Calibri"/>
                <w:i/>
                <w:iCs/>
                <w:color w:val="000000"/>
              </w:rPr>
              <w:t>birth</w:t>
            </w:r>
            <w:proofErr w:type="spellEnd"/>
          </w:p>
        </w:tc>
        <w:tc>
          <w:tcPr>
            <w:tcW w:w="1294" w:type="dxa"/>
            <w:tcBorders>
              <w:top w:val="single" w:sz="4" w:space="0" w:color="auto"/>
            </w:tcBorders>
          </w:tcPr>
          <w:p w14:paraId="75A17239" w14:textId="77777777" w:rsidR="00E4249F" w:rsidRPr="00E4249F" w:rsidRDefault="00E4249F" w:rsidP="000724F7">
            <w:pPr>
              <w:spacing w:after="120" w:line="240" w:lineRule="auto"/>
              <w:jc w:val="center"/>
              <w:rPr>
                <w:rFonts w:ascii="Calibri" w:hAnsi="Calibri" w:cs="Calibri"/>
                <w:color w:val="000000"/>
              </w:rPr>
            </w:pPr>
          </w:p>
        </w:tc>
        <w:tc>
          <w:tcPr>
            <w:tcW w:w="1295" w:type="dxa"/>
            <w:tcBorders>
              <w:top w:val="single" w:sz="4" w:space="0" w:color="auto"/>
            </w:tcBorders>
            <w:vAlign w:val="center"/>
          </w:tcPr>
          <w:p w14:paraId="4DA7FBA7" w14:textId="77777777" w:rsidR="00E4249F" w:rsidRPr="00E4249F" w:rsidRDefault="00E4249F" w:rsidP="000724F7">
            <w:pPr>
              <w:spacing w:after="120" w:line="240" w:lineRule="auto"/>
              <w:jc w:val="center"/>
              <w:rPr>
                <w:rFonts w:ascii="Calibri" w:hAnsi="Calibri" w:cs="Calibri"/>
                <w:color w:val="000000"/>
              </w:rPr>
            </w:pPr>
          </w:p>
        </w:tc>
        <w:tc>
          <w:tcPr>
            <w:tcW w:w="1295" w:type="dxa"/>
            <w:tcBorders>
              <w:top w:val="single" w:sz="4" w:space="0" w:color="auto"/>
            </w:tcBorders>
            <w:vAlign w:val="center"/>
          </w:tcPr>
          <w:p w14:paraId="406E14C1" w14:textId="77777777" w:rsidR="00E4249F" w:rsidRPr="00E4249F" w:rsidRDefault="00E4249F" w:rsidP="000724F7">
            <w:pPr>
              <w:spacing w:after="120" w:line="240" w:lineRule="auto"/>
              <w:jc w:val="center"/>
              <w:rPr>
                <w:rFonts w:ascii="Calibri" w:hAnsi="Calibri" w:cs="Calibri"/>
                <w:color w:val="000000"/>
              </w:rPr>
            </w:pPr>
          </w:p>
        </w:tc>
      </w:tr>
      <w:tr w:rsidR="00E4249F" w:rsidRPr="00E4249F" w14:paraId="1A0D863F" w14:textId="77777777" w:rsidTr="00463E77">
        <w:tc>
          <w:tcPr>
            <w:tcW w:w="1418" w:type="dxa"/>
            <w:vAlign w:val="center"/>
          </w:tcPr>
          <w:p w14:paraId="70F0A84A" w14:textId="77777777" w:rsidR="00E4249F" w:rsidRPr="00E4249F" w:rsidRDefault="00E4249F" w:rsidP="000724F7">
            <w:pPr>
              <w:spacing w:after="80" w:line="240" w:lineRule="auto"/>
              <w:jc w:val="center"/>
              <w:rPr>
                <w:lang w:val="en-GB"/>
              </w:rPr>
            </w:pPr>
          </w:p>
        </w:tc>
        <w:tc>
          <w:tcPr>
            <w:tcW w:w="1295" w:type="dxa"/>
            <w:vAlign w:val="center"/>
          </w:tcPr>
          <w:p w14:paraId="5B750755" w14:textId="77777777" w:rsidR="00E4249F" w:rsidRPr="00E4249F" w:rsidRDefault="00E4249F" w:rsidP="000724F7">
            <w:pPr>
              <w:spacing w:after="80" w:line="240" w:lineRule="auto"/>
              <w:rPr>
                <w:lang w:val="en-GB"/>
              </w:rPr>
            </w:pPr>
            <w:r w:rsidRPr="00E4249F">
              <w:rPr>
                <w:rFonts w:ascii="Calibri" w:hAnsi="Calibri" w:cs="Calibri"/>
                <w:i/>
                <w:color w:val="000000"/>
              </w:rPr>
              <w:t>N</w:t>
            </w:r>
            <w:r w:rsidRPr="00E4249F">
              <w:rPr>
                <w:rFonts w:ascii="Calibri" w:hAnsi="Calibri" w:cs="Calibri"/>
                <w:color w:val="000000"/>
              </w:rPr>
              <w:t>=2211</w:t>
            </w:r>
          </w:p>
        </w:tc>
        <w:tc>
          <w:tcPr>
            <w:tcW w:w="1294" w:type="dxa"/>
            <w:tcBorders>
              <w:top w:val="single" w:sz="4" w:space="0" w:color="auto"/>
            </w:tcBorders>
            <w:vAlign w:val="center"/>
          </w:tcPr>
          <w:p w14:paraId="33A729D0" w14:textId="03E56A88" w:rsidR="00E4249F" w:rsidRPr="00E4249F" w:rsidRDefault="00872FCC" w:rsidP="000724F7">
            <w:pPr>
              <w:spacing w:after="80" w:line="240" w:lineRule="auto"/>
              <w:jc w:val="center"/>
              <w:rPr>
                <w:lang w:val="en-GB"/>
              </w:rPr>
            </w:pPr>
            <w:proofErr w:type="spellStart"/>
            <w:r>
              <w:rPr>
                <w:rFonts w:ascii="Calibri" w:hAnsi="Calibri" w:cs="Calibri"/>
                <w:color w:val="000000"/>
              </w:rPr>
              <w:t>N</w:t>
            </w:r>
            <w:r w:rsidR="00E4249F" w:rsidRPr="00E4249F">
              <w:rPr>
                <w:rFonts w:ascii="Calibri" w:hAnsi="Calibri" w:cs="Calibri"/>
                <w:color w:val="000000"/>
              </w:rPr>
              <w:t>o</w:t>
            </w:r>
            <w:proofErr w:type="spellEnd"/>
          </w:p>
        </w:tc>
        <w:tc>
          <w:tcPr>
            <w:tcW w:w="1295" w:type="dxa"/>
            <w:tcBorders>
              <w:top w:val="single" w:sz="4" w:space="0" w:color="auto"/>
            </w:tcBorders>
            <w:vAlign w:val="center"/>
          </w:tcPr>
          <w:p w14:paraId="2EFBD38D" w14:textId="13348C05" w:rsidR="00E4249F" w:rsidRPr="00E4249F" w:rsidRDefault="00872FCC" w:rsidP="000724F7">
            <w:pPr>
              <w:spacing w:after="80" w:line="240" w:lineRule="auto"/>
              <w:jc w:val="center"/>
              <w:rPr>
                <w:lang w:val="en-GB"/>
              </w:rPr>
            </w:pPr>
            <w:r>
              <w:rPr>
                <w:rFonts w:ascii="Calibri" w:hAnsi="Calibri" w:cs="Calibri"/>
                <w:color w:val="000000"/>
              </w:rPr>
              <w:t>Y</w:t>
            </w:r>
            <w:r w:rsidR="00E4249F" w:rsidRPr="00E4249F">
              <w:rPr>
                <w:rFonts w:ascii="Calibri" w:hAnsi="Calibri" w:cs="Calibri"/>
                <w:color w:val="000000"/>
              </w:rPr>
              <w:t>es</w:t>
            </w:r>
          </w:p>
        </w:tc>
        <w:tc>
          <w:tcPr>
            <w:tcW w:w="1294" w:type="dxa"/>
          </w:tcPr>
          <w:p w14:paraId="0DEF8A8A"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39A27A18"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2932B9C5" w14:textId="77777777" w:rsidR="00E4249F" w:rsidRPr="00E4249F" w:rsidRDefault="00E4249F" w:rsidP="000724F7">
            <w:pPr>
              <w:spacing w:after="80" w:line="240" w:lineRule="auto"/>
              <w:jc w:val="center"/>
              <w:rPr>
                <w:rFonts w:ascii="Calibri" w:hAnsi="Calibri" w:cs="Calibri"/>
                <w:color w:val="000000"/>
              </w:rPr>
            </w:pPr>
          </w:p>
        </w:tc>
      </w:tr>
      <w:tr w:rsidR="00E4249F" w:rsidRPr="00E4249F" w14:paraId="67A59BEE" w14:textId="77777777" w:rsidTr="00463E77">
        <w:tc>
          <w:tcPr>
            <w:tcW w:w="1418" w:type="dxa"/>
            <w:vMerge w:val="restart"/>
            <w:vAlign w:val="center"/>
          </w:tcPr>
          <w:p w14:paraId="13E3E3E6" w14:textId="61EC6086" w:rsidR="00E4249F" w:rsidRPr="00E4249F" w:rsidRDefault="00872FCC" w:rsidP="000724F7">
            <w:pPr>
              <w:spacing w:after="80" w:line="240" w:lineRule="auto"/>
              <w:rPr>
                <w:i/>
                <w:iCs/>
                <w:lang w:val="en-GB"/>
              </w:rPr>
            </w:pPr>
            <w:r>
              <w:rPr>
                <w:rFonts w:ascii="Calibri" w:hAnsi="Calibri" w:cs="Calibri"/>
                <w:i/>
                <w:iCs/>
                <w:color w:val="000000"/>
              </w:rPr>
              <w:t>P</w:t>
            </w:r>
            <w:r w:rsidR="00E4249F" w:rsidRPr="00E4249F">
              <w:rPr>
                <w:rFonts w:ascii="Calibri" w:hAnsi="Calibri" w:cs="Calibri"/>
                <w:i/>
                <w:iCs/>
                <w:color w:val="000000"/>
              </w:rPr>
              <w:t xml:space="preserve">lace </w:t>
            </w:r>
            <w:proofErr w:type="spellStart"/>
            <w:r w:rsidR="00E4249F" w:rsidRPr="00E4249F">
              <w:rPr>
                <w:rFonts w:ascii="Calibri" w:hAnsi="Calibri" w:cs="Calibri"/>
                <w:i/>
                <w:iCs/>
                <w:color w:val="000000"/>
              </w:rPr>
              <w:t>of</w:t>
            </w:r>
            <w:proofErr w:type="spellEnd"/>
            <w:r w:rsidR="00E4249F" w:rsidRPr="00E4249F">
              <w:rPr>
                <w:rFonts w:ascii="Calibri" w:hAnsi="Calibri" w:cs="Calibri"/>
                <w:i/>
                <w:iCs/>
                <w:color w:val="000000"/>
              </w:rPr>
              <w:t xml:space="preserve"> </w:t>
            </w:r>
            <w:proofErr w:type="spellStart"/>
            <w:r w:rsidR="00E4249F" w:rsidRPr="00E4249F">
              <w:rPr>
                <w:rFonts w:ascii="Calibri" w:hAnsi="Calibri" w:cs="Calibri"/>
                <w:i/>
                <w:iCs/>
                <w:color w:val="000000"/>
              </w:rPr>
              <w:t>school</w:t>
            </w:r>
            <w:proofErr w:type="spellEnd"/>
          </w:p>
        </w:tc>
        <w:tc>
          <w:tcPr>
            <w:tcW w:w="1295" w:type="dxa"/>
            <w:vAlign w:val="center"/>
          </w:tcPr>
          <w:p w14:paraId="28AAAD32" w14:textId="443FE42C" w:rsidR="00E4249F" w:rsidRPr="00E4249F" w:rsidRDefault="00872FCC" w:rsidP="000724F7">
            <w:pPr>
              <w:spacing w:after="80" w:line="240" w:lineRule="auto"/>
              <w:rPr>
                <w:lang w:val="en-GB"/>
              </w:rPr>
            </w:pPr>
            <w:proofErr w:type="spellStart"/>
            <w:r>
              <w:rPr>
                <w:rFonts w:ascii="Calibri" w:hAnsi="Calibri" w:cs="Calibri"/>
                <w:color w:val="000000"/>
              </w:rPr>
              <w:t>N</w:t>
            </w:r>
            <w:r w:rsidR="00E4249F" w:rsidRPr="00E4249F">
              <w:rPr>
                <w:rFonts w:ascii="Calibri" w:hAnsi="Calibri" w:cs="Calibri"/>
                <w:color w:val="000000"/>
              </w:rPr>
              <w:t>o</w:t>
            </w:r>
            <w:proofErr w:type="spellEnd"/>
          </w:p>
        </w:tc>
        <w:tc>
          <w:tcPr>
            <w:tcW w:w="1294" w:type="dxa"/>
            <w:vAlign w:val="center"/>
          </w:tcPr>
          <w:p w14:paraId="36C32B4F" w14:textId="77777777" w:rsidR="00E4249F" w:rsidRPr="00E4249F" w:rsidRDefault="00E4249F" w:rsidP="000724F7">
            <w:pPr>
              <w:spacing w:after="80" w:line="240" w:lineRule="auto"/>
              <w:jc w:val="center"/>
              <w:rPr>
                <w:lang w:val="en-GB"/>
              </w:rPr>
            </w:pPr>
            <w:r w:rsidRPr="00E4249F">
              <w:rPr>
                <w:rFonts w:ascii="Calibri" w:hAnsi="Calibri" w:cs="Calibri"/>
                <w:color w:val="000000"/>
              </w:rPr>
              <w:t>72.5%</w:t>
            </w:r>
          </w:p>
        </w:tc>
        <w:tc>
          <w:tcPr>
            <w:tcW w:w="1295" w:type="dxa"/>
            <w:vAlign w:val="center"/>
          </w:tcPr>
          <w:p w14:paraId="78614EDC" w14:textId="77777777" w:rsidR="00E4249F" w:rsidRPr="00E4249F" w:rsidRDefault="00E4249F" w:rsidP="000724F7">
            <w:pPr>
              <w:spacing w:after="80" w:line="240" w:lineRule="auto"/>
              <w:jc w:val="center"/>
              <w:rPr>
                <w:lang w:val="en-GB"/>
              </w:rPr>
            </w:pPr>
            <w:r w:rsidRPr="00E4249F">
              <w:rPr>
                <w:rFonts w:ascii="Calibri" w:hAnsi="Calibri" w:cs="Calibri"/>
                <w:color w:val="000000"/>
              </w:rPr>
              <w:t>5.8%</w:t>
            </w:r>
          </w:p>
        </w:tc>
        <w:tc>
          <w:tcPr>
            <w:tcW w:w="1294" w:type="dxa"/>
          </w:tcPr>
          <w:p w14:paraId="481B53F8"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5B712948"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1F49A758" w14:textId="77777777" w:rsidR="00E4249F" w:rsidRPr="00E4249F" w:rsidRDefault="00E4249F" w:rsidP="000724F7">
            <w:pPr>
              <w:spacing w:after="80" w:line="240" w:lineRule="auto"/>
              <w:jc w:val="center"/>
              <w:rPr>
                <w:rFonts w:ascii="Calibri" w:hAnsi="Calibri" w:cs="Calibri"/>
                <w:color w:val="000000"/>
              </w:rPr>
            </w:pPr>
          </w:p>
        </w:tc>
      </w:tr>
      <w:tr w:rsidR="00E4249F" w:rsidRPr="00E4249F" w14:paraId="424D1DBB" w14:textId="77777777" w:rsidTr="00463E77">
        <w:tc>
          <w:tcPr>
            <w:tcW w:w="1418" w:type="dxa"/>
            <w:vMerge/>
            <w:vAlign w:val="center"/>
          </w:tcPr>
          <w:p w14:paraId="575BE5CE" w14:textId="77777777" w:rsidR="00E4249F" w:rsidRPr="00E4249F" w:rsidRDefault="00E4249F" w:rsidP="000724F7">
            <w:pPr>
              <w:spacing w:after="80" w:line="240" w:lineRule="auto"/>
              <w:rPr>
                <w:i/>
                <w:iCs/>
                <w:lang w:val="en-GB"/>
              </w:rPr>
            </w:pPr>
          </w:p>
        </w:tc>
        <w:tc>
          <w:tcPr>
            <w:tcW w:w="1295" w:type="dxa"/>
            <w:vAlign w:val="center"/>
          </w:tcPr>
          <w:p w14:paraId="7B8C02B3" w14:textId="6221509C" w:rsidR="00E4249F" w:rsidRPr="00E4249F" w:rsidRDefault="00872FCC" w:rsidP="000724F7">
            <w:pPr>
              <w:spacing w:after="80" w:line="240" w:lineRule="auto"/>
              <w:rPr>
                <w:lang w:val="en-GB"/>
              </w:rPr>
            </w:pPr>
            <w:r>
              <w:rPr>
                <w:rFonts w:ascii="Calibri" w:hAnsi="Calibri" w:cs="Calibri"/>
                <w:color w:val="000000"/>
              </w:rPr>
              <w:t>Y</w:t>
            </w:r>
            <w:r w:rsidR="00E4249F" w:rsidRPr="00E4249F">
              <w:rPr>
                <w:rFonts w:ascii="Calibri" w:hAnsi="Calibri" w:cs="Calibri"/>
                <w:color w:val="000000"/>
              </w:rPr>
              <w:t>es</w:t>
            </w:r>
          </w:p>
        </w:tc>
        <w:tc>
          <w:tcPr>
            <w:tcW w:w="1294" w:type="dxa"/>
            <w:vAlign w:val="center"/>
          </w:tcPr>
          <w:p w14:paraId="45507853" w14:textId="77777777" w:rsidR="00E4249F" w:rsidRPr="00E4249F" w:rsidRDefault="00E4249F" w:rsidP="000724F7">
            <w:pPr>
              <w:spacing w:after="80" w:line="240" w:lineRule="auto"/>
              <w:jc w:val="center"/>
              <w:rPr>
                <w:lang w:val="en-GB"/>
              </w:rPr>
            </w:pPr>
            <w:r w:rsidRPr="00E4249F">
              <w:rPr>
                <w:rFonts w:ascii="Calibri" w:hAnsi="Calibri" w:cs="Calibri"/>
                <w:color w:val="000000"/>
              </w:rPr>
              <w:t>6.1%</w:t>
            </w:r>
          </w:p>
        </w:tc>
        <w:tc>
          <w:tcPr>
            <w:tcW w:w="1295" w:type="dxa"/>
            <w:vAlign w:val="center"/>
          </w:tcPr>
          <w:p w14:paraId="3B24E630" w14:textId="77777777" w:rsidR="00E4249F" w:rsidRPr="00E4249F" w:rsidRDefault="00E4249F" w:rsidP="000724F7">
            <w:pPr>
              <w:spacing w:after="80" w:line="240" w:lineRule="auto"/>
              <w:jc w:val="center"/>
              <w:rPr>
                <w:lang w:val="en-GB"/>
              </w:rPr>
            </w:pPr>
            <w:r w:rsidRPr="00E4249F">
              <w:rPr>
                <w:rFonts w:ascii="Calibri" w:hAnsi="Calibri" w:cs="Calibri"/>
                <w:color w:val="000000"/>
              </w:rPr>
              <w:t>15.7%</w:t>
            </w:r>
          </w:p>
        </w:tc>
        <w:tc>
          <w:tcPr>
            <w:tcW w:w="1294" w:type="dxa"/>
          </w:tcPr>
          <w:p w14:paraId="119F97B5"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328BAD2F" w14:textId="77777777" w:rsidR="00E4249F" w:rsidRPr="00E4249F" w:rsidRDefault="00E4249F" w:rsidP="000724F7">
            <w:pPr>
              <w:spacing w:after="80" w:line="240" w:lineRule="auto"/>
              <w:jc w:val="center"/>
              <w:rPr>
                <w:rFonts w:ascii="Calibri" w:hAnsi="Calibri" w:cs="Calibri"/>
                <w:color w:val="000000"/>
              </w:rPr>
            </w:pPr>
          </w:p>
        </w:tc>
        <w:tc>
          <w:tcPr>
            <w:tcW w:w="1295" w:type="dxa"/>
            <w:vAlign w:val="center"/>
          </w:tcPr>
          <w:p w14:paraId="337FA0EB" w14:textId="77777777" w:rsidR="00E4249F" w:rsidRPr="00E4249F" w:rsidRDefault="00E4249F" w:rsidP="000724F7">
            <w:pPr>
              <w:spacing w:after="80" w:line="240" w:lineRule="auto"/>
              <w:jc w:val="center"/>
              <w:rPr>
                <w:rFonts w:ascii="Calibri" w:hAnsi="Calibri" w:cs="Calibri"/>
                <w:color w:val="000000"/>
              </w:rPr>
            </w:pPr>
          </w:p>
        </w:tc>
      </w:tr>
      <w:tr w:rsidR="00E4249F" w:rsidRPr="00E4249F" w14:paraId="75538E5B" w14:textId="77777777" w:rsidTr="00463E77">
        <w:tc>
          <w:tcPr>
            <w:tcW w:w="1418" w:type="dxa"/>
            <w:vAlign w:val="center"/>
          </w:tcPr>
          <w:p w14:paraId="237A57EA" w14:textId="77777777" w:rsidR="00E4249F" w:rsidRPr="00E4249F" w:rsidRDefault="00E4249F" w:rsidP="000724F7">
            <w:pPr>
              <w:spacing w:after="80" w:line="240" w:lineRule="auto"/>
              <w:rPr>
                <w:i/>
                <w:iCs/>
                <w:lang w:val="en-GB"/>
              </w:rPr>
            </w:pPr>
          </w:p>
        </w:tc>
        <w:tc>
          <w:tcPr>
            <w:tcW w:w="1295" w:type="dxa"/>
            <w:vAlign w:val="center"/>
          </w:tcPr>
          <w:p w14:paraId="278B82B4" w14:textId="77777777" w:rsidR="00E4249F" w:rsidRPr="00E4249F" w:rsidRDefault="00E4249F" w:rsidP="000724F7">
            <w:pPr>
              <w:spacing w:after="80" w:line="240" w:lineRule="auto"/>
              <w:rPr>
                <w:rFonts w:ascii="Calibri" w:hAnsi="Calibri" w:cs="Calibri"/>
                <w:color w:val="000000"/>
              </w:rPr>
            </w:pPr>
          </w:p>
        </w:tc>
        <w:tc>
          <w:tcPr>
            <w:tcW w:w="2589" w:type="dxa"/>
            <w:gridSpan w:val="2"/>
            <w:tcBorders>
              <w:bottom w:val="single" w:sz="4" w:space="0" w:color="auto"/>
            </w:tcBorders>
            <w:vAlign w:val="center"/>
          </w:tcPr>
          <w:p w14:paraId="2E21ECF0" w14:textId="331E6EB4" w:rsidR="00E4249F" w:rsidRPr="00E4249F" w:rsidRDefault="00872FCC" w:rsidP="000724F7">
            <w:pPr>
              <w:spacing w:after="80" w:line="240" w:lineRule="auto"/>
              <w:jc w:val="center"/>
              <w:rPr>
                <w:rFonts w:ascii="Calibri" w:hAnsi="Calibri" w:cs="Calibri"/>
                <w:i/>
                <w:iCs/>
                <w:color w:val="000000"/>
              </w:rPr>
            </w:pPr>
            <w:r>
              <w:rPr>
                <w:rFonts w:ascii="Calibri" w:hAnsi="Calibri" w:cs="Calibri"/>
                <w:i/>
                <w:iCs/>
                <w:color w:val="000000"/>
              </w:rPr>
              <w:t>P</w:t>
            </w:r>
            <w:r w:rsidR="00E4249F" w:rsidRPr="00E4249F">
              <w:rPr>
                <w:rFonts w:ascii="Calibri" w:hAnsi="Calibri" w:cs="Calibri"/>
                <w:i/>
                <w:iCs/>
                <w:color w:val="000000"/>
              </w:rPr>
              <w:t xml:space="preserve">lace </w:t>
            </w:r>
            <w:proofErr w:type="spellStart"/>
            <w:r w:rsidR="00E4249F" w:rsidRPr="00E4249F">
              <w:rPr>
                <w:rFonts w:ascii="Calibri" w:hAnsi="Calibri" w:cs="Calibri"/>
                <w:i/>
                <w:iCs/>
                <w:color w:val="000000"/>
              </w:rPr>
              <w:t>of</w:t>
            </w:r>
            <w:proofErr w:type="spellEnd"/>
            <w:r w:rsidR="00E4249F" w:rsidRPr="00E4249F">
              <w:rPr>
                <w:rFonts w:ascii="Calibri" w:hAnsi="Calibri" w:cs="Calibri"/>
                <w:i/>
                <w:iCs/>
                <w:color w:val="000000"/>
              </w:rPr>
              <w:t xml:space="preserve"> </w:t>
            </w:r>
            <w:proofErr w:type="spellStart"/>
            <w:r w:rsidR="00E4249F" w:rsidRPr="00E4249F">
              <w:rPr>
                <w:rFonts w:ascii="Calibri" w:hAnsi="Calibri" w:cs="Calibri"/>
                <w:i/>
                <w:iCs/>
                <w:color w:val="000000"/>
              </w:rPr>
              <w:t>birth</w:t>
            </w:r>
            <w:proofErr w:type="spellEnd"/>
          </w:p>
        </w:tc>
        <w:tc>
          <w:tcPr>
            <w:tcW w:w="1294" w:type="dxa"/>
          </w:tcPr>
          <w:p w14:paraId="668B79D8" w14:textId="77777777" w:rsidR="00E4249F" w:rsidRPr="00E4249F" w:rsidRDefault="00E4249F" w:rsidP="000724F7">
            <w:pPr>
              <w:spacing w:after="80" w:line="240" w:lineRule="auto"/>
              <w:jc w:val="center"/>
              <w:rPr>
                <w:rFonts w:ascii="Calibri" w:hAnsi="Calibri" w:cs="Calibri"/>
                <w:i/>
                <w:iCs/>
                <w:color w:val="000000"/>
              </w:rPr>
            </w:pPr>
          </w:p>
        </w:tc>
        <w:tc>
          <w:tcPr>
            <w:tcW w:w="2590" w:type="dxa"/>
            <w:gridSpan w:val="2"/>
            <w:tcBorders>
              <w:bottom w:val="single" w:sz="4" w:space="0" w:color="auto"/>
            </w:tcBorders>
            <w:vAlign w:val="center"/>
          </w:tcPr>
          <w:p w14:paraId="0FCE3853" w14:textId="3189B6CC" w:rsidR="00E4249F" w:rsidRPr="00E4249F" w:rsidRDefault="00872FCC" w:rsidP="000724F7">
            <w:pPr>
              <w:spacing w:after="80" w:line="240" w:lineRule="auto"/>
              <w:jc w:val="center"/>
              <w:rPr>
                <w:rFonts w:ascii="Calibri" w:hAnsi="Calibri" w:cs="Calibri"/>
                <w:i/>
                <w:iCs/>
                <w:color w:val="000000"/>
              </w:rPr>
            </w:pPr>
            <w:r>
              <w:rPr>
                <w:rFonts w:ascii="Calibri" w:hAnsi="Calibri" w:cs="Calibri"/>
                <w:i/>
                <w:iCs/>
                <w:color w:val="000000"/>
              </w:rPr>
              <w:t>P</w:t>
            </w:r>
            <w:r w:rsidR="00E4249F" w:rsidRPr="00E4249F">
              <w:rPr>
                <w:rFonts w:ascii="Calibri" w:hAnsi="Calibri" w:cs="Calibri"/>
                <w:i/>
                <w:iCs/>
                <w:color w:val="000000"/>
              </w:rPr>
              <w:t xml:space="preserve">lace </w:t>
            </w:r>
            <w:proofErr w:type="spellStart"/>
            <w:r w:rsidR="00E4249F" w:rsidRPr="00E4249F">
              <w:rPr>
                <w:rFonts w:ascii="Calibri" w:hAnsi="Calibri" w:cs="Calibri"/>
                <w:i/>
                <w:iCs/>
                <w:color w:val="000000"/>
              </w:rPr>
              <w:t>of</w:t>
            </w:r>
            <w:proofErr w:type="spellEnd"/>
            <w:r w:rsidR="00E4249F" w:rsidRPr="00E4249F">
              <w:rPr>
                <w:rFonts w:ascii="Calibri" w:hAnsi="Calibri" w:cs="Calibri"/>
                <w:i/>
                <w:iCs/>
                <w:color w:val="000000"/>
              </w:rPr>
              <w:t xml:space="preserve"> </w:t>
            </w:r>
            <w:proofErr w:type="spellStart"/>
            <w:r w:rsidR="00E4249F" w:rsidRPr="00E4249F">
              <w:rPr>
                <w:rFonts w:ascii="Calibri" w:hAnsi="Calibri" w:cs="Calibri"/>
                <w:i/>
                <w:iCs/>
                <w:color w:val="000000"/>
              </w:rPr>
              <w:t>school</w:t>
            </w:r>
            <w:proofErr w:type="spellEnd"/>
          </w:p>
        </w:tc>
      </w:tr>
      <w:tr w:rsidR="00E4249F" w:rsidRPr="00E4249F" w14:paraId="6C8CC622" w14:textId="77777777" w:rsidTr="00463E77">
        <w:tc>
          <w:tcPr>
            <w:tcW w:w="1418" w:type="dxa"/>
            <w:vAlign w:val="center"/>
          </w:tcPr>
          <w:p w14:paraId="218940D5" w14:textId="77777777" w:rsidR="00E4249F" w:rsidRPr="00E4249F" w:rsidRDefault="00E4249F" w:rsidP="000724F7">
            <w:pPr>
              <w:spacing w:after="80" w:line="240" w:lineRule="auto"/>
              <w:rPr>
                <w:i/>
                <w:iCs/>
                <w:lang w:val="en-GB"/>
              </w:rPr>
            </w:pPr>
          </w:p>
        </w:tc>
        <w:tc>
          <w:tcPr>
            <w:tcW w:w="1295" w:type="dxa"/>
            <w:vAlign w:val="center"/>
          </w:tcPr>
          <w:p w14:paraId="2988E3F4" w14:textId="77777777" w:rsidR="00E4249F" w:rsidRPr="00E4249F" w:rsidRDefault="00E4249F" w:rsidP="000724F7">
            <w:pPr>
              <w:spacing w:after="80" w:line="240" w:lineRule="auto"/>
              <w:rPr>
                <w:lang w:val="en-GB"/>
              </w:rPr>
            </w:pPr>
            <w:r w:rsidRPr="00E4249F">
              <w:rPr>
                <w:rFonts w:ascii="Calibri" w:hAnsi="Calibri" w:cs="Calibri"/>
                <w:i/>
                <w:color w:val="000000"/>
              </w:rPr>
              <w:t>N</w:t>
            </w:r>
            <w:r w:rsidRPr="00E4249F">
              <w:rPr>
                <w:rFonts w:ascii="Calibri" w:hAnsi="Calibri" w:cs="Calibri"/>
                <w:color w:val="000000"/>
              </w:rPr>
              <w:t>=2483</w:t>
            </w:r>
          </w:p>
        </w:tc>
        <w:tc>
          <w:tcPr>
            <w:tcW w:w="1294" w:type="dxa"/>
            <w:tcBorders>
              <w:top w:val="single" w:sz="4" w:space="0" w:color="auto"/>
            </w:tcBorders>
            <w:vAlign w:val="center"/>
          </w:tcPr>
          <w:p w14:paraId="039DC071" w14:textId="0B368DEC" w:rsidR="00E4249F" w:rsidRPr="00E4249F" w:rsidRDefault="00872FCC" w:rsidP="000724F7">
            <w:pPr>
              <w:spacing w:after="80" w:line="240" w:lineRule="auto"/>
              <w:jc w:val="center"/>
              <w:rPr>
                <w:lang w:val="en-GB"/>
              </w:rPr>
            </w:pPr>
            <w:proofErr w:type="spellStart"/>
            <w:r>
              <w:rPr>
                <w:rFonts w:ascii="Calibri" w:hAnsi="Calibri" w:cs="Calibri"/>
                <w:color w:val="000000"/>
              </w:rPr>
              <w:t>N</w:t>
            </w:r>
            <w:r w:rsidR="00E4249F" w:rsidRPr="00E4249F">
              <w:rPr>
                <w:rFonts w:ascii="Calibri" w:hAnsi="Calibri" w:cs="Calibri"/>
                <w:color w:val="000000"/>
              </w:rPr>
              <w:t>o</w:t>
            </w:r>
            <w:proofErr w:type="spellEnd"/>
          </w:p>
        </w:tc>
        <w:tc>
          <w:tcPr>
            <w:tcW w:w="1295" w:type="dxa"/>
            <w:tcBorders>
              <w:top w:val="single" w:sz="4" w:space="0" w:color="auto"/>
            </w:tcBorders>
            <w:vAlign w:val="center"/>
          </w:tcPr>
          <w:p w14:paraId="55EC5663" w14:textId="46EF5A18" w:rsidR="00E4249F" w:rsidRPr="00E4249F" w:rsidRDefault="00872FCC" w:rsidP="000724F7">
            <w:pPr>
              <w:spacing w:after="80" w:line="240" w:lineRule="auto"/>
              <w:jc w:val="center"/>
              <w:rPr>
                <w:lang w:val="en-GB"/>
              </w:rPr>
            </w:pPr>
            <w:r>
              <w:rPr>
                <w:rFonts w:ascii="Calibri" w:hAnsi="Calibri" w:cs="Calibri"/>
                <w:color w:val="000000"/>
              </w:rPr>
              <w:t>Y</w:t>
            </w:r>
            <w:r w:rsidR="00E4249F" w:rsidRPr="00E4249F">
              <w:rPr>
                <w:rFonts w:ascii="Calibri" w:hAnsi="Calibri" w:cs="Calibri"/>
                <w:color w:val="000000"/>
              </w:rPr>
              <w:t>es</w:t>
            </w:r>
          </w:p>
        </w:tc>
        <w:tc>
          <w:tcPr>
            <w:tcW w:w="1294" w:type="dxa"/>
            <w:vAlign w:val="center"/>
          </w:tcPr>
          <w:p w14:paraId="66BAFBAA" w14:textId="77777777" w:rsidR="00E4249F" w:rsidRPr="00E4249F" w:rsidRDefault="00E4249F" w:rsidP="000724F7">
            <w:pPr>
              <w:spacing w:after="80" w:line="240" w:lineRule="auto"/>
              <w:rPr>
                <w:rFonts w:ascii="Calibri" w:hAnsi="Calibri" w:cs="Calibri"/>
                <w:color w:val="000000"/>
              </w:rPr>
            </w:pPr>
            <w:r w:rsidRPr="00E4249F">
              <w:rPr>
                <w:rFonts w:ascii="Calibri" w:hAnsi="Calibri" w:cs="Calibri"/>
                <w:i/>
                <w:color w:val="000000"/>
              </w:rPr>
              <w:t>N</w:t>
            </w:r>
            <w:r w:rsidRPr="00E4249F">
              <w:rPr>
                <w:rFonts w:ascii="Calibri" w:hAnsi="Calibri" w:cs="Calibri"/>
                <w:color w:val="000000"/>
              </w:rPr>
              <w:t>=2290</w:t>
            </w:r>
          </w:p>
        </w:tc>
        <w:tc>
          <w:tcPr>
            <w:tcW w:w="1295" w:type="dxa"/>
            <w:tcBorders>
              <w:top w:val="single" w:sz="4" w:space="0" w:color="auto"/>
            </w:tcBorders>
            <w:vAlign w:val="center"/>
          </w:tcPr>
          <w:p w14:paraId="2E559195" w14:textId="67602FDF" w:rsidR="00E4249F" w:rsidRPr="00E4249F" w:rsidRDefault="00872FCC" w:rsidP="000724F7">
            <w:pPr>
              <w:spacing w:after="80" w:line="240" w:lineRule="auto"/>
              <w:jc w:val="center"/>
              <w:rPr>
                <w:rFonts w:ascii="Calibri" w:hAnsi="Calibri" w:cs="Calibri"/>
                <w:color w:val="000000"/>
              </w:rPr>
            </w:pPr>
            <w:proofErr w:type="spellStart"/>
            <w:r>
              <w:rPr>
                <w:rFonts w:ascii="Calibri" w:hAnsi="Calibri" w:cs="Calibri"/>
                <w:color w:val="000000"/>
              </w:rPr>
              <w:t>N</w:t>
            </w:r>
            <w:r w:rsidR="00E4249F" w:rsidRPr="00E4249F">
              <w:rPr>
                <w:rFonts w:ascii="Calibri" w:hAnsi="Calibri" w:cs="Calibri"/>
                <w:color w:val="000000"/>
              </w:rPr>
              <w:t>o</w:t>
            </w:r>
            <w:proofErr w:type="spellEnd"/>
          </w:p>
        </w:tc>
        <w:tc>
          <w:tcPr>
            <w:tcW w:w="1295" w:type="dxa"/>
            <w:tcBorders>
              <w:top w:val="single" w:sz="4" w:space="0" w:color="auto"/>
            </w:tcBorders>
            <w:vAlign w:val="center"/>
          </w:tcPr>
          <w:p w14:paraId="23BEDF64" w14:textId="70196017" w:rsidR="00E4249F" w:rsidRPr="00E4249F" w:rsidRDefault="00872FCC" w:rsidP="000724F7">
            <w:pPr>
              <w:spacing w:after="80" w:line="240" w:lineRule="auto"/>
              <w:jc w:val="center"/>
              <w:rPr>
                <w:rFonts w:ascii="Calibri" w:hAnsi="Calibri" w:cs="Calibri"/>
                <w:color w:val="000000"/>
              </w:rPr>
            </w:pPr>
            <w:r>
              <w:rPr>
                <w:rFonts w:ascii="Calibri" w:hAnsi="Calibri" w:cs="Calibri"/>
                <w:color w:val="000000"/>
              </w:rPr>
              <w:t>Y</w:t>
            </w:r>
            <w:r w:rsidR="00E4249F" w:rsidRPr="00E4249F">
              <w:rPr>
                <w:rFonts w:ascii="Calibri" w:hAnsi="Calibri" w:cs="Calibri"/>
                <w:color w:val="000000"/>
              </w:rPr>
              <w:t>es</w:t>
            </w:r>
          </w:p>
        </w:tc>
      </w:tr>
      <w:tr w:rsidR="00E4249F" w:rsidRPr="00E92664" w14:paraId="53A4D1BF" w14:textId="77777777" w:rsidTr="00463E77">
        <w:tc>
          <w:tcPr>
            <w:tcW w:w="1418" w:type="dxa"/>
            <w:vMerge w:val="restart"/>
            <w:vAlign w:val="center"/>
          </w:tcPr>
          <w:p w14:paraId="6F99F924" w14:textId="5EC6B929" w:rsidR="00E4249F" w:rsidRPr="00AF1BC6" w:rsidRDefault="00872FCC" w:rsidP="000724F7">
            <w:pPr>
              <w:spacing w:after="80" w:line="240" w:lineRule="auto"/>
              <w:rPr>
                <w:rFonts w:ascii="Calibri" w:hAnsi="Calibri" w:cs="Calibri"/>
                <w:i/>
                <w:iCs/>
                <w:color w:val="000000"/>
                <w:lang w:val="en-US"/>
              </w:rPr>
            </w:pPr>
            <w:r>
              <w:rPr>
                <w:rFonts w:ascii="Calibri" w:hAnsi="Calibri" w:cs="Calibri"/>
                <w:i/>
                <w:iCs/>
                <w:color w:val="000000"/>
                <w:lang w:val="en-US"/>
              </w:rPr>
              <w:t>L</w:t>
            </w:r>
            <w:r w:rsidR="00E4249F" w:rsidRPr="00AF1BC6">
              <w:rPr>
                <w:rFonts w:ascii="Calibri" w:hAnsi="Calibri" w:cs="Calibri"/>
                <w:i/>
                <w:iCs/>
                <w:color w:val="000000"/>
                <w:lang w:val="en-US"/>
              </w:rPr>
              <w:t xml:space="preserve">ocal </w:t>
            </w:r>
            <w:r>
              <w:rPr>
                <w:rFonts w:ascii="Calibri" w:hAnsi="Calibri" w:cs="Calibri"/>
                <w:i/>
                <w:iCs/>
                <w:color w:val="000000"/>
                <w:lang w:val="en-US"/>
              </w:rPr>
              <w:t>government</w:t>
            </w:r>
            <w:r w:rsidR="00E4249F" w:rsidRPr="00AF1BC6">
              <w:rPr>
                <w:rFonts w:ascii="Calibri" w:hAnsi="Calibri" w:cs="Calibri"/>
                <w:i/>
                <w:iCs/>
                <w:color w:val="000000"/>
                <w:lang w:val="en-US"/>
              </w:rPr>
              <w:t xml:space="preserve"> experience</w:t>
            </w:r>
          </w:p>
        </w:tc>
        <w:tc>
          <w:tcPr>
            <w:tcW w:w="1295" w:type="dxa"/>
            <w:vAlign w:val="center"/>
          </w:tcPr>
          <w:p w14:paraId="00F7BE69" w14:textId="08BA4845" w:rsidR="00E4249F" w:rsidRPr="00AF1BC6" w:rsidRDefault="00872FCC" w:rsidP="000724F7">
            <w:pPr>
              <w:spacing w:after="80" w:line="240" w:lineRule="auto"/>
              <w:rPr>
                <w:rFonts w:ascii="Calibri" w:hAnsi="Calibri" w:cs="Calibri"/>
                <w:color w:val="000000"/>
                <w:lang w:val="en-US"/>
              </w:rPr>
            </w:pPr>
            <w:r>
              <w:rPr>
                <w:rFonts w:ascii="Calibri" w:hAnsi="Calibri" w:cs="Calibri"/>
                <w:color w:val="000000"/>
                <w:lang w:val="en-US"/>
              </w:rPr>
              <w:t>N</w:t>
            </w:r>
            <w:r w:rsidR="00E4249F" w:rsidRPr="00AF1BC6">
              <w:rPr>
                <w:rFonts w:ascii="Calibri" w:hAnsi="Calibri" w:cs="Calibri"/>
                <w:color w:val="000000"/>
                <w:lang w:val="en-US"/>
              </w:rPr>
              <w:t>o</w:t>
            </w:r>
          </w:p>
        </w:tc>
        <w:tc>
          <w:tcPr>
            <w:tcW w:w="1294" w:type="dxa"/>
            <w:vAlign w:val="center"/>
          </w:tcPr>
          <w:p w14:paraId="3B507E03"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62.9%</w:t>
            </w:r>
          </w:p>
        </w:tc>
        <w:tc>
          <w:tcPr>
            <w:tcW w:w="1295" w:type="dxa"/>
            <w:vAlign w:val="center"/>
          </w:tcPr>
          <w:p w14:paraId="19FF17F4"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10.8%</w:t>
            </w:r>
          </w:p>
        </w:tc>
        <w:tc>
          <w:tcPr>
            <w:tcW w:w="1294" w:type="dxa"/>
            <w:vAlign w:val="center"/>
          </w:tcPr>
          <w:p w14:paraId="6A46A8EE" w14:textId="6D732188" w:rsidR="00E4249F" w:rsidRPr="00AF1BC6" w:rsidRDefault="00872FCC" w:rsidP="000724F7">
            <w:pPr>
              <w:spacing w:after="80" w:line="240" w:lineRule="auto"/>
              <w:jc w:val="center"/>
              <w:rPr>
                <w:rFonts w:ascii="Calibri" w:hAnsi="Calibri" w:cs="Calibri"/>
                <w:color w:val="000000"/>
                <w:lang w:val="en-US"/>
              </w:rPr>
            </w:pPr>
            <w:r>
              <w:rPr>
                <w:rFonts w:ascii="Calibri" w:hAnsi="Calibri" w:cs="Calibri"/>
                <w:color w:val="000000"/>
                <w:lang w:val="en-US"/>
              </w:rPr>
              <w:t>N</w:t>
            </w:r>
            <w:r w:rsidR="00E4249F" w:rsidRPr="00AF1BC6">
              <w:rPr>
                <w:rFonts w:ascii="Calibri" w:hAnsi="Calibri" w:cs="Calibri"/>
                <w:color w:val="000000"/>
                <w:lang w:val="en-US"/>
              </w:rPr>
              <w:t>o</w:t>
            </w:r>
          </w:p>
        </w:tc>
        <w:tc>
          <w:tcPr>
            <w:tcW w:w="1295" w:type="dxa"/>
            <w:vAlign w:val="center"/>
          </w:tcPr>
          <w:p w14:paraId="33CBA2A1"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63.2%</w:t>
            </w:r>
          </w:p>
        </w:tc>
        <w:tc>
          <w:tcPr>
            <w:tcW w:w="1295" w:type="dxa"/>
            <w:vAlign w:val="center"/>
          </w:tcPr>
          <w:p w14:paraId="262AD11B"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10.7%</w:t>
            </w:r>
          </w:p>
        </w:tc>
      </w:tr>
      <w:tr w:rsidR="00E4249F" w:rsidRPr="00E92664" w14:paraId="1E1DF3BB" w14:textId="77777777" w:rsidTr="00463E77">
        <w:tc>
          <w:tcPr>
            <w:tcW w:w="1418" w:type="dxa"/>
            <w:vMerge/>
            <w:tcBorders>
              <w:bottom w:val="single" w:sz="4" w:space="0" w:color="auto"/>
            </w:tcBorders>
            <w:vAlign w:val="center"/>
          </w:tcPr>
          <w:p w14:paraId="750F7D87" w14:textId="77777777" w:rsidR="00E4249F" w:rsidRPr="00AF1BC6" w:rsidRDefault="00E4249F" w:rsidP="000724F7">
            <w:pPr>
              <w:spacing w:after="80" w:line="240" w:lineRule="auto"/>
              <w:rPr>
                <w:rFonts w:ascii="Calibri" w:hAnsi="Calibri" w:cs="Calibri"/>
                <w:color w:val="000000"/>
                <w:lang w:val="en-US"/>
              </w:rPr>
            </w:pPr>
          </w:p>
        </w:tc>
        <w:tc>
          <w:tcPr>
            <w:tcW w:w="1295" w:type="dxa"/>
            <w:tcBorders>
              <w:bottom w:val="single" w:sz="4" w:space="0" w:color="auto"/>
            </w:tcBorders>
            <w:vAlign w:val="center"/>
          </w:tcPr>
          <w:p w14:paraId="6E4F8885" w14:textId="74DA4D86" w:rsidR="00E4249F" w:rsidRPr="00AF1BC6" w:rsidRDefault="00872FCC" w:rsidP="000724F7">
            <w:pPr>
              <w:spacing w:after="80" w:line="240" w:lineRule="auto"/>
              <w:rPr>
                <w:rFonts w:ascii="Calibri" w:hAnsi="Calibri" w:cs="Calibri"/>
                <w:color w:val="000000"/>
                <w:lang w:val="en-US"/>
              </w:rPr>
            </w:pPr>
            <w:r>
              <w:rPr>
                <w:rFonts w:ascii="Calibri" w:hAnsi="Calibri" w:cs="Calibri"/>
                <w:color w:val="000000"/>
                <w:lang w:val="en-US"/>
              </w:rPr>
              <w:t>Y</w:t>
            </w:r>
            <w:r w:rsidR="00E4249F" w:rsidRPr="00AF1BC6">
              <w:rPr>
                <w:rFonts w:ascii="Calibri" w:hAnsi="Calibri" w:cs="Calibri"/>
                <w:color w:val="000000"/>
                <w:lang w:val="en-US"/>
              </w:rPr>
              <w:t>es</w:t>
            </w:r>
          </w:p>
        </w:tc>
        <w:tc>
          <w:tcPr>
            <w:tcW w:w="1294" w:type="dxa"/>
            <w:tcBorders>
              <w:bottom w:val="single" w:sz="4" w:space="0" w:color="auto"/>
            </w:tcBorders>
            <w:vAlign w:val="center"/>
          </w:tcPr>
          <w:p w14:paraId="7C35467B"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15.9%</w:t>
            </w:r>
          </w:p>
        </w:tc>
        <w:tc>
          <w:tcPr>
            <w:tcW w:w="1295" w:type="dxa"/>
            <w:tcBorders>
              <w:bottom w:val="single" w:sz="4" w:space="0" w:color="auto"/>
            </w:tcBorders>
            <w:vAlign w:val="center"/>
          </w:tcPr>
          <w:p w14:paraId="22DDD9BE"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10.4%</w:t>
            </w:r>
          </w:p>
        </w:tc>
        <w:tc>
          <w:tcPr>
            <w:tcW w:w="1294" w:type="dxa"/>
            <w:tcBorders>
              <w:bottom w:val="single" w:sz="4" w:space="0" w:color="auto"/>
            </w:tcBorders>
            <w:vAlign w:val="center"/>
          </w:tcPr>
          <w:p w14:paraId="33F707A5" w14:textId="75DCF5E7" w:rsidR="00E4249F" w:rsidRPr="00AF1BC6" w:rsidRDefault="00872FCC" w:rsidP="000724F7">
            <w:pPr>
              <w:spacing w:after="80" w:line="240" w:lineRule="auto"/>
              <w:jc w:val="center"/>
              <w:rPr>
                <w:rFonts w:ascii="Calibri" w:hAnsi="Calibri" w:cs="Calibri"/>
                <w:color w:val="000000"/>
                <w:lang w:val="en-US"/>
              </w:rPr>
            </w:pPr>
            <w:r>
              <w:rPr>
                <w:rFonts w:ascii="Calibri" w:hAnsi="Calibri" w:cs="Calibri"/>
                <w:color w:val="000000"/>
                <w:lang w:val="en-US"/>
              </w:rPr>
              <w:t>Y</w:t>
            </w:r>
            <w:r w:rsidR="00E4249F" w:rsidRPr="00AF1BC6">
              <w:rPr>
                <w:rFonts w:ascii="Calibri" w:hAnsi="Calibri" w:cs="Calibri"/>
                <w:color w:val="000000"/>
                <w:lang w:val="en-US"/>
              </w:rPr>
              <w:t>es</w:t>
            </w:r>
          </w:p>
        </w:tc>
        <w:tc>
          <w:tcPr>
            <w:tcW w:w="1295" w:type="dxa"/>
            <w:tcBorders>
              <w:bottom w:val="single" w:sz="4" w:space="0" w:color="auto"/>
            </w:tcBorders>
            <w:vAlign w:val="center"/>
          </w:tcPr>
          <w:p w14:paraId="26ED1292"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15.0%</w:t>
            </w:r>
          </w:p>
        </w:tc>
        <w:tc>
          <w:tcPr>
            <w:tcW w:w="1295" w:type="dxa"/>
            <w:tcBorders>
              <w:bottom w:val="single" w:sz="4" w:space="0" w:color="auto"/>
            </w:tcBorders>
            <w:vAlign w:val="center"/>
          </w:tcPr>
          <w:p w14:paraId="6FEE2568" w14:textId="77777777" w:rsidR="00E4249F" w:rsidRPr="00AF1BC6" w:rsidRDefault="00E4249F" w:rsidP="000724F7">
            <w:pPr>
              <w:spacing w:after="80" w:line="240" w:lineRule="auto"/>
              <w:jc w:val="center"/>
              <w:rPr>
                <w:rFonts w:ascii="Calibri" w:hAnsi="Calibri" w:cs="Calibri"/>
                <w:color w:val="000000"/>
                <w:lang w:val="en-US"/>
              </w:rPr>
            </w:pPr>
            <w:r w:rsidRPr="00AF1BC6">
              <w:rPr>
                <w:rFonts w:ascii="Calibri" w:hAnsi="Calibri" w:cs="Calibri"/>
                <w:color w:val="000000"/>
                <w:lang w:val="en-US"/>
              </w:rPr>
              <w:t>11.1%</w:t>
            </w:r>
          </w:p>
        </w:tc>
      </w:tr>
    </w:tbl>
    <w:p w14:paraId="7E1C049A" w14:textId="77777777" w:rsidR="00E4249F" w:rsidRPr="00AF1BC6" w:rsidRDefault="00E4249F" w:rsidP="00E4249F">
      <w:pPr>
        <w:rPr>
          <w:sz w:val="20"/>
          <w:szCs w:val="20"/>
          <w:lang w:val="en-US"/>
        </w:rPr>
      </w:pPr>
      <w:r w:rsidRPr="00AF1BC6">
        <w:rPr>
          <w:i/>
          <w:sz w:val="20"/>
          <w:szCs w:val="20"/>
          <w:lang w:val="en-US"/>
        </w:rPr>
        <w:t>Notes</w:t>
      </w:r>
      <w:r w:rsidRPr="00AF1BC6">
        <w:rPr>
          <w:sz w:val="20"/>
          <w:szCs w:val="20"/>
          <w:lang w:val="en-US"/>
        </w:rPr>
        <w:t>: All variables are meant to read including “within the district or overlapping with the district” as defined in this section.</w:t>
      </w:r>
    </w:p>
    <w:p w14:paraId="754EBA5A" w14:textId="77777777" w:rsidR="00E4249F" w:rsidRDefault="00E4249F" w:rsidP="00E4249F">
      <w:pPr>
        <w:rPr>
          <w:lang w:val="en-GB"/>
        </w:rPr>
      </w:pPr>
    </w:p>
    <w:p w14:paraId="00DC8E59" w14:textId="0140D042" w:rsidR="00E4249F" w:rsidRPr="00E4249F" w:rsidRDefault="00E4249F" w:rsidP="00E4249F">
      <w:pPr>
        <w:rPr>
          <w:lang w:val="en-GB"/>
        </w:rPr>
      </w:pPr>
      <w:r w:rsidRPr="00E4249F">
        <w:rPr>
          <w:lang w:val="en-GB"/>
        </w:rPr>
        <w:t xml:space="preserve">The fact that the shares of the two first mentioned measures are almost identical and the concepts are similar – both refer to a person’s origin – might lead to the interpretation that there is a strong connection between both measures. </w:t>
      </w:r>
      <w:r w:rsidR="00CC6A52">
        <w:rPr>
          <w:lang w:val="en-GB"/>
        </w:rPr>
        <w:t xml:space="preserve">It </w:t>
      </w:r>
      <w:proofErr w:type="gramStart"/>
      <w:r w:rsidR="00CC6A52">
        <w:rPr>
          <w:lang w:val="en-GB"/>
        </w:rPr>
        <w:t>might be expected</w:t>
      </w:r>
      <w:proofErr w:type="gramEnd"/>
      <w:r w:rsidR="00CC6A52">
        <w:rPr>
          <w:lang w:val="en-GB"/>
        </w:rPr>
        <w:t xml:space="preserve"> that t</w:t>
      </w:r>
      <w:r w:rsidRPr="00E4249F">
        <w:rPr>
          <w:lang w:val="en-GB"/>
        </w:rPr>
        <w:t>hose who are born in a constituency also went to school there. Table A4 shows that this is indeed the case, at least partially. For the majority of the cases (88%), MPs do have either both bases or none of them. However, a considerable number of MPs were born in their constituency but went to school outside (6%) or were born outside but went to school inside (6%). Cramer’s V equals .27 hinting to only a moderate correlation between both measures.</w:t>
      </w:r>
    </w:p>
    <w:p w14:paraId="213AF4CB" w14:textId="77777777" w:rsidR="00E92664" w:rsidRDefault="00E4249F" w:rsidP="000724F7">
      <w:pPr>
        <w:rPr>
          <w:lang w:val="en-US"/>
        </w:rPr>
        <w:sectPr w:rsidR="00E92664" w:rsidSect="00AF1BC6">
          <w:pgSz w:w="11906" w:h="16838"/>
          <w:pgMar w:top="1134" w:right="1418" w:bottom="1418" w:left="1418" w:header="709" w:footer="709" w:gutter="0"/>
          <w:cols w:space="708"/>
          <w:docGrid w:linePitch="360"/>
        </w:sectPr>
      </w:pPr>
      <w:r w:rsidRPr="00E4249F">
        <w:rPr>
          <w:lang w:val="en-US"/>
        </w:rPr>
        <w:t>The correlations between local government experience and place of birth or place of school, respectively, are weaker. In both comparisons, roughly three-quarters of the cases are connected with either both or no local base, while a quarter has one base but not the other. Thus, Cramer’s V is lower (.11 for the connection between place of birth and local government experience, .12 for the connection between place of school and local government experience) and indicates that place of birth and place of school are largely independent of local government experience.</w:t>
      </w:r>
    </w:p>
    <w:p w14:paraId="1F7F8AA2" w14:textId="48F0B778" w:rsidR="00E4249F" w:rsidRDefault="00E92664" w:rsidP="00AF1BC6">
      <w:pPr>
        <w:rPr>
          <w:b/>
          <w:lang w:val="en-GB"/>
        </w:rPr>
      </w:pPr>
      <w:r>
        <w:rPr>
          <w:b/>
          <w:lang w:val="en-GB"/>
        </w:rPr>
        <w:lastRenderedPageBreak/>
        <w:t xml:space="preserve">3) </w:t>
      </w:r>
      <w:r w:rsidR="00E4249F" w:rsidRPr="00E4249F">
        <w:rPr>
          <w:b/>
          <w:lang w:val="en-GB"/>
        </w:rPr>
        <w:t>DRL scores for English standard regions</w:t>
      </w:r>
    </w:p>
    <w:p w14:paraId="072F63AB" w14:textId="2E8219E4" w:rsidR="00E4249F" w:rsidRPr="00E4249F" w:rsidRDefault="00E77843" w:rsidP="009B58D4">
      <w:pPr>
        <w:spacing w:line="240" w:lineRule="auto"/>
        <w:rPr>
          <w:lang w:val="en-GB"/>
        </w:rPr>
      </w:pPr>
      <w:r w:rsidRPr="00E77843">
        <w:rPr>
          <w:b/>
          <w:bCs/>
          <w:lang w:val="en-GB"/>
        </w:rPr>
        <w:t>Table A2</w:t>
      </w:r>
      <w:r w:rsidR="00E4249F" w:rsidRPr="00E4249F">
        <w:rPr>
          <w:bCs/>
          <w:lang w:val="en-GB"/>
        </w:rPr>
        <w:t>:</w:t>
      </w:r>
      <w:r w:rsidR="00E4249F" w:rsidRPr="00E4249F">
        <w:rPr>
          <w:lang w:val="en-GB"/>
        </w:rPr>
        <w:t xml:space="preserve"> The local base of Westminster MPs between 2010 and 20</w:t>
      </w:r>
      <w:r w:rsidR="00463E77">
        <w:rPr>
          <w:lang w:val="en-GB"/>
        </w:rPr>
        <w:t>19</w:t>
      </w:r>
      <w:r w:rsidR="00E4249F" w:rsidRPr="00E4249F">
        <w:rPr>
          <w:lang w:val="en-GB"/>
        </w:rPr>
        <w:t xml:space="preserve"> per </w:t>
      </w:r>
      <w:r w:rsidR="000B063D">
        <w:rPr>
          <w:lang w:val="en-GB"/>
        </w:rPr>
        <w:t xml:space="preserve">English standard </w:t>
      </w:r>
      <w:r w:rsidR="00E4249F" w:rsidRPr="00E4249F">
        <w:rPr>
          <w:lang w:val="en-GB"/>
        </w:rPr>
        <w:t>region</w:t>
      </w:r>
    </w:p>
    <w:tbl>
      <w:tblPr>
        <w:tblStyle w:val="Tabellenraster"/>
        <w:tblW w:w="12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967"/>
        <w:gridCol w:w="940"/>
        <w:gridCol w:w="874"/>
        <w:gridCol w:w="819"/>
        <w:gridCol w:w="764"/>
        <w:gridCol w:w="940"/>
        <w:gridCol w:w="1044"/>
        <w:gridCol w:w="1044"/>
        <w:gridCol w:w="1042"/>
        <w:gridCol w:w="764"/>
        <w:gridCol w:w="764"/>
      </w:tblGrid>
      <w:tr w:rsidR="000724F7" w:rsidRPr="00E4249F" w14:paraId="23770CA5" w14:textId="77777777" w:rsidTr="000724F7">
        <w:trPr>
          <w:trHeight w:val="290"/>
        </w:trPr>
        <w:tc>
          <w:tcPr>
            <w:tcW w:w="2697" w:type="dxa"/>
            <w:tcBorders>
              <w:top w:val="single" w:sz="4" w:space="0" w:color="auto"/>
              <w:bottom w:val="single" w:sz="4" w:space="0" w:color="auto"/>
            </w:tcBorders>
            <w:noWrap/>
            <w:vAlign w:val="center"/>
            <w:hideMark/>
          </w:tcPr>
          <w:p w14:paraId="400F40C8" w14:textId="50281639" w:rsidR="000724F7" w:rsidRPr="00E4249F" w:rsidRDefault="0096025E" w:rsidP="00E4249F">
            <w:pPr>
              <w:spacing w:after="0" w:line="240" w:lineRule="auto"/>
              <w:rPr>
                <w:i/>
                <w:iCs/>
                <w:lang w:val="en-GB"/>
              </w:rPr>
            </w:pPr>
            <w:r>
              <w:rPr>
                <w:i/>
                <w:iCs/>
                <w:lang w:val="en-GB"/>
              </w:rPr>
              <w:t>C</w:t>
            </w:r>
            <w:r w:rsidR="000724F7" w:rsidRPr="00E4249F">
              <w:rPr>
                <w:i/>
                <w:iCs/>
                <w:lang w:val="en-GB"/>
              </w:rPr>
              <w:t>ases</w:t>
            </w:r>
          </w:p>
        </w:tc>
        <w:tc>
          <w:tcPr>
            <w:tcW w:w="967" w:type="dxa"/>
            <w:tcBorders>
              <w:top w:val="single" w:sz="4" w:space="0" w:color="auto"/>
              <w:bottom w:val="single" w:sz="4" w:space="0" w:color="auto"/>
            </w:tcBorders>
            <w:noWrap/>
            <w:vAlign w:val="center"/>
            <w:hideMark/>
          </w:tcPr>
          <w:p w14:paraId="24351233" w14:textId="2CE9583F" w:rsidR="000724F7" w:rsidRPr="00AF1BC6" w:rsidRDefault="0096025E" w:rsidP="00AF1BC6">
            <w:pPr>
              <w:spacing w:after="0" w:line="240" w:lineRule="auto"/>
              <w:jc w:val="center"/>
              <w:rPr>
                <w:i/>
                <w:iCs/>
                <w:lang w:val="en-US"/>
              </w:rPr>
            </w:pPr>
            <w:r>
              <w:rPr>
                <w:i/>
                <w:iCs/>
                <w:lang w:val="en-US"/>
              </w:rPr>
              <w:t>A</w:t>
            </w:r>
            <w:r w:rsidR="000724F7" w:rsidRPr="00AF1BC6">
              <w:rPr>
                <w:i/>
                <w:iCs/>
                <w:lang w:val="en-US"/>
              </w:rPr>
              <w:t>ll</w:t>
            </w:r>
          </w:p>
        </w:tc>
        <w:tc>
          <w:tcPr>
            <w:tcW w:w="940" w:type="dxa"/>
            <w:tcBorders>
              <w:top w:val="single" w:sz="4" w:space="0" w:color="auto"/>
              <w:bottom w:val="single" w:sz="4" w:space="0" w:color="auto"/>
            </w:tcBorders>
            <w:noWrap/>
            <w:vAlign w:val="center"/>
            <w:hideMark/>
          </w:tcPr>
          <w:p w14:paraId="2307E454" w14:textId="77777777" w:rsidR="000724F7" w:rsidRPr="00AF1BC6" w:rsidRDefault="000724F7" w:rsidP="00AF1BC6">
            <w:pPr>
              <w:spacing w:after="0" w:line="240" w:lineRule="auto"/>
              <w:jc w:val="center"/>
              <w:rPr>
                <w:i/>
                <w:iCs/>
                <w:lang w:val="en-US"/>
              </w:rPr>
            </w:pPr>
            <w:r w:rsidRPr="00AF1BC6">
              <w:rPr>
                <w:i/>
                <w:iCs/>
                <w:lang w:val="en-US"/>
              </w:rPr>
              <w:t>England</w:t>
            </w:r>
          </w:p>
        </w:tc>
        <w:tc>
          <w:tcPr>
            <w:tcW w:w="874" w:type="dxa"/>
            <w:tcBorders>
              <w:top w:val="single" w:sz="4" w:space="0" w:color="auto"/>
              <w:bottom w:val="single" w:sz="4" w:space="0" w:color="auto"/>
            </w:tcBorders>
            <w:vAlign w:val="center"/>
          </w:tcPr>
          <w:p w14:paraId="00CF2E08" w14:textId="77777777" w:rsidR="000724F7" w:rsidRPr="00AF1BC6" w:rsidRDefault="000724F7" w:rsidP="00AF1BC6">
            <w:pPr>
              <w:spacing w:after="0" w:line="240" w:lineRule="auto"/>
              <w:jc w:val="center"/>
              <w:rPr>
                <w:i/>
                <w:iCs/>
                <w:lang w:val="en-US"/>
              </w:rPr>
            </w:pPr>
            <w:r w:rsidRPr="00AF1BC6">
              <w:rPr>
                <w:i/>
                <w:iCs/>
                <w:lang w:val="en-US"/>
              </w:rPr>
              <w:t>London</w:t>
            </w:r>
          </w:p>
        </w:tc>
        <w:tc>
          <w:tcPr>
            <w:tcW w:w="819" w:type="dxa"/>
            <w:tcBorders>
              <w:top w:val="single" w:sz="4" w:space="0" w:color="auto"/>
              <w:bottom w:val="single" w:sz="4" w:space="0" w:color="auto"/>
            </w:tcBorders>
            <w:noWrap/>
            <w:vAlign w:val="center"/>
          </w:tcPr>
          <w:p w14:paraId="27258F45" w14:textId="77777777" w:rsidR="000724F7" w:rsidRPr="00E4249F" w:rsidRDefault="000724F7" w:rsidP="00AF1BC6">
            <w:pPr>
              <w:spacing w:after="0" w:line="240" w:lineRule="auto"/>
              <w:jc w:val="center"/>
              <w:rPr>
                <w:i/>
                <w:iCs/>
              </w:rPr>
            </w:pPr>
            <w:r w:rsidRPr="00AF1BC6">
              <w:rPr>
                <w:i/>
                <w:lang w:val="en-US"/>
              </w:rPr>
              <w:t xml:space="preserve">South </w:t>
            </w:r>
            <w:r w:rsidRPr="00E4249F">
              <w:rPr>
                <w:i/>
              </w:rPr>
              <w:t>East</w:t>
            </w:r>
          </w:p>
        </w:tc>
        <w:tc>
          <w:tcPr>
            <w:tcW w:w="764" w:type="dxa"/>
            <w:tcBorders>
              <w:top w:val="single" w:sz="4" w:space="0" w:color="auto"/>
              <w:bottom w:val="single" w:sz="4" w:space="0" w:color="auto"/>
            </w:tcBorders>
            <w:vAlign w:val="center"/>
          </w:tcPr>
          <w:p w14:paraId="66F623E8" w14:textId="77777777" w:rsidR="000724F7" w:rsidRPr="00E4249F" w:rsidRDefault="000724F7" w:rsidP="00AF1BC6">
            <w:pPr>
              <w:spacing w:after="0" w:line="240" w:lineRule="auto"/>
              <w:jc w:val="center"/>
              <w:rPr>
                <w:i/>
                <w:iCs/>
              </w:rPr>
            </w:pPr>
            <w:r w:rsidRPr="00E4249F">
              <w:rPr>
                <w:i/>
              </w:rPr>
              <w:t>South West</w:t>
            </w:r>
          </w:p>
        </w:tc>
        <w:tc>
          <w:tcPr>
            <w:tcW w:w="940" w:type="dxa"/>
            <w:tcBorders>
              <w:top w:val="single" w:sz="4" w:space="0" w:color="auto"/>
              <w:bottom w:val="single" w:sz="4" w:space="0" w:color="auto"/>
            </w:tcBorders>
            <w:vAlign w:val="center"/>
          </w:tcPr>
          <w:p w14:paraId="0BCC5875" w14:textId="77777777" w:rsidR="000724F7" w:rsidRPr="00E4249F" w:rsidRDefault="000724F7" w:rsidP="00AF1BC6">
            <w:pPr>
              <w:spacing w:after="0" w:line="240" w:lineRule="auto"/>
              <w:jc w:val="center"/>
              <w:rPr>
                <w:i/>
                <w:iCs/>
              </w:rPr>
            </w:pPr>
            <w:r w:rsidRPr="00E4249F">
              <w:rPr>
                <w:i/>
              </w:rPr>
              <w:t xml:space="preserve">East </w:t>
            </w:r>
            <w:proofErr w:type="spellStart"/>
            <w:r w:rsidRPr="00E4249F">
              <w:rPr>
                <w:i/>
              </w:rPr>
              <w:t>of</w:t>
            </w:r>
            <w:proofErr w:type="spellEnd"/>
            <w:r w:rsidRPr="00E4249F">
              <w:rPr>
                <w:i/>
              </w:rPr>
              <w:t xml:space="preserve"> England</w:t>
            </w:r>
          </w:p>
        </w:tc>
        <w:tc>
          <w:tcPr>
            <w:tcW w:w="1044" w:type="dxa"/>
            <w:tcBorders>
              <w:top w:val="single" w:sz="4" w:space="0" w:color="auto"/>
              <w:bottom w:val="single" w:sz="4" w:space="0" w:color="auto"/>
            </w:tcBorders>
            <w:vAlign w:val="center"/>
          </w:tcPr>
          <w:p w14:paraId="396A4224" w14:textId="77777777" w:rsidR="000724F7" w:rsidRPr="00E4249F" w:rsidRDefault="000724F7" w:rsidP="00AF1BC6">
            <w:pPr>
              <w:spacing w:after="0" w:line="240" w:lineRule="auto"/>
              <w:jc w:val="center"/>
              <w:rPr>
                <w:i/>
                <w:iCs/>
              </w:rPr>
            </w:pPr>
            <w:r w:rsidRPr="00E4249F">
              <w:rPr>
                <w:i/>
              </w:rPr>
              <w:t>East Midlands</w:t>
            </w:r>
          </w:p>
        </w:tc>
        <w:tc>
          <w:tcPr>
            <w:tcW w:w="1044" w:type="dxa"/>
            <w:tcBorders>
              <w:top w:val="single" w:sz="4" w:space="0" w:color="auto"/>
              <w:bottom w:val="single" w:sz="4" w:space="0" w:color="auto"/>
            </w:tcBorders>
            <w:vAlign w:val="center"/>
          </w:tcPr>
          <w:p w14:paraId="3C783D6A" w14:textId="77777777" w:rsidR="000724F7" w:rsidRPr="00E4249F" w:rsidRDefault="000724F7" w:rsidP="00AF1BC6">
            <w:pPr>
              <w:spacing w:after="0" w:line="240" w:lineRule="auto"/>
              <w:jc w:val="center"/>
              <w:rPr>
                <w:i/>
                <w:iCs/>
              </w:rPr>
            </w:pPr>
            <w:r w:rsidRPr="00E4249F">
              <w:rPr>
                <w:i/>
              </w:rPr>
              <w:t>West Midlands</w:t>
            </w:r>
          </w:p>
        </w:tc>
        <w:tc>
          <w:tcPr>
            <w:tcW w:w="1042" w:type="dxa"/>
            <w:tcBorders>
              <w:top w:val="single" w:sz="4" w:space="0" w:color="auto"/>
              <w:bottom w:val="single" w:sz="4" w:space="0" w:color="auto"/>
            </w:tcBorders>
            <w:vAlign w:val="center"/>
          </w:tcPr>
          <w:p w14:paraId="6BD8D948" w14:textId="77777777" w:rsidR="000724F7" w:rsidRPr="00E4249F" w:rsidRDefault="000724F7" w:rsidP="00AF1BC6">
            <w:pPr>
              <w:spacing w:after="0" w:line="240" w:lineRule="auto"/>
              <w:jc w:val="center"/>
              <w:rPr>
                <w:i/>
                <w:iCs/>
              </w:rPr>
            </w:pPr>
            <w:r w:rsidRPr="00E4249F">
              <w:rPr>
                <w:i/>
              </w:rPr>
              <w:t xml:space="preserve">Yorkshire </w:t>
            </w:r>
            <w:proofErr w:type="spellStart"/>
            <w:r w:rsidRPr="00E4249F">
              <w:rPr>
                <w:i/>
              </w:rPr>
              <w:t>and</w:t>
            </w:r>
            <w:proofErr w:type="spellEnd"/>
            <w:r w:rsidRPr="00E4249F">
              <w:rPr>
                <w:i/>
              </w:rPr>
              <w:t xml:space="preserve"> </w:t>
            </w:r>
            <w:proofErr w:type="spellStart"/>
            <w:r w:rsidRPr="00E4249F">
              <w:rPr>
                <w:i/>
              </w:rPr>
              <w:t>the</w:t>
            </w:r>
            <w:proofErr w:type="spellEnd"/>
            <w:r w:rsidRPr="00E4249F">
              <w:rPr>
                <w:i/>
              </w:rPr>
              <w:t xml:space="preserve"> </w:t>
            </w:r>
            <w:proofErr w:type="spellStart"/>
            <w:r w:rsidRPr="00E4249F">
              <w:rPr>
                <w:i/>
              </w:rPr>
              <w:t>Humber</w:t>
            </w:r>
            <w:proofErr w:type="spellEnd"/>
          </w:p>
        </w:tc>
        <w:tc>
          <w:tcPr>
            <w:tcW w:w="764" w:type="dxa"/>
            <w:tcBorders>
              <w:top w:val="single" w:sz="4" w:space="0" w:color="auto"/>
              <w:bottom w:val="single" w:sz="4" w:space="0" w:color="auto"/>
            </w:tcBorders>
            <w:vAlign w:val="center"/>
          </w:tcPr>
          <w:p w14:paraId="79148DD2" w14:textId="77777777" w:rsidR="000724F7" w:rsidRPr="00E4249F" w:rsidRDefault="000724F7" w:rsidP="00AF1BC6">
            <w:pPr>
              <w:spacing w:after="0" w:line="240" w:lineRule="auto"/>
              <w:jc w:val="center"/>
              <w:rPr>
                <w:i/>
                <w:iCs/>
              </w:rPr>
            </w:pPr>
            <w:r w:rsidRPr="00E4249F">
              <w:rPr>
                <w:i/>
              </w:rPr>
              <w:t>North East</w:t>
            </w:r>
          </w:p>
        </w:tc>
        <w:tc>
          <w:tcPr>
            <w:tcW w:w="764" w:type="dxa"/>
            <w:tcBorders>
              <w:top w:val="single" w:sz="4" w:space="0" w:color="auto"/>
              <w:bottom w:val="single" w:sz="4" w:space="0" w:color="auto"/>
            </w:tcBorders>
            <w:noWrap/>
            <w:vAlign w:val="center"/>
          </w:tcPr>
          <w:p w14:paraId="2491BC6F" w14:textId="77777777" w:rsidR="000724F7" w:rsidRPr="00E4249F" w:rsidRDefault="000724F7" w:rsidP="00AF1BC6">
            <w:pPr>
              <w:spacing w:after="0" w:line="240" w:lineRule="auto"/>
              <w:jc w:val="center"/>
              <w:rPr>
                <w:i/>
                <w:iCs/>
              </w:rPr>
            </w:pPr>
            <w:r w:rsidRPr="00E4249F">
              <w:rPr>
                <w:i/>
              </w:rPr>
              <w:t>North West</w:t>
            </w:r>
          </w:p>
        </w:tc>
      </w:tr>
      <w:tr w:rsidR="000724F7" w:rsidRPr="00E4249F" w14:paraId="73D6A977" w14:textId="77777777" w:rsidTr="009B58D4">
        <w:trPr>
          <w:trHeight w:val="283"/>
        </w:trPr>
        <w:tc>
          <w:tcPr>
            <w:tcW w:w="2697" w:type="dxa"/>
            <w:tcBorders>
              <w:top w:val="single" w:sz="4" w:space="0" w:color="auto"/>
            </w:tcBorders>
            <w:noWrap/>
          </w:tcPr>
          <w:p w14:paraId="292CCE5D" w14:textId="0EEB2848" w:rsidR="000724F7" w:rsidRPr="00E4249F" w:rsidRDefault="00872FCC" w:rsidP="009B58D4">
            <w:pPr>
              <w:spacing w:after="60" w:line="240" w:lineRule="auto"/>
              <w:rPr>
                <w:lang w:val="en-GB"/>
              </w:rPr>
            </w:pPr>
            <w:r>
              <w:rPr>
                <w:lang w:val="en-GB"/>
              </w:rPr>
              <w:t>A</w:t>
            </w:r>
            <w:r w:rsidR="000724F7" w:rsidRPr="00E4249F">
              <w:rPr>
                <w:lang w:val="en-GB"/>
              </w:rPr>
              <w:t>ny local base in district</w:t>
            </w:r>
          </w:p>
        </w:tc>
        <w:tc>
          <w:tcPr>
            <w:tcW w:w="967" w:type="dxa"/>
            <w:tcBorders>
              <w:top w:val="single" w:sz="4" w:space="0" w:color="auto"/>
            </w:tcBorders>
            <w:noWrap/>
          </w:tcPr>
          <w:p w14:paraId="36F59702" w14:textId="77777777" w:rsidR="000724F7" w:rsidRPr="00E4249F" w:rsidRDefault="000724F7" w:rsidP="00AF1BC6">
            <w:pPr>
              <w:spacing w:after="60" w:line="240" w:lineRule="auto"/>
              <w:jc w:val="right"/>
            </w:pPr>
            <w:r w:rsidRPr="00E4249F">
              <w:t>40.6%</w:t>
            </w:r>
          </w:p>
        </w:tc>
        <w:tc>
          <w:tcPr>
            <w:tcW w:w="940" w:type="dxa"/>
            <w:tcBorders>
              <w:top w:val="single" w:sz="4" w:space="0" w:color="auto"/>
            </w:tcBorders>
            <w:noWrap/>
          </w:tcPr>
          <w:p w14:paraId="06AEFDAC" w14:textId="77777777" w:rsidR="000724F7" w:rsidRPr="00E4249F" w:rsidRDefault="000724F7" w:rsidP="00AF1BC6">
            <w:pPr>
              <w:spacing w:after="60" w:line="240" w:lineRule="auto"/>
              <w:jc w:val="right"/>
            </w:pPr>
            <w:r w:rsidRPr="00E4249F">
              <w:t>36.7%</w:t>
            </w:r>
          </w:p>
        </w:tc>
        <w:tc>
          <w:tcPr>
            <w:tcW w:w="874" w:type="dxa"/>
            <w:tcBorders>
              <w:top w:val="single" w:sz="4" w:space="0" w:color="auto"/>
            </w:tcBorders>
          </w:tcPr>
          <w:p w14:paraId="02467014" w14:textId="77777777" w:rsidR="000724F7" w:rsidRPr="00E4249F" w:rsidRDefault="000724F7" w:rsidP="00AF1BC6">
            <w:pPr>
              <w:spacing w:after="60" w:line="240" w:lineRule="auto"/>
              <w:jc w:val="right"/>
            </w:pPr>
            <w:r w:rsidRPr="00E4249F">
              <w:t>70.4%</w:t>
            </w:r>
          </w:p>
        </w:tc>
        <w:tc>
          <w:tcPr>
            <w:tcW w:w="819" w:type="dxa"/>
            <w:tcBorders>
              <w:top w:val="single" w:sz="4" w:space="0" w:color="auto"/>
            </w:tcBorders>
            <w:noWrap/>
            <w:vAlign w:val="bottom"/>
          </w:tcPr>
          <w:p w14:paraId="63465268" w14:textId="77777777" w:rsidR="000724F7" w:rsidRPr="00E4249F" w:rsidRDefault="000724F7" w:rsidP="00AF1BC6">
            <w:pPr>
              <w:spacing w:after="60" w:line="240" w:lineRule="auto"/>
              <w:jc w:val="right"/>
            </w:pPr>
            <w:r w:rsidRPr="00E4249F">
              <w:t>27.9%</w:t>
            </w:r>
          </w:p>
        </w:tc>
        <w:tc>
          <w:tcPr>
            <w:tcW w:w="764" w:type="dxa"/>
            <w:tcBorders>
              <w:top w:val="single" w:sz="4" w:space="0" w:color="auto"/>
            </w:tcBorders>
            <w:vAlign w:val="bottom"/>
          </w:tcPr>
          <w:p w14:paraId="1BD440E5" w14:textId="77777777" w:rsidR="000724F7" w:rsidRPr="00E4249F" w:rsidRDefault="000724F7" w:rsidP="00AF1BC6">
            <w:pPr>
              <w:spacing w:after="60" w:line="240" w:lineRule="auto"/>
              <w:jc w:val="right"/>
            </w:pPr>
            <w:r w:rsidRPr="00E4249F">
              <w:t>23.6%</w:t>
            </w:r>
          </w:p>
        </w:tc>
        <w:tc>
          <w:tcPr>
            <w:tcW w:w="940" w:type="dxa"/>
            <w:tcBorders>
              <w:top w:val="single" w:sz="4" w:space="0" w:color="auto"/>
            </w:tcBorders>
            <w:vAlign w:val="bottom"/>
          </w:tcPr>
          <w:p w14:paraId="38CA44E5" w14:textId="77777777" w:rsidR="000724F7" w:rsidRPr="00E4249F" w:rsidRDefault="000724F7" w:rsidP="00AF1BC6">
            <w:pPr>
              <w:spacing w:after="60" w:line="240" w:lineRule="auto"/>
              <w:jc w:val="right"/>
            </w:pPr>
            <w:r w:rsidRPr="00E4249F">
              <w:t>13.7%</w:t>
            </w:r>
          </w:p>
        </w:tc>
        <w:tc>
          <w:tcPr>
            <w:tcW w:w="1044" w:type="dxa"/>
            <w:tcBorders>
              <w:top w:val="single" w:sz="4" w:space="0" w:color="auto"/>
            </w:tcBorders>
            <w:vAlign w:val="bottom"/>
          </w:tcPr>
          <w:p w14:paraId="42C1C568" w14:textId="77777777" w:rsidR="000724F7" w:rsidRPr="00E4249F" w:rsidRDefault="000724F7" w:rsidP="00AF1BC6">
            <w:pPr>
              <w:spacing w:after="60" w:line="240" w:lineRule="auto"/>
              <w:jc w:val="right"/>
            </w:pPr>
            <w:r w:rsidRPr="00E4249F">
              <w:t>27.7%</w:t>
            </w:r>
          </w:p>
        </w:tc>
        <w:tc>
          <w:tcPr>
            <w:tcW w:w="1044" w:type="dxa"/>
            <w:tcBorders>
              <w:top w:val="single" w:sz="4" w:space="0" w:color="auto"/>
            </w:tcBorders>
            <w:vAlign w:val="bottom"/>
          </w:tcPr>
          <w:p w14:paraId="1EBEF3CF" w14:textId="77777777" w:rsidR="000724F7" w:rsidRPr="00E4249F" w:rsidRDefault="000724F7" w:rsidP="00AF1BC6">
            <w:pPr>
              <w:spacing w:after="60" w:line="240" w:lineRule="auto"/>
              <w:jc w:val="right"/>
            </w:pPr>
            <w:r w:rsidRPr="00E4249F">
              <w:t>30.5%</w:t>
            </w:r>
          </w:p>
        </w:tc>
        <w:tc>
          <w:tcPr>
            <w:tcW w:w="1042" w:type="dxa"/>
            <w:tcBorders>
              <w:top w:val="single" w:sz="4" w:space="0" w:color="auto"/>
            </w:tcBorders>
            <w:vAlign w:val="bottom"/>
          </w:tcPr>
          <w:p w14:paraId="1E9C1B8D" w14:textId="77777777" w:rsidR="000724F7" w:rsidRPr="00E4249F" w:rsidRDefault="000724F7" w:rsidP="00AF1BC6">
            <w:pPr>
              <w:spacing w:after="60" w:line="240" w:lineRule="auto"/>
              <w:jc w:val="right"/>
            </w:pPr>
            <w:r w:rsidRPr="00E4249F">
              <w:t>46.6%</w:t>
            </w:r>
          </w:p>
        </w:tc>
        <w:tc>
          <w:tcPr>
            <w:tcW w:w="764" w:type="dxa"/>
            <w:tcBorders>
              <w:top w:val="single" w:sz="4" w:space="0" w:color="auto"/>
            </w:tcBorders>
            <w:vAlign w:val="bottom"/>
          </w:tcPr>
          <w:p w14:paraId="65D9B169" w14:textId="77777777" w:rsidR="000724F7" w:rsidRPr="00E4249F" w:rsidRDefault="000724F7" w:rsidP="00AF1BC6">
            <w:pPr>
              <w:spacing w:after="60" w:line="240" w:lineRule="auto"/>
              <w:jc w:val="right"/>
            </w:pPr>
            <w:r w:rsidRPr="00E4249F">
              <w:t>53.4%</w:t>
            </w:r>
          </w:p>
        </w:tc>
        <w:tc>
          <w:tcPr>
            <w:tcW w:w="764" w:type="dxa"/>
            <w:tcBorders>
              <w:top w:val="single" w:sz="4" w:space="0" w:color="auto"/>
            </w:tcBorders>
            <w:noWrap/>
            <w:vAlign w:val="bottom"/>
          </w:tcPr>
          <w:p w14:paraId="6B77E408" w14:textId="77777777" w:rsidR="000724F7" w:rsidRPr="00E4249F" w:rsidRDefault="000724F7" w:rsidP="00AF1BC6">
            <w:pPr>
              <w:spacing w:after="60" w:line="240" w:lineRule="auto"/>
              <w:jc w:val="right"/>
            </w:pPr>
            <w:r w:rsidRPr="00E4249F">
              <w:t>37.5%</w:t>
            </w:r>
          </w:p>
        </w:tc>
      </w:tr>
      <w:tr w:rsidR="000724F7" w:rsidRPr="009E7DCF" w14:paraId="1AC1C716" w14:textId="77777777" w:rsidTr="009B58D4">
        <w:trPr>
          <w:trHeight w:val="283"/>
        </w:trPr>
        <w:tc>
          <w:tcPr>
            <w:tcW w:w="2697" w:type="dxa"/>
            <w:noWrap/>
          </w:tcPr>
          <w:p w14:paraId="0D303AE3" w14:textId="3C606DD5" w:rsidR="000724F7" w:rsidRPr="00E4249F" w:rsidRDefault="000724F7" w:rsidP="009B58D4">
            <w:pPr>
              <w:spacing w:after="60" w:line="240" w:lineRule="auto"/>
              <w:rPr>
                <w:lang w:val="en-GB"/>
              </w:rPr>
            </w:pPr>
            <w:r w:rsidRPr="00E4249F">
              <w:rPr>
                <w:lang w:val="en-GB"/>
              </w:rPr>
              <w:t>local govt</w:t>
            </w:r>
            <w:r w:rsidR="009E7DCF">
              <w:rPr>
                <w:lang w:val="en-GB"/>
              </w:rPr>
              <w:t>.</w:t>
            </w:r>
            <w:r w:rsidRPr="00E4249F">
              <w:rPr>
                <w:lang w:val="en-GB"/>
              </w:rPr>
              <w:t xml:space="preserve"> experience AND (place of birth OR place of school) in district</w:t>
            </w:r>
          </w:p>
        </w:tc>
        <w:tc>
          <w:tcPr>
            <w:tcW w:w="967" w:type="dxa"/>
            <w:noWrap/>
          </w:tcPr>
          <w:p w14:paraId="0E4FC54C" w14:textId="77777777" w:rsidR="000724F7" w:rsidRPr="00AF1BC6" w:rsidRDefault="000724F7" w:rsidP="00AF1BC6">
            <w:pPr>
              <w:spacing w:after="60" w:line="240" w:lineRule="auto"/>
              <w:jc w:val="right"/>
              <w:rPr>
                <w:lang w:val="en-US"/>
              </w:rPr>
            </w:pPr>
            <w:r w:rsidRPr="00AF1BC6">
              <w:rPr>
                <w:lang w:val="en-US"/>
              </w:rPr>
              <w:t>12.5%</w:t>
            </w:r>
          </w:p>
        </w:tc>
        <w:tc>
          <w:tcPr>
            <w:tcW w:w="940" w:type="dxa"/>
            <w:noWrap/>
          </w:tcPr>
          <w:p w14:paraId="2550BC3E" w14:textId="77777777" w:rsidR="000724F7" w:rsidRPr="00AF1BC6" w:rsidRDefault="000724F7" w:rsidP="00AF1BC6">
            <w:pPr>
              <w:spacing w:after="60" w:line="240" w:lineRule="auto"/>
              <w:jc w:val="right"/>
              <w:rPr>
                <w:lang w:val="en-US"/>
              </w:rPr>
            </w:pPr>
            <w:r w:rsidRPr="00AF1BC6">
              <w:rPr>
                <w:lang w:val="en-US"/>
              </w:rPr>
              <w:t>12.0%</w:t>
            </w:r>
          </w:p>
        </w:tc>
        <w:tc>
          <w:tcPr>
            <w:tcW w:w="874" w:type="dxa"/>
          </w:tcPr>
          <w:p w14:paraId="255262E1" w14:textId="77777777" w:rsidR="000724F7" w:rsidRPr="00AF1BC6" w:rsidRDefault="000724F7" w:rsidP="00AF1BC6">
            <w:pPr>
              <w:spacing w:after="60" w:line="240" w:lineRule="auto"/>
              <w:jc w:val="right"/>
              <w:rPr>
                <w:lang w:val="en-US"/>
              </w:rPr>
            </w:pPr>
            <w:r w:rsidRPr="00AF1BC6">
              <w:rPr>
                <w:lang w:val="en-US"/>
              </w:rPr>
              <w:t>25.3%</w:t>
            </w:r>
          </w:p>
        </w:tc>
        <w:tc>
          <w:tcPr>
            <w:tcW w:w="819" w:type="dxa"/>
            <w:noWrap/>
          </w:tcPr>
          <w:p w14:paraId="64A808BC" w14:textId="77777777" w:rsidR="000724F7" w:rsidRPr="00AF1BC6" w:rsidRDefault="000724F7" w:rsidP="00AF1BC6">
            <w:pPr>
              <w:spacing w:after="60" w:line="240" w:lineRule="auto"/>
              <w:jc w:val="right"/>
              <w:rPr>
                <w:lang w:val="en-US"/>
              </w:rPr>
            </w:pPr>
            <w:r w:rsidRPr="00AF1BC6">
              <w:rPr>
                <w:lang w:val="en-US"/>
              </w:rPr>
              <w:t>5.9%</w:t>
            </w:r>
          </w:p>
        </w:tc>
        <w:tc>
          <w:tcPr>
            <w:tcW w:w="764" w:type="dxa"/>
          </w:tcPr>
          <w:p w14:paraId="1D63FA94" w14:textId="77777777" w:rsidR="000724F7" w:rsidRPr="00AF1BC6" w:rsidRDefault="000724F7" w:rsidP="00AF1BC6">
            <w:pPr>
              <w:spacing w:after="60" w:line="240" w:lineRule="auto"/>
              <w:jc w:val="right"/>
              <w:rPr>
                <w:lang w:val="en-US"/>
              </w:rPr>
            </w:pPr>
            <w:r w:rsidRPr="00AF1BC6">
              <w:rPr>
                <w:lang w:val="en-US"/>
              </w:rPr>
              <w:t>7.7%</w:t>
            </w:r>
          </w:p>
        </w:tc>
        <w:tc>
          <w:tcPr>
            <w:tcW w:w="940" w:type="dxa"/>
          </w:tcPr>
          <w:p w14:paraId="1F90B0EC" w14:textId="77777777" w:rsidR="000724F7" w:rsidRPr="00AF1BC6" w:rsidRDefault="000724F7" w:rsidP="00AF1BC6">
            <w:pPr>
              <w:spacing w:after="60" w:line="240" w:lineRule="auto"/>
              <w:jc w:val="right"/>
              <w:rPr>
                <w:lang w:val="en-US"/>
              </w:rPr>
            </w:pPr>
            <w:r w:rsidRPr="00AF1BC6">
              <w:rPr>
                <w:lang w:val="en-US"/>
              </w:rPr>
              <w:t>1.3%</w:t>
            </w:r>
          </w:p>
        </w:tc>
        <w:tc>
          <w:tcPr>
            <w:tcW w:w="1044" w:type="dxa"/>
          </w:tcPr>
          <w:p w14:paraId="0CE00735" w14:textId="77777777" w:rsidR="000724F7" w:rsidRPr="00AF1BC6" w:rsidRDefault="000724F7" w:rsidP="00AF1BC6">
            <w:pPr>
              <w:spacing w:after="60" w:line="240" w:lineRule="auto"/>
              <w:jc w:val="right"/>
              <w:rPr>
                <w:lang w:val="en-US"/>
              </w:rPr>
            </w:pPr>
            <w:r w:rsidRPr="00AF1BC6">
              <w:rPr>
                <w:lang w:val="en-US"/>
              </w:rPr>
              <w:t>8.0%</w:t>
            </w:r>
          </w:p>
        </w:tc>
        <w:tc>
          <w:tcPr>
            <w:tcW w:w="1044" w:type="dxa"/>
          </w:tcPr>
          <w:p w14:paraId="09813BF2" w14:textId="77777777" w:rsidR="000724F7" w:rsidRPr="00AF1BC6" w:rsidRDefault="000724F7" w:rsidP="00AF1BC6">
            <w:pPr>
              <w:spacing w:after="60" w:line="240" w:lineRule="auto"/>
              <w:jc w:val="right"/>
              <w:rPr>
                <w:lang w:val="en-US"/>
              </w:rPr>
            </w:pPr>
            <w:r w:rsidRPr="00AF1BC6">
              <w:rPr>
                <w:lang w:val="en-US"/>
              </w:rPr>
              <w:t>9.7%</w:t>
            </w:r>
          </w:p>
        </w:tc>
        <w:tc>
          <w:tcPr>
            <w:tcW w:w="1042" w:type="dxa"/>
          </w:tcPr>
          <w:p w14:paraId="3DE57587" w14:textId="77777777" w:rsidR="000724F7" w:rsidRPr="00AF1BC6" w:rsidRDefault="000724F7" w:rsidP="00AF1BC6">
            <w:pPr>
              <w:spacing w:after="60" w:line="240" w:lineRule="auto"/>
              <w:jc w:val="right"/>
              <w:rPr>
                <w:lang w:val="en-US"/>
              </w:rPr>
            </w:pPr>
            <w:r w:rsidRPr="00AF1BC6">
              <w:rPr>
                <w:lang w:val="en-US"/>
              </w:rPr>
              <w:t>10.0%</w:t>
            </w:r>
          </w:p>
        </w:tc>
        <w:tc>
          <w:tcPr>
            <w:tcW w:w="764" w:type="dxa"/>
          </w:tcPr>
          <w:p w14:paraId="26DA81E1" w14:textId="77777777" w:rsidR="000724F7" w:rsidRPr="00AF1BC6" w:rsidRDefault="000724F7" w:rsidP="00AF1BC6">
            <w:pPr>
              <w:spacing w:after="60" w:line="240" w:lineRule="auto"/>
              <w:jc w:val="right"/>
              <w:rPr>
                <w:lang w:val="en-US"/>
              </w:rPr>
            </w:pPr>
            <w:r w:rsidRPr="00AF1BC6">
              <w:rPr>
                <w:lang w:val="en-US"/>
              </w:rPr>
              <w:t>28.0%</w:t>
            </w:r>
          </w:p>
        </w:tc>
        <w:tc>
          <w:tcPr>
            <w:tcW w:w="764" w:type="dxa"/>
            <w:noWrap/>
          </w:tcPr>
          <w:p w14:paraId="27B5534E" w14:textId="77777777" w:rsidR="000724F7" w:rsidRPr="00AF1BC6" w:rsidRDefault="000724F7" w:rsidP="00AF1BC6">
            <w:pPr>
              <w:spacing w:after="60" w:line="240" w:lineRule="auto"/>
              <w:jc w:val="right"/>
              <w:rPr>
                <w:lang w:val="en-US"/>
              </w:rPr>
            </w:pPr>
            <w:r w:rsidRPr="00AF1BC6">
              <w:rPr>
                <w:lang w:val="en-US"/>
              </w:rPr>
              <w:t>16.4%</w:t>
            </w:r>
          </w:p>
        </w:tc>
      </w:tr>
      <w:tr w:rsidR="000724F7" w:rsidRPr="009E7DCF" w14:paraId="4FE96F35" w14:textId="77777777" w:rsidTr="009B58D4">
        <w:trPr>
          <w:trHeight w:val="283"/>
        </w:trPr>
        <w:tc>
          <w:tcPr>
            <w:tcW w:w="2697" w:type="dxa"/>
            <w:noWrap/>
          </w:tcPr>
          <w:p w14:paraId="16FF4BF8" w14:textId="6E74F8E4" w:rsidR="000724F7" w:rsidRPr="00E4249F" w:rsidRDefault="00872FCC" w:rsidP="009B58D4">
            <w:pPr>
              <w:spacing w:after="60" w:line="240" w:lineRule="auto"/>
              <w:rPr>
                <w:i/>
                <w:iCs/>
                <w:lang w:val="en-GB"/>
              </w:rPr>
            </w:pPr>
            <w:r>
              <w:rPr>
                <w:i/>
                <w:iCs/>
                <w:lang w:val="en-GB"/>
              </w:rPr>
              <w:t>P</w:t>
            </w:r>
            <w:r w:rsidR="000724F7" w:rsidRPr="00E4249F">
              <w:rPr>
                <w:i/>
                <w:iCs/>
                <w:lang w:val="en-GB"/>
              </w:rPr>
              <w:t>lace of birth</w:t>
            </w:r>
          </w:p>
        </w:tc>
        <w:tc>
          <w:tcPr>
            <w:tcW w:w="967" w:type="dxa"/>
            <w:noWrap/>
          </w:tcPr>
          <w:p w14:paraId="5B122CAE" w14:textId="77777777" w:rsidR="000724F7" w:rsidRPr="00AF1BC6" w:rsidRDefault="000724F7" w:rsidP="00AF1BC6">
            <w:pPr>
              <w:spacing w:after="60" w:line="240" w:lineRule="auto"/>
              <w:jc w:val="right"/>
              <w:rPr>
                <w:lang w:val="en-US"/>
              </w:rPr>
            </w:pPr>
          </w:p>
        </w:tc>
        <w:tc>
          <w:tcPr>
            <w:tcW w:w="940" w:type="dxa"/>
            <w:noWrap/>
          </w:tcPr>
          <w:p w14:paraId="6348E2E7" w14:textId="77777777" w:rsidR="000724F7" w:rsidRPr="00AF1BC6" w:rsidRDefault="000724F7" w:rsidP="00AF1BC6">
            <w:pPr>
              <w:spacing w:after="60" w:line="240" w:lineRule="auto"/>
              <w:jc w:val="right"/>
              <w:rPr>
                <w:lang w:val="en-US"/>
              </w:rPr>
            </w:pPr>
          </w:p>
        </w:tc>
        <w:tc>
          <w:tcPr>
            <w:tcW w:w="874" w:type="dxa"/>
          </w:tcPr>
          <w:p w14:paraId="7E35B3FF" w14:textId="77777777" w:rsidR="000724F7" w:rsidRPr="00AF1BC6" w:rsidRDefault="000724F7" w:rsidP="00AF1BC6">
            <w:pPr>
              <w:spacing w:after="60" w:line="240" w:lineRule="auto"/>
              <w:jc w:val="right"/>
              <w:rPr>
                <w:lang w:val="en-US"/>
              </w:rPr>
            </w:pPr>
          </w:p>
        </w:tc>
        <w:tc>
          <w:tcPr>
            <w:tcW w:w="819" w:type="dxa"/>
            <w:noWrap/>
          </w:tcPr>
          <w:p w14:paraId="6D47360B" w14:textId="77777777" w:rsidR="000724F7" w:rsidRPr="00AF1BC6" w:rsidRDefault="000724F7" w:rsidP="00AF1BC6">
            <w:pPr>
              <w:spacing w:after="60" w:line="240" w:lineRule="auto"/>
              <w:jc w:val="right"/>
              <w:rPr>
                <w:lang w:val="en-US"/>
              </w:rPr>
            </w:pPr>
          </w:p>
        </w:tc>
        <w:tc>
          <w:tcPr>
            <w:tcW w:w="764" w:type="dxa"/>
          </w:tcPr>
          <w:p w14:paraId="5FF1404D" w14:textId="77777777" w:rsidR="000724F7" w:rsidRPr="00AF1BC6" w:rsidRDefault="000724F7" w:rsidP="00AF1BC6">
            <w:pPr>
              <w:spacing w:after="60" w:line="240" w:lineRule="auto"/>
              <w:jc w:val="right"/>
              <w:rPr>
                <w:lang w:val="en-US"/>
              </w:rPr>
            </w:pPr>
          </w:p>
        </w:tc>
        <w:tc>
          <w:tcPr>
            <w:tcW w:w="940" w:type="dxa"/>
          </w:tcPr>
          <w:p w14:paraId="453CB100" w14:textId="77777777" w:rsidR="000724F7" w:rsidRPr="00AF1BC6" w:rsidRDefault="000724F7" w:rsidP="00AF1BC6">
            <w:pPr>
              <w:spacing w:after="60" w:line="240" w:lineRule="auto"/>
              <w:jc w:val="right"/>
              <w:rPr>
                <w:lang w:val="en-US"/>
              </w:rPr>
            </w:pPr>
          </w:p>
        </w:tc>
        <w:tc>
          <w:tcPr>
            <w:tcW w:w="1044" w:type="dxa"/>
          </w:tcPr>
          <w:p w14:paraId="445F1D79" w14:textId="77777777" w:rsidR="000724F7" w:rsidRPr="00AF1BC6" w:rsidRDefault="000724F7" w:rsidP="00AF1BC6">
            <w:pPr>
              <w:spacing w:after="60" w:line="240" w:lineRule="auto"/>
              <w:jc w:val="right"/>
              <w:rPr>
                <w:lang w:val="en-US"/>
              </w:rPr>
            </w:pPr>
          </w:p>
        </w:tc>
        <w:tc>
          <w:tcPr>
            <w:tcW w:w="1044" w:type="dxa"/>
          </w:tcPr>
          <w:p w14:paraId="0FFA87F2" w14:textId="77777777" w:rsidR="000724F7" w:rsidRPr="00AF1BC6" w:rsidRDefault="000724F7" w:rsidP="00AF1BC6">
            <w:pPr>
              <w:spacing w:after="60" w:line="240" w:lineRule="auto"/>
              <w:jc w:val="right"/>
              <w:rPr>
                <w:lang w:val="en-US"/>
              </w:rPr>
            </w:pPr>
          </w:p>
        </w:tc>
        <w:tc>
          <w:tcPr>
            <w:tcW w:w="1042" w:type="dxa"/>
          </w:tcPr>
          <w:p w14:paraId="193E125A" w14:textId="77777777" w:rsidR="000724F7" w:rsidRPr="00AF1BC6" w:rsidRDefault="000724F7" w:rsidP="00AF1BC6">
            <w:pPr>
              <w:spacing w:after="60" w:line="240" w:lineRule="auto"/>
              <w:jc w:val="right"/>
              <w:rPr>
                <w:lang w:val="en-US"/>
              </w:rPr>
            </w:pPr>
          </w:p>
        </w:tc>
        <w:tc>
          <w:tcPr>
            <w:tcW w:w="764" w:type="dxa"/>
          </w:tcPr>
          <w:p w14:paraId="7D52CC73" w14:textId="77777777" w:rsidR="000724F7" w:rsidRPr="00AF1BC6" w:rsidRDefault="000724F7" w:rsidP="00AF1BC6">
            <w:pPr>
              <w:spacing w:after="60" w:line="240" w:lineRule="auto"/>
              <w:jc w:val="right"/>
              <w:rPr>
                <w:lang w:val="en-US"/>
              </w:rPr>
            </w:pPr>
          </w:p>
        </w:tc>
        <w:tc>
          <w:tcPr>
            <w:tcW w:w="764" w:type="dxa"/>
            <w:noWrap/>
          </w:tcPr>
          <w:p w14:paraId="6C7A5C19" w14:textId="77777777" w:rsidR="000724F7" w:rsidRPr="00AF1BC6" w:rsidRDefault="000724F7" w:rsidP="00AF1BC6">
            <w:pPr>
              <w:spacing w:after="60" w:line="240" w:lineRule="auto"/>
              <w:jc w:val="right"/>
              <w:rPr>
                <w:lang w:val="en-US"/>
              </w:rPr>
            </w:pPr>
          </w:p>
        </w:tc>
      </w:tr>
      <w:tr w:rsidR="000724F7" w:rsidRPr="00E4249F" w14:paraId="49E423E4" w14:textId="77777777" w:rsidTr="009B58D4">
        <w:trPr>
          <w:trHeight w:val="283"/>
        </w:trPr>
        <w:tc>
          <w:tcPr>
            <w:tcW w:w="2697" w:type="dxa"/>
            <w:noWrap/>
            <w:hideMark/>
          </w:tcPr>
          <w:p w14:paraId="495C1B2C" w14:textId="77777777" w:rsidR="000724F7" w:rsidRPr="00E4249F" w:rsidRDefault="000724F7" w:rsidP="009B58D4">
            <w:pPr>
              <w:spacing w:after="60" w:line="240" w:lineRule="auto"/>
              <w:ind w:left="170"/>
              <w:rPr>
                <w:lang w:val="en-GB"/>
              </w:rPr>
            </w:pPr>
            <w:r w:rsidRPr="00E4249F">
              <w:rPr>
                <w:lang w:val="en-GB"/>
              </w:rPr>
              <w:t>in district</w:t>
            </w:r>
          </w:p>
        </w:tc>
        <w:tc>
          <w:tcPr>
            <w:tcW w:w="967" w:type="dxa"/>
            <w:noWrap/>
            <w:hideMark/>
          </w:tcPr>
          <w:p w14:paraId="6D8B356F" w14:textId="77777777" w:rsidR="000724F7" w:rsidRPr="00AF1BC6" w:rsidRDefault="000724F7" w:rsidP="00AF1BC6">
            <w:pPr>
              <w:spacing w:after="60" w:line="240" w:lineRule="auto"/>
              <w:jc w:val="right"/>
              <w:rPr>
                <w:lang w:val="en-US"/>
              </w:rPr>
            </w:pPr>
            <w:r w:rsidRPr="00AF1BC6">
              <w:rPr>
                <w:lang w:val="en-US"/>
              </w:rPr>
              <w:t>20.0%</w:t>
            </w:r>
          </w:p>
        </w:tc>
        <w:tc>
          <w:tcPr>
            <w:tcW w:w="940" w:type="dxa"/>
            <w:noWrap/>
            <w:hideMark/>
          </w:tcPr>
          <w:p w14:paraId="108DC3FC" w14:textId="77777777" w:rsidR="000724F7" w:rsidRPr="00AF1BC6" w:rsidRDefault="000724F7" w:rsidP="00AF1BC6">
            <w:pPr>
              <w:spacing w:after="60" w:line="240" w:lineRule="auto"/>
              <w:jc w:val="right"/>
              <w:rPr>
                <w:lang w:val="en-US"/>
              </w:rPr>
            </w:pPr>
            <w:r w:rsidRPr="00AF1BC6">
              <w:rPr>
                <w:lang w:val="en-US"/>
              </w:rPr>
              <w:t>17.1%</w:t>
            </w:r>
          </w:p>
        </w:tc>
        <w:tc>
          <w:tcPr>
            <w:tcW w:w="874" w:type="dxa"/>
          </w:tcPr>
          <w:p w14:paraId="29A45A50" w14:textId="77777777" w:rsidR="000724F7" w:rsidRPr="00AF1BC6" w:rsidRDefault="000724F7" w:rsidP="00AF1BC6">
            <w:pPr>
              <w:spacing w:after="60" w:line="240" w:lineRule="auto"/>
              <w:jc w:val="right"/>
              <w:rPr>
                <w:lang w:val="en-US"/>
              </w:rPr>
            </w:pPr>
            <w:r w:rsidRPr="00AF1BC6">
              <w:rPr>
                <w:lang w:val="en-US"/>
              </w:rPr>
              <w:t>34.3%</w:t>
            </w:r>
          </w:p>
        </w:tc>
        <w:tc>
          <w:tcPr>
            <w:tcW w:w="819" w:type="dxa"/>
            <w:noWrap/>
          </w:tcPr>
          <w:p w14:paraId="212978A5" w14:textId="77777777" w:rsidR="000724F7" w:rsidRPr="00AF1BC6" w:rsidRDefault="000724F7" w:rsidP="00AF1BC6">
            <w:pPr>
              <w:spacing w:after="60" w:line="240" w:lineRule="auto"/>
              <w:jc w:val="right"/>
              <w:rPr>
                <w:lang w:val="en-US"/>
              </w:rPr>
            </w:pPr>
            <w:r w:rsidRPr="00AF1BC6">
              <w:rPr>
                <w:lang w:val="en-US"/>
              </w:rPr>
              <w:t>5%</w:t>
            </w:r>
          </w:p>
        </w:tc>
        <w:tc>
          <w:tcPr>
            <w:tcW w:w="764" w:type="dxa"/>
          </w:tcPr>
          <w:p w14:paraId="4F0613A7" w14:textId="77777777" w:rsidR="000724F7" w:rsidRPr="00AF1BC6" w:rsidRDefault="000724F7" w:rsidP="00AF1BC6">
            <w:pPr>
              <w:spacing w:after="60" w:line="240" w:lineRule="auto"/>
              <w:jc w:val="right"/>
              <w:rPr>
                <w:lang w:val="en-US"/>
              </w:rPr>
            </w:pPr>
            <w:r w:rsidRPr="00AF1BC6">
              <w:rPr>
                <w:lang w:val="en-US"/>
              </w:rPr>
              <w:t>13.2%</w:t>
            </w:r>
          </w:p>
        </w:tc>
        <w:tc>
          <w:tcPr>
            <w:tcW w:w="940" w:type="dxa"/>
          </w:tcPr>
          <w:p w14:paraId="372CD2F9" w14:textId="77777777" w:rsidR="000724F7" w:rsidRPr="00E4249F" w:rsidRDefault="000724F7" w:rsidP="00AF1BC6">
            <w:pPr>
              <w:spacing w:after="60" w:line="240" w:lineRule="auto"/>
              <w:jc w:val="right"/>
            </w:pPr>
            <w:r w:rsidRPr="00E4249F">
              <w:t>3.9%</w:t>
            </w:r>
          </w:p>
        </w:tc>
        <w:tc>
          <w:tcPr>
            <w:tcW w:w="1044" w:type="dxa"/>
          </w:tcPr>
          <w:p w14:paraId="4DA6641C" w14:textId="77777777" w:rsidR="000724F7" w:rsidRPr="00E4249F" w:rsidRDefault="000724F7" w:rsidP="00AF1BC6">
            <w:pPr>
              <w:spacing w:after="60" w:line="240" w:lineRule="auto"/>
              <w:jc w:val="right"/>
            </w:pPr>
            <w:r w:rsidRPr="00E4249F">
              <w:t>12.2%</w:t>
            </w:r>
          </w:p>
        </w:tc>
        <w:tc>
          <w:tcPr>
            <w:tcW w:w="1044" w:type="dxa"/>
          </w:tcPr>
          <w:p w14:paraId="035B7538" w14:textId="77777777" w:rsidR="000724F7" w:rsidRPr="00E4249F" w:rsidRDefault="000724F7" w:rsidP="00AF1BC6">
            <w:pPr>
              <w:spacing w:after="60" w:line="240" w:lineRule="auto"/>
              <w:jc w:val="right"/>
            </w:pPr>
            <w:r w:rsidRPr="00E4249F">
              <w:t>17.8%</w:t>
            </w:r>
          </w:p>
        </w:tc>
        <w:tc>
          <w:tcPr>
            <w:tcW w:w="1042" w:type="dxa"/>
          </w:tcPr>
          <w:p w14:paraId="66ACA029" w14:textId="77777777" w:rsidR="000724F7" w:rsidRPr="00E4249F" w:rsidRDefault="000724F7" w:rsidP="00AF1BC6">
            <w:pPr>
              <w:spacing w:after="60" w:line="240" w:lineRule="auto"/>
              <w:jc w:val="right"/>
            </w:pPr>
            <w:r w:rsidRPr="00E4249F">
              <w:t>23.1%</w:t>
            </w:r>
          </w:p>
        </w:tc>
        <w:tc>
          <w:tcPr>
            <w:tcW w:w="764" w:type="dxa"/>
          </w:tcPr>
          <w:p w14:paraId="0789354A" w14:textId="77777777" w:rsidR="000724F7" w:rsidRPr="00E4249F" w:rsidRDefault="000724F7" w:rsidP="00AF1BC6">
            <w:pPr>
              <w:spacing w:after="60" w:line="240" w:lineRule="auto"/>
              <w:jc w:val="right"/>
            </w:pPr>
            <w:r w:rsidRPr="00E4249F">
              <w:t>33.9%</w:t>
            </w:r>
          </w:p>
        </w:tc>
        <w:tc>
          <w:tcPr>
            <w:tcW w:w="764" w:type="dxa"/>
            <w:noWrap/>
          </w:tcPr>
          <w:p w14:paraId="35CE1D0B" w14:textId="77777777" w:rsidR="000724F7" w:rsidRPr="00E4249F" w:rsidRDefault="000724F7" w:rsidP="00AF1BC6">
            <w:pPr>
              <w:spacing w:after="60" w:line="240" w:lineRule="auto"/>
              <w:jc w:val="right"/>
            </w:pPr>
            <w:r w:rsidRPr="00E4249F">
              <w:t>18.1%</w:t>
            </w:r>
          </w:p>
        </w:tc>
      </w:tr>
      <w:tr w:rsidR="000724F7" w:rsidRPr="00E4249F" w14:paraId="439627AF" w14:textId="77777777" w:rsidTr="009B58D4">
        <w:trPr>
          <w:trHeight w:val="283"/>
        </w:trPr>
        <w:tc>
          <w:tcPr>
            <w:tcW w:w="2697" w:type="dxa"/>
            <w:noWrap/>
            <w:hideMark/>
          </w:tcPr>
          <w:p w14:paraId="5041B719" w14:textId="77777777" w:rsidR="000724F7" w:rsidRPr="00E4249F" w:rsidRDefault="000724F7" w:rsidP="009B58D4">
            <w:pPr>
              <w:spacing w:after="60" w:line="240" w:lineRule="auto"/>
              <w:ind w:left="170"/>
              <w:rPr>
                <w:lang w:val="en-GB"/>
              </w:rPr>
            </w:pPr>
            <w:r w:rsidRPr="00E4249F">
              <w:rPr>
                <w:lang w:val="en-GB"/>
              </w:rPr>
              <w:t>in nation</w:t>
            </w:r>
            <w:r w:rsidRPr="00E4249F">
              <w:rPr>
                <w:vertAlign w:val="superscript"/>
                <w:lang w:val="en-GB"/>
              </w:rPr>
              <w:t xml:space="preserve"> a)</w:t>
            </w:r>
          </w:p>
        </w:tc>
        <w:tc>
          <w:tcPr>
            <w:tcW w:w="967" w:type="dxa"/>
            <w:noWrap/>
            <w:hideMark/>
          </w:tcPr>
          <w:p w14:paraId="041A08B0" w14:textId="77777777" w:rsidR="000724F7" w:rsidRPr="00E4249F" w:rsidRDefault="000724F7" w:rsidP="00AF1BC6">
            <w:pPr>
              <w:spacing w:after="60" w:line="240" w:lineRule="auto"/>
              <w:jc w:val="right"/>
            </w:pPr>
            <w:r w:rsidRPr="00E4249F">
              <w:t>61.2%</w:t>
            </w:r>
          </w:p>
        </w:tc>
        <w:tc>
          <w:tcPr>
            <w:tcW w:w="940" w:type="dxa"/>
            <w:noWrap/>
            <w:hideMark/>
          </w:tcPr>
          <w:p w14:paraId="75CBE9CD" w14:textId="77777777" w:rsidR="000724F7" w:rsidRPr="00E4249F" w:rsidRDefault="000724F7" w:rsidP="00AF1BC6">
            <w:pPr>
              <w:spacing w:after="60" w:line="240" w:lineRule="auto"/>
              <w:jc w:val="right"/>
            </w:pPr>
            <w:r w:rsidRPr="00E4249F">
              <w:t>64.8%</w:t>
            </w:r>
          </w:p>
        </w:tc>
        <w:tc>
          <w:tcPr>
            <w:tcW w:w="874" w:type="dxa"/>
          </w:tcPr>
          <w:p w14:paraId="2AD56193" w14:textId="77777777" w:rsidR="000724F7" w:rsidRPr="00E4249F" w:rsidRDefault="000724F7" w:rsidP="00AF1BC6">
            <w:pPr>
              <w:spacing w:after="60" w:line="240" w:lineRule="auto"/>
              <w:jc w:val="right"/>
            </w:pPr>
            <w:r w:rsidRPr="00E4249F">
              <w:t>45.1%</w:t>
            </w:r>
          </w:p>
        </w:tc>
        <w:tc>
          <w:tcPr>
            <w:tcW w:w="819" w:type="dxa"/>
            <w:noWrap/>
          </w:tcPr>
          <w:p w14:paraId="570D00DE" w14:textId="77777777" w:rsidR="000724F7" w:rsidRPr="00E4249F" w:rsidRDefault="000724F7" w:rsidP="00AF1BC6">
            <w:pPr>
              <w:spacing w:after="60" w:line="240" w:lineRule="auto"/>
              <w:jc w:val="right"/>
            </w:pPr>
            <w:r w:rsidRPr="00E4249F">
              <w:t>72.1%</w:t>
            </w:r>
          </w:p>
        </w:tc>
        <w:tc>
          <w:tcPr>
            <w:tcW w:w="764" w:type="dxa"/>
          </w:tcPr>
          <w:p w14:paraId="28E734E5" w14:textId="77777777" w:rsidR="000724F7" w:rsidRPr="00E4249F" w:rsidRDefault="000724F7" w:rsidP="00AF1BC6">
            <w:pPr>
              <w:spacing w:after="60" w:line="240" w:lineRule="auto"/>
              <w:jc w:val="right"/>
            </w:pPr>
            <w:r w:rsidRPr="00E4249F">
              <w:t>65.9%</w:t>
            </w:r>
          </w:p>
        </w:tc>
        <w:tc>
          <w:tcPr>
            <w:tcW w:w="940" w:type="dxa"/>
          </w:tcPr>
          <w:p w14:paraId="48E4EC6A" w14:textId="77777777" w:rsidR="000724F7" w:rsidRPr="00E4249F" w:rsidRDefault="000724F7" w:rsidP="00AF1BC6">
            <w:pPr>
              <w:spacing w:after="60" w:line="240" w:lineRule="auto"/>
              <w:jc w:val="right"/>
            </w:pPr>
            <w:r w:rsidRPr="00E4249F">
              <w:t>86.3%</w:t>
            </w:r>
          </w:p>
        </w:tc>
        <w:tc>
          <w:tcPr>
            <w:tcW w:w="1044" w:type="dxa"/>
          </w:tcPr>
          <w:p w14:paraId="114E7354" w14:textId="77777777" w:rsidR="000724F7" w:rsidRPr="00E4249F" w:rsidRDefault="000724F7" w:rsidP="00AF1BC6">
            <w:pPr>
              <w:spacing w:after="60" w:line="240" w:lineRule="auto"/>
              <w:jc w:val="right"/>
            </w:pPr>
            <w:r w:rsidRPr="00E4249F">
              <w:t>80.3%</w:t>
            </w:r>
          </w:p>
        </w:tc>
        <w:tc>
          <w:tcPr>
            <w:tcW w:w="1044" w:type="dxa"/>
          </w:tcPr>
          <w:p w14:paraId="09AB28AC" w14:textId="77777777" w:rsidR="000724F7" w:rsidRPr="00E4249F" w:rsidRDefault="000724F7" w:rsidP="00AF1BC6">
            <w:pPr>
              <w:spacing w:after="60" w:line="240" w:lineRule="auto"/>
              <w:jc w:val="right"/>
            </w:pPr>
            <w:r w:rsidRPr="00E4249F">
              <w:t>62.3%</w:t>
            </w:r>
          </w:p>
        </w:tc>
        <w:tc>
          <w:tcPr>
            <w:tcW w:w="1042" w:type="dxa"/>
          </w:tcPr>
          <w:p w14:paraId="06440915" w14:textId="77777777" w:rsidR="000724F7" w:rsidRPr="00E4249F" w:rsidRDefault="000724F7" w:rsidP="00AF1BC6">
            <w:pPr>
              <w:spacing w:after="60" w:line="240" w:lineRule="auto"/>
              <w:jc w:val="right"/>
            </w:pPr>
            <w:r w:rsidRPr="00E4249F">
              <w:t>62.0%</w:t>
            </w:r>
          </w:p>
        </w:tc>
        <w:tc>
          <w:tcPr>
            <w:tcW w:w="764" w:type="dxa"/>
          </w:tcPr>
          <w:p w14:paraId="7B1D1FC0" w14:textId="77777777" w:rsidR="000724F7" w:rsidRPr="00E4249F" w:rsidRDefault="000724F7" w:rsidP="00AF1BC6">
            <w:pPr>
              <w:spacing w:after="60" w:line="240" w:lineRule="auto"/>
              <w:jc w:val="right"/>
            </w:pPr>
            <w:r w:rsidRPr="00E4249F">
              <w:t>54.2%</w:t>
            </w:r>
          </w:p>
        </w:tc>
        <w:tc>
          <w:tcPr>
            <w:tcW w:w="764" w:type="dxa"/>
            <w:noWrap/>
          </w:tcPr>
          <w:p w14:paraId="275800A3" w14:textId="77777777" w:rsidR="000724F7" w:rsidRPr="00E4249F" w:rsidRDefault="000724F7" w:rsidP="00AF1BC6">
            <w:pPr>
              <w:spacing w:after="60" w:line="240" w:lineRule="auto"/>
              <w:jc w:val="right"/>
            </w:pPr>
            <w:r w:rsidRPr="00E4249F">
              <w:t>57.2%</w:t>
            </w:r>
          </w:p>
        </w:tc>
      </w:tr>
      <w:tr w:rsidR="000724F7" w:rsidRPr="00E4249F" w14:paraId="1E6301AF" w14:textId="77777777" w:rsidTr="009B58D4">
        <w:trPr>
          <w:trHeight w:val="283"/>
        </w:trPr>
        <w:tc>
          <w:tcPr>
            <w:tcW w:w="2697" w:type="dxa"/>
            <w:noWrap/>
            <w:hideMark/>
          </w:tcPr>
          <w:p w14:paraId="727D400F" w14:textId="77777777" w:rsidR="000724F7" w:rsidRPr="00E4249F" w:rsidRDefault="000724F7" w:rsidP="009B58D4">
            <w:pPr>
              <w:spacing w:after="60" w:line="240" w:lineRule="auto"/>
              <w:ind w:left="170"/>
              <w:rPr>
                <w:lang w:val="en-GB"/>
              </w:rPr>
            </w:pPr>
            <w:r w:rsidRPr="00E4249F">
              <w:rPr>
                <w:lang w:val="en-GB"/>
              </w:rPr>
              <w:t>in UK</w:t>
            </w:r>
            <w:r w:rsidRPr="00E4249F">
              <w:rPr>
                <w:vertAlign w:val="superscript"/>
                <w:lang w:val="en-GB"/>
              </w:rPr>
              <w:t xml:space="preserve"> b)</w:t>
            </w:r>
          </w:p>
        </w:tc>
        <w:tc>
          <w:tcPr>
            <w:tcW w:w="967" w:type="dxa"/>
            <w:noWrap/>
            <w:hideMark/>
          </w:tcPr>
          <w:p w14:paraId="4A0F7756" w14:textId="77777777" w:rsidR="000724F7" w:rsidRPr="00E4249F" w:rsidRDefault="000724F7" w:rsidP="00AF1BC6">
            <w:pPr>
              <w:spacing w:after="60" w:line="240" w:lineRule="auto"/>
              <w:jc w:val="right"/>
            </w:pPr>
            <w:r w:rsidRPr="00E4249F">
              <w:t>8.6%</w:t>
            </w:r>
          </w:p>
        </w:tc>
        <w:tc>
          <w:tcPr>
            <w:tcW w:w="940" w:type="dxa"/>
            <w:noWrap/>
            <w:hideMark/>
          </w:tcPr>
          <w:p w14:paraId="4E61E9B2" w14:textId="77777777" w:rsidR="000724F7" w:rsidRPr="00E4249F" w:rsidRDefault="000724F7" w:rsidP="00AF1BC6">
            <w:pPr>
              <w:spacing w:after="60" w:line="240" w:lineRule="auto"/>
              <w:jc w:val="right"/>
            </w:pPr>
            <w:r w:rsidRPr="00E4249F">
              <w:t>7.5%</w:t>
            </w:r>
          </w:p>
        </w:tc>
        <w:tc>
          <w:tcPr>
            <w:tcW w:w="874" w:type="dxa"/>
          </w:tcPr>
          <w:p w14:paraId="1D4F2822" w14:textId="77777777" w:rsidR="000724F7" w:rsidRPr="00E4249F" w:rsidRDefault="000724F7" w:rsidP="00AF1BC6">
            <w:pPr>
              <w:spacing w:after="60" w:line="240" w:lineRule="auto"/>
              <w:jc w:val="right"/>
            </w:pPr>
            <w:r w:rsidRPr="00E4249F">
              <w:t>7.7%</w:t>
            </w:r>
          </w:p>
        </w:tc>
        <w:tc>
          <w:tcPr>
            <w:tcW w:w="819" w:type="dxa"/>
            <w:noWrap/>
          </w:tcPr>
          <w:p w14:paraId="00C36B5C" w14:textId="77777777" w:rsidR="000724F7" w:rsidRPr="00E4249F" w:rsidRDefault="000724F7" w:rsidP="00AF1BC6">
            <w:pPr>
              <w:spacing w:after="60" w:line="240" w:lineRule="auto"/>
              <w:jc w:val="right"/>
            </w:pPr>
            <w:r w:rsidRPr="00E4249F">
              <w:t>8.3%</w:t>
            </w:r>
          </w:p>
        </w:tc>
        <w:tc>
          <w:tcPr>
            <w:tcW w:w="764" w:type="dxa"/>
          </w:tcPr>
          <w:p w14:paraId="63FA5514" w14:textId="77777777" w:rsidR="000724F7" w:rsidRPr="00E4249F" w:rsidRDefault="000724F7" w:rsidP="00AF1BC6">
            <w:pPr>
              <w:spacing w:after="60" w:line="240" w:lineRule="auto"/>
              <w:jc w:val="right"/>
            </w:pPr>
            <w:r w:rsidRPr="00E4249F">
              <w:t>11.4%</w:t>
            </w:r>
          </w:p>
        </w:tc>
        <w:tc>
          <w:tcPr>
            <w:tcW w:w="940" w:type="dxa"/>
          </w:tcPr>
          <w:p w14:paraId="159EC400" w14:textId="77777777" w:rsidR="000724F7" w:rsidRPr="00E4249F" w:rsidRDefault="000724F7" w:rsidP="00AF1BC6">
            <w:pPr>
              <w:spacing w:after="60" w:line="240" w:lineRule="auto"/>
              <w:jc w:val="right"/>
            </w:pPr>
            <w:r w:rsidRPr="00E4249F">
              <w:t>3.9%</w:t>
            </w:r>
          </w:p>
        </w:tc>
        <w:tc>
          <w:tcPr>
            <w:tcW w:w="1044" w:type="dxa"/>
          </w:tcPr>
          <w:p w14:paraId="06D1E9E1" w14:textId="77777777" w:rsidR="000724F7" w:rsidRPr="00E4249F" w:rsidRDefault="000724F7" w:rsidP="00AF1BC6">
            <w:pPr>
              <w:spacing w:after="60" w:line="240" w:lineRule="auto"/>
              <w:jc w:val="right"/>
            </w:pPr>
            <w:r w:rsidRPr="00E4249F">
              <w:t>0.5%</w:t>
            </w:r>
          </w:p>
        </w:tc>
        <w:tc>
          <w:tcPr>
            <w:tcW w:w="1044" w:type="dxa"/>
          </w:tcPr>
          <w:p w14:paraId="3E0600DB" w14:textId="77777777" w:rsidR="000724F7" w:rsidRPr="00E4249F" w:rsidRDefault="000724F7" w:rsidP="00AF1BC6">
            <w:pPr>
              <w:spacing w:after="60" w:line="240" w:lineRule="auto"/>
              <w:jc w:val="right"/>
            </w:pPr>
            <w:r w:rsidRPr="00E4249F">
              <w:t>5.9%</w:t>
            </w:r>
          </w:p>
        </w:tc>
        <w:tc>
          <w:tcPr>
            <w:tcW w:w="1042" w:type="dxa"/>
          </w:tcPr>
          <w:p w14:paraId="075B9A2B" w14:textId="77777777" w:rsidR="000724F7" w:rsidRPr="00E4249F" w:rsidRDefault="000724F7" w:rsidP="00AF1BC6">
            <w:pPr>
              <w:spacing w:after="60" w:line="240" w:lineRule="auto"/>
              <w:jc w:val="right"/>
            </w:pPr>
            <w:r w:rsidRPr="00E4249F">
              <w:t>8.1%</w:t>
            </w:r>
          </w:p>
        </w:tc>
        <w:tc>
          <w:tcPr>
            <w:tcW w:w="764" w:type="dxa"/>
          </w:tcPr>
          <w:p w14:paraId="60361778" w14:textId="77777777" w:rsidR="000724F7" w:rsidRPr="00E4249F" w:rsidRDefault="000724F7" w:rsidP="00AF1BC6">
            <w:pPr>
              <w:spacing w:after="60" w:line="240" w:lineRule="auto"/>
              <w:jc w:val="right"/>
            </w:pPr>
            <w:r w:rsidRPr="00E4249F">
              <w:t>5.9%</w:t>
            </w:r>
          </w:p>
        </w:tc>
        <w:tc>
          <w:tcPr>
            <w:tcW w:w="764" w:type="dxa"/>
            <w:noWrap/>
          </w:tcPr>
          <w:p w14:paraId="162F4B1C" w14:textId="77777777" w:rsidR="000724F7" w:rsidRPr="00E4249F" w:rsidRDefault="000724F7" w:rsidP="00AF1BC6">
            <w:pPr>
              <w:spacing w:after="60" w:line="240" w:lineRule="auto"/>
              <w:jc w:val="right"/>
            </w:pPr>
            <w:r w:rsidRPr="00E4249F">
              <w:t>11.8%</w:t>
            </w:r>
          </w:p>
        </w:tc>
      </w:tr>
      <w:tr w:rsidR="000724F7" w:rsidRPr="00E4249F" w14:paraId="35CEDC8A" w14:textId="77777777" w:rsidTr="009B58D4">
        <w:trPr>
          <w:trHeight w:val="283"/>
        </w:trPr>
        <w:tc>
          <w:tcPr>
            <w:tcW w:w="2697" w:type="dxa"/>
            <w:noWrap/>
            <w:hideMark/>
          </w:tcPr>
          <w:p w14:paraId="57445A75" w14:textId="77777777" w:rsidR="000724F7" w:rsidRPr="00E4249F" w:rsidRDefault="000724F7" w:rsidP="009B58D4">
            <w:pPr>
              <w:spacing w:after="60" w:line="240" w:lineRule="auto"/>
              <w:ind w:left="170"/>
              <w:rPr>
                <w:lang w:val="en-GB"/>
              </w:rPr>
            </w:pPr>
            <w:r w:rsidRPr="00E4249F">
              <w:rPr>
                <w:lang w:val="en-GB"/>
              </w:rPr>
              <w:t>outside UK</w:t>
            </w:r>
          </w:p>
        </w:tc>
        <w:tc>
          <w:tcPr>
            <w:tcW w:w="967" w:type="dxa"/>
            <w:noWrap/>
            <w:hideMark/>
          </w:tcPr>
          <w:p w14:paraId="744F2A12" w14:textId="77777777" w:rsidR="000724F7" w:rsidRPr="00E4249F" w:rsidRDefault="000724F7" w:rsidP="00AF1BC6">
            <w:pPr>
              <w:spacing w:after="60" w:line="240" w:lineRule="auto"/>
              <w:jc w:val="right"/>
            </w:pPr>
            <w:r w:rsidRPr="00E4249F">
              <w:t>4.6%</w:t>
            </w:r>
          </w:p>
        </w:tc>
        <w:tc>
          <w:tcPr>
            <w:tcW w:w="940" w:type="dxa"/>
            <w:noWrap/>
            <w:hideMark/>
          </w:tcPr>
          <w:p w14:paraId="1C0DE023" w14:textId="77777777" w:rsidR="000724F7" w:rsidRPr="00E4249F" w:rsidRDefault="000724F7" w:rsidP="00AF1BC6">
            <w:pPr>
              <w:spacing w:after="60" w:line="240" w:lineRule="auto"/>
              <w:jc w:val="right"/>
            </w:pPr>
            <w:r w:rsidRPr="00E4249F">
              <w:t>5.2%</w:t>
            </w:r>
          </w:p>
        </w:tc>
        <w:tc>
          <w:tcPr>
            <w:tcW w:w="874" w:type="dxa"/>
          </w:tcPr>
          <w:p w14:paraId="5B5C7242" w14:textId="77777777" w:rsidR="000724F7" w:rsidRPr="00E4249F" w:rsidRDefault="000724F7" w:rsidP="00AF1BC6">
            <w:pPr>
              <w:spacing w:after="60" w:line="240" w:lineRule="auto"/>
              <w:jc w:val="right"/>
            </w:pPr>
            <w:r w:rsidRPr="00E4249F">
              <w:t>10.1%</w:t>
            </w:r>
          </w:p>
        </w:tc>
        <w:tc>
          <w:tcPr>
            <w:tcW w:w="819" w:type="dxa"/>
            <w:noWrap/>
          </w:tcPr>
          <w:p w14:paraId="04983C20" w14:textId="77777777" w:rsidR="000724F7" w:rsidRPr="00E4249F" w:rsidRDefault="000724F7" w:rsidP="00AF1BC6">
            <w:pPr>
              <w:spacing w:after="60" w:line="240" w:lineRule="auto"/>
              <w:jc w:val="right"/>
            </w:pPr>
            <w:r w:rsidRPr="00E4249F">
              <w:t>7.1%</w:t>
            </w:r>
          </w:p>
        </w:tc>
        <w:tc>
          <w:tcPr>
            <w:tcW w:w="764" w:type="dxa"/>
          </w:tcPr>
          <w:p w14:paraId="5F474B8C" w14:textId="77777777" w:rsidR="000724F7" w:rsidRPr="00E4249F" w:rsidRDefault="000724F7" w:rsidP="00AF1BC6">
            <w:pPr>
              <w:spacing w:after="60" w:line="240" w:lineRule="auto"/>
              <w:jc w:val="right"/>
            </w:pPr>
            <w:r w:rsidRPr="00E4249F">
              <w:t>4.1%</w:t>
            </w:r>
          </w:p>
        </w:tc>
        <w:tc>
          <w:tcPr>
            <w:tcW w:w="940" w:type="dxa"/>
          </w:tcPr>
          <w:p w14:paraId="4D2A3557" w14:textId="77777777" w:rsidR="000724F7" w:rsidRPr="00E4249F" w:rsidRDefault="000724F7" w:rsidP="00AF1BC6">
            <w:pPr>
              <w:spacing w:after="60" w:line="240" w:lineRule="auto"/>
              <w:jc w:val="right"/>
            </w:pPr>
            <w:r w:rsidRPr="00E4249F">
              <w:t>3.0%</w:t>
            </w:r>
          </w:p>
        </w:tc>
        <w:tc>
          <w:tcPr>
            <w:tcW w:w="1044" w:type="dxa"/>
          </w:tcPr>
          <w:p w14:paraId="674D31A1" w14:textId="77777777" w:rsidR="000724F7" w:rsidRPr="00E4249F" w:rsidRDefault="000724F7" w:rsidP="00AF1BC6">
            <w:pPr>
              <w:spacing w:after="60" w:line="240" w:lineRule="auto"/>
              <w:jc w:val="right"/>
            </w:pPr>
            <w:r w:rsidRPr="00E4249F">
              <w:t>3.7%</w:t>
            </w:r>
          </w:p>
        </w:tc>
        <w:tc>
          <w:tcPr>
            <w:tcW w:w="1044" w:type="dxa"/>
          </w:tcPr>
          <w:p w14:paraId="1775E454" w14:textId="77777777" w:rsidR="000724F7" w:rsidRPr="00E4249F" w:rsidRDefault="000724F7" w:rsidP="00AF1BC6">
            <w:pPr>
              <w:spacing w:after="60" w:line="240" w:lineRule="auto"/>
              <w:jc w:val="right"/>
            </w:pPr>
            <w:r w:rsidRPr="00E4249F">
              <w:t>9.7%</w:t>
            </w:r>
          </w:p>
        </w:tc>
        <w:tc>
          <w:tcPr>
            <w:tcW w:w="1042" w:type="dxa"/>
          </w:tcPr>
          <w:p w14:paraId="20C52124" w14:textId="77777777" w:rsidR="000724F7" w:rsidRPr="00E4249F" w:rsidRDefault="000724F7" w:rsidP="00AF1BC6">
            <w:pPr>
              <w:spacing w:after="60" w:line="240" w:lineRule="auto"/>
              <w:jc w:val="right"/>
            </w:pPr>
            <w:r w:rsidRPr="00E4249F">
              <w:t>0.5%</w:t>
            </w:r>
          </w:p>
        </w:tc>
        <w:tc>
          <w:tcPr>
            <w:tcW w:w="764" w:type="dxa"/>
          </w:tcPr>
          <w:p w14:paraId="45952583" w14:textId="77777777" w:rsidR="000724F7" w:rsidRPr="00E4249F" w:rsidRDefault="000724F7" w:rsidP="00AF1BC6">
            <w:pPr>
              <w:spacing w:after="60" w:line="240" w:lineRule="auto"/>
              <w:jc w:val="right"/>
            </w:pPr>
            <w:r w:rsidRPr="00E4249F">
              <w:t>0.0%</w:t>
            </w:r>
          </w:p>
        </w:tc>
        <w:tc>
          <w:tcPr>
            <w:tcW w:w="764" w:type="dxa"/>
            <w:noWrap/>
          </w:tcPr>
          <w:p w14:paraId="05CCFEB7" w14:textId="77777777" w:rsidR="000724F7" w:rsidRPr="00E4249F" w:rsidRDefault="000724F7" w:rsidP="00AF1BC6">
            <w:pPr>
              <w:spacing w:after="60" w:line="240" w:lineRule="auto"/>
              <w:jc w:val="right"/>
            </w:pPr>
            <w:r w:rsidRPr="00E4249F">
              <w:t>3.6%</w:t>
            </w:r>
          </w:p>
        </w:tc>
      </w:tr>
      <w:tr w:rsidR="000724F7" w:rsidRPr="00E4249F" w14:paraId="3514938B" w14:textId="77777777" w:rsidTr="009B58D4">
        <w:trPr>
          <w:trHeight w:val="283"/>
        </w:trPr>
        <w:tc>
          <w:tcPr>
            <w:tcW w:w="2697" w:type="dxa"/>
            <w:noWrap/>
            <w:hideMark/>
          </w:tcPr>
          <w:p w14:paraId="5BEF6403" w14:textId="77777777" w:rsidR="000724F7" w:rsidRPr="00E4249F" w:rsidRDefault="000724F7" w:rsidP="009B58D4">
            <w:pPr>
              <w:spacing w:after="60" w:line="240" w:lineRule="auto"/>
              <w:ind w:left="170"/>
              <w:rPr>
                <w:lang w:val="en-GB"/>
              </w:rPr>
            </w:pPr>
            <w:r w:rsidRPr="00E4249F">
              <w:rPr>
                <w:lang w:val="en-GB"/>
              </w:rPr>
              <w:t>missing</w:t>
            </w:r>
          </w:p>
        </w:tc>
        <w:tc>
          <w:tcPr>
            <w:tcW w:w="967" w:type="dxa"/>
            <w:noWrap/>
            <w:hideMark/>
          </w:tcPr>
          <w:p w14:paraId="09DCA4AE" w14:textId="77777777" w:rsidR="000724F7" w:rsidRPr="00E4249F" w:rsidRDefault="000724F7" w:rsidP="00AF1BC6">
            <w:pPr>
              <w:spacing w:after="60" w:line="240" w:lineRule="auto"/>
              <w:jc w:val="right"/>
            </w:pPr>
            <w:r w:rsidRPr="00E4249F">
              <w:t>5.5%</w:t>
            </w:r>
          </w:p>
        </w:tc>
        <w:tc>
          <w:tcPr>
            <w:tcW w:w="940" w:type="dxa"/>
            <w:noWrap/>
            <w:hideMark/>
          </w:tcPr>
          <w:p w14:paraId="70A655AA" w14:textId="77777777" w:rsidR="000724F7" w:rsidRPr="00E4249F" w:rsidRDefault="000724F7" w:rsidP="00AF1BC6">
            <w:pPr>
              <w:spacing w:after="60" w:line="240" w:lineRule="auto"/>
              <w:jc w:val="right"/>
            </w:pPr>
            <w:r w:rsidRPr="00E4249F">
              <w:t>5.4%</w:t>
            </w:r>
          </w:p>
        </w:tc>
        <w:tc>
          <w:tcPr>
            <w:tcW w:w="874" w:type="dxa"/>
          </w:tcPr>
          <w:p w14:paraId="38314C46" w14:textId="77777777" w:rsidR="000724F7" w:rsidRPr="00E4249F" w:rsidRDefault="000724F7" w:rsidP="00AF1BC6">
            <w:pPr>
              <w:spacing w:after="60" w:line="240" w:lineRule="auto"/>
              <w:jc w:val="right"/>
            </w:pPr>
            <w:r w:rsidRPr="00E4249F">
              <w:t>2.7%</w:t>
            </w:r>
          </w:p>
        </w:tc>
        <w:tc>
          <w:tcPr>
            <w:tcW w:w="819" w:type="dxa"/>
            <w:noWrap/>
          </w:tcPr>
          <w:p w14:paraId="5647FA76" w14:textId="77777777" w:rsidR="000724F7" w:rsidRPr="00E4249F" w:rsidRDefault="000724F7" w:rsidP="00AF1BC6">
            <w:pPr>
              <w:spacing w:after="60" w:line="240" w:lineRule="auto"/>
              <w:jc w:val="right"/>
            </w:pPr>
            <w:r w:rsidRPr="00E4249F">
              <w:t>7.4%</w:t>
            </w:r>
          </w:p>
        </w:tc>
        <w:tc>
          <w:tcPr>
            <w:tcW w:w="764" w:type="dxa"/>
          </w:tcPr>
          <w:p w14:paraId="22606353" w14:textId="77777777" w:rsidR="000724F7" w:rsidRPr="00E4249F" w:rsidRDefault="000724F7" w:rsidP="00AF1BC6">
            <w:pPr>
              <w:spacing w:after="60" w:line="240" w:lineRule="auto"/>
              <w:jc w:val="right"/>
            </w:pPr>
            <w:r w:rsidRPr="00E4249F">
              <w:t>5.5%</w:t>
            </w:r>
          </w:p>
        </w:tc>
        <w:tc>
          <w:tcPr>
            <w:tcW w:w="940" w:type="dxa"/>
          </w:tcPr>
          <w:p w14:paraId="66CF348D" w14:textId="77777777" w:rsidR="000724F7" w:rsidRPr="00E4249F" w:rsidRDefault="000724F7" w:rsidP="00AF1BC6">
            <w:pPr>
              <w:spacing w:after="60" w:line="240" w:lineRule="auto"/>
              <w:jc w:val="right"/>
            </w:pPr>
            <w:r w:rsidRPr="00E4249F">
              <w:t>3.0%</w:t>
            </w:r>
          </w:p>
        </w:tc>
        <w:tc>
          <w:tcPr>
            <w:tcW w:w="1044" w:type="dxa"/>
          </w:tcPr>
          <w:p w14:paraId="361FF76A" w14:textId="77777777" w:rsidR="000724F7" w:rsidRPr="00E4249F" w:rsidRDefault="000724F7" w:rsidP="00AF1BC6">
            <w:pPr>
              <w:spacing w:after="60" w:line="240" w:lineRule="auto"/>
              <w:jc w:val="right"/>
            </w:pPr>
            <w:r w:rsidRPr="00E4249F">
              <w:t>3.2%</w:t>
            </w:r>
          </w:p>
        </w:tc>
        <w:tc>
          <w:tcPr>
            <w:tcW w:w="1044" w:type="dxa"/>
          </w:tcPr>
          <w:p w14:paraId="03637075" w14:textId="77777777" w:rsidR="000724F7" w:rsidRPr="00E4249F" w:rsidRDefault="000724F7" w:rsidP="00AF1BC6">
            <w:pPr>
              <w:spacing w:after="60" w:line="240" w:lineRule="auto"/>
              <w:jc w:val="right"/>
            </w:pPr>
            <w:r w:rsidRPr="00E4249F">
              <w:t>4.2%</w:t>
            </w:r>
          </w:p>
        </w:tc>
        <w:tc>
          <w:tcPr>
            <w:tcW w:w="1042" w:type="dxa"/>
          </w:tcPr>
          <w:p w14:paraId="18DDEEE8" w14:textId="77777777" w:rsidR="000724F7" w:rsidRPr="00E4249F" w:rsidRDefault="000724F7" w:rsidP="00AF1BC6">
            <w:pPr>
              <w:spacing w:after="60" w:line="240" w:lineRule="auto"/>
              <w:jc w:val="right"/>
            </w:pPr>
            <w:r w:rsidRPr="00E4249F">
              <w:t>6.3%</w:t>
            </w:r>
          </w:p>
        </w:tc>
        <w:tc>
          <w:tcPr>
            <w:tcW w:w="764" w:type="dxa"/>
          </w:tcPr>
          <w:p w14:paraId="1522E8D1" w14:textId="77777777" w:rsidR="000724F7" w:rsidRPr="00E4249F" w:rsidRDefault="000724F7" w:rsidP="00AF1BC6">
            <w:pPr>
              <w:spacing w:after="60" w:line="240" w:lineRule="auto"/>
              <w:jc w:val="right"/>
            </w:pPr>
            <w:r w:rsidRPr="00E4249F">
              <w:t>5.9%</w:t>
            </w:r>
          </w:p>
        </w:tc>
        <w:tc>
          <w:tcPr>
            <w:tcW w:w="764" w:type="dxa"/>
            <w:noWrap/>
          </w:tcPr>
          <w:p w14:paraId="774A45AE" w14:textId="77777777" w:rsidR="000724F7" w:rsidRPr="00E4249F" w:rsidRDefault="000724F7" w:rsidP="00AF1BC6">
            <w:pPr>
              <w:spacing w:after="60" w:line="240" w:lineRule="auto"/>
              <w:jc w:val="right"/>
            </w:pPr>
            <w:r w:rsidRPr="00E4249F">
              <w:t>9.2%</w:t>
            </w:r>
          </w:p>
        </w:tc>
      </w:tr>
      <w:tr w:rsidR="000724F7" w:rsidRPr="00E4249F" w14:paraId="2A053954" w14:textId="77777777" w:rsidTr="009B58D4">
        <w:trPr>
          <w:trHeight w:val="283"/>
        </w:trPr>
        <w:tc>
          <w:tcPr>
            <w:tcW w:w="2697" w:type="dxa"/>
            <w:noWrap/>
          </w:tcPr>
          <w:p w14:paraId="716D1017" w14:textId="187D3F83" w:rsidR="000724F7" w:rsidRPr="00E4249F" w:rsidRDefault="00872FCC" w:rsidP="009B58D4">
            <w:pPr>
              <w:spacing w:after="60" w:line="240" w:lineRule="auto"/>
              <w:rPr>
                <w:i/>
                <w:iCs/>
                <w:lang w:val="en-GB"/>
              </w:rPr>
            </w:pPr>
            <w:r>
              <w:rPr>
                <w:i/>
                <w:iCs/>
                <w:lang w:val="en-GB"/>
              </w:rPr>
              <w:t>P</w:t>
            </w:r>
            <w:r w:rsidR="000724F7" w:rsidRPr="00E4249F">
              <w:rPr>
                <w:i/>
                <w:iCs/>
                <w:lang w:val="en-GB"/>
              </w:rPr>
              <w:t>lace of school</w:t>
            </w:r>
          </w:p>
        </w:tc>
        <w:tc>
          <w:tcPr>
            <w:tcW w:w="967" w:type="dxa"/>
            <w:noWrap/>
          </w:tcPr>
          <w:p w14:paraId="000F35F9" w14:textId="77777777" w:rsidR="000724F7" w:rsidRPr="00E4249F" w:rsidRDefault="000724F7" w:rsidP="00AF1BC6">
            <w:pPr>
              <w:spacing w:after="60" w:line="240" w:lineRule="auto"/>
              <w:jc w:val="right"/>
            </w:pPr>
          </w:p>
        </w:tc>
        <w:tc>
          <w:tcPr>
            <w:tcW w:w="940" w:type="dxa"/>
            <w:noWrap/>
          </w:tcPr>
          <w:p w14:paraId="62964F6C" w14:textId="77777777" w:rsidR="000724F7" w:rsidRPr="00E4249F" w:rsidRDefault="000724F7" w:rsidP="00AF1BC6">
            <w:pPr>
              <w:spacing w:after="60" w:line="240" w:lineRule="auto"/>
              <w:jc w:val="right"/>
            </w:pPr>
          </w:p>
        </w:tc>
        <w:tc>
          <w:tcPr>
            <w:tcW w:w="874" w:type="dxa"/>
          </w:tcPr>
          <w:p w14:paraId="3B71C464" w14:textId="77777777" w:rsidR="000724F7" w:rsidRPr="00E4249F" w:rsidRDefault="000724F7" w:rsidP="00AF1BC6">
            <w:pPr>
              <w:spacing w:after="60" w:line="240" w:lineRule="auto"/>
              <w:jc w:val="right"/>
            </w:pPr>
          </w:p>
        </w:tc>
        <w:tc>
          <w:tcPr>
            <w:tcW w:w="819" w:type="dxa"/>
            <w:noWrap/>
          </w:tcPr>
          <w:p w14:paraId="168815DC" w14:textId="77777777" w:rsidR="000724F7" w:rsidRPr="00E4249F" w:rsidRDefault="000724F7" w:rsidP="00AF1BC6">
            <w:pPr>
              <w:spacing w:after="60" w:line="240" w:lineRule="auto"/>
              <w:jc w:val="right"/>
            </w:pPr>
          </w:p>
        </w:tc>
        <w:tc>
          <w:tcPr>
            <w:tcW w:w="764" w:type="dxa"/>
          </w:tcPr>
          <w:p w14:paraId="7DBB511D" w14:textId="77777777" w:rsidR="000724F7" w:rsidRPr="00E4249F" w:rsidRDefault="000724F7" w:rsidP="00AF1BC6">
            <w:pPr>
              <w:spacing w:after="60" w:line="240" w:lineRule="auto"/>
              <w:jc w:val="right"/>
            </w:pPr>
          </w:p>
        </w:tc>
        <w:tc>
          <w:tcPr>
            <w:tcW w:w="940" w:type="dxa"/>
          </w:tcPr>
          <w:p w14:paraId="1623CE95" w14:textId="77777777" w:rsidR="000724F7" w:rsidRPr="00E4249F" w:rsidRDefault="000724F7" w:rsidP="00AF1BC6">
            <w:pPr>
              <w:spacing w:after="60" w:line="240" w:lineRule="auto"/>
              <w:jc w:val="right"/>
            </w:pPr>
          </w:p>
        </w:tc>
        <w:tc>
          <w:tcPr>
            <w:tcW w:w="1044" w:type="dxa"/>
          </w:tcPr>
          <w:p w14:paraId="76B8E625" w14:textId="77777777" w:rsidR="000724F7" w:rsidRPr="00E4249F" w:rsidRDefault="000724F7" w:rsidP="00AF1BC6">
            <w:pPr>
              <w:spacing w:after="60" w:line="240" w:lineRule="auto"/>
              <w:jc w:val="right"/>
            </w:pPr>
          </w:p>
        </w:tc>
        <w:tc>
          <w:tcPr>
            <w:tcW w:w="1044" w:type="dxa"/>
          </w:tcPr>
          <w:p w14:paraId="2E62063D" w14:textId="77777777" w:rsidR="000724F7" w:rsidRPr="00E4249F" w:rsidRDefault="000724F7" w:rsidP="00AF1BC6">
            <w:pPr>
              <w:spacing w:after="60" w:line="240" w:lineRule="auto"/>
              <w:jc w:val="right"/>
            </w:pPr>
          </w:p>
        </w:tc>
        <w:tc>
          <w:tcPr>
            <w:tcW w:w="1042" w:type="dxa"/>
          </w:tcPr>
          <w:p w14:paraId="0196221D" w14:textId="77777777" w:rsidR="000724F7" w:rsidRPr="00E4249F" w:rsidRDefault="000724F7" w:rsidP="00AF1BC6">
            <w:pPr>
              <w:spacing w:after="60" w:line="240" w:lineRule="auto"/>
              <w:jc w:val="right"/>
            </w:pPr>
          </w:p>
        </w:tc>
        <w:tc>
          <w:tcPr>
            <w:tcW w:w="764" w:type="dxa"/>
          </w:tcPr>
          <w:p w14:paraId="77A75EBD" w14:textId="77777777" w:rsidR="000724F7" w:rsidRPr="00E4249F" w:rsidRDefault="000724F7" w:rsidP="00AF1BC6">
            <w:pPr>
              <w:spacing w:after="60" w:line="240" w:lineRule="auto"/>
              <w:jc w:val="right"/>
            </w:pPr>
          </w:p>
        </w:tc>
        <w:tc>
          <w:tcPr>
            <w:tcW w:w="764" w:type="dxa"/>
            <w:noWrap/>
          </w:tcPr>
          <w:p w14:paraId="6AEA7F4E" w14:textId="77777777" w:rsidR="000724F7" w:rsidRPr="00E4249F" w:rsidRDefault="000724F7" w:rsidP="00AF1BC6">
            <w:pPr>
              <w:spacing w:after="60" w:line="240" w:lineRule="auto"/>
              <w:jc w:val="right"/>
            </w:pPr>
          </w:p>
        </w:tc>
      </w:tr>
      <w:tr w:rsidR="000724F7" w:rsidRPr="00E4249F" w14:paraId="7E0404E3" w14:textId="77777777" w:rsidTr="009B58D4">
        <w:trPr>
          <w:trHeight w:val="283"/>
        </w:trPr>
        <w:tc>
          <w:tcPr>
            <w:tcW w:w="2697" w:type="dxa"/>
            <w:noWrap/>
            <w:hideMark/>
          </w:tcPr>
          <w:p w14:paraId="257515C6" w14:textId="77777777" w:rsidR="000724F7" w:rsidRPr="00E4249F" w:rsidRDefault="000724F7" w:rsidP="009B58D4">
            <w:pPr>
              <w:spacing w:after="60" w:line="240" w:lineRule="auto"/>
              <w:ind w:left="170"/>
              <w:rPr>
                <w:lang w:val="en-GB"/>
              </w:rPr>
            </w:pPr>
            <w:r w:rsidRPr="00E4249F">
              <w:rPr>
                <w:lang w:val="en-GB"/>
              </w:rPr>
              <w:t>in district</w:t>
            </w:r>
          </w:p>
        </w:tc>
        <w:tc>
          <w:tcPr>
            <w:tcW w:w="967" w:type="dxa"/>
            <w:noWrap/>
            <w:hideMark/>
          </w:tcPr>
          <w:p w14:paraId="17D100A2" w14:textId="77777777" w:rsidR="000724F7" w:rsidRPr="00E4249F" w:rsidRDefault="000724F7" w:rsidP="00AF1BC6">
            <w:pPr>
              <w:spacing w:after="60" w:line="240" w:lineRule="auto"/>
              <w:jc w:val="right"/>
            </w:pPr>
            <w:r w:rsidRPr="00E4249F">
              <w:t>19.0%</w:t>
            </w:r>
          </w:p>
        </w:tc>
        <w:tc>
          <w:tcPr>
            <w:tcW w:w="940" w:type="dxa"/>
            <w:noWrap/>
            <w:hideMark/>
          </w:tcPr>
          <w:p w14:paraId="48120711" w14:textId="77777777" w:rsidR="000724F7" w:rsidRPr="00E4249F" w:rsidRDefault="000724F7" w:rsidP="00AF1BC6">
            <w:pPr>
              <w:spacing w:after="60" w:line="240" w:lineRule="auto"/>
              <w:jc w:val="right"/>
            </w:pPr>
            <w:r w:rsidRPr="00E4249F">
              <w:t>16.2%</w:t>
            </w:r>
          </w:p>
        </w:tc>
        <w:tc>
          <w:tcPr>
            <w:tcW w:w="874" w:type="dxa"/>
          </w:tcPr>
          <w:p w14:paraId="76A5E433" w14:textId="77777777" w:rsidR="000724F7" w:rsidRPr="00E4249F" w:rsidRDefault="000724F7" w:rsidP="00AF1BC6">
            <w:pPr>
              <w:spacing w:after="60" w:line="240" w:lineRule="auto"/>
              <w:jc w:val="right"/>
            </w:pPr>
            <w:r w:rsidRPr="00E4249F">
              <w:t>34.0%</w:t>
            </w:r>
          </w:p>
        </w:tc>
        <w:tc>
          <w:tcPr>
            <w:tcW w:w="819" w:type="dxa"/>
            <w:noWrap/>
          </w:tcPr>
          <w:p w14:paraId="55306E3D" w14:textId="77777777" w:rsidR="000724F7" w:rsidRPr="00E4249F" w:rsidRDefault="000724F7" w:rsidP="00AF1BC6">
            <w:pPr>
              <w:spacing w:after="60" w:line="240" w:lineRule="auto"/>
              <w:jc w:val="right"/>
            </w:pPr>
            <w:r w:rsidRPr="00E4249F">
              <w:t>7.7%</w:t>
            </w:r>
          </w:p>
        </w:tc>
        <w:tc>
          <w:tcPr>
            <w:tcW w:w="764" w:type="dxa"/>
          </w:tcPr>
          <w:p w14:paraId="3E0201C9" w14:textId="77777777" w:rsidR="000724F7" w:rsidRPr="00E4249F" w:rsidRDefault="000724F7" w:rsidP="00AF1BC6">
            <w:pPr>
              <w:spacing w:after="60" w:line="240" w:lineRule="auto"/>
              <w:jc w:val="right"/>
            </w:pPr>
            <w:r w:rsidRPr="00E4249F">
              <w:t>9.5%</w:t>
            </w:r>
          </w:p>
        </w:tc>
        <w:tc>
          <w:tcPr>
            <w:tcW w:w="940" w:type="dxa"/>
          </w:tcPr>
          <w:p w14:paraId="6E0B5DE0" w14:textId="77777777" w:rsidR="000724F7" w:rsidRPr="00E4249F" w:rsidRDefault="000724F7" w:rsidP="00AF1BC6">
            <w:pPr>
              <w:spacing w:after="60" w:line="240" w:lineRule="auto"/>
              <w:jc w:val="right"/>
            </w:pPr>
            <w:r w:rsidRPr="00E4249F">
              <w:t>4.3%</w:t>
            </w:r>
          </w:p>
        </w:tc>
        <w:tc>
          <w:tcPr>
            <w:tcW w:w="1044" w:type="dxa"/>
          </w:tcPr>
          <w:p w14:paraId="451D3CC2" w14:textId="77777777" w:rsidR="000724F7" w:rsidRPr="00E4249F" w:rsidRDefault="000724F7" w:rsidP="00AF1BC6">
            <w:pPr>
              <w:spacing w:after="60" w:line="240" w:lineRule="auto"/>
              <w:jc w:val="right"/>
            </w:pPr>
            <w:r w:rsidRPr="00E4249F">
              <w:t>5.9%</w:t>
            </w:r>
          </w:p>
        </w:tc>
        <w:tc>
          <w:tcPr>
            <w:tcW w:w="1044" w:type="dxa"/>
          </w:tcPr>
          <w:p w14:paraId="0DB0A4FD" w14:textId="77777777" w:rsidR="000724F7" w:rsidRPr="00E4249F" w:rsidRDefault="000724F7" w:rsidP="00AF1BC6">
            <w:pPr>
              <w:spacing w:after="60" w:line="240" w:lineRule="auto"/>
              <w:jc w:val="right"/>
            </w:pPr>
            <w:r w:rsidRPr="00E4249F">
              <w:t>12.3%</w:t>
            </w:r>
          </w:p>
        </w:tc>
        <w:tc>
          <w:tcPr>
            <w:tcW w:w="1042" w:type="dxa"/>
          </w:tcPr>
          <w:p w14:paraId="4CB62E77" w14:textId="77777777" w:rsidR="000724F7" w:rsidRPr="00E4249F" w:rsidRDefault="000724F7" w:rsidP="00AF1BC6">
            <w:pPr>
              <w:spacing w:after="60" w:line="240" w:lineRule="auto"/>
              <w:jc w:val="right"/>
            </w:pPr>
            <w:r w:rsidRPr="00E4249F">
              <w:t>20.4%</w:t>
            </w:r>
          </w:p>
        </w:tc>
        <w:tc>
          <w:tcPr>
            <w:tcW w:w="764" w:type="dxa"/>
          </w:tcPr>
          <w:p w14:paraId="042159AF" w14:textId="77777777" w:rsidR="000724F7" w:rsidRPr="00E4249F" w:rsidRDefault="000724F7" w:rsidP="00AF1BC6">
            <w:pPr>
              <w:spacing w:after="60" w:line="240" w:lineRule="auto"/>
              <w:jc w:val="right"/>
            </w:pPr>
            <w:r w:rsidRPr="00E4249F">
              <w:t>34.7%</w:t>
            </w:r>
          </w:p>
        </w:tc>
        <w:tc>
          <w:tcPr>
            <w:tcW w:w="764" w:type="dxa"/>
            <w:noWrap/>
          </w:tcPr>
          <w:p w14:paraId="0E7A48DF" w14:textId="77777777" w:rsidR="000724F7" w:rsidRPr="00E4249F" w:rsidRDefault="000724F7" w:rsidP="00AF1BC6">
            <w:pPr>
              <w:spacing w:after="60" w:line="240" w:lineRule="auto"/>
              <w:jc w:val="right"/>
            </w:pPr>
            <w:r w:rsidRPr="00E4249F">
              <w:t>21.7%</w:t>
            </w:r>
          </w:p>
        </w:tc>
      </w:tr>
      <w:tr w:rsidR="000724F7" w:rsidRPr="00E4249F" w14:paraId="0143EB20" w14:textId="77777777" w:rsidTr="009B58D4">
        <w:trPr>
          <w:trHeight w:val="283"/>
        </w:trPr>
        <w:tc>
          <w:tcPr>
            <w:tcW w:w="2697" w:type="dxa"/>
            <w:noWrap/>
            <w:hideMark/>
          </w:tcPr>
          <w:p w14:paraId="7B3C6F86" w14:textId="77777777" w:rsidR="000724F7" w:rsidRPr="00E4249F" w:rsidRDefault="000724F7" w:rsidP="009B58D4">
            <w:pPr>
              <w:spacing w:after="60" w:line="240" w:lineRule="auto"/>
              <w:ind w:left="170"/>
              <w:rPr>
                <w:lang w:val="en-GB"/>
              </w:rPr>
            </w:pPr>
            <w:r w:rsidRPr="00E4249F">
              <w:rPr>
                <w:lang w:val="en-GB"/>
              </w:rPr>
              <w:t>in nation</w:t>
            </w:r>
            <w:r w:rsidRPr="00E4249F">
              <w:rPr>
                <w:vertAlign w:val="superscript"/>
                <w:lang w:val="en-GB"/>
              </w:rPr>
              <w:t xml:space="preserve"> a)</w:t>
            </w:r>
          </w:p>
        </w:tc>
        <w:tc>
          <w:tcPr>
            <w:tcW w:w="967" w:type="dxa"/>
            <w:noWrap/>
            <w:hideMark/>
          </w:tcPr>
          <w:p w14:paraId="588F59A5" w14:textId="77777777" w:rsidR="000724F7" w:rsidRPr="00E4249F" w:rsidRDefault="000724F7" w:rsidP="00AF1BC6">
            <w:pPr>
              <w:spacing w:after="60" w:line="240" w:lineRule="auto"/>
              <w:jc w:val="right"/>
            </w:pPr>
            <w:r w:rsidRPr="00E4249F">
              <w:t>60.5%</w:t>
            </w:r>
          </w:p>
        </w:tc>
        <w:tc>
          <w:tcPr>
            <w:tcW w:w="940" w:type="dxa"/>
            <w:noWrap/>
            <w:hideMark/>
          </w:tcPr>
          <w:p w14:paraId="0E6EF36C" w14:textId="77777777" w:rsidR="000724F7" w:rsidRPr="00E4249F" w:rsidRDefault="000724F7" w:rsidP="00AF1BC6">
            <w:pPr>
              <w:spacing w:after="60" w:line="240" w:lineRule="auto"/>
              <w:jc w:val="right"/>
            </w:pPr>
            <w:r w:rsidRPr="00E4249F">
              <w:t>65.4%</w:t>
            </w:r>
          </w:p>
        </w:tc>
        <w:tc>
          <w:tcPr>
            <w:tcW w:w="874" w:type="dxa"/>
          </w:tcPr>
          <w:p w14:paraId="517D3FF7" w14:textId="77777777" w:rsidR="000724F7" w:rsidRPr="00E4249F" w:rsidRDefault="000724F7" w:rsidP="00AF1BC6">
            <w:pPr>
              <w:spacing w:after="60" w:line="240" w:lineRule="auto"/>
              <w:jc w:val="right"/>
            </w:pPr>
            <w:r w:rsidRPr="00E4249F">
              <w:t>48.1%</w:t>
            </w:r>
          </w:p>
        </w:tc>
        <w:tc>
          <w:tcPr>
            <w:tcW w:w="819" w:type="dxa"/>
            <w:noWrap/>
          </w:tcPr>
          <w:p w14:paraId="4D0BB661" w14:textId="77777777" w:rsidR="000724F7" w:rsidRPr="00E4249F" w:rsidRDefault="000724F7" w:rsidP="00AF1BC6">
            <w:pPr>
              <w:spacing w:after="60" w:line="240" w:lineRule="auto"/>
              <w:jc w:val="right"/>
            </w:pPr>
            <w:r w:rsidRPr="00E4249F">
              <w:t>73.6%</w:t>
            </w:r>
          </w:p>
        </w:tc>
        <w:tc>
          <w:tcPr>
            <w:tcW w:w="764" w:type="dxa"/>
          </w:tcPr>
          <w:p w14:paraId="5560844C" w14:textId="77777777" w:rsidR="000724F7" w:rsidRPr="00E4249F" w:rsidRDefault="000724F7" w:rsidP="00AF1BC6">
            <w:pPr>
              <w:spacing w:after="60" w:line="240" w:lineRule="auto"/>
              <w:jc w:val="right"/>
            </w:pPr>
            <w:r w:rsidRPr="00E4249F">
              <w:t>73.2%</w:t>
            </w:r>
          </w:p>
        </w:tc>
        <w:tc>
          <w:tcPr>
            <w:tcW w:w="940" w:type="dxa"/>
          </w:tcPr>
          <w:p w14:paraId="72C04860" w14:textId="77777777" w:rsidR="000724F7" w:rsidRPr="00E4249F" w:rsidRDefault="000724F7" w:rsidP="00AF1BC6">
            <w:pPr>
              <w:spacing w:after="60" w:line="240" w:lineRule="auto"/>
              <w:jc w:val="right"/>
            </w:pPr>
            <w:r w:rsidRPr="00E4249F">
              <w:t>82%</w:t>
            </w:r>
          </w:p>
        </w:tc>
        <w:tc>
          <w:tcPr>
            <w:tcW w:w="1044" w:type="dxa"/>
          </w:tcPr>
          <w:p w14:paraId="55A572E0" w14:textId="77777777" w:rsidR="000724F7" w:rsidRPr="00E4249F" w:rsidRDefault="000724F7" w:rsidP="00AF1BC6">
            <w:pPr>
              <w:spacing w:after="60" w:line="240" w:lineRule="auto"/>
              <w:jc w:val="right"/>
            </w:pPr>
            <w:r w:rsidRPr="00E4249F">
              <w:t>82.4%</w:t>
            </w:r>
          </w:p>
        </w:tc>
        <w:tc>
          <w:tcPr>
            <w:tcW w:w="1044" w:type="dxa"/>
          </w:tcPr>
          <w:p w14:paraId="4734D9B6" w14:textId="77777777" w:rsidR="000724F7" w:rsidRPr="00E4249F" w:rsidRDefault="000724F7" w:rsidP="00AF1BC6">
            <w:pPr>
              <w:spacing w:after="60" w:line="240" w:lineRule="auto"/>
              <w:jc w:val="right"/>
            </w:pPr>
            <w:r w:rsidRPr="00E4249F">
              <w:t>67.8%</w:t>
            </w:r>
          </w:p>
        </w:tc>
        <w:tc>
          <w:tcPr>
            <w:tcW w:w="1042" w:type="dxa"/>
          </w:tcPr>
          <w:p w14:paraId="5190E8E4" w14:textId="77777777" w:rsidR="000724F7" w:rsidRPr="00E4249F" w:rsidRDefault="000724F7" w:rsidP="00AF1BC6">
            <w:pPr>
              <w:spacing w:after="60" w:line="240" w:lineRule="auto"/>
              <w:jc w:val="right"/>
            </w:pPr>
            <w:r w:rsidRPr="00E4249F">
              <w:t>60.2%</w:t>
            </w:r>
          </w:p>
        </w:tc>
        <w:tc>
          <w:tcPr>
            <w:tcW w:w="764" w:type="dxa"/>
          </w:tcPr>
          <w:p w14:paraId="3F43617F" w14:textId="77777777" w:rsidR="000724F7" w:rsidRPr="00E4249F" w:rsidRDefault="000724F7" w:rsidP="00AF1BC6">
            <w:pPr>
              <w:spacing w:after="60" w:line="240" w:lineRule="auto"/>
              <w:jc w:val="right"/>
            </w:pPr>
            <w:r w:rsidRPr="00E4249F">
              <w:t>52.5%</w:t>
            </w:r>
          </w:p>
        </w:tc>
        <w:tc>
          <w:tcPr>
            <w:tcW w:w="764" w:type="dxa"/>
            <w:noWrap/>
          </w:tcPr>
          <w:p w14:paraId="170029D8" w14:textId="77777777" w:rsidR="000724F7" w:rsidRPr="00E4249F" w:rsidRDefault="000724F7" w:rsidP="00AF1BC6">
            <w:pPr>
              <w:spacing w:after="60" w:line="240" w:lineRule="auto"/>
              <w:jc w:val="right"/>
            </w:pPr>
            <w:r w:rsidRPr="00E4249F">
              <w:t>51.3%</w:t>
            </w:r>
          </w:p>
        </w:tc>
      </w:tr>
      <w:tr w:rsidR="000724F7" w:rsidRPr="00E4249F" w14:paraId="2F5E5A48" w14:textId="77777777" w:rsidTr="009B58D4">
        <w:trPr>
          <w:trHeight w:val="283"/>
        </w:trPr>
        <w:tc>
          <w:tcPr>
            <w:tcW w:w="2697" w:type="dxa"/>
            <w:noWrap/>
            <w:hideMark/>
          </w:tcPr>
          <w:p w14:paraId="259FD39D" w14:textId="77777777" w:rsidR="000724F7" w:rsidRPr="00E4249F" w:rsidRDefault="000724F7" w:rsidP="009B58D4">
            <w:pPr>
              <w:spacing w:after="60" w:line="240" w:lineRule="auto"/>
              <w:ind w:left="170"/>
              <w:rPr>
                <w:lang w:val="en-GB"/>
              </w:rPr>
            </w:pPr>
            <w:r w:rsidRPr="00E4249F">
              <w:rPr>
                <w:lang w:val="en-GB"/>
              </w:rPr>
              <w:t>in UK</w:t>
            </w:r>
            <w:r w:rsidRPr="00E4249F">
              <w:rPr>
                <w:vertAlign w:val="superscript"/>
                <w:lang w:val="en-GB"/>
              </w:rPr>
              <w:t xml:space="preserve"> b)</w:t>
            </w:r>
          </w:p>
        </w:tc>
        <w:tc>
          <w:tcPr>
            <w:tcW w:w="967" w:type="dxa"/>
            <w:noWrap/>
            <w:hideMark/>
          </w:tcPr>
          <w:p w14:paraId="7F85EF38" w14:textId="77777777" w:rsidR="000724F7" w:rsidRPr="00E4249F" w:rsidRDefault="000724F7" w:rsidP="00AF1BC6">
            <w:pPr>
              <w:spacing w:after="60" w:line="240" w:lineRule="auto"/>
              <w:jc w:val="right"/>
            </w:pPr>
            <w:r w:rsidRPr="00E4249F">
              <w:t>6.3%</w:t>
            </w:r>
          </w:p>
        </w:tc>
        <w:tc>
          <w:tcPr>
            <w:tcW w:w="940" w:type="dxa"/>
            <w:noWrap/>
            <w:hideMark/>
          </w:tcPr>
          <w:p w14:paraId="50374419" w14:textId="77777777" w:rsidR="000724F7" w:rsidRPr="00E4249F" w:rsidRDefault="000724F7" w:rsidP="00AF1BC6">
            <w:pPr>
              <w:spacing w:after="60" w:line="240" w:lineRule="auto"/>
              <w:jc w:val="right"/>
            </w:pPr>
            <w:r w:rsidRPr="00E4249F">
              <w:t>5.0%</w:t>
            </w:r>
          </w:p>
        </w:tc>
        <w:tc>
          <w:tcPr>
            <w:tcW w:w="874" w:type="dxa"/>
          </w:tcPr>
          <w:p w14:paraId="733C41FB" w14:textId="77777777" w:rsidR="000724F7" w:rsidRPr="00E4249F" w:rsidRDefault="000724F7" w:rsidP="00AF1BC6">
            <w:pPr>
              <w:spacing w:after="60" w:line="240" w:lineRule="auto"/>
              <w:jc w:val="right"/>
            </w:pPr>
            <w:r w:rsidRPr="00E4249F">
              <w:t>5.7%</w:t>
            </w:r>
          </w:p>
        </w:tc>
        <w:tc>
          <w:tcPr>
            <w:tcW w:w="819" w:type="dxa"/>
            <w:noWrap/>
          </w:tcPr>
          <w:p w14:paraId="69BC1E49" w14:textId="77777777" w:rsidR="000724F7" w:rsidRPr="00E4249F" w:rsidRDefault="000724F7" w:rsidP="00AF1BC6">
            <w:pPr>
              <w:spacing w:after="60" w:line="240" w:lineRule="auto"/>
              <w:jc w:val="right"/>
            </w:pPr>
            <w:r w:rsidRPr="00E4249F">
              <w:t>5.6%</w:t>
            </w:r>
          </w:p>
        </w:tc>
        <w:tc>
          <w:tcPr>
            <w:tcW w:w="764" w:type="dxa"/>
          </w:tcPr>
          <w:p w14:paraId="70E2CA22" w14:textId="77777777" w:rsidR="000724F7" w:rsidRPr="00E4249F" w:rsidRDefault="000724F7" w:rsidP="00AF1BC6">
            <w:pPr>
              <w:spacing w:after="60" w:line="240" w:lineRule="auto"/>
              <w:jc w:val="right"/>
            </w:pPr>
            <w:r w:rsidRPr="00E4249F">
              <w:t>7.3%</w:t>
            </w:r>
          </w:p>
        </w:tc>
        <w:tc>
          <w:tcPr>
            <w:tcW w:w="940" w:type="dxa"/>
          </w:tcPr>
          <w:p w14:paraId="47715E9B" w14:textId="77777777" w:rsidR="000724F7" w:rsidRPr="00E4249F" w:rsidRDefault="000724F7" w:rsidP="00AF1BC6">
            <w:pPr>
              <w:spacing w:after="60" w:line="240" w:lineRule="auto"/>
              <w:jc w:val="right"/>
            </w:pPr>
            <w:r w:rsidRPr="00E4249F">
              <w:t>3.0%</w:t>
            </w:r>
          </w:p>
        </w:tc>
        <w:tc>
          <w:tcPr>
            <w:tcW w:w="1044" w:type="dxa"/>
          </w:tcPr>
          <w:p w14:paraId="63473BA5" w14:textId="77777777" w:rsidR="000724F7" w:rsidRPr="00E4249F" w:rsidRDefault="000724F7" w:rsidP="00AF1BC6">
            <w:pPr>
              <w:spacing w:after="60" w:line="240" w:lineRule="auto"/>
              <w:jc w:val="right"/>
            </w:pPr>
            <w:r w:rsidRPr="00E4249F">
              <w:t>1.6%</w:t>
            </w:r>
          </w:p>
        </w:tc>
        <w:tc>
          <w:tcPr>
            <w:tcW w:w="1044" w:type="dxa"/>
          </w:tcPr>
          <w:p w14:paraId="3EC812E4" w14:textId="77777777" w:rsidR="000724F7" w:rsidRPr="00E4249F" w:rsidRDefault="000724F7" w:rsidP="00AF1BC6">
            <w:pPr>
              <w:spacing w:after="60" w:line="240" w:lineRule="auto"/>
              <w:jc w:val="right"/>
            </w:pPr>
            <w:r w:rsidRPr="00E4249F">
              <w:t>4.7%</w:t>
            </w:r>
          </w:p>
        </w:tc>
        <w:tc>
          <w:tcPr>
            <w:tcW w:w="1042" w:type="dxa"/>
          </w:tcPr>
          <w:p w14:paraId="1C898887" w14:textId="77777777" w:rsidR="000724F7" w:rsidRPr="00E4249F" w:rsidRDefault="000724F7" w:rsidP="00AF1BC6">
            <w:pPr>
              <w:spacing w:after="60" w:line="240" w:lineRule="auto"/>
              <w:jc w:val="right"/>
            </w:pPr>
            <w:r w:rsidRPr="00E4249F">
              <w:t>4.5%</w:t>
            </w:r>
          </w:p>
        </w:tc>
        <w:tc>
          <w:tcPr>
            <w:tcW w:w="764" w:type="dxa"/>
          </w:tcPr>
          <w:p w14:paraId="63475265" w14:textId="77777777" w:rsidR="000724F7" w:rsidRPr="00E4249F" w:rsidRDefault="000724F7" w:rsidP="00AF1BC6">
            <w:pPr>
              <w:spacing w:after="60" w:line="240" w:lineRule="auto"/>
              <w:jc w:val="right"/>
            </w:pPr>
            <w:r w:rsidRPr="00E4249F">
              <w:t>0.0%</w:t>
            </w:r>
          </w:p>
        </w:tc>
        <w:tc>
          <w:tcPr>
            <w:tcW w:w="764" w:type="dxa"/>
            <w:noWrap/>
          </w:tcPr>
          <w:p w14:paraId="4230E51A" w14:textId="77777777" w:rsidR="000724F7" w:rsidRPr="00E4249F" w:rsidRDefault="000724F7" w:rsidP="00AF1BC6">
            <w:pPr>
              <w:spacing w:after="60" w:line="240" w:lineRule="auto"/>
              <w:jc w:val="right"/>
            </w:pPr>
            <w:r w:rsidRPr="00E4249F">
              <w:t>7.9%</w:t>
            </w:r>
          </w:p>
        </w:tc>
      </w:tr>
      <w:tr w:rsidR="000724F7" w:rsidRPr="00E4249F" w14:paraId="26EDA4A2" w14:textId="77777777" w:rsidTr="009B58D4">
        <w:trPr>
          <w:trHeight w:val="283"/>
        </w:trPr>
        <w:tc>
          <w:tcPr>
            <w:tcW w:w="2697" w:type="dxa"/>
            <w:noWrap/>
            <w:hideMark/>
          </w:tcPr>
          <w:p w14:paraId="51BA42D0" w14:textId="77777777" w:rsidR="000724F7" w:rsidRPr="00E4249F" w:rsidRDefault="000724F7" w:rsidP="009B58D4">
            <w:pPr>
              <w:spacing w:after="60" w:line="240" w:lineRule="auto"/>
              <w:ind w:left="170"/>
              <w:rPr>
                <w:lang w:val="en-GB"/>
              </w:rPr>
            </w:pPr>
            <w:r w:rsidRPr="00E4249F">
              <w:rPr>
                <w:lang w:val="en-GB"/>
              </w:rPr>
              <w:t>outside UK</w:t>
            </w:r>
          </w:p>
        </w:tc>
        <w:tc>
          <w:tcPr>
            <w:tcW w:w="967" w:type="dxa"/>
            <w:noWrap/>
            <w:hideMark/>
          </w:tcPr>
          <w:p w14:paraId="71A20A6A" w14:textId="77777777" w:rsidR="000724F7" w:rsidRPr="00E4249F" w:rsidRDefault="000724F7" w:rsidP="00AF1BC6">
            <w:pPr>
              <w:spacing w:after="60" w:line="240" w:lineRule="auto"/>
              <w:jc w:val="right"/>
            </w:pPr>
            <w:r w:rsidRPr="00E4249F">
              <w:t>1.3%</w:t>
            </w:r>
          </w:p>
        </w:tc>
        <w:tc>
          <w:tcPr>
            <w:tcW w:w="940" w:type="dxa"/>
            <w:noWrap/>
            <w:hideMark/>
          </w:tcPr>
          <w:p w14:paraId="70767114" w14:textId="77777777" w:rsidR="000724F7" w:rsidRPr="00E4249F" w:rsidRDefault="000724F7" w:rsidP="00AF1BC6">
            <w:pPr>
              <w:spacing w:after="60" w:line="240" w:lineRule="auto"/>
              <w:jc w:val="right"/>
            </w:pPr>
            <w:r w:rsidRPr="00E4249F">
              <w:t>1.6%</w:t>
            </w:r>
          </w:p>
        </w:tc>
        <w:tc>
          <w:tcPr>
            <w:tcW w:w="874" w:type="dxa"/>
          </w:tcPr>
          <w:p w14:paraId="0ADCEDC0" w14:textId="77777777" w:rsidR="000724F7" w:rsidRPr="00E4249F" w:rsidRDefault="000724F7" w:rsidP="00AF1BC6">
            <w:pPr>
              <w:spacing w:after="60" w:line="240" w:lineRule="auto"/>
              <w:jc w:val="right"/>
            </w:pPr>
            <w:r w:rsidRPr="00E4249F">
              <w:t>2.0%</w:t>
            </w:r>
          </w:p>
        </w:tc>
        <w:tc>
          <w:tcPr>
            <w:tcW w:w="819" w:type="dxa"/>
            <w:noWrap/>
          </w:tcPr>
          <w:p w14:paraId="58999E5D" w14:textId="77777777" w:rsidR="000724F7" w:rsidRPr="00E4249F" w:rsidRDefault="000724F7" w:rsidP="00AF1BC6">
            <w:pPr>
              <w:spacing w:after="60" w:line="240" w:lineRule="auto"/>
              <w:jc w:val="right"/>
            </w:pPr>
            <w:r w:rsidRPr="00E4249F">
              <w:t>2.4%</w:t>
            </w:r>
          </w:p>
        </w:tc>
        <w:tc>
          <w:tcPr>
            <w:tcW w:w="764" w:type="dxa"/>
          </w:tcPr>
          <w:p w14:paraId="185D37CB" w14:textId="77777777" w:rsidR="000724F7" w:rsidRPr="00E4249F" w:rsidRDefault="000724F7" w:rsidP="00AF1BC6">
            <w:pPr>
              <w:spacing w:after="60" w:line="240" w:lineRule="auto"/>
              <w:jc w:val="right"/>
            </w:pPr>
            <w:r w:rsidRPr="00E4249F">
              <w:t>2.7%</w:t>
            </w:r>
          </w:p>
        </w:tc>
        <w:tc>
          <w:tcPr>
            <w:tcW w:w="940" w:type="dxa"/>
          </w:tcPr>
          <w:p w14:paraId="4B3230B3" w14:textId="77777777" w:rsidR="000724F7" w:rsidRPr="00E4249F" w:rsidRDefault="000724F7" w:rsidP="00AF1BC6">
            <w:pPr>
              <w:spacing w:after="60" w:line="240" w:lineRule="auto"/>
              <w:jc w:val="right"/>
            </w:pPr>
            <w:r w:rsidRPr="00E4249F">
              <w:t>0.9%</w:t>
            </w:r>
          </w:p>
        </w:tc>
        <w:tc>
          <w:tcPr>
            <w:tcW w:w="1044" w:type="dxa"/>
          </w:tcPr>
          <w:p w14:paraId="5F832794" w14:textId="77777777" w:rsidR="000724F7" w:rsidRPr="00E4249F" w:rsidRDefault="000724F7" w:rsidP="00AF1BC6">
            <w:pPr>
              <w:spacing w:after="60" w:line="240" w:lineRule="auto"/>
              <w:jc w:val="right"/>
            </w:pPr>
            <w:r w:rsidRPr="00E4249F">
              <w:t>0.0%</w:t>
            </w:r>
          </w:p>
        </w:tc>
        <w:tc>
          <w:tcPr>
            <w:tcW w:w="1044" w:type="dxa"/>
          </w:tcPr>
          <w:p w14:paraId="45924FD4" w14:textId="77777777" w:rsidR="000724F7" w:rsidRPr="00E4249F" w:rsidRDefault="000724F7" w:rsidP="00AF1BC6">
            <w:pPr>
              <w:spacing w:after="60" w:line="240" w:lineRule="auto"/>
              <w:jc w:val="right"/>
            </w:pPr>
            <w:r w:rsidRPr="00E4249F">
              <w:t>2.5%</w:t>
            </w:r>
          </w:p>
        </w:tc>
        <w:tc>
          <w:tcPr>
            <w:tcW w:w="1042" w:type="dxa"/>
          </w:tcPr>
          <w:p w14:paraId="190D438C" w14:textId="77777777" w:rsidR="000724F7" w:rsidRPr="00E4249F" w:rsidRDefault="000724F7" w:rsidP="00AF1BC6">
            <w:pPr>
              <w:spacing w:after="60" w:line="240" w:lineRule="auto"/>
              <w:jc w:val="right"/>
            </w:pPr>
            <w:r w:rsidRPr="00E4249F">
              <w:t>3.2%</w:t>
            </w:r>
          </w:p>
        </w:tc>
        <w:tc>
          <w:tcPr>
            <w:tcW w:w="764" w:type="dxa"/>
          </w:tcPr>
          <w:p w14:paraId="2CE508EF" w14:textId="77777777" w:rsidR="000724F7" w:rsidRPr="00E4249F" w:rsidRDefault="000724F7" w:rsidP="00AF1BC6">
            <w:pPr>
              <w:spacing w:after="60" w:line="240" w:lineRule="auto"/>
              <w:jc w:val="right"/>
            </w:pPr>
            <w:r w:rsidRPr="00E4249F">
              <w:t>0.0%</w:t>
            </w:r>
          </w:p>
        </w:tc>
        <w:tc>
          <w:tcPr>
            <w:tcW w:w="764" w:type="dxa"/>
            <w:noWrap/>
          </w:tcPr>
          <w:p w14:paraId="69947FB4" w14:textId="77777777" w:rsidR="000724F7" w:rsidRPr="00E4249F" w:rsidRDefault="000724F7" w:rsidP="00AF1BC6">
            <w:pPr>
              <w:spacing w:after="60" w:line="240" w:lineRule="auto"/>
              <w:jc w:val="right"/>
            </w:pPr>
            <w:r w:rsidRPr="00E4249F">
              <w:t>0.0%</w:t>
            </w:r>
          </w:p>
        </w:tc>
      </w:tr>
      <w:tr w:rsidR="000724F7" w:rsidRPr="00E4249F" w14:paraId="0FA6AE4F" w14:textId="77777777" w:rsidTr="009B58D4">
        <w:trPr>
          <w:trHeight w:val="283"/>
        </w:trPr>
        <w:tc>
          <w:tcPr>
            <w:tcW w:w="2697" w:type="dxa"/>
            <w:noWrap/>
            <w:hideMark/>
          </w:tcPr>
          <w:p w14:paraId="05D1B136" w14:textId="77777777" w:rsidR="000724F7" w:rsidRPr="00E4249F" w:rsidRDefault="000724F7" w:rsidP="009B58D4">
            <w:pPr>
              <w:spacing w:after="60" w:line="240" w:lineRule="auto"/>
              <w:ind w:left="170"/>
              <w:rPr>
                <w:lang w:val="en-GB"/>
              </w:rPr>
            </w:pPr>
            <w:r w:rsidRPr="00E4249F">
              <w:rPr>
                <w:lang w:val="en-GB"/>
              </w:rPr>
              <w:t>missing</w:t>
            </w:r>
          </w:p>
        </w:tc>
        <w:tc>
          <w:tcPr>
            <w:tcW w:w="967" w:type="dxa"/>
            <w:noWrap/>
            <w:hideMark/>
          </w:tcPr>
          <w:p w14:paraId="588811FC" w14:textId="77777777" w:rsidR="000724F7" w:rsidRPr="00E4249F" w:rsidRDefault="000724F7" w:rsidP="00AF1BC6">
            <w:pPr>
              <w:spacing w:after="60" w:line="240" w:lineRule="auto"/>
              <w:jc w:val="right"/>
            </w:pPr>
            <w:r w:rsidRPr="00E4249F">
              <w:t>12.8%</w:t>
            </w:r>
          </w:p>
        </w:tc>
        <w:tc>
          <w:tcPr>
            <w:tcW w:w="940" w:type="dxa"/>
            <w:noWrap/>
            <w:hideMark/>
          </w:tcPr>
          <w:p w14:paraId="7726DCED" w14:textId="77777777" w:rsidR="000724F7" w:rsidRPr="00E4249F" w:rsidRDefault="000724F7" w:rsidP="00AF1BC6">
            <w:pPr>
              <w:spacing w:after="60" w:line="240" w:lineRule="auto"/>
              <w:jc w:val="right"/>
            </w:pPr>
            <w:r w:rsidRPr="00E4249F">
              <w:t>11.7%</w:t>
            </w:r>
          </w:p>
        </w:tc>
        <w:tc>
          <w:tcPr>
            <w:tcW w:w="874" w:type="dxa"/>
          </w:tcPr>
          <w:p w14:paraId="28F679AB" w14:textId="77777777" w:rsidR="000724F7" w:rsidRPr="00E4249F" w:rsidRDefault="000724F7" w:rsidP="00AF1BC6">
            <w:pPr>
              <w:spacing w:after="60" w:line="240" w:lineRule="auto"/>
              <w:jc w:val="right"/>
            </w:pPr>
            <w:r w:rsidRPr="00E4249F">
              <w:t>10.1%</w:t>
            </w:r>
          </w:p>
        </w:tc>
        <w:tc>
          <w:tcPr>
            <w:tcW w:w="819" w:type="dxa"/>
            <w:noWrap/>
          </w:tcPr>
          <w:p w14:paraId="12A65B7B" w14:textId="77777777" w:rsidR="000724F7" w:rsidRPr="00E4249F" w:rsidRDefault="000724F7" w:rsidP="00AF1BC6">
            <w:pPr>
              <w:spacing w:after="60" w:line="240" w:lineRule="auto"/>
              <w:jc w:val="right"/>
            </w:pPr>
            <w:r w:rsidRPr="00E4249F">
              <w:t>10.7%</w:t>
            </w:r>
          </w:p>
        </w:tc>
        <w:tc>
          <w:tcPr>
            <w:tcW w:w="764" w:type="dxa"/>
          </w:tcPr>
          <w:p w14:paraId="131046AB" w14:textId="77777777" w:rsidR="000724F7" w:rsidRPr="00E4249F" w:rsidRDefault="000724F7" w:rsidP="00AF1BC6">
            <w:pPr>
              <w:spacing w:after="60" w:line="240" w:lineRule="auto"/>
              <w:jc w:val="right"/>
            </w:pPr>
            <w:r w:rsidRPr="00E4249F">
              <w:t>7.3%</w:t>
            </w:r>
          </w:p>
        </w:tc>
        <w:tc>
          <w:tcPr>
            <w:tcW w:w="940" w:type="dxa"/>
          </w:tcPr>
          <w:p w14:paraId="7273BE72" w14:textId="77777777" w:rsidR="000724F7" w:rsidRPr="00E4249F" w:rsidRDefault="000724F7" w:rsidP="00AF1BC6">
            <w:pPr>
              <w:spacing w:after="60" w:line="240" w:lineRule="auto"/>
              <w:jc w:val="right"/>
            </w:pPr>
            <w:r w:rsidRPr="00E4249F">
              <w:t>9.9%</w:t>
            </w:r>
          </w:p>
        </w:tc>
        <w:tc>
          <w:tcPr>
            <w:tcW w:w="1044" w:type="dxa"/>
          </w:tcPr>
          <w:p w14:paraId="5D5E21AF" w14:textId="77777777" w:rsidR="000724F7" w:rsidRPr="00E4249F" w:rsidRDefault="000724F7" w:rsidP="00AF1BC6">
            <w:pPr>
              <w:spacing w:after="60" w:line="240" w:lineRule="auto"/>
              <w:jc w:val="right"/>
            </w:pPr>
            <w:r w:rsidRPr="00E4249F">
              <w:t>10.1%</w:t>
            </w:r>
          </w:p>
        </w:tc>
        <w:tc>
          <w:tcPr>
            <w:tcW w:w="1044" w:type="dxa"/>
          </w:tcPr>
          <w:p w14:paraId="7F3F2397" w14:textId="77777777" w:rsidR="000724F7" w:rsidRPr="00E4249F" w:rsidRDefault="000724F7" w:rsidP="00AF1BC6">
            <w:pPr>
              <w:spacing w:after="60" w:line="240" w:lineRule="auto"/>
              <w:jc w:val="right"/>
            </w:pPr>
            <w:r w:rsidRPr="00E4249F">
              <w:t>12.7%</w:t>
            </w:r>
          </w:p>
        </w:tc>
        <w:tc>
          <w:tcPr>
            <w:tcW w:w="1042" w:type="dxa"/>
          </w:tcPr>
          <w:p w14:paraId="34456313" w14:textId="77777777" w:rsidR="000724F7" w:rsidRPr="00E4249F" w:rsidRDefault="000724F7" w:rsidP="00AF1BC6">
            <w:pPr>
              <w:spacing w:after="60" w:line="240" w:lineRule="auto"/>
              <w:jc w:val="right"/>
            </w:pPr>
            <w:r w:rsidRPr="00E4249F">
              <w:t>11.8%</w:t>
            </w:r>
          </w:p>
        </w:tc>
        <w:tc>
          <w:tcPr>
            <w:tcW w:w="764" w:type="dxa"/>
          </w:tcPr>
          <w:p w14:paraId="64F69642" w14:textId="77777777" w:rsidR="000724F7" w:rsidRPr="00E4249F" w:rsidRDefault="000724F7" w:rsidP="00AF1BC6">
            <w:pPr>
              <w:spacing w:after="60" w:line="240" w:lineRule="auto"/>
              <w:jc w:val="right"/>
            </w:pPr>
            <w:r w:rsidRPr="00E4249F">
              <w:t>12.7%</w:t>
            </w:r>
          </w:p>
        </w:tc>
        <w:tc>
          <w:tcPr>
            <w:tcW w:w="764" w:type="dxa"/>
            <w:noWrap/>
          </w:tcPr>
          <w:p w14:paraId="62EF5151" w14:textId="77777777" w:rsidR="000724F7" w:rsidRPr="00E4249F" w:rsidRDefault="000724F7" w:rsidP="00AF1BC6">
            <w:pPr>
              <w:spacing w:after="60" w:line="240" w:lineRule="auto"/>
              <w:jc w:val="right"/>
            </w:pPr>
            <w:r w:rsidRPr="00E4249F">
              <w:t>19.1%</w:t>
            </w:r>
          </w:p>
        </w:tc>
      </w:tr>
      <w:tr w:rsidR="000724F7" w:rsidRPr="008156E3" w14:paraId="04104B0A" w14:textId="77777777" w:rsidTr="009B58D4">
        <w:trPr>
          <w:trHeight w:val="283"/>
        </w:trPr>
        <w:tc>
          <w:tcPr>
            <w:tcW w:w="2697" w:type="dxa"/>
            <w:noWrap/>
          </w:tcPr>
          <w:p w14:paraId="0879B397" w14:textId="3193113A" w:rsidR="000724F7" w:rsidRPr="00E4249F" w:rsidRDefault="00872FCC" w:rsidP="009B58D4">
            <w:pPr>
              <w:spacing w:after="60" w:line="240" w:lineRule="auto"/>
              <w:rPr>
                <w:i/>
                <w:iCs/>
                <w:lang w:val="en-GB"/>
              </w:rPr>
            </w:pPr>
            <w:r>
              <w:rPr>
                <w:i/>
                <w:iCs/>
                <w:lang w:val="en-GB"/>
              </w:rPr>
              <w:t>L</w:t>
            </w:r>
            <w:r w:rsidR="000724F7" w:rsidRPr="00E4249F">
              <w:rPr>
                <w:i/>
                <w:iCs/>
                <w:lang w:val="en-GB"/>
              </w:rPr>
              <w:t xml:space="preserve">ocal </w:t>
            </w:r>
            <w:r>
              <w:rPr>
                <w:i/>
                <w:iCs/>
                <w:lang w:val="en-GB"/>
              </w:rPr>
              <w:t>government</w:t>
            </w:r>
            <w:r w:rsidR="000724F7" w:rsidRPr="00E4249F">
              <w:rPr>
                <w:i/>
                <w:iCs/>
                <w:lang w:val="en-GB"/>
              </w:rPr>
              <w:t xml:space="preserve"> experience</w:t>
            </w:r>
          </w:p>
        </w:tc>
        <w:tc>
          <w:tcPr>
            <w:tcW w:w="967" w:type="dxa"/>
            <w:noWrap/>
          </w:tcPr>
          <w:p w14:paraId="3FEB65BF" w14:textId="77777777" w:rsidR="000724F7" w:rsidRPr="008156E3" w:rsidRDefault="000724F7" w:rsidP="00AF1BC6">
            <w:pPr>
              <w:spacing w:after="60" w:line="240" w:lineRule="auto"/>
              <w:jc w:val="right"/>
              <w:rPr>
                <w:lang w:val="en-US"/>
              </w:rPr>
            </w:pPr>
          </w:p>
        </w:tc>
        <w:tc>
          <w:tcPr>
            <w:tcW w:w="940" w:type="dxa"/>
            <w:noWrap/>
          </w:tcPr>
          <w:p w14:paraId="44AB2B93" w14:textId="77777777" w:rsidR="000724F7" w:rsidRPr="008156E3" w:rsidRDefault="000724F7" w:rsidP="00AF1BC6">
            <w:pPr>
              <w:spacing w:after="60" w:line="240" w:lineRule="auto"/>
              <w:jc w:val="right"/>
              <w:rPr>
                <w:lang w:val="en-US"/>
              </w:rPr>
            </w:pPr>
          </w:p>
        </w:tc>
        <w:tc>
          <w:tcPr>
            <w:tcW w:w="874" w:type="dxa"/>
          </w:tcPr>
          <w:p w14:paraId="75B38269" w14:textId="77777777" w:rsidR="000724F7" w:rsidRPr="008156E3" w:rsidRDefault="000724F7" w:rsidP="00AF1BC6">
            <w:pPr>
              <w:spacing w:after="60" w:line="240" w:lineRule="auto"/>
              <w:jc w:val="right"/>
              <w:rPr>
                <w:lang w:val="en-US"/>
              </w:rPr>
            </w:pPr>
          </w:p>
        </w:tc>
        <w:tc>
          <w:tcPr>
            <w:tcW w:w="819" w:type="dxa"/>
            <w:noWrap/>
          </w:tcPr>
          <w:p w14:paraId="029EF873" w14:textId="77777777" w:rsidR="000724F7" w:rsidRPr="008156E3" w:rsidRDefault="000724F7" w:rsidP="00AF1BC6">
            <w:pPr>
              <w:spacing w:after="60" w:line="240" w:lineRule="auto"/>
              <w:jc w:val="right"/>
              <w:rPr>
                <w:lang w:val="en-US"/>
              </w:rPr>
            </w:pPr>
          </w:p>
        </w:tc>
        <w:tc>
          <w:tcPr>
            <w:tcW w:w="764" w:type="dxa"/>
          </w:tcPr>
          <w:p w14:paraId="27AE0276" w14:textId="77777777" w:rsidR="000724F7" w:rsidRPr="008156E3" w:rsidRDefault="000724F7" w:rsidP="00AF1BC6">
            <w:pPr>
              <w:spacing w:after="60" w:line="240" w:lineRule="auto"/>
              <w:jc w:val="right"/>
              <w:rPr>
                <w:lang w:val="en-US"/>
              </w:rPr>
            </w:pPr>
          </w:p>
        </w:tc>
        <w:tc>
          <w:tcPr>
            <w:tcW w:w="940" w:type="dxa"/>
          </w:tcPr>
          <w:p w14:paraId="59A12290" w14:textId="77777777" w:rsidR="000724F7" w:rsidRPr="008156E3" w:rsidRDefault="000724F7" w:rsidP="00AF1BC6">
            <w:pPr>
              <w:spacing w:after="60" w:line="240" w:lineRule="auto"/>
              <w:jc w:val="right"/>
              <w:rPr>
                <w:lang w:val="en-US"/>
              </w:rPr>
            </w:pPr>
          </w:p>
        </w:tc>
        <w:tc>
          <w:tcPr>
            <w:tcW w:w="1044" w:type="dxa"/>
          </w:tcPr>
          <w:p w14:paraId="15B7D9EA" w14:textId="77777777" w:rsidR="000724F7" w:rsidRPr="008156E3" w:rsidRDefault="000724F7" w:rsidP="00AF1BC6">
            <w:pPr>
              <w:spacing w:after="60" w:line="240" w:lineRule="auto"/>
              <w:jc w:val="right"/>
              <w:rPr>
                <w:lang w:val="en-US"/>
              </w:rPr>
            </w:pPr>
          </w:p>
        </w:tc>
        <w:tc>
          <w:tcPr>
            <w:tcW w:w="1044" w:type="dxa"/>
          </w:tcPr>
          <w:p w14:paraId="492F9330" w14:textId="77777777" w:rsidR="000724F7" w:rsidRPr="008156E3" w:rsidRDefault="000724F7" w:rsidP="00AF1BC6">
            <w:pPr>
              <w:spacing w:after="60" w:line="240" w:lineRule="auto"/>
              <w:jc w:val="right"/>
              <w:rPr>
                <w:lang w:val="en-US"/>
              </w:rPr>
            </w:pPr>
          </w:p>
        </w:tc>
        <w:tc>
          <w:tcPr>
            <w:tcW w:w="1042" w:type="dxa"/>
          </w:tcPr>
          <w:p w14:paraId="412E8695" w14:textId="77777777" w:rsidR="000724F7" w:rsidRPr="008156E3" w:rsidRDefault="000724F7" w:rsidP="00AF1BC6">
            <w:pPr>
              <w:spacing w:after="60" w:line="240" w:lineRule="auto"/>
              <w:jc w:val="right"/>
              <w:rPr>
                <w:lang w:val="en-US"/>
              </w:rPr>
            </w:pPr>
          </w:p>
        </w:tc>
        <w:tc>
          <w:tcPr>
            <w:tcW w:w="764" w:type="dxa"/>
          </w:tcPr>
          <w:p w14:paraId="30EDDC6B" w14:textId="77777777" w:rsidR="000724F7" w:rsidRPr="008156E3" w:rsidRDefault="000724F7" w:rsidP="00AF1BC6">
            <w:pPr>
              <w:spacing w:after="60" w:line="240" w:lineRule="auto"/>
              <w:jc w:val="right"/>
              <w:rPr>
                <w:lang w:val="en-US"/>
              </w:rPr>
            </w:pPr>
          </w:p>
        </w:tc>
        <w:tc>
          <w:tcPr>
            <w:tcW w:w="764" w:type="dxa"/>
            <w:noWrap/>
          </w:tcPr>
          <w:p w14:paraId="302DC9FE" w14:textId="77777777" w:rsidR="000724F7" w:rsidRPr="008156E3" w:rsidRDefault="000724F7" w:rsidP="00AF1BC6">
            <w:pPr>
              <w:spacing w:after="60" w:line="240" w:lineRule="auto"/>
              <w:jc w:val="right"/>
              <w:rPr>
                <w:lang w:val="en-US"/>
              </w:rPr>
            </w:pPr>
          </w:p>
        </w:tc>
      </w:tr>
      <w:tr w:rsidR="000724F7" w:rsidRPr="008156E3" w14:paraId="60323EDF" w14:textId="77777777" w:rsidTr="009B58D4">
        <w:trPr>
          <w:trHeight w:val="283"/>
        </w:trPr>
        <w:tc>
          <w:tcPr>
            <w:tcW w:w="2697" w:type="dxa"/>
            <w:noWrap/>
            <w:hideMark/>
          </w:tcPr>
          <w:p w14:paraId="001B8465" w14:textId="77777777" w:rsidR="000724F7" w:rsidRPr="00E4249F" w:rsidRDefault="000724F7" w:rsidP="009B58D4">
            <w:pPr>
              <w:spacing w:after="60" w:line="240" w:lineRule="auto"/>
              <w:ind w:left="170"/>
              <w:rPr>
                <w:lang w:val="en-GB"/>
              </w:rPr>
            </w:pPr>
            <w:r w:rsidRPr="00E4249F">
              <w:rPr>
                <w:lang w:val="en-GB"/>
              </w:rPr>
              <w:t>in district</w:t>
            </w:r>
          </w:p>
        </w:tc>
        <w:tc>
          <w:tcPr>
            <w:tcW w:w="967" w:type="dxa"/>
            <w:noWrap/>
            <w:hideMark/>
          </w:tcPr>
          <w:p w14:paraId="3AB2CE4A" w14:textId="77777777" w:rsidR="000724F7" w:rsidRPr="008156E3" w:rsidRDefault="000724F7" w:rsidP="00AF1BC6">
            <w:pPr>
              <w:spacing w:after="60" w:line="240" w:lineRule="auto"/>
              <w:jc w:val="right"/>
              <w:rPr>
                <w:lang w:val="en-US"/>
              </w:rPr>
            </w:pPr>
            <w:r w:rsidRPr="008156E3">
              <w:rPr>
                <w:lang w:val="en-US"/>
              </w:rPr>
              <w:t>27.3%</w:t>
            </w:r>
          </w:p>
        </w:tc>
        <w:tc>
          <w:tcPr>
            <w:tcW w:w="940" w:type="dxa"/>
            <w:noWrap/>
            <w:hideMark/>
          </w:tcPr>
          <w:p w14:paraId="78A0BE2E" w14:textId="77777777" w:rsidR="000724F7" w:rsidRPr="008156E3" w:rsidRDefault="000724F7" w:rsidP="00AF1BC6">
            <w:pPr>
              <w:spacing w:after="60" w:line="240" w:lineRule="auto"/>
              <w:jc w:val="right"/>
              <w:rPr>
                <w:lang w:val="en-US"/>
              </w:rPr>
            </w:pPr>
            <w:r w:rsidRPr="008156E3">
              <w:rPr>
                <w:lang w:val="en-US"/>
              </w:rPr>
              <w:t>26.6%</w:t>
            </w:r>
          </w:p>
        </w:tc>
        <w:tc>
          <w:tcPr>
            <w:tcW w:w="874" w:type="dxa"/>
          </w:tcPr>
          <w:p w14:paraId="49ACD602" w14:textId="77777777" w:rsidR="000724F7" w:rsidRPr="008156E3" w:rsidRDefault="000724F7" w:rsidP="00AF1BC6">
            <w:pPr>
              <w:spacing w:after="60" w:line="240" w:lineRule="auto"/>
              <w:jc w:val="right"/>
              <w:rPr>
                <w:lang w:val="en-US"/>
              </w:rPr>
            </w:pPr>
            <w:r w:rsidRPr="008156E3">
              <w:rPr>
                <w:lang w:val="en-US"/>
              </w:rPr>
              <w:t>49.5%</w:t>
            </w:r>
          </w:p>
        </w:tc>
        <w:tc>
          <w:tcPr>
            <w:tcW w:w="819" w:type="dxa"/>
            <w:noWrap/>
          </w:tcPr>
          <w:p w14:paraId="069AE8C4" w14:textId="77777777" w:rsidR="000724F7" w:rsidRPr="008156E3" w:rsidRDefault="000724F7" w:rsidP="00AF1BC6">
            <w:pPr>
              <w:spacing w:after="60" w:line="240" w:lineRule="auto"/>
              <w:jc w:val="right"/>
              <w:rPr>
                <w:lang w:val="en-US"/>
              </w:rPr>
            </w:pPr>
            <w:r w:rsidRPr="008156E3">
              <w:rPr>
                <w:lang w:val="en-US"/>
              </w:rPr>
              <w:t>23.4%</w:t>
            </w:r>
          </w:p>
        </w:tc>
        <w:tc>
          <w:tcPr>
            <w:tcW w:w="764" w:type="dxa"/>
          </w:tcPr>
          <w:p w14:paraId="7FE0591A" w14:textId="77777777" w:rsidR="000724F7" w:rsidRPr="008156E3" w:rsidRDefault="000724F7" w:rsidP="00AF1BC6">
            <w:pPr>
              <w:spacing w:after="60" w:line="240" w:lineRule="auto"/>
              <w:jc w:val="right"/>
              <w:rPr>
                <w:lang w:val="en-US"/>
              </w:rPr>
            </w:pPr>
            <w:r w:rsidRPr="008156E3">
              <w:rPr>
                <w:lang w:val="en-US"/>
              </w:rPr>
              <w:t>15.9%</w:t>
            </w:r>
          </w:p>
        </w:tc>
        <w:tc>
          <w:tcPr>
            <w:tcW w:w="940" w:type="dxa"/>
          </w:tcPr>
          <w:p w14:paraId="5CC73999" w14:textId="77777777" w:rsidR="000724F7" w:rsidRPr="008156E3" w:rsidRDefault="000724F7" w:rsidP="00AF1BC6">
            <w:pPr>
              <w:spacing w:after="60" w:line="240" w:lineRule="auto"/>
              <w:jc w:val="right"/>
              <w:rPr>
                <w:lang w:val="en-US"/>
              </w:rPr>
            </w:pPr>
            <w:r w:rsidRPr="008156E3">
              <w:rPr>
                <w:lang w:val="en-US"/>
              </w:rPr>
              <w:t>10.7%</w:t>
            </w:r>
          </w:p>
        </w:tc>
        <w:tc>
          <w:tcPr>
            <w:tcW w:w="1044" w:type="dxa"/>
          </w:tcPr>
          <w:p w14:paraId="61F985DC" w14:textId="77777777" w:rsidR="000724F7" w:rsidRPr="008156E3" w:rsidRDefault="000724F7" w:rsidP="00AF1BC6">
            <w:pPr>
              <w:spacing w:after="60" w:line="240" w:lineRule="auto"/>
              <w:jc w:val="right"/>
              <w:rPr>
                <w:lang w:val="en-US"/>
              </w:rPr>
            </w:pPr>
            <w:r w:rsidRPr="008156E3">
              <w:rPr>
                <w:lang w:val="en-US"/>
              </w:rPr>
              <w:t>23.4%</w:t>
            </w:r>
          </w:p>
        </w:tc>
        <w:tc>
          <w:tcPr>
            <w:tcW w:w="1044" w:type="dxa"/>
          </w:tcPr>
          <w:p w14:paraId="3C913C9D" w14:textId="77777777" w:rsidR="000724F7" w:rsidRPr="008156E3" w:rsidRDefault="000724F7" w:rsidP="00AF1BC6">
            <w:pPr>
              <w:spacing w:after="60" w:line="240" w:lineRule="auto"/>
              <w:jc w:val="right"/>
              <w:rPr>
                <w:lang w:val="en-US"/>
              </w:rPr>
            </w:pPr>
            <w:r w:rsidRPr="008156E3">
              <w:rPr>
                <w:lang w:val="en-US"/>
              </w:rPr>
              <w:t>21.2%</w:t>
            </w:r>
          </w:p>
        </w:tc>
        <w:tc>
          <w:tcPr>
            <w:tcW w:w="1042" w:type="dxa"/>
          </w:tcPr>
          <w:p w14:paraId="2ACF17E5" w14:textId="77777777" w:rsidR="000724F7" w:rsidRPr="008156E3" w:rsidRDefault="000724F7" w:rsidP="00AF1BC6">
            <w:pPr>
              <w:spacing w:after="60" w:line="240" w:lineRule="auto"/>
              <w:jc w:val="right"/>
              <w:rPr>
                <w:lang w:val="en-US"/>
              </w:rPr>
            </w:pPr>
            <w:r w:rsidRPr="008156E3">
              <w:rPr>
                <w:lang w:val="en-US"/>
              </w:rPr>
              <w:t>26.2%</w:t>
            </w:r>
          </w:p>
        </w:tc>
        <w:tc>
          <w:tcPr>
            <w:tcW w:w="764" w:type="dxa"/>
          </w:tcPr>
          <w:p w14:paraId="65D48342" w14:textId="77777777" w:rsidR="000724F7" w:rsidRPr="008156E3" w:rsidRDefault="000724F7" w:rsidP="00AF1BC6">
            <w:pPr>
              <w:spacing w:after="60" w:line="240" w:lineRule="auto"/>
              <w:jc w:val="right"/>
              <w:rPr>
                <w:lang w:val="en-US"/>
              </w:rPr>
            </w:pPr>
            <w:r w:rsidRPr="008156E3">
              <w:rPr>
                <w:lang w:val="en-US"/>
              </w:rPr>
              <w:t>39.0%</w:t>
            </w:r>
          </w:p>
        </w:tc>
        <w:tc>
          <w:tcPr>
            <w:tcW w:w="764" w:type="dxa"/>
            <w:noWrap/>
          </w:tcPr>
          <w:p w14:paraId="24BC575D" w14:textId="77777777" w:rsidR="000724F7" w:rsidRPr="008156E3" w:rsidRDefault="000724F7" w:rsidP="00AF1BC6">
            <w:pPr>
              <w:spacing w:after="60" w:line="240" w:lineRule="auto"/>
              <w:jc w:val="right"/>
              <w:rPr>
                <w:lang w:val="en-US"/>
              </w:rPr>
            </w:pPr>
            <w:r w:rsidRPr="008156E3">
              <w:rPr>
                <w:lang w:val="en-US"/>
              </w:rPr>
              <w:t>29.3%</w:t>
            </w:r>
          </w:p>
        </w:tc>
      </w:tr>
      <w:tr w:rsidR="000724F7" w:rsidRPr="00E4249F" w14:paraId="1BFCEE43" w14:textId="77777777" w:rsidTr="009B58D4">
        <w:trPr>
          <w:trHeight w:val="283"/>
        </w:trPr>
        <w:tc>
          <w:tcPr>
            <w:tcW w:w="2697" w:type="dxa"/>
            <w:noWrap/>
            <w:hideMark/>
          </w:tcPr>
          <w:p w14:paraId="02A2D951" w14:textId="77777777" w:rsidR="000724F7" w:rsidRPr="00E4249F" w:rsidRDefault="000724F7" w:rsidP="009B58D4">
            <w:pPr>
              <w:spacing w:after="60" w:line="240" w:lineRule="auto"/>
              <w:ind w:left="170"/>
              <w:rPr>
                <w:lang w:val="en-GB"/>
              </w:rPr>
            </w:pPr>
            <w:r w:rsidRPr="00E4249F">
              <w:rPr>
                <w:lang w:val="en-GB"/>
              </w:rPr>
              <w:t>outside district</w:t>
            </w:r>
          </w:p>
        </w:tc>
        <w:tc>
          <w:tcPr>
            <w:tcW w:w="967" w:type="dxa"/>
            <w:noWrap/>
            <w:hideMark/>
          </w:tcPr>
          <w:p w14:paraId="3C77A5E8" w14:textId="77777777" w:rsidR="000724F7" w:rsidRPr="008156E3" w:rsidRDefault="000724F7" w:rsidP="00AF1BC6">
            <w:pPr>
              <w:spacing w:after="60" w:line="240" w:lineRule="auto"/>
              <w:jc w:val="right"/>
              <w:rPr>
                <w:lang w:val="en-US"/>
              </w:rPr>
            </w:pPr>
            <w:r w:rsidRPr="008156E3">
              <w:rPr>
                <w:lang w:val="en-US"/>
              </w:rPr>
              <w:t>20.9%</w:t>
            </w:r>
          </w:p>
        </w:tc>
        <w:tc>
          <w:tcPr>
            <w:tcW w:w="940" w:type="dxa"/>
            <w:noWrap/>
            <w:hideMark/>
          </w:tcPr>
          <w:p w14:paraId="552498F0" w14:textId="77777777" w:rsidR="000724F7" w:rsidRPr="008156E3" w:rsidRDefault="000724F7" w:rsidP="00AF1BC6">
            <w:pPr>
              <w:spacing w:after="60" w:line="240" w:lineRule="auto"/>
              <w:jc w:val="right"/>
              <w:rPr>
                <w:lang w:val="en-US"/>
              </w:rPr>
            </w:pPr>
            <w:r w:rsidRPr="008156E3">
              <w:rPr>
                <w:lang w:val="en-US"/>
              </w:rPr>
              <w:t>23.3%</w:t>
            </w:r>
          </w:p>
        </w:tc>
        <w:tc>
          <w:tcPr>
            <w:tcW w:w="874" w:type="dxa"/>
          </w:tcPr>
          <w:p w14:paraId="780C0FFE" w14:textId="77777777" w:rsidR="000724F7" w:rsidRPr="008156E3" w:rsidRDefault="000724F7" w:rsidP="00AF1BC6">
            <w:pPr>
              <w:spacing w:after="60" w:line="240" w:lineRule="auto"/>
              <w:jc w:val="right"/>
              <w:rPr>
                <w:lang w:val="en-US"/>
              </w:rPr>
            </w:pPr>
            <w:r w:rsidRPr="008156E3">
              <w:rPr>
                <w:lang w:val="en-US"/>
              </w:rPr>
              <w:t>13.8%</w:t>
            </w:r>
          </w:p>
        </w:tc>
        <w:tc>
          <w:tcPr>
            <w:tcW w:w="819" w:type="dxa"/>
            <w:noWrap/>
          </w:tcPr>
          <w:p w14:paraId="01CE7731" w14:textId="77777777" w:rsidR="000724F7" w:rsidRPr="00E4249F" w:rsidRDefault="000724F7" w:rsidP="00AF1BC6">
            <w:pPr>
              <w:spacing w:after="60" w:line="240" w:lineRule="auto"/>
              <w:jc w:val="right"/>
            </w:pPr>
            <w:r w:rsidRPr="008156E3">
              <w:rPr>
                <w:lang w:val="en-US"/>
              </w:rPr>
              <w:t>2</w:t>
            </w:r>
            <w:r w:rsidRPr="00E4249F">
              <w:t>3.7%</w:t>
            </w:r>
          </w:p>
        </w:tc>
        <w:tc>
          <w:tcPr>
            <w:tcW w:w="764" w:type="dxa"/>
          </w:tcPr>
          <w:p w14:paraId="68BF4646" w14:textId="77777777" w:rsidR="000724F7" w:rsidRPr="00E4249F" w:rsidRDefault="000724F7" w:rsidP="00AF1BC6">
            <w:pPr>
              <w:spacing w:after="60" w:line="240" w:lineRule="auto"/>
              <w:jc w:val="right"/>
            </w:pPr>
            <w:r w:rsidRPr="00E4249F">
              <w:t>28.6%</w:t>
            </w:r>
          </w:p>
        </w:tc>
        <w:tc>
          <w:tcPr>
            <w:tcW w:w="940" w:type="dxa"/>
          </w:tcPr>
          <w:p w14:paraId="0CF7E378" w14:textId="77777777" w:rsidR="000724F7" w:rsidRPr="00E4249F" w:rsidRDefault="000724F7" w:rsidP="00AF1BC6">
            <w:pPr>
              <w:spacing w:after="60" w:line="240" w:lineRule="auto"/>
              <w:jc w:val="right"/>
            </w:pPr>
            <w:r w:rsidRPr="00E4249F">
              <w:t>25.8%</w:t>
            </w:r>
          </w:p>
        </w:tc>
        <w:tc>
          <w:tcPr>
            <w:tcW w:w="1044" w:type="dxa"/>
          </w:tcPr>
          <w:p w14:paraId="1CDE3CA0" w14:textId="77777777" w:rsidR="000724F7" w:rsidRPr="00E4249F" w:rsidRDefault="000724F7" w:rsidP="00AF1BC6">
            <w:pPr>
              <w:spacing w:after="60" w:line="240" w:lineRule="auto"/>
              <w:jc w:val="right"/>
            </w:pPr>
            <w:r w:rsidRPr="00E4249F">
              <w:t>25.0%</w:t>
            </w:r>
          </w:p>
        </w:tc>
        <w:tc>
          <w:tcPr>
            <w:tcW w:w="1044" w:type="dxa"/>
          </w:tcPr>
          <w:p w14:paraId="14C88B49" w14:textId="77777777" w:rsidR="000724F7" w:rsidRPr="00E4249F" w:rsidRDefault="000724F7" w:rsidP="00AF1BC6">
            <w:pPr>
              <w:spacing w:after="60" w:line="240" w:lineRule="auto"/>
              <w:jc w:val="right"/>
            </w:pPr>
            <w:r w:rsidRPr="00E4249F">
              <w:t>23.7%</w:t>
            </w:r>
          </w:p>
        </w:tc>
        <w:tc>
          <w:tcPr>
            <w:tcW w:w="1042" w:type="dxa"/>
          </w:tcPr>
          <w:p w14:paraId="6C943C18" w14:textId="77777777" w:rsidR="000724F7" w:rsidRPr="00E4249F" w:rsidRDefault="000724F7" w:rsidP="00AF1BC6">
            <w:pPr>
              <w:spacing w:after="60" w:line="240" w:lineRule="auto"/>
              <w:jc w:val="right"/>
            </w:pPr>
            <w:r w:rsidRPr="00E4249F">
              <w:t>22.2%</w:t>
            </w:r>
          </w:p>
        </w:tc>
        <w:tc>
          <w:tcPr>
            <w:tcW w:w="764" w:type="dxa"/>
          </w:tcPr>
          <w:p w14:paraId="0DD256FD" w14:textId="77777777" w:rsidR="000724F7" w:rsidRPr="00E4249F" w:rsidRDefault="000724F7" w:rsidP="00AF1BC6">
            <w:pPr>
              <w:spacing w:after="60" w:line="240" w:lineRule="auto"/>
              <w:jc w:val="right"/>
            </w:pPr>
            <w:r w:rsidRPr="00E4249F">
              <w:t>14.4%</w:t>
            </w:r>
          </w:p>
        </w:tc>
        <w:tc>
          <w:tcPr>
            <w:tcW w:w="764" w:type="dxa"/>
            <w:noWrap/>
          </w:tcPr>
          <w:p w14:paraId="595FDB89" w14:textId="77777777" w:rsidR="000724F7" w:rsidRPr="00E4249F" w:rsidRDefault="000724F7" w:rsidP="00AF1BC6">
            <w:pPr>
              <w:spacing w:after="60" w:line="240" w:lineRule="auto"/>
              <w:jc w:val="right"/>
            </w:pPr>
            <w:r w:rsidRPr="00E4249F">
              <w:t>28.9%</w:t>
            </w:r>
          </w:p>
        </w:tc>
      </w:tr>
      <w:tr w:rsidR="000724F7" w:rsidRPr="00E4249F" w14:paraId="45FA1512" w14:textId="77777777" w:rsidTr="009B58D4">
        <w:trPr>
          <w:trHeight w:val="283"/>
        </w:trPr>
        <w:tc>
          <w:tcPr>
            <w:tcW w:w="2697" w:type="dxa"/>
            <w:noWrap/>
            <w:hideMark/>
          </w:tcPr>
          <w:p w14:paraId="514D498B" w14:textId="77777777" w:rsidR="000724F7" w:rsidRPr="00E4249F" w:rsidRDefault="000724F7" w:rsidP="009B58D4">
            <w:pPr>
              <w:spacing w:after="60" w:line="240" w:lineRule="auto"/>
              <w:ind w:left="170"/>
              <w:rPr>
                <w:lang w:val="en-GB"/>
              </w:rPr>
            </w:pPr>
            <w:r w:rsidRPr="00E4249F">
              <w:rPr>
                <w:lang w:val="en-GB"/>
              </w:rPr>
              <w:t>no</w:t>
            </w:r>
          </w:p>
        </w:tc>
        <w:tc>
          <w:tcPr>
            <w:tcW w:w="967" w:type="dxa"/>
            <w:noWrap/>
            <w:hideMark/>
          </w:tcPr>
          <w:p w14:paraId="1D0B4518" w14:textId="77777777" w:rsidR="000724F7" w:rsidRPr="00E4249F" w:rsidRDefault="000724F7" w:rsidP="00AF1BC6">
            <w:pPr>
              <w:spacing w:after="60" w:line="240" w:lineRule="auto"/>
              <w:jc w:val="right"/>
            </w:pPr>
            <w:r w:rsidRPr="00E4249F">
              <w:t>51.8%</w:t>
            </w:r>
          </w:p>
        </w:tc>
        <w:tc>
          <w:tcPr>
            <w:tcW w:w="940" w:type="dxa"/>
            <w:noWrap/>
            <w:hideMark/>
          </w:tcPr>
          <w:p w14:paraId="54667D43" w14:textId="77777777" w:rsidR="000724F7" w:rsidRPr="00E4249F" w:rsidRDefault="000724F7" w:rsidP="00AF1BC6">
            <w:pPr>
              <w:spacing w:after="60" w:line="240" w:lineRule="auto"/>
              <w:jc w:val="right"/>
            </w:pPr>
            <w:r w:rsidRPr="00E4249F">
              <w:t>50.1%</w:t>
            </w:r>
          </w:p>
        </w:tc>
        <w:tc>
          <w:tcPr>
            <w:tcW w:w="874" w:type="dxa"/>
          </w:tcPr>
          <w:p w14:paraId="7AE0617B" w14:textId="77777777" w:rsidR="000724F7" w:rsidRPr="00E4249F" w:rsidRDefault="000724F7" w:rsidP="00AF1BC6">
            <w:pPr>
              <w:spacing w:after="60" w:line="240" w:lineRule="auto"/>
              <w:jc w:val="right"/>
            </w:pPr>
            <w:r w:rsidRPr="00E4249F">
              <w:t>36.7%</w:t>
            </w:r>
          </w:p>
        </w:tc>
        <w:tc>
          <w:tcPr>
            <w:tcW w:w="819" w:type="dxa"/>
            <w:noWrap/>
          </w:tcPr>
          <w:p w14:paraId="0D08AC57" w14:textId="77777777" w:rsidR="000724F7" w:rsidRPr="00E4249F" w:rsidRDefault="000724F7" w:rsidP="00AF1BC6">
            <w:pPr>
              <w:spacing w:after="60" w:line="240" w:lineRule="auto"/>
              <w:jc w:val="right"/>
            </w:pPr>
            <w:r w:rsidRPr="00E4249F">
              <w:t>52.8%</w:t>
            </w:r>
          </w:p>
        </w:tc>
        <w:tc>
          <w:tcPr>
            <w:tcW w:w="764" w:type="dxa"/>
          </w:tcPr>
          <w:p w14:paraId="20C83470" w14:textId="77777777" w:rsidR="000724F7" w:rsidRPr="00E4249F" w:rsidRDefault="000724F7" w:rsidP="00AF1BC6">
            <w:pPr>
              <w:spacing w:after="60" w:line="240" w:lineRule="auto"/>
              <w:jc w:val="right"/>
            </w:pPr>
            <w:r w:rsidRPr="00E4249F">
              <w:t>55.5%</w:t>
            </w:r>
          </w:p>
        </w:tc>
        <w:tc>
          <w:tcPr>
            <w:tcW w:w="940" w:type="dxa"/>
          </w:tcPr>
          <w:p w14:paraId="3B907452" w14:textId="77777777" w:rsidR="000724F7" w:rsidRPr="00E4249F" w:rsidRDefault="000724F7" w:rsidP="00AF1BC6">
            <w:pPr>
              <w:spacing w:after="60" w:line="240" w:lineRule="auto"/>
              <w:jc w:val="right"/>
            </w:pPr>
            <w:r w:rsidRPr="00E4249F">
              <w:t>63.1%</w:t>
            </w:r>
          </w:p>
        </w:tc>
        <w:tc>
          <w:tcPr>
            <w:tcW w:w="1044" w:type="dxa"/>
          </w:tcPr>
          <w:p w14:paraId="2FCB3A24" w14:textId="77777777" w:rsidR="000724F7" w:rsidRPr="00E4249F" w:rsidRDefault="000724F7" w:rsidP="00AF1BC6">
            <w:pPr>
              <w:spacing w:after="60" w:line="240" w:lineRule="auto"/>
              <w:jc w:val="right"/>
            </w:pPr>
            <w:r w:rsidRPr="00E4249F">
              <w:t>51.6%</w:t>
            </w:r>
          </w:p>
        </w:tc>
        <w:tc>
          <w:tcPr>
            <w:tcW w:w="1044" w:type="dxa"/>
          </w:tcPr>
          <w:p w14:paraId="22825471" w14:textId="77777777" w:rsidR="000724F7" w:rsidRPr="00E4249F" w:rsidRDefault="000724F7" w:rsidP="00AF1BC6">
            <w:pPr>
              <w:spacing w:after="60" w:line="240" w:lineRule="auto"/>
              <w:jc w:val="right"/>
            </w:pPr>
            <w:r w:rsidRPr="00E4249F">
              <w:t>55.1%</w:t>
            </w:r>
          </w:p>
        </w:tc>
        <w:tc>
          <w:tcPr>
            <w:tcW w:w="1042" w:type="dxa"/>
          </w:tcPr>
          <w:p w14:paraId="7CEE32F6" w14:textId="77777777" w:rsidR="000724F7" w:rsidRPr="00E4249F" w:rsidRDefault="000724F7" w:rsidP="00AF1BC6">
            <w:pPr>
              <w:spacing w:after="60" w:line="240" w:lineRule="auto"/>
              <w:jc w:val="right"/>
            </w:pPr>
            <w:r w:rsidRPr="00E4249F">
              <w:t>51.6%</w:t>
            </w:r>
          </w:p>
        </w:tc>
        <w:tc>
          <w:tcPr>
            <w:tcW w:w="764" w:type="dxa"/>
          </w:tcPr>
          <w:p w14:paraId="5926053F" w14:textId="77777777" w:rsidR="000724F7" w:rsidRPr="00E4249F" w:rsidRDefault="000724F7" w:rsidP="00AF1BC6">
            <w:pPr>
              <w:spacing w:after="60" w:line="240" w:lineRule="auto"/>
              <w:jc w:val="right"/>
            </w:pPr>
            <w:r w:rsidRPr="00E4249F">
              <w:t>46.6%</w:t>
            </w:r>
          </w:p>
        </w:tc>
        <w:tc>
          <w:tcPr>
            <w:tcW w:w="764" w:type="dxa"/>
            <w:noWrap/>
          </w:tcPr>
          <w:p w14:paraId="22A421B9" w14:textId="77777777" w:rsidR="000724F7" w:rsidRPr="00E4249F" w:rsidRDefault="000724F7" w:rsidP="00AF1BC6">
            <w:pPr>
              <w:spacing w:after="60" w:line="240" w:lineRule="auto"/>
              <w:jc w:val="right"/>
            </w:pPr>
            <w:r w:rsidRPr="00E4249F">
              <w:t>41.8%</w:t>
            </w:r>
          </w:p>
        </w:tc>
      </w:tr>
      <w:tr w:rsidR="000724F7" w:rsidRPr="00E4249F" w14:paraId="0C4B235B" w14:textId="77777777" w:rsidTr="009B58D4">
        <w:trPr>
          <w:trHeight w:val="283"/>
        </w:trPr>
        <w:tc>
          <w:tcPr>
            <w:tcW w:w="2697" w:type="dxa"/>
            <w:tcBorders>
              <w:bottom w:val="single" w:sz="4" w:space="0" w:color="auto"/>
            </w:tcBorders>
            <w:noWrap/>
            <w:hideMark/>
          </w:tcPr>
          <w:p w14:paraId="260720B8" w14:textId="77777777" w:rsidR="000724F7" w:rsidRPr="00E4249F" w:rsidRDefault="000724F7" w:rsidP="009B58D4">
            <w:pPr>
              <w:spacing w:after="60" w:line="240" w:lineRule="auto"/>
              <w:rPr>
                <w:lang w:val="en-GB"/>
              </w:rPr>
            </w:pPr>
            <w:r w:rsidRPr="00E4249F">
              <w:rPr>
                <w:lang w:val="en-GB"/>
              </w:rPr>
              <w:t>N</w:t>
            </w:r>
          </w:p>
        </w:tc>
        <w:tc>
          <w:tcPr>
            <w:tcW w:w="967" w:type="dxa"/>
            <w:tcBorders>
              <w:bottom w:val="single" w:sz="4" w:space="0" w:color="auto"/>
            </w:tcBorders>
            <w:noWrap/>
            <w:hideMark/>
          </w:tcPr>
          <w:p w14:paraId="7A7EE9C3" w14:textId="77777777" w:rsidR="000724F7" w:rsidRPr="00E4249F" w:rsidRDefault="000724F7" w:rsidP="00AF1BC6">
            <w:pPr>
              <w:spacing w:after="60" w:line="240" w:lineRule="auto"/>
              <w:jc w:val="right"/>
            </w:pPr>
            <w:r w:rsidRPr="00E4249F">
              <w:t>2627</w:t>
            </w:r>
          </w:p>
        </w:tc>
        <w:tc>
          <w:tcPr>
            <w:tcW w:w="940" w:type="dxa"/>
            <w:tcBorders>
              <w:bottom w:val="single" w:sz="4" w:space="0" w:color="auto"/>
            </w:tcBorders>
            <w:noWrap/>
            <w:hideMark/>
          </w:tcPr>
          <w:p w14:paraId="71DAE382" w14:textId="77777777" w:rsidR="000724F7" w:rsidRPr="00E4249F" w:rsidRDefault="000724F7" w:rsidP="00AF1BC6">
            <w:pPr>
              <w:spacing w:after="60" w:line="240" w:lineRule="auto"/>
              <w:jc w:val="right"/>
            </w:pPr>
            <w:r w:rsidRPr="00E4249F">
              <w:t>2154</w:t>
            </w:r>
          </w:p>
        </w:tc>
        <w:tc>
          <w:tcPr>
            <w:tcW w:w="874" w:type="dxa"/>
            <w:tcBorders>
              <w:bottom w:val="single" w:sz="4" w:space="0" w:color="auto"/>
            </w:tcBorders>
          </w:tcPr>
          <w:p w14:paraId="7556F439" w14:textId="77777777" w:rsidR="000724F7" w:rsidRPr="00E4249F" w:rsidRDefault="000724F7" w:rsidP="00AF1BC6">
            <w:pPr>
              <w:spacing w:after="60" w:line="240" w:lineRule="auto"/>
              <w:jc w:val="right"/>
            </w:pPr>
            <w:r w:rsidRPr="00E4249F">
              <w:t>297</w:t>
            </w:r>
          </w:p>
        </w:tc>
        <w:tc>
          <w:tcPr>
            <w:tcW w:w="819" w:type="dxa"/>
            <w:tcBorders>
              <w:bottom w:val="single" w:sz="4" w:space="0" w:color="auto"/>
            </w:tcBorders>
            <w:noWrap/>
          </w:tcPr>
          <w:p w14:paraId="23E4349B" w14:textId="77777777" w:rsidR="000724F7" w:rsidRPr="00E4249F" w:rsidRDefault="000724F7" w:rsidP="00AF1BC6">
            <w:pPr>
              <w:spacing w:after="60" w:line="240" w:lineRule="auto"/>
              <w:jc w:val="right"/>
            </w:pPr>
            <w:r w:rsidRPr="00E4249F">
              <w:t>337</w:t>
            </w:r>
          </w:p>
        </w:tc>
        <w:tc>
          <w:tcPr>
            <w:tcW w:w="764" w:type="dxa"/>
            <w:tcBorders>
              <w:bottom w:val="single" w:sz="4" w:space="0" w:color="auto"/>
            </w:tcBorders>
          </w:tcPr>
          <w:p w14:paraId="04C2E891" w14:textId="77777777" w:rsidR="000724F7" w:rsidRPr="00E4249F" w:rsidRDefault="000724F7" w:rsidP="00AF1BC6">
            <w:pPr>
              <w:spacing w:after="60" w:line="240" w:lineRule="auto"/>
              <w:jc w:val="right"/>
            </w:pPr>
            <w:r w:rsidRPr="00E4249F">
              <w:t>220</w:t>
            </w:r>
          </w:p>
        </w:tc>
        <w:tc>
          <w:tcPr>
            <w:tcW w:w="940" w:type="dxa"/>
            <w:tcBorders>
              <w:bottom w:val="single" w:sz="4" w:space="0" w:color="auto"/>
            </w:tcBorders>
          </w:tcPr>
          <w:p w14:paraId="4460B660" w14:textId="77777777" w:rsidR="000724F7" w:rsidRPr="00E4249F" w:rsidRDefault="000724F7" w:rsidP="00AF1BC6">
            <w:pPr>
              <w:spacing w:after="60" w:line="240" w:lineRule="auto"/>
              <w:jc w:val="right"/>
            </w:pPr>
            <w:r w:rsidRPr="00E4249F">
              <w:t>233</w:t>
            </w:r>
          </w:p>
        </w:tc>
        <w:tc>
          <w:tcPr>
            <w:tcW w:w="1044" w:type="dxa"/>
            <w:tcBorders>
              <w:bottom w:val="single" w:sz="4" w:space="0" w:color="auto"/>
            </w:tcBorders>
          </w:tcPr>
          <w:p w14:paraId="4D416774" w14:textId="77777777" w:rsidR="000724F7" w:rsidRPr="00E4249F" w:rsidRDefault="000724F7" w:rsidP="00AF1BC6">
            <w:pPr>
              <w:spacing w:after="60" w:line="240" w:lineRule="auto"/>
              <w:jc w:val="right"/>
            </w:pPr>
            <w:r w:rsidRPr="00E4249F">
              <w:t>188</w:t>
            </w:r>
          </w:p>
        </w:tc>
        <w:tc>
          <w:tcPr>
            <w:tcW w:w="1044" w:type="dxa"/>
            <w:tcBorders>
              <w:bottom w:val="single" w:sz="4" w:space="0" w:color="auto"/>
            </w:tcBorders>
          </w:tcPr>
          <w:p w14:paraId="612A9A2A" w14:textId="77777777" w:rsidR="000724F7" w:rsidRPr="00E4249F" w:rsidRDefault="000724F7" w:rsidP="00AF1BC6">
            <w:pPr>
              <w:spacing w:after="60" w:line="240" w:lineRule="auto"/>
              <w:jc w:val="right"/>
            </w:pPr>
            <w:r w:rsidRPr="00E4249F">
              <w:t>236</w:t>
            </w:r>
          </w:p>
        </w:tc>
        <w:tc>
          <w:tcPr>
            <w:tcW w:w="1042" w:type="dxa"/>
            <w:tcBorders>
              <w:bottom w:val="single" w:sz="4" w:space="0" w:color="auto"/>
            </w:tcBorders>
          </w:tcPr>
          <w:p w14:paraId="3A6932F9" w14:textId="77777777" w:rsidR="000724F7" w:rsidRPr="00E4249F" w:rsidRDefault="000724F7" w:rsidP="00AF1BC6">
            <w:pPr>
              <w:spacing w:after="60" w:line="240" w:lineRule="auto"/>
              <w:jc w:val="right"/>
            </w:pPr>
            <w:r w:rsidRPr="00E4249F">
              <w:t>221</w:t>
            </w:r>
          </w:p>
        </w:tc>
        <w:tc>
          <w:tcPr>
            <w:tcW w:w="764" w:type="dxa"/>
            <w:tcBorders>
              <w:bottom w:val="single" w:sz="4" w:space="0" w:color="auto"/>
            </w:tcBorders>
          </w:tcPr>
          <w:p w14:paraId="70D53BA4" w14:textId="77777777" w:rsidR="000724F7" w:rsidRPr="00E4249F" w:rsidRDefault="000724F7" w:rsidP="00AF1BC6">
            <w:pPr>
              <w:spacing w:after="60" w:line="240" w:lineRule="auto"/>
              <w:jc w:val="right"/>
            </w:pPr>
            <w:r w:rsidRPr="00E4249F">
              <w:t>118</w:t>
            </w:r>
          </w:p>
        </w:tc>
        <w:tc>
          <w:tcPr>
            <w:tcW w:w="764" w:type="dxa"/>
            <w:tcBorders>
              <w:bottom w:val="single" w:sz="4" w:space="0" w:color="auto"/>
            </w:tcBorders>
            <w:noWrap/>
          </w:tcPr>
          <w:p w14:paraId="3F5E03D4" w14:textId="77777777" w:rsidR="000724F7" w:rsidRPr="00E4249F" w:rsidRDefault="000724F7" w:rsidP="00AF1BC6">
            <w:pPr>
              <w:spacing w:after="60" w:line="240" w:lineRule="auto"/>
              <w:jc w:val="right"/>
            </w:pPr>
            <w:r w:rsidRPr="00E4249F">
              <w:t>304</w:t>
            </w:r>
          </w:p>
        </w:tc>
      </w:tr>
    </w:tbl>
    <w:p w14:paraId="1B1B960B" w14:textId="0C71A8C0" w:rsidR="000B063D" w:rsidRPr="00AF1BC6" w:rsidRDefault="00E4249F">
      <w:pPr>
        <w:spacing w:after="0" w:line="240" w:lineRule="auto"/>
        <w:rPr>
          <w:sz w:val="20"/>
          <w:szCs w:val="20"/>
          <w:lang w:val="en-US"/>
        </w:rPr>
      </w:pPr>
      <w:r w:rsidRPr="00AF1BC6">
        <w:rPr>
          <w:i/>
          <w:sz w:val="20"/>
          <w:szCs w:val="20"/>
          <w:lang w:val="en-US"/>
        </w:rPr>
        <w:t>Notes</w:t>
      </w:r>
      <w:r w:rsidRPr="00AF1BC6">
        <w:rPr>
          <w:sz w:val="20"/>
          <w:szCs w:val="20"/>
          <w:lang w:val="en-US"/>
        </w:rPr>
        <w:t>: ‘Nation’ refers to England, Scotland, Wales and Northern Ireland.</w:t>
      </w:r>
      <w:r w:rsidRPr="00AF1BC6">
        <w:rPr>
          <w:sz w:val="20"/>
          <w:szCs w:val="20"/>
          <w:vertAlign w:val="superscript"/>
          <w:lang w:val="en-US"/>
        </w:rPr>
        <w:t xml:space="preserve"> a)</w:t>
      </w:r>
      <w:r w:rsidRPr="00AF1BC6">
        <w:rPr>
          <w:sz w:val="20"/>
          <w:szCs w:val="20"/>
          <w:lang w:val="en-US"/>
        </w:rPr>
        <w:t xml:space="preserve"> but outside district; </w:t>
      </w:r>
      <w:r w:rsidRPr="00AF1BC6">
        <w:rPr>
          <w:sz w:val="20"/>
          <w:szCs w:val="20"/>
          <w:vertAlign w:val="superscript"/>
          <w:lang w:val="en-US"/>
        </w:rPr>
        <w:t>b)</w:t>
      </w:r>
      <w:r w:rsidRPr="00AF1BC6">
        <w:rPr>
          <w:sz w:val="20"/>
          <w:szCs w:val="20"/>
          <w:lang w:val="en-US"/>
        </w:rPr>
        <w:t xml:space="preserve"> but outside nation.</w:t>
      </w:r>
      <w:r w:rsidR="000B063D" w:rsidRPr="00AF1BC6">
        <w:rPr>
          <w:b/>
          <w:bCs/>
          <w:sz w:val="20"/>
          <w:szCs w:val="20"/>
          <w:lang w:val="en-GB"/>
        </w:rPr>
        <w:br w:type="page"/>
      </w:r>
    </w:p>
    <w:p w14:paraId="5E6D73E9" w14:textId="7208B5F5" w:rsidR="0080020C" w:rsidRPr="0080020C" w:rsidRDefault="0080020C" w:rsidP="009B58D4">
      <w:pPr>
        <w:spacing w:line="240" w:lineRule="auto"/>
        <w:rPr>
          <w:lang w:val="en-GB"/>
        </w:rPr>
      </w:pPr>
      <w:r w:rsidRPr="0080020C">
        <w:rPr>
          <w:b/>
          <w:bCs/>
          <w:lang w:val="en-US"/>
        </w:rPr>
        <w:lastRenderedPageBreak/>
        <w:t xml:space="preserve">Table </w:t>
      </w:r>
      <w:r w:rsidR="00E77843">
        <w:rPr>
          <w:b/>
          <w:bCs/>
          <w:lang w:val="en-US"/>
        </w:rPr>
        <w:t>A</w:t>
      </w:r>
      <w:r w:rsidRPr="0080020C">
        <w:rPr>
          <w:b/>
          <w:bCs/>
          <w:lang w:val="en-US"/>
        </w:rPr>
        <w:t>3:</w:t>
      </w:r>
      <w:r w:rsidRPr="0080020C">
        <w:rPr>
          <w:lang w:val="en-GB"/>
        </w:rPr>
        <w:t xml:space="preserve"> The local base of Westminster MPs between 2010 and 20</w:t>
      </w:r>
      <w:r w:rsidR="00463E77">
        <w:rPr>
          <w:lang w:val="en-GB"/>
        </w:rPr>
        <w:t>19</w:t>
      </w:r>
      <w:r w:rsidRPr="0080020C">
        <w:rPr>
          <w:lang w:val="en-GB"/>
        </w:rPr>
        <w:t xml:space="preserve"> per </w:t>
      </w:r>
      <w:r w:rsidR="009E7DCF">
        <w:rPr>
          <w:lang w:val="en-GB"/>
        </w:rPr>
        <w:t xml:space="preserve">English standard </w:t>
      </w:r>
      <w:r w:rsidRPr="0080020C">
        <w:rPr>
          <w:lang w:val="en-GB"/>
        </w:rPr>
        <w:t>region and party</w:t>
      </w:r>
    </w:p>
    <w:tbl>
      <w:tblPr>
        <w:tblW w:w="4287" w:type="pct"/>
        <w:tblCellMar>
          <w:left w:w="70" w:type="dxa"/>
          <w:right w:w="70" w:type="dxa"/>
        </w:tblCellMar>
        <w:tblLook w:val="04A0" w:firstRow="1" w:lastRow="0" w:firstColumn="1" w:lastColumn="0" w:noHBand="0" w:noVBand="1"/>
      </w:tblPr>
      <w:tblGrid>
        <w:gridCol w:w="1762"/>
        <w:gridCol w:w="948"/>
        <w:gridCol w:w="949"/>
        <w:gridCol w:w="949"/>
        <w:gridCol w:w="1082"/>
        <w:gridCol w:w="875"/>
        <w:gridCol w:w="949"/>
        <w:gridCol w:w="968"/>
        <w:gridCol w:w="968"/>
        <w:gridCol w:w="966"/>
        <w:gridCol w:w="894"/>
        <w:gridCol w:w="939"/>
      </w:tblGrid>
      <w:tr w:rsidR="00CE38F9" w:rsidRPr="0080020C" w14:paraId="2293699F" w14:textId="77777777" w:rsidTr="00CE38F9">
        <w:trPr>
          <w:trHeight w:val="300"/>
        </w:trPr>
        <w:tc>
          <w:tcPr>
            <w:tcW w:w="382" w:type="pct"/>
            <w:tcBorders>
              <w:top w:val="single" w:sz="4" w:space="0" w:color="auto"/>
              <w:left w:val="nil"/>
              <w:bottom w:val="single" w:sz="4" w:space="0" w:color="auto"/>
              <w:right w:val="nil"/>
            </w:tcBorders>
            <w:shd w:val="clear" w:color="auto" w:fill="auto"/>
            <w:noWrap/>
            <w:vAlign w:val="center"/>
            <w:hideMark/>
          </w:tcPr>
          <w:p w14:paraId="280487D0" w14:textId="53397AAE" w:rsidR="00CE38F9" w:rsidRPr="0080020C" w:rsidRDefault="0096025E" w:rsidP="0080020C">
            <w:pPr>
              <w:spacing w:after="0" w:line="240" w:lineRule="auto"/>
              <w:rPr>
                <w:i/>
              </w:rPr>
            </w:pPr>
            <w:r>
              <w:rPr>
                <w:i/>
              </w:rPr>
              <w:t>P</w:t>
            </w:r>
            <w:r w:rsidR="00CE38F9" w:rsidRPr="0080020C">
              <w:rPr>
                <w:i/>
              </w:rPr>
              <w:t>arty</w:t>
            </w:r>
          </w:p>
        </w:tc>
        <w:tc>
          <w:tcPr>
            <w:tcW w:w="418" w:type="pct"/>
            <w:tcBorders>
              <w:top w:val="single" w:sz="4" w:space="0" w:color="auto"/>
              <w:left w:val="nil"/>
              <w:bottom w:val="single" w:sz="4" w:space="0" w:color="auto"/>
              <w:right w:val="nil"/>
            </w:tcBorders>
            <w:shd w:val="clear" w:color="auto" w:fill="auto"/>
            <w:noWrap/>
            <w:vAlign w:val="center"/>
            <w:hideMark/>
          </w:tcPr>
          <w:p w14:paraId="50DB0C0E" w14:textId="5F2436A8" w:rsidR="00CE38F9" w:rsidRPr="0080020C" w:rsidRDefault="0096025E" w:rsidP="00AF1BC6">
            <w:pPr>
              <w:spacing w:after="0" w:line="240" w:lineRule="auto"/>
              <w:jc w:val="center"/>
              <w:rPr>
                <w:i/>
              </w:rPr>
            </w:pPr>
            <w:r>
              <w:rPr>
                <w:i/>
              </w:rPr>
              <w:t>A</w:t>
            </w:r>
            <w:r w:rsidR="00CE38F9" w:rsidRPr="0080020C">
              <w:rPr>
                <w:i/>
              </w:rPr>
              <w:t>ll</w:t>
            </w:r>
          </w:p>
        </w:tc>
        <w:tc>
          <w:tcPr>
            <w:tcW w:w="418" w:type="pct"/>
            <w:tcBorders>
              <w:top w:val="single" w:sz="4" w:space="0" w:color="auto"/>
              <w:left w:val="nil"/>
              <w:bottom w:val="single" w:sz="4" w:space="0" w:color="auto"/>
              <w:right w:val="nil"/>
            </w:tcBorders>
            <w:shd w:val="clear" w:color="auto" w:fill="auto"/>
            <w:noWrap/>
            <w:vAlign w:val="center"/>
            <w:hideMark/>
          </w:tcPr>
          <w:p w14:paraId="7E6A5896" w14:textId="77777777" w:rsidR="00CE38F9" w:rsidRPr="0080020C" w:rsidRDefault="00CE38F9" w:rsidP="00AF1BC6">
            <w:pPr>
              <w:spacing w:after="0" w:line="240" w:lineRule="auto"/>
              <w:jc w:val="center"/>
              <w:rPr>
                <w:i/>
              </w:rPr>
            </w:pPr>
            <w:r w:rsidRPr="0080020C">
              <w:rPr>
                <w:i/>
              </w:rPr>
              <w:t>England</w:t>
            </w:r>
          </w:p>
        </w:tc>
        <w:tc>
          <w:tcPr>
            <w:tcW w:w="418" w:type="pct"/>
            <w:tcBorders>
              <w:top w:val="single" w:sz="4" w:space="0" w:color="auto"/>
              <w:left w:val="nil"/>
              <w:bottom w:val="single" w:sz="4" w:space="0" w:color="auto"/>
              <w:right w:val="nil"/>
            </w:tcBorders>
            <w:vAlign w:val="center"/>
          </w:tcPr>
          <w:p w14:paraId="50D57B16" w14:textId="77777777" w:rsidR="00CE38F9" w:rsidRPr="0080020C" w:rsidRDefault="00CE38F9" w:rsidP="00AF1BC6">
            <w:pPr>
              <w:spacing w:after="0" w:line="240" w:lineRule="auto"/>
              <w:jc w:val="center"/>
              <w:rPr>
                <w:i/>
              </w:rPr>
            </w:pPr>
            <w:r w:rsidRPr="0080020C">
              <w:rPr>
                <w:i/>
              </w:rPr>
              <w:t>London</w:t>
            </w:r>
          </w:p>
        </w:tc>
        <w:tc>
          <w:tcPr>
            <w:tcW w:w="442" w:type="pct"/>
            <w:tcBorders>
              <w:top w:val="single" w:sz="4" w:space="0" w:color="auto"/>
              <w:left w:val="nil"/>
              <w:bottom w:val="single" w:sz="4" w:space="0" w:color="auto"/>
              <w:right w:val="nil"/>
            </w:tcBorders>
            <w:shd w:val="clear" w:color="auto" w:fill="auto"/>
            <w:noWrap/>
            <w:vAlign w:val="center"/>
          </w:tcPr>
          <w:p w14:paraId="28DFD9EE" w14:textId="77777777" w:rsidR="00CE38F9" w:rsidRPr="0080020C" w:rsidRDefault="00CE38F9" w:rsidP="00AF1BC6">
            <w:pPr>
              <w:spacing w:after="0" w:line="240" w:lineRule="auto"/>
              <w:jc w:val="center"/>
              <w:rPr>
                <w:i/>
              </w:rPr>
            </w:pPr>
            <w:r w:rsidRPr="0080020C">
              <w:rPr>
                <w:i/>
              </w:rPr>
              <w:t>South East</w:t>
            </w:r>
          </w:p>
        </w:tc>
        <w:tc>
          <w:tcPr>
            <w:tcW w:w="418" w:type="pct"/>
            <w:tcBorders>
              <w:top w:val="single" w:sz="4" w:space="0" w:color="auto"/>
              <w:left w:val="nil"/>
              <w:bottom w:val="single" w:sz="4" w:space="0" w:color="auto"/>
              <w:right w:val="nil"/>
            </w:tcBorders>
            <w:vAlign w:val="center"/>
          </w:tcPr>
          <w:p w14:paraId="2EB83842" w14:textId="77777777" w:rsidR="00CE38F9" w:rsidRPr="0080020C" w:rsidRDefault="00CE38F9" w:rsidP="00AF1BC6">
            <w:pPr>
              <w:spacing w:after="0" w:line="240" w:lineRule="auto"/>
              <w:jc w:val="center"/>
              <w:rPr>
                <w:i/>
              </w:rPr>
            </w:pPr>
            <w:r w:rsidRPr="0080020C">
              <w:rPr>
                <w:i/>
              </w:rPr>
              <w:t>South West</w:t>
            </w:r>
          </w:p>
        </w:tc>
        <w:tc>
          <w:tcPr>
            <w:tcW w:w="418" w:type="pct"/>
            <w:tcBorders>
              <w:top w:val="single" w:sz="4" w:space="0" w:color="auto"/>
              <w:left w:val="nil"/>
              <w:bottom w:val="single" w:sz="4" w:space="0" w:color="auto"/>
              <w:right w:val="nil"/>
            </w:tcBorders>
            <w:vAlign w:val="center"/>
          </w:tcPr>
          <w:p w14:paraId="6C5309AD" w14:textId="77777777" w:rsidR="00CE38F9" w:rsidRPr="0080020C" w:rsidRDefault="00CE38F9" w:rsidP="00AF1BC6">
            <w:pPr>
              <w:spacing w:after="0" w:line="240" w:lineRule="auto"/>
              <w:jc w:val="center"/>
              <w:rPr>
                <w:i/>
              </w:rPr>
            </w:pPr>
            <w:r w:rsidRPr="0080020C">
              <w:rPr>
                <w:i/>
              </w:rPr>
              <w:t xml:space="preserve">East </w:t>
            </w:r>
            <w:proofErr w:type="spellStart"/>
            <w:r w:rsidRPr="0080020C">
              <w:rPr>
                <w:i/>
              </w:rPr>
              <w:t>of</w:t>
            </w:r>
            <w:proofErr w:type="spellEnd"/>
            <w:r w:rsidRPr="0080020C">
              <w:rPr>
                <w:i/>
              </w:rPr>
              <w:t xml:space="preserve"> England</w:t>
            </w:r>
          </w:p>
        </w:tc>
        <w:tc>
          <w:tcPr>
            <w:tcW w:w="418" w:type="pct"/>
            <w:tcBorders>
              <w:top w:val="single" w:sz="4" w:space="0" w:color="auto"/>
              <w:left w:val="nil"/>
              <w:bottom w:val="single" w:sz="4" w:space="0" w:color="auto"/>
              <w:right w:val="nil"/>
            </w:tcBorders>
            <w:vAlign w:val="center"/>
          </w:tcPr>
          <w:p w14:paraId="48A7198C" w14:textId="77777777" w:rsidR="00CE38F9" w:rsidRPr="0080020C" w:rsidRDefault="00CE38F9" w:rsidP="00AF1BC6">
            <w:pPr>
              <w:spacing w:after="0" w:line="240" w:lineRule="auto"/>
              <w:jc w:val="center"/>
              <w:rPr>
                <w:i/>
              </w:rPr>
            </w:pPr>
            <w:r w:rsidRPr="0080020C">
              <w:rPr>
                <w:i/>
              </w:rPr>
              <w:t>East Midlands</w:t>
            </w:r>
          </w:p>
        </w:tc>
        <w:tc>
          <w:tcPr>
            <w:tcW w:w="418" w:type="pct"/>
            <w:tcBorders>
              <w:top w:val="single" w:sz="4" w:space="0" w:color="auto"/>
              <w:left w:val="nil"/>
              <w:bottom w:val="single" w:sz="4" w:space="0" w:color="auto"/>
              <w:right w:val="nil"/>
            </w:tcBorders>
            <w:vAlign w:val="center"/>
          </w:tcPr>
          <w:p w14:paraId="4D8BF8AF" w14:textId="77777777" w:rsidR="00CE38F9" w:rsidRPr="0080020C" w:rsidRDefault="00CE38F9" w:rsidP="00AF1BC6">
            <w:pPr>
              <w:spacing w:after="0" w:line="240" w:lineRule="auto"/>
              <w:jc w:val="center"/>
              <w:rPr>
                <w:i/>
              </w:rPr>
            </w:pPr>
            <w:r w:rsidRPr="0080020C">
              <w:rPr>
                <w:i/>
              </w:rPr>
              <w:t>West Midlands</w:t>
            </w:r>
          </w:p>
        </w:tc>
        <w:tc>
          <w:tcPr>
            <w:tcW w:w="418" w:type="pct"/>
            <w:tcBorders>
              <w:top w:val="single" w:sz="4" w:space="0" w:color="auto"/>
              <w:left w:val="nil"/>
              <w:bottom w:val="single" w:sz="4" w:space="0" w:color="auto"/>
              <w:right w:val="nil"/>
            </w:tcBorders>
            <w:vAlign w:val="center"/>
          </w:tcPr>
          <w:p w14:paraId="0DD02FD6" w14:textId="77777777" w:rsidR="00CE38F9" w:rsidRPr="0080020C" w:rsidRDefault="00CE38F9" w:rsidP="00AF1BC6">
            <w:pPr>
              <w:spacing w:after="0" w:line="240" w:lineRule="auto"/>
              <w:jc w:val="center"/>
              <w:rPr>
                <w:i/>
              </w:rPr>
            </w:pPr>
            <w:r w:rsidRPr="0080020C">
              <w:rPr>
                <w:i/>
              </w:rPr>
              <w:t xml:space="preserve">Yorkshire </w:t>
            </w:r>
            <w:proofErr w:type="spellStart"/>
            <w:r w:rsidRPr="0080020C">
              <w:rPr>
                <w:i/>
              </w:rPr>
              <w:t>and</w:t>
            </w:r>
            <w:proofErr w:type="spellEnd"/>
            <w:r w:rsidRPr="0080020C">
              <w:rPr>
                <w:i/>
              </w:rPr>
              <w:t xml:space="preserve"> </w:t>
            </w:r>
            <w:proofErr w:type="spellStart"/>
            <w:r w:rsidRPr="0080020C">
              <w:rPr>
                <w:i/>
              </w:rPr>
              <w:t>the</w:t>
            </w:r>
            <w:proofErr w:type="spellEnd"/>
            <w:r w:rsidRPr="0080020C">
              <w:rPr>
                <w:i/>
              </w:rPr>
              <w:t xml:space="preserve"> </w:t>
            </w:r>
            <w:proofErr w:type="spellStart"/>
            <w:r w:rsidRPr="0080020C">
              <w:rPr>
                <w:i/>
              </w:rPr>
              <w:t>Humber</w:t>
            </w:r>
            <w:proofErr w:type="spellEnd"/>
          </w:p>
        </w:tc>
        <w:tc>
          <w:tcPr>
            <w:tcW w:w="418" w:type="pct"/>
            <w:tcBorders>
              <w:top w:val="single" w:sz="4" w:space="0" w:color="auto"/>
              <w:left w:val="nil"/>
              <w:bottom w:val="single" w:sz="4" w:space="0" w:color="auto"/>
              <w:right w:val="nil"/>
            </w:tcBorders>
            <w:vAlign w:val="center"/>
          </w:tcPr>
          <w:p w14:paraId="06C7EB8E" w14:textId="77777777" w:rsidR="00CE38F9" w:rsidRPr="0080020C" w:rsidRDefault="00CE38F9" w:rsidP="00AF1BC6">
            <w:pPr>
              <w:spacing w:after="0" w:line="240" w:lineRule="auto"/>
              <w:jc w:val="center"/>
              <w:rPr>
                <w:i/>
              </w:rPr>
            </w:pPr>
            <w:r w:rsidRPr="0080020C">
              <w:rPr>
                <w:i/>
              </w:rPr>
              <w:t>North East</w:t>
            </w:r>
          </w:p>
        </w:tc>
        <w:tc>
          <w:tcPr>
            <w:tcW w:w="418" w:type="pct"/>
            <w:tcBorders>
              <w:top w:val="single" w:sz="4" w:space="0" w:color="auto"/>
              <w:left w:val="nil"/>
              <w:bottom w:val="single" w:sz="4" w:space="0" w:color="auto"/>
              <w:right w:val="nil"/>
            </w:tcBorders>
            <w:vAlign w:val="center"/>
          </w:tcPr>
          <w:p w14:paraId="3EA44CA6" w14:textId="77777777" w:rsidR="00CE38F9" w:rsidRPr="0080020C" w:rsidRDefault="00CE38F9" w:rsidP="00AF1BC6">
            <w:pPr>
              <w:spacing w:after="0" w:line="240" w:lineRule="auto"/>
              <w:jc w:val="center"/>
              <w:rPr>
                <w:i/>
              </w:rPr>
            </w:pPr>
            <w:r w:rsidRPr="0080020C">
              <w:rPr>
                <w:i/>
              </w:rPr>
              <w:t>North West</w:t>
            </w:r>
          </w:p>
        </w:tc>
      </w:tr>
      <w:tr w:rsidR="00CE38F9" w:rsidRPr="0080020C" w14:paraId="391817BF" w14:textId="77777777" w:rsidTr="00CE38F9">
        <w:trPr>
          <w:trHeight w:val="680"/>
        </w:trPr>
        <w:tc>
          <w:tcPr>
            <w:tcW w:w="382" w:type="pct"/>
            <w:tcBorders>
              <w:top w:val="single" w:sz="4" w:space="0" w:color="auto"/>
              <w:left w:val="nil"/>
              <w:bottom w:val="nil"/>
              <w:right w:val="nil"/>
            </w:tcBorders>
            <w:shd w:val="clear" w:color="auto" w:fill="auto"/>
            <w:noWrap/>
            <w:vAlign w:val="center"/>
            <w:hideMark/>
          </w:tcPr>
          <w:p w14:paraId="0C47AEB7" w14:textId="0B51B5E2" w:rsidR="00CE38F9" w:rsidRPr="0080020C" w:rsidRDefault="00CE38F9" w:rsidP="0080020C">
            <w:pPr>
              <w:spacing w:after="0" w:line="240" w:lineRule="auto"/>
            </w:pPr>
            <w:proofErr w:type="spellStart"/>
            <w:r w:rsidRPr="0080020C">
              <w:t>Cons</w:t>
            </w:r>
            <w:r w:rsidR="00CC6A52">
              <w:t>ervative</w:t>
            </w:r>
            <w:proofErr w:type="spellEnd"/>
          </w:p>
        </w:tc>
        <w:tc>
          <w:tcPr>
            <w:tcW w:w="418" w:type="pct"/>
            <w:tcBorders>
              <w:top w:val="single" w:sz="4" w:space="0" w:color="auto"/>
              <w:left w:val="nil"/>
              <w:bottom w:val="nil"/>
              <w:right w:val="nil"/>
            </w:tcBorders>
            <w:shd w:val="clear" w:color="auto" w:fill="auto"/>
            <w:noWrap/>
          </w:tcPr>
          <w:p w14:paraId="35064D91" w14:textId="77777777" w:rsidR="00CE38F9" w:rsidRPr="0080020C" w:rsidRDefault="00CE38F9" w:rsidP="00AF1BC6">
            <w:pPr>
              <w:spacing w:after="0" w:line="240" w:lineRule="auto"/>
              <w:jc w:val="center"/>
            </w:pPr>
            <w:r w:rsidRPr="0080020C">
              <w:t>26.4%</w:t>
            </w:r>
          </w:p>
          <w:p w14:paraId="4DDA7829" w14:textId="77777777" w:rsidR="00CE38F9" w:rsidRPr="0080020C" w:rsidRDefault="00CE38F9" w:rsidP="00AF1BC6">
            <w:pPr>
              <w:spacing w:after="0" w:line="240" w:lineRule="auto"/>
              <w:jc w:val="center"/>
            </w:pPr>
            <w:r w:rsidRPr="0080020C">
              <w:t>(1314)</w:t>
            </w:r>
          </w:p>
        </w:tc>
        <w:tc>
          <w:tcPr>
            <w:tcW w:w="418" w:type="pct"/>
            <w:tcBorders>
              <w:top w:val="single" w:sz="4" w:space="0" w:color="auto"/>
              <w:left w:val="nil"/>
              <w:bottom w:val="nil"/>
              <w:right w:val="nil"/>
            </w:tcBorders>
            <w:shd w:val="clear" w:color="auto" w:fill="auto"/>
            <w:noWrap/>
          </w:tcPr>
          <w:p w14:paraId="5140977B" w14:textId="77777777" w:rsidR="00CE38F9" w:rsidRPr="0080020C" w:rsidRDefault="00CE38F9" w:rsidP="00AF1BC6">
            <w:pPr>
              <w:spacing w:after="0" w:line="240" w:lineRule="auto"/>
              <w:jc w:val="center"/>
            </w:pPr>
            <w:r w:rsidRPr="0080020C">
              <w:t>25.2%</w:t>
            </w:r>
          </w:p>
          <w:p w14:paraId="36003AAD" w14:textId="77777777" w:rsidR="00CE38F9" w:rsidRPr="0080020C" w:rsidRDefault="00CE38F9" w:rsidP="00AF1BC6">
            <w:pPr>
              <w:spacing w:after="0" w:line="240" w:lineRule="auto"/>
              <w:jc w:val="center"/>
            </w:pPr>
            <w:r w:rsidRPr="0080020C">
              <w:t>(1252)</w:t>
            </w:r>
          </w:p>
        </w:tc>
        <w:tc>
          <w:tcPr>
            <w:tcW w:w="418" w:type="pct"/>
            <w:tcBorders>
              <w:top w:val="single" w:sz="4" w:space="0" w:color="auto"/>
              <w:left w:val="nil"/>
              <w:bottom w:val="nil"/>
              <w:right w:val="nil"/>
            </w:tcBorders>
          </w:tcPr>
          <w:p w14:paraId="41D7D564" w14:textId="77777777" w:rsidR="00CE38F9" w:rsidRPr="0080020C" w:rsidRDefault="00CE38F9" w:rsidP="00AF1BC6">
            <w:pPr>
              <w:spacing w:after="0" w:line="240" w:lineRule="auto"/>
              <w:jc w:val="center"/>
            </w:pPr>
            <w:r w:rsidRPr="0080020C">
              <w:t>62.9%</w:t>
            </w:r>
          </w:p>
          <w:p w14:paraId="10222F4E" w14:textId="77777777" w:rsidR="00CE38F9" w:rsidRPr="0080020C" w:rsidRDefault="00CE38F9" w:rsidP="00AF1BC6">
            <w:pPr>
              <w:spacing w:after="0" w:line="240" w:lineRule="auto"/>
              <w:jc w:val="center"/>
            </w:pPr>
            <w:r w:rsidRPr="0080020C">
              <w:t>(97)</w:t>
            </w:r>
          </w:p>
        </w:tc>
        <w:tc>
          <w:tcPr>
            <w:tcW w:w="442" w:type="pct"/>
            <w:tcBorders>
              <w:top w:val="single" w:sz="4" w:space="0" w:color="auto"/>
              <w:left w:val="nil"/>
              <w:bottom w:val="nil"/>
              <w:right w:val="nil"/>
            </w:tcBorders>
            <w:shd w:val="clear" w:color="auto" w:fill="auto"/>
            <w:noWrap/>
          </w:tcPr>
          <w:p w14:paraId="0A7D6BE0" w14:textId="77777777" w:rsidR="00CE38F9" w:rsidRPr="0080020C" w:rsidRDefault="00CE38F9" w:rsidP="00AF1BC6">
            <w:pPr>
              <w:spacing w:after="0" w:line="240" w:lineRule="auto"/>
              <w:jc w:val="center"/>
            </w:pPr>
            <w:r w:rsidRPr="0080020C">
              <w:t>25.7%</w:t>
            </w:r>
          </w:p>
          <w:p w14:paraId="08A02E1F" w14:textId="77777777" w:rsidR="00CE38F9" w:rsidRPr="0080020C" w:rsidRDefault="00CE38F9" w:rsidP="00AF1BC6">
            <w:pPr>
              <w:spacing w:after="0" w:line="240" w:lineRule="auto"/>
              <w:jc w:val="center"/>
            </w:pPr>
            <w:r w:rsidRPr="0080020C">
              <w:t>(292)</w:t>
            </w:r>
          </w:p>
        </w:tc>
        <w:tc>
          <w:tcPr>
            <w:tcW w:w="418" w:type="pct"/>
            <w:tcBorders>
              <w:top w:val="single" w:sz="4" w:space="0" w:color="auto"/>
              <w:left w:val="nil"/>
              <w:bottom w:val="nil"/>
              <w:right w:val="nil"/>
            </w:tcBorders>
          </w:tcPr>
          <w:p w14:paraId="04160227" w14:textId="77777777" w:rsidR="00CE38F9" w:rsidRPr="0080020C" w:rsidRDefault="00CE38F9" w:rsidP="00AF1BC6">
            <w:pPr>
              <w:spacing w:after="0" w:line="240" w:lineRule="auto"/>
              <w:jc w:val="center"/>
            </w:pPr>
            <w:r w:rsidRPr="0080020C">
              <w:t>20.9%</w:t>
            </w:r>
          </w:p>
          <w:p w14:paraId="5B5D500F" w14:textId="77777777" w:rsidR="00CE38F9" w:rsidRPr="0080020C" w:rsidRDefault="00CE38F9" w:rsidP="00AF1BC6">
            <w:pPr>
              <w:spacing w:after="0" w:line="240" w:lineRule="auto"/>
              <w:jc w:val="center"/>
            </w:pPr>
            <w:r w:rsidRPr="0080020C">
              <w:t>(182)</w:t>
            </w:r>
          </w:p>
        </w:tc>
        <w:tc>
          <w:tcPr>
            <w:tcW w:w="418" w:type="pct"/>
            <w:tcBorders>
              <w:top w:val="single" w:sz="4" w:space="0" w:color="auto"/>
              <w:left w:val="nil"/>
              <w:bottom w:val="nil"/>
              <w:right w:val="nil"/>
            </w:tcBorders>
          </w:tcPr>
          <w:p w14:paraId="25D52AA4" w14:textId="77777777" w:rsidR="00CE38F9" w:rsidRPr="0080020C" w:rsidRDefault="00CE38F9" w:rsidP="00AF1BC6">
            <w:pPr>
              <w:spacing w:after="0" w:line="240" w:lineRule="auto"/>
              <w:jc w:val="center"/>
            </w:pPr>
            <w:r w:rsidRPr="0080020C">
              <w:t>8.7%</w:t>
            </w:r>
          </w:p>
          <w:p w14:paraId="7DD18B39" w14:textId="77777777" w:rsidR="00CE38F9" w:rsidRPr="0080020C" w:rsidRDefault="00CE38F9" w:rsidP="00AF1BC6">
            <w:pPr>
              <w:spacing w:after="0" w:line="240" w:lineRule="auto"/>
              <w:jc w:val="center"/>
            </w:pPr>
            <w:r w:rsidRPr="0080020C">
              <w:t>(206)</w:t>
            </w:r>
          </w:p>
        </w:tc>
        <w:tc>
          <w:tcPr>
            <w:tcW w:w="418" w:type="pct"/>
            <w:tcBorders>
              <w:top w:val="single" w:sz="4" w:space="0" w:color="auto"/>
              <w:left w:val="nil"/>
              <w:bottom w:val="nil"/>
              <w:right w:val="nil"/>
            </w:tcBorders>
          </w:tcPr>
          <w:p w14:paraId="6AD70C01" w14:textId="77777777" w:rsidR="00CE38F9" w:rsidRPr="0080020C" w:rsidRDefault="00CE38F9" w:rsidP="00AF1BC6">
            <w:pPr>
              <w:spacing w:after="0" w:line="240" w:lineRule="auto"/>
              <w:jc w:val="center"/>
            </w:pPr>
            <w:r w:rsidRPr="0080020C">
              <w:t>26.1%</w:t>
            </w:r>
          </w:p>
          <w:p w14:paraId="56F47DC5" w14:textId="77777777" w:rsidR="00CE38F9" w:rsidRPr="0080020C" w:rsidRDefault="00CE38F9" w:rsidP="00AF1BC6">
            <w:pPr>
              <w:spacing w:after="0" w:line="240" w:lineRule="auto"/>
              <w:jc w:val="center"/>
            </w:pPr>
            <w:r w:rsidRPr="0080020C">
              <w:t>(134)</w:t>
            </w:r>
          </w:p>
        </w:tc>
        <w:tc>
          <w:tcPr>
            <w:tcW w:w="418" w:type="pct"/>
            <w:tcBorders>
              <w:top w:val="single" w:sz="4" w:space="0" w:color="auto"/>
              <w:left w:val="nil"/>
              <w:bottom w:val="nil"/>
              <w:right w:val="nil"/>
            </w:tcBorders>
          </w:tcPr>
          <w:p w14:paraId="7C89CEB2" w14:textId="77777777" w:rsidR="00CE38F9" w:rsidRPr="0080020C" w:rsidRDefault="00CE38F9" w:rsidP="00AF1BC6">
            <w:pPr>
              <w:spacing w:after="0" w:line="240" w:lineRule="auto"/>
              <w:jc w:val="center"/>
            </w:pPr>
            <w:r w:rsidRPr="0080020C">
              <w:t>22.6%</w:t>
            </w:r>
          </w:p>
          <w:p w14:paraId="4DCB8497" w14:textId="77777777" w:rsidR="00CE38F9" w:rsidRPr="0080020C" w:rsidRDefault="00CE38F9" w:rsidP="00AF1BC6">
            <w:pPr>
              <w:spacing w:after="0" w:line="240" w:lineRule="auto"/>
              <w:jc w:val="center"/>
            </w:pPr>
            <w:r w:rsidRPr="0080020C">
              <w:t>(146)</w:t>
            </w:r>
          </w:p>
        </w:tc>
        <w:tc>
          <w:tcPr>
            <w:tcW w:w="418" w:type="pct"/>
            <w:tcBorders>
              <w:top w:val="single" w:sz="4" w:space="0" w:color="auto"/>
              <w:left w:val="nil"/>
              <w:bottom w:val="nil"/>
              <w:right w:val="nil"/>
            </w:tcBorders>
          </w:tcPr>
          <w:p w14:paraId="13AA6D80" w14:textId="77777777" w:rsidR="00CE38F9" w:rsidRPr="0080020C" w:rsidRDefault="00CE38F9" w:rsidP="00AF1BC6">
            <w:pPr>
              <w:spacing w:after="0" w:line="240" w:lineRule="auto"/>
              <w:jc w:val="center"/>
            </w:pPr>
            <w:r w:rsidRPr="0080020C">
              <w:t>42.0%</w:t>
            </w:r>
          </w:p>
          <w:p w14:paraId="0C377669" w14:textId="77777777" w:rsidR="00CE38F9" w:rsidRPr="0080020C" w:rsidRDefault="00CE38F9" w:rsidP="00AF1BC6">
            <w:pPr>
              <w:spacing w:after="0" w:line="240" w:lineRule="auto"/>
              <w:jc w:val="center"/>
            </w:pPr>
            <w:r w:rsidRPr="0080020C">
              <w:t>(81)</w:t>
            </w:r>
          </w:p>
        </w:tc>
        <w:tc>
          <w:tcPr>
            <w:tcW w:w="418" w:type="pct"/>
            <w:tcBorders>
              <w:top w:val="single" w:sz="4" w:space="0" w:color="auto"/>
              <w:left w:val="nil"/>
              <w:bottom w:val="nil"/>
              <w:right w:val="nil"/>
            </w:tcBorders>
          </w:tcPr>
          <w:p w14:paraId="46C64262" w14:textId="77777777" w:rsidR="00CE38F9" w:rsidRPr="0080020C" w:rsidRDefault="00CE38F9" w:rsidP="00AF1BC6">
            <w:pPr>
              <w:spacing w:after="0" w:line="240" w:lineRule="auto"/>
              <w:jc w:val="center"/>
            </w:pPr>
            <w:r w:rsidRPr="0080020C">
              <w:t>16.7%</w:t>
            </w:r>
          </w:p>
          <w:p w14:paraId="3EED71D5" w14:textId="77777777" w:rsidR="00CE38F9" w:rsidRPr="0080020C" w:rsidRDefault="00CE38F9" w:rsidP="00AF1BC6">
            <w:pPr>
              <w:spacing w:after="0" w:line="240" w:lineRule="auto"/>
              <w:jc w:val="center"/>
            </w:pPr>
            <w:r w:rsidRPr="0080020C">
              <w:t>(18)</w:t>
            </w:r>
          </w:p>
        </w:tc>
        <w:tc>
          <w:tcPr>
            <w:tcW w:w="418" w:type="pct"/>
            <w:tcBorders>
              <w:top w:val="single" w:sz="4" w:space="0" w:color="auto"/>
              <w:left w:val="nil"/>
              <w:bottom w:val="nil"/>
              <w:right w:val="nil"/>
            </w:tcBorders>
          </w:tcPr>
          <w:p w14:paraId="3634D61D" w14:textId="77777777" w:rsidR="00CE38F9" w:rsidRPr="0080020C" w:rsidRDefault="00CE38F9" w:rsidP="00AF1BC6">
            <w:pPr>
              <w:spacing w:after="0" w:line="240" w:lineRule="auto"/>
              <w:jc w:val="center"/>
            </w:pPr>
            <w:r w:rsidRPr="0080020C">
              <w:t>18.8%</w:t>
            </w:r>
          </w:p>
          <w:p w14:paraId="2406F94B" w14:textId="77777777" w:rsidR="00CE38F9" w:rsidRPr="0080020C" w:rsidRDefault="00CE38F9" w:rsidP="00AF1BC6">
            <w:pPr>
              <w:spacing w:after="0" w:line="240" w:lineRule="auto"/>
              <w:jc w:val="center"/>
            </w:pPr>
            <w:r w:rsidRPr="0080020C">
              <w:t>(96)</w:t>
            </w:r>
          </w:p>
        </w:tc>
      </w:tr>
      <w:tr w:rsidR="00CE38F9" w:rsidRPr="0080020C" w14:paraId="0D9C8BE3" w14:textId="77777777" w:rsidTr="00CE38F9">
        <w:trPr>
          <w:trHeight w:val="680"/>
        </w:trPr>
        <w:tc>
          <w:tcPr>
            <w:tcW w:w="382" w:type="pct"/>
            <w:tcBorders>
              <w:top w:val="nil"/>
              <w:left w:val="nil"/>
              <w:right w:val="nil"/>
            </w:tcBorders>
            <w:shd w:val="clear" w:color="auto" w:fill="auto"/>
            <w:noWrap/>
            <w:vAlign w:val="center"/>
            <w:hideMark/>
          </w:tcPr>
          <w:p w14:paraId="6C53D400" w14:textId="77777777" w:rsidR="00CE38F9" w:rsidRPr="0080020C" w:rsidRDefault="00CE38F9" w:rsidP="0080020C">
            <w:pPr>
              <w:spacing w:after="0" w:line="240" w:lineRule="auto"/>
            </w:pPr>
            <w:r w:rsidRPr="0080020C">
              <w:t>Labour</w:t>
            </w:r>
          </w:p>
        </w:tc>
        <w:tc>
          <w:tcPr>
            <w:tcW w:w="418" w:type="pct"/>
            <w:tcBorders>
              <w:top w:val="nil"/>
              <w:left w:val="nil"/>
              <w:right w:val="nil"/>
            </w:tcBorders>
            <w:shd w:val="clear" w:color="auto" w:fill="auto"/>
            <w:noWrap/>
          </w:tcPr>
          <w:p w14:paraId="66F8E721" w14:textId="77777777" w:rsidR="00CE38F9" w:rsidRPr="0080020C" w:rsidRDefault="00CE38F9" w:rsidP="00AF1BC6">
            <w:pPr>
              <w:spacing w:after="0" w:line="240" w:lineRule="auto"/>
              <w:jc w:val="center"/>
            </w:pPr>
            <w:r w:rsidRPr="0080020C">
              <w:t>52.9%</w:t>
            </w:r>
          </w:p>
          <w:p w14:paraId="75C7C2D0" w14:textId="77777777" w:rsidR="00CE38F9" w:rsidRPr="0080020C" w:rsidRDefault="00CE38F9" w:rsidP="00AF1BC6">
            <w:pPr>
              <w:spacing w:after="0" w:line="240" w:lineRule="auto"/>
              <w:jc w:val="center"/>
            </w:pPr>
            <w:r w:rsidRPr="0080020C">
              <w:t>(970)</w:t>
            </w:r>
          </w:p>
        </w:tc>
        <w:tc>
          <w:tcPr>
            <w:tcW w:w="418" w:type="pct"/>
            <w:tcBorders>
              <w:top w:val="nil"/>
              <w:left w:val="nil"/>
              <w:right w:val="nil"/>
            </w:tcBorders>
            <w:shd w:val="clear" w:color="auto" w:fill="auto"/>
            <w:noWrap/>
          </w:tcPr>
          <w:p w14:paraId="0B89A000" w14:textId="77777777" w:rsidR="00CE38F9" w:rsidRPr="0080020C" w:rsidRDefault="00CE38F9" w:rsidP="00AF1BC6">
            <w:pPr>
              <w:spacing w:after="0" w:line="240" w:lineRule="auto"/>
              <w:jc w:val="center"/>
            </w:pPr>
            <w:r w:rsidRPr="0080020C">
              <w:t>53.4%</w:t>
            </w:r>
          </w:p>
          <w:p w14:paraId="39CBCBFC" w14:textId="77777777" w:rsidR="00CE38F9" w:rsidRPr="0080020C" w:rsidRDefault="00CE38F9" w:rsidP="00AF1BC6">
            <w:pPr>
              <w:spacing w:after="0" w:line="240" w:lineRule="auto"/>
              <w:jc w:val="center"/>
            </w:pPr>
            <w:r w:rsidRPr="0080020C">
              <w:t>(816)</w:t>
            </w:r>
          </w:p>
        </w:tc>
        <w:tc>
          <w:tcPr>
            <w:tcW w:w="418" w:type="pct"/>
            <w:tcBorders>
              <w:top w:val="nil"/>
              <w:left w:val="nil"/>
              <w:right w:val="nil"/>
            </w:tcBorders>
          </w:tcPr>
          <w:p w14:paraId="5A5D4DEC" w14:textId="77777777" w:rsidR="00CE38F9" w:rsidRPr="0080020C" w:rsidRDefault="00CE38F9" w:rsidP="00AF1BC6">
            <w:pPr>
              <w:spacing w:after="0" w:line="240" w:lineRule="auto"/>
              <w:jc w:val="center"/>
            </w:pPr>
            <w:r w:rsidRPr="0080020C">
              <w:t>75.8%</w:t>
            </w:r>
          </w:p>
          <w:p w14:paraId="48834C99" w14:textId="77777777" w:rsidR="00CE38F9" w:rsidRPr="0080020C" w:rsidRDefault="00CE38F9" w:rsidP="00AF1BC6">
            <w:pPr>
              <w:spacing w:after="0" w:line="240" w:lineRule="auto"/>
              <w:jc w:val="center"/>
            </w:pPr>
            <w:r w:rsidRPr="0080020C">
              <w:t>(182)</w:t>
            </w:r>
          </w:p>
        </w:tc>
        <w:tc>
          <w:tcPr>
            <w:tcW w:w="442" w:type="pct"/>
            <w:tcBorders>
              <w:top w:val="nil"/>
              <w:left w:val="nil"/>
              <w:right w:val="nil"/>
            </w:tcBorders>
            <w:shd w:val="clear" w:color="auto" w:fill="auto"/>
            <w:noWrap/>
          </w:tcPr>
          <w:p w14:paraId="701E58B4" w14:textId="77777777" w:rsidR="00CE38F9" w:rsidRPr="0080020C" w:rsidRDefault="00CE38F9" w:rsidP="00AF1BC6">
            <w:pPr>
              <w:spacing w:after="0" w:line="240" w:lineRule="auto"/>
              <w:jc w:val="center"/>
            </w:pPr>
            <w:r w:rsidRPr="0080020C">
              <w:t>63.0%</w:t>
            </w:r>
          </w:p>
          <w:p w14:paraId="573DEA66" w14:textId="77777777" w:rsidR="00CE38F9" w:rsidRPr="0080020C" w:rsidRDefault="00CE38F9" w:rsidP="00AF1BC6">
            <w:pPr>
              <w:spacing w:after="0" w:line="240" w:lineRule="auto"/>
              <w:jc w:val="center"/>
            </w:pPr>
            <w:r w:rsidRPr="0080020C">
              <w:t>(27)</w:t>
            </w:r>
          </w:p>
        </w:tc>
        <w:tc>
          <w:tcPr>
            <w:tcW w:w="418" w:type="pct"/>
            <w:tcBorders>
              <w:top w:val="nil"/>
              <w:left w:val="nil"/>
              <w:right w:val="nil"/>
            </w:tcBorders>
          </w:tcPr>
          <w:p w14:paraId="7D563261" w14:textId="77777777" w:rsidR="00CE38F9" w:rsidRPr="0080020C" w:rsidRDefault="00CE38F9" w:rsidP="00AF1BC6">
            <w:pPr>
              <w:spacing w:after="0" w:line="240" w:lineRule="auto"/>
              <w:jc w:val="center"/>
            </w:pPr>
            <w:r w:rsidRPr="0080020C">
              <w:t>23.8%</w:t>
            </w:r>
          </w:p>
          <w:p w14:paraId="6ED79F95" w14:textId="77777777" w:rsidR="00CE38F9" w:rsidRPr="0080020C" w:rsidRDefault="00CE38F9" w:rsidP="00AF1BC6">
            <w:pPr>
              <w:spacing w:after="0" w:line="240" w:lineRule="auto"/>
              <w:jc w:val="center"/>
            </w:pPr>
            <w:r w:rsidRPr="0080020C">
              <w:t>(21)</w:t>
            </w:r>
          </w:p>
        </w:tc>
        <w:tc>
          <w:tcPr>
            <w:tcW w:w="418" w:type="pct"/>
            <w:tcBorders>
              <w:top w:val="nil"/>
              <w:left w:val="nil"/>
              <w:right w:val="nil"/>
            </w:tcBorders>
          </w:tcPr>
          <w:p w14:paraId="61120A24" w14:textId="77777777" w:rsidR="00CE38F9" w:rsidRPr="0080020C" w:rsidRDefault="00CE38F9" w:rsidP="00AF1BC6">
            <w:pPr>
              <w:spacing w:after="0" w:line="240" w:lineRule="auto"/>
              <w:jc w:val="center"/>
            </w:pPr>
            <w:r w:rsidRPr="0080020C">
              <w:t>63.2%</w:t>
            </w:r>
          </w:p>
          <w:p w14:paraId="0C1C0064" w14:textId="77777777" w:rsidR="00CE38F9" w:rsidRPr="0080020C" w:rsidRDefault="00CE38F9" w:rsidP="00AF1BC6">
            <w:pPr>
              <w:spacing w:after="0" w:line="240" w:lineRule="auto"/>
              <w:jc w:val="center"/>
            </w:pPr>
            <w:r w:rsidRPr="0080020C">
              <w:t>(19)</w:t>
            </w:r>
          </w:p>
        </w:tc>
        <w:tc>
          <w:tcPr>
            <w:tcW w:w="418" w:type="pct"/>
            <w:tcBorders>
              <w:top w:val="nil"/>
              <w:left w:val="nil"/>
              <w:right w:val="nil"/>
            </w:tcBorders>
          </w:tcPr>
          <w:p w14:paraId="2947B2BA" w14:textId="77777777" w:rsidR="00CE38F9" w:rsidRPr="0080020C" w:rsidRDefault="00CE38F9" w:rsidP="00AF1BC6">
            <w:pPr>
              <w:spacing w:after="0" w:line="240" w:lineRule="auto"/>
              <w:jc w:val="center"/>
            </w:pPr>
            <w:r w:rsidRPr="0080020C">
              <w:t>31.5%</w:t>
            </w:r>
          </w:p>
          <w:p w14:paraId="3EA05E77" w14:textId="77777777" w:rsidR="00CE38F9" w:rsidRPr="0080020C" w:rsidRDefault="00CE38F9" w:rsidP="00AF1BC6">
            <w:pPr>
              <w:spacing w:after="0" w:line="240" w:lineRule="auto"/>
              <w:jc w:val="center"/>
            </w:pPr>
            <w:r w:rsidRPr="0080020C">
              <w:t>(54)</w:t>
            </w:r>
          </w:p>
        </w:tc>
        <w:tc>
          <w:tcPr>
            <w:tcW w:w="418" w:type="pct"/>
            <w:tcBorders>
              <w:top w:val="nil"/>
              <w:left w:val="nil"/>
              <w:right w:val="nil"/>
            </w:tcBorders>
          </w:tcPr>
          <w:p w14:paraId="2954CD5B" w14:textId="77777777" w:rsidR="00CE38F9" w:rsidRPr="0080020C" w:rsidRDefault="00CE38F9" w:rsidP="00AF1BC6">
            <w:pPr>
              <w:spacing w:after="0" w:line="240" w:lineRule="auto"/>
              <w:jc w:val="center"/>
            </w:pPr>
            <w:r w:rsidRPr="0080020C">
              <w:t>43.2%</w:t>
            </w:r>
          </w:p>
          <w:p w14:paraId="3556D288" w14:textId="77777777" w:rsidR="00CE38F9" w:rsidRPr="0080020C" w:rsidRDefault="00CE38F9" w:rsidP="00AF1BC6">
            <w:pPr>
              <w:spacing w:after="0" w:line="240" w:lineRule="auto"/>
              <w:jc w:val="center"/>
            </w:pPr>
            <w:r w:rsidRPr="0080020C">
              <w:t>(88)</w:t>
            </w:r>
          </w:p>
        </w:tc>
        <w:tc>
          <w:tcPr>
            <w:tcW w:w="418" w:type="pct"/>
            <w:tcBorders>
              <w:top w:val="nil"/>
              <w:left w:val="nil"/>
              <w:right w:val="nil"/>
            </w:tcBorders>
          </w:tcPr>
          <w:p w14:paraId="5ED78744" w14:textId="77777777" w:rsidR="00CE38F9" w:rsidRPr="0080020C" w:rsidRDefault="00CE38F9" w:rsidP="00AF1BC6">
            <w:pPr>
              <w:spacing w:after="0" w:line="240" w:lineRule="auto"/>
              <w:jc w:val="center"/>
            </w:pPr>
            <w:r w:rsidRPr="0080020C">
              <w:t>47.7%</w:t>
            </w:r>
          </w:p>
          <w:p w14:paraId="0D6D3012" w14:textId="77777777" w:rsidR="00CE38F9" w:rsidRPr="0080020C" w:rsidRDefault="00CE38F9" w:rsidP="00AF1BC6">
            <w:pPr>
              <w:spacing w:after="0" w:line="240" w:lineRule="auto"/>
              <w:jc w:val="center"/>
            </w:pPr>
            <w:r w:rsidRPr="0080020C">
              <w:t>(132)</w:t>
            </w:r>
          </w:p>
        </w:tc>
        <w:tc>
          <w:tcPr>
            <w:tcW w:w="418" w:type="pct"/>
            <w:tcBorders>
              <w:top w:val="nil"/>
              <w:left w:val="nil"/>
              <w:right w:val="nil"/>
            </w:tcBorders>
          </w:tcPr>
          <w:p w14:paraId="30D9D963" w14:textId="77777777" w:rsidR="00CE38F9" w:rsidRPr="0080020C" w:rsidRDefault="00CE38F9" w:rsidP="00AF1BC6">
            <w:pPr>
              <w:spacing w:after="0" w:line="240" w:lineRule="auto"/>
              <w:jc w:val="center"/>
            </w:pPr>
            <w:r w:rsidRPr="0080020C">
              <w:t>60.2%</w:t>
            </w:r>
          </w:p>
          <w:p w14:paraId="3075834E" w14:textId="77777777" w:rsidR="00CE38F9" w:rsidRPr="0080020C" w:rsidRDefault="00CE38F9" w:rsidP="00AF1BC6">
            <w:pPr>
              <w:spacing w:after="0" w:line="240" w:lineRule="auto"/>
              <w:jc w:val="center"/>
            </w:pPr>
            <w:r w:rsidRPr="0080020C">
              <w:t>(98)</w:t>
            </w:r>
          </w:p>
        </w:tc>
        <w:tc>
          <w:tcPr>
            <w:tcW w:w="418" w:type="pct"/>
            <w:tcBorders>
              <w:top w:val="nil"/>
              <w:left w:val="nil"/>
              <w:right w:val="nil"/>
            </w:tcBorders>
          </w:tcPr>
          <w:p w14:paraId="273B2719" w14:textId="77777777" w:rsidR="00CE38F9" w:rsidRPr="0080020C" w:rsidRDefault="00CE38F9" w:rsidP="00AF1BC6">
            <w:pPr>
              <w:spacing w:after="0" w:line="240" w:lineRule="auto"/>
              <w:jc w:val="center"/>
            </w:pPr>
            <w:r w:rsidRPr="0080020C">
              <w:t>44.6%</w:t>
            </w:r>
          </w:p>
          <w:p w14:paraId="2357A2CE" w14:textId="77777777" w:rsidR="00CE38F9" w:rsidRPr="0080020C" w:rsidRDefault="00CE38F9" w:rsidP="00AF1BC6">
            <w:pPr>
              <w:spacing w:after="0" w:line="240" w:lineRule="auto"/>
              <w:jc w:val="center"/>
            </w:pPr>
            <w:r w:rsidRPr="0080020C">
              <w:t>(195)</w:t>
            </w:r>
          </w:p>
        </w:tc>
      </w:tr>
      <w:tr w:rsidR="00CE38F9" w:rsidRPr="0080020C" w14:paraId="2F345D4D" w14:textId="77777777" w:rsidTr="00CE38F9">
        <w:trPr>
          <w:trHeight w:val="680"/>
        </w:trPr>
        <w:tc>
          <w:tcPr>
            <w:tcW w:w="382" w:type="pct"/>
            <w:tcBorders>
              <w:top w:val="nil"/>
              <w:left w:val="nil"/>
              <w:bottom w:val="single" w:sz="4" w:space="0" w:color="auto"/>
              <w:right w:val="nil"/>
            </w:tcBorders>
            <w:shd w:val="clear" w:color="auto" w:fill="auto"/>
            <w:noWrap/>
            <w:vAlign w:val="center"/>
            <w:hideMark/>
          </w:tcPr>
          <w:p w14:paraId="49AF360B" w14:textId="58BB5353" w:rsidR="00CE38F9" w:rsidRPr="0080020C" w:rsidRDefault="00CE38F9" w:rsidP="00AF1BC6">
            <w:pPr>
              <w:spacing w:after="0" w:line="240" w:lineRule="auto"/>
            </w:pPr>
            <w:r w:rsidRPr="0080020C">
              <w:t>Lib</w:t>
            </w:r>
            <w:r w:rsidR="00CC6A52">
              <w:t>eral</w:t>
            </w:r>
            <w:r w:rsidR="009E7DCF">
              <w:t xml:space="preserve"> </w:t>
            </w:r>
            <w:proofErr w:type="spellStart"/>
            <w:r w:rsidRPr="0080020C">
              <w:t>Dem</w:t>
            </w:r>
            <w:r w:rsidR="00CC6A52">
              <w:t>ocrats</w:t>
            </w:r>
            <w:proofErr w:type="spellEnd"/>
          </w:p>
        </w:tc>
        <w:tc>
          <w:tcPr>
            <w:tcW w:w="418" w:type="pct"/>
            <w:tcBorders>
              <w:top w:val="nil"/>
              <w:left w:val="nil"/>
              <w:bottom w:val="single" w:sz="4" w:space="0" w:color="auto"/>
              <w:right w:val="nil"/>
            </w:tcBorders>
            <w:shd w:val="clear" w:color="auto" w:fill="auto"/>
            <w:noWrap/>
          </w:tcPr>
          <w:p w14:paraId="61B90EC6" w14:textId="77777777" w:rsidR="00CE38F9" w:rsidRPr="0080020C" w:rsidRDefault="00CE38F9" w:rsidP="00AF1BC6">
            <w:pPr>
              <w:spacing w:after="0" w:line="240" w:lineRule="auto"/>
              <w:jc w:val="center"/>
            </w:pPr>
            <w:r w:rsidRPr="0080020C">
              <w:t>47.6%</w:t>
            </w:r>
          </w:p>
          <w:p w14:paraId="1378A669" w14:textId="77777777" w:rsidR="00CE38F9" w:rsidRPr="0080020C" w:rsidRDefault="00CE38F9" w:rsidP="00AF1BC6">
            <w:pPr>
              <w:spacing w:after="0" w:line="240" w:lineRule="auto"/>
              <w:jc w:val="center"/>
            </w:pPr>
            <w:r w:rsidRPr="0080020C">
              <w:t>(105)</w:t>
            </w:r>
          </w:p>
        </w:tc>
        <w:tc>
          <w:tcPr>
            <w:tcW w:w="418" w:type="pct"/>
            <w:tcBorders>
              <w:top w:val="nil"/>
              <w:left w:val="nil"/>
              <w:bottom w:val="single" w:sz="4" w:space="0" w:color="auto"/>
              <w:right w:val="nil"/>
            </w:tcBorders>
            <w:shd w:val="clear" w:color="auto" w:fill="auto"/>
            <w:noWrap/>
          </w:tcPr>
          <w:p w14:paraId="1694D3E0" w14:textId="77777777" w:rsidR="00CE38F9" w:rsidRPr="0080020C" w:rsidRDefault="00CE38F9" w:rsidP="00AF1BC6">
            <w:pPr>
              <w:spacing w:after="0" w:line="240" w:lineRule="auto"/>
              <w:jc w:val="center"/>
            </w:pPr>
            <w:r w:rsidRPr="0080020C">
              <w:t>50.0%</w:t>
            </w:r>
          </w:p>
          <w:p w14:paraId="66910806" w14:textId="77777777" w:rsidR="00CE38F9" w:rsidRPr="0080020C" w:rsidRDefault="00CE38F9" w:rsidP="00AF1BC6">
            <w:pPr>
              <w:spacing w:after="0" w:line="240" w:lineRule="auto"/>
              <w:jc w:val="center"/>
            </w:pPr>
            <w:r w:rsidRPr="0080020C">
              <w:t>(80)</w:t>
            </w:r>
          </w:p>
        </w:tc>
        <w:tc>
          <w:tcPr>
            <w:tcW w:w="418" w:type="pct"/>
            <w:tcBorders>
              <w:top w:val="nil"/>
              <w:left w:val="nil"/>
              <w:bottom w:val="single" w:sz="4" w:space="0" w:color="auto"/>
              <w:right w:val="nil"/>
            </w:tcBorders>
          </w:tcPr>
          <w:p w14:paraId="64EDAB3D" w14:textId="77777777" w:rsidR="00CE38F9" w:rsidRPr="0080020C" w:rsidRDefault="00CE38F9" w:rsidP="00AF1BC6">
            <w:pPr>
              <w:spacing w:after="0" w:line="240" w:lineRule="auto"/>
              <w:jc w:val="center"/>
            </w:pPr>
            <w:r w:rsidRPr="0080020C">
              <w:t>55.6%</w:t>
            </w:r>
          </w:p>
          <w:p w14:paraId="0CCF33EE" w14:textId="77777777" w:rsidR="00CE38F9" w:rsidRPr="0080020C" w:rsidRDefault="00CE38F9" w:rsidP="00AF1BC6">
            <w:pPr>
              <w:spacing w:after="0" w:line="240" w:lineRule="auto"/>
              <w:jc w:val="center"/>
            </w:pPr>
            <w:r w:rsidRPr="0080020C">
              <w:t>(18)</w:t>
            </w:r>
          </w:p>
        </w:tc>
        <w:tc>
          <w:tcPr>
            <w:tcW w:w="442" w:type="pct"/>
            <w:tcBorders>
              <w:top w:val="nil"/>
              <w:left w:val="nil"/>
              <w:bottom w:val="single" w:sz="4" w:space="0" w:color="auto"/>
              <w:right w:val="nil"/>
            </w:tcBorders>
            <w:shd w:val="clear" w:color="auto" w:fill="auto"/>
            <w:noWrap/>
          </w:tcPr>
          <w:p w14:paraId="0407F31A" w14:textId="77777777" w:rsidR="00CE38F9" w:rsidRPr="0080020C" w:rsidRDefault="00CE38F9" w:rsidP="00AF1BC6">
            <w:pPr>
              <w:spacing w:after="0" w:line="240" w:lineRule="auto"/>
              <w:jc w:val="center"/>
            </w:pPr>
            <w:r w:rsidRPr="0080020C">
              <w:t>15.4%</w:t>
            </w:r>
          </w:p>
          <w:p w14:paraId="4005E46B" w14:textId="77777777" w:rsidR="00CE38F9" w:rsidRPr="0080020C" w:rsidRDefault="00CE38F9" w:rsidP="00AF1BC6">
            <w:pPr>
              <w:spacing w:after="0" w:line="240" w:lineRule="auto"/>
              <w:jc w:val="center"/>
            </w:pPr>
            <w:r w:rsidRPr="0080020C">
              <w:t>(13)</w:t>
            </w:r>
          </w:p>
        </w:tc>
        <w:tc>
          <w:tcPr>
            <w:tcW w:w="418" w:type="pct"/>
            <w:tcBorders>
              <w:top w:val="nil"/>
              <w:left w:val="nil"/>
              <w:bottom w:val="single" w:sz="4" w:space="0" w:color="auto"/>
              <w:right w:val="nil"/>
            </w:tcBorders>
          </w:tcPr>
          <w:p w14:paraId="3D18AAA6" w14:textId="77777777" w:rsidR="00CE38F9" w:rsidRPr="0080020C" w:rsidRDefault="00CE38F9" w:rsidP="00AF1BC6">
            <w:pPr>
              <w:spacing w:after="0" w:line="240" w:lineRule="auto"/>
              <w:jc w:val="center"/>
            </w:pPr>
            <w:r w:rsidRPr="0080020C">
              <w:t>52.9%</w:t>
            </w:r>
          </w:p>
          <w:p w14:paraId="76576A9C" w14:textId="77777777" w:rsidR="00CE38F9" w:rsidRPr="0080020C" w:rsidRDefault="00CE38F9" w:rsidP="00AF1BC6">
            <w:pPr>
              <w:spacing w:after="0" w:line="240" w:lineRule="auto"/>
              <w:jc w:val="center"/>
            </w:pPr>
            <w:r w:rsidRPr="0080020C">
              <w:t>(17)</w:t>
            </w:r>
          </w:p>
        </w:tc>
        <w:tc>
          <w:tcPr>
            <w:tcW w:w="418" w:type="pct"/>
            <w:tcBorders>
              <w:top w:val="nil"/>
              <w:left w:val="nil"/>
              <w:bottom w:val="single" w:sz="4" w:space="0" w:color="auto"/>
              <w:right w:val="nil"/>
            </w:tcBorders>
          </w:tcPr>
          <w:p w14:paraId="12A1C761" w14:textId="77777777" w:rsidR="00CE38F9" w:rsidRPr="0080020C" w:rsidRDefault="00CE38F9" w:rsidP="00AF1BC6">
            <w:pPr>
              <w:spacing w:after="0" w:line="240" w:lineRule="auto"/>
              <w:jc w:val="center"/>
            </w:pPr>
            <w:r w:rsidRPr="0080020C">
              <w:t>28.6%</w:t>
            </w:r>
          </w:p>
          <w:p w14:paraId="636A8C82" w14:textId="77777777" w:rsidR="00CE38F9" w:rsidRPr="0080020C" w:rsidRDefault="00CE38F9" w:rsidP="00AF1BC6">
            <w:pPr>
              <w:spacing w:after="0" w:line="240" w:lineRule="auto"/>
              <w:jc w:val="center"/>
            </w:pPr>
            <w:r w:rsidRPr="0080020C">
              <w:t>(7)</w:t>
            </w:r>
          </w:p>
        </w:tc>
        <w:tc>
          <w:tcPr>
            <w:tcW w:w="418" w:type="pct"/>
            <w:tcBorders>
              <w:top w:val="nil"/>
              <w:left w:val="nil"/>
              <w:bottom w:val="single" w:sz="4" w:space="0" w:color="auto"/>
              <w:right w:val="nil"/>
            </w:tcBorders>
          </w:tcPr>
          <w:p w14:paraId="099D40E1" w14:textId="77777777" w:rsidR="00CE38F9" w:rsidRPr="0080020C" w:rsidRDefault="00CE38F9" w:rsidP="00AF1BC6">
            <w:pPr>
              <w:spacing w:after="0" w:line="240" w:lineRule="auto"/>
              <w:jc w:val="center"/>
            </w:pPr>
            <w:r w:rsidRPr="0080020C">
              <w:t>-</w:t>
            </w:r>
          </w:p>
          <w:p w14:paraId="70CEAF8F" w14:textId="77777777" w:rsidR="00CE38F9" w:rsidRPr="0080020C" w:rsidRDefault="00CE38F9" w:rsidP="00AF1BC6">
            <w:pPr>
              <w:spacing w:after="0" w:line="240" w:lineRule="auto"/>
              <w:jc w:val="center"/>
            </w:pPr>
            <w:r w:rsidRPr="0080020C">
              <w:t>(0)</w:t>
            </w:r>
          </w:p>
        </w:tc>
        <w:tc>
          <w:tcPr>
            <w:tcW w:w="418" w:type="pct"/>
            <w:tcBorders>
              <w:top w:val="nil"/>
              <w:left w:val="nil"/>
              <w:bottom w:val="single" w:sz="4" w:space="0" w:color="auto"/>
              <w:right w:val="nil"/>
            </w:tcBorders>
          </w:tcPr>
          <w:p w14:paraId="4431E727" w14:textId="77777777" w:rsidR="00CE38F9" w:rsidRPr="0080020C" w:rsidRDefault="00CE38F9" w:rsidP="00AF1BC6">
            <w:pPr>
              <w:spacing w:after="0" w:line="240" w:lineRule="auto"/>
              <w:jc w:val="center"/>
            </w:pPr>
            <w:r w:rsidRPr="0080020C">
              <w:t>50.0%</w:t>
            </w:r>
          </w:p>
          <w:p w14:paraId="497D93B7" w14:textId="77777777" w:rsidR="00CE38F9" w:rsidRPr="0080020C" w:rsidRDefault="00CE38F9" w:rsidP="00AF1BC6">
            <w:pPr>
              <w:spacing w:after="0" w:line="240" w:lineRule="auto"/>
              <w:jc w:val="center"/>
            </w:pPr>
            <w:r w:rsidRPr="0080020C">
              <w:t>(2)</w:t>
            </w:r>
          </w:p>
        </w:tc>
        <w:tc>
          <w:tcPr>
            <w:tcW w:w="418" w:type="pct"/>
            <w:tcBorders>
              <w:top w:val="nil"/>
              <w:left w:val="nil"/>
              <w:bottom w:val="single" w:sz="4" w:space="0" w:color="auto"/>
              <w:right w:val="nil"/>
            </w:tcBorders>
          </w:tcPr>
          <w:p w14:paraId="7198B76F" w14:textId="77777777" w:rsidR="00CE38F9" w:rsidRPr="0080020C" w:rsidRDefault="00CE38F9" w:rsidP="00AF1BC6">
            <w:pPr>
              <w:spacing w:after="0" w:line="240" w:lineRule="auto"/>
              <w:jc w:val="center"/>
            </w:pPr>
            <w:r w:rsidRPr="0080020C">
              <w:t>75.0%</w:t>
            </w:r>
          </w:p>
          <w:p w14:paraId="0AC20301" w14:textId="77777777" w:rsidR="00CE38F9" w:rsidRPr="0080020C" w:rsidRDefault="00CE38F9" w:rsidP="00AF1BC6">
            <w:pPr>
              <w:spacing w:after="0" w:line="240" w:lineRule="auto"/>
              <w:jc w:val="center"/>
            </w:pPr>
            <w:r w:rsidRPr="0080020C">
              <w:t>(8)</w:t>
            </w:r>
          </w:p>
        </w:tc>
        <w:tc>
          <w:tcPr>
            <w:tcW w:w="418" w:type="pct"/>
            <w:tcBorders>
              <w:top w:val="nil"/>
              <w:left w:val="nil"/>
              <w:bottom w:val="single" w:sz="4" w:space="0" w:color="auto"/>
              <w:right w:val="nil"/>
            </w:tcBorders>
          </w:tcPr>
          <w:p w14:paraId="4FFA0392" w14:textId="77777777" w:rsidR="00CE38F9" w:rsidRPr="0080020C" w:rsidRDefault="00CE38F9" w:rsidP="00AF1BC6">
            <w:pPr>
              <w:spacing w:after="0" w:line="240" w:lineRule="auto"/>
              <w:jc w:val="center"/>
            </w:pPr>
            <w:r w:rsidRPr="0080020C">
              <w:t>50.0%</w:t>
            </w:r>
          </w:p>
          <w:p w14:paraId="4567D972" w14:textId="77777777" w:rsidR="00CE38F9" w:rsidRPr="0080020C" w:rsidRDefault="00CE38F9" w:rsidP="00AF1BC6">
            <w:pPr>
              <w:spacing w:after="0" w:line="240" w:lineRule="auto"/>
              <w:jc w:val="center"/>
            </w:pPr>
            <w:r w:rsidRPr="0080020C">
              <w:t>(2)</w:t>
            </w:r>
          </w:p>
        </w:tc>
        <w:tc>
          <w:tcPr>
            <w:tcW w:w="418" w:type="pct"/>
            <w:tcBorders>
              <w:top w:val="nil"/>
              <w:left w:val="nil"/>
              <w:bottom w:val="single" w:sz="4" w:space="0" w:color="auto"/>
              <w:right w:val="nil"/>
            </w:tcBorders>
          </w:tcPr>
          <w:p w14:paraId="3C0DC959" w14:textId="77777777" w:rsidR="00CE38F9" w:rsidRPr="0080020C" w:rsidRDefault="00CE38F9" w:rsidP="00AF1BC6">
            <w:pPr>
              <w:spacing w:after="0" w:line="240" w:lineRule="auto"/>
              <w:jc w:val="center"/>
            </w:pPr>
            <w:r w:rsidRPr="0080020C">
              <w:t>69.2%</w:t>
            </w:r>
          </w:p>
          <w:p w14:paraId="77F23A7D" w14:textId="77777777" w:rsidR="00CE38F9" w:rsidRPr="0080020C" w:rsidRDefault="00CE38F9" w:rsidP="00AF1BC6">
            <w:pPr>
              <w:spacing w:after="0" w:line="240" w:lineRule="auto"/>
              <w:jc w:val="center"/>
            </w:pPr>
            <w:r w:rsidRPr="0080020C">
              <w:t>(13)</w:t>
            </w:r>
          </w:p>
        </w:tc>
      </w:tr>
    </w:tbl>
    <w:p w14:paraId="508C9D22" w14:textId="5757DF37" w:rsidR="00C11851" w:rsidRDefault="0080020C" w:rsidP="00E92664">
      <w:pPr>
        <w:rPr>
          <w:b/>
          <w:lang w:val="en-US"/>
        </w:rPr>
        <w:sectPr w:rsidR="00C11851" w:rsidSect="00C11851">
          <w:pgSz w:w="16838" w:h="11906" w:orient="landscape"/>
          <w:pgMar w:top="1418" w:right="1418" w:bottom="1418" w:left="1134" w:header="709" w:footer="709" w:gutter="0"/>
          <w:cols w:space="708"/>
          <w:docGrid w:linePitch="360"/>
        </w:sectPr>
      </w:pPr>
      <w:r w:rsidRPr="00AF1BC6">
        <w:rPr>
          <w:i/>
          <w:sz w:val="20"/>
          <w:szCs w:val="20"/>
          <w:lang w:val="en-US"/>
        </w:rPr>
        <w:t>Notes</w:t>
      </w:r>
      <w:r w:rsidRPr="00AF1BC6">
        <w:rPr>
          <w:sz w:val="20"/>
          <w:szCs w:val="20"/>
          <w:lang w:val="en-US"/>
        </w:rPr>
        <w:t>: Entries are shares of cases with any local base. In brackets: case numbers.</w:t>
      </w:r>
    </w:p>
    <w:p w14:paraId="5F4C8495" w14:textId="41E019C8" w:rsidR="00224C18" w:rsidRPr="00E92664" w:rsidRDefault="00E92664" w:rsidP="00AF1BC6">
      <w:pPr>
        <w:rPr>
          <w:b/>
          <w:lang w:val="en-GB"/>
        </w:rPr>
      </w:pPr>
      <w:r w:rsidRPr="00AF1BC6">
        <w:rPr>
          <w:b/>
          <w:lang w:val="en-US"/>
        </w:rPr>
        <w:lastRenderedPageBreak/>
        <w:t xml:space="preserve">4) </w:t>
      </w:r>
      <w:r w:rsidR="00224C18" w:rsidRPr="00E92664">
        <w:rPr>
          <w:b/>
          <w:lang w:val="en-GB"/>
        </w:rPr>
        <w:t>Local base of different cohorts</w:t>
      </w:r>
    </w:p>
    <w:p w14:paraId="2C6C1B9F" w14:textId="77777777" w:rsidR="00224C18" w:rsidRDefault="00224C18">
      <w:pPr>
        <w:spacing w:after="0" w:line="240" w:lineRule="auto"/>
        <w:rPr>
          <w:b/>
          <w:lang w:val="en-GB"/>
        </w:rPr>
      </w:pPr>
    </w:p>
    <w:p w14:paraId="14ED0272" w14:textId="4D49D3DD" w:rsidR="00224C18" w:rsidRPr="00224C18" w:rsidRDefault="00224C18" w:rsidP="009B58D4">
      <w:pPr>
        <w:spacing w:line="240" w:lineRule="auto"/>
        <w:rPr>
          <w:lang w:val="en-US"/>
        </w:rPr>
      </w:pPr>
      <w:r w:rsidRPr="003A39C7">
        <w:rPr>
          <w:b/>
          <w:bCs/>
          <w:lang w:val="en-US"/>
        </w:rPr>
        <w:t xml:space="preserve">Table </w:t>
      </w:r>
      <w:r w:rsidR="00E00C9C">
        <w:rPr>
          <w:b/>
          <w:bCs/>
          <w:lang w:val="en-US"/>
        </w:rPr>
        <w:t>A4</w:t>
      </w:r>
      <w:r w:rsidRPr="00224C18">
        <w:rPr>
          <w:bCs/>
          <w:lang w:val="en-US"/>
        </w:rPr>
        <w:t>:</w:t>
      </w:r>
      <w:r w:rsidRPr="00224C18">
        <w:rPr>
          <w:lang w:val="en-GB"/>
        </w:rPr>
        <w:t xml:space="preserve"> </w:t>
      </w:r>
      <w:r>
        <w:rPr>
          <w:lang w:val="en-GB"/>
        </w:rPr>
        <w:t xml:space="preserve">DRL scores (any local base) for incumbent and </w:t>
      </w:r>
      <w:r w:rsidRPr="00224C18">
        <w:rPr>
          <w:lang w:val="en-GB"/>
        </w:rPr>
        <w:t>new MPs</w:t>
      </w:r>
      <w:r>
        <w:rPr>
          <w:lang w:val="en-GB"/>
        </w:rPr>
        <w:t xml:space="preserve"> </w:t>
      </w:r>
      <w:r w:rsidR="00E77843">
        <w:rPr>
          <w:lang w:val="en-GB"/>
        </w:rPr>
        <w:t>in three electoral cohorts</w:t>
      </w:r>
    </w:p>
    <w:tbl>
      <w:tblPr>
        <w:tblStyle w:val="Tabellenraster"/>
        <w:tblW w:w="102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169"/>
        <w:gridCol w:w="962"/>
        <w:gridCol w:w="1701"/>
        <w:gridCol w:w="1559"/>
        <w:gridCol w:w="1985"/>
        <w:gridCol w:w="1872"/>
      </w:tblGrid>
      <w:tr w:rsidR="00224C18" w:rsidRPr="00463E77" w14:paraId="62DF926A" w14:textId="77777777" w:rsidTr="00AF1BC6">
        <w:trPr>
          <w:trHeight w:val="290"/>
        </w:trPr>
        <w:tc>
          <w:tcPr>
            <w:tcW w:w="993" w:type="dxa"/>
            <w:tcBorders>
              <w:top w:val="single" w:sz="4" w:space="0" w:color="auto"/>
              <w:bottom w:val="single" w:sz="4" w:space="0" w:color="auto"/>
            </w:tcBorders>
            <w:noWrap/>
            <w:vAlign w:val="center"/>
            <w:hideMark/>
          </w:tcPr>
          <w:p w14:paraId="63838297" w14:textId="25788825" w:rsidR="00224C18" w:rsidRPr="00AF1BC6" w:rsidRDefault="00CC6A52">
            <w:pPr>
              <w:spacing w:after="0" w:line="240" w:lineRule="auto"/>
              <w:rPr>
                <w:i/>
                <w:lang w:val="en-GB"/>
              </w:rPr>
            </w:pPr>
            <w:r>
              <w:rPr>
                <w:i/>
                <w:lang w:val="en-GB"/>
              </w:rPr>
              <w:t>E</w:t>
            </w:r>
            <w:r w:rsidR="00C11851" w:rsidRPr="00AF1BC6">
              <w:rPr>
                <w:i/>
                <w:lang w:val="en-GB"/>
              </w:rPr>
              <w:t>lection year</w:t>
            </w:r>
          </w:p>
        </w:tc>
        <w:tc>
          <w:tcPr>
            <w:tcW w:w="1164" w:type="dxa"/>
            <w:tcBorders>
              <w:top w:val="single" w:sz="4" w:space="0" w:color="auto"/>
              <w:bottom w:val="single" w:sz="4" w:space="0" w:color="auto"/>
            </w:tcBorders>
            <w:noWrap/>
            <w:vAlign w:val="center"/>
            <w:hideMark/>
          </w:tcPr>
          <w:p w14:paraId="4735B704" w14:textId="1C0BC9FC" w:rsidR="00224C18" w:rsidRPr="00224C18" w:rsidRDefault="00CC6A52" w:rsidP="00224C18">
            <w:pPr>
              <w:spacing w:after="0" w:line="240" w:lineRule="auto"/>
              <w:rPr>
                <w:i/>
                <w:iCs/>
              </w:rPr>
            </w:pPr>
            <w:proofErr w:type="spellStart"/>
            <w:r>
              <w:rPr>
                <w:i/>
                <w:iCs/>
              </w:rPr>
              <w:t>I</w:t>
            </w:r>
            <w:r w:rsidR="00224C18">
              <w:rPr>
                <w:i/>
                <w:iCs/>
              </w:rPr>
              <w:t>ncumbent</w:t>
            </w:r>
            <w:proofErr w:type="spellEnd"/>
            <w:r w:rsidR="00224C18" w:rsidRPr="00224C18">
              <w:rPr>
                <w:i/>
                <w:iCs/>
              </w:rPr>
              <w:t xml:space="preserve"> MPs</w:t>
            </w:r>
          </w:p>
        </w:tc>
        <w:tc>
          <w:tcPr>
            <w:tcW w:w="962" w:type="dxa"/>
            <w:tcBorders>
              <w:top w:val="single" w:sz="4" w:space="0" w:color="auto"/>
              <w:bottom w:val="single" w:sz="4" w:space="0" w:color="auto"/>
            </w:tcBorders>
            <w:noWrap/>
            <w:vAlign w:val="center"/>
            <w:hideMark/>
          </w:tcPr>
          <w:p w14:paraId="59D4F9C4" w14:textId="0B509A86" w:rsidR="00224C18" w:rsidRDefault="00CC6A52" w:rsidP="00224C18">
            <w:pPr>
              <w:spacing w:after="0" w:line="240" w:lineRule="auto"/>
              <w:rPr>
                <w:i/>
                <w:iCs/>
              </w:rPr>
            </w:pPr>
            <w:r>
              <w:rPr>
                <w:i/>
                <w:iCs/>
              </w:rPr>
              <w:t>N</w:t>
            </w:r>
            <w:r w:rsidR="00224C18" w:rsidRPr="00224C18">
              <w:rPr>
                <w:i/>
                <w:iCs/>
              </w:rPr>
              <w:t xml:space="preserve">ew </w:t>
            </w:r>
          </w:p>
          <w:p w14:paraId="72BAFE53" w14:textId="72E86E1B" w:rsidR="00224C18" w:rsidRPr="00224C18" w:rsidRDefault="00224C18" w:rsidP="00224C18">
            <w:pPr>
              <w:spacing w:after="0" w:line="240" w:lineRule="auto"/>
              <w:rPr>
                <w:i/>
                <w:iCs/>
              </w:rPr>
            </w:pPr>
            <w:r w:rsidRPr="00224C18">
              <w:rPr>
                <w:i/>
                <w:iCs/>
              </w:rPr>
              <w:t>MPs</w:t>
            </w:r>
          </w:p>
        </w:tc>
        <w:tc>
          <w:tcPr>
            <w:tcW w:w="1701" w:type="dxa"/>
            <w:tcBorders>
              <w:top w:val="single" w:sz="4" w:space="0" w:color="auto"/>
              <w:bottom w:val="single" w:sz="4" w:space="0" w:color="auto"/>
            </w:tcBorders>
            <w:noWrap/>
            <w:vAlign w:val="center"/>
            <w:hideMark/>
          </w:tcPr>
          <w:p w14:paraId="0ABBA93F" w14:textId="394D00BB" w:rsidR="00224C18" w:rsidRPr="00224C18" w:rsidRDefault="00224C18" w:rsidP="00224C18">
            <w:pPr>
              <w:spacing w:after="0" w:line="240" w:lineRule="auto"/>
              <w:rPr>
                <w:i/>
                <w:iCs/>
                <w:lang w:val="en-GB"/>
              </w:rPr>
            </w:pPr>
            <w:r>
              <w:rPr>
                <w:i/>
                <w:iCs/>
                <w:lang w:val="en-GB"/>
              </w:rPr>
              <w:t xml:space="preserve">Incumbent </w:t>
            </w:r>
            <w:r w:rsidRPr="00224C18">
              <w:rPr>
                <w:i/>
                <w:iCs/>
                <w:lang w:val="en-GB"/>
              </w:rPr>
              <w:t>MPs with local base</w:t>
            </w:r>
          </w:p>
        </w:tc>
        <w:tc>
          <w:tcPr>
            <w:tcW w:w="1559" w:type="dxa"/>
            <w:tcBorders>
              <w:top w:val="single" w:sz="4" w:space="0" w:color="auto"/>
              <w:bottom w:val="single" w:sz="4" w:space="0" w:color="auto"/>
            </w:tcBorders>
            <w:noWrap/>
            <w:vAlign w:val="center"/>
            <w:hideMark/>
          </w:tcPr>
          <w:p w14:paraId="5C58895C" w14:textId="2E44AF38" w:rsidR="00224C18" w:rsidRPr="00224C18" w:rsidRDefault="00CC6A52" w:rsidP="00224C18">
            <w:pPr>
              <w:spacing w:after="0" w:line="240" w:lineRule="auto"/>
              <w:rPr>
                <w:i/>
                <w:iCs/>
                <w:lang w:val="en-GB"/>
              </w:rPr>
            </w:pPr>
            <w:r>
              <w:rPr>
                <w:i/>
                <w:iCs/>
                <w:lang w:val="en-GB"/>
              </w:rPr>
              <w:t>N</w:t>
            </w:r>
            <w:r w:rsidR="00224C18" w:rsidRPr="00224C18">
              <w:rPr>
                <w:i/>
                <w:iCs/>
                <w:lang w:val="en-GB"/>
              </w:rPr>
              <w:t>ew MPs with local base</w:t>
            </w:r>
          </w:p>
        </w:tc>
        <w:tc>
          <w:tcPr>
            <w:tcW w:w="1985" w:type="dxa"/>
            <w:tcBorders>
              <w:top w:val="single" w:sz="4" w:space="0" w:color="auto"/>
              <w:bottom w:val="single" w:sz="4" w:space="0" w:color="auto"/>
            </w:tcBorders>
            <w:noWrap/>
            <w:vAlign w:val="center"/>
            <w:hideMark/>
          </w:tcPr>
          <w:p w14:paraId="4B9A8675" w14:textId="1C02B516" w:rsidR="00224C18" w:rsidRPr="00AF1BC6" w:rsidRDefault="00CC6A52" w:rsidP="009E7DCF">
            <w:pPr>
              <w:spacing w:after="0" w:line="240" w:lineRule="auto"/>
              <w:rPr>
                <w:i/>
                <w:iCs/>
                <w:lang w:val="en-US"/>
              </w:rPr>
            </w:pPr>
            <w:r>
              <w:rPr>
                <w:i/>
                <w:iCs/>
                <w:lang w:val="en-US"/>
              </w:rPr>
              <w:t>S</w:t>
            </w:r>
            <w:r w:rsidR="00224C18" w:rsidRPr="00AF1BC6">
              <w:rPr>
                <w:i/>
                <w:iCs/>
                <w:lang w:val="en-US"/>
              </w:rPr>
              <w:t>hare of</w:t>
            </w:r>
            <w:r w:rsidR="009E7DCF" w:rsidRPr="00AF1BC6">
              <w:rPr>
                <w:i/>
                <w:iCs/>
                <w:lang w:val="en-US"/>
              </w:rPr>
              <w:t xml:space="preserve"> MPs with local base</w:t>
            </w:r>
            <w:r w:rsidR="00224C18" w:rsidRPr="00AF1BC6">
              <w:rPr>
                <w:i/>
                <w:iCs/>
                <w:lang w:val="en-US"/>
              </w:rPr>
              <w:t xml:space="preserve"> </w:t>
            </w:r>
            <w:r w:rsidR="009E7DCF" w:rsidRPr="00AF1BC6">
              <w:rPr>
                <w:i/>
                <w:iCs/>
                <w:lang w:val="en-US"/>
              </w:rPr>
              <w:t>(</w:t>
            </w:r>
            <w:r w:rsidR="00224C18" w:rsidRPr="00AF1BC6">
              <w:rPr>
                <w:i/>
                <w:iCs/>
                <w:lang w:val="en-US"/>
              </w:rPr>
              <w:t>incumbent MPs)</w:t>
            </w:r>
          </w:p>
        </w:tc>
        <w:tc>
          <w:tcPr>
            <w:tcW w:w="1872" w:type="dxa"/>
            <w:tcBorders>
              <w:top w:val="single" w:sz="4" w:space="0" w:color="auto"/>
              <w:bottom w:val="single" w:sz="4" w:space="0" w:color="auto"/>
            </w:tcBorders>
            <w:noWrap/>
            <w:vAlign w:val="center"/>
            <w:hideMark/>
          </w:tcPr>
          <w:p w14:paraId="02250FE6" w14:textId="2EE9DA3F" w:rsidR="00224C18" w:rsidRPr="00AF1BC6" w:rsidRDefault="00CC6A52" w:rsidP="009E7DCF">
            <w:pPr>
              <w:spacing w:after="0" w:line="240" w:lineRule="auto"/>
              <w:rPr>
                <w:i/>
                <w:iCs/>
                <w:lang w:val="en-US"/>
              </w:rPr>
            </w:pPr>
            <w:r>
              <w:rPr>
                <w:i/>
                <w:iCs/>
                <w:lang w:val="en-US"/>
              </w:rPr>
              <w:t>S</w:t>
            </w:r>
            <w:r w:rsidR="009E7DCF" w:rsidRPr="006E662F">
              <w:rPr>
                <w:i/>
                <w:iCs/>
                <w:lang w:val="en-US"/>
              </w:rPr>
              <w:t>hare of MPs with local base (</w:t>
            </w:r>
            <w:r w:rsidR="009E7DCF">
              <w:rPr>
                <w:i/>
                <w:iCs/>
                <w:lang w:val="en-US"/>
              </w:rPr>
              <w:t>new</w:t>
            </w:r>
            <w:r w:rsidR="009E7DCF" w:rsidRPr="006E662F">
              <w:rPr>
                <w:i/>
                <w:iCs/>
                <w:lang w:val="en-US"/>
              </w:rPr>
              <w:t xml:space="preserve"> MPs)</w:t>
            </w:r>
          </w:p>
        </w:tc>
      </w:tr>
      <w:tr w:rsidR="00224C18" w:rsidRPr="00224C18" w14:paraId="0C6F3437" w14:textId="77777777" w:rsidTr="00AF1BC6">
        <w:trPr>
          <w:trHeight w:val="397"/>
        </w:trPr>
        <w:tc>
          <w:tcPr>
            <w:tcW w:w="993" w:type="dxa"/>
            <w:tcBorders>
              <w:top w:val="single" w:sz="4" w:space="0" w:color="auto"/>
            </w:tcBorders>
            <w:noWrap/>
            <w:vAlign w:val="center"/>
            <w:hideMark/>
          </w:tcPr>
          <w:p w14:paraId="3600DEA0" w14:textId="77777777" w:rsidR="00224C18" w:rsidRPr="00224C18" w:rsidRDefault="00224C18" w:rsidP="00A83633">
            <w:pPr>
              <w:spacing w:after="0" w:line="240" w:lineRule="auto"/>
            </w:pPr>
            <w:r w:rsidRPr="00224C18">
              <w:t>2015</w:t>
            </w:r>
          </w:p>
        </w:tc>
        <w:tc>
          <w:tcPr>
            <w:tcW w:w="1164" w:type="dxa"/>
            <w:tcBorders>
              <w:top w:val="single" w:sz="4" w:space="0" w:color="auto"/>
            </w:tcBorders>
            <w:noWrap/>
            <w:vAlign w:val="center"/>
          </w:tcPr>
          <w:p w14:paraId="5A69831B" w14:textId="77777777" w:rsidR="00224C18" w:rsidRPr="00224C18" w:rsidRDefault="00224C18" w:rsidP="00A83633">
            <w:pPr>
              <w:spacing w:after="0" w:line="240" w:lineRule="auto"/>
            </w:pPr>
            <w:r w:rsidRPr="00224C18">
              <w:rPr>
                <w:lang w:val="en-GB"/>
              </w:rPr>
              <w:t>450</w:t>
            </w:r>
          </w:p>
        </w:tc>
        <w:tc>
          <w:tcPr>
            <w:tcW w:w="962" w:type="dxa"/>
            <w:tcBorders>
              <w:top w:val="single" w:sz="4" w:space="0" w:color="auto"/>
            </w:tcBorders>
            <w:noWrap/>
            <w:vAlign w:val="center"/>
          </w:tcPr>
          <w:p w14:paraId="1CD77AA1" w14:textId="77777777" w:rsidR="00224C18" w:rsidRPr="00224C18" w:rsidRDefault="00224C18" w:rsidP="00A83633">
            <w:pPr>
              <w:spacing w:after="0" w:line="240" w:lineRule="auto"/>
            </w:pPr>
            <w:r w:rsidRPr="00224C18">
              <w:rPr>
                <w:lang w:val="en-GB"/>
              </w:rPr>
              <w:t>200</w:t>
            </w:r>
          </w:p>
        </w:tc>
        <w:tc>
          <w:tcPr>
            <w:tcW w:w="1701" w:type="dxa"/>
            <w:tcBorders>
              <w:top w:val="single" w:sz="4" w:space="0" w:color="auto"/>
            </w:tcBorders>
            <w:noWrap/>
            <w:vAlign w:val="center"/>
          </w:tcPr>
          <w:p w14:paraId="11882179" w14:textId="77777777" w:rsidR="00224C18" w:rsidRPr="00224C18" w:rsidRDefault="00224C18" w:rsidP="00A83633">
            <w:pPr>
              <w:spacing w:after="0" w:line="240" w:lineRule="auto"/>
            </w:pPr>
            <w:r w:rsidRPr="00224C18">
              <w:rPr>
                <w:lang w:val="en-GB"/>
              </w:rPr>
              <w:t>155</w:t>
            </w:r>
          </w:p>
        </w:tc>
        <w:tc>
          <w:tcPr>
            <w:tcW w:w="1559" w:type="dxa"/>
            <w:tcBorders>
              <w:top w:val="single" w:sz="4" w:space="0" w:color="auto"/>
            </w:tcBorders>
            <w:noWrap/>
            <w:vAlign w:val="center"/>
          </w:tcPr>
          <w:p w14:paraId="2E78CE2A" w14:textId="77777777" w:rsidR="00224C18" w:rsidRPr="00224C18" w:rsidRDefault="00224C18" w:rsidP="00A83633">
            <w:pPr>
              <w:spacing w:after="0" w:line="240" w:lineRule="auto"/>
            </w:pPr>
            <w:r w:rsidRPr="00224C18">
              <w:rPr>
                <w:lang w:val="en-GB"/>
              </w:rPr>
              <w:t>103</w:t>
            </w:r>
          </w:p>
        </w:tc>
        <w:tc>
          <w:tcPr>
            <w:tcW w:w="1985" w:type="dxa"/>
            <w:tcBorders>
              <w:top w:val="single" w:sz="4" w:space="0" w:color="auto"/>
            </w:tcBorders>
            <w:noWrap/>
            <w:vAlign w:val="center"/>
          </w:tcPr>
          <w:p w14:paraId="6B89E55E" w14:textId="77777777" w:rsidR="00224C18" w:rsidRPr="00224C18" w:rsidRDefault="00224C18" w:rsidP="00A83633">
            <w:pPr>
              <w:spacing w:after="0" w:line="240" w:lineRule="auto"/>
            </w:pPr>
            <w:r w:rsidRPr="00224C18">
              <w:rPr>
                <w:lang w:val="en-GB"/>
              </w:rPr>
              <w:t>34.4%</w:t>
            </w:r>
          </w:p>
        </w:tc>
        <w:tc>
          <w:tcPr>
            <w:tcW w:w="1872" w:type="dxa"/>
            <w:tcBorders>
              <w:top w:val="single" w:sz="4" w:space="0" w:color="auto"/>
            </w:tcBorders>
            <w:noWrap/>
            <w:vAlign w:val="center"/>
          </w:tcPr>
          <w:p w14:paraId="24312543" w14:textId="77777777" w:rsidR="00224C18" w:rsidRPr="00224C18" w:rsidRDefault="00224C18" w:rsidP="00A83633">
            <w:pPr>
              <w:spacing w:after="0" w:line="240" w:lineRule="auto"/>
            </w:pPr>
            <w:r w:rsidRPr="00224C18">
              <w:rPr>
                <w:lang w:val="en-GB"/>
              </w:rPr>
              <w:t>51.5%</w:t>
            </w:r>
          </w:p>
        </w:tc>
      </w:tr>
      <w:tr w:rsidR="00224C18" w:rsidRPr="00224C18" w14:paraId="7F412F4E" w14:textId="77777777" w:rsidTr="00AF1BC6">
        <w:trPr>
          <w:trHeight w:val="397"/>
        </w:trPr>
        <w:tc>
          <w:tcPr>
            <w:tcW w:w="993" w:type="dxa"/>
            <w:noWrap/>
            <w:vAlign w:val="center"/>
            <w:hideMark/>
          </w:tcPr>
          <w:p w14:paraId="2132D04A" w14:textId="77777777" w:rsidR="00224C18" w:rsidRPr="00224C18" w:rsidRDefault="00224C18" w:rsidP="00A83633">
            <w:pPr>
              <w:spacing w:after="0" w:line="240" w:lineRule="auto"/>
            </w:pPr>
            <w:r w:rsidRPr="00224C18">
              <w:t>2017</w:t>
            </w:r>
          </w:p>
        </w:tc>
        <w:tc>
          <w:tcPr>
            <w:tcW w:w="1164" w:type="dxa"/>
            <w:noWrap/>
            <w:vAlign w:val="center"/>
          </w:tcPr>
          <w:p w14:paraId="356D641A" w14:textId="77777777" w:rsidR="00224C18" w:rsidRPr="00224C18" w:rsidRDefault="00224C18" w:rsidP="00A83633">
            <w:pPr>
              <w:spacing w:after="0" w:line="240" w:lineRule="auto"/>
            </w:pPr>
            <w:r w:rsidRPr="00224C18">
              <w:rPr>
                <w:lang w:val="en-GB"/>
              </w:rPr>
              <w:t>544</w:t>
            </w:r>
          </w:p>
        </w:tc>
        <w:tc>
          <w:tcPr>
            <w:tcW w:w="962" w:type="dxa"/>
            <w:noWrap/>
            <w:vAlign w:val="center"/>
          </w:tcPr>
          <w:p w14:paraId="40A5FC48" w14:textId="77777777" w:rsidR="00224C18" w:rsidRPr="00224C18" w:rsidRDefault="00224C18" w:rsidP="00A83633">
            <w:pPr>
              <w:spacing w:after="0" w:line="240" w:lineRule="auto"/>
            </w:pPr>
            <w:r w:rsidRPr="00224C18">
              <w:rPr>
                <w:lang w:val="en-GB"/>
              </w:rPr>
              <w:t>106</w:t>
            </w:r>
          </w:p>
        </w:tc>
        <w:tc>
          <w:tcPr>
            <w:tcW w:w="1701" w:type="dxa"/>
            <w:noWrap/>
            <w:vAlign w:val="center"/>
          </w:tcPr>
          <w:p w14:paraId="3ACC30E5" w14:textId="77777777" w:rsidR="00224C18" w:rsidRPr="00224C18" w:rsidRDefault="00224C18" w:rsidP="00A83633">
            <w:pPr>
              <w:spacing w:after="0" w:line="240" w:lineRule="auto"/>
            </w:pPr>
            <w:r w:rsidRPr="00224C18">
              <w:rPr>
                <w:lang w:val="en-GB"/>
              </w:rPr>
              <w:t>210</w:t>
            </w:r>
          </w:p>
        </w:tc>
        <w:tc>
          <w:tcPr>
            <w:tcW w:w="1559" w:type="dxa"/>
            <w:noWrap/>
            <w:vAlign w:val="center"/>
          </w:tcPr>
          <w:p w14:paraId="467C99C2" w14:textId="77777777" w:rsidR="00224C18" w:rsidRPr="00224C18" w:rsidRDefault="00224C18" w:rsidP="00A83633">
            <w:pPr>
              <w:spacing w:after="0" w:line="240" w:lineRule="auto"/>
            </w:pPr>
            <w:r w:rsidRPr="00224C18">
              <w:rPr>
                <w:lang w:val="en-GB"/>
              </w:rPr>
              <w:t>59</w:t>
            </w:r>
          </w:p>
        </w:tc>
        <w:tc>
          <w:tcPr>
            <w:tcW w:w="1985" w:type="dxa"/>
            <w:noWrap/>
            <w:vAlign w:val="center"/>
          </w:tcPr>
          <w:p w14:paraId="352375C7" w14:textId="77777777" w:rsidR="00224C18" w:rsidRPr="00224C18" w:rsidRDefault="00224C18" w:rsidP="00A83633">
            <w:pPr>
              <w:spacing w:after="0" w:line="240" w:lineRule="auto"/>
            </w:pPr>
            <w:r w:rsidRPr="00224C18">
              <w:rPr>
                <w:lang w:val="en-GB"/>
              </w:rPr>
              <w:t>38.6%</w:t>
            </w:r>
          </w:p>
        </w:tc>
        <w:tc>
          <w:tcPr>
            <w:tcW w:w="1872" w:type="dxa"/>
            <w:noWrap/>
            <w:vAlign w:val="center"/>
          </w:tcPr>
          <w:p w14:paraId="2C6A2604" w14:textId="77777777" w:rsidR="00224C18" w:rsidRPr="00224C18" w:rsidRDefault="00224C18" w:rsidP="00A83633">
            <w:pPr>
              <w:spacing w:after="0" w:line="240" w:lineRule="auto"/>
            </w:pPr>
            <w:r w:rsidRPr="00224C18">
              <w:rPr>
                <w:lang w:val="en-GB"/>
              </w:rPr>
              <w:t>55.7%</w:t>
            </w:r>
          </w:p>
        </w:tc>
      </w:tr>
      <w:tr w:rsidR="00224C18" w:rsidRPr="00224C18" w14:paraId="5F3373B4" w14:textId="77777777" w:rsidTr="00AF1BC6">
        <w:trPr>
          <w:trHeight w:val="397"/>
        </w:trPr>
        <w:tc>
          <w:tcPr>
            <w:tcW w:w="993" w:type="dxa"/>
            <w:tcBorders>
              <w:bottom w:val="single" w:sz="4" w:space="0" w:color="auto"/>
            </w:tcBorders>
            <w:noWrap/>
            <w:vAlign w:val="center"/>
            <w:hideMark/>
          </w:tcPr>
          <w:p w14:paraId="02C0CAF6" w14:textId="77777777" w:rsidR="00224C18" w:rsidRPr="00224C18" w:rsidRDefault="00224C18" w:rsidP="00A83633">
            <w:pPr>
              <w:spacing w:after="0" w:line="240" w:lineRule="auto"/>
            </w:pPr>
            <w:r w:rsidRPr="00224C18">
              <w:t>2019</w:t>
            </w:r>
          </w:p>
        </w:tc>
        <w:tc>
          <w:tcPr>
            <w:tcW w:w="1164" w:type="dxa"/>
            <w:tcBorders>
              <w:bottom w:val="single" w:sz="4" w:space="0" w:color="auto"/>
            </w:tcBorders>
            <w:noWrap/>
            <w:vAlign w:val="center"/>
          </w:tcPr>
          <w:p w14:paraId="3936EA27" w14:textId="77777777" w:rsidR="00224C18" w:rsidRPr="00224C18" w:rsidRDefault="00224C18" w:rsidP="00A83633">
            <w:pPr>
              <w:spacing w:after="0" w:line="240" w:lineRule="auto"/>
            </w:pPr>
            <w:r w:rsidRPr="00224C18">
              <w:rPr>
                <w:lang w:val="en-GB"/>
              </w:rPr>
              <w:t>468</w:t>
            </w:r>
          </w:p>
        </w:tc>
        <w:tc>
          <w:tcPr>
            <w:tcW w:w="962" w:type="dxa"/>
            <w:tcBorders>
              <w:bottom w:val="single" w:sz="4" w:space="0" w:color="auto"/>
            </w:tcBorders>
            <w:noWrap/>
            <w:vAlign w:val="center"/>
          </w:tcPr>
          <w:p w14:paraId="0AC1A926" w14:textId="77777777" w:rsidR="00224C18" w:rsidRPr="00224C18" w:rsidRDefault="00224C18" w:rsidP="00A83633">
            <w:pPr>
              <w:spacing w:after="0" w:line="240" w:lineRule="auto"/>
            </w:pPr>
            <w:r w:rsidRPr="00224C18">
              <w:rPr>
                <w:lang w:val="en-GB"/>
              </w:rPr>
              <w:t>182</w:t>
            </w:r>
          </w:p>
        </w:tc>
        <w:tc>
          <w:tcPr>
            <w:tcW w:w="1701" w:type="dxa"/>
            <w:tcBorders>
              <w:bottom w:val="single" w:sz="4" w:space="0" w:color="auto"/>
            </w:tcBorders>
            <w:noWrap/>
            <w:vAlign w:val="center"/>
          </w:tcPr>
          <w:p w14:paraId="4282CC27" w14:textId="77777777" w:rsidR="00224C18" w:rsidRPr="00224C18" w:rsidRDefault="00224C18" w:rsidP="00A83633">
            <w:pPr>
              <w:spacing w:after="0" w:line="240" w:lineRule="auto"/>
            </w:pPr>
            <w:r w:rsidRPr="00224C18">
              <w:rPr>
                <w:lang w:val="en-GB"/>
              </w:rPr>
              <w:t>193</w:t>
            </w:r>
          </w:p>
        </w:tc>
        <w:tc>
          <w:tcPr>
            <w:tcW w:w="1559" w:type="dxa"/>
            <w:tcBorders>
              <w:bottom w:val="single" w:sz="4" w:space="0" w:color="auto"/>
            </w:tcBorders>
            <w:noWrap/>
            <w:vAlign w:val="center"/>
          </w:tcPr>
          <w:p w14:paraId="2EDEDA99" w14:textId="77777777" w:rsidR="00224C18" w:rsidRPr="00224C18" w:rsidRDefault="00224C18" w:rsidP="00A83633">
            <w:pPr>
              <w:spacing w:after="0" w:line="240" w:lineRule="auto"/>
            </w:pPr>
            <w:r w:rsidRPr="00224C18">
              <w:rPr>
                <w:lang w:val="en-GB"/>
              </w:rPr>
              <w:t>83</w:t>
            </w:r>
          </w:p>
        </w:tc>
        <w:tc>
          <w:tcPr>
            <w:tcW w:w="1985" w:type="dxa"/>
            <w:tcBorders>
              <w:bottom w:val="single" w:sz="4" w:space="0" w:color="auto"/>
            </w:tcBorders>
            <w:noWrap/>
            <w:vAlign w:val="center"/>
          </w:tcPr>
          <w:p w14:paraId="3674DEAC" w14:textId="77777777" w:rsidR="00224C18" w:rsidRPr="00224C18" w:rsidRDefault="00224C18" w:rsidP="00A83633">
            <w:pPr>
              <w:spacing w:after="0" w:line="240" w:lineRule="auto"/>
            </w:pPr>
            <w:r w:rsidRPr="00224C18">
              <w:rPr>
                <w:lang w:val="en-GB"/>
              </w:rPr>
              <w:t>41.2%</w:t>
            </w:r>
          </w:p>
        </w:tc>
        <w:tc>
          <w:tcPr>
            <w:tcW w:w="1872" w:type="dxa"/>
            <w:tcBorders>
              <w:bottom w:val="single" w:sz="4" w:space="0" w:color="auto"/>
            </w:tcBorders>
            <w:noWrap/>
            <w:vAlign w:val="center"/>
          </w:tcPr>
          <w:p w14:paraId="3C8F4413" w14:textId="77777777" w:rsidR="00224C18" w:rsidRPr="00224C18" w:rsidRDefault="00224C18" w:rsidP="00A83633">
            <w:pPr>
              <w:spacing w:after="0" w:line="240" w:lineRule="auto"/>
            </w:pPr>
            <w:r w:rsidRPr="00224C18">
              <w:rPr>
                <w:lang w:val="en-GB"/>
              </w:rPr>
              <w:t>45.6%</w:t>
            </w:r>
          </w:p>
        </w:tc>
      </w:tr>
    </w:tbl>
    <w:p w14:paraId="3A71A352" w14:textId="77777777" w:rsidR="00C11851" w:rsidRDefault="00C11851" w:rsidP="00AF1BC6">
      <w:pPr>
        <w:widowControl w:val="0"/>
        <w:rPr>
          <w:b/>
          <w:lang w:val="en-GB"/>
        </w:rPr>
      </w:pPr>
    </w:p>
    <w:p w14:paraId="02E41A0E" w14:textId="7A6B88A4" w:rsidR="005A220C" w:rsidRDefault="00E92664" w:rsidP="00AF1BC6">
      <w:pPr>
        <w:widowControl w:val="0"/>
        <w:rPr>
          <w:b/>
          <w:lang w:val="en-GB"/>
        </w:rPr>
      </w:pPr>
      <w:r>
        <w:rPr>
          <w:b/>
          <w:lang w:val="en-GB"/>
        </w:rPr>
        <w:t xml:space="preserve">5) </w:t>
      </w:r>
      <w:r w:rsidR="005A220C" w:rsidRPr="00AF1BC6">
        <w:rPr>
          <w:b/>
          <w:lang w:val="en-GB"/>
        </w:rPr>
        <w:t>DRL shares based on MPs independent of multiple periods</w:t>
      </w:r>
    </w:p>
    <w:p w14:paraId="4B05C195" w14:textId="5C6660C7" w:rsidR="00D23300" w:rsidRPr="00E6387E" w:rsidRDefault="00D23300" w:rsidP="009B58D4">
      <w:pPr>
        <w:spacing w:line="240" w:lineRule="auto"/>
        <w:rPr>
          <w:lang w:val="en-GB"/>
        </w:rPr>
      </w:pPr>
      <w:r w:rsidRPr="00E6387E">
        <w:rPr>
          <w:b/>
          <w:bCs/>
          <w:lang w:val="en-GB"/>
        </w:rPr>
        <w:t xml:space="preserve">Table </w:t>
      </w:r>
      <w:r w:rsidR="00E00C9C" w:rsidRPr="00E6387E">
        <w:rPr>
          <w:b/>
          <w:bCs/>
          <w:lang w:val="en-GB"/>
        </w:rPr>
        <w:t>A</w:t>
      </w:r>
      <w:r w:rsidR="00E00C9C">
        <w:rPr>
          <w:b/>
          <w:bCs/>
          <w:lang w:val="en-GB"/>
        </w:rPr>
        <w:t>5</w:t>
      </w:r>
      <w:r w:rsidRPr="00E6387E">
        <w:rPr>
          <w:b/>
          <w:bCs/>
          <w:lang w:val="en-GB"/>
        </w:rPr>
        <w:t>:</w:t>
      </w:r>
      <w:r w:rsidRPr="00E6387E">
        <w:rPr>
          <w:lang w:val="en-GB"/>
        </w:rPr>
        <w:t xml:space="preserve"> The local base of Westminster MPs between 2010 and 20</w:t>
      </w:r>
      <w:r w:rsidR="00463E77">
        <w:rPr>
          <w:lang w:val="en-GB"/>
        </w:rPr>
        <w:t>19</w:t>
      </w:r>
      <w:r w:rsidRPr="00E6387E">
        <w:rPr>
          <w:lang w:val="en-GB"/>
        </w:rPr>
        <w:t xml:space="preserve"> per region (based on MPs independent of multiple periods)</w:t>
      </w:r>
    </w:p>
    <w:tbl>
      <w:tblPr>
        <w:tblW w:w="5626" w:type="pct"/>
        <w:tblLayout w:type="fixed"/>
        <w:tblCellMar>
          <w:left w:w="70" w:type="dxa"/>
          <w:right w:w="70" w:type="dxa"/>
        </w:tblCellMar>
        <w:tblLook w:val="04A0" w:firstRow="1" w:lastRow="0" w:firstColumn="1" w:lastColumn="0" w:noHBand="0" w:noVBand="1"/>
      </w:tblPr>
      <w:tblGrid>
        <w:gridCol w:w="2586"/>
        <w:gridCol w:w="1088"/>
        <w:gridCol w:w="1090"/>
        <w:gridCol w:w="1088"/>
        <w:gridCol w:w="1090"/>
        <w:gridCol w:w="1088"/>
        <w:gridCol w:w="1090"/>
        <w:gridCol w:w="1086"/>
      </w:tblGrid>
      <w:tr w:rsidR="00CC6A52" w:rsidRPr="00E6387E" w14:paraId="7AA02E3C" w14:textId="77777777" w:rsidTr="00463E77">
        <w:trPr>
          <w:trHeight w:val="300"/>
        </w:trPr>
        <w:tc>
          <w:tcPr>
            <w:tcW w:w="1267" w:type="pct"/>
            <w:tcBorders>
              <w:top w:val="single" w:sz="4" w:space="0" w:color="auto"/>
              <w:left w:val="nil"/>
              <w:bottom w:val="single" w:sz="4" w:space="0" w:color="auto"/>
              <w:right w:val="nil"/>
            </w:tcBorders>
            <w:shd w:val="clear" w:color="auto" w:fill="auto"/>
            <w:noWrap/>
            <w:vAlign w:val="center"/>
            <w:hideMark/>
          </w:tcPr>
          <w:p w14:paraId="36E06139" w14:textId="77777777" w:rsidR="00D23300" w:rsidRPr="00E6387E" w:rsidRDefault="00D23300" w:rsidP="00E6387E">
            <w:pPr>
              <w:spacing w:after="80" w:line="240" w:lineRule="auto"/>
              <w:rPr>
                <w:rFonts w:ascii="Calibri" w:eastAsia="Times New Roman" w:hAnsi="Calibri" w:cs="Calibri"/>
                <w:i/>
                <w:color w:val="000000"/>
                <w:lang w:val="en-GB" w:eastAsia="de-DE"/>
              </w:rPr>
            </w:pPr>
            <w:r w:rsidRPr="00E6387E">
              <w:rPr>
                <w:rFonts w:ascii="Calibri" w:eastAsia="Times New Roman" w:hAnsi="Calibri" w:cs="Calibri"/>
                <w:i/>
                <w:color w:val="000000"/>
                <w:lang w:val="en-GB" w:eastAsia="de-DE"/>
              </w:rPr>
              <w:t>MPs</w:t>
            </w:r>
          </w:p>
        </w:tc>
        <w:tc>
          <w:tcPr>
            <w:tcW w:w="533" w:type="pct"/>
            <w:tcBorders>
              <w:top w:val="single" w:sz="4" w:space="0" w:color="auto"/>
              <w:left w:val="nil"/>
              <w:bottom w:val="single" w:sz="4" w:space="0" w:color="auto"/>
              <w:right w:val="nil"/>
            </w:tcBorders>
            <w:shd w:val="clear" w:color="auto" w:fill="auto"/>
            <w:noWrap/>
            <w:vAlign w:val="center"/>
            <w:hideMark/>
          </w:tcPr>
          <w:p w14:paraId="58FE975B" w14:textId="5E9B8D7B" w:rsidR="00D23300" w:rsidRPr="00E6387E" w:rsidRDefault="00872FCC" w:rsidP="00AF1BC6">
            <w:pPr>
              <w:spacing w:after="80" w:line="240" w:lineRule="auto"/>
              <w:jc w:val="center"/>
              <w:rPr>
                <w:rFonts w:ascii="Calibri" w:eastAsia="Times New Roman" w:hAnsi="Calibri" w:cs="Calibri"/>
                <w:i/>
                <w:color w:val="000000"/>
                <w:lang w:eastAsia="de-DE"/>
              </w:rPr>
            </w:pPr>
            <w:r>
              <w:rPr>
                <w:rFonts w:ascii="Calibri" w:eastAsia="Times New Roman" w:hAnsi="Calibri" w:cs="Calibri"/>
                <w:i/>
                <w:color w:val="000000"/>
                <w:lang w:eastAsia="de-DE"/>
              </w:rPr>
              <w:t>A</w:t>
            </w:r>
            <w:r w:rsidR="00D23300" w:rsidRPr="00E6387E">
              <w:rPr>
                <w:rFonts w:ascii="Calibri" w:eastAsia="Times New Roman" w:hAnsi="Calibri" w:cs="Calibri"/>
                <w:i/>
                <w:color w:val="000000"/>
                <w:lang w:eastAsia="de-DE"/>
              </w:rPr>
              <w:t>ll</w:t>
            </w:r>
          </w:p>
        </w:tc>
        <w:tc>
          <w:tcPr>
            <w:tcW w:w="534" w:type="pct"/>
            <w:tcBorders>
              <w:top w:val="single" w:sz="4" w:space="0" w:color="auto"/>
              <w:left w:val="nil"/>
              <w:bottom w:val="single" w:sz="4" w:space="0" w:color="auto"/>
              <w:right w:val="nil"/>
            </w:tcBorders>
            <w:shd w:val="clear" w:color="auto" w:fill="auto"/>
            <w:noWrap/>
            <w:vAlign w:val="center"/>
            <w:hideMark/>
          </w:tcPr>
          <w:p w14:paraId="3A015B1F" w14:textId="77777777" w:rsidR="00D23300" w:rsidRPr="00E6387E" w:rsidRDefault="00D23300" w:rsidP="00AF1BC6">
            <w:pPr>
              <w:spacing w:after="8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England</w:t>
            </w:r>
          </w:p>
        </w:tc>
        <w:tc>
          <w:tcPr>
            <w:tcW w:w="533" w:type="pct"/>
            <w:tcBorders>
              <w:top w:val="single" w:sz="4" w:space="0" w:color="auto"/>
              <w:left w:val="nil"/>
              <w:bottom w:val="single" w:sz="4" w:space="0" w:color="auto"/>
              <w:right w:val="nil"/>
            </w:tcBorders>
            <w:shd w:val="clear" w:color="auto" w:fill="auto"/>
            <w:noWrap/>
            <w:vAlign w:val="center"/>
            <w:hideMark/>
          </w:tcPr>
          <w:p w14:paraId="61117EAA" w14:textId="6CBC1F99" w:rsidR="00D23300" w:rsidRPr="00E6387E" w:rsidRDefault="00CC6A52" w:rsidP="00AF1BC6">
            <w:pPr>
              <w:spacing w:after="80" w:line="240" w:lineRule="auto"/>
              <w:jc w:val="center"/>
              <w:rPr>
                <w:rFonts w:ascii="Calibri" w:eastAsia="Times New Roman" w:hAnsi="Calibri" w:cs="Calibri"/>
                <w:i/>
                <w:color w:val="000000"/>
                <w:lang w:eastAsia="de-DE"/>
              </w:rPr>
            </w:pPr>
            <w:r>
              <w:rPr>
                <w:rFonts w:ascii="Calibri" w:eastAsia="Times New Roman" w:hAnsi="Calibri" w:cs="Calibri"/>
                <w:i/>
                <w:iCs/>
                <w:color w:val="000000"/>
                <w:lang w:eastAsia="de-DE"/>
              </w:rPr>
              <w:t xml:space="preserve">England </w:t>
            </w:r>
            <w:proofErr w:type="spellStart"/>
            <w:r>
              <w:rPr>
                <w:rFonts w:ascii="Calibri" w:eastAsia="Times New Roman" w:hAnsi="Calibri" w:cs="Calibri"/>
                <w:i/>
                <w:iCs/>
                <w:color w:val="000000"/>
                <w:lang w:eastAsia="de-DE"/>
              </w:rPr>
              <w:t>excluding</w:t>
            </w:r>
            <w:proofErr w:type="spellEnd"/>
            <w:r>
              <w:rPr>
                <w:rFonts w:ascii="Calibri" w:eastAsia="Times New Roman" w:hAnsi="Calibri" w:cs="Calibri"/>
                <w:i/>
                <w:iCs/>
                <w:color w:val="000000"/>
                <w:lang w:eastAsia="de-DE"/>
              </w:rPr>
              <w:t xml:space="preserve"> London</w:t>
            </w:r>
          </w:p>
        </w:tc>
        <w:tc>
          <w:tcPr>
            <w:tcW w:w="534" w:type="pct"/>
            <w:tcBorders>
              <w:top w:val="single" w:sz="4" w:space="0" w:color="auto"/>
              <w:left w:val="nil"/>
              <w:bottom w:val="single" w:sz="4" w:space="0" w:color="auto"/>
              <w:right w:val="nil"/>
            </w:tcBorders>
            <w:shd w:val="clear" w:color="auto" w:fill="auto"/>
            <w:noWrap/>
            <w:vAlign w:val="center"/>
            <w:hideMark/>
          </w:tcPr>
          <w:p w14:paraId="773527C1" w14:textId="77777777" w:rsidR="00D23300" w:rsidRPr="00E6387E" w:rsidRDefault="00D23300" w:rsidP="00AF1BC6">
            <w:pPr>
              <w:spacing w:after="8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London</w:t>
            </w:r>
          </w:p>
        </w:tc>
        <w:tc>
          <w:tcPr>
            <w:tcW w:w="533" w:type="pct"/>
            <w:tcBorders>
              <w:top w:val="single" w:sz="4" w:space="0" w:color="auto"/>
              <w:left w:val="nil"/>
              <w:bottom w:val="single" w:sz="4" w:space="0" w:color="auto"/>
              <w:right w:val="nil"/>
            </w:tcBorders>
            <w:shd w:val="clear" w:color="auto" w:fill="auto"/>
            <w:noWrap/>
            <w:vAlign w:val="center"/>
            <w:hideMark/>
          </w:tcPr>
          <w:p w14:paraId="4D431BD0" w14:textId="77777777" w:rsidR="00D23300" w:rsidRPr="00E6387E" w:rsidRDefault="00D23300" w:rsidP="00AF1BC6">
            <w:pPr>
              <w:spacing w:after="8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Scotland</w:t>
            </w:r>
          </w:p>
        </w:tc>
        <w:tc>
          <w:tcPr>
            <w:tcW w:w="534" w:type="pct"/>
            <w:tcBorders>
              <w:top w:val="single" w:sz="4" w:space="0" w:color="auto"/>
              <w:left w:val="nil"/>
              <w:bottom w:val="single" w:sz="4" w:space="0" w:color="auto"/>
              <w:right w:val="nil"/>
            </w:tcBorders>
            <w:shd w:val="clear" w:color="auto" w:fill="auto"/>
            <w:noWrap/>
            <w:vAlign w:val="center"/>
            <w:hideMark/>
          </w:tcPr>
          <w:p w14:paraId="228EC86A" w14:textId="77777777" w:rsidR="00D23300" w:rsidRPr="00E6387E" w:rsidRDefault="00D23300" w:rsidP="00AF1BC6">
            <w:pPr>
              <w:spacing w:after="8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Wales</w:t>
            </w:r>
          </w:p>
        </w:tc>
        <w:tc>
          <w:tcPr>
            <w:tcW w:w="534" w:type="pct"/>
            <w:tcBorders>
              <w:top w:val="single" w:sz="4" w:space="0" w:color="auto"/>
              <w:left w:val="nil"/>
              <w:bottom w:val="single" w:sz="4" w:space="0" w:color="auto"/>
              <w:right w:val="nil"/>
            </w:tcBorders>
            <w:shd w:val="clear" w:color="auto" w:fill="auto"/>
            <w:noWrap/>
            <w:vAlign w:val="center"/>
            <w:hideMark/>
          </w:tcPr>
          <w:p w14:paraId="5AAB59C8" w14:textId="77777777" w:rsidR="00D23300" w:rsidRPr="00E6387E" w:rsidRDefault="00D23300" w:rsidP="00AF1BC6">
            <w:pPr>
              <w:spacing w:after="8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 xml:space="preserve">Northern </w:t>
            </w:r>
            <w:proofErr w:type="spellStart"/>
            <w:r w:rsidRPr="00E6387E">
              <w:rPr>
                <w:rFonts w:ascii="Calibri" w:eastAsia="Times New Roman" w:hAnsi="Calibri" w:cs="Calibri"/>
                <w:i/>
                <w:color w:val="000000"/>
                <w:lang w:eastAsia="de-DE"/>
              </w:rPr>
              <w:t>Ireland</w:t>
            </w:r>
            <w:proofErr w:type="spellEnd"/>
          </w:p>
        </w:tc>
      </w:tr>
      <w:tr w:rsidR="00CC6A52" w:rsidRPr="00E6387E" w14:paraId="54D4A8A1" w14:textId="77777777" w:rsidTr="00463E77">
        <w:trPr>
          <w:trHeight w:val="300"/>
        </w:trPr>
        <w:tc>
          <w:tcPr>
            <w:tcW w:w="1267" w:type="pct"/>
            <w:tcBorders>
              <w:top w:val="single" w:sz="4" w:space="0" w:color="auto"/>
              <w:left w:val="nil"/>
              <w:right w:val="nil"/>
            </w:tcBorders>
            <w:shd w:val="clear" w:color="auto" w:fill="auto"/>
            <w:noWrap/>
            <w:vAlign w:val="center"/>
          </w:tcPr>
          <w:p w14:paraId="6E1AB92B" w14:textId="08152BEB" w:rsidR="00EA733F" w:rsidRPr="00E6387E" w:rsidRDefault="00872FCC" w:rsidP="00E6387E">
            <w:pPr>
              <w:spacing w:after="80" w:line="240" w:lineRule="auto"/>
              <w:rPr>
                <w:rFonts w:ascii="Calibri" w:eastAsia="Times New Roman" w:hAnsi="Calibri" w:cs="Calibri"/>
                <w:color w:val="000000"/>
                <w:lang w:val="en-US" w:eastAsia="de-DE"/>
              </w:rPr>
            </w:pPr>
            <w:r>
              <w:rPr>
                <w:rFonts w:ascii="Calibri" w:eastAsia="Times New Roman" w:hAnsi="Calibri" w:cs="Calibri"/>
                <w:color w:val="000000"/>
                <w:lang w:val="en-US" w:eastAsia="de-DE"/>
              </w:rPr>
              <w:t>A</w:t>
            </w:r>
            <w:r w:rsidR="00EA733F" w:rsidRPr="00E6387E">
              <w:rPr>
                <w:rFonts w:ascii="Calibri" w:eastAsia="Times New Roman" w:hAnsi="Calibri" w:cs="Calibri"/>
                <w:color w:val="000000"/>
                <w:lang w:val="en-US" w:eastAsia="de-DE"/>
              </w:rPr>
              <w:t>ny local base in district</w:t>
            </w:r>
          </w:p>
        </w:tc>
        <w:tc>
          <w:tcPr>
            <w:tcW w:w="533" w:type="pct"/>
            <w:tcBorders>
              <w:top w:val="single" w:sz="4" w:space="0" w:color="auto"/>
              <w:left w:val="nil"/>
              <w:right w:val="nil"/>
            </w:tcBorders>
            <w:shd w:val="clear" w:color="auto" w:fill="auto"/>
            <w:noWrap/>
          </w:tcPr>
          <w:p w14:paraId="123E8CC0" w14:textId="61588895" w:rsidR="00EA733F" w:rsidRPr="00E6387E" w:rsidRDefault="00EA733F" w:rsidP="00E6387E">
            <w:pPr>
              <w:spacing w:after="80" w:line="240" w:lineRule="auto"/>
              <w:jc w:val="right"/>
              <w:rPr>
                <w:rFonts w:ascii="Calibri" w:eastAsia="Times New Roman" w:hAnsi="Calibri" w:cs="Calibri"/>
                <w:color w:val="000000"/>
                <w:lang w:eastAsia="de-DE"/>
              </w:rPr>
            </w:pPr>
            <w:r w:rsidRPr="00E6387E">
              <w:t>42.9%</w:t>
            </w:r>
          </w:p>
        </w:tc>
        <w:tc>
          <w:tcPr>
            <w:tcW w:w="534" w:type="pct"/>
            <w:tcBorders>
              <w:top w:val="single" w:sz="4" w:space="0" w:color="auto"/>
              <w:left w:val="nil"/>
              <w:right w:val="nil"/>
            </w:tcBorders>
            <w:shd w:val="clear" w:color="auto" w:fill="auto"/>
            <w:noWrap/>
          </w:tcPr>
          <w:p w14:paraId="04AA6B69" w14:textId="28C310BA" w:rsidR="00EA733F" w:rsidRPr="00E6387E" w:rsidRDefault="00EA733F" w:rsidP="00E6387E">
            <w:pPr>
              <w:spacing w:after="80" w:line="240" w:lineRule="auto"/>
              <w:jc w:val="right"/>
              <w:rPr>
                <w:rFonts w:ascii="Calibri" w:eastAsia="Times New Roman" w:hAnsi="Calibri" w:cs="Calibri"/>
                <w:color w:val="000000"/>
                <w:lang w:eastAsia="de-DE"/>
              </w:rPr>
            </w:pPr>
            <w:r w:rsidRPr="00E6387E">
              <w:t>38.0%</w:t>
            </w:r>
          </w:p>
        </w:tc>
        <w:tc>
          <w:tcPr>
            <w:tcW w:w="533" w:type="pct"/>
            <w:tcBorders>
              <w:top w:val="single" w:sz="4" w:space="0" w:color="auto"/>
              <w:left w:val="nil"/>
              <w:right w:val="nil"/>
            </w:tcBorders>
            <w:shd w:val="clear" w:color="auto" w:fill="auto"/>
            <w:noWrap/>
          </w:tcPr>
          <w:p w14:paraId="18E73D77" w14:textId="5E6587E9" w:rsidR="00EA733F" w:rsidRPr="00E6387E" w:rsidRDefault="00EA733F" w:rsidP="00E6387E">
            <w:pPr>
              <w:spacing w:after="80" w:line="240" w:lineRule="auto"/>
              <w:jc w:val="right"/>
              <w:rPr>
                <w:rFonts w:ascii="Calibri" w:eastAsia="Times New Roman" w:hAnsi="Calibri" w:cs="Calibri"/>
                <w:color w:val="000000"/>
                <w:lang w:eastAsia="de-DE"/>
              </w:rPr>
            </w:pPr>
            <w:r w:rsidRPr="00E6387E">
              <w:t>33.0%</w:t>
            </w:r>
          </w:p>
        </w:tc>
        <w:tc>
          <w:tcPr>
            <w:tcW w:w="534" w:type="pct"/>
            <w:tcBorders>
              <w:top w:val="single" w:sz="4" w:space="0" w:color="auto"/>
              <w:left w:val="nil"/>
              <w:right w:val="nil"/>
            </w:tcBorders>
            <w:shd w:val="clear" w:color="auto" w:fill="auto"/>
            <w:noWrap/>
          </w:tcPr>
          <w:p w14:paraId="7A2DB90C" w14:textId="78981E37" w:rsidR="00EA733F" w:rsidRPr="00E6387E" w:rsidRDefault="00EA733F" w:rsidP="00E6387E">
            <w:pPr>
              <w:spacing w:after="80" w:line="240" w:lineRule="auto"/>
              <w:jc w:val="right"/>
              <w:rPr>
                <w:rFonts w:ascii="Calibri" w:eastAsia="Times New Roman" w:hAnsi="Calibri" w:cs="Calibri"/>
                <w:color w:val="000000"/>
                <w:lang w:val="en-GB" w:eastAsia="de-DE"/>
              </w:rPr>
            </w:pPr>
            <w:r w:rsidRPr="00E6387E">
              <w:rPr>
                <w:lang w:val="en-GB"/>
              </w:rPr>
              <w:t>68.6</w:t>
            </w:r>
            <w:r w:rsidR="00DA2EF0" w:rsidRPr="00E6387E">
              <w:rPr>
                <w:lang w:val="en-GB"/>
              </w:rPr>
              <w:t>%</w:t>
            </w:r>
          </w:p>
        </w:tc>
        <w:tc>
          <w:tcPr>
            <w:tcW w:w="533" w:type="pct"/>
            <w:tcBorders>
              <w:top w:val="single" w:sz="4" w:space="0" w:color="auto"/>
              <w:left w:val="nil"/>
              <w:right w:val="nil"/>
            </w:tcBorders>
            <w:shd w:val="clear" w:color="auto" w:fill="auto"/>
            <w:noWrap/>
          </w:tcPr>
          <w:p w14:paraId="4720F1C0" w14:textId="09B5E913" w:rsidR="00EA733F" w:rsidRPr="00E6387E" w:rsidRDefault="00EA733F" w:rsidP="00E6387E">
            <w:pPr>
              <w:spacing w:after="80" w:line="240" w:lineRule="auto"/>
              <w:jc w:val="right"/>
              <w:rPr>
                <w:rFonts w:ascii="Calibri" w:eastAsia="Times New Roman" w:hAnsi="Calibri" w:cs="Calibri"/>
                <w:color w:val="000000"/>
                <w:lang w:eastAsia="de-DE"/>
              </w:rPr>
            </w:pPr>
            <w:r w:rsidRPr="00E6387E">
              <w:t>62.9%</w:t>
            </w:r>
          </w:p>
        </w:tc>
        <w:tc>
          <w:tcPr>
            <w:tcW w:w="534" w:type="pct"/>
            <w:tcBorders>
              <w:top w:val="single" w:sz="4" w:space="0" w:color="auto"/>
              <w:left w:val="nil"/>
              <w:right w:val="nil"/>
            </w:tcBorders>
            <w:shd w:val="clear" w:color="auto" w:fill="auto"/>
            <w:noWrap/>
          </w:tcPr>
          <w:p w14:paraId="55E73E45" w14:textId="6443CE99" w:rsidR="00EA733F" w:rsidRPr="00E6387E" w:rsidRDefault="00EA733F" w:rsidP="00E6387E">
            <w:pPr>
              <w:spacing w:after="80" w:line="240" w:lineRule="auto"/>
              <w:jc w:val="right"/>
              <w:rPr>
                <w:rFonts w:ascii="Calibri" w:eastAsia="Times New Roman" w:hAnsi="Calibri" w:cs="Calibri"/>
                <w:color w:val="000000"/>
                <w:lang w:eastAsia="de-DE"/>
              </w:rPr>
            </w:pPr>
            <w:r w:rsidRPr="00E6387E">
              <w:t>47.0%</w:t>
            </w:r>
          </w:p>
        </w:tc>
        <w:tc>
          <w:tcPr>
            <w:tcW w:w="534" w:type="pct"/>
            <w:tcBorders>
              <w:top w:val="single" w:sz="4" w:space="0" w:color="auto"/>
              <w:left w:val="nil"/>
              <w:right w:val="nil"/>
            </w:tcBorders>
            <w:shd w:val="clear" w:color="auto" w:fill="auto"/>
            <w:noWrap/>
          </w:tcPr>
          <w:p w14:paraId="234CD002" w14:textId="1859AA03" w:rsidR="00EA733F" w:rsidRPr="00E6387E" w:rsidRDefault="00EA733F" w:rsidP="00E6387E">
            <w:pPr>
              <w:spacing w:after="80" w:line="240" w:lineRule="auto"/>
              <w:jc w:val="right"/>
              <w:rPr>
                <w:rFonts w:ascii="Calibri" w:eastAsia="Times New Roman" w:hAnsi="Calibri" w:cs="Calibri"/>
                <w:color w:val="000000"/>
                <w:lang w:eastAsia="de-DE"/>
              </w:rPr>
            </w:pPr>
            <w:r w:rsidRPr="00E6387E">
              <w:t>75.8%</w:t>
            </w:r>
          </w:p>
        </w:tc>
      </w:tr>
      <w:tr w:rsidR="00CC6A52" w:rsidRPr="009E7DCF" w14:paraId="61BEC15A" w14:textId="77777777" w:rsidTr="00463E77">
        <w:trPr>
          <w:trHeight w:val="300"/>
        </w:trPr>
        <w:tc>
          <w:tcPr>
            <w:tcW w:w="1267" w:type="pct"/>
            <w:tcBorders>
              <w:top w:val="nil"/>
              <w:left w:val="nil"/>
              <w:right w:val="nil"/>
            </w:tcBorders>
            <w:shd w:val="clear" w:color="auto" w:fill="auto"/>
            <w:noWrap/>
            <w:vAlign w:val="center"/>
          </w:tcPr>
          <w:p w14:paraId="7D560266" w14:textId="348BAE21" w:rsidR="00EA733F" w:rsidRPr="00E6387E" w:rsidRDefault="00872FCC" w:rsidP="00E6387E">
            <w:pPr>
              <w:spacing w:after="80" w:line="240" w:lineRule="auto"/>
              <w:ind w:left="170" w:hanging="170"/>
              <w:rPr>
                <w:rFonts w:ascii="Calibri" w:eastAsia="Times New Roman" w:hAnsi="Calibri" w:cs="Calibri"/>
                <w:color w:val="000000"/>
                <w:lang w:val="en-US" w:eastAsia="de-DE"/>
              </w:rPr>
            </w:pPr>
            <w:r>
              <w:rPr>
                <w:rFonts w:ascii="Calibri" w:eastAsia="Times New Roman" w:hAnsi="Calibri" w:cs="Calibri"/>
                <w:lang w:val="en-GB" w:eastAsia="de-DE"/>
              </w:rPr>
              <w:t>L</w:t>
            </w:r>
            <w:r w:rsidR="00DA2EF0" w:rsidRPr="00E6387E">
              <w:rPr>
                <w:rFonts w:ascii="Calibri" w:eastAsia="Times New Roman" w:hAnsi="Calibri" w:cs="Calibri"/>
                <w:lang w:val="en-GB" w:eastAsia="de-DE"/>
              </w:rPr>
              <w:t xml:space="preserve">ocal </w:t>
            </w:r>
            <w:r>
              <w:rPr>
                <w:rFonts w:ascii="Calibri" w:eastAsia="Times New Roman" w:hAnsi="Calibri" w:cs="Calibri"/>
                <w:lang w:val="en-GB" w:eastAsia="de-DE"/>
              </w:rPr>
              <w:t>government</w:t>
            </w:r>
            <w:r w:rsidR="00DA2EF0" w:rsidRPr="00E6387E">
              <w:rPr>
                <w:rFonts w:ascii="Calibri" w:eastAsia="Times New Roman" w:hAnsi="Calibri" w:cs="Calibri"/>
                <w:lang w:val="en-GB" w:eastAsia="de-DE"/>
              </w:rPr>
              <w:t xml:space="preserve"> experience AND (place of birth OR place of school) in district</w:t>
            </w:r>
          </w:p>
        </w:tc>
        <w:tc>
          <w:tcPr>
            <w:tcW w:w="533" w:type="pct"/>
            <w:tcBorders>
              <w:top w:val="nil"/>
              <w:left w:val="nil"/>
              <w:right w:val="nil"/>
            </w:tcBorders>
            <w:shd w:val="clear" w:color="auto" w:fill="auto"/>
            <w:noWrap/>
          </w:tcPr>
          <w:p w14:paraId="67A7020E" w14:textId="723620E7"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15.2%</w:t>
            </w:r>
          </w:p>
        </w:tc>
        <w:tc>
          <w:tcPr>
            <w:tcW w:w="534" w:type="pct"/>
            <w:tcBorders>
              <w:top w:val="nil"/>
              <w:left w:val="nil"/>
              <w:right w:val="nil"/>
            </w:tcBorders>
            <w:shd w:val="clear" w:color="auto" w:fill="auto"/>
            <w:noWrap/>
          </w:tcPr>
          <w:p w14:paraId="0D06CECC" w14:textId="7CDC4153"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14.4%</w:t>
            </w:r>
          </w:p>
        </w:tc>
        <w:tc>
          <w:tcPr>
            <w:tcW w:w="533" w:type="pct"/>
            <w:tcBorders>
              <w:top w:val="nil"/>
              <w:left w:val="nil"/>
              <w:right w:val="nil"/>
            </w:tcBorders>
            <w:shd w:val="clear" w:color="auto" w:fill="auto"/>
            <w:noWrap/>
          </w:tcPr>
          <w:p w14:paraId="59381750" w14:textId="781BD566"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11.9%</w:t>
            </w:r>
          </w:p>
        </w:tc>
        <w:tc>
          <w:tcPr>
            <w:tcW w:w="534" w:type="pct"/>
            <w:tcBorders>
              <w:top w:val="nil"/>
              <w:left w:val="nil"/>
              <w:right w:val="nil"/>
            </w:tcBorders>
            <w:shd w:val="clear" w:color="auto" w:fill="auto"/>
            <w:noWrap/>
          </w:tcPr>
          <w:p w14:paraId="57E34289" w14:textId="45DD5238"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29.8%</w:t>
            </w:r>
          </w:p>
        </w:tc>
        <w:tc>
          <w:tcPr>
            <w:tcW w:w="533" w:type="pct"/>
            <w:tcBorders>
              <w:top w:val="nil"/>
              <w:left w:val="nil"/>
              <w:right w:val="nil"/>
            </w:tcBorders>
            <w:shd w:val="clear" w:color="auto" w:fill="auto"/>
            <w:noWrap/>
          </w:tcPr>
          <w:p w14:paraId="447C5FE1" w14:textId="22BB3161"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18.9%</w:t>
            </w:r>
          </w:p>
        </w:tc>
        <w:tc>
          <w:tcPr>
            <w:tcW w:w="534" w:type="pct"/>
            <w:tcBorders>
              <w:top w:val="nil"/>
              <w:left w:val="nil"/>
              <w:right w:val="nil"/>
            </w:tcBorders>
            <w:shd w:val="clear" w:color="auto" w:fill="auto"/>
            <w:noWrap/>
          </w:tcPr>
          <w:p w14:paraId="727719F8" w14:textId="13C76A40"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7.6%</w:t>
            </w:r>
          </w:p>
        </w:tc>
        <w:tc>
          <w:tcPr>
            <w:tcW w:w="534" w:type="pct"/>
            <w:tcBorders>
              <w:top w:val="nil"/>
              <w:left w:val="nil"/>
              <w:right w:val="nil"/>
            </w:tcBorders>
            <w:shd w:val="clear" w:color="auto" w:fill="auto"/>
            <w:noWrap/>
          </w:tcPr>
          <w:p w14:paraId="5E2C3A20" w14:textId="42DBF42E" w:rsidR="00EA733F" w:rsidRPr="00AF1BC6" w:rsidRDefault="00EA733F" w:rsidP="00E6387E">
            <w:pPr>
              <w:spacing w:after="80" w:line="240" w:lineRule="auto"/>
              <w:jc w:val="right"/>
              <w:rPr>
                <w:rFonts w:ascii="Calibri" w:eastAsia="Times New Roman" w:hAnsi="Calibri" w:cs="Calibri"/>
                <w:color w:val="000000"/>
                <w:lang w:val="en-US" w:eastAsia="de-DE"/>
              </w:rPr>
            </w:pPr>
            <w:r w:rsidRPr="00AF1BC6">
              <w:rPr>
                <w:lang w:val="en-US"/>
              </w:rPr>
              <w:t>33.3%</w:t>
            </w:r>
          </w:p>
        </w:tc>
      </w:tr>
      <w:tr w:rsidR="00CC6A52" w:rsidRPr="009E7DCF" w14:paraId="38FB9DA0" w14:textId="77777777" w:rsidTr="00463E77">
        <w:trPr>
          <w:trHeight w:val="300"/>
        </w:trPr>
        <w:tc>
          <w:tcPr>
            <w:tcW w:w="1267" w:type="pct"/>
            <w:tcBorders>
              <w:left w:val="nil"/>
              <w:right w:val="nil"/>
            </w:tcBorders>
            <w:shd w:val="clear" w:color="auto" w:fill="auto"/>
            <w:noWrap/>
            <w:vAlign w:val="center"/>
          </w:tcPr>
          <w:p w14:paraId="141151E0" w14:textId="6DA3F337" w:rsidR="00DA2EF0" w:rsidRPr="00AF1BC6" w:rsidRDefault="00872FCC" w:rsidP="00E6387E">
            <w:pPr>
              <w:spacing w:after="80" w:line="240" w:lineRule="auto"/>
              <w:rPr>
                <w:rFonts w:ascii="Calibri" w:eastAsia="Times New Roman" w:hAnsi="Calibri" w:cs="Calibri"/>
                <w:i/>
                <w:iCs/>
                <w:color w:val="000000"/>
                <w:lang w:val="en-US" w:eastAsia="de-DE"/>
              </w:rPr>
            </w:pPr>
            <w:r>
              <w:rPr>
                <w:rFonts w:ascii="Calibri" w:eastAsia="Times New Roman" w:hAnsi="Calibri" w:cs="Calibri"/>
                <w:i/>
                <w:iCs/>
                <w:color w:val="000000"/>
                <w:lang w:val="en-US" w:eastAsia="de-DE"/>
              </w:rPr>
              <w:t>P</w:t>
            </w:r>
            <w:r w:rsidR="00DA2EF0" w:rsidRPr="00AF1BC6">
              <w:rPr>
                <w:rFonts w:ascii="Calibri" w:eastAsia="Times New Roman" w:hAnsi="Calibri" w:cs="Calibri"/>
                <w:i/>
                <w:iCs/>
                <w:color w:val="000000"/>
                <w:lang w:val="en-US" w:eastAsia="de-DE"/>
              </w:rPr>
              <w:t>lace of birth</w:t>
            </w:r>
          </w:p>
        </w:tc>
        <w:tc>
          <w:tcPr>
            <w:tcW w:w="533" w:type="pct"/>
            <w:tcBorders>
              <w:left w:val="nil"/>
              <w:right w:val="nil"/>
            </w:tcBorders>
            <w:shd w:val="clear" w:color="auto" w:fill="auto"/>
            <w:noWrap/>
          </w:tcPr>
          <w:p w14:paraId="777EA87B" w14:textId="77777777" w:rsidR="00DA2EF0" w:rsidRPr="00AF1BC6"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51127A08" w14:textId="77777777" w:rsidR="00DA2EF0" w:rsidRPr="00AF1BC6" w:rsidRDefault="00DA2EF0" w:rsidP="00E6387E">
            <w:pPr>
              <w:spacing w:after="80" w:line="240" w:lineRule="auto"/>
              <w:jc w:val="right"/>
              <w:rPr>
                <w:rFonts w:ascii="Calibri" w:hAnsi="Calibri" w:cs="Calibri"/>
                <w:color w:val="000000"/>
                <w:lang w:val="en-US"/>
              </w:rPr>
            </w:pPr>
          </w:p>
        </w:tc>
        <w:tc>
          <w:tcPr>
            <w:tcW w:w="533" w:type="pct"/>
            <w:tcBorders>
              <w:left w:val="nil"/>
              <w:right w:val="nil"/>
            </w:tcBorders>
            <w:shd w:val="clear" w:color="auto" w:fill="auto"/>
            <w:noWrap/>
          </w:tcPr>
          <w:p w14:paraId="4CE06EC8" w14:textId="77777777" w:rsidR="00DA2EF0" w:rsidRPr="00AF1BC6"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5906BB62" w14:textId="77777777" w:rsidR="00DA2EF0" w:rsidRPr="00AF1BC6" w:rsidRDefault="00DA2EF0" w:rsidP="00E6387E">
            <w:pPr>
              <w:spacing w:after="80" w:line="240" w:lineRule="auto"/>
              <w:jc w:val="right"/>
              <w:rPr>
                <w:rFonts w:ascii="Calibri" w:hAnsi="Calibri" w:cs="Calibri"/>
                <w:color w:val="000000"/>
                <w:lang w:val="en-US"/>
              </w:rPr>
            </w:pPr>
          </w:p>
        </w:tc>
        <w:tc>
          <w:tcPr>
            <w:tcW w:w="533" w:type="pct"/>
            <w:tcBorders>
              <w:left w:val="nil"/>
              <w:right w:val="nil"/>
            </w:tcBorders>
            <w:shd w:val="clear" w:color="auto" w:fill="auto"/>
            <w:noWrap/>
          </w:tcPr>
          <w:p w14:paraId="724F7870" w14:textId="77777777" w:rsidR="00DA2EF0" w:rsidRPr="00AF1BC6"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6DCC58B8" w14:textId="77777777" w:rsidR="00DA2EF0" w:rsidRPr="00AF1BC6"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53748ABF" w14:textId="77777777" w:rsidR="00DA2EF0" w:rsidRPr="00AF1BC6" w:rsidRDefault="00DA2EF0" w:rsidP="00E6387E">
            <w:pPr>
              <w:spacing w:after="80" w:line="240" w:lineRule="auto"/>
              <w:jc w:val="right"/>
              <w:rPr>
                <w:rFonts w:ascii="Calibri" w:hAnsi="Calibri" w:cs="Calibri"/>
                <w:color w:val="000000"/>
                <w:lang w:val="en-US"/>
              </w:rPr>
            </w:pPr>
          </w:p>
        </w:tc>
      </w:tr>
      <w:tr w:rsidR="00CC6A52" w:rsidRPr="009E7DCF" w14:paraId="605A0398" w14:textId="77777777" w:rsidTr="00463E77">
        <w:trPr>
          <w:trHeight w:val="300"/>
        </w:trPr>
        <w:tc>
          <w:tcPr>
            <w:tcW w:w="1267" w:type="pct"/>
            <w:tcBorders>
              <w:left w:val="nil"/>
              <w:bottom w:val="nil"/>
              <w:right w:val="nil"/>
            </w:tcBorders>
            <w:shd w:val="clear" w:color="auto" w:fill="auto"/>
            <w:noWrap/>
            <w:vAlign w:val="center"/>
            <w:hideMark/>
          </w:tcPr>
          <w:p w14:paraId="6E0C90D4" w14:textId="0D2966C0" w:rsidR="00EA733F" w:rsidRPr="00AF1BC6" w:rsidRDefault="00EA733F" w:rsidP="00E6387E">
            <w:pPr>
              <w:spacing w:after="80" w:line="240" w:lineRule="auto"/>
              <w:ind w:left="170"/>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in district</w:t>
            </w:r>
          </w:p>
        </w:tc>
        <w:tc>
          <w:tcPr>
            <w:tcW w:w="533" w:type="pct"/>
            <w:tcBorders>
              <w:left w:val="nil"/>
              <w:bottom w:val="nil"/>
              <w:right w:val="nil"/>
            </w:tcBorders>
            <w:shd w:val="clear" w:color="auto" w:fill="auto"/>
            <w:noWrap/>
            <w:hideMark/>
          </w:tcPr>
          <w:p w14:paraId="731D0DDF" w14:textId="21992818"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22.0</w:t>
            </w:r>
            <w:r w:rsidRPr="00AF1BC6">
              <w:rPr>
                <w:lang w:val="en-US"/>
              </w:rPr>
              <w:t>%</w:t>
            </w:r>
          </w:p>
        </w:tc>
        <w:tc>
          <w:tcPr>
            <w:tcW w:w="534" w:type="pct"/>
            <w:tcBorders>
              <w:left w:val="nil"/>
              <w:bottom w:val="nil"/>
              <w:right w:val="nil"/>
            </w:tcBorders>
            <w:shd w:val="clear" w:color="auto" w:fill="auto"/>
            <w:noWrap/>
            <w:hideMark/>
          </w:tcPr>
          <w:p w14:paraId="3CAA23C4" w14:textId="4AECE364"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18.4</w:t>
            </w:r>
            <w:r w:rsidRPr="00AF1BC6">
              <w:rPr>
                <w:lang w:val="en-US"/>
              </w:rPr>
              <w:t>%</w:t>
            </w:r>
          </w:p>
        </w:tc>
        <w:tc>
          <w:tcPr>
            <w:tcW w:w="533" w:type="pct"/>
            <w:tcBorders>
              <w:left w:val="nil"/>
              <w:bottom w:val="nil"/>
              <w:right w:val="nil"/>
            </w:tcBorders>
            <w:shd w:val="clear" w:color="auto" w:fill="auto"/>
            <w:noWrap/>
            <w:hideMark/>
          </w:tcPr>
          <w:p w14:paraId="662AE480" w14:textId="5ED6AF80"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15.6</w:t>
            </w:r>
            <w:r w:rsidRPr="00AF1BC6">
              <w:rPr>
                <w:lang w:val="en-US"/>
              </w:rPr>
              <w:t>%</w:t>
            </w:r>
          </w:p>
        </w:tc>
        <w:tc>
          <w:tcPr>
            <w:tcW w:w="534" w:type="pct"/>
            <w:tcBorders>
              <w:left w:val="nil"/>
              <w:bottom w:val="nil"/>
              <w:right w:val="nil"/>
            </w:tcBorders>
            <w:shd w:val="clear" w:color="auto" w:fill="auto"/>
            <w:noWrap/>
            <w:hideMark/>
          </w:tcPr>
          <w:p w14:paraId="168CFB96" w14:textId="0F9AEF5C"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35.5</w:t>
            </w:r>
            <w:r w:rsidRPr="00AF1BC6">
              <w:rPr>
                <w:lang w:val="en-US"/>
              </w:rPr>
              <w:t>%</w:t>
            </w:r>
          </w:p>
        </w:tc>
        <w:tc>
          <w:tcPr>
            <w:tcW w:w="533" w:type="pct"/>
            <w:tcBorders>
              <w:left w:val="nil"/>
              <w:bottom w:val="nil"/>
              <w:right w:val="nil"/>
            </w:tcBorders>
            <w:shd w:val="clear" w:color="auto" w:fill="auto"/>
            <w:noWrap/>
            <w:hideMark/>
          </w:tcPr>
          <w:p w14:paraId="399C7159" w14:textId="026227EA"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36.4</w:t>
            </w:r>
            <w:r w:rsidRPr="00AF1BC6">
              <w:rPr>
                <w:lang w:val="en-US"/>
              </w:rPr>
              <w:t>%</w:t>
            </w:r>
          </w:p>
        </w:tc>
        <w:tc>
          <w:tcPr>
            <w:tcW w:w="534" w:type="pct"/>
            <w:tcBorders>
              <w:left w:val="nil"/>
              <w:bottom w:val="nil"/>
              <w:right w:val="nil"/>
            </w:tcBorders>
            <w:shd w:val="clear" w:color="auto" w:fill="auto"/>
            <w:noWrap/>
            <w:hideMark/>
          </w:tcPr>
          <w:p w14:paraId="41B54497" w14:textId="249218A0"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28.8</w:t>
            </w:r>
            <w:r w:rsidRPr="00AF1BC6">
              <w:rPr>
                <w:lang w:val="en-US"/>
              </w:rPr>
              <w:t>%</w:t>
            </w:r>
          </w:p>
        </w:tc>
        <w:tc>
          <w:tcPr>
            <w:tcW w:w="534" w:type="pct"/>
            <w:tcBorders>
              <w:left w:val="nil"/>
              <w:bottom w:val="nil"/>
              <w:right w:val="nil"/>
            </w:tcBorders>
            <w:shd w:val="clear" w:color="auto" w:fill="auto"/>
            <w:noWrap/>
            <w:hideMark/>
          </w:tcPr>
          <w:p w14:paraId="621525DA" w14:textId="0B33604E" w:rsidR="00EA733F" w:rsidRPr="00AF1BC6" w:rsidRDefault="00EA733F" w:rsidP="00E6387E">
            <w:pPr>
              <w:spacing w:after="80" w:line="240" w:lineRule="auto"/>
              <w:jc w:val="right"/>
              <w:rPr>
                <w:rFonts w:ascii="Calibri" w:eastAsia="Times New Roman" w:hAnsi="Calibri" w:cs="Calibri"/>
                <w:lang w:val="en-US" w:eastAsia="de-DE"/>
              </w:rPr>
            </w:pPr>
            <w:r w:rsidRPr="00AF1BC6">
              <w:rPr>
                <w:rFonts w:ascii="Calibri" w:hAnsi="Calibri" w:cs="Calibri"/>
                <w:color w:val="000000"/>
                <w:lang w:val="en-US"/>
              </w:rPr>
              <w:t>42.4</w:t>
            </w:r>
            <w:r w:rsidRPr="00AF1BC6">
              <w:rPr>
                <w:lang w:val="en-US"/>
              </w:rPr>
              <w:t>%</w:t>
            </w:r>
          </w:p>
        </w:tc>
      </w:tr>
      <w:tr w:rsidR="00CC6A52" w:rsidRPr="00E6387E" w14:paraId="0ED4E16F" w14:textId="77777777" w:rsidTr="00463E77">
        <w:trPr>
          <w:trHeight w:val="300"/>
        </w:trPr>
        <w:tc>
          <w:tcPr>
            <w:tcW w:w="1267" w:type="pct"/>
            <w:tcBorders>
              <w:top w:val="nil"/>
              <w:left w:val="nil"/>
              <w:bottom w:val="nil"/>
              <w:right w:val="nil"/>
            </w:tcBorders>
            <w:shd w:val="clear" w:color="auto" w:fill="auto"/>
            <w:noWrap/>
            <w:vAlign w:val="center"/>
            <w:hideMark/>
          </w:tcPr>
          <w:p w14:paraId="7848D188" w14:textId="6927110B" w:rsidR="00EA733F" w:rsidRPr="00E6387E" w:rsidRDefault="00EA733F" w:rsidP="00E6387E">
            <w:pPr>
              <w:spacing w:after="80" w:line="240" w:lineRule="auto"/>
              <w:ind w:left="170"/>
              <w:rPr>
                <w:rFonts w:ascii="Calibri" w:eastAsia="Times New Roman" w:hAnsi="Calibri" w:cs="Calibri"/>
                <w:color w:val="000000"/>
                <w:lang w:eastAsia="de-DE"/>
              </w:rPr>
            </w:pPr>
            <w:r w:rsidRPr="00AF1BC6">
              <w:rPr>
                <w:rFonts w:ascii="Calibri" w:eastAsia="Times New Roman" w:hAnsi="Calibri" w:cs="Calibri"/>
                <w:color w:val="000000"/>
                <w:lang w:val="en-US" w:eastAsia="de-DE"/>
              </w:rPr>
              <w:t xml:space="preserve">in </w:t>
            </w:r>
            <w:proofErr w:type="spellStart"/>
            <w:r w:rsidRPr="00AF1BC6">
              <w:rPr>
                <w:rFonts w:ascii="Calibri" w:eastAsia="Times New Roman" w:hAnsi="Calibri" w:cs="Calibri"/>
                <w:color w:val="000000"/>
                <w:lang w:val="en-US" w:eastAsia="de-DE"/>
              </w:rPr>
              <w:t>nati</w:t>
            </w:r>
            <w:proofErr w:type="spellEnd"/>
            <w:r w:rsidRPr="00E6387E">
              <w:rPr>
                <w:rFonts w:ascii="Calibri" w:eastAsia="Times New Roman" w:hAnsi="Calibri" w:cs="Calibri"/>
                <w:color w:val="000000"/>
                <w:lang w:eastAsia="de-DE"/>
              </w:rPr>
              <w:t>on</w:t>
            </w:r>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a)</w:t>
            </w:r>
          </w:p>
        </w:tc>
        <w:tc>
          <w:tcPr>
            <w:tcW w:w="533" w:type="pct"/>
            <w:tcBorders>
              <w:top w:val="nil"/>
              <w:left w:val="nil"/>
              <w:bottom w:val="nil"/>
              <w:right w:val="nil"/>
            </w:tcBorders>
            <w:shd w:val="clear" w:color="auto" w:fill="auto"/>
            <w:noWrap/>
            <w:hideMark/>
          </w:tcPr>
          <w:p w14:paraId="1C9B3D27" w14:textId="0BA3E30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58.5</w:t>
            </w:r>
            <w:r w:rsidRPr="00E6387E">
              <w:t>%</w:t>
            </w:r>
          </w:p>
        </w:tc>
        <w:tc>
          <w:tcPr>
            <w:tcW w:w="534" w:type="pct"/>
            <w:tcBorders>
              <w:top w:val="nil"/>
              <w:left w:val="nil"/>
              <w:bottom w:val="nil"/>
              <w:right w:val="nil"/>
            </w:tcBorders>
            <w:shd w:val="clear" w:color="auto" w:fill="auto"/>
            <w:noWrap/>
            <w:hideMark/>
          </w:tcPr>
          <w:p w14:paraId="0A85C6A1" w14:textId="7763CE43"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62.4</w:t>
            </w:r>
            <w:r w:rsidRPr="00E6387E">
              <w:t>%</w:t>
            </w:r>
          </w:p>
        </w:tc>
        <w:tc>
          <w:tcPr>
            <w:tcW w:w="533" w:type="pct"/>
            <w:tcBorders>
              <w:top w:val="nil"/>
              <w:left w:val="nil"/>
              <w:bottom w:val="nil"/>
              <w:right w:val="nil"/>
            </w:tcBorders>
            <w:shd w:val="clear" w:color="auto" w:fill="auto"/>
            <w:noWrap/>
            <w:hideMark/>
          </w:tcPr>
          <w:p w14:paraId="4921D093" w14:textId="6D17AEAB"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65.6</w:t>
            </w:r>
            <w:r w:rsidRPr="00E6387E">
              <w:t>%</w:t>
            </w:r>
          </w:p>
        </w:tc>
        <w:tc>
          <w:tcPr>
            <w:tcW w:w="534" w:type="pct"/>
            <w:tcBorders>
              <w:top w:val="nil"/>
              <w:left w:val="nil"/>
              <w:bottom w:val="nil"/>
              <w:right w:val="nil"/>
            </w:tcBorders>
            <w:shd w:val="clear" w:color="auto" w:fill="auto"/>
            <w:noWrap/>
            <w:hideMark/>
          </w:tcPr>
          <w:p w14:paraId="314B792F" w14:textId="24814E0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42.1</w:t>
            </w:r>
            <w:r w:rsidRPr="00E6387E">
              <w:t>%</w:t>
            </w:r>
          </w:p>
        </w:tc>
        <w:tc>
          <w:tcPr>
            <w:tcW w:w="533" w:type="pct"/>
            <w:tcBorders>
              <w:top w:val="nil"/>
              <w:left w:val="nil"/>
              <w:bottom w:val="nil"/>
              <w:right w:val="nil"/>
            </w:tcBorders>
            <w:shd w:val="clear" w:color="auto" w:fill="auto"/>
            <w:noWrap/>
            <w:hideMark/>
          </w:tcPr>
          <w:p w14:paraId="3774DB7D" w14:textId="0AA1EF0A"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47.6</w:t>
            </w:r>
            <w:r w:rsidRPr="00E6387E">
              <w:t>%</w:t>
            </w:r>
          </w:p>
        </w:tc>
        <w:tc>
          <w:tcPr>
            <w:tcW w:w="534" w:type="pct"/>
            <w:tcBorders>
              <w:top w:val="nil"/>
              <w:left w:val="nil"/>
              <w:bottom w:val="nil"/>
              <w:right w:val="nil"/>
            </w:tcBorders>
            <w:shd w:val="clear" w:color="auto" w:fill="auto"/>
            <w:noWrap/>
            <w:hideMark/>
          </w:tcPr>
          <w:p w14:paraId="191514F7" w14:textId="2683AD0A"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39.4</w:t>
            </w:r>
            <w:r w:rsidRPr="00E6387E">
              <w:t>%</w:t>
            </w:r>
          </w:p>
        </w:tc>
        <w:tc>
          <w:tcPr>
            <w:tcW w:w="534" w:type="pct"/>
            <w:tcBorders>
              <w:top w:val="nil"/>
              <w:left w:val="nil"/>
              <w:bottom w:val="nil"/>
              <w:right w:val="nil"/>
            </w:tcBorders>
            <w:shd w:val="clear" w:color="auto" w:fill="auto"/>
            <w:noWrap/>
            <w:hideMark/>
          </w:tcPr>
          <w:p w14:paraId="58D2174E" w14:textId="4D0250C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42.4</w:t>
            </w:r>
            <w:r w:rsidRPr="00E6387E">
              <w:t>%</w:t>
            </w:r>
          </w:p>
        </w:tc>
      </w:tr>
      <w:tr w:rsidR="00CC6A52" w:rsidRPr="00E6387E" w14:paraId="11F8F396" w14:textId="77777777" w:rsidTr="00463E77">
        <w:trPr>
          <w:trHeight w:val="300"/>
        </w:trPr>
        <w:tc>
          <w:tcPr>
            <w:tcW w:w="1267" w:type="pct"/>
            <w:tcBorders>
              <w:top w:val="nil"/>
              <w:left w:val="nil"/>
              <w:bottom w:val="nil"/>
              <w:right w:val="nil"/>
            </w:tcBorders>
            <w:shd w:val="clear" w:color="auto" w:fill="auto"/>
            <w:noWrap/>
            <w:vAlign w:val="center"/>
            <w:hideMark/>
          </w:tcPr>
          <w:p w14:paraId="17D9077D" w14:textId="1AC5C99C"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in UK</w:t>
            </w:r>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b)</w:t>
            </w:r>
          </w:p>
        </w:tc>
        <w:tc>
          <w:tcPr>
            <w:tcW w:w="533" w:type="pct"/>
            <w:tcBorders>
              <w:top w:val="nil"/>
              <w:left w:val="nil"/>
              <w:bottom w:val="nil"/>
              <w:right w:val="nil"/>
            </w:tcBorders>
            <w:shd w:val="clear" w:color="auto" w:fill="auto"/>
            <w:noWrap/>
            <w:hideMark/>
          </w:tcPr>
          <w:p w14:paraId="7C0107AB" w14:textId="29497A3B"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8.1</w:t>
            </w:r>
            <w:r w:rsidRPr="00E6387E">
              <w:t>%</w:t>
            </w:r>
          </w:p>
        </w:tc>
        <w:tc>
          <w:tcPr>
            <w:tcW w:w="534" w:type="pct"/>
            <w:tcBorders>
              <w:top w:val="nil"/>
              <w:left w:val="nil"/>
              <w:bottom w:val="nil"/>
              <w:right w:val="nil"/>
            </w:tcBorders>
            <w:shd w:val="clear" w:color="auto" w:fill="auto"/>
            <w:noWrap/>
            <w:hideMark/>
          </w:tcPr>
          <w:p w14:paraId="4E903357" w14:textId="4C1C5E8B"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6.9</w:t>
            </w:r>
            <w:r w:rsidRPr="00E6387E">
              <w:t>%</w:t>
            </w:r>
          </w:p>
        </w:tc>
        <w:tc>
          <w:tcPr>
            <w:tcW w:w="533" w:type="pct"/>
            <w:tcBorders>
              <w:top w:val="nil"/>
              <w:left w:val="nil"/>
              <w:bottom w:val="nil"/>
              <w:right w:val="nil"/>
            </w:tcBorders>
            <w:shd w:val="clear" w:color="auto" w:fill="auto"/>
            <w:noWrap/>
            <w:hideMark/>
          </w:tcPr>
          <w:p w14:paraId="0D0E7324" w14:textId="4094C8E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6.4</w:t>
            </w:r>
            <w:r w:rsidRPr="00E6387E">
              <w:t>%</w:t>
            </w:r>
          </w:p>
        </w:tc>
        <w:tc>
          <w:tcPr>
            <w:tcW w:w="534" w:type="pct"/>
            <w:tcBorders>
              <w:top w:val="nil"/>
              <w:left w:val="nil"/>
              <w:bottom w:val="nil"/>
              <w:right w:val="nil"/>
            </w:tcBorders>
            <w:shd w:val="clear" w:color="auto" w:fill="auto"/>
            <w:noWrap/>
            <w:hideMark/>
          </w:tcPr>
          <w:p w14:paraId="7E63DA15" w14:textId="0760B80C"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9.9</w:t>
            </w:r>
            <w:r w:rsidRPr="00E6387E">
              <w:t>%</w:t>
            </w:r>
          </w:p>
        </w:tc>
        <w:tc>
          <w:tcPr>
            <w:tcW w:w="533" w:type="pct"/>
            <w:tcBorders>
              <w:top w:val="nil"/>
              <w:left w:val="nil"/>
              <w:bottom w:val="nil"/>
              <w:right w:val="nil"/>
            </w:tcBorders>
            <w:shd w:val="clear" w:color="auto" w:fill="auto"/>
            <w:noWrap/>
            <w:hideMark/>
          </w:tcPr>
          <w:p w14:paraId="57B245B3" w14:textId="015BFA80"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8.4</w:t>
            </w:r>
            <w:r w:rsidRPr="00E6387E">
              <w:t>%</w:t>
            </w:r>
          </w:p>
        </w:tc>
        <w:tc>
          <w:tcPr>
            <w:tcW w:w="534" w:type="pct"/>
            <w:tcBorders>
              <w:top w:val="nil"/>
              <w:left w:val="nil"/>
              <w:bottom w:val="nil"/>
              <w:right w:val="nil"/>
            </w:tcBorders>
            <w:shd w:val="clear" w:color="auto" w:fill="auto"/>
            <w:noWrap/>
            <w:hideMark/>
          </w:tcPr>
          <w:p w14:paraId="6D28B76C" w14:textId="4B340A80"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25.8</w:t>
            </w:r>
            <w:r w:rsidRPr="00E6387E">
              <w:t>%</w:t>
            </w:r>
          </w:p>
        </w:tc>
        <w:tc>
          <w:tcPr>
            <w:tcW w:w="534" w:type="pct"/>
            <w:tcBorders>
              <w:top w:val="nil"/>
              <w:left w:val="nil"/>
              <w:bottom w:val="nil"/>
              <w:right w:val="nil"/>
            </w:tcBorders>
            <w:shd w:val="clear" w:color="auto" w:fill="auto"/>
            <w:noWrap/>
            <w:hideMark/>
          </w:tcPr>
          <w:p w14:paraId="4E118A71" w14:textId="6CE19DDC"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w:t>
            </w:r>
            <w:r w:rsidRPr="00E6387E">
              <w:t>%</w:t>
            </w:r>
          </w:p>
        </w:tc>
      </w:tr>
      <w:tr w:rsidR="00CC6A52" w:rsidRPr="00E6387E" w14:paraId="0D25E486" w14:textId="77777777" w:rsidTr="00463E77">
        <w:trPr>
          <w:trHeight w:val="300"/>
        </w:trPr>
        <w:tc>
          <w:tcPr>
            <w:tcW w:w="1267" w:type="pct"/>
            <w:tcBorders>
              <w:top w:val="nil"/>
              <w:left w:val="nil"/>
              <w:right w:val="nil"/>
            </w:tcBorders>
            <w:shd w:val="clear" w:color="auto" w:fill="auto"/>
            <w:noWrap/>
            <w:vAlign w:val="center"/>
            <w:hideMark/>
          </w:tcPr>
          <w:p w14:paraId="16A56F80" w14:textId="4EFA0A5F"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outside UK</w:t>
            </w:r>
          </w:p>
        </w:tc>
        <w:tc>
          <w:tcPr>
            <w:tcW w:w="533" w:type="pct"/>
            <w:tcBorders>
              <w:top w:val="nil"/>
              <w:left w:val="nil"/>
              <w:right w:val="nil"/>
            </w:tcBorders>
            <w:shd w:val="clear" w:color="auto" w:fill="auto"/>
            <w:noWrap/>
            <w:hideMark/>
          </w:tcPr>
          <w:p w14:paraId="63B34934" w14:textId="02E2F87D"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4.3</w:t>
            </w:r>
            <w:r w:rsidRPr="00E6387E">
              <w:t>%</w:t>
            </w:r>
          </w:p>
        </w:tc>
        <w:tc>
          <w:tcPr>
            <w:tcW w:w="534" w:type="pct"/>
            <w:tcBorders>
              <w:top w:val="nil"/>
              <w:left w:val="nil"/>
              <w:right w:val="nil"/>
            </w:tcBorders>
            <w:shd w:val="clear" w:color="auto" w:fill="auto"/>
            <w:noWrap/>
            <w:hideMark/>
          </w:tcPr>
          <w:p w14:paraId="700C4992" w14:textId="3033BE6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5.0</w:t>
            </w:r>
            <w:r w:rsidRPr="00E6387E">
              <w:t>%</w:t>
            </w:r>
          </w:p>
        </w:tc>
        <w:tc>
          <w:tcPr>
            <w:tcW w:w="533" w:type="pct"/>
            <w:tcBorders>
              <w:top w:val="nil"/>
              <w:left w:val="nil"/>
              <w:right w:val="nil"/>
            </w:tcBorders>
            <w:shd w:val="clear" w:color="auto" w:fill="auto"/>
            <w:noWrap/>
            <w:hideMark/>
          </w:tcPr>
          <w:p w14:paraId="226F65A5" w14:textId="26EC76FA"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4.3</w:t>
            </w:r>
            <w:r w:rsidRPr="00E6387E">
              <w:t>%</w:t>
            </w:r>
          </w:p>
        </w:tc>
        <w:tc>
          <w:tcPr>
            <w:tcW w:w="534" w:type="pct"/>
            <w:tcBorders>
              <w:top w:val="nil"/>
              <w:left w:val="nil"/>
              <w:right w:val="nil"/>
            </w:tcBorders>
            <w:shd w:val="clear" w:color="auto" w:fill="auto"/>
            <w:noWrap/>
            <w:hideMark/>
          </w:tcPr>
          <w:p w14:paraId="269B2B4F" w14:textId="352FD73B"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9.1</w:t>
            </w:r>
            <w:r w:rsidRPr="00E6387E">
              <w:t>%</w:t>
            </w:r>
          </w:p>
        </w:tc>
        <w:tc>
          <w:tcPr>
            <w:tcW w:w="533" w:type="pct"/>
            <w:tcBorders>
              <w:top w:val="nil"/>
              <w:left w:val="nil"/>
              <w:right w:val="nil"/>
            </w:tcBorders>
            <w:shd w:val="clear" w:color="auto" w:fill="auto"/>
            <w:noWrap/>
            <w:hideMark/>
          </w:tcPr>
          <w:p w14:paraId="29D92A4D" w14:textId="40A5BCE2"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1.4</w:t>
            </w:r>
            <w:r w:rsidRPr="00E6387E">
              <w:t>%</w:t>
            </w:r>
          </w:p>
        </w:tc>
        <w:tc>
          <w:tcPr>
            <w:tcW w:w="534" w:type="pct"/>
            <w:tcBorders>
              <w:top w:val="nil"/>
              <w:left w:val="nil"/>
              <w:right w:val="nil"/>
            </w:tcBorders>
            <w:shd w:val="clear" w:color="auto" w:fill="auto"/>
            <w:noWrap/>
            <w:hideMark/>
          </w:tcPr>
          <w:p w14:paraId="0B389315" w14:textId="64CDEE1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w:t>
            </w:r>
            <w:r w:rsidRPr="00E6387E">
              <w:t>%</w:t>
            </w:r>
          </w:p>
        </w:tc>
        <w:tc>
          <w:tcPr>
            <w:tcW w:w="534" w:type="pct"/>
            <w:tcBorders>
              <w:top w:val="nil"/>
              <w:left w:val="nil"/>
              <w:right w:val="nil"/>
            </w:tcBorders>
            <w:shd w:val="clear" w:color="auto" w:fill="auto"/>
            <w:noWrap/>
            <w:hideMark/>
          </w:tcPr>
          <w:p w14:paraId="146F4E92" w14:textId="2671EA4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w:t>
            </w:r>
            <w:r w:rsidRPr="00E6387E">
              <w:t>%</w:t>
            </w:r>
          </w:p>
        </w:tc>
      </w:tr>
      <w:tr w:rsidR="00CC6A52" w:rsidRPr="00E6387E" w14:paraId="18CADD94" w14:textId="77777777" w:rsidTr="00463E77">
        <w:trPr>
          <w:trHeight w:val="300"/>
        </w:trPr>
        <w:tc>
          <w:tcPr>
            <w:tcW w:w="1267" w:type="pct"/>
            <w:tcBorders>
              <w:top w:val="nil"/>
              <w:left w:val="nil"/>
              <w:right w:val="nil"/>
            </w:tcBorders>
            <w:shd w:val="clear" w:color="auto" w:fill="auto"/>
            <w:noWrap/>
            <w:vAlign w:val="center"/>
            <w:hideMark/>
          </w:tcPr>
          <w:p w14:paraId="01BCA5FA" w14:textId="040BAAEB" w:rsidR="00EA733F" w:rsidRPr="00E6387E" w:rsidRDefault="00EA733F" w:rsidP="00E6387E">
            <w:pPr>
              <w:spacing w:after="80" w:line="240" w:lineRule="auto"/>
              <w:ind w:left="170"/>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missing</w:t>
            </w:r>
            <w:proofErr w:type="spellEnd"/>
          </w:p>
        </w:tc>
        <w:tc>
          <w:tcPr>
            <w:tcW w:w="533" w:type="pct"/>
            <w:tcBorders>
              <w:top w:val="nil"/>
              <w:left w:val="nil"/>
              <w:right w:val="nil"/>
            </w:tcBorders>
            <w:shd w:val="clear" w:color="auto" w:fill="auto"/>
            <w:noWrap/>
            <w:hideMark/>
          </w:tcPr>
          <w:p w14:paraId="3D380B43" w14:textId="586378B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7.0</w:t>
            </w:r>
            <w:r w:rsidRPr="00E6387E">
              <w:t>%</w:t>
            </w:r>
          </w:p>
        </w:tc>
        <w:tc>
          <w:tcPr>
            <w:tcW w:w="534" w:type="pct"/>
            <w:tcBorders>
              <w:top w:val="nil"/>
              <w:left w:val="nil"/>
              <w:right w:val="nil"/>
            </w:tcBorders>
            <w:shd w:val="clear" w:color="auto" w:fill="auto"/>
            <w:noWrap/>
            <w:hideMark/>
          </w:tcPr>
          <w:p w14:paraId="2A14DFF6" w14:textId="6260A200"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7.4</w:t>
            </w:r>
            <w:r w:rsidRPr="00E6387E">
              <w:t>%</w:t>
            </w:r>
          </w:p>
        </w:tc>
        <w:tc>
          <w:tcPr>
            <w:tcW w:w="533" w:type="pct"/>
            <w:tcBorders>
              <w:top w:val="nil"/>
              <w:left w:val="nil"/>
              <w:right w:val="nil"/>
            </w:tcBorders>
            <w:shd w:val="clear" w:color="auto" w:fill="auto"/>
            <w:noWrap/>
            <w:hideMark/>
          </w:tcPr>
          <w:p w14:paraId="7DE0A9F1" w14:textId="589D109D"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8.1</w:t>
            </w:r>
            <w:r w:rsidRPr="00E6387E">
              <w:t>%</w:t>
            </w:r>
          </w:p>
        </w:tc>
        <w:tc>
          <w:tcPr>
            <w:tcW w:w="534" w:type="pct"/>
            <w:tcBorders>
              <w:top w:val="nil"/>
              <w:left w:val="nil"/>
              <w:right w:val="nil"/>
            </w:tcBorders>
            <w:shd w:val="clear" w:color="auto" w:fill="auto"/>
            <w:noWrap/>
            <w:hideMark/>
          </w:tcPr>
          <w:p w14:paraId="2EE490FE" w14:textId="3BBF4E6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3.3</w:t>
            </w:r>
            <w:r w:rsidRPr="00E6387E">
              <w:t>%</w:t>
            </w:r>
          </w:p>
        </w:tc>
        <w:tc>
          <w:tcPr>
            <w:tcW w:w="533" w:type="pct"/>
            <w:tcBorders>
              <w:top w:val="nil"/>
              <w:left w:val="nil"/>
              <w:right w:val="nil"/>
            </w:tcBorders>
            <w:shd w:val="clear" w:color="auto" w:fill="auto"/>
            <w:noWrap/>
            <w:hideMark/>
          </w:tcPr>
          <w:p w14:paraId="119B1F4B" w14:textId="314C041F"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6.3</w:t>
            </w:r>
            <w:r w:rsidRPr="00E6387E">
              <w:t>%</w:t>
            </w:r>
          </w:p>
        </w:tc>
        <w:tc>
          <w:tcPr>
            <w:tcW w:w="534" w:type="pct"/>
            <w:tcBorders>
              <w:top w:val="nil"/>
              <w:left w:val="nil"/>
              <w:right w:val="nil"/>
            </w:tcBorders>
            <w:shd w:val="clear" w:color="auto" w:fill="auto"/>
            <w:noWrap/>
            <w:hideMark/>
          </w:tcPr>
          <w:p w14:paraId="070C2A82" w14:textId="56786BD7"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w:t>
            </w:r>
            <w:r w:rsidRPr="00E6387E">
              <w:t>%</w:t>
            </w:r>
          </w:p>
        </w:tc>
        <w:tc>
          <w:tcPr>
            <w:tcW w:w="534" w:type="pct"/>
            <w:tcBorders>
              <w:top w:val="nil"/>
              <w:left w:val="nil"/>
              <w:right w:val="nil"/>
            </w:tcBorders>
            <w:shd w:val="clear" w:color="auto" w:fill="auto"/>
            <w:noWrap/>
            <w:hideMark/>
          </w:tcPr>
          <w:p w14:paraId="78C781C8" w14:textId="7B3541E3"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9.1</w:t>
            </w:r>
            <w:r w:rsidRPr="00E6387E">
              <w:t>%</w:t>
            </w:r>
          </w:p>
        </w:tc>
      </w:tr>
      <w:tr w:rsidR="00CC6A52" w:rsidRPr="00E6387E" w14:paraId="1ED2AFE0" w14:textId="77777777" w:rsidTr="00463E77">
        <w:trPr>
          <w:trHeight w:val="300"/>
        </w:trPr>
        <w:tc>
          <w:tcPr>
            <w:tcW w:w="1267" w:type="pct"/>
            <w:tcBorders>
              <w:left w:val="nil"/>
              <w:right w:val="nil"/>
            </w:tcBorders>
            <w:shd w:val="clear" w:color="auto" w:fill="auto"/>
            <w:noWrap/>
            <w:vAlign w:val="center"/>
          </w:tcPr>
          <w:p w14:paraId="41B425F9" w14:textId="45B66CE8" w:rsidR="00DA2EF0" w:rsidRPr="00E6387E" w:rsidRDefault="00872FCC" w:rsidP="00E6387E">
            <w:pPr>
              <w:spacing w:after="80" w:line="240" w:lineRule="auto"/>
              <w:rPr>
                <w:rFonts w:ascii="Calibri" w:eastAsia="Times New Roman" w:hAnsi="Calibri" w:cs="Calibri"/>
                <w:i/>
                <w:iCs/>
                <w:color w:val="000000"/>
                <w:lang w:eastAsia="de-DE"/>
              </w:rPr>
            </w:pPr>
            <w:r>
              <w:rPr>
                <w:rFonts w:ascii="Calibri" w:eastAsia="Times New Roman" w:hAnsi="Calibri" w:cs="Calibri"/>
                <w:i/>
                <w:iCs/>
                <w:color w:val="000000"/>
                <w:lang w:eastAsia="de-DE"/>
              </w:rPr>
              <w:t>P</w:t>
            </w:r>
            <w:r w:rsidR="00DA2EF0" w:rsidRPr="00E6387E">
              <w:rPr>
                <w:rFonts w:ascii="Calibri" w:eastAsia="Times New Roman" w:hAnsi="Calibri" w:cs="Calibri"/>
                <w:i/>
                <w:iCs/>
                <w:color w:val="000000"/>
                <w:lang w:eastAsia="de-DE"/>
              </w:rPr>
              <w:t xml:space="preserve">lace </w:t>
            </w:r>
            <w:proofErr w:type="spellStart"/>
            <w:r w:rsidR="00DA2EF0" w:rsidRPr="00E6387E">
              <w:rPr>
                <w:rFonts w:ascii="Calibri" w:eastAsia="Times New Roman" w:hAnsi="Calibri" w:cs="Calibri"/>
                <w:i/>
                <w:iCs/>
                <w:color w:val="000000"/>
                <w:lang w:eastAsia="de-DE"/>
              </w:rPr>
              <w:t>of</w:t>
            </w:r>
            <w:proofErr w:type="spellEnd"/>
            <w:r w:rsidR="00DA2EF0" w:rsidRPr="00E6387E">
              <w:rPr>
                <w:rFonts w:ascii="Calibri" w:eastAsia="Times New Roman" w:hAnsi="Calibri" w:cs="Calibri"/>
                <w:i/>
                <w:iCs/>
                <w:color w:val="000000"/>
                <w:lang w:eastAsia="de-DE"/>
              </w:rPr>
              <w:t xml:space="preserve"> </w:t>
            </w:r>
            <w:proofErr w:type="spellStart"/>
            <w:r w:rsidR="00DA2EF0" w:rsidRPr="00E6387E">
              <w:rPr>
                <w:rFonts w:ascii="Calibri" w:eastAsia="Times New Roman" w:hAnsi="Calibri" w:cs="Calibri"/>
                <w:i/>
                <w:iCs/>
                <w:color w:val="000000"/>
                <w:lang w:eastAsia="de-DE"/>
              </w:rPr>
              <w:t>school</w:t>
            </w:r>
            <w:proofErr w:type="spellEnd"/>
          </w:p>
        </w:tc>
        <w:tc>
          <w:tcPr>
            <w:tcW w:w="533" w:type="pct"/>
            <w:tcBorders>
              <w:left w:val="nil"/>
              <w:right w:val="nil"/>
            </w:tcBorders>
            <w:shd w:val="clear" w:color="auto" w:fill="auto"/>
            <w:noWrap/>
          </w:tcPr>
          <w:p w14:paraId="37219DFF" w14:textId="77777777" w:rsidR="00DA2EF0" w:rsidRPr="00E6387E" w:rsidRDefault="00DA2EF0" w:rsidP="00E6387E">
            <w:pPr>
              <w:spacing w:after="80" w:line="240" w:lineRule="auto"/>
              <w:jc w:val="right"/>
              <w:rPr>
                <w:rFonts w:ascii="Calibri" w:hAnsi="Calibri" w:cs="Calibri"/>
                <w:color w:val="000000"/>
              </w:rPr>
            </w:pPr>
          </w:p>
        </w:tc>
        <w:tc>
          <w:tcPr>
            <w:tcW w:w="534" w:type="pct"/>
            <w:tcBorders>
              <w:left w:val="nil"/>
              <w:right w:val="nil"/>
            </w:tcBorders>
            <w:shd w:val="clear" w:color="auto" w:fill="auto"/>
            <w:noWrap/>
          </w:tcPr>
          <w:p w14:paraId="1FB6FFA1" w14:textId="77777777" w:rsidR="00DA2EF0" w:rsidRPr="00E6387E" w:rsidRDefault="00DA2EF0" w:rsidP="00E6387E">
            <w:pPr>
              <w:spacing w:after="80" w:line="240" w:lineRule="auto"/>
              <w:jc w:val="right"/>
              <w:rPr>
                <w:rFonts w:ascii="Calibri" w:hAnsi="Calibri" w:cs="Calibri"/>
                <w:color w:val="000000"/>
              </w:rPr>
            </w:pPr>
          </w:p>
        </w:tc>
        <w:tc>
          <w:tcPr>
            <w:tcW w:w="533" w:type="pct"/>
            <w:tcBorders>
              <w:left w:val="nil"/>
              <w:right w:val="nil"/>
            </w:tcBorders>
            <w:shd w:val="clear" w:color="auto" w:fill="auto"/>
            <w:noWrap/>
          </w:tcPr>
          <w:p w14:paraId="4A797B9C" w14:textId="77777777" w:rsidR="00DA2EF0" w:rsidRPr="00E6387E" w:rsidRDefault="00DA2EF0" w:rsidP="00E6387E">
            <w:pPr>
              <w:spacing w:after="80" w:line="240" w:lineRule="auto"/>
              <w:jc w:val="right"/>
              <w:rPr>
                <w:rFonts w:ascii="Calibri" w:hAnsi="Calibri" w:cs="Calibri"/>
                <w:color w:val="000000"/>
              </w:rPr>
            </w:pPr>
          </w:p>
        </w:tc>
        <w:tc>
          <w:tcPr>
            <w:tcW w:w="534" w:type="pct"/>
            <w:tcBorders>
              <w:left w:val="nil"/>
              <w:right w:val="nil"/>
            </w:tcBorders>
            <w:shd w:val="clear" w:color="auto" w:fill="auto"/>
            <w:noWrap/>
          </w:tcPr>
          <w:p w14:paraId="3187EB63" w14:textId="77777777" w:rsidR="00DA2EF0" w:rsidRPr="00E6387E" w:rsidRDefault="00DA2EF0" w:rsidP="00E6387E">
            <w:pPr>
              <w:spacing w:after="80" w:line="240" w:lineRule="auto"/>
              <w:jc w:val="right"/>
              <w:rPr>
                <w:rFonts w:ascii="Calibri" w:hAnsi="Calibri" w:cs="Calibri"/>
                <w:color w:val="000000"/>
              </w:rPr>
            </w:pPr>
          </w:p>
        </w:tc>
        <w:tc>
          <w:tcPr>
            <w:tcW w:w="533" w:type="pct"/>
            <w:tcBorders>
              <w:left w:val="nil"/>
              <w:right w:val="nil"/>
            </w:tcBorders>
            <w:shd w:val="clear" w:color="auto" w:fill="auto"/>
            <w:noWrap/>
          </w:tcPr>
          <w:p w14:paraId="465DF507" w14:textId="77777777" w:rsidR="00DA2EF0" w:rsidRPr="00E6387E" w:rsidRDefault="00DA2EF0" w:rsidP="00E6387E">
            <w:pPr>
              <w:spacing w:after="80" w:line="240" w:lineRule="auto"/>
              <w:jc w:val="right"/>
              <w:rPr>
                <w:rFonts w:ascii="Calibri" w:hAnsi="Calibri" w:cs="Calibri"/>
                <w:color w:val="000000"/>
              </w:rPr>
            </w:pPr>
          </w:p>
        </w:tc>
        <w:tc>
          <w:tcPr>
            <w:tcW w:w="534" w:type="pct"/>
            <w:tcBorders>
              <w:left w:val="nil"/>
              <w:right w:val="nil"/>
            </w:tcBorders>
            <w:shd w:val="clear" w:color="auto" w:fill="auto"/>
            <w:noWrap/>
          </w:tcPr>
          <w:p w14:paraId="1D8DF300" w14:textId="77777777" w:rsidR="00DA2EF0" w:rsidRPr="00E6387E" w:rsidRDefault="00DA2EF0" w:rsidP="00E6387E">
            <w:pPr>
              <w:spacing w:after="80" w:line="240" w:lineRule="auto"/>
              <w:jc w:val="right"/>
              <w:rPr>
                <w:rFonts w:ascii="Calibri" w:hAnsi="Calibri" w:cs="Calibri"/>
                <w:color w:val="000000"/>
              </w:rPr>
            </w:pPr>
          </w:p>
        </w:tc>
        <w:tc>
          <w:tcPr>
            <w:tcW w:w="534" w:type="pct"/>
            <w:tcBorders>
              <w:left w:val="nil"/>
              <w:right w:val="nil"/>
            </w:tcBorders>
            <w:shd w:val="clear" w:color="auto" w:fill="auto"/>
            <w:noWrap/>
          </w:tcPr>
          <w:p w14:paraId="69AFF83A" w14:textId="77777777" w:rsidR="00DA2EF0" w:rsidRPr="00E6387E" w:rsidRDefault="00DA2EF0" w:rsidP="00E6387E">
            <w:pPr>
              <w:spacing w:after="80" w:line="240" w:lineRule="auto"/>
              <w:jc w:val="right"/>
              <w:rPr>
                <w:rFonts w:ascii="Calibri" w:hAnsi="Calibri" w:cs="Calibri"/>
                <w:color w:val="000000"/>
              </w:rPr>
            </w:pPr>
          </w:p>
        </w:tc>
      </w:tr>
      <w:tr w:rsidR="00CC6A52" w:rsidRPr="00E6387E" w14:paraId="6B0CC1DC" w14:textId="77777777" w:rsidTr="00463E77">
        <w:trPr>
          <w:trHeight w:val="300"/>
        </w:trPr>
        <w:tc>
          <w:tcPr>
            <w:tcW w:w="1267" w:type="pct"/>
            <w:tcBorders>
              <w:left w:val="nil"/>
              <w:bottom w:val="nil"/>
              <w:right w:val="nil"/>
            </w:tcBorders>
            <w:shd w:val="clear" w:color="auto" w:fill="auto"/>
            <w:noWrap/>
            <w:vAlign w:val="center"/>
            <w:hideMark/>
          </w:tcPr>
          <w:p w14:paraId="39A33D6C" w14:textId="50F454E2"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 xml:space="preserve">in </w:t>
            </w:r>
            <w:proofErr w:type="spellStart"/>
            <w:r w:rsidRPr="00E6387E">
              <w:rPr>
                <w:rFonts w:ascii="Calibri" w:eastAsia="Times New Roman" w:hAnsi="Calibri" w:cs="Calibri"/>
                <w:color w:val="000000"/>
                <w:lang w:eastAsia="de-DE"/>
              </w:rPr>
              <w:t>district</w:t>
            </w:r>
            <w:proofErr w:type="spellEnd"/>
          </w:p>
        </w:tc>
        <w:tc>
          <w:tcPr>
            <w:tcW w:w="533" w:type="pct"/>
            <w:tcBorders>
              <w:left w:val="nil"/>
              <w:bottom w:val="nil"/>
              <w:right w:val="nil"/>
            </w:tcBorders>
            <w:shd w:val="clear" w:color="auto" w:fill="auto"/>
            <w:noWrap/>
            <w:hideMark/>
          </w:tcPr>
          <w:p w14:paraId="46783D16" w14:textId="7B1B3C94"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20.3</w:t>
            </w:r>
            <w:r w:rsidRPr="00E6387E">
              <w:t>%</w:t>
            </w:r>
          </w:p>
        </w:tc>
        <w:tc>
          <w:tcPr>
            <w:tcW w:w="534" w:type="pct"/>
            <w:tcBorders>
              <w:left w:val="nil"/>
              <w:bottom w:val="nil"/>
              <w:right w:val="nil"/>
            </w:tcBorders>
            <w:shd w:val="clear" w:color="auto" w:fill="auto"/>
            <w:noWrap/>
            <w:hideMark/>
          </w:tcPr>
          <w:p w14:paraId="0DCC6191" w14:textId="24F83D9E"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16.5</w:t>
            </w:r>
            <w:r w:rsidRPr="00E6387E">
              <w:t>%</w:t>
            </w:r>
          </w:p>
        </w:tc>
        <w:tc>
          <w:tcPr>
            <w:tcW w:w="533" w:type="pct"/>
            <w:tcBorders>
              <w:left w:val="nil"/>
              <w:bottom w:val="nil"/>
              <w:right w:val="nil"/>
            </w:tcBorders>
            <w:shd w:val="clear" w:color="auto" w:fill="auto"/>
            <w:noWrap/>
            <w:hideMark/>
          </w:tcPr>
          <w:p w14:paraId="74C7B2B7" w14:textId="1C932EEE"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13.8</w:t>
            </w:r>
            <w:r w:rsidRPr="00E6387E">
              <w:t>%</w:t>
            </w:r>
          </w:p>
        </w:tc>
        <w:tc>
          <w:tcPr>
            <w:tcW w:w="534" w:type="pct"/>
            <w:tcBorders>
              <w:left w:val="nil"/>
              <w:bottom w:val="nil"/>
              <w:right w:val="nil"/>
            </w:tcBorders>
            <w:shd w:val="clear" w:color="auto" w:fill="auto"/>
            <w:noWrap/>
            <w:hideMark/>
          </w:tcPr>
          <w:p w14:paraId="2C201BC8" w14:textId="10377CE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33.1</w:t>
            </w:r>
            <w:r w:rsidRPr="00E6387E">
              <w:t>%</w:t>
            </w:r>
          </w:p>
        </w:tc>
        <w:tc>
          <w:tcPr>
            <w:tcW w:w="533" w:type="pct"/>
            <w:tcBorders>
              <w:left w:val="nil"/>
              <w:bottom w:val="nil"/>
              <w:right w:val="nil"/>
            </w:tcBorders>
            <w:shd w:val="clear" w:color="auto" w:fill="auto"/>
            <w:noWrap/>
            <w:hideMark/>
          </w:tcPr>
          <w:p w14:paraId="66D68086" w14:textId="4C46E563"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39.2</w:t>
            </w:r>
            <w:r w:rsidRPr="00E6387E">
              <w:t>%</w:t>
            </w:r>
          </w:p>
        </w:tc>
        <w:tc>
          <w:tcPr>
            <w:tcW w:w="534" w:type="pct"/>
            <w:tcBorders>
              <w:left w:val="nil"/>
              <w:bottom w:val="nil"/>
              <w:right w:val="nil"/>
            </w:tcBorders>
            <w:shd w:val="clear" w:color="auto" w:fill="auto"/>
            <w:noWrap/>
            <w:hideMark/>
          </w:tcPr>
          <w:p w14:paraId="4E0D8FB6" w14:textId="4D9E8C47"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24.2</w:t>
            </w:r>
            <w:r w:rsidRPr="00E6387E">
              <w:t>%</w:t>
            </w:r>
          </w:p>
        </w:tc>
        <w:tc>
          <w:tcPr>
            <w:tcW w:w="534" w:type="pct"/>
            <w:tcBorders>
              <w:left w:val="nil"/>
              <w:bottom w:val="nil"/>
              <w:right w:val="nil"/>
            </w:tcBorders>
            <w:shd w:val="clear" w:color="auto" w:fill="auto"/>
            <w:noWrap/>
            <w:hideMark/>
          </w:tcPr>
          <w:p w14:paraId="794F1CB2" w14:textId="452DA617"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30.3</w:t>
            </w:r>
            <w:r w:rsidRPr="00E6387E">
              <w:t>%</w:t>
            </w:r>
          </w:p>
        </w:tc>
      </w:tr>
      <w:tr w:rsidR="00CC6A52" w:rsidRPr="00E6387E" w14:paraId="44AB800C" w14:textId="77777777" w:rsidTr="00463E77">
        <w:trPr>
          <w:trHeight w:val="300"/>
        </w:trPr>
        <w:tc>
          <w:tcPr>
            <w:tcW w:w="1267" w:type="pct"/>
            <w:tcBorders>
              <w:top w:val="nil"/>
              <w:left w:val="nil"/>
              <w:bottom w:val="nil"/>
              <w:right w:val="nil"/>
            </w:tcBorders>
            <w:shd w:val="clear" w:color="auto" w:fill="auto"/>
            <w:noWrap/>
            <w:vAlign w:val="center"/>
            <w:hideMark/>
          </w:tcPr>
          <w:p w14:paraId="63761606" w14:textId="30D42DC1"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 xml:space="preserve">in </w:t>
            </w:r>
            <w:proofErr w:type="spellStart"/>
            <w:r w:rsidRPr="00E6387E">
              <w:rPr>
                <w:rFonts w:ascii="Calibri" w:eastAsia="Times New Roman" w:hAnsi="Calibri" w:cs="Calibri"/>
                <w:color w:val="000000"/>
                <w:lang w:eastAsia="de-DE"/>
              </w:rPr>
              <w:t>nation</w:t>
            </w:r>
            <w:proofErr w:type="spellEnd"/>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a)</w:t>
            </w:r>
          </w:p>
        </w:tc>
        <w:tc>
          <w:tcPr>
            <w:tcW w:w="533" w:type="pct"/>
            <w:tcBorders>
              <w:top w:val="nil"/>
              <w:left w:val="nil"/>
              <w:bottom w:val="nil"/>
              <w:right w:val="nil"/>
            </w:tcBorders>
            <w:shd w:val="clear" w:color="auto" w:fill="auto"/>
            <w:noWrap/>
            <w:hideMark/>
          </w:tcPr>
          <w:p w14:paraId="4437BCD2" w14:textId="5EEFF5C5"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56.2</w:t>
            </w:r>
            <w:r w:rsidRPr="00E6387E">
              <w:t>%</w:t>
            </w:r>
          </w:p>
        </w:tc>
        <w:tc>
          <w:tcPr>
            <w:tcW w:w="534" w:type="pct"/>
            <w:tcBorders>
              <w:top w:val="nil"/>
              <w:left w:val="nil"/>
              <w:bottom w:val="nil"/>
              <w:right w:val="nil"/>
            </w:tcBorders>
            <w:shd w:val="clear" w:color="auto" w:fill="auto"/>
            <w:noWrap/>
            <w:hideMark/>
          </w:tcPr>
          <w:p w14:paraId="2953998F" w14:textId="4A0B0CD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62.0</w:t>
            </w:r>
            <w:r w:rsidRPr="00E6387E">
              <w:t>%</w:t>
            </w:r>
          </w:p>
        </w:tc>
        <w:tc>
          <w:tcPr>
            <w:tcW w:w="533" w:type="pct"/>
            <w:tcBorders>
              <w:top w:val="nil"/>
              <w:left w:val="nil"/>
              <w:bottom w:val="nil"/>
              <w:right w:val="nil"/>
            </w:tcBorders>
            <w:shd w:val="clear" w:color="auto" w:fill="auto"/>
            <w:noWrap/>
            <w:hideMark/>
          </w:tcPr>
          <w:p w14:paraId="0736D18E" w14:textId="557C166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64.7</w:t>
            </w:r>
            <w:r w:rsidRPr="00E6387E">
              <w:t>%</w:t>
            </w:r>
          </w:p>
        </w:tc>
        <w:tc>
          <w:tcPr>
            <w:tcW w:w="534" w:type="pct"/>
            <w:tcBorders>
              <w:top w:val="nil"/>
              <w:left w:val="nil"/>
              <w:bottom w:val="nil"/>
              <w:right w:val="nil"/>
            </w:tcBorders>
            <w:shd w:val="clear" w:color="auto" w:fill="auto"/>
            <w:noWrap/>
            <w:hideMark/>
          </w:tcPr>
          <w:p w14:paraId="5D11D674" w14:textId="1DD85B6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45.5</w:t>
            </w:r>
            <w:r w:rsidRPr="00E6387E">
              <w:t>%</w:t>
            </w:r>
          </w:p>
        </w:tc>
        <w:tc>
          <w:tcPr>
            <w:tcW w:w="533" w:type="pct"/>
            <w:tcBorders>
              <w:top w:val="nil"/>
              <w:left w:val="nil"/>
              <w:bottom w:val="nil"/>
              <w:right w:val="nil"/>
            </w:tcBorders>
            <w:shd w:val="clear" w:color="auto" w:fill="auto"/>
            <w:noWrap/>
            <w:hideMark/>
          </w:tcPr>
          <w:p w14:paraId="105CFDE1" w14:textId="56DAF5C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37.1</w:t>
            </w:r>
            <w:r w:rsidRPr="00E6387E">
              <w:t>%</w:t>
            </w:r>
          </w:p>
        </w:tc>
        <w:tc>
          <w:tcPr>
            <w:tcW w:w="534" w:type="pct"/>
            <w:tcBorders>
              <w:top w:val="nil"/>
              <w:left w:val="nil"/>
              <w:bottom w:val="nil"/>
              <w:right w:val="nil"/>
            </w:tcBorders>
            <w:shd w:val="clear" w:color="auto" w:fill="auto"/>
            <w:noWrap/>
            <w:hideMark/>
          </w:tcPr>
          <w:p w14:paraId="5A845D21" w14:textId="2A95BDC9"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31.8</w:t>
            </w:r>
            <w:r w:rsidRPr="00E6387E">
              <w:t>%</w:t>
            </w:r>
          </w:p>
        </w:tc>
        <w:tc>
          <w:tcPr>
            <w:tcW w:w="534" w:type="pct"/>
            <w:tcBorders>
              <w:top w:val="nil"/>
              <w:left w:val="nil"/>
              <w:bottom w:val="nil"/>
              <w:right w:val="nil"/>
            </w:tcBorders>
            <w:shd w:val="clear" w:color="auto" w:fill="auto"/>
            <w:noWrap/>
            <w:hideMark/>
          </w:tcPr>
          <w:p w14:paraId="22F5A444" w14:textId="03498751"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36.4</w:t>
            </w:r>
            <w:r w:rsidRPr="00E6387E">
              <w:t>%</w:t>
            </w:r>
          </w:p>
        </w:tc>
      </w:tr>
      <w:tr w:rsidR="00CC6A52" w:rsidRPr="00E6387E" w14:paraId="05BCD73A" w14:textId="77777777" w:rsidTr="00463E77">
        <w:trPr>
          <w:trHeight w:val="300"/>
        </w:trPr>
        <w:tc>
          <w:tcPr>
            <w:tcW w:w="1267" w:type="pct"/>
            <w:tcBorders>
              <w:top w:val="nil"/>
              <w:left w:val="nil"/>
              <w:bottom w:val="nil"/>
              <w:right w:val="nil"/>
            </w:tcBorders>
            <w:shd w:val="clear" w:color="auto" w:fill="auto"/>
            <w:noWrap/>
            <w:vAlign w:val="center"/>
            <w:hideMark/>
          </w:tcPr>
          <w:p w14:paraId="025C20CF" w14:textId="56EC14E9"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in UK</w:t>
            </w:r>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b)</w:t>
            </w:r>
          </w:p>
        </w:tc>
        <w:tc>
          <w:tcPr>
            <w:tcW w:w="533" w:type="pct"/>
            <w:tcBorders>
              <w:top w:val="nil"/>
              <w:left w:val="nil"/>
              <w:bottom w:val="nil"/>
              <w:right w:val="nil"/>
            </w:tcBorders>
            <w:shd w:val="clear" w:color="auto" w:fill="auto"/>
            <w:noWrap/>
            <w:hideMark/>
          </w:tcPr>
          <w:p w14:paraId="23634D83" w14:textId="36B47815"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5.7</w:t>
            </w:r>
            <w:r w:rsidRPr="00E6387E">
              <w:t>%</w:t>
            </w:r>
          </w:p>
        </w:tc>
        <w:tc>
          <w:tcPr>
            <w:tcW w:w="534" w:type="pct"/>
            <w:tcBorders>
              <w:top w:val="nil"/>
              <w:left w:val="nil"/>
              <w:bottom w:val="nil"/>
              <w:right w:val="nil"/>
            </w:tcBorders>
            <w:shd w:val="clear" w:color="auto" w:fill="auto"/>
            <w:noWrap/>
            <w:hideMark/>
          </w:tcPr>
          <w:p w14:paraId="33A169CB" w14:textId="1E7D5AA4"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4.3</w:t>
            </w:r>
            <w:r w:rsidRPr="00E6387E">
              <w:t>%</w:t>
            </w:r>
          </w:p>
        </w:tc>
        <w:tc>
          <w:tcPr>
            <w:tcW w:w="533" w:type="pct"/>
            <w:tcBorders>
              <w:top w:val="nil"/>
              <w:left w:val="nil"/>
              <w:bottom w:val="nil"/>
              <w:right w:val="nil"/>
            </w:tcBorders>
            <w:shd w:val="clear" w:color="auto" w:fill="auto"/>
            <w:noWrap/>
            <w:hideMark/>
          </w:tcPr>
          <w:p w14:paraId="52645B00" w14:textId="14748B9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3.6</w:t>
            </w:r>
            <w:r w:rsidRPr="00E6387E">
              <w:t>%</w:t>
            </w:r>
          </w:p>
        </w:tc>
        <w:tc>
          <w:tcPr>
            <w:tcW w:w="534" w:type="pct"/>
            <w:tcBorders>
              <w:top w:val="nil"/>
              <w:left w:val="nil"/>
              <w:bottom w:val="nil"/>
              <w:right w:val="nil"/>
            </w:tcBorders>
            <w:shd w:val="clear" w:color="auto" w:fill="auto"/>
            <w:noWrap/>
            <w:hideMark/>
          </w:tcPr>
          <w:p w14:paraId="6F03E910" w14:textId="0F251D0E"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8.3</w:t>
            </w:r>
            <w:r w:rsidRPr="00E6387E">
              <w:t>%</w:t>
            </w:r>
          </w:p>
        </w:tc>
        <w:tc>
          <w:tcPr>
            <w:tcW w:w="533" w:type="pct"/>
            <w:tcBorders>
              <w:top w:val="nil"/>
              <w:left w:val="nil"/>
              <w:bottom w:val="nil"/>
              <w:right w:val="nil"/>
            </w:tcBorders>
            <w:shd w:val="clear" w:color="auto" w:fill="auto"/>
            <w:noWrap/>
            <w:hideMark/>
          </w:tcPr>
          <w:p w14:paraId="0410F165" w14:textId="2913EC4C"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4.2</w:t>
            </w:r>
            <w:r w:rsidRPr="00E6387E">
              <w:t>%</w:t>
            </w:r>
          </w:p>
        </w:tc>
        <w:tc>
          <w:tcPr>
            <w:tcW w:w="534" w:type="pct"/>
            <w:tcBorders>
              <w:top w:val="nil"/>
              <w:left w:val="nil"/>
              <w:bottom w:val="nil"/>
              <w:right w:val="nil"/>
            </w:tcBorders>
            <w:shd w:val="clear" w:color="auto" w:fill="auto"/>
            <w:noWrap/>
            <w:hideMark/>
          </w:tcPr>
          <w:p w14:paraId="1909566F" w14:textId="42289981"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28.8</w:t>
            </w:r>
            <w:r w:rsidRPr="00E6387E">
              <w:t>%</w:t>
            </w:r>
          </w:p>
        </w:tc>
        <w:tc>
          <w:tcPr>
            <w:tcW w:w="534" w:type="pct"/>
            <w:tcBorders>
              <w:top w:val="nil"/>
              <w:left w:val="nil"/>
              <w:bottom w:val="nil"/>
              <w:right w:val="nil"/>
            </w:tcBorders>
            <w:shd w:val="clear" w:color="auto" w:fill="auto"/>
            <w:noWrap/>
            <w:hideMark/>
          </w:tcPr>
          <w:p w14:paraId="16459048" w14:textId="36D8E26D"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w:t>
            </w:r>
            <w:r w:rsidRPr="00E6387E">
              <w:t>%</w:t>
            </w:r>
          </w:p>
        </w:tc>
      </w:tr>
      <w:tr w:rsidR="00CC6A52" w:rsidRPr="00E6387E" w14:paraId="13099386" w14:textId="77777777" w:rsidTr="00463E77">
        <w:trPr>
          <w:trHeight w:val="300"/>
        </w:trPr>
        <w:tc>
          <w:tcPr>
            <w:tcW w:w="1267" w:type="pct"/>
            <w:tcBorders>
              <w:top w:val="nil"/>
              <w:left w:val="nil"/>
              <w:right w:val="nil"/>
            </w:tcBorders>
            <w:shd w:val="clear" w:color="auto" w:fill="auto"/>
            <w:noWrap/>
            <w:vAlign w:val="center"/>
            <w:hideMark/>
          </w:tcPr>
          <w:p w14:paraId="389980F8" w14:textId="5A440386" w:rsidR="00EA733F" w:rsidRPr="00E6387E" w:rsidRDefault="00EA733F"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outside UK</w:t>
            </w:r>
          </w:p>
        </w:tc>
        <w:tc>
          <w:tcPr>
            <w:tcW w:w="533" w:type="pct"/>
            <w:tcBorders>
              <w:top w:val="nil"/>
              <w:left w:val="nil"/>
              <w:right w:val="nil"/>
            </w:tcBorders>
            <w:shd w:val="clear" w:color="auto" w:fill="auto"/>
            <w:noWrap/>
            <w:hideMark/>
          </w:tcPr>
          <w:p w14:paraId="73F58D12" w14:textId="446F9E9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1.1</w:t>
            </w:r>
            <w:r w:rsidRPr="00E6387E">
              <w:t>%</w:t>
            </w:r>
          </w:p>
        </w:tc>
        <w:tc>
          <w:tcPr>
            <w:tcW w:w="534" w:type="pct"/>
            <w:tcBorders>
              <w:top w:val="nil"/>
              <w:left w:val="nil"/>
              <w:right w:val="nil"/>
            </w:tcBorders>
            <w:shd w:val="clear" w:color="auto" w:fill="auto"/>
            <w:noWrap/>
            <w:hideMark/>
          </w:tcPr>
          <w:p w14:paraId="2E31E9B8" w14:textId="7D436B6E"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1.4</w:t>
            </w:r>
            <w:r w:rsidRPr="00E6387E">
              <w:t>%</w:t>
            </w:r>
          </w:p>
        </w:tc>
        <w:tc>
          <w:tcPr>
            <w:tcW w:w="533" w:type="pct"/>
            <w:tcBorders>
              <w:top w:val="nil"/>
              <w:left w:val="nil"/>
              <w:right w:val="nil"/>
            </w:tcBorders>
            <w:shd w:val="clear" w:color="auto" w:fill="auto"/>
            <w:noWrap/>
            <w:hideMark/>
          </w:tcPr>
          <w:p w14:paraId="4BE00D30" w14:textId="561C0AB4"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1.3</w:t>
            </w:r>
            <w:r w:rsidRPr="00E6387E">
              <w:t>%</w:t>
            </w:r>
          </w:p>
        </w:tc>
        <w:tc>
          <w:tcPr>
            <w:tcW w:w="534" w:type="pct"/>
            <w:tcBorders>
              <w:top w:val="nil"/>
              <w:left w:val="nil"/>
              <w:right w:val="nil"/>
            </w:tcBorders>
            <w:shd w:val="clear" w:color="auto" w:fill="auto"/>
            <w:noWrap/>
            <w:hideMark/>
          </w:tcPr>
          <w:p w14:paraId="6D66C001" w14:textId="5156EF3F"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1.7</w:t>
            </w:r>
            <w:r w:rsidRPr="00E6387E">
              <w:t>%</w:t>
            </w:r>
          </w:p>
        </w:tc>
        <w:tc>
          <w:tcPr>
            <w:tcW w:w="533" w:type="pct"/>
            <w:tcBorders>
              <w:top w:val="nil"/>
              <w:left w:val="nil"/>
              <w:right w:val="nil"/>
            </w:tcBorders>
            <w:shd w:val="clear" w:color="auto" w:fill="auto"/>
            <w:noWrap/>
            <w:hideMark/>
          </w:tcPr>
          <w:p w14:paraId="19E0D0D7" w14:textId="7C5CF600"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0.0</w:t>
            </w:r>
            <w:r w:rsidRPr="00E6387E">
              <w:t>%</w:t>
            </w:r>
          </w:p>
        </w:tc>
        <w:tc>
          <w:tcPr>
            <w:tcW w:w="534" w:type="pct"/>
            <w:tcBorders>
              <w:top w:val="nil"/>
              <w:left w:val="nil"/>
              <w:right w:val="nil"/>
            </w:tcBorders>
            <w:shd w:val="clear" w:color="auto" w:fill="auto"/>
            <w:noWrap/>
            <w:hideMark/>
          </w:tcPr>
          <w:p w14:paraId="60B87FED" w14:textId="13586BB4"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0.0</w:t>
            </w:r>
            <w:r w:rsidRPr="00E6387E">
              <w:t>%</w:t>
            </w:r>
          </w:p>
        </w:tc>
        <w:tc>
          <w:tcPr>
            <w:tcW w:w="534" w:type="pct"/>
            <w:tcBorders>
              <w:top w:val="nil"/>
              <w:left w:val="nil"/>
              <w:right w:val="nil"/>
            </w:tcBorders>
            <w:shd w:val="clear" w:color="auto" w:fill="auto"/>
            <w:noWrap/>
            <w:hideMark/>
          </w:tcPr>
          <w:p w14:paraId="21108D4D" w14:textId="39734BB0"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0.0</w:t>
            </w:r>
            <w:r w:rsidRPr="00E6387E">
              <w:t>%</w:t>
            </w:r>
          </w:p>
        </w:tc>
      </w:tr>
      <w:tr w:rsidR="00CC6A52" w:rsidRPr="00E6387E" w14:paraId="747BFB4F" w14:textId="77777777" w:rsidTr="00463E77">
        <w:trPr>
          <w:trHeight w:val="300"/>
        </w:trPr>
        <w:tc>
          <w:tcPr>
            <w:tcW w:w="1267" w:type="pct"/>
            <w:tcBorders>
              <w:top w:val="nil"/>
              <w:left w:val="nil"/>
              <w:right w:val="nil"/>
            </w:tcBorders>
            <w:shd w:val="clear" w:color="auto" w:fill="auto"/>
            <w:noWrap/>
            <w:vAlign w:val="center"/>
            <w:hideMark/>
          </w:tcPr>
          <w:p w14:paraId="716D3945" w14:textId="3BFDAD04" w:rsidR="00EA733F" w:rsidRPr="00E6387E" w:rsidRDefault="00EA733F" w:rsidP="00E6387E">
            <w:pPr>
              <w:spacing w:after="80" w:line="240" w:lineRule="auto"/>
              <w:ind w:left="170"/>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missing</w:t>
            </w:r>
            <w:proofErr w:type="spellEnd"/>
          </w:p>
        </w:tc>
        <w:tc>
          <w:tcPr>
            <w:tcW w:w="533" w:type="pct"/>
            <w:tcBorders>
              <w:top w:val="nil"/>
              <w:left w:val="nil"/>
              <w:right w:val="nil"/>
            </w:tcBorders>
            <w:shd w:val="clear" w:color="auto" w:fill="auto"/>
            <w:noWrap/>
            <w:hideMark/>
          </w:tcPr>
          <w:p w14:paraId="063AF1BF" w14:textId="0923BBFC"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16.7</w:t>
            </w:r>
            <w:r w:rsidRPr="00E6387E">
              <w:t>%</w:t>
            </w:r>
          </w:p>
        </w:tc>
        <w:tc>
          <w:tcPr>
            <w:tcW w:w="534" w:type="pct"/>
            <w:tcBorders>
              <w:top w:val="nil"/>
              <w:left w:val="nil"/>
              <w:right w:val="nil"/>
            </w:tcBorders>
            <w:shd w:val="clear" w:color="auto" w:fill="auto"/>
            <w:noWrap/>
            <w:hideMark/>
          </w:tcPr>
          <w:p w14:paraId="1E58F299" w14:textId="5B378DAF"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15.8</w:t>
            </w:r>
            <w:r w:rsidRPr="00E6387E">
              <w:t>%</w:t>
            </w:r>
          </w:p>
        </w:tc>
        <w:tc>
          <w:tcPr>
            <w:tcW w:w="533" w:type="pct"/>
            <w:tcBorders>
              <w:top w:val="nil"/>
              <w:left w:val="nil"/>
              <w:right w:val="nil"/>
            </w:tcBorders>
            <w:shd w:val="clear" w:color="auto" w:fill="auto"/>
            <w:noWrap/>
            <w:hideMark/>
          </w:tcPr>
          <w:p w14:paraId="555F92A0" w14:textId="0CD375FB"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16.5</w:t>
            </w:r>
            <w:r w:rsidRPr="00E6387E">
              <w:t>%</w:t>
            </w:r>
          </w:p>
        </w:tc>
        <w:tc>
          <w:tcPr>
            <w:tcW w:w="534" w:type="pct"/>
            <w:tcBorders>
              <w:top w:val="nil"/>
              <w:left w:val="nil"/>
              <w:right w:val="nil"/>
            </w:tcBorders>
            <w:shd w:val="clear" w:color="auto" w:fill="auto"/>
            <w:noWrap/>
            <w:hideMark/>
          </w:tcPr>
          <w:p w14:paraId="4E88E30F" w14:textId="2E2B61E2"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11.6</w:t>
            </w:r>
            <w:r w:rsidRPr="00E6387E">
              <w:t>%</w:t>
            </w:r>
          </w:p>
        </w:tc>
        <w:tc>
          <w:tcPr>
            <w:tcW w:w="533" w:type="pct"/>
            <w:tcBorders>
              <w:top w:val="nil"/>
              <w:left w:val="nil"/>
              <w:right w:val="nil"/>
            </w:tcBorders>
            <w:shd w:val="clear" w:color="auto" w:fill="auto"/>
            <w:noWrap/>
            <w:hideMark/>
          </w:tcPr>
          <w:p w14:paraId="747B959B" w14:textId="15564867"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19.6</w:t>
            </w:r>
            <w:r w:rsidRPr="00E6387E">
              <w:t>%</w:t>
            </w:r>
          </w:p>
        </w:tc>
        <w:tc>
          <w:tcPr>
            <w:tcW w:w="534" w:type="pct"/>
            <w:tcBorders>
              <w:top w:val="nil"/>
              <w:left w:val="nil"/>
              <w:right w:val="nil"/>
            </w:tcBorders>
            <w:shd w:val="clear" w:color="auto" w:fill="auto"/>
            <w:noWrap/>
            <w:hideMark/>
          </w:tcPr>
          <w:p w14:paraId="44274F5F" w14:textId="5C466332"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15.2</w:t>
            </w:r>
            <w:r w:rsidRPr="00E6387E">
              <w:t>%</w:t>
            </w:r>
          </w:p>
        </w:tc>
        <w:tc>
          <w:tcPr>
            <w:tcW w:w="534" w:type="pct"/>
            <w:tcBorders>
              <w:top w:val="nil"/>
              <w:left w:val="nil"/>
              <w:right w:val="nil"/>
            </w:tcBorders>
            <w:shd w:val="clear" w:color="auto" w:fill="auto"/>
            <w:noWrap/>
            <w:hideMark/>
          </w:tcPr>
          <w:p w14:paraId="331CD74A" w14:textId="172B727C"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30.3</w:t>
            </w:r>
            <w:r w:rsidRPr="00E6387E">
              <w:t>%</w:t>
            </w:r>
          </w:p>
        </w:tc>
      </w:tr>
      <w:tr w:rsidR="00CC6A52" w:rsidRPr="008156E3" w14:paraId="6A1D3A40" w14:textId="77777777" w:rsidTr="00463E77">
        <w:trPr>
          <w:trHeight w:val="300"/>
        </w:trPr>
        <w:tc>
          <w:tcPr>
            <w:tcW w:w="1267" w:type="pct"/>
            <w:tcBorders>
              <w:left w:val="nil"/>
              <w:right w:val="nil"/>
            </w:tcBorders>
            <w:shd w:val="clear" w:color="auto" w:fill="auto"/>
            <w:noWrap/>
            <w:vAlign w:val="center"/>
          </w:tcPr>
          <w:p w14:paraId="1664B568" w14:textId="063875B8" w:rsidR="00DA2EF0" w:rsidRPr="008156E3" w:rsidRDefault="00872FCC" w:rsidP="00E6387E">
            <w:pPr>
              <w:spacing w:after="80" w:line="240" w:lineRule="auto"/>
              <w:rPr>
                <w:rFonts w:ascii="Calibri" w:eastAsia="Times New Roman" w:hAnsi="Calibri" w:cs="Calibri"/>
                <w:i/>
                <w:iCs/>
                <w:color w:val="000000"/>
                <w:lang w:val="en-US" w:eastAsia="de-DE"/>
              </w:rPr>
            </w:pPr>
            <w:r>
              <w:rPr>
                <w:rFonts w:ascii="Calibri" w:eastAsia="Times New Roman" w:hAnsi="Calibri" w:cs="Calibri"/>
                <w:i/>
                <w:iCs/>
                <w:color w:val="000000"/>
                <w:lang w:val="en-US" w:eastAsia="de-DE"/>
              </w:rPr>
              <w:t>L</w:t>
            </w:r>
            <w:r w:rsidR="00DA2EF0" w:rsidRPr="008156E3">
              <w:rPr>
                <w:rFonts w:ascii="Calibri" w:eastAsia="Times New Roman" w:hAnsi="Calibri" w:cs="Calibri"/>
                <w:i/>
                <w:iCs/>
                <w:color w:val="000000"/>
                <w:lang w:val="en-US" w:eastAsia="de-DE"/>
              </w:rPr>
              <w:t xml:space="preserve">ocal </w:t>
            </w:r>
            <w:r>
              <w:rPr>
                <w:rFonts w:ascii="Calibri" w:eastAsia="Times New Roman" w:hAnsi="Calibri" w:cs="Calibri"/>
                <w:i/>
                <w:iCs/>
                <w:color w:val="000000"/>
                <w:lang w:val="en-US" w:eastAsia="de-DE"/>
              </w:rPr>
              <w:t>government</w:t>
            </w:r>
            <w:r w:rsidR="00DA2EF0" w:rsidRPr="008156E3">
              <w:rPr>
                <w:rFonts w:ascii="Calibri" w:eastAsia="Times New Roman" w:hAnsi="Calibri" w:cs="Calibri"/>
                <w:i/>
                <w:iCs/>
                <w:color w:val="000000"/>
                <w:lang w:val="en-US" w:eastAsia="de-DE"/>
              </w:rPr>
              <w:t xml:space="preserve"> experience</w:t>
            </w:r>
          </w:p>
        </w:tc>
        <w:tc>
          <w:tcPr>
            <w:tcW w:w="533" w:type="pct"/>
            <w:tcBorders>
              <w:left w:val="nil"/>
              <w:right w:val="nil"/>
            </w:tcBorders>
            <w:shd w:val="clear" w:color="auto" w:fill="auto"/>
            <w:noWrap/>
          </w:tcPr>
          <w:p w14:paraId="30901666" w14:textId="77777777" w:rsidR="00DA2EF0" w:rsidRPr="008156E3"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22B802B3" w14:textId="77777777" w:rsidR="00DA2EF0" w:rsidRPr="008156E3" w:rsidRDefault="00DA2EF0" w:rsidP="00E6387E">
            <w:pPr>
              <w:spacing w:after="80" w:line="240" w:lineRule="auto"/>
              <w:jc w:val="right"/>
              <w:rPr>
                <w:rFonts w:ascii="Calibri" w:hAnsi="Calibri" w:cs="Calibri"/>
                <w:color w:val="000000"/>
                <w:lang w:val="en-US"/>
              </w:rPr>
            </w:pPr>
          </w:p>
        </w:tc>
        <w:tc>
          <w:tcPr>
            <w:tcW w:w="533" w:type="pct"/>
            <w:tcBorders>
              <w:left w:val="nil"/>
              <w:right w:val="nil"/>
            </w:tcBorders>
            <w:shd w:val="clear" w:color="auto" w:fill="auto"/>
            <w:noWrap/>
          </w:tcPr>
          <w:p w14:paraId="084C56FC" w14:textId="77777777" w:rsidR="00DA2EF0" w:rsidRPr="008156E3"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73B1BFBC" w14:textId="77777777" w:rsidR="00DA2EF0" w:rsidRPr="008156E3" w:rsidRDefault="00DA2EF0" w:rsidP="00E6387E">
            <w:pPr>
              <w:spacing w:after="80" w:line="240" w:lineRule="auto"/>
              <w:jc w:val="right"/>
              <w:rPr>
                <w:rFonts w:ascii="Calibri" w:hAnsi="Calibri" w:cs="Calibri"/>
                <w:color w:val="000000"/>
                <w:lang w:val="en-US"/>
              </w:rPr>
            </w:pPr>
          </w:p>
        </w:tc>
        <w:tc>
          <w:tcPr>
            <w:tcW w:w="533" w:type="pct"/>
            <w:tcBorders>
              <w:left w:val="nil"/>
              <w:right w:val="nil"/>
            </w:tcBorders>
            <w:shd w:val="clear" w:color="auto" w:fill="auto"/>
            <w:noWrap/>
          </w:tcPr>
          <w:p w14:paraId="0515865D" w14:textId="77777777" w:rsidR="00DA2EF0" w:rsidRPr="008156E3"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25D04307" w14:textId="77777777" w:rsidR="00DA2EF0" w:rsidRPr="008156E3" w:rsidRDefault="00DA2EF0" w:rsidP="00E6387E">
            <w:pPr>
              <w:spacing w:after="80" w:line="240" w:lineRule="auto"/>
              <w:jc w:val="right"/>
              <w:rPr>
                <w:rFonts w:ascii="Calibri" w:hAnsi="Calibri" w:cs="Calibri"/>
                <w:color w:val="000000"/>
                <w:lang w:val="en-US"/>
              </w:rPr>
            </w:pPr>
          </w:p>
        </w:tc>
        <w:tc>
          <w:tcPr>
            <w:tcW w:w="534" w:type="pct"/>
            <w:tcBorders>
              <w:left w:val="nil"/>
              <w:right w:val="nil"/>
            </w:tcBorders>
            <w:shd w:val="clear" w:color="auto" w:fill="auto"/>
            <w:noWrap/>
          </w:tcPr>
          <w:p w14:paraId="41A82195" w14:textId="77777777" w:rsidR="00DA2EF0" w:rsidRPr="008156E3" w:rsidRDefault="00DA2EF0" w:rsidP="00E6387E">
            <w:pPr>
              <w:spacing w:after="80" w:line="240" w:lineRule="auto"/>
              <w:jc w:val="right"/>
              <w:rPr>
                <w:rFonts w:ascii="Calibri" w:hAnsi="Calibri" w:cs="Calibri"/>
                <w:color w:val="000000"/>
                <w:lang w:val="en-US"/>
              </w:rPr>
            </w:pPr>
          </w:p>
        </w:tc>
      </w:tr>
      <w:tr w:rsidR="00CC6A52" w:rsidRPr="008156E3" w14:paraId="5060A6D1" w14:textId="77777777" w:rsidTr="00463E77">
        <w:trPr>
          <w:trHeight w:val="300"/>
        </w:trPr>
        <w:tc>
          <w:tcPr>
            <w:tcW w:w="1267" w:type="pct"/>
            <w:tcBorders>
              <w:left w:val="nil"/>
              <w:bottom w:val="nil"/>
              <w:right w:val="nil"/>
            </w:tcBorders>
            <w:shd w:val="clear" w:color="auto" w:fill="auto"/>
            <w:noWrap/>
            <w:vAlign w:val="center"/>
            <w:hideMark/>
          </w:tcPr>
          <w:p w14:paraId="53650633" w14:textId="58042E70" w:rsidR="00EA733F" w:rsidRPr="008156E3" w:rsidRDefault="00EA733F" w:rsidP="00E6387E">
            <w:pPr>
              <w:spacing w:after="80" w:line="240" w:lineRule="auto"/>
              <w:ind w:left="170"/>
              <w:rPr>
                <w:rFonts w:ascii="Calibri" w:eastAsia="Times New Roman" w:hAnsi="Calibri" w:cs="Calibri"/>
                <w:color w:val="000000"/>
                <w:lang w:val="en-US" w:eastAsia="de-DE"/>
              </w:rPr>
            </w:pPr>
            <w:r w:rsidRPr="008156E3">
              <w:rPr>
                <w:rFonts w:ascii="Calibri" w:eastAsia="Times New Roman" w:hAnsi="Calibri" w:cs="Calibri"/>
                <w:color w:val="000000"/>
                <w:lang w:val="en-US" w:eastAsia="de-DE"/>
              </w:rPr>
              <w:t>in district</w:t>
            </w:r>
          </w:p>
        </w:tc>
        <w:tc>
          <w:tcPr>
            <w:tcW w:w="533" w:type="pct"/>
            <w:tcBorders>
              <w:left w:val="nil"/>
              <w:bottom w:val="nil"/>
              <w:right w:val="nil"/>
            </w:tcBorders>
            <w:shd w:val="clear" w:color="auto" w:fill="auto"/>
            <w:noWrap/>
            <w:hideMark/>
          </w:tcPr>
          <w:p w14:paraId="65ABC025" w14:textId="3AEF5DB5"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29.3</w:t>
            </w:r>
            <w:r w:rsidRPr="008156E3">
              <w:rPr>
                <w:lang w:val="en-US"/>
              </w:rPr>
              <w:t>%</w:t>
            </w:r>
          </w:p>
        </w:tc>
        <w:tc>
          <w:tcPr>
            <w:tcW w:w="534" w:type="pct"/>
            <w:tcBorders>
              <w:left w:val="nil"/>
              <w:bottom w:val="nil"/>
              <w:right w:val="nil"/>
            </w:tcBorders>
            <w:shd w:val="clear" w:color="auto" w:fill="auto"/>
            <w:noWrap/>
            <w:hideMark/>
          </w:tcPr>
          <w:p w14:paraId="08F741AF" w14:textId="35A6CDF2"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28.8</w:t>
            </w:r>
            <w:r w:rsidRPr="008156E3">
              <w:rPr>
                <w:lang w:val="en-US"/>
              </w:rPr>
              <w:t>%</w:t>
            </w:r>
          </w:p>
        </w:tc>
        <w:tc>
          <w:tcPr>
            <w:tcW w:w="533" w:type="pct"/>
            <w:tcBorders>
              <w:left w:val="nil"/>
              <w:bottom w:val="nil"/>
              <w:right w:val="nil"/>
            </w:tcBorders>
            <w:shd w:val="clear" w:color="auto" w:fill="auto"/>
            <w:noWrap/>
            <w:hideMark/>
          </w:tcPr>
          <w:p w14:paraId="109F7BD1" w14:textId="2761E8D0"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25.1</w:t>
            </w:r>
            <w:r w:rsidRPr="008156E3">
              <w:rPr>
                <w:lang w:val="en-US"/>
              </w:rPr>
              <w:t>%</w:t>
            </w:r>
          </w:p>
        </w:tc>
        <w:tc>
          <w:tcPr>
            <w:tcW w:w="534" w:type="pct"/>
            <w:tcBorders>
              <w:left w:val="nil"/>
              <w:bottom w:val="nil"/>
              <w:right w:val="nil"/>
            </w:tcBorders>
            <w:shd w:val="clear" w:color="auto" w:fill="auto"/>
            <w:noWrap/>
            <w:hideMark/>
          </w:tcPr>
          <w:p w14:paraId="515DBEF7" w14:textId="52BCC055"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51.2</w:t>
            </w:r>
            <w:r w:rsidRPr="008156E3">
              <w:rPr>
                <w:lang w:val="en-US"/>
              </w:rPr>
              <w:t>%</w:t>
            </w:r>
          </w:p>
        </w:tc>
        <w:tc>
          <w:tcPr>
            <w:tcW w:w="533" w:type="pct"/>
            <w:tcBorders>
              <w:left w:val="nil"/>
              <w:bottom w:val="nil"/>
              <w:right w:val="nil"/>
            </w:tcBorders>
            <w:shd w:val="clear" w:color="auto" w:fill="auto"/>
            <w:noWrap/>
            <w:hideMark/>
          </w:tcPr>
          <w:p w14:paraId="1473F2DC" w14:textId="2A244833"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30.8</w:t>
            </w:r>
            <w:r w:rsidRPr="008156E3">
              <w:rPr>
                <w:lang w:val="en-US"/>
              </w:rPr>
              <w:t>%</w:t>
            </w:r>
          </w:p>
        </w:tc>
        <w:tc>
          <w:tcPr>
            <w:tcW w:w="534" w:type="pct"/>
            <w:tcBorders>
              <w:left w:val="nil"/>
              <w:bottom w:val="nil"/>
              <w:right w:val="nil"/>
            </w:tcBorders>
            <w:shd w:val="clear" w:color="auto" w:fill="auto"/>
            <w:noWrap/>
            <w:hideMark/>
          </w:tcPr>
          <w:p w14:paraId="3F388F54" w14:textId="663A0E60"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18.2</w:t>
            </w:r>
            <w:r w:rsidRPr="008156E3">
              <w:rPr>
                <w:lang w:val="en-US"/>
              </w:rPr>
              <w:t>%</w:t>
            </w:r>
          </w:p>
        </w:tc>
        <w:tc>
          <w:tcPr>
            <w:tcW w:w="534" w:type="pct"/>
            <w:tcBorders>
              <w:left w:val="nil"/>
              <w:bottom w:val="nil"/>
              <w:right w:val="nil"/>
            </w:tcBorders>
            <w:shd w:val="clear" w:color="auto" w:fill="auto"/>
            <w:noWrap/>
            <w:hideMark/>
          </w:tcPr>
          <w:p w14:paraId="77DF6633" w14:textId="78D3C6D3"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60.6</w:t>
            </w:r>
            <w:r w:rsidRPr="008156E3">
              <w:rPr>
                <w:lang w:val="en-US"/>
              </w:rPr>
              <w:t>%</w:t>
            </w:r>
          </w:p>
        </w:tc>
      </w:tr>
      <w:tr w:rsidR="00CC6A52" w:rsidRPr="008156E3" w14:paraId="6F39A264" w14:textId="77777777" w:rsidTr="00463E77">
        <w:trPr>
          <w:trHeight w:val="300"/>
        </w:trPr>
        <w:tc>
          <w:tcPr>
            <w:tcW w:w="1267" w:type="pct"/>
            <w:tcBorders>
              <w:top w:val="nil"/>
              <w:left w:val="nil"/>
              <w:right w:val="nil"/>
            </w:tcBorders>
            <w:shd w:val="clear" w:color="auto" w:fill="auto"/>
            <w:noWrap/>
            <w:vAlign w:val="center"/>
            <w:hideMark/>
          </w:tcPr>
          <w:p w14:paraId="26EC762C" w14:textId="2AE9DEE2" w:rsidR="00EA733F" w:rsidRPr="008156E3" w:rsidRDefault="00EA733F" w:rsidP="00E6387E">
            <w:pPr>
              <w:spacing w:after="80" w:line="240" w:lineRule="auto"/>
              <w:ind w:left="170"/>
              <w:rPr>
                <w:rFonts w:ascii="Calibri" w:eastAsia="Times New Roman" w:hAnsi="Calibri" w:cs="Calibri"/>
                <w:color w:val="000000"/>
                <w:lang w:val="en-US" w:eastAsia="de-DE"/>
              </w:rPr>
            </w:pPr>
            <w:r w:rsidRPr="008156E3">
              <w:rPr>
                <w:rFonts w:ascii="Calibri" w:eastAsia="Times New Roman" w:hAnsi="Calibri" w:cs="Calibri"/>
                <w:color w:val="000000"/>
                <w:lang w:val="en-US" w:eastAsia="de-DE"/>
              </w:rPr>
              <w:t>outside district</w:t>
            </w:r>
          </w:p>
        </w:tc>
        <w:tc>
          <w:tcPr>
            <w:tcW w:w="533" w:type="pct"/>
            <w:tcBorders>
              <w:top w:val="nil"/>
              <w:left w:val="nil"/>
              <w:right w:val="nil"/>
            </w:tcBorders>
            <w:shd w:val="clear" w:color="auto" w:fill="auto"/>
            <w:noWrap/>
            <w:hideMark/>
          </w:tcPr>
          <w:p w14:paraId="587E2C15" w14:textId="0BEAB436"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19.7</w:t>
            </w:r>
            <w:r w:rsidRPr="008156E3">
              <w:rPr>
                <w:lang w:val="en-US"/>
              </w:rPr>
              <w:t>%</w:t>
            </w:r>
          </w:p>
        </w:tc>
        <w:tc>
          <w:tcPr>
            <w:tcW w:w="534" w:type="pct"/>
            <w:tcBorders>
              <w:top w:val="nil"/>
              <w:left w:val="nil"/>
              <w:right w:val="nil"/>
            </w:tcBorders>
            <w:shd w:val="clear" w:color="auto" w:fill="auto"/>
            <w:noWrap/>
            <w:hideMark/>
          </w:tcPr>
          <w:p w14:paraId="7B6E0102" w14:textId="03D5A1A4"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22.7</w:t>
            </w:r>
            <w:r w:rsidRPr="008156E3">
              <w:rPr>
                <w:lang w:val="en-US"/>
              </w:rPr>
              <w:t>%</w:t>
            </w:r>
          </w:p>
        </w:tc>
        <w:tc>
          <w:tcPr>
            <w:tcW w:w="533" w:type="pct"/>
            <w:tcBorders>
              <w:top w:val="nil"/>
              <w:left w:val="nil"/>
              <w:right w:val="nil"/>
            </w:tcBorders>
            <w:shd w:val="clear" w:color="auto" w:fill="auto"/>
            <w:noWrap/>
            <w:hideMark/>
          </w:tcPr>
          <w:p w14:paraId="4629B2B2" w14:textId="722D4A1A"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24.3</w:t>
            </w:r>
            <w:r w:rsidRPr="008156E3">
              <w:rPr>
                <w:lang w:val="en-US"/>
              </w:rPr>
              <w:t>%</w:t>
            </w:r>
          </w:p>
        </w:tc>
        <w:tc>
          <w:tcPr>
            <w:tcW w:w="534" w:type="pct"/>
            <w:tcBorders>
              <w:top w:val="nil"/>
              <w:left w:val="nil"/>
              <w:right w:val="nil"/>
            </w:tcBorders>
            <w:shd w:val="clear" w:color="auto" w:fill="auto"/>
            <w:noWrap/>
            <w:hideMark/>
          </w:tcPr>
          <w:p w14:paraId="48B93200" w14:textId="04552D6F"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13.2</w:t>
            </w:r>
            <w:r w:rsidRPr="008156E3">
              <w:rPr>
                <w:lang w:val="en-US"/>
              </w:rPr>
              <w:t>%</w:t>
            </w:r>
          </w:p>
        </w:tc>
        <w:tc>
          <w:tcPr>
            <w:tcW w:w="533" w:type="pct"/>
            <w:tcBorders>
              <w:top w:val="nil"/>
              <w:left w:val="nil"/>
              <w:right w:val="nil"/>
            </w:tcBorders>
            <w:shd w:val="clear" w:color="auto" w:fill="auto"/>
            <w:noWrap/>
            <w:hideMark/>
          </w:tcPr>
          <w:p w14:paraId="03C013F4" w14:textId="4CF28985"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5.6</w:t>
            </w:r>
            <w:r w:rsidRPr="008156E3">
              <w:rPr>
                <w:lang w:val="en-US"/>
              </w:rPr>
              <w:t>%</w:t>
            </w:r>
          </w:p>
        </w:tc>
        <w:tc>
          <w:tcPr>
            <w:tcW w:w="534" w:type="pct"/>
            <w:tcBorders>
              <w:top w:val="nil"/>
              <w:left w:val="nil"/>
              <w:right w:val="nil"/>
            </w:tcBorders>
            <w:shd w:val="clear" w:color="auto" w:fill="auto"/>
            <w:noWrap/>
            <w:hideMark/>
          </w:tcPr>
          <w:p w14:paraId="7ACA24F8" w14:textId="7A994D5E"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16.7</w:t>
            </w:r>
            <w:r w:rsidRPr="008156E3">
              <w:rPr>
                <w:lang w:val="en-US"/>
              </w:rPr>
              <w:t>%</w:t>
            </w:r>
          </w:p>
        </w:tc>
        <w:tc>
          <w:tcPr>
            <w:tcW w:w="534" w:type="pct"/>
            <w:tcBorders>
              <w:top w:val="nil"/>
              <w:left w:val="nil"/>
              <w:right w:val="nil"/>
            </w:tcBorders>
            <w:shd w:val="clear" w:color="auto" w:fill="auto"/>
            <w:noWrap/>
            <w:hideMark/>
          </w:tcPr>
          <w:p w14:paraId="37F93A2D" w14:textId="6F7F8D4D" w:rsidR="00EA733F" w:rsidRPr="008156E3" w:rsidRDefault="00EA733F" w:rsidP="00E6387E">
            <w:pPr>
              <w:spacing w:after="80" w:line="240" w:lineRule="auto"/>
              <w:jc w:val="right"/>
              <w:rPr>
                <w:rFonts w:ascii="Calibri" w:eastAsia="Times New Roman" w:hAnsi="Calibri" w:cs="Calibri"/>
                <w:color w:val="000000"/>
                <w:lang w:val="en-US" w:eastAsia="de-DE"/>
              </w:rPr>
            </w:pPr>
            <w:r w:rsidRPr="008156E3">
              <w:rPr>
                <w:rFonts w:ascii="Calibri" w:hAnsi="Calibri" w:cs="Calibri"/>
                <w:color w:val="000000"/>
                <w:lang w:val="en-US"/>
              </w:rPr>
              <w:t>6.1</w:t>
            </w:r>
            <w:r w:rsidRPr="008156E3">
              <w:rPr>
                <w:lang w:val="en-US"/>
              </w:rPr>
              <w:t>%</w:t>
            </w:r>
          </w:p>
        </w:tc>
      </w:tr>
      <w:tr w:rsidR="00CC6A52" w:rsidRPr="00E6387E" w14:paraId="63373684" w14:textId="77777777" w:rsidTr="00463E77">
        <w:trPr>
          <w:trHeight w:val="300"/>
        </w:trPr>
        <w:tc>
          <w:tcPr>
            <w:tcW w:w="1267" w:type="pct"/>
            <w:tcBorders>
              <w:top w:val="nil"/>
              <w:left w:val="nil"/>
              <w:right w:val="nil"/>
            </w:tcBorders>
            <w:shd w:val="clear" w:color="auto" w:fill="auto"/>
            <w:noWrap/>
            <w:vAlign w:val="center"/>
            <w:hideMark/>
          </w:tcPr>
          <w:p w14:paraId="1117D290" w14:textId="2F52DA1A" w:rsidR="00EA733F" w:rsidRPr="008156E3" w:rsidRDefault="00EA733F" w:rsidP="00E6387E">
            <w:pPr>
              <w:spacing w:after="80" w:line="240" w:lineRule="auto"/>
              <w:ind w:left="170"/>
              <w:rPr>
                <w:rFonts w:ascii="Calibri" w:eastAsia="Times New Roman" w:hAnsi="Calibri" w:cs="Calibri"/>
                <w:color w:val="000000"/>
                <w:lang w:val="en-US" w:eastAsia="de-DE"/>
              </w:rPr>
            </w:pPr>
            <w:r w:rsidRPr="008156E3">
              <w:rPr>
                <w:rFonts w:ascii="Calibri" w:eastAsia="Times New Roman" w:hAnsi="Calibri" w:cs="Calibri"/>
                <w:color w:val="000000"/>
                <w:lang w:val="en-US" w:eastAsia="de-DE"/>
              </w:rPr>
              <w:t>no</w:t>
            </w:r>
          </w:p>
        </w:tc>
        <w:tc>
          <w:tcPr>
            <w:tcW w:w="533" w:type="pct"/>
            <w:tcBorders>
              <w:top w:val="nil"/>
              <w:left w:val="nil"/>
              <w:right w:val="nil"/>
            </w:tcBorders>
            <w:shd w:val="clear" w:color="auto" w:fill="auto"/>
            <w:noWrap/>
            <w:hideMark/>
          </w:tcPr>
          <w:p w14:paraId="59F59815" w14:textId="46102BB9" w:rsidR="00EA733F" w:rsidRPr="00E6387E" w:rsidRDefault="00EA733F" w:rsidP="00E6387E">
            <w:pPr>
              <w:spacing w:after="80" w:line="240" w:lineRule="auto"/>
              <w:jc w:val="right"/>
              <w:rPr>
                <w:rFonts w:ascii="Calibri" w:eastAsia="Times New Roman" w:hAnsi="Calibri" w:cs="Calibri"/>
                <w:color w:val="000000"/>
                <w:lang w:eastAsia="de-DE"/>
              </w:rPr>
            </w:pPr>
            <w:r w:rsidRPr="008156E3">
              <w:rPr>
                <w:rFonts w:ascii="Calibri" w:hAnsi="Calibri" w:cs="Calibri"/>
                <w:color w:val="000000"/>
                <w:lang w:val="en-US"/>
              </w:rPr>
              <w:t>50.</w:t>
            </w:r>
            <w:r w:rsidRPr="00E6387E">
              <w:rPr>
                <w:rFonts w:ascii="Calibri" w:hAnsi="Calibri" w:cs="Calibri"/>
                <w:color w:val="000000"/>
              </w:rPr>
              <w:t>4</w:t>
            </w:r>
            <w:r w:rsidRPr="00E6387E">
              <w:t>%</w:t>
            </w:r>
          </w:p>
        </w:tc>
        <w:tc>
          <w:tcPr>
            <w:tcW w:w="534" w:type="pct"/>
            <w:tcBorders>
              <w:top w:val="nil"/>
              <w:left w:val="nil"/>
              <w:right w:val="nil"/>
            </w:tcBorders>
            <w:shd w:val="clear" w:color="auto" w:fill="auto"/>
            <w:noWrap/>
            <w:hideMark/>
          </w:tcPr>
          <w:p w14:paraId="3DD83931" w14:textId="756A2335"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47.8</w:t>
            </w:r>
            <w:r w:rsidRPr="00E6387E">
              <w:t>%</w:t>
            </w:r>
          </w:p>
        </w:tc>
        <w:tc>
          <w:tcPr>
            <w:tcW w:w="533" w:type="pct"/>
            <w:tcBorders>
              <w:top w:val="nil"/>
              <w:left w:val="nil"/>
              <w:right w:val="nil"/>
            </w:tcBorders>
            <w:shd w:val="clear" w:color="auto" w:fill="auto"/>
            <w:noWrap/>
            <w:hideMark/>
          </w:tcPr>
          <w:p w14:paraId="2B16E54B" w14:textId="4E80BFC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49.9</w:t>
            </w:r>
            <w:r w:rsidRPr="00E6387E">
              <w:t>%</w:t>
            </w:r>
          </w:p>
        </w:tc>
        <w:tc>
          <w:tcPr>
            <w:tcW w:w="534" w:type="pct"/>
            <w:tcBorders>
              <w:top w:val="nil"/>
              <w:left w:val="nil"/>
              <w:right w:val="nil"/>
            </w:tcBorders>
            <w:shd w:val="clear" w:color="auto" w:fill="auto"/>
            <w:noWrap/>
            <w:hideMark/>
          </w:tcPr>
          <w:p w14:paraId="28673594" w14:textId="3C4A2AB5"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34.7</w:t>
            </w:r>
            <w:r w:rsidRPr="00E6387E">
              <w:t>%</w:t>
            </w:r>
          </w:p>
        </w:tc>
        <w:tc>
          <w:tcPr>
            <w:tcW w:w="533" w:type="pct"/>
            <w:tcBorders>
              <w:top w:val="nil"/>
              <w:left w:val="nil"/>
              <w:right w:val="nil"/>
            </w:tcBorders>
            <w:shd w:val="clear" w:color="auto" w:fill="auto"/>
            <w:noWrap/>
            <w:hideMark/>
          </w:tcPr>
          <w:p w14:paraId="1A7F459C" w14:textId="0F92879D"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63.6</w:t>
            </w:r>
            <w:r w:rsidRPr="00E6387E">
              <w:t>%</w:t>
            </w:r>
          </w:p>
        </w:tc>
        <w:tc>
          <w:tcPr>
            <w:tcW w:w="534" w:type="pct"/>
            <w:tcBorders>
              <w:top w:val="nil"/>
              <w:left w:val="nil"/>
              <w:right w:val="nil"/>
            </w:tcBorders>
            <w:shd w:val="clear" w:color="auto" w:fill="auto"/>
            <w:noWrap/>
            <w:hideMark/>
          </w:tcPr>
          <w:p w14:paraId="1F9E3928" w14:textId="036952C7"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65.2</w:t>
            </w:r>
            <w:r w:rsidRPr="00E6387E">
              <w:t>%</w:t>
            </w:r>
          </w:p>
        </w:tc>
        <w:tc>
          <w:tcPr>
            <w:tcW w:w="534" w:type="pct"/>
            <w:tcBorders>
              <w:top w:val="nil"/>
              <w:left w:val="nil"/>
              <w:right w:val="nil"/>
            </w:tcBorders>
            <w:shd w:val="clear" w:color="auto" w:fill="auto"/>
            <w:noWrap/>
            <w:hideMark/>
          </w:tcPr>
          <w:p w14:paraId="140371F3" w14:textId="0B5CBE88"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30.3</w:t>
            </w:r>
            <w:r w:rsidRPr="00E6387E">
              <w:t>%</w:t>
            </w:r>
          </w:p>
        </w:tc>
      </w:tr>
      <w:tr w:rsidR="00CC6A52" w:rsidRPr="00E6387E" w14:paraId="3F48338E" w14:textId="77777777" w:rsidTr="00463E77">
        <w:trPr>
          <w:trHeight w:val="300"/>
        </w:trPr>
        <w:tc>
          <w:tcPr>
            <w:tcW w:w="1267" w:type="pct"/>
            <w:tcBorders>
              <w:left w:val="nil"/>
              <w:bottom w:val="single" w:sz="4" w:space="0" w:color="auto"/>
              <w:right w:val="nil"/>
            </w:tcBorders>
            <w:shd w:val="clear" w:color="auto" w:fill="auto"/>
            <w:noWrap/>
            <w:vAlign w:val="center"/>
            <w:hideMark/>
          </w:tcPr>
          <w:p w14:paraId="58334B7B" w14:textId="77777777" w:rsidR="00EA733F" w:rsidRPr="00E6387E" w:rsidRDefault="00EA733F" w:rsidP="00E6387E">
            <w:pPr>
              <w:spacing w:after="80" w:line="240" w:lineRule="auto"/>
              <w:rPr>
                <w:rFonts w:ascii="Calibri" w:eastAsia="Times New Roman" w:hAnsi="Calibri" w:cs="Calibri"/>
                <w:iCs/>
                <w:color w:val="000000"/>
                <w:lang w:eastAsia="de-DE"/>
              </w:rPr>
            </w:pPr>
            <w:r w:rsidRPr="00E6387E">
              <w:rPr>
                <w:rFonts w:ascii="Calibri" w:eastAsia="Times New Roman" w:hAnsi="Calibri" w:cs="Calibri"/>
                <w:iCs/>
                <w:color w:val="000000"/>
                <w:lang w:eastAsia="de-DE"/>
              </w:rPr>
              <w:t>N</w:t>
            </w:r>
          </w:p>
        </w:tc>
        <w:tc>
          <w:tcPr>
            <w:tcW w:w="533" w:type="pct"/>
            <w:tcBorders>
              <w:left w:val="nil"/>
              <w:bottom w:val="single" w:sz="4" w:space="0" w:color="auto"/>
              <w:right w:val="nil"/>
            </w:tcBorders>
            <w:shd w:val="clear" w:color="auto" w:fill="auto"/>
            <w:noWrap/>
            <w:hideMark/>
          </w:tcPr>
          <w:p w14:paraId="42E38C3E" w14:textId="77556F83"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1108</w:t>
            </w:r>
          </w:p>
        </w:tc>
        <w:tc>
          <w:tcPr>
            <w:tcW w:w="534" w:type="pct"/>
            <w:tcBorders>
              <w:left w:val="nil"/>
              <w:bottom w:val="single" w:sz="4" w:space="0" w:color="auto"/>
              <w:right w:val="nil"/>
            </w:tcBorders>
            <w:shd w:val="clear" w:color="auto" w:fill="auto"/>
            <w:noWrap/>
            <w:hideMark/>
          </w:tcPr>
          <w:p w14:paraId="2E880935" w14:textId="6035ACA2"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866</w:t>
            </w:r>
          </w:p>
        </w:tc>
        <w:tc>
          <w:tcPr>
            <w:tcW w:w="533" w:type="pct"/>
            <w:tcBorders>
              <w:left w:val="nil"/>
              <w:bottom w:val="single" w:sz="4" w:space="0" w:color="auto"/>
              <w:right w:val="nil"/>
            </w:tcBorders>
            <w:shd w:val="clear" w:color="auto" w:fill="auto"/>
            <w:noWrap/>
            <w:hideMark/>
          </w:tcPr>
          <w:p w14:paraId="33D5F233" w14:textId="79391BD2"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745</w:t>
            </w:r>
          </w:p>
        </w:tc>
        <w:tc>
          <w:tcPr>
            <w:tcW w:w="534" w:type="pct"/>
            <w:tcBorders>
              <w:left w:val="nil"/>
              <w:bottom w:val="single" w:sz="4" w:space="0" w:color="auto"/>
              <w:right w:val="nil"/>
            </w:tcBorders>
            <w:shd w:val="clear" w:color="auto" w:fill="auto"/>
            <w:noWrap/>
            <w:hideMark/>
          </w:tcPr>
          <w:p w14:paraId="31B94DFE" w14:textId="11214FD6"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121</w:t>
            </w:r>
          </w:p>
        </w:tc>
        <w:tc>
          <w:tcPr>
            <w:tcW w:w="533" w:type="pct"/>
            <w:tcBorders>
              <w:left w:val="nil"/>
              <w:bottom w:val="single" w:sz="4" w:space="0" w:color="auto"/>
              <w:right w:val="nil"/>
            </w:tcBorders>
            <w:shd w:val="clear" w:color="auto" w:fill="auto"/>
            <w:noWrap/>
            <w:hideMark/>
          </w:tcPr>
          <w:p w14:paraId="2CF1DD58" w14:textId="1A3377FA"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143</w:t>
            </w:r>
          </w:p>
        </w:tc>
        <w:tc>
          <w:tcPr>
            <w:tcW w:w="534" w:type="pct"/>
            <w:tcBorders>
              <w:left w:val="nil"/>
              <w:bottom w:val="single" w:sz="4" w:space="0" w:color="auto"/>
              <w:right w:val="nil"/>
            </w:tcBorders>
            <w:shd w:val="clear" w:color="auto" w:fill="auto"/>
            <w:noWrap/>
            <w:hideMark/>
          </w:tcPr>
          <w:p w14:paraId="55C54B2A" w14:textId="4A4F3515"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66</w:t>
            </w:r>
          </w:p>
        </w:tc>
        <w:tc>
          <w:tcPr>
            <w:tcW w:w="534" w:type="pct"/>
            <w:tcBorders>
              <w:left w:val="nil"/>
              <w:bottom w:val="single" w:sz="4" w:space="0" w:color="auto"/>
              <w:right w:val="nil"/>
            </w:tcBorders>
            <w:shd w:val="clear" w:color="auto" w:fill="auto"/>
            <w:noWrap/>
            <w:hideMark/>
          </w:tcPr>
          <w:p w14:paraId="0CE16E11" w14:textId="2B62410E" w:rsidR="00EA733F" w:rsidRPr="00E6387E" w:rsidRDefault="00EA733F" w:rsidP="00E6387E">
            <w:pPr>
              <w:spacing w:after="80" w:line="240" w:lineRule="auto"/>
              <w:jc w:val="right"/>
              <w:rPr>
                <w:rFonts w:ascii="Calibri" w:eastAsia="Times New Roman" w:hAnsi="Calibri" w:cs="Calibri"/>
                <w:color w:val="000000"/>
                <w:lang w:eastAsia="de-DE"/>
              </w:rPr>
            </w:pPr>
            <w:r w:rsidRPr="00E6387E">
              <w:rPr>
                <w:rFonts w:ascii="Calibri" w:hAnsi="Calibri" w:cs="Calibri"/>
                <w:color w:val="000000"/>
              </w:rPr>
              <w:t>33</w:t>
            </w:r>
          </w:p>
        </w:tc>
      </w:tr>
    </w:tbl>
    <w:p w14:paraId="4FEE9CF6" w14:textId="1F1279E8" w:rsidR="00D23300" w:rsidRPr="00AF1BC6" w:rsidRDefault="00D23300" w:rsidP="00E6387E">
      <w:pPr>
        <w:spacing w:after="80" w:line="240" w:lineRule="auto"/>
        <w:rPr>
          <w:rFonts w:ascii="Calibri" w:eastAsia="Times New Roman" w:hAnsi="Calibri" w:cs="Calibri"/>
          <w:color w:val="000000"/>
          <w:sz w:val="20"/>
          <w:szCs w:val="20"/>
          <w:lang w:val="en-US" w:eastAsia="de-DE"/>
        </w:rPr>
      </w:pPr>
      <w:r w:rsidRPr="00AF1BC6">
        <w:rPr>
          <w:i/>
          <w:sz w:val="20"/>
          <w:szCs w:val="20"/>
          <w:lang w:val="en-US"/>
        </w:rPr>
        <w:t>Notes</w:t>
      </w:r>
      <w:r w:rsidRPr="00AF1BC6">
        <w:rPr>
          <w:sz w:val="20"/>
          <w:szCs w:val="20"/>
          <w:lang w:val="en-US"/>
        </w:rPr>
        <w:t>: ‘Nation’ refers to England</w:t>
      </w:r>
      <w:r w:rsidR="005E43A4" w:rsidRPr="00AF1BC6">
        <w:rPr>
          <w:sz w:val="20"/>
          <w:szCs w:val="20"/>
          <w:lang w:val="en-US"/>
        </w:rPr>
        <w:t>,</w:t>
      </w:r>
      <w:r w:rsidRPr="00AF1BC6">
        <w:rPr>
          <w:sz w:val="20"/>
          <w:szCs w:val="20"/>
          <w:lang w:val="en-US"/>
        </w:rPr>
        <w:t xml:space="preserve"> Scotland</w:t>
      </w:r>
      <w:r w:rsidR="005E43A4" w:rsidRPr="00AF1BC6">
        <w:rPr>
          <w:sz w:val="20"/>
          <w:szCs w:val="20"/>
          <w:lang w:val="en-US"/>
        </w:rPr>
        <w:t>,</w:t>
      </w:r>
      <w:r w:rsidRPr="00AF1BC6">
        <w:rPr>
          <w:sz w:val="20"/>
          <w:szCs w:val="20"/>
          <w:lang w:val="en-US"/>
        </w:rPr>
        <w:t xml:space="preserve"> Wales and Northern Ireland.</w:t>
      </w:r>
      <w:r w:rsidRPr="00AF1BC6">
        <w:rPr>
          <w:rFonts w:ascii="Calibri" w:eastAsia="Times New Roman" w:hAnsi="Calibri" w:cs="Calibri"/>
          <w:color w:val="000000"/>
          <w:sz w:val="20"/>
          <w:szCs w:val="20"/>
          <w:vertAlign w:val="superscript"/>
          <w:lang w:val="en-US" w:eastAsia="de-DE"/>
        </w:rPr>
        <w:t xml:space="preserve"> </w:t>
      </w:r>
      <w:proofErr w:type="gramStart"/>
      <w:r w:rsidRPr="00AF1BC6">
        <w:rPr>
          <w:rFonts w:ascii="Calibri" w:eastAsia="Times New Roman" w:hAnsi="Calibri" w:cs="Calibri"/>
          <w:color w:val="000000"/>
          <w:sz w:val="20"/>
          <w:szCs w:val="20"/>
          <w:vertAlign w:val="superscript"/>
          <w:lang w:val="en-US" w:eastAsia="de-DE"/>
        </w:rPr>
        <w:t>a</w:t>
      </w:r>
      <w:proofErr w:type="gramEnd"/>
      <w:r w:rsidRPr="00AF1BC6">
        <w:rPr>
          <w:rFonts w:ascii="Calibri" w:eastAsia="Times New Roman" w:hAnsi="Calibri" w:cs="Calibri"/>
          <w:color w:val="000000"/>
          <w:sz w:val="20"/>
          <w:szCs w:val="20"/>
          <w:vertAlign w:val="superscript"/>
          <w:lang w:val="en-US" w:eastAsia="de-DE"/>
        </w:rPr>
        <w:t>)</w:t>
      </w:r>
      <w:r w:rsidRPr="00AF1BC6">
        <w:rPr>
          <w:rFonts w:ascii="Calibri" w:eastAsia="Times New Roman" w:hAnsi="Calibri" w:cs="Calibri"/>
          <w:color w:val="000000"/>
          <w:sz w:val="20"/>
          <w:szCs w:val="20"/>
          <w:lang w:val="en-US" w:eastAsia="de-DE"/>
        </w:rPr>
        <w:t xml:space="preserve"> but outside district; </w:t>
      </w:r>
      <w:r w:rsidRPr="00AF1BC6">
        <w:rPr>
          <w:rFonts w:ascii="Calibri" w:eastAsia="Times New Roman" w:hAnsi="Calibri" w:cs="Calibri"/>
          <w:color w:val="000000"/>
          <w:sz w:val="20"/>
          <w:szCs w:val="20"/>
          <w:vertAlign w:val="superscript"/>
          <w:lang w:val="en-US" w:eastAsia="de-DE"/>
        </w:rPr>
        <w:t>b)</w:t>
      </w:r>
      <w:r w:rsidRPr="00AF1BC6">
        <w:rPr>
          <w:rFonts w:ascii="Calibri" w:eastAsia="Times New Roman" w:hAnsi="Calibri" w:cs="Calibri"/>
          <w:color w:val="000000"/>
          <w:sz w:val="20"/>
          <w:szCs w:val="20"/>
          <w:lang w:val="en-US" w:eastAsia="de-DE"/>
        </w:rPr>
        <w:t xml:space="preserve"> but outside nation</w:t>
      </w:r>
      <w:r w:rsidR="00CC6A52">
        <w:rPr>
          <w:rFonts w:ascii="Calibri" w:eastAsia="Times New Roman" w:hAnsi="Calibri" w:cs="Calibri"/>
          <w:color w:val="000000"/>
          <w:sz w:val="20"/>
          <w:szCs w:val="20"/>
          <w:lang w:val="en-US" w:eastAsia="de-DE"/>
        </w:rPr>
        <w:t>.</w:t>
      </w:r>
    </w:p>
    <w:p w14:paraId="2CCCFA30" w14:textId="22DB808A" w:rsidR="00D23300" w:rsidRPr="00E6387E" w:rsidRDefault="00E77843" w:rsidP="00AF1BC6">
      <w:pPr>
        <w:spacing w:after="0" w:line="240" w:lineRule="auto"/>
        <w:rPr>
          <w:lang w:val="en-GB"/>
        </w:rPr>
      </w:pPr>
      <w:r w:rsidRPr="008D743C">
        <w:rPr>
          <w:b/>
          <w:bCs/>
          <w:lang w:val="en-US"/>
        </w:rPr>
        <w:br w:type="page"/>
      </w:r>
      <w:r w:rsidR="00D23300" w:rsidRPr="00E6387E">
        <w:rPr>
          <w:b/>
          <w:bCs/>
          <w:lang w:val="en-GB"/>
        </w:rPr>
        <w:lastRenderedPageBreak/>
        <w:t xml:space="preserve">Table </w:t>
      </w:r>
      <w:r w:rsidR="00E00C9C" w:rsidRPr="00E6387E">
        <w:rPr>
          <w:b/>
          <w:bCs/>
          <w:lang w:val="en-GB"/>
        </w:rPr>
        <w:t>A</w:t>
      </w:r>
      <w:r w:rsidR="00E00C9C">
        <w:rPr>
          <w:b/>
          <w:bCs/>
          <w:lang w:val="en-GB"/>
        </w:rPr>
        <w:t>6</w:t>
      </w:r>
      <w:r w:rsidR="00D23300" w:rsidRPr="00E6387E">
        <w:rPr>
          <w:b/>
          <w:bCs/>
          <w:lang w:val="en-GB"/>
        </w:rPr>
        <w:t>:</w:t>
      </w:r>
      <w:r w:rsidR="00D23300" w:rsidRPr="00E6387E">
        <w:rPr>
          <w:lang w:val="en-GB"/>
        </w:rPr>
        <w:t xml:space="preserve"> The local base of Westminster MPs between 2010 and 20</w:t>
      </w:r>
      <w:r w:rsidR="00463E77">
        <w:rPr>
          <w:lang w:val="en-GB"/>
        </w:rPr>
        <w:t>19</w:t>
      </w:r>
      <w:r w:rsidR="00D23300" w:rsidRPr="00E6387E">
        <w:rPr>
          <w:lang w:val="en-GB"/>
        </w:rPr>
        <w:t xml:space="preserve"> per party (based on MPs independent of multiple periods)</w:t>
      </w:r>
    </w:p>
    <w:tbl>
      <w:tblPr>
        <w:tblW w:w="10348" w:type="dxa"/>
        <w:tblLayout w:type="fixed"/>
        <w:tblCellMar>
          <w:left w:w="70" w:type="dxa"/>
          <w:right w:w="70" w:type="dxa"/>
        </w:tblCellMar>
        <w:tblLook w:val="04A0" w:firstRow="1" w:lastRow="0" w:firstColumn="1" w:lastColumn="0" w:noHBand="0" w:noVBand="1"/>
      </w:tblPr>
      <w:tblGrid>
        <w:gridCol w:w="2552"/>
        <w:gridCol w:w="850"/>
        <w:gridCol w:w="1418"/>
        <w:gridCol w:w="850"/>
        <w:gridCol w:w="1134"/>
        <w:gridCol w:w="851"/>
        <w:gridCol w:w="992"/>
        <w:gridCol w:w="851"/>
        <w:gridCol w:w="850"/>
      </w:tblGrid>
      <w:tr w:rsidR="0096025E" w:rsidRPr="00954BFA" w14:paraId="36F0ACE3" w14:textId="77777777" w:rsidTr="00260B9A">
        <w:trPr>
          <w:trHeight w:val="300"/>
        </w:trPr>
        <w:tc>
          <w:tcPr>
            <w:tcW w:w="2552" w:type="dxa"/>
            <w:tcBorders>
              <w:top w:val="single" w:sz="4" w:space="0" w:color="auto"/>
              <w:left w:val="nil"/>
              <w:bottom w:val="single" w:sz="4" w:space="0" w:color="auto"/>
              <w:right w:val="nil"/>
            </w:tcBorders>
            <w:shd w:val="clear" w:color="auto" w:fill="auto"/>
            <w:noWrap/>
            <w:vAlign w:val="center"/>
            <w:hideMark/>
          </w:tcPr>
          <w:p w14:paraId="4EA6BEB5" w14:textId="77777777" w:rsidR="00D23300" w:rsidRPr="00E6387E" w:rsidRDefault="00D23300" w:rsidP="00EA733F">
            <w:pPr>
              <w:spacing w:after="120" w:line="240" w:lineRule="auto"/>
              <w:rPr>
                <w:rFonts w:ascii="Calibri" w:eastAsia="Times New Roman" w:hAnsi="Calibri" w:cs="Calibri"/>
                <w:i/>
                <w:color w:val="000000"/>
                <w:lang w:eastAsia="de-DE"/>
              </w:rPr>
            </w:pPr>
            <w:r w:rsidRPr="00E6387E">
              <w:rPr>
                <w:rFonts w:ascii="Calibri" w:eastAsia="Times New Roman" w:hAnsi="Calibri" w:cs="Calibri"/>
                <w:i/>
                <w:color w:val="000000"/>
                <w:lang w:eastAsia="de-DE"/>
              </w:rPr>
              <w:t>MPs</w:t>
            </w:r>
          </w:p>
        </w:tc>
        <w:tc>
          <w:tcPr>
            <w:tcW w:w="850" w:type="dxa"/>
            <w:tcBorders>
              <w:top w:val="single" w:sz="4" w:space="0" w:color="auto"/>
              <w:left w:val="nil"/>
              <w:bottom w:val="single" w:sz="4" w:space="0" w:color="auto"/>
              <w:right w:val="nil"/>
            </w:tcBorders>
            <w:shd w:val="clear" w:color="auto" w:fill="auto"/>
            <w:noWrap/>
            <w:vAlign w:val="center"/>
            <w:hideMark/>
          </w:tcPr>
          <w:p w14:paraId="6DEEF33A" w14:textId="59DEFE01" w:rsidR="00D23300" w:rsidRPr="00E6387E" w:rsidRDefault="00463E77" w:rsidP="00AF1BC6">
            <w:pPr>
              <w:spacing w:after="120" w:line="240" w:lineRule="auto"/>
              <w:jc w:val="center"/>
              <w:rPr>
                <w:rFonts w:ascii="Calibri" w:eastAsia="Times New Roman" w:hAnsi="Calibri" w:cs="Calibri"/>
                <w:i/>
                <w:color w:val="000000"/>
                <w:lang w:eastAsia="de-DE"/>
              </w:rPr>
            </w:pPr>
            <w:r>
              <w:rPr>
                <w:rFonts w:ascii="Calibri" w:eastAsia="Times New Roman" w:hAnsi="Calibri" w:cs="Calibri"/>
                <w:i/>
                <w:color w:val="000000"/>
                <w:lang w:eastAsia="de-DE"/>
              </w:rPr>
              <w:t>A</w:t>
            </w:r>
            <w:r w:rsidR="00D23300" w:rsidRPr="00E6387E">
              <w:rPr>
                <w:rFonts w:ascii="Calibri" w:eastAsia="Times New Roman" w:hAnsi="Calibri" w:cs="Calibri"/>
                <w:i/>
                <w:color w:val="000000"/>
                <w:lang w:eastAsia="de-DE"/>
              </w:rPr>
              <w:t>ll</w:t>
            </w:r>
          </w:p>
        </w:tc>
        <w:tc>
          <w:tcPr>
            <w:tcW w:w="1418" w:type="dxa"/>
            <w:tcBorders>
              <w:top w:val="single" w:sz="4" w:space="0" w:color="auto"/>
              <w:left w:val="nil"/>
              <w:bottom w:val="single" w:sz="4" w:space="0" w:color="auto"/>
              <w:right w:val="nil"/>
            </w:tcBorders>
            <w:shd w:val="clear" w:color="auto" w:fill="auto"/>
            <w:noWrap/>
            <w:vAlign w:val="center"/>
            <w:hideMark/>
          </w:tcPr>
          <w:p w14:paraId="02F5F13C" w14:textId="5AC35E54" w:rsidR="00D23300" w:rsidRPr="00E6387E" w:rsidRDefault="00D23300" w:rsidP="00AF1BC6">
            <w:pPr>
              <w:spacing w:after="120" w:line="240" w:lineRule="auto"/>
              <w:jc w:val="center"/>
              <w:rPr>
                <w:rFonts w:ascii="Calibri" w:eastAsia="Times New Roman" w:hAnsi="Calibri" w:cs="Calibri"/>
                <w:i/>
                <w:color w:val="000000"/>
                <w:lang w:eastAsia="de-DE"/>
              </w:rPr>
            </w:pPr>
            <w:proofErr w:type="spellStart"/>
            <w:r w:rsidRPr="00E6387E">
              <w:rPr>
                <w:rFonts w:ascii="Calibri" w:eastAsia="Times New Roman" w:hAnsi="Calibri" w:cs="Calibri"/>
                <w:i/>
                <w:color w:val="000000"/>
                <w:lang w:eastAsia="de-DE"/>
              </w:rPr>
              <w:t>Cons</w:t>
            </w:r>
            <w:r w:rsidR="00CC6A52">
              <w:rPr>
                <w:rFonts w:ascii="Calibri" w:eastAsia="Times New Roman" w:hAnsi="Calibri" w:cs="Calibri"/>
                <w:i/>
                <w:color w:val="000000"/>
                <w:lang w:eastAsia="de-DE"/>
              </w:rPr>
              <w:t>ervative</w:t>
            </w:r>
            <w:proofErr w:type="spellEnd"/>
          </w:p>
        </w:tc>
        <w:tc>
          <w:tcPr>
            <w:tcW w:w="850" w:type="dxa"/>
            <w:tcBorders>
              <w:top w:val="single" w:sz="4" w:space="0" w:color="auto"/>
              <w:left w:val="nil"/>
              <w:bottom w:val="single" w:sz="4" w:space="0" w:color="auto"/>
              <w:right w:val="nil"/>
            </w:tcBorders>
            <w:shd w:val="clear" w:color="auto" w:fill="auto"/>
            <w:noWrap/>
            <w:vAlign w:val="center"/>
            <w:hideMark/>
          </w:tcPr>
          <w:p w14:paraId="30343356" w14:textId="77777777" w:rsidR="00D23300" w:rsidRPr="00E6387E" w:rsidRDefault="00D23300" w:rsidP="00AF1BC6">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Labour</w:t>
            </w:r>
          </w:p>
        </w:tc>
        <w:tc>
          <w:tcPr>
            <w:tcW w:w="1134" w:type="dxa"/>
            <w:tcBorders>
              <w:top w:val="single" w:sz="4" w:space="0" w:color="auto"/>
              <w:left w:val="nil"/>
              <w:bottom w:val="single" w:sz="4" w:space="0" w:color="auto"/>
              <w:right w:val="nil"/>
            </w:tcBorders>
            <w:shd w:val="clear" w:color="auto" w:fill="auto"/>
            <w:noWrap/>
            <w:vAlign w:val="center"/>
            <w:hideMark/>
          </w:tcPr>
          <w:p w14:paraId="5DA227FC" w14:textId="1406A0EC" w:rsidR="00D23300" w:rsidRPr="00AF1BC6" w:rsidRDefault="00D23300" w:rsidP="00AF1BC6">
            <w:pPr>
              <w:spacing w:after="120" w:line="240" w:lineRule="auto"/>
              <w:jc w:val="center"/>
              <w:rPr>
                <w:rFonts w:ascii="Calibri" w:eastAsia="Times New Roman" w:hAnsi="Calibri" w:cs="Calibri"/>
                <w:i/>
                <w:color w:val="000000"/>
                <w:lang w:val="en-US" w:eastAsia="de-DE"/>
              </w:rPr>
            </w:pPr>
            <w:r w:rsidRPr="00AF1BC6">
              <w:rPr>
                <w:rFonts w:ascii="Calibri" w:eastAsia="Times New Roman" w:hAnsi="Calibri" w:cs="Calibri"/>
                <w:i/>
                <w:color w:val="000000"/>
                <w:lang w:val="en-US" w:eastAsia="de-DE"/>
              </w:rPr>
              <w:t>Lib</w:t>
            </w:r>
            <w:r w:rsidR="0096025E">
              <w:rPr>
                <w:rFonts w:ascii="Calibri" w:eastAsia="Times New Roman" w:hAnsi="Calibri" w:cs="Calibri"/>
                <w:i/>
                <w:color w:val="000000"/>
                <w:lang w:val="en-US" w:eastAsia="de-DE"/>
              </w:rPr>
              <w:t>eral</w:t>
            </w:r>
            <w:r w:rsidR="00AF1BC6">
              <w:rPr>
                <w:rFonts w:ascii="Calibri" w:eastAsia="Times New Roman" w:hAnsi="Calibri" w:cs="Calibri"/>
                <w:i/>
                <w:color w:val="000000"/>
                <w:lang w:val="en-US" w:eastAsia="de-DE"/>
              </w:rPr>
              <w:t xml:space="preserve"> </w:t>
            </w:r>
            <w:r w:rsidRPr="00AF1BC6">
              <w:rPr>
                <w:rFonts w:ascii="Calibri" w:eastAsia="Times New Roman" w:hAnsi="Calibri" w:cs="Calibri"/>
                <w:i/>
                <w:color w:val="000000"/>
                <w:lang w:val="en-US" w:eastAsia="de-DE"/>
              </w:rPr>
              <w:t>Dem</w:t>
            </w:r>
            <w:r w:rsidR="0096025E">
              <w:rPr>
                <w:rFonts w:ascii="Calibri" w:eastAsia="Times New Roman" w:hAnsi="Calibri" w:cs="Calibri"/>
                <w:i/>
                <w:color w:val="000000"/>
                <w:lang w:val="en-US" w:eastAsia="de-DE"/>
              </w:rPr>
              <w:t>ocrats</w:t>
            </w:r>
          </w:p>
        </w:tc>
        <w:tc>
          <w:tcPr>
            <w:tcW w:w="851" w:type="dxa"/>
            <w:tcBorders>
              <w:top w:val="single" w:sz="4" w:space="0" w:color="auto"/>
              <w:left w:val="nil"/>
              <w:bottom w:val="single" w:sz="4" w:space="0" w:color="auto"/>
              <w:right w:val="nil"/>
            </w:tcBorders>
            <w:shd w:val="clear" w:color="auto" w:fill="auto"/>
            <w:noWrap/>
            <w:vAlign w:val="center"/>
            <w:hideMark/>
          </w:tcPr>
          <w:p w14:paraId="30E4D2CD" w14:textId="77777777" w:rsidR="00D23300" w:rsidRPr="00AF1BC6" w:rsidRDefault="00D23300" w:rsidP="00AF1BC6">
            <w:pPr>
              <w:spacing w:after="120" w:line="240" w:lineRule="auto"/>
              <w:jc w:val="center"/>
              <w:rPr>
                <w:rFonts w:ascii="Calibri" w:eastAsia="Times New Roman" w:hAnsi="Calibri" w:cs="Calibri"/>
                <w:i/>
                <w:color w:val="000000"/>
                <w:lang w:val="en-US" w:eastAsia="de-DE"/>
              </w:rPr>
            </w:pPr>
            <w:r w:rsidRPr="00AF1BC6">
              <w:rPr>
                <w:rFonts w:ascii="Calibri" w:eastAsia="Times New Roman" w:hAnsi="Calibri" w:cs="Calibri"/>
                <w:i/>
                <w:color w:val="000000"/>
                <w:lang w:val="en-US" w:eastAsia="de-DE"/>
              </w:rPr>
              <w:t>SNP</w:t>
            </w:r>
          </w:p>
        </w:tc>
        <w:tc>
          <w:tcPr>
            <w:tcW w:w="992" w:type="dxa"/>
            <w:tcBorders>
              <w:top w:val="single" w:sz="4" w:space="0" w:color="auto"/>
              <w:left w:val="nil"/>
              <w:bottom w:val="single" w:sz="4" w:space="0" w:color="auto"/>
              <w:right w:val="nil"/>
            </w:tcBorders>
            <w:shd w:val="clear" w:color="auto" w:fill="auto"/>
            <w:noWrap/>
            <w:vAlign w:val="center"/>
            <w:hideMark/>
          </w:tcPr>
          <w:p w14:paraId="46A0BA02" w14:textId="77777777" w:rsidR="00260B9A" w:rsidRDefault="00D23300" w:rsidP="00AF1BC6">
            <w:pPr>
              <w:spacing w:after="120" w:line="240" w:lineRule="auto"/>
              <w:jc w:val="center"/>
              <w:rPr>
                <w:rFonts w:ascii="Calibri" w:eastAsia="Times New Roman" w:hAnsi="Calibri" w:cs="Calibri"/>
                <w:i/>
                <w:color w:val="000000"/>
                <w:lang w:val="en-US" w:eastAsia="de-DE"/>
              </w:rPr>
            </w:pPr>
            <w:r w:rsidRPr="00AF1BC6">
              <w:rPr>
                <w:rFonts w:ascii="Calibri" w:eastAsia="Times New Roman" w:hAnsi="Calibri" w:cs="Calibri"/>
                <w:i/>
                <w:color w:val="000000"/>
                <w:lang w:val="en-US" w:eastAsia="de-DE"/>
              </w:rPr>
              <w:t xml:space="preserve">Plaid </w:t>
            </w:r>
          </w:p>
          <w:p w14:paraId="5577DDA9" w14:textId="19CC1DD2" w:rsidR="00D23300" w:rsidRPr="00AF1BC6" w:rsidRDefault="00D23300" w:rsidP="00AF1BC6">
            <w:pPr>
              <w:spacing w:after="120" w:line="240" w:lineRule="auto"/>
              <w:jc w:val="center"/>
              <w:rPr>
                <w:rFonts w:ascii="Calibri" w:eastAsia="Times New Roman" w:hAnsi="Calibri" w:cs="Calibri"/>
                <w:i/>
                <w:color w:val="000000"/>
                <w:lang w:val="en-US" w:eastAsia="de-DE"/>
              </w:rPr>
            </w:pPr>
            <w:bookmarkStart w:id="0" w:name="_GoBack"/>
            <w:bookmarkEnd w:id="0"/>
            <w:proofErr w:type="spellStart"/>
            <w:r w:rsidRPr="00AF1BC6">
              <w:rPr>
                <w:rFonts w:ascii="Calibri" w:eastAsia="Times New Roman" w:hAnsi="Calibri" w:cs="Calibri"/>
                <w:i/>
                <w:color w:val="000000"/>
                <w:lang w:val="en-US" w:eastAsia="de-DE"/>
              </w:rPr>
              <w:t>Cymru</w:t>
            </w:r>
            <w:proofErr w:type="spellEnd"/>
          </w:p>
        </w:tc>
        <w:tc>
          <w:tcPr>
            <w:tcW w:w="851" w:type="dxa"/>
            <w:tcBorders>
              <w:top w:val="single" w:sz="4" w:space="0" w:color="auto"/>
              <w:left w:val="nil"/>
              <w:bottom w:val="single" w:sz="4" w:space="0" w:color="auto"/>
              <w:right w:val="nil"/>
            </w:tcBorders>
            <w:shd w:val="clear" w:color="auto" w:fill="auto"/>
            <w:noWrap/>
            <w:vAlign w:val="center"/>
            <w:hideMark/>
          </w:tcPr>
          <w:p w14:paraId="727F7867" w14:textId="77777777" w:rsidR="00D23300" w:rsidRPr="00AF1BC6" w:rsidRDefault="00D23300" w:rsidP="00AF1BC6">
            <w:pPr>
              <w:spacing w:after="120" w:line="240" w:lineRule="auto"/>
              <w:jc w:val="center"/>
              <w:rPr>
                <w:rFonts w:ascii="Calibri" w:eastAsia="Times New Roman" w:hAnsi="Calibri" w:cs="Calibri"/>
                <w:i/>
                <w:color w:val="000000"/>
                <w:lang w:val="en-US" w:eastAsia="de-DE"/>
              </w:rPr>
            </w:pPr>
            <w:r w:rsidRPr="00AF1BC6">
              <w:rPr>
                <w:rFonts w:ascii="Calibri" w:eastAsia="Times New Roman" w:hAnsi="Calibri" w:cs="Calibri"/>
                <w:i/>
                <w:color w:val="000000"/>
                <w:lang w:val="en-US" w:eastAsia="de-DE"/>
              </w:rPr>
              <w:t>DUP</w:t>
            </w:r>
          </w:p>
        </w:tc>
        <w:tc>
          <w:tcPr>
            <w:tcW w:w="850" w:type="dxa"/>
            <w:tcBorders>
              <w:top w:val="single" w:sz="4" w:space="0" w:color="auto"/>
              <w:left w:val="nil"/>
              <w:bottom w:val="single" w:sz="4" w:space="0" w:color="auto"/>
              <w:right w:val="nil"/>
            </w:tcBorders>
            <w:shd w:val="clear" w:color="auto" w:fill="auto"/>
            <w:noWrap/>
            <w:vAlign w:val="center"/>
            <w:hideMark/>
          </w:tcPr>
          <w:p w14:paraId="1F3B09B8" w14:textId="77777777" w:rsidR="00D23300" w:rsidRPr="00AF1BC6" w:rsidRDefault="00D23300" w:rsidP="00AF1BC6">
            <w:pPr>
              <w:spacing w:after="120" w:line="240" w:lineRule="auto"/>
              <w:jc w:val="center"/>
              <w:rPr>
                <w:rFonts w:ascii="Calibri" w:eastAsia="Times New Roman" w:hAnsi="Calibri" w:cs="Calibri"/>
                <w:i/>
                <w:color w:val="000000"/>
                <w:lang w:val="en-US" w:eastAsia="de-DE"/>
              </w:rPr>
            </w:pPr>
            <w:r w:rsidRPr="00AF1BC6">
              <w:rPr>
                <w:rFonts w:ascii="Calibri" w:eastAsia="Times New Roman" w:hAnsi="Calibri" w:cs="Calibri"/>
                <w:i/>
                <w:color w:val="000000"/>
                <w:lang w:val="en-US" w:eastAsia="de-DE"/>
              </w:rPr>
              <w:t>SF</w:t>
            </w:r>
          </w:p>
        </w:tc>
      </w:tr>
      <w:tr w:rsidR="0096025E" w:rsidRPr="00954BFA" w14:paraId="2A17085F" w14:textId="77777777" w:rsidTr="00260B9A">
        <w:trPr>
          <w:trHeight w:val="300"/>
        </w:trPr>
        <w:tc>
          <w:tcPr>
            <w:tcW w:w="2552" w:type="dxa"/>
            <w:tcBorders>
              <w:top w:val="single" w:sz="4" w:space="0" w:color="auto"/>
              <w:left w:val="nil"/>
              <w:right w:val="nil"/>
            </w:tcBorders>
            <w:shd w:val="clear" w:color="auto" w:fill="auto"/>
            <w:noWrap/>
            <w:vAlign w:val="center"/>
          </w:tcPr>
          <w:p w14:paraId="4A256086" w14:textId="5D58407E" w:rsidR="00CE74B2" w:rsidRPr="00E6387E" w:rsidRDefault="00872FCC" w:rsidP="00E6387E">
            <w:pPr>
              <w:spacing w:after="80" w:line="240" w:lineRule="auto"/>
              <w:rPr>
                <w:rFonts w:ascii="Calibri" w:eastAsia="Times New Roman" w:hAnsi="Calibri" w:cs="Calibri"/>
                <w:color w:val="000000"/>
                <w:lang w:val="en-US" w:eastAsia="de-DE"/>
              </w:rPr>
            </w:pPr>
            <w:r>
              <w:rPr>
                <w:rFonts w:ascii="Calibri" w:eastAsia="Times New Roman" w:hAnsi="Calibri" w:cs="Calibri"/>
                <w:color w:val="000000"/>
                <w:lang w:val="en-US" w:eastAsia="de-DE"/>
              </w:rPr>
              <w:t>A</w:t>
            </w:r>
            <w:r w:rsidR="00CE74B2" w:rsidRPr="00E6387E">
              <w:rPr>
                <w:rFonts w:ascii="Calibri" w:eastAsia="Times New Roman" w:hAnsi="Calibri" w:cs="Calibri"/>
                <w:color w:val="000000"/>
                <w:lang w:val="en-US" w:eastAsia="de-DE"/>
              </w:rPr>
              <w:t>ny local base in district</w:t>
            </w:r>
          </w:p>
        </w:tc>
        <w:tc>
          <w:tcPr>
            <w:tcW w:w="850" w:type="dxa"/>
            <w:tcBorders>
              <w:top w:val="single" w:sz="4" w:space="0" w:color="auto"/>
              <w:left w:val="nil"/>
              <w:right w:val="nil"/>
            </w:tcBorders>
            <w:shd w:val="clear" w:color="auto" w:fill="auto"/>
            <w:noWrap/>
          </w:tcPr>
          <w:p w14:paraId="16F4C947" w14:textId="19B7C032"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42.9%</w:t>
            </w:r>
          </w:p>
        </w:tc>
        <w:tc>
          <w:tcPr>
            <w:tcW w:w="1418" w:type="dxa"/>
            <w:tcBorders>
              <w:top w:val="single" w:sz="4" w:space="0" w:color="auto"/>
              <w:left w:val="nil"/>
              <w:right w:val="nil"/>
            </w:tcBorders>
            <w:shd w:val="clear" w:color="auto" w:fill="auto"/>
            <w:noWrap/>
          </w:tcPr>
          <w:p w14:paraId="47DA5F0A" w14:textId="398A7290"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27.7%</w:t>
            </w:r>
          </w:p>
        </w:tc>
        <w:tc>
          <w:tcPr>
            <w:tcW w:w="850" w:type="dxa"/>
            <w:tcBorders>
              <w:top w:val="single" w:sz="4" w:space="0" w:color="auto"/>
              <w:left w:val="nil"/>
              <w:right w:val="nil"/>
            </w:tcBorders>
            <w:shd w:val="clear" w:color="auto" w:fill="auto"/>
            <w:noWrap/>
          </w:tcPr>
          <w:p w14:paraId="1F7CEFF5" w14:textId="0F59E1F8"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54.0%</w:t>
            </w:r>
          </w:p>
        </w:tc>
        <w:tc>
          <w:tcPr>
            <w:tcW w:w="1134" w:type="dxa"/>
            <w:tcBorders>
              <w:top w:val="single" w:sz="4" w:space="0" w:color="auto"/>
              <w:left w:val="nil"/>
              <w:right w:val="nil"/>
            </w:tcBorders>
            <w:shd w:val="clear" w:color="auto" w:fill="auto"/>
            <w:noWrap/>
          </w:tcPr>
          <w:p w14:paraId="170E3E02" w14:textId="16BC479A"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53.5%</w:t>
            </w:r>
          </w:p>
        </w:tc>
        <w:tc>
          <w:tcPr>
            <w:tcW w:w="851" w:type="dxa"/>
            <w:tcBorders>
              <w:top w:val="single" w:sz="4" w:space="0" w:color="auto"/>
              <w:left w:val="nil"/>
              <w:right w:val="nil"/>
            </w:tcBorders>
            <w:shd w:val="clear" w:color="auto" w:fill="auto"/>
            <w:noWrap/>
          </w:tcPr>
          <w:p w14:paraId="186D8874" w14:textId="7E9CFD8A"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63.2%</w:t>
            </w:r>
          </w:p>
        </w:tc>
        <w:tc>
          <w:tcPr>
            <w:tcW w:w="992" w:type="dxa"/>
            <w:tcBorders>
              <w:top w:val="single" w:sz="4" w:space="0" w:color="auto"/>
              <w:left w:val="nil"/>
              <w:right w:val="nil"/>
            </w:tcBorders>
            <w:shd w:val="clear" w:color="auto" w:fill="auto"/>
            <w:noWrap/>
          </w:tcPr>
          <w:p w14:paraId="3D1886AF" w14:textId="7680AF75"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60.0%</w:t>
            </w:r>
          </w:p>
        </w:tc>
        <w:tc>
          <w:tcPr>
            <w:tcW w:w="851" w:type="dxa"/>
            <w:tcBorders>
              <w:top w:val="single" w:sz="4" w:space="0" w:color="auto"/>
              <w:left w:val="nil"/>
              <w:right w:val="nil"/>
            </w:tcBorders>
            <w:shd w:val="clear" w:color="auto" w:fill="auto"/>
            <w:noWrap/>
          </w:tcPr>
          <w:p w14:paraId="70F3B86B" w14:textId="0EEDCEAA"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58.3%</w:t>
            </w:r>
          </w:p>
        </w:tc>
        <w:tc>
          <w:tcPr>
            <w:tcW w:w="850" w:type="dxa"/>
            <w:tcBorders>
              <w:top w:val="single" w:sz="4" w:space="0" w:color="auto"/>
              <w:left w:val="nil"/>
              <w:right w:val="nil"/>
            </w:tcBorders>
            <w:shd w:val="clear" w:color="auto" w:fill="auto"/>
            <w:noWrap/>
          </w:tcPr>
          <w:p w14:paraId="50F6E0B3" w14:textId="541E0FF8"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83.3%</w:t>
            </w:r>
          </w:p>
        </w:tc>
      </w:tr>
      <w:tr w:rsidR="0096025E" w:rsidRPr="00954BFA" w14:paraId="27156FAD" w14:textId="77777777" w:rsidTr="00260B9A">
        <w:trPr>
          <w:trHeight w:val="300"/>
        </w:trPr>
        <w:tc>
          <w:tcPr>
            <w:tcW w:w="2552" w:type="dxa"/>
            <w:tcBorders>
              <w:top w:val="nil"/>
              <w:left w:val="nil"/>
              <w:right w:val="nil"/>
            </w:tcBorders>
            <w:shd w:val="clear" w:color="auto" w:fill="auto"/>
            <w:noWrap/>
            <w:vAlign w:val="center"/>
          </w:tcPr>
          <w:p w14:paraId="50A8FA14" w14:textId="47AA4B05" w:rsidR="00CE74B2" w:rsidRPr="00E6387E" w:rsidRDefault="00872FCC" w:rsidP="00E6387E">
            <w:pPr>
              <w:spacing w:after="80" w:line="240" w:lineRule="auto"/>
              <w:ind w:left="170" w:hanging="170"/>
              <w:rPr>
                <w:rFonts w:ascii="Calibri" w:eastAsia="Times New Roman" w:hAnsi="Calibri" w:cs="Calibri"/>
                <w:color w:val="000000"/>
                <w:lang w:val="en-US" w:eastAsia="de-DE"/>
              </w:rPr>
            </w:pPr>
            <w:r>
              <w:rPr>
                <w:rFonts w:ascii="Calibri" w:eastAsia="Times New Roman" w:hAnsi="Calibri" w:cs="Calibri"/>
                <w:lang w:val="en-GB" w:eastAsia="de-DE"/>
              </w:rPr>
              <w:t>L</w:t>
            </w:r>
            <w:r w:rsidR="00CE74B2" w:rsidRPr="00E6387E">
              <w:rPr>
                <w:rFonts w:ascii="Calibri" w:eastAsia="Times New Roman" w:hAnsi="Calibri" w:cs="Calibri"/>
                <w:lang w:val="en-GB" w:eastAsia="de-DE"/>
              </w:rPr>
              <w:t>ocal</w:t>
            </w:r>
            <w:r>
              <w:rPr>
                <w:rFonts w:ascii="Calibri" w:eastAsia="Times New Roman" w:hAnsi="Calibri" w:cs="Calibri"/>
                <w:lang w:val="en-GB" w:eastAsia="de-DE"/>
              </w:rPr>
              <w:t xml:space="preserve"> government</w:t>
            </w:r>
            <w:r w:rsidR="00CE74B2" w:rsidRPr="00E6387E">
              <w:rPr>
                <w:rFonts w:ascii="Calibri" w:eastAsia="Times New Roman" w:hAnsi="Calibri" w:cs="Calibri"/>
                <w:lang w:val="en-GB" w:eastAsia="de-DE"/>
              </w:rPr>
              <w:t xml:space="preserve"> experience AND (place of birth OR place of school) in district</w:t>
            </w:r>
          </w:p>
        </w:tc>
        <w:tc>
          <w:tcPr>
            <w:tcW w:w="850" w:type="dxa"/>
            <w:tcBorders>
              <w:top w:val="nil"/>
              <w:left w:val="nil"/>
              <w:right w:val="nil"/>
            </w:tcBorders>
            <w:shd w:val="clear" w:color="auto" w:fill="auto"/>
            <w:noWrap/>
          </w:tcPr>
          <w:p w14:paraId="7D8EBBBC" w14:textId="16CACEF6"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15.2%</w:t>
            </w:r>
          </w:p>
        </w:tc>
        <w:tc>
          <w:tcPr>
            <w:tcW w:w="1418" w:type="dxa"/>
            <w:tcBorders>
              <w:top w:val="nil"/>
              <w:left w:val="nil"/>
              <w:right w:val="nil"/>
            </w:tcBorders>
            <w:shd w:val="clear" w:color="auto" w:fill="auto"/>
            <w:noWrap/>
          </w:tcPr>
          <w:p w14:paraId="67C51FC5" w14:textId="47F5BE18"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10.1%</w:t>
            </w:r>
          </w:p>
        </w:tc>
        <w:tc>
          <w:tcPr>
            <w:tcW w:w="850" w:type="dxa"/>
            <w:tcBorders>
              <w:top w:val="nil"/>
              <w:left w:val="nil"/>
              <w:right w:val="nil"/>
            </w:tcBorders>
            <w:shd w:val="clear" w:color="auto" w:fill="auto"/>
            <w:noWrap/>
          </w:tcPr>
          <w:p w14:paraId="1060A7CE" w14:textId="063EB0E7"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19.4%</w:t>
            </w:r>
          </w:p>
        </w:tc>
        <w:tc>
          <w:tcPr>
            <w:tcW w:w="1134" w:type="dxa"/>
            <w:tcBorders>
              <w:top w:val="nil"/>
              <w:left w:val="nil"/>
              <w:right w:val="nil"/>
            </w:tcBorders>
            <w:shd w:val="clear" w:color="auto" w:fill="auto"/>
            <w:noWrap/>
          </w:tcPr>
          <w:p w14:paraId="67123824" w14:textId="5013A620"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16.9%</w:t>
            </w:r>
          </w:p>
        </w:tc>
        <w:tc>
          <w:tcPr>
            <w:tcW w:w="851" w:type="dxa"/>
            <w:tcBorders>
              <w:top w:val="nil"/>
              <w:left w:val="nil"/>
              <w:right w:val="nil"/>
            </w:tcBorders>
            <w:shd w:val="clear" w:color="auto" w:fill="auto"/>
            <w:noWrap/>
          </w:tcPr>
          <w:p w14:paraId="4100A0A8" w14:textId="3B351615"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19.1%</w:t>
            </w:r>
          </w:p>
        </w:tc>
        <w:tc>
          <w:tcPr>
            <w:tcW w:w="992" w:type="dxa"/>
            <w:tcBorders>
              <w:top w:val="nil"/>
              <w:left w:val="nil"/>
              <w:right w:val="nil"/>
            </w:tcBorders>
            <w:shd w:val="clear" w:color="auto" w:fill="auto"/>
            <w:noWrap/>
          </w:tcPr>
          <w:p w14:paraId="5020363B" w14:textId="2A115899"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0.0%</w:t>
            </w:r>
          </w:p>
        </w:tc>
        <w:tc>
          <w:tcPr>
            <w:tcW w:w="851" w:type="dxa"/>
            <w:tcBorders>
              <w:top w:val="nil"/>
              <w:left w:val="nil"/>
              <w:right w:val="nil"/>
            </w:tcBorders>
            <w:shd w:val="clear" w:color="auto" w:fill="auto"/>
            <w:noWrap/>
          </w:tcPr>
          <w:p w14:paraId="7ECD502B" w14:textId="2EEB2B6D"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16.7%</w:t>
            </w:r>
          </w:p>
        </w:tc>
        <w:tc>
          <w:tcPr>
            <w:tcW w:w="850" w:type="dxa"/>
            <w:tcBorders>
              <w:top w:val="nil"/>
              <w:left w:val="nil"/>
              <w:right w:val="nil"/>
            </w:tcBorders>
            <w:shd w:val="clear" w:color="auto" w:fill="auto"/>
            <w:noWrap/>
          </w:tcPr>
          <w:p w14:paraId="2589808D" w14:textId="2057907C"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33.3%</w:t>
            </w:r>
          </w:p>
        </w:tc>
      </w:tr>
      <w:tr w:rsidR="0096025E" w:rsidRPr="00954BFA" w14:paraId="273F89FE" w14:textId="77777777" w:rsidTr="00260B9A">
        <w:trPr>
          <w:trHeight w:val="300"/>
        </w:trPr>
        <w:tc>
          <w:tcPr>
            <w:tcW w:w="2552" w:type="dxa"/>
            <w:tcBorders>
              <w:left w:val="nil"/>
              <w:bottom w:val="nil"/>
              <w:right w:val="nil"/>
            </w:tcBorders>
            <w:shd w:val="clear" w:color="auto" w:fill="auto"/>
            <w:noWrap/>
            <w:vAlign w:val="center"/>
          </w:tcPr>
          <w:p w14:paraId="570BDDC1" w14:textId="6B0CD50E" w:rsidR="00CE74B2" w:rsidRPr="00AF1BC6" w:rsidRDefault="00872FCC" w:rsidP="00E6387E">
            <w:pPr>
              <w:spacing w:after="80" w:line="240" w:lineRule="auto"/>
              <w:rPr>
                <w:rFonts w:ascii="Calibri" w:eastAsia="Times New Roman" w:hAnsi="Calibri" w:cs="Calibri"/>
                <w:color w:val="000000"/>
                <w:lang w:val="en-US" w:eastAsia="de-DE"/>
              </w:rPr>
            </w:pPr>
            <w:r>
              <w:rPr>
                <w:rFonts w:ascii="Calibri" w:eastAsia="Times New Roman" w:hAnsi="Calibri" w:cs="Calibri"/>
                <w:i/>
                <w:iCs/>
                <w:color w:val="000000"/>
                <w:lang w:val="en-US" w:eastAsia="de-DE"/>
              </w:rPr>
              <w:t>P</w:t>
            </w:r>
            <w:r w:rsidR="00CE74B2" w:rsidRPr="00AF1BC6">
              <w:rPr>
                <w:rFonts w:ascii="Calibri" w:eastAsia="Times New Roman" w:hAnsi="Calibri" w:cs="Calibri"/>
                <w:i/>
                <w:iCs/>
                <w:color w:val="000000"/>
                <w:lang w:val="en-US" w:eastAsia="de-DE"/>
              </w:rPr>
              <w:t>lace of birth</w:t>
            </w:r>
          </w:p>
        </w:tc>
        <w:tc>
          <w:tcPr>
            <w:tcW w:w="850" w:type="dxa"/>
            <w:tcBorders>
              <w:left w:val="nil"/>
              <w:bottom w:val="nil"/>
              <w:right w:val="nil"/>
            </w:tcBorders>
            <w:shd w:val="clear" w:color="auto" w:fill="auto"/>
            <w:noWrap/>
          </w:tcPr>
          <w:p w14:paraId="7D472BDF" w14:textId="77777777" w:rsidR="00CE74B2" w:rsidRPr="00AF1BC6" w:rsidRDefault="00CE74B2" w:rsidP="00E6387E">
            <w:pPr>
              <w:spacing w:after="80" w:line="240" w:lineRule="auto"/>
              <w:jc w:val="right"/>
              <w:rPr>
                <w:rFonts w:ascii="Calibri" w:hAnsi="Calibri"/>
                <w:color w:val="000000"/>
                <w:lang w:val="en-US"/>
              </w:rPr>
            </w:pPr>
          </w:p>
        </w:tc>
        <w:tc>
          <w:tcPr>
            <w:tcW w:w="1418" w:type="dxa"/>
            <w:tcBorders>
              <w:left w:val="nil"/>
              <w:bottom w:val="nil"/>
              <w:right w:val="nil"/>
            </w:tcBorders>
            <w:shd w:val="clear" w:color="auto" w:fill="auto"/>
            <w:noWrap/>
          </w:tcPr>
          <w:p w14:paraId="2E6B0665" w14:textId="77777777" w:rsidR="00CE74B2" w:rsidRPr="00AF1BC6" w:rsidRDefault="00CE74B2" w:rsidP="00E6387E">
            <w:pPr>
              <w:spacing w:after="80" w:line="240" w:lineRule="auto"/>
              <w:jc w:val="right"/>
              <w:rPr>
                <w:rFonts w:ascii="Calibri" w:hAnsi="Calibri"/>
                <w:color w:val="000000"/>
                <w:lang w:val="en-US"/>
              </w:rPr>
            </w:pPr>
          </w:p>
        </w:tc>
        <w:tc>
          <w:tcPr>
            <w:tcW w:w="850" w:type="dxa"/>
            <w:tcBorders>
              <w:left w:val="nil"/>
              <w:bottom w:val="nil"/>
              <w:right w:val="nil"/>
            </w:tcBorders>
            <w:shd w:val="clear" w:color="auto" w:fill="auto"/>
            <w:noWrap/>
          </w:tcPr>
          <w:p w14:paraId="5AE1183F" w14:textId="77777777" w:rsidR="00CE74B2" w:rsidRPr="00AF1BC6" w:rsidRDefault="00CE74B2" w:rsidP="00E6387E">
            <w:pPr>
              <w:spacing w:after="80" w:line="240" w:lineRule="auto"/>
              <w:jc w:val="right"/>
              <w:rPr>
                <w:rFonts w:ascii="Calibri" w:hAnsi="Calibri"/>
                <w:color w:val="000000"/>
                <w:lang w:val="en-US"/>
              </w:rPr>
            </w:pPr>
          </w:p>
        </w:tc>
        <w:tc>
          <w:tcPr>
            <w:tcW w:w="1134" w:type="dxa"/>
            <w:tcBorders>
              <w:left w:val="nil"/>
              <w:bottom w:val="nil"/>
              <w:right w:val="nil"/>
            </w:tcBorders>
            <w:shd w:val="clear" w:color="auto" w:fill="auto"/>
            <w:noWrap/>
          </w:tcPr>
          <w:p w14:paraId="086C14A3" w14:textId="77777777" w:rsidR="00CE74B2" w:rsidRPr="00AF1BC6" w:rsidRDefault="00CE74B2" w:rsidP="00E6387E">
            <w:pPr>
              <w:spacing w:after="80" w:line="240" w:lineRule="auto"/>
              <w:jc w:val="right"/>
              <w:rPr>
                <w:rFonts w:ascii="Calibri" w:hAnsi="Calibri"/>
                <w:color w:val="000000"/>
                <w:lang w:val="en-US"/>
              </w:rPr>
            </w:pPr>
          </w:p>
        </w:tc>
        <w:tc>
          <w:tcPr>
            <w:tcW w:w="851" w:type="dxa"/>
            <w:tcBorders>
              <w:left w:val="nil"/>
              <w:bottom w:val="nil"/>
              <w:right w:val="nil"/>
            </w:tcBorders>
            <w:shd w:val="clear" w:color="auto" w:fill="auto"/>
            <w:noWrap/>
          </w:tcPr>
          <w:p w14:paraId="35606C56" w14:textId="77777777" w:rsidR="00CE74B2" w:rsidRPr="00AF1BC6" w:rsidRDefault="00CE74B2" w:rsidP="00E6387E">
            <w:pPr>
              <w:spacing w:after="80" w:line="240" w:lineRule="auto"/>
              <w:jc w:val="right"/>
              <w:rPr>
                <w:rFonts w:ascii="Calibri" w:hAnsi="Calibri"/>
                <w:color w:val="000000"/>
                <w:lang w:val="en-US"/>
              </w:rPr>
            </w:pPr>
          </w:p>
        </w:tc>
        <w:tc>
          <w:tcPr>
            <w:tcW w:w="992" w:type="dxa"/>
            <w:tcBorders>
              <w:left w:val="nil"/>
              <w:bottom w:val="nil"/>
              <w:right w:val="nil"/>
            </w:tcBorders>
            <w:shd w:val="clear" w:color="auto" w:fill="auto"/>
            <w:noWrap/>
          </w:tcPr>
          <w:p w14:paraId="4F28DEC8" w14:textId="77777777" w:rsidR="00CE74B2" w:rsidRPr="00AF1BC6" w:rsidRDefault="00CE74B2" w:rsidP="00E6387E">
            <w:pPr>
              <w:spacing w:after="80" w:line="240" w:lineRule="auto"/>
              <w:jc w:val="right"/>
              <w:rPr>
                <w:rFonts w:ascii="Calibri" w:hAnsi="Calibri"/>
                <w:color w:val="000000"/>
                <w:lang w:val="en-US"/>
              </w:rPr>
            </w:pPr>
          </w:p>
        </w:tc>
        <w:tc>
          <w:tcPr>
            <w:tcW w:w="851" w:type="dxa"/>
            <w:tcBorders>
              <w:left w:val="nil"/>
              <w:bottom w:val="nil"/>
              <w:right w:val="nil"/>
            </w:tcBorders>
            <w:shd w:val="clear" w:color="auto" w:fill="auto"/>
            <w:noWrap/>
          </w:tcPr>
          <w:p w14:paraId="6DF779B1" w14:textId="77777777" w:rsidR="00CE74B2" w:rsidRPr="00AF1BC6" w:rsidRDefault="00CE74B2" w:rsidP="00E6387E">
            <w:pPr>
              <w:spacing w:after="80" w:line="240" w:lineRule="auto"/>
              <w:jc w:val="right"/>
              <w:rPr>
                <w:rFonts w:ascii="Calibri" w:hAnsi="Calibri"/>
                <w:color w:val="000000"/>
                <w:lang w:val="en-US"/>
              </w:rPr>
            </w:pPr>
          </w:p>
        </w:tc>
        <w:tc>
          <w:tcPr>
            <w:tcW w:w="850" w:type="dxa"/>
            <w:tcBorders>
              <w:left w:val="nil"/>
              <w:bottom w:val="nil"/>
              <w:right w:val="nil"/>
            </w:tcBorders>
            <w:shd w:val="clear" w:color="auto" w:fill="auto"/>
            <w:noWrap/>
          </w:tcPr>
          <w:p w14:paraId="4A046FBD" w14:textId="77777777" w:rsidR="00CE74B2" w:rsidRPr="00AF1BC6" w:rsidRDefault="00CE74B2" w:rsidP="00E6387E">
            <w:pPr>
              <w:spacing w:after="80" w:line="240" w:lineRule="auto"/>
              <w:jc w:val="right"/>
              <w:rPr>
                <w:rFonts w:ascii="Calibri" w:hAnsi="Calibri"/>
                <w:color w:val="000000"/>
                <w:lang w:val="en-US"/>
              </w:rPr>
            </w:pPr>
          </w:p>
        </w:tc>
      </w:tr>
      <w:tr w:rsidR="0096025E" w:rsidRPr="00E6387E" w14:paraId="54EE68CB" w14:textId="77777777" w:rsidTr="00260B9A">
        <w:trPr>
          <w:trHeight w:val="300"/>
        </w:trPr>
        <w:tc>
          <w:tcPr>
            <w:tcW w:w="2552" w:type="dxa"/>
            <w:tcBorders>
              <w:left w:val="nil"/>
              <w:bottom w:val="nil"/>
              <w:right w:val="nil"/>
            </w:tcBorders>
            <w:shd w:val="clear" w:color="auto" w:fill="auto"/>
            <w:noWrap/>
            <w:vAlign w:val="center"/>
          </w:tcPr>
          <w:p w14:paraId="7C69FA23" w14:textId="6FD7B9F4" w:rsidR="00CE74B2" w:rsidRPr="00AF1BC6" w:rsidRDefault="00CE74B2" w:rsidP="00E6387E">
            <w:pPr>
              <w:spacing w:after="80" w:line="240" w:lineRule="auto"/>
              <w:ind w:left="170"/>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in district</w:t>
            </w:r>
          </w:p>
        </w:tc>
        <w:tc>
          <w:tcPr>
            <w:tcW w:w="850" w:type="dxa"/>
            <w:tcBorders>
              <w:left w:val="nil"/>
              <w:bottom w:val="nil"/>
              <w:right w:val="nil"/>
            </w:tcBorders>
            <w:shd w:val="clear" w:color="auto" w:fill="auto"/>
            <w:noWrap/>
            <w:hideMark/>
          </w:tcPr>
          <w:p w14:paraId="08AE1D0F" w14:textId="7D72784C"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22.0%</w:t>
            </w:r>
          </w:p>
        </w:tc>
        <w:tc>
          <w:tcPr>
            <w:tcW w:w="1418" w:type="dxa"/>
            <w:tcBorders>
              <w:left w:val="nil"/>
              <w:bottom w:val="nil"/>
              <w:right w:val="nil"/>
            </w:tcBorders>
            <w:shd w:val="clear" w:color="auto" w:fill="auto"/>
            <w:noWrap/>
            <w:hideMark/>
          </w:tcPr>
          <w:p w14:paraId="1A9D842B" w14:textId="33CFDA48"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12.6%</w:t>
            </w:r>
          </w:p>
        </w:tc>
        <w:tc>
          <w:tcPr>
            <w:tcW w:w="850" w:type="dxa"/>
            <w:tcBorders>
              <w:left w:val="nil"/>
              <w:bottom w:val="nil"/>
              <w:right w:val="nil"/>
            </w:tcBorders>
            <w:shd w:val="clear" w:color="auto" w:fill="auto"/>
            <w:noWrap/>
            <w:hideMark/>
          </w:tcPr>
          <w:p w14:paraId="27E4368C" w14:textId="2E153E2C"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30.5%</w:t>
            </w:r>
          </w:p>
        </w:tc>
        <w:tc>
          <w:tcPr>
            <w:tcW w:w="1134" w:type="dxa"/>
            <w:tcBorders>
              <w:left w:val="nil"/>
              <w:bottom w:val="nil"/>
              <w:right w:val="nil"/>
            </w:tcBorders>
            <w:shd w:val="clear" w:color="auto" w:fill="auto"/>
            <w:noWrap/>
            <w:hideMark/>
          </w:tcPr>
          <w:p w14:paraId="790D52ED" w14:textId="1CD908E5"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16.9%</w:t>
            </w:r>
          </w:p>
        </w:tc>
        <w:tc>
          <w:tcPr>
            <w:tcW w:w="851" w:type="dxa"/>
            <w:tcBorders>
              <w:left w:val="nil"/>
              <w:bottom w:val="nil"/>
              <w:right w:val="nil"/>
            </w:tcBorders>
            <w:shd w:val="clear" w:color="auto" w:fill="auto"/>
            <w:noWrap/>
            <w:hideMark/>
          </w:tcPr>
          <w:p w14:paraId="0F334589" w14:textId="2B06B406"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38.2%</w:t>
            </w:r>
          </w:p>
        </w:tc>
        <w:tc>
          <w:tcPr>
            <w:tcW w:w="992" w:type="dxa"/>
            <w:tcBorders>
              <w:left w:val="nil"/>
              <w:bottom w:val="nil"/>
              <w:right w:val="nil"/>
            </w:tcBorders>
            <w:shd w:val="clear" w:color="auto" w:fill="auto"/>
            <w:noWrap/>
            <w:hideMark/>
          </w:tcPr>
          <w:p w14:paraId="3CFF60ED" w14:textId="4632E894"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20.0%</w:t>
            </w:r>
          </w:p>
        </w:tc>
        <w:tc>
          <w:tcPr>
            <w:tcW w:w="851" w:type="dxa"/>
            <w:tcBorders>
              <w:left w:val="nil"/>
              <w:bottom w:val="nil"/>
              <w:right w:val="nil"/>
            </w:tcBorders>
            <w:shd w:val="clear" w:color="auto" w:fill="auto"/>
            <w:noWrap/>
            <w:hideMark/>
          </w:tcPr>
          <w:p w14:paraId="2C363ADE" w14:textId="2961FB1C" w:rsidR="00CE74B2" w:rsidRPr="00AF1BC6" w:rsidRDefault="00CE74B2" w:rsidP="00E6387E">
            <w:pPr>
              <w:spacing w:after="80" w:line="240" w:lineRule="auto"/>
              <w:jc w:val="right"/>
              <w:rPr>
                <w:rFonts w:ascii="Calibri" w:eastAsia="Times New Roman" w:hAnsi="Calibri" w:cs="Calibri"/>
                <w:color w:val="000000"/>
                <w:lang w:val="en-US" w:eastAsia="de-DE"/>
              </w:rPr>
            </w:pPr>
            <w:r w:rsidRPr="00AF1BC6">
              <w:rPr>
                <w:rFonts w:ascii="Calibri" w:hAnsi="Calibri"/>
                <w:color w:val="000000"/>
                <w:lang w:val="en-US"/>
              </w:rPr>
              <w:t>8.3%</w:t>
            </w:r>
          </w:p>
        </w:tc>
        <w:tc>
          <w:tcPr>
            <w:tcW w:w="850" w:type="dxa"/>
            <w:tcBorders>
              <w:left w:val="nil"/>
              <w:bottom w:val="nil"/>
              <w:right w:val="nil"/>
            </w:tcBorders>
            <w:shd w:val="clear" w:color="auto" w:fill="auto"/>
            <w:noWrap/>
            <w:hideMark/>
          </w:tcPr>
          <w:p w14:paraId="377D172A" w14:textId="5A4EB465" w:rsidR="00CE74B2" w:rsidRPr="00E6387E" w:rsidRDefault="00CE74B2" w:rsidP="00E6387E">
            <w:pPr>
              <w:spacing w:after="80" w:line="240" w:lineRule="auto"/>
              <w:jc w:val="right"/>
              <w:rPr>
                <w:rFonts w:ascii="Calibri" w:eastAsia="Times New Roman" w:hAnsi="Calibri" w:cs="Calibri"/>
                <w:color w:val="000000"/>
                <w:lang w:eastAsia="de-DE"/>
              </w:rPr>
            </w:pPr>
            <w:r w:rsidRPr="00AF1BC6">
              <w:rPr>
                <w:rFonts w:ascii="Calibri" w:hAnsi="Calibri"/>
                <w:color w:val="000000"/>
                <w:lang w:val="en-US"/>
              </w:rPr>
              <w:t>66</w:t>
            </w:r>
            <w:r w:rsidRPr="00E6387E">
              <w:rPr>
                <w:rFonts w:ascii="Calibri" w:hAnsi="Calibri"/>
                <w:color w:val="000000"/>
              </w:rPr>
              <w:t>.7%</w:t>
            </w:r>
          </w:p>
        </w:tc>
      </w:tr>
      <w:tr w:rsidR="0096025E" w:rsidRPr="00E6387E" w14:paraId="64846F2E" w14:textId="77777777" w:rsidTr="00260B9A">
        <w:trPr>
          <w:trHeight w:val="300"/>
        </w:trPr>
        <w:tc>
          <w:tcPr>
            <w:tcW w:w="2552" w:type="dxa"/>
            <w:tcBorders>
              <w:top w:val="nil"/>
              <w:left w:val="nil"/>
              <w:bottom w:val="nil"/>
              <w:right w:val="nil"/>
            </w:tcBorders>
            <w:shd w:val="clear" w:color="auto" w:fill="auto"/>
            <w:noWrap/>
            <w:vAlign w:val="center"/>
          </w:tcPr>
          <w:p w14:paraId="593718F9" w14:textId="39EB19A5"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 xml:space="preserve">in </w:t>
            </w:r>
            <w:proofErr w:type="spellStart"/>
            <w:r w:rsidRPr="00E6387E">
              <w:rPr>
                <w:rFonts w:ascii="Calibri" w:eastAsia="Times New Roman" w:hAnsi="Calibri" w:cs="Calibri"/>
                <w:color w:val="000000"/>
                <w:lang w:eastAsia="de-DE"/>
              </w:rPr>
              <w:t>nation</w:t>
            </w:r>
            <w:proofErr w:type="spellEnd"/>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a)</w:t>
            </w:r>
          </w:p>
        </w:tc>
        <w:tc>
          <w:tcPr>
            <w:tcW w:w="850" w:type="dxa"/>
            <w:tcBorders>
              <w:top w:val="nil"/>
              <w:left w:val="nil"/>
              <w:bottom w:val="nil"/>
              <w:right w:val="nil"/>
            </w:tcBorders>
            <w:shd w:val="clear" w:color="auto" w:fill="auto"/>
            <w:noWrap/>
            <w:hideMark/>
          </w:tcPr>
          <w:p w14:paraId="31C5F182" w14:textId="2B7E000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58.5%</w:t>
            </w:r>
          </w:p>
        </w:tc>
        <w:tc>
          <w:tcPr>
            <w:tcW w:w="1418" w:type="dxa"/>
            <w:tcBorders>
              <w:top w:val="nil"/>
              <w:left w:val="nil"/>
              <w:bottom w:val="nil"/>
              <w:right w:val="nil"/>
            </w:tcBorders>
            <w:shd w:val="clear" w:color="auto" w:fill="auto"/>
            <w:noWrap/>
            <w:hideMark/>
          </w:tcPr>
          <w:p w14:paraId="11CED508" w14:textId="37EA551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67.4%</w:t>
            </w:r>
          </w:p>
        </w:tc>
        <w:tc>
          <w:tcPr>
            <w:tcW w:w="850" w:type="dxa"/>
            <w:tcBorders>
              <w:top w:val="nil"/>
              <w:left w:val="nil"/>
              <w:bottom w:val="nil"/>
              <w:right w:val="nil"/>
            </w:tcBorders>
            <w:shd w:val="clear" w:color="auto" w:fill="auto"/>
            <w:noWrap/>
            <w:hideMark/>
          </w:tcPr>
          <w:p w14:paraId="46CF4E5A" w14:textId="7FFEF6E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49.4%</w:t>
            </w:r>
          </w:p>
        </w:tc>
        <w:tc>
          <w:tcPr>
            <w:tcW w:w="1134" w:type="dxa"/>
            <w:tcBorders>
              <w:top w:val="nil"/>
              <w:left w:val="nil"/>
              <w:bottom w:val="nil"/>
              <w:right w:val="nil"/>
            </w:tcBorders>
            <w:shd w:val="clear" w:color="auto" w:fill="auto"/>
            <w:noWrap/>
            <w:hideMark/>
          </w:tcPr>
          <w:p w14:paraId="19FDA040" w14:textId="4D3708E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64.8%</w:t>
            </w:r>
          </w:p>
        </w:tc>
        <w:tc>
          <w:tcPr>
            <w:tcW w:w="851" w:type="dxa"/>
            <w:tcBorders>
              <w:top w:val="nil"/>
              <w:left w:val="nil"/>
              <w:bottom w:val="nil"/>
              <w:right w:val="nil"/>
            </w:tcBorders>
            <w:shd w:val="clear" w:color="auto" w:fill="auto"/>
            <w:noWrap/>
            <w:hideMark/>
          </w:tcPr>
          <w:p w14:paraId="31F96AA7" w14:textId="6829EA1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45.6%</w:t>
            </w:r>
          </w:p>
        </w:tc>
        <w:tc>
          <w:tcPr>
            <w:tcW w:w="992" w:type="dxa"/>
            <w:tcBorders>
              <w:top w:val="nil"/>
              <w:left w:val="nil"/>
              <w:bottom w:val="nil"/>
              <w:right w:val="nil"/>
            </w:tcBorders>
            <w:shd w:val="clear" w:color="auto" w:fill="auto"/>
            <w:noWrap/>
            <w:hideMark/>
          </w:tcPr>
          <w:p w14:paraId="487D535F" w14:textId="55C6C9A7"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60.0%</w:t>
            </w:r>
          </w:p>
        </w:tc>
        <w:tc>
          <w:tcPr>
            <w:tcW w:w="851" w:type="dxa"/>
            <w:tcBorders>
              <w:top w:val="nil"/>
              <w:left w:val="nil"/>
              <w:bottom w:val="nil"/>
              <w:right w:val="nil"/>
            </w:tcBorders>
            <w:shd w:val="clear" w:color="auto" w:fill="auto"/>
            <w:noWrap/>
            <w:hideMark/>
          </w:tcPr>
          <w:p w14:paraId="0AF44107" w14:textId="389E3B9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83.3%</w:t>
            </w:r>
          </w:p>
        </w:tc>
        <w:tc>
          <w:tcPr>
            <w:tcW w:w="850" w:type="dxa"/>
            <w:tcBorders>
              <w:top w:val="nil"/>
              <w:left w:val="nil"/>
              <w:bottom w:val="nil"/>
              <w:right w:val="nil"/>
            </w:tcBorders>
            <w:shd w:val="clear" w:color="auto" w:fill="auto"/>
            <w:noWrap/>
            <w:hideMark/>
          </w:tcPr>
          <w:p w14:paraId="576F5107" w14:textId="186B6E3F"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8.3%</w:t>
            </w:r>
          </w:p>
        </w:tc>
      </w:tr>
      <w:tr w:rsidR="0096025E" w:rsidRPr="00E6387E" w14:paraId="11A98163" w14:textId="77777777" w:rsidTr="00260B9A">
        <w:trPr>
          <w:trHeight w:val="300"/>
        </w:trPr>
        <w:tc>
          <w:tcPr>
            <w:tcW w:w="2552" w:type="dxa"/>
            <w:tcBorders>
              <w:top w:val="nil"/>
              <w:left w:val="nil"/>
              <w:bottom w:val="nil"/>
              <w:right w:val="nil"/>
            </w:tcBorders>
            <w:shd w:val="clear" w:color="auto" w:fill="auto"/>
            <w:noWrap/>
            <w:vAlign w:val="center"/>
          </w:tcPr>
          <w:p w14:paraId="47AA184B" w14:textId="0B43911B"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in UK</w:t>
            </w:r>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b)</w:t>
            </w:r>
          </w:p>
        </w:tc>
        <w:tc>
          <w:tcPr>
            <w:tcW w:w="850" w:type="dxa"/>
            <w:tcBorders>
              <w:top w:val="nil"/>
              <w:left w:val="nil"/>
              <w:bottom w:val="nil"/>
              <w:right w:val="nil"/>
            </w:tcBorders>
            <w:shd w:val="clear" w:color="auto" w:fill="auto"/>
            <w:noWrap/>
            <w:hideMark/>
          </w:tcPr>
          <w:p w14:paraId="6372D441" w14:textId="1BD3251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8.1%</w:t>
            </w:r>
          </w:p>
        </w:tc>
        <w:tc>
          <w:tcPr>
            <w:tcW w:w="1418" w:type="dxa"/>
            <w:tcBorders>
              <w:top w:val="nil"/>
              <w:left w:val="nil"/>
              <w:bottom w:val="nil"/>
              <w:right w:val="nil"/>
            </w:tcBorders>
            <w:shd w:val="clear" w:color="auto" w:fill="auto"/>
            <w:noWrap/>
            <w:hideMark/>
          </w:tcPr>
          <w:p w14:paraId="4745A7BE" w14:textId="2BECD66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7.8%</w:t>
            </w:r>
          </w:p>
        </w:tc>
        <w:tc>
          <w:tcPr>
            <w:tcW w:w="850" w:type="dxa"/>
            <w:tcBorders>
              <w:top w:val="nil"/>
              <w:left w:val="nil"/>
              <w:bottom w:val="nil"/>
              <w:right w:val="nil"/>
            </w:tcBorders>
            <w:shd w:val="clear" w:color="auto" w:fill="auto"/>
            <w:noWrap/>
            <w:hideMark/>
          </w:tcPr>
          <w:p w14:paraId="5640ED9A" w14:textId="7353ACE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9.0%</w:t>
            </w:r>
          </w:p>
        </w:tc>
        <w:tc>
          <w:tcPr>
            <w:tcW w:w="1134" w:type="dxa"/>
            <w:tcBorders>
              <w:top w:val="nil"/>
              <w:left w:val="nil"/>
              <w:bottom w:val="nil"/>
              <w:right w:val="nil"/>
            </w:tcBorders>
            <w:shd w:val="clear" w:color="auto" w:fill="auto"/>
            <w:noWrap/>
            <w:hideMark/>
          </w:tcPr>
          <w:p w14:paraId="13E81506" w14:textId="535DDD0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8.5%</w:t>
            </w:r>
          </w:p>
        </w:tc>
        <w:tc>
          <w:tcPr>
            <w:tcW w:w="851" w:type="dxa"/>
            <w:tcBorders>
              <w:top w:val="nil"/>
              <w:left w:val="nil"/>
              <w:bottom w:val="nil"/>
              <w:right w:val="nil"/>
            </w:tcBorders>
            <w:shd w:val="clear" w:color="auto" w:fill="auto"/>
            <w:noWrap/>
            <w:hideMark/>
          </w:tcPr>
          <w:p w14:paraId="497B461F" w14:textId="109967A5"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7.4%</w:t>
            </w:r>
          </w:p>
        </w:tc>
        <w:tc>
          <w:tcPr>
            <w:tcW w:w="992" w:type="dxa"/>
            <w:tcBorders>
              <w:top w:val="nil"/>
              <w:left w:val="nil"/>
              <w:bottom w:val="nil"/>
              <w:right w:val="nil"/>
            </w:tcBorders>
            <w:shd w:val="clear" w:color="auto" w:fill="auto"/>
            <w:noWrap/>
            <w:hideMark/>
          </w:tcPr>
          <w:p w14:paraId="193DDCEB" w14:textId="085C3E18"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20.0%</w:t>
            </w:r>
          </w:p>
        </w:tc>
        <w:tc>
          <w:tcPr>
            <w:tcW w:w="851" w:type="dxa"/>
            <w:tcBorders>
              <w:top w:val="nil"/>
              <w:left w:val="nil"/>
              <w:bottom w:val="nil"/>
              <w:right w:val="nil"/>
            </w:tcBorders>
            <w:shd w:val="clear" w:color="auto" w:fill="auto"/>
            <w:noWrap/>
            <w:hideMark/>
          </w:tcPr>
          <w:p w14:paraId="7550EC0C" w14:textId="41D81F74"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0" w:type="dxa"/>
            <w:tcBorders>
              <w:top w:val="nil"/>
              <w:left w:val="nil"/>
              <w:bottom w:val="nil"/>
              <w:right w:val="nil"/>
            </w:tcBorders>
            <w:shd w:val="clear" w:color="auto" w:fill="auto"/>
            <w:noWrap/>
            <w:hideMark/>
          </w:tcPr>
          <w:p w14:paraId="3C7C8FE8" w14:textId="6C711B6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8.3%</w:t>
            </w:r>
          </w:p>
        </w:tc>
      </w:tr>
      <w:tr w:rsidR="0096025E" w:rsidRPr="00E6387E" w14:paraId="3B393A43" w14:textId="77777777" w:rsidTr="00260B9A">
        <w:trPr>
          <w:trHeight w:val="300"/>
        </w:trPr>
        <w:tc>
          <w:tcPr>
            <w:tcW w:w="2552" w:type="dxa"/>
            <w:tcBorders>
              <w:top w:val="nil"/>
              <w:left w:val="nil"/>
              <w:right w:val="nil"/>
            </w:tcBorders>
            <w:shd w:val="clear" w:color="auto" w:fill="auto"/>
            <w:noWrap/>
            <w:vAlign w:val="center"/>
          </w:tcPr>
          <w:p w14:paraId="2ED57F18" w14:textId="2C27192B"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outside UK</w:t>
            </w:r>
          </w:p>
        </w:tc>
        <w:tc>
          <w:tcPr>
            <w:tcW w:w="850" w:type="dxa"/>
            <w:tcBorders>
              <w:top w:val="nil"/>
              <w:left w:val="nil"/>
              <w:right w:val="nil"/>
            </w:tcBorders>
            <w:shd w:val="clear" w:color="auto" w:fill="auto"/>
            <w:noWrap/>
            <w:hideMark/>
          </w:tcPr>
          <w:p w14:paraId="4F79842C" w14:textId="0E41DCF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4.3%</w:t>
            </w:r>
          </w:p>
        </w:tc>
        <w:tc>
          <w:tcPr>
            <w:tcW w:w="1418" w:type="dxa"/>
            <w:tcBorders>
              <w:top w:val="nil"/>
              <w:left w:val="nil"/>
              <w:right w:val="nil"/>
            </w:tcBorders>
            <w:shd w:val="clear" w:color="auto" w:fill="auto"/>
            <w:noWrap/>
            <w:hideMark/>
          </w:tcPr>
          <w:p w14:paraId="03D07EA1" w14:textId="5E09757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4.8%</w:t>
            </w:r>
          </w:p>
        </w:tc>
        <w:tc>
          <w:tcPr>
            <w:tcW w:w="850" w:type="dxa"/>
            <w:tcBorders>
              <w:top w:val="nil"/>
              <w:left w:val="nil"/>
              <w:right w:val="nil"/>
            </w:tcBorders>
            <w:shd w:val="clear" w:color="auto" w:fill="auto"/>
            <w:noWrap/>
            <w:hideMark/>
          </w:tcPr>
          <w:p w14:paraId="70969684" w14:textId="6C1BF20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4.6%</w:t>
            </w:r>
          </w:p>
        </w:tc>
        <w:tc>
          <w:tcPr>
            <w:tcW w:w="1134" w:type="dxa"/>
            <w:tcBorders>
              <w:top w:val="nil"/>
              <w:left w:val="nil"/>
              <w:right w:val="nil"/>
            </w:tcBorders>
            <w:shd w:val="clear" w:color="auto" w:fill="auto"/>
            <w:noWrap/>
            <w:hideMark/>
          </w:tcPr>
          <w:p w14:paraId="5C19305A" w14:textId="52F58EE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2.8%</w:t>
            </w:r>
          </w:p>
        </w:tc>
        <w:tc>
          <w:tcPr>
            <w:tcW w:w="851" w:type="dxa"/>
            <w:tcBorders>
              <w:top w:val="nil"/>
              <w:left w:val="nil"/>
              <w:right w:val="nil"/>
            </w:tcBorders>
            <w:shd w:val="clear" w:color="auto" w:fill="auto"/>
            <w:noWrap/>
            <w:hideMark/>
          </w:tcPr>
          <w:p w14:paraId="4D60C3D6" w14:textId="4D8F616D"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1.5%</w:t>
            </w:r>
          </w:p>
        </w:tc>
        <w:tc>
          <w:tcPr>
            <w:tcW w:w="992" w:type="dxa"/>
            <w:tcBorders>
              <w:top w:val="nil"/>
              <w:left w:val="nil"/>
              <w:right w:val="nil"/>
            </w:tcBorders>
            <w:shd w:val="clear" w:color="auto" w:fill="auto"/>
            <w:noWrap/>
            <w:hideMark/>
          </w:tcPr>
          <w:p w14:paraId="1445CC1A" w14:textId="52F47C95"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1" w:type="dxa"/>
            <w:tcBorders>
              <w:top w:val="nil"/>
              <w:left w:val="nil"/>
              <w:right w:val="nil"/>
            </w:tcBorders>
            <w:shd w:val="clear" w:color="auto" w:fill="auto"/>
            <w:noWrap/>
            <w:hideMark/>
          </w:tcPr>
          <w:p w14:paraId="54B3AF60" w14:textId="5A68422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0" w:type="dxa"/>
            <w:tcBorders>
              <w:top w:val="nil"/>
              <w:left w:val="nil"/>
              <w:right w:val="nil"/>
            </w:tcBorders>
            <w:shd w:val="clear" w:color="auto" w:fill="auto"/>
            <w:noWrap/>
            <w:hideMark/>
          </w:tcPr>
          <w:p w14:paraId="0C5BDCFB" w14:textId="6CBF211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r>
      <w:tr w:rsidR="0096025E" w:rsidRPr="00E6387E" w14:paraId="75E025B1" w14:textId="77777777" w:rsidTr="00260B9A">
        <w:trPr>
          <w:trHeight w:val="300"/>
        </w:trPr>
        <w:tc>
          <w:tcPr>
            <w:tcW w:w="2552" w:type="dxa"/>
            <w:tcBorders>
              <w:top w:val="nil"/>
              <w:left w:val="nil"/>
              <w:right w:val="nil"/>
            </w:tcBorders>
            <w:shd w:val="clear" w:color="auto" w:fill="auto"/>
            <w:noWrap/>
            <w:vAlign w:val="center"/>
          </w:tcPr>
          <w:p w14:paraId="1D7CF535" w14:textId="72FD5345" w:rsidR="00CE74B2" w:rsidRPr="00E6387E" w:rsidRDefault="00CE74B2" w:rsidP="00E6387E">
            <w:pPr>
              <w:spacing w:after="80" w:line="240" w:lineRule="auto"/>
              <w:ind w:left="170"/>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missing</w:t>
            </w:r>
            <w:proofErr w:type="spellEnd"/>
          </w:p>
        </w:tc>
        <w:tc>
          <w:tcPr>
            <w:tcW w:w="850" w:type="dxa"/>
            <w:tcBorders>
              <w:top w:val="nil"/>
              <w:left w:val="nil"/>
              <w:right w:val="nil"/>
            </w:tcBorders>
            <w:shd w:val="clear" w:color="auto" w:fill="auto"/>
            <w:noWrap/>
            <w:hideMark/>
          </w:tcPr>
          <w:p w14:paraId="5DD7B610" w14:textId="0FC59BE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7.0%</w:t>
            </w:r>
          </w:p>
        </w:tc>
        <w:tc>
          <w:tcPr>
            <w:tcW w:w="1418" w:type="dxa"/>
            <w:tcBorders>
              <w:top w:val="nil"/>
              <w:left w:val="nil"/>
              <w:right w:val="nil"/>
            </w:tcBorders>
            <w:shd w:val="clear" w:color="auto" w:fill="auto"/>
            <w:noWrap/>
            <w:hideMark/>
          </w:tcPr>
          <w:p w14:paraId="37706C6A" w14:textId="77F71C66"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7.4%</w:t>
            </w:r>
          </w:p>
        </w:tc>
        <w:tc>
          <w:tcPr>
            <w:tcW w:w="850" w:type="dxa"/>
            <w:tcBorders>
              <w:top w:val="nil"/>
              <w:left w:val="nil"/>
              <w:right w:val="nil"/>
            </w:tcBorders>
            <w:shd w:val="clear" w:color="auto" w:fill="auto"/>
            <w:noWrap/>
            <w:hideMark/>
          </w:tcPr>
          <w:p w14:paraId="6EFBE7DC" w14:textId="071FE81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6.5%</w:t>
            </w:r>
          </w:p>
        </w:tc>
        <w:tc>
          <w:tcPr>
            <w:tcW w:w="1134" w:type="dxa"/>
            <w:tcBorders>
              <w:top w:val="nil"/>
              <w:left w:val="nil"/>
              <w:right w:val="nil"/>
            </w:tcBorders>
            <w:shd w:val="clear" w:color="auto" w:fill="auto"/>
            <w:noWrap/>
            <w:hideMark/>
          </w:tcPr>
          <w:p w14:paraId="50FADC74" w14:textId="31788F6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7.0%</w:t>
            </w:r>
          </w:p>
        </w:tc>
        <w:tc>
          <w:tcPr>
            <w:tcW w:w="851" w:type="dxa"/>
            <w:tcBorders>
              <w:top w:val="nil"/>
              <w:left w:val="nil"/>
              <w:right w:val="nil"/>
            </w:tcBorders>
            <w:shd w:val="clear" w:color="auto" w:fill="auto"/>
            <w:noWrap/>
            <w:hideMark/>
          </w:tcPr>
          <w:p w14:paraId="42E83FF5" w14:textId="012D9A91"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7.4%</w:t>
            </w:r>
          </w:p>
        </w:tc>
        <w:tc>
          <w:tcPr>
            <w:tcW w:w="992" w:type="dxa"/>
            <w:tcBorders>
              <w:top w:val="nil"/>
              <w:left w:val="nil"/>
              <w:right w:val="nil"/>
            </w:tcBorders>
            <w:shd w:val="clear" w:color="auto" w:fill="auto"/>
            <w:noWrap/>
            <w:hideMark/>
          </w:tcPr>
          <w:p w14:paraId="62EA7078" w14:textId="22091EEF"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1" w:type="dxa"/>
            <w:tcBorders>
              <w:top w:val="nil"/>
              <w:left w:val="nil"/>
              <w:right w:val="nil"/>
            </w:tcBorders>
            <w:shd w:val="clear" w:color="auto" w:fill="auto"/>
            <w:noWrap/>
            <w:hideMark/>
          </w:tcPr>
          <w:p w14:paraId="56E99CF6" w14:textId="0FA5CA3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8.3%</w:t>
            </w:r>
          </w:p>
        </w:tc>
        <w:tc>
          <w:tcPr>
            <w:tcW w:w="850" w:type="dxa"/>
            <w:tcBorders>
              <w:top w:val="nil"/>
              <w:left w:val="nil"/>
              <w:right w:val="nil"/>
            </w:tcBorders>
            <w:shd w:val="clear" w:color="auto" w:fill="auto"/>
            <w:noWrap/>
            <w:hideMark/>
          </w:tcPr>
          <w:p w14:paraId="5B375C63" w14:textId="71D13C7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16.7%</w:t>
            </w:r>
          </w:p>
        </w:tc>
      </w:tr>
      <w:tr w:rsidR="0096025E" w:rsidRPr="00E6387E" w14:paraId="3AA67F83" w14:textId="77777777" w:rsidTr="00260B9A">
        <w:trPr>
          <w:trHeight w:val="300"/>
        </w:trPr>
        <w:tc>
          <w:tcPr>
            <w:tcW w:w="2552" w:type="dxa"/>
            <w:tcBorders>
              <w:left w:val="nil"/>
              <w:bottom w:val="nil"/>
              <w:right w:val="nil"/>
            </w:tcBorders>
            <w:shd w:val="clear" w:color="auto" w:fill="auto"/>
            <w:noWrap/>
            <w:vAlign w:val="center"/>
          </w:tcPr>
          <w:p w14:paraId="5FCCA311" w14:textId="66567CE9" w:rsidR="00CE74B2" w:rsidRPr="00E6387E" w:rsidRDefault="00872FCC" w:rsidP="00E6387E">
            <w:pPr>
              <w:spacing w:after="80" w:line="240" w:lineRule="auto"/>
              <w:rPr>
                <w:rFonts w:ascii="Calibri" w:eastAsia="Times New Roman" w:hAnsi="Calibri" w:cs="Calibri"/>
                <w:color w:val="000000"/>
                <w:lang w:eastAsia="de-DE"/>
              </w:rPr>
            </w:pPr>
            <w:r>
              <w:rPr>
                <w:rFonts w:ascii="Calibri" w:eastAsia="Times New Roman" w:hAnsi="Calibri" w:cs="Calibri"/>
                <w:i/>
                <w:iCs/>
                <w:color w:val="000000"/>
                <w:lang w:eastAsia="de-DE"/>
              </w:rPr>
              <w:t>P</w:t>
            </w:r>
            <w:r w:rsidR="00CE74B2" w:rsidRPr="00E6387E">
              <w:rPr>
                <w:rFonts w:ascii="Calibri" w:eastAsia="Times New Roman" w:hAnsi="Calibri" w:cs="Calibri"/>
                <w:i/>
                <w:iCs/>
                <w:color w:val="000000"/>
                <w:lang w:eastAsia="de-DE"/>
              </w:rPr>
              <w:t xml:space="preserve">lace </w:t>
            </w:r>
            <w:proofErr w:type="spellStart"/>
            <w:r w:rsidR="00CE74B2" w:rsidRPr="00E6387E">
              <w:rPr>
                <w:rFonts w:ascii="Calibri" w:eastAsia="Times New Roman" w:hAnsi="Calibri" w:cs="Calibri"/>
                <w:i/>
                <w:iCs/>
                <w:color w:val="000000"/>
                <w:lang w:eastAsia="de-DE"/>
              </w:rPr>
              <w:t>of</w:t>
            </w:r>
            <w:proofErr w:type="spellEnd"/>
            <w:r w:rsidR="00CE74B2" w:rsidRPr="00E6387E">
              <w:rPr>
                <w:rFonts w:ascii="Calibri" w:eastAsia="Times New Roman" w:hAnsi="Calibri" w:cs="Calibri"/>
                <w:i/>
                <w:iCs/>
                <w:color w:val="000000"/>
                <w:lang w:eastAsia="de-DE"/>
              </w:rPr>
              <w:t xml:space="preserve"> </w:t>
            </w:r>
            <w:proofErr w:type="spellStart"/>
            <w:r w:rsidR="00CE74B2" w:rsidRPr="00E6387E">
              <w:rPr>
                <w:rFonts w:ascii="Calibri" w:eastAsia="Times New Roman" w:hAnsi="Calibri" w:cs="Calibri"/>
                <w:i/>
                <w:iCs/>
                <w:color w:val="000000"/>
                <w:lang w:eastAsia="de-DE"/>
              </w:rPr>
              <w:t>school</w:t>
            </w:r>
            <w:proofErr w:type="spellEnd"/>
          </w:p>
        </w:tc>
        <w:tc>
          <w:tcPr>
            <w:tcW w:w="850" w:type="dxa"/>
            <w:tcBorders>
              <w:left w:val="nil"/>
              <w:bottom w:val="nil"/>
              <w:right w:val="nil"/>
            </w:tcBorders>
            <w:shd w:val="clear" w:color="auto" w:fill="auto"/>
            <w:noWrap/>
          </w:tcPr>
          <w:p w14:paraId="4898A329" w14:textId="77777777" w:rsidR="00CE74B2" w:rsidRPr="00E6387E" w:rsidRDefault="00CE74B2" w:rsidP="00E6387E">
            <w:pPr>
              <w:spacing w:after="80" w:line="240" w:lineRule="auto"/>
              <w:jc w:val="right"/>
              <w:rPr>
                <w:rFonts w:ascii="Calibri" w:hAnsi="Calibri"/>
                <w:color w:val="000000"/>
              </w:rPr>
            </w:pPr>
          </w:p>
        </w:tc>
        <w:tc>
          <w:tcPr>
            <w:tcW w:w="1418" w:type="dxa"/>
            <w:tcBorders>
              <w:left w:val="nil"/>
              <w:bottom w:val="nil"/>
              <w:right w:val="nil"/>
            </w:tcBorders>
            <w:shd w:val="clear" w:color="auto" w:fill="auto"/>
            <w:noWrap/>
          </w:tcPr>
          <w:p w14:paraId="22B82986" w14:textId="77777777" w:rsidR="00CE74B2" w:rsidRPr="00E6387E" w:rsidRDefault="00CE74B2" w:rsidP="00E6387E">
            <w:pPr>
              <w:spacing w:after="80" w:line="240" w:lineRule="auto"/>
              <w:jc w:val="right"/>
              <w:rPr>
                <w:rFonts w:ascii="Calibri" w:hAnsi="Calibri"/>
                <w:color w:val="000000"/>
              </w:rPr>
            </w:pPr>
          </w:p>
        </w:tc>
        <w:tc>
          <w:tcPr>
            <w:tcW w:w="850" w:type="dxa"/>
            <w:tcBorders>
              <w:left w:val="nil"/>
              <w:bottom w:val="nil"/>
              <w:right w:val="nil"/>
            </w:tcBorders>
            <w:shd w:val="clear" w:color="auto" w:fill="auto"/>
            <w:noWrap/>
          </w:tcPr>
          <w:p w14:paraId="0E1DB40D" w14:textId="77777777" w:rsidR="00CE74B2" w:rsidRPr="00E6387E" w:rsidRDefault="00CE74B2" w:rsidP="00E6387E">
            <w:pPr>
              <w:spacing w:after="80" w:line="240" w:lineRule="auto"/>
              <w:jc w:val="right"/>
              <w:rPr>
                <w:rFonts w:ascii="Calibri" w:hAnsi="Calibri"/>
                <w:color w:val="000000"/>
              </w:rPr>
            </w:pPr>
          </w:p>
        </w:tc>
        <w:tc>
          <w:tcPr>
            <w:tcW w:w="1134" w:type="dxa"/>
            <w:tcBorders>
              <w:left w:val="nil"/>
              <w:bottom w:val="nil"/>
              <w:right w:val="nil"/>
            </w:tcBorders>
            <w:shd w:val="clear" w:color="auto" w:fill="auto"/>
            <w:noWrap/>
          </w:tcPr>
          <w:p w14:paraId="24911D4F" w14:textId="77777777" w:rsidR="00CE74B2" w:rsidRPr="00E6387E" w:rsidRDefault="00CE74B2" w:rsidP="00E6387E">
            <w:pPr>
              <w:spacing w:after="80" w:line="240" w:lineRule="auto"/>
              <w:jc w:val="right"/>
              <w:rPr>
                <w:rFonts w:ascii="Calibri" w:hAnsi="Calibri"/>
                <w:color w:val="000000"/>
              </w:rPr>
            </w:pPr>
          </w:p>
        </w:tc>
        <w:tc>
          <w:tcPr>
            <w:tcW w:w="851" w:type="dxa"/>
            <w:tcBorders>
              <w:left w:val="nil"/>
              <w:bottom w:val="nil"/>
              <w:right w:val="nil"/>
            </w:tcBorders>
            <w:shd w:val="clear" w:color="auto" w:fill="auto"/>
            <w:noWrap/>
          </w:tcPr>
          <w:p w14:paraId="6E1E1738" w14:textId="77777777" w:rsidR="00CE74B2" w:rsidRPr="00E6387E" w:rsidRDefault="00CE74B2" w:rsidP="00E6387E">
            <w:pPr>
              <w:spacing w:after="80" w:line="240" w:lineRule="auto"/>
              <w:jc w:val="right"/>
              <w:rPr>
                <w:rFonts w:ascii="Calibri" w:hAnsi="Calibri"/>
                <w:color w:val="000000"/>
              </w:rPr>
            </w:pPr>
          </w:p>
        </w:tc>
        <w:tc>
          <w:tcPr>
            <w:tcW w:w="992" w:type="dxa"/>
            <w:tcBorders>
              <w:left w:val="nil"/>
              <w:bottom w:val="nil"/>
              <w:right w:val="nil"/>
            </w:tcBorders>
            <w:shd w:val="clear" w:color="auto" w:fill="auto"/>
            <w:noWrap/>
          </w:tcPr>
          <w:p w14:paraId="136DB00A" w14:textId="77777777" w:rsidR="00CE74B2" w:rsidRPr="00E6387E" w:rsidRDefault="00CE74B2" w:rsidP="00E6387E">
            <w:pPr>
              <w:spacing w:after="80" w:line="240" w:lineRule="auto"/>
              <w:jc w:val="right"/>
              <w:rPr>
                <w:rFonts w:ascii="Calibri" w:hAnsi="Calibri"/>
                <w:color w:val="000000"/>
              </w:rPr>
            </w:pPr>
          </w:p>
        </w:tc>
        <w:tc>
          <w:tcPr>
            <w:tcW w:w="851" w:type="dxa"/>
            <w:tcBorders>
              <w:left w:val="nil"/>
              <w:bottom w:val="nil"/>
              <w:right w:val="nil"/>
            </w:tcBorders>
            <w:shd w:val="clear" w:color="auto" w:fill="auto"/>
            <w:noWrap/>
          </w:tcPr>
          <w:p w14:paraId="72072A4D" w14:textId="77777777" w:rsidR="00CE74B2" w:rsidRPr="00E6387E" w:rsidRDefault="00CE74B2" w:rsidP="00E6387E">
            <w:pPr>
              <w:spacing w:after="80" w:line="240" w:lineRule="auto"/>
              <w:jc w:val="right"/>
              <w:rPr>
                <w:rFonts w:ascii="Calibri" w:hAnsi="Calibri"/>
                <w:color w:val="000000"/>
              </w:rPr>
            </w:pPr>
          </w:p>
        </w:tc>
        <w:tc>
          <w:tcPr>
            <w:tcW w:w="850" w:type="dxa"/>
            <w:tcBorders>
              <w:left w:val="nil"/>
              <w:bottom w:val="nil"/>
              <w:right w:val="nil"/>
            </w:tcBorders>
            <w:shd w:val="clear" w:color="auto" w:fill="auto"/>
            <w:noWrap/>
          </w:tcPr>
          <w:p w14:paraId="17EEAE6E" w14:textId="77777777" w:rsidR="00CE74B2" w:rsidRPr="00E6387E" w:rsidRDefault="00CE74B2" w:rsidP="00E6387E">
            <w:pPr>
              <w:spacing w:after="80" w:line="240" w:lineRule="auto"/>
              <w:jc w:val="right"/>
              <w:rPr>
                <w:rFonts w:ascii="Calibri" w:hAnsi="Calibri"/>
                <w:color w:val="000000"/>
              </w:rPr>
            </w:pPr>
          </w:p>
        </w:tc>
      </w:tr>
      <w:tr w:rsidR="0096025E" w:rsidRPr="00E6387E" w14:paraId="60A78751" w14:textId="77777777" w:rsidTr="00260B9A">
        <w:trPr>
          <w:trHeight w:val="300"/>
        </w:trPr>
        <w:tc>
          <w:tcPr>
            <w:tcW w:w="2552" w:type="dxa"/>
            <w:tcBorders>
              <w:left w:val="nil"/>
              <w:bottom w:val="nil"/>
              <w:right w:val="nil"/>
            </w:tcBorders>
            <w:shd w:val="clear" w:color="auto" w:fill="auto"/>
            <w:noWrap/>
            <w:vAlign w:val="center"/>
          </w:tcPr>
          <w:p w14:paraId="3312EE70" w14:textId="249D9AEB"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 xml:space="preserve">in </w:t>
            </w:r>
            <w:proofErr w:type="spellStart"/>
            <w:r w:rsidRPr="00E6387E">
              <w:rPr>
                <w:rFonts w:ascii="Calibri" w:eastAsia="Times New Roman" w:hAnsi="Calibri" w:cs="Calibri"/>
                <w:color w:val="000000"/>
                <w:lang w:eastAsia="de-DE"/>
              </w:rPr>
              <w:t>district</w:t>
            </w:r>
            <w:proofErr w:type="spellEnd"/>
          </w:p>
        </w:tc>
        <w:tc>
          <w:tcPr>
            <w:tcW w:w="850" w:type="dxa"/>
            <w:tcBorders>
              <w:left w:val="nil"/>
              <w:bottom w:val="nil"/>
              <w:right w:val="nil"/>
            </w:tcBorders>
            <w:shd w:val="clear" w:color="auto" w:fill="auto"/>
            <w:noWrap/>
            <w:hideMark/>
          </w:tcPr>
          <w:p w14:paraId="78521155" w14:textId="2AFB0061"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20.3%</w:t>
            </w:r>
          </w:p>
        </w:tc>
        <w:tc>
          <w:tcPr>
            <w:tcW w:w="1418" w:type="dxa"/>
            <w:tcBorders>
              <w:left w:val="nil"/>
              <w:bottom w:val="nil"/>
              <w:right w:val="nil"/>
            </w:tcBorders>
            <w:shd w:val="clear" w:color="auto" w:fill="auto"/>
            <w:noWrap/>
            <w:hideMark/>
          </w:tcPr>
          <w:p w14:paraId="7F6FD120" w14:textId="3A916C5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10.3%</w:t>
            </w:r>
          </w:p>
        </w:tc>
        <w:tc>
          <w:tcPr>
            <w:tcW w:w="850" w:type="dxa"/>
            <w:tcBorders>
              <w:left w:val="nil"/>
              <w:bottom w:val="nil"/>
              <w:right w:val="nil"/>
            </w:tcBorders>
            <w:shd w:val="clear" w:color="auto" w:fill="auto"/>
            <w:noWrap/>
            <w:hideMark/>
          </w:tcPr>
          <w:p w14:paraId="7FB6C483" w14:textId="6E18224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28.6%</w:t>
            </w:r>
          </w:p>
        </w:tc>
        <w:tc>
          <w:tcPr>
            <w:tcW w:w="1134" w:type="dxa"/>
            <w:tcBorders>
              <w:left w:val="nil"/>
              <w:bottom w:val="nil"/>
              <w:right w:val="nil"/>
            </w:tcBorders>
            <w:shd w:val="clear" w:color="auto" w:fill="auto"/>
            <w:noWrap/>
            <w:hideMark/>
          </w:tcPr>
          <w:p w14:paraId="219DDA97" w14:textId="79217D6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23.9%</w:t>
            </w:r>
          </w:p>
        </w:tc>
        <w:tc>
          <w:tcPr>
            <w:tcW w:w="851" w:type="dxa"/>
            <w:tcBorders>
              <w:left w:val="nil"/>
              <w:bottom w:val="nil"/>
              <w:right w:val="nil"/>
            </w:tcBorders>
            <w:shd w:val="clear" w:color="auto" w:fill="auto"/>
            <w:noWrap/>
            <w:hideMark/>
          </w:tcPr>
          <w:p w14:paraId="3FD79637" w14:textId="2FF5BBAD"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36.8%</w:t>
            </w:r>
          </w:p>
        </w:tc>
        <w:tc>
          <w:tcPr>
            <w:tcW w:w="992" w:type="dxa"/>
            <w:tcBorders>
              <w:left w:val="nil"/>
              <w:bottom w:val="nil"/>
              <w:right w:val="nil"/>
            </w:tcBorders>
            <w:shd w:val="clear" w:color="auto" w:fill="auto"/>
            <w:noWrap/>
            <w:hideMark/>
          </w:tcPr>
          <w:p w14:paraId="4CAAA122" w14:textId="7EF5429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40.0%</w:t>
            </w:r>
          </w:p>
        </w:tc>
        <w:tc>
          <w:tcPr>
            <w:tcW w:w="851" w:type="dxa"/>
            <w:tcBorders>
              <w:left w:val="nil"/>
              <w:bottom w:val="nil"/>
              <w:right w:val="nil"/>
            </w:tcBorders>
            <w:shd w:val="clear" w:color="auto" w:fill="auto"/>
            <w:noWrap/>
            <w:hideMark/>
          </w:tcPr>
          <w:p w14:paraId="48F4776F" w14:textId="3056DE95"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16.7%</w:t>
            </w:r>
          </w:p>
        </w:tc>
        <w:tc>
          <w:tcPr>
            <w:tcW w:w="850" w:type="dxa"/>
            <w:tcBorders>
              <w:left w:val="nil"/>
              <w:bottom w:val="nil"/>
              <w:right w:val="nil"/>
            </w:tcBorders>
            <w:shd w:val="clear" w:color="auto" w:fill="auto"/>
            <w:noWrap/>
            <w:hideMark/>
          </w:tcPr>
          <w:p w14:paraId="6596AE3F" w14:textId="030A3DE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25.0%</w:t>
            </w:r>
          </w:p>
        </w:tc>
      </w:tr>
      <w:tr w:rsidR="0096025E" w:rsidRPr="00E6387E" w14:paraId="61EA8DDE" w14:textId="77777777" w:rsidTr="00260B9A">
        <w:trPr>
          <w:trHeight w:val="300"/>
        </w:trPr>
        <w:tc>
          <w:tcPr>
            <w:tcW w:w="2552" w:type="dxa"/>
            <w:tcBorders>
              <w:top w:val="nil"/>
              <w:left w:val="nil"/>
              <w:bottom w:val="nil"/>
              <w:right w:val="nil"/>
            </w:tcBorders>
            <w:shd w:val="clear" w:color="auto" w:fill="auto"/>
            <w:noWrap/>
            <w:vAlign w:val="center"/>
          </w:tcPr>
          <w:p w14:paraId="15FF25DD" w14:textId="3A227B32"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 xml:space="preserve">in </w:t>
            </w:r>
            <w:proofErr w:type="spellStart"/>
            <w:r w:rsidRPr="00E6387E">
              <w:rPr>
                <w:rFonts w:ascii="Calibri" w:eastAsia="Times New Roman" w:hAnsi="Calibri" w:cs="Calibri"/>
                <w:color w:val="000000"/>
                <w:lang w:eastAsia="de-DE"/>
              </w:rPr>
              <w:t>nation</w:t>
            </w:r>
            <w:proofErr w:type="spellEnd"/>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a)</w:t>
            </w:r>
          </w:p>
        </w:tc>
        <w:tc>
          <w:tcPr>
            <w:tcW w:w="850" w:type="dxa"/>
            <w:tcBorders>
              <w:top w:val="nil"/>
              <w:left w:val="nil"/>
              <w:bottom w:val="nil"/>
              <w:right w:val="nil"/>
            </w:tcBorders>
            <w:shd w:val="clear" w:color="auto" w:fill="auto"/>
            <w:noWrap/>
            <w:hideMark/>
          </w:tcPr>
          <w:p w14:paraId="785C574A" w14:textId="7A4A4EB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56.2%</w:t>
            </w:r>
          </w:p>
        </w:tc>
        <w:tc>
          <w:tcPr>
            <w:tcW w:w="1418" w:type="dxa"/>
            <w:tcBorders>
              <w:top w:val="nil"/>
              <w:left w:val="nil"/>
              <w:bottom w:val="nil"/>
              <w:right w:val="nil"/>
            </w:tcBorders>
            <w:shd w:val="clear" w:color="auto" w:fill="auto"/>
            <w:noWrap/>
            <w:hideMark/>
          </w:tcPr>
          <w:p w14:paraId="098DA114" w14:textId="10CD99C9"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68.8%</w:t>
            </w:r>
          </w:p>
        </w:tc>
        <w:tc>
          <w:tcPr>
            <w:tcW w:w="850" w:type="dxa"/>
            <w:tcBorders>
              <w:top w:val="nil"/>
              <w:left w:val="nil"/>
              <w:bottom w:val="nil"/>
              <w:right w:val="nil"/>
            </w:tcBorders>
            <w:shd w:val="clear" w:color="auto" w:fill="auto"/>
            <w:noWrap/>
            <w:hideMark/>
          </w:tcPr>
          <w:p w14:paraId="19694506" w14:textId="2EE71EA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45.8%</w:t>
            </w:r>
          </w:p>
        </w:tc>
        <w:tc>
          <w:tcPr>
            <w:tcW w:w="1134" w:type="dxa"/>
            <w:tcBorders>
              <w:top w:val="nil"/>
              <w:left w:val="nil"/>
              <w:bottom w:val="nil"/>
              <w:right w:val="nil"/>
            </w:tcBorders>
            <w:shd w:val="clear" w:color="auto" w:fill="auto"/>
            <w:noWrap/>
            <w:hideMark/>
          </w:tcPr>
          <w:p w14:paraId="7689B8F7" w14:textId="14D52B0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52.1%</w:t>
            </w:r>
          </w:p>
        </w:tc>
        <w:tc>
          <w:tcPr>
            <w:tcW w:w="851" w:type="dxa"/>
            <w:tcBorders>
              <w:top w:val="nil"/>
              <w:left w:val="nil"/>
              <w:bottom w:val="nil"/>
              <w:right w:val="nil"/>
            </w:tcBorders>
            <w:shd w:val="clear" w:color="auto" w:fill="auto"/>
            <w:noWrap/>
            <w:hideMark/>
          </w:tcPr>
          <w:p w14:paraId="1C89C801" w14:textId="2C78C3A1"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38.2%</w:t>
            </w:r>
          </w:p>
        </w:tc>
        <w:tc>
          <w:tcPr>
            <w:tcW w:w="992" w:type="dxa"/>
            <w:tcBorders>
              <w:top w:val="nil"/>
              <w:left w:val="nil"/>
              <w:bottom w:val="nil"/>
              <w:right w:val="nil"/>
            </w:tcBorders>
            <w:shd w:val="clear" w:color="auto" w:fill="auto"/>
            <w:noWrap/>
            <w:hideMark/>
          </w:tcPr>
          <w:p w14:paraId="6CCA93F8" w14:textId="1DAFDE7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40.0%</w:t>
            </w:r>
          </w:p>
        </w:tc>
        <w:tc>
          <w:tcPr>
            <w:tcW w:w="851" w:type="dxa"/>
            <w:tcBorders>
              <w:top w:val="nil"/>
              <w:left w:val="nil"/>
              <w:bottom w:val="nil"/>
              <w:right w:val="nil"/>
            </w:tcBorders>
            <w:shd w:val="clear" w:color="auto" w:fill="auto"/>
            <w:noWrap/>
            <w:hideMark/>
          </w:tcPr>
          <w:p w14:paraId="329B877B" w14:textId="287BCC3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66.7%</w:t>
            </w:r>
          </w:p>
        </w:tc>
        <w:tc>
          <w:tcPr>
            <w:tcW w:w="850" w:type="dxa"/>
            <w:tcBorders>
              <w:top w:val="nil"/>
              <w:left w:val="nil"/>
              <w:bottom w:val="nil"/>
              <w:right w:val="nil"/>
            </w:tcBorders>
            <w:shd w:val="clear" w:color="auto" w:fill="auto"/>
            <w:noWrap/>
            <w:hideMark/>
          </w:tcPr>
          <w:p w14:paraId="13A9533A" w14:textId="3AF4E30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16.7%</w:t>
            </w:r>
          </w:p>
        </w:tc>
      </w:tr>
      <w:tr w:rsidR="0096025E" w:rsidRPr="00E6387E" w14:paraId="6E0958AA" w14:textId="77777777" w:rsidTr="00260B9A">
        <w:trPr>
          <w:trHeight w:val="300"/>
        </w:trPr>
        <w:tc>
          <w:tcPr>
            <w:tcW w:w="2552" w:type="dxa"/>
            <w:tcBorders>
              <w:top w:val="nil"/>
              <w:left w:val="nil"/>
              <w:bottom w:val="nil"/>
              <w:right w:val="nil"/>
            </w:tcBorders>
            <w:shd w:val="clear" w:color="auto" w:fill="auto"/>
            <w:noWrap/>
            <w:vAlign w:val="center"/>
          </w:tcPr>
          <w:p w14:paraId="7E516785" w14:textId="57DD0474"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in UK</w:t>
            </w:r>
            <w:r w:rsidR="00954BFA">
              <w:rPr>
                <w:rFonts w:ascii="Calibri" w:eastAsia="Times New Roman" w:hAnsi="Calibri" w:cs="Calibri"/>
                <w:color w:val="000000"/>
                <w:lang w:eastAsia="de-DE"/>
              </w:rPr>
              <w:t xml:space="preserve"> </w:t>
            </w:r>
            <w:r w:rsidRPr="00E6387E">
              <w:rPr>
                <w:rFonts w:ascii="Calibri" w:eastAsia="Times New Roman" w:hAnsi="Calibri" w:cs="Calibri"/>
                <w:color w:val="000000"/>
                <w:vertAlign w:val="superscript"/>
                <w:lang w:eastAsia="de-DE"/>
              </w:rPr>
              <w:t>b)</w:t>
            </w:r>
          </w:p>
        </w:tc>
        <w:tc>
          <w:tcPr>
            <w:tcW w:w="850" w:type="dxa"/>
            <w:tcBorders>
              <w:top w:val="nil"/>
              <w:left w:val="nil"/>
              <w:bottom w:val="nil"/>
              <w:right w:val="nil"/>
            </w:tcBorders>
            <w:shd w:val="clear" w:color="auto" w:fill="auto"/>
            <w:noWrap/>
            <w:hideMark/>
          </w:tcPr>
          <w:p w14:paraId="13FD4C69" w14:textId="0FB9EB1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5.7%</w:t>
            </w:r>
          </w:p>
        </w:tc>
        <w:tc>
          <w:tcPr>
            <w:tcW w:w="1418" w:type="dxa"/>
            <w:tcBorders>
              <w:top w:val="nil"/>
              <w:left w:val="nil"/>
              <w:bottom w:val="nil"/>
              <w:right w:val="nil"/>
            </w:tcBorders>
            <w:shd w:val="clear" w:color="auto" w:fill="auto"/>
            <w:noWrap/>
            <w:hideMark/>
          </w:tcPr>
          <w:p w14:paraId="77690B9E" w14:textId="537D811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5.0%</w:t>
            </w:r>
          </w:p>
        </w:tc>
        <w:tc>
          <w:tcPr>
            <w:tcW w:w="850" w:type="dxa"/>
            <w:tcBorders>
              <w:top w:val="nil"/>
              <w:left w:val="nil"/>
              <w:bottom w:val="nil"/>
              <w:right w:val="nil"/>
            </w:tcBorders>
            <w:shd w:val="clear" w:color="auto" w:fill="auto"/>
            <w:noWrap/>
            <w:hideMark/>
          </w:tcPr>
          <w:p w14:paraId="13EFA470" w14:textId="738F12F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6.3%</w:t>
            </w:r>
          </w:p>
        </w:tc>
        <w:tc>
          <w:tcPr>
            <w:tcW w:w="1134" w:type="dxa"/>
            <w:tcBorders>
              <w:top w:val="nil"/>
              <w:left w:val="nil"/>
              <w:bottom w:val="nil"/>
              <w:right w:val="nil"/>
            </w:tcBorders>
            <w:shd w:val="clear" w:color="auto" w:fill="auto"/>
            <w:noWrap/>
            <w:hideMark/>
          </w:tcPr>
          <w:p w14:paraId="6B840FDC" w14:textId="50E10F4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11.3%</w:t>
            </w:r>
          </w:p>
        </w:tc>
        <w:tc>
          <w:tcPr>
            <w:tcW w:w="851" w:type="dxa"/>
            <w:tcBorders>
              <w:top w:val="nil"/>
              <w:left w:val="nil"/>
              <w:bottom w:val="nil"/>
              <w:right w:val="nil"/>
            </w:tcBorders>
            <w:shd w:val="clear" w:color="auto" w:fill="auto"/>
            <w:noWrap/>
            <w:hideMark/>
          </w:tcPr>
          <w:p w14:paraId="44616D72" w14:textId="1426B84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1.5%</w:t>
            </w:r>
          </w:p>
        </w:tc>
        <w:tc>
          <w:tcPr>
            <w:tcW w:w="992" w:type="dxa"/>
            <w:tcBorders>
              <w:top w:val="nil"/>
              <w:left w:val="nil"/>
              <w:bottom w:val="nil"/>
              <w:right w:val="nil"/>
            </w:tcBorders>
            <w:shd w:val="clear" w:color="auto" w:fill="auto"/>
            <w:noWrap/>
            <w:hideMark/>
          </w:tcPr>
          <w:p w14:paraId="68B0986F" w14:textId="055EB76F"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20.0%</w:t>
            </w:r>
          </w:p>
        </w:tc>
        <w:tc>
          <w:tcPr>
            <w:tcW w:w="851" w:type="dxa"/>
            <w:tcBorders>
              <w:top w:val="nil"/>
              <w:left w:val="nil"/>
              <w:bottom w:val="nil"/>
              <w:right w:val="nil"/>
            </w:tcBorders>
            <w:shd w:val="clear" w:color="auto" w:fill="auto"/>
            <w:noWrap/>
            <w:hideMark/>
          </w:tcPr>
          <w:p w14:paraId="59D4DB59" w14:textId="403CC60D"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0" w:type="dxa"/>
            <w:tcBorders>
              <w:top w:val="nil"/>
              <w:left w:val="nil"/>
              <w:bottom w:val="nil"/>
              <w:right w:val="nil"/>
            </w:tcBorders>
            <w:shd w:val="clear" w:color="auto" w:fill="auto"/>
            <w:noWrap/>
            <w:hideMark/>
          </w:tcPr>
          <w:p w14:paraId="55EFDD4B" w14:textId="1EC2DE7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r>
      <w:tr w:rsidR="0096025E" w:rsidRPr="00E6387E" w14:paraId="54982703" w14:textId="77777777" w:rsidTr="00260B9A">
        <w:trPr>
          <w:trHeight w:val="300"/>
        </w:trPr>
        <w:tc>
          <w:tcPr>
            <w:tcW w:w="2552" w:type="dxa"/>
            <w:tcBorders>
              <w:top w:val="nil"/>
              <w:left w:val="nil"/>
              <w:right w:val="nil"/>
            </w:tcBorders>
            <w:shd w:val="clear" w:color="auto" w:fill="auto"/>
            <w:noWrap/>
            <w:vAlign w:val="center"/>
          </w:tcPr>
          <w:p w14:paraId="779B6A77" w14:textId="1989F503" w:rsidR="00CE74B2" w:rsidRPr="00E6387E" w:rsidRDefault="00CE74B2" w:rsidP="00E6387E">
            <w:pPr>
              <w:spacing w:after="80" w:line="240" w:lineRule="auto"/>
              <w:ind w:left="170"/>
              <w:rPr>
                <w:rFonts w:ascii="Calibri" w:eastAsia="Times New Roman" w:hAnsi="Calibri" w:cs="Calibri"/>
                <w:color w:val="000000"/>
                <w:lang w:eastAsia="de-DE"/>
              </w:rPr>
            </w:pPr>
            <w:r w:rsidRPr="00E6387E">
              <w:rPr>
                <w:rFonts w:ascii="Calibri" w:eastAsia="Times New Roman" w:hAnsi="Calibri" w:cs="Calibri"/>
                <w:color w:val="000000"/>
                <w:lang w:eastAsia="de-DE"/>
              </w:rPr>
              <w:t>outside UK</w:t>
            </w:r>
          </w:p>
        </w:tc>
        <w:tc>
          <w:tcPr>
            <w:tcW w:w="850" w:type="dxa"/>
            <w:tcBorders>
              <w:top w:val="nil"/>
              <w:left w:val="nil"/>
              <w:right w:val="nil"/>
            </w:tcBorders>
            <w:shd w:val="clear" w:color="auto" w:fill="auto"/>
            <w:noWrap/>
            <w:hideMark/>
          </w:tcPr>
          <w:p w14:paraId="2050490C" w14:textId="6A7D9977"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1.1%</w:t>
            </w:r>
          </w:p>
        </w:tc>
        <w:tc>
          <w:tcPr>
            <w:tcW w:w="1418" w:type="dxa"/>
            <w:tcBorders>
              <w:top w:val="nil"/>
              <w:left w:val="nil"/>
              <w:right w:val="nil"/>
            </w:tcBorders>
            <w:shd w:val="clear" w:color="auto" w:fill="auto"/>
            <w:noWrap/>
            <w:hideMark/>
          </w:tcPr>
          <w:p w14:paraId="430F27E7" w14:textId="71909A54"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1.0%</w:t>
            </w:r>
          </w:p>
        </w:tc>
        <w:tc>
          <w:tcPr>
            <w:tcW w:w="850" w:type="dxa"/>
            <w:tcBorders>
              <w:top w:val="nil"/>
              <w:left w:val="nil"/>
              <w:right w:val="nil"/>
            </w:tcBorders>
            <w:shd w:val="clear" w:color="auto" w:fill="auto"/>
            <w:noWrap/>
            <w:hideMark/>
          </w:tcPr>
          <w:p w14:paraId="377A9AE4" w14:textId="52D7F0C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1.0%</w:t>
            </w:r>
          </w:p>
        </w:tc>
        <w:tc>
          <w:tcPr>
            <w:tcW w:w="1134" w:type="dxa"/>
            <w:tcBorders>
              <w:top w:val="nil"/>
              <w:left w:val="nil"/>
              <w:right w:val="nil"/>
            </w:tcBorders>
            <w:shd w:val="clear" w:color="auto" w:fill="auto"/>
            <w:noWrap/>
            <w:hideMark/>
          </w:tcPr>
          <w:p w14:paraId="7594EBBA" w14:textId="6512E45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4.2%</w:t>
            </w:r>
          </w:p>
        </w:tc>
        <w:tc>
          <w:tcPr>
            <w:tcW w:w="851" w:type="dxa"/>
            <w:tcBorders>
              <w:top w:val="nil"/>
              <w:left w:val="nil"/>
              <w:right w:val="nil"/>
            </w:tcBorders>
            <w:shd w:val="clear" w:color="auto" w:fill="auto"/>
            <w:noWrap/>
            <w:hideMark/>
          </w:tcPr>
          <w:p w14:paraId="6D2422AC" w14:textId="7B667042"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992" w:type="dxa"/>
            <w:tcBorders>
              <w:top w:val="nil"/>
              <w:left w:val="nil"/>
              <w:right w:val="nil"/>
            </w:tcBorders>
            <w:shd w:val="clear" w:color="auto" w:fill="auto"/>
            <w:noWrap/>
            <w:hideMark/>
          </w:tcPr>
          <w:p w14:paraId="1E53141A" w14:textId="78DE5B3A"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1" w:type="dxa"/>
            <w:tcBorders>
              <w:top w:val="nil"/>
              <w:left w:val="nil"/>
              <w:right w:val="nil"/>
            </w:tcBorders>
            <w:shd w:val="clear" w:color="auto" w:fill="auto"/>
            <w:noWrap/>
            <w:hideMark/>
          </w:tcPr>
          <w:p w14:paraId="7436E768" w14:textId="29F2150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0" w:type="dxa"/>
            <w:tcBorders>
              <w:top w:val="nil"/>
              <w:left w:val="nil"/>
              <w:right w:val="nil"/>
            </w:tcBorders>
            <w:shd w:val="clear" w:color="auto" w:fill="auto"/>
            <w:noWrap/>
            <w:hideMark/>
          </w:tcPr>
          <w:p w14:paraId="7958894C" w14:textId="6E8FBA46"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r>
      <w:tr w:rsidR="0096025E" w:rsidRPr="00E6387E" w14:paraId="767A0623" w14:textId="77777777" w:rsidTr="00260B9A">
        <w:trPr>
          <w:trHeight w:val="300"/>
        </w:trPr>
        <w:tc>
          <w:tcPr>
            <w:tcW w:w="2552" w:type="dxa"/>
            <w:tcBorders>
              <w:top w:val="nil"/>
              <w:left w:val="nil"/>
              <w:right w:val="nil"/>
            </w:tcBorders>
            <w:shd w:val="clear" w:color="auto" w:fill="auto"/>
            <w:noWrap/>
            <w:vAlign w:val="center"/>
          </w:tcPr>
          <w:p w14:paraId="6C1D8869" w14:textId="5C893786" w:rsidR="00CE74B2" w:rsidRPr="00E6387E" w:rsidRDefault="00CE74B2" w:rsidP="00E6387E">
            <w:pPr>
              <w:spacing w:after="80" w:line="240" w:lineRule="auto"/>
              <w:ind w:left="170"/>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missing</w:t>
            </w:r>
            <w:proofErr w:type="spellEnd"/>
          </w:p>
        </w:tc>
        <w:tc>
          <w:tcPr>
            <w:tcW w:w="850" w:type="dxa"/>
            <w:tcBorders>
              <w:top w:val="nil"/>
              <w:left w:val="nil"/>
              <w:right w:val="nil"/>
            </w:tcBorders>
            <w:shd w:val="clear" w:color="auto" w:fill="auto"/>
            <w:noWrap/>
            <w:hideMark/>
          </w:tcPr>
          <w:p w14:paraId="44071AAE" w14:textId="6F755394"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16.7%</w:t>
            </w:r>
          </w:p>
        </w:tc>
        <w:tc>
          <w:tcPr>
            <w:tcW w:w="1418" w:type="dxa"/>
            <w:tcBorders>
              <w:top w:val="nil"/>
              <w:left w:val="nil"/>
              <w:right w:val="nil"/>
            </w:tcBorders>
            <w:shd w:val="clear" w:color="auto" w:fill="auto"/>
            <w:noWrap/>
            <w:hideMark/>
          </w:tcPr>
          <w:p w14:paraId="5F976CD6" w14:textId="0827952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14.9%</w:t>
            </w:r>
          </w:p>
        </w:tc>
        <w:tc>
          <w:tcPr>
            <w:tcW w:w="850" w:type="dxa"/>
            <w:tcBorders>
              <w:top w:val="nil"/>
              <w:left w:val="nil"/>
              <w:right w:val="nil"/>
            </w:tcBorders>
            <w:shd w:val="clear" w:color="auto" w:fill="auto"/>
            <w:noWrap/>
            <w:hideMark/>
          </w:tcPr>
          <w:p w14:paraId="4F372F99" w14:textId="413C5111"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18.4%</w:t>
            </w:r>
          </w:p>
        </w:tc>
        <w:tc>
          <w:tcPr>
            <w:tcW w:w="1134" w:type="dxa"/>
            <w:tcBorders>
              <w:top w:val="nil"/>
              <w:left w:val="nil"/>
              <w:right w:val="nil"/>
            </w:tcBorders>
            <w:shd w:val="clear" w:color="auto" w:fill="auto"/>
            <w:noWrap/>
            <w:hideMark/>
          </w:tcPr>
          <w:p w14:paraId="1329E2F7" w14:textId="20CDB7A4"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8.5%</w:t>
            </w:r>
          </w:p>
        </w:tc>
        <w:tc>
          <w:tcPr>
            <w:tcW w:w="851" w:type="dxa"/>
            <w:tcBorders>
              <w:top w:val="nil"/>
              <w:left w:val="nil"/>
              <w:right w:val="nil"/>
            </w:tcBorders>
            <w:shd w:val="clear" w:color="auto" w:fill="auto"/>
            <w:noWrap/>
            <w:hideMark/>
          </w:tcPr>
          <w:p w14:paraId="48F4E42A" w14:textId="4D755048"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23.5%</w:t>
            </w:r>
          </w:p>
        </w:tc>
        <w:tc>
          <w:tcPr>
            <w:tcW w:w="992" w:type="dxa"/>
            <w:tcBorders>
              <w:top w:val="nil"/>
              <w:left w:val="nil"/>
              <w:right w:val="nil"/>
            </w:tcBorders>
            <w:shd w:val="clear" w:color="auto" w:fill="auto"/>
            <w:noWrap/>
            <w:hideMark/>
          </w:tcPr>
          <w:p w14:paraId="75E1EF34" w14:textId="6B74BF5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c>
          <w:tcPr>
            <w:tcW w:w="851" w:type="dxa"/>
            <w:tcBorders>
              <w:top w:val="nil"/>
              <w:left w:val="nil"/>
              <w:right w:val="nil"/>
            </w:tcBorders>
            <w:shd w:val="clear" w:color="auto" w:fill="auto"/>
            <w:noWrap/>
            <w:hideMark/>
          </w:tcPr>
          <w:p w14:paraId="77A296D2" w14:textId="4184C371"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16.7%</w:t>
            </w:r>
          </w:p>
        </w:tc>
        <w:tc>
          <w:tcPr>
            <w:tcW w:w="850" w:type="dxa"/>
            <w:tcBorders>
              <w:top w:val="nil"/>
              <w:left w:val="nil"/>
              <w:right w:val="nil"/>
            </w:tcBorders>
            <w:shd w:val="clear" w:color="auto" w:fill="auto"/>
            <w:noWrap/>
            <w:hideMark/>
          </w:tcPr>
          <w:p w14:paraId="3380FD16" w14:textId="34B642A4"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58.3%</w:t>
            </w:r>
          </w:p>
        </w:tc>
      </w:tr>
      <w:tr w:rsidR="0096025E" w:rsidRPr="008156E3" w14:paraId="59DDB326" w14:textId="77777777" w:rsidTr="00260B9A">
        <w:trPr>
          <w:trHeight w:val="300"/>
        </w:trPr>
        <w:tc>
          <w:tcPr>
            <w:tcW w:w="2552" w:type="dxa"/>
            <w:tcBorders>
              <w:left w:val="nil"/>
              <w:bottom w:val="nil"/>
              <w:right w:val="nil"/>
            </w:tcBorders>
            <w:shd w:val="clear" w:color="auto" w:fill="auto"/>
            <w:noWrap/>
            <w:vAlign w:val="center"/>
          </w:tcPr>
          <w:p w14:paraId="36973099" w14:textId="786139EC" w:rsidR="00CE74B2" w:rsidRPr="008156E3" w:rsidRDefault="00872FCC" w:rsidP="00E6387E">
            <w:pPr>
              <w:spacing w:after="80" w:line="240" w:lineRule="auto"/>
              <w:rPr>
                <w:rFonts w:ascii="Calibri" w:eastAsia="Times New Roman" w:hAnsi="Calibri" w:cs="Calibri"/>
                <w:color w:val="000000"/>
                <w:lang w:val="en-US" w:eastAsia="de-DE"/>
              </w:rPr>
            </w:pPr>
            <w:r>
              <w:rPr>
                <w:rFonts w:ascii="Calibri" w:eastAsia="Times New Roman" w:hAnsi="Calibri" w:cs="Calibri"/>
                <w:i/>
                <w:iCs/>
                <w:color w:val="000000"/>
                <w:lang w:val="en-US" w:eastAsia="de-DE"/>
              </w:rPr>
              <w:t>L</w:t>
            </w:r>
            <w:r w:rsidR="00CE74B2" w:rsidRPr="008156E3">
              <w:rPr>
                <w:rFonts w:ascii="Calibri" w:eastAsia="Times New Roman" w:hAnsi="Calibri" w:cs="Calibri"/>
                <w:i/>
                <w:iCs/>
                <w:color w:val="000000"/>
                <w:lang w:val="en-US" w:eastAsia="de-DE"/>
              </w:rPr>
              <w:t xml:space="preserve">ocal </w:t>
            </w:r>
            <w:r>
              <w:rPr>
                <w:rFonts w:ascii="Calibri" w:eastAsia="Times New Roman" w:hAnsi="Calibri" w:cs="Calibri"/>
                <w:i/>
                <w:iCs/>
                <w:color w:val="000000"/>
                <w:lang w:val="en-US" w:eastAsia="de-DE"/>
              </w:rPr>
              <w:t>government</w:t>
            </w:r>
            <w:r w:rsidR="00CE74B2" w:rsidRPr="008156E3">
              <w:rPr>
                <w:rFonts w:ascii="Calibri" w:eastAsia="Times New Roman" w:hAnsi="Calibri" w:cs="Calibri"/>
                <w:i/>
                <w:iCs/>
                <w:color w:val="000000"/>
                <w:lang w:val="en-US" w:eastAsia="de-DE"/>
              </w:rPr>
              <w:t xml:space="preserve"> experience</w:t>
            </w:r>
          </w:p>
        </w:tc>
        <w:tc>
          <w:tcPr>
            <w:tcW w:w="850" w:type="dxa"/>
            <w:tcBorders>
              <w:left w:val="nil"/>
              <w:bottom w:val="nil"/>
              <w:right w:val="nil"/>
            </w:tcBorders>
            <w:shd w:val="clear" w:color="auto" w:fill="auto"/>
            <w:noWrap/>
          </w:tcPr>
          <w:p w14:paraId="61302E94" w14:textId="77777777" w:rsidR="00CE74B2" w:rsidRPr="008156E3" w:rsidRDefault="00CE74B2" w:rsidP="00E6387E">
            <w:pPr>
              <w:spacing w:after="80" w:line="240" w:lineRule="auto"/>
              <w:jc w:val="right"/>
              <w:rPr>
                <w:rFonts w:ascii="Calibri" w:hAnsi="Calibri"/>
                <w:color w:val="000000"/>
                <w:lang w:val="en-US"/>
              </w:rPr>
            </w:pPr>
          </w:p>
        </w:tc>
        <w:tc>
          <w:tcPr>
            <w:tcW w:w="1418" w:type="dxa"/>
            <w:tcBorders>
              <w:left w:val="nil"/>
              <w:bottom w:val="nil"/>
              <w:right w:val="nil"/>
            </w:tcBorders>
            <w:shd w:val="clear" w:color="auto" w:fill="auto"/>
            <w:noWrap/>
          </w:tcPr>
          <w:p w14:paraId="1077CB2B" w14:textId="77777777" w:rsidR="00CE74B2" w:rsidRPr="008156E3" w:rsidRDefault="00CE74B2" w:rsidP="00E6387E">
            <w:pPr>
              <w:spacing w:after="80" w:line="240" w:lineRule="auto"/>
              <w:jc w:val="right"/>
              <w:rPr>
                <w:rFonts w:ascii="Calibri" w:hAnsi="Calibri"/>
                <w:color w:val="000000"/>
                <w:lang w:val="en-US"/>
              </w:rPr>
            </w:pPr>
          </w:p>
        </w:tc>
        <w:tc>
          <w:tcPr>
            <w:tcW w:w="850" w:type="dxa"/>
            <w:tcBorders>
              <w:left w:val="nil"/>
              <w:bottom w:val="nil"/>
              <w:right w:val="nil"/>
            </w:tcBorders>
            <w:shd w:val="clear" w:color="auto" w:fill="auto"/>
            <w:noWrap/>
          </w:tcPr>
          <w:p w14:paraId="5EB9FD92" w14:textId="77777777" w:rsidR="00CE74B2" w:rsidRPr="008156E3" w:rsidRDefault="00CE74B2" w:rsidP="00E6387E">
            <w:pPr>
              <w:spacing w:after="80" w:line="240" w:lineRule="auto"/>
              <w:jc w:val="right"/>
              <w:rPr>
                <w:rFonts w:ascii="Calibri" w:hAnsi="Calibri"/>
                <w:color w:val="000000"/>
                <w:lang w:val="en-US"/>
              </w:rPr>
            </w:pPr>
          </w:p>
        </w:tc>
        <w:tc>
          <w:tcPr>
            <w:tcW w:w="1134" w:type="dxa"/>
            <w:tcBorders>
              <w:left w:val="nil"/>
              <w:bottom w:val="nil"/>
              <w:right w:val="nil"/>
            </w:tcBorders>
            <w:shd w:val="clear" w:color="auto" w:fill="auto"/>
            <w:noWrap/>
          </w:tcPr>
          <w:p w14:paraId="2041B8C9" w14:textId="77777777" w:rsidR="00CE74B2" w:rsidRPr="008156E3" w:rsidRDefault="00CE74B2" w:rsidP="00E6387E">
            <w:pPr>
              <w:spacing w:after="80" w:line="240" w:lineRule="auto"/>
              <w:jc w:val="right"/>
              <w:rPr>
                <w:rFonts w:ascii="Calibri" w:hAnsi="Calibri"/>
                <w:color w:val="000000"/>
                <w:lang w:val="en-US"/>
              </w:rPr>
            </w:pPr>
          </w:p>
        </w:tc>
        <w:tc>
          <w:tcPr>
            <w:tcW w:w="851" w:type="dxa"/>
            <w:tcBorders>
              <w:left w:val="nil"/>
              <w:bottom w:val="nil"/>
              <w:right w:val="nil"/>
            </w:tcBorders>
            <w:shd w:val="clear" w:color="auto" w:fill="auto"/>
            <w:noWrap/>
          </w:tcPr>
          <w:p w14:paraId="145ABC55" w14:textId="77777777" w:rsidR="00CE74B2" w:rsidRPr="008156E3" w:rsidRDefault="00CE74B2" w:rsidP="00E6387E">
            <w:pPr>
              <w:spacing w:after="80" w:line="240" w:lineRule="auto"/>
              <w:jc w:val="right"/>
              <w:rPr>
                <w:rFonts w:ascii="Calibri" w:hAnsi="Calibri"/>
                <w:color w:val="000000"/>
                <w:lang w:val="en-US"/>
              </w:rPr>
            </w:pPr>
          </w:p>
        </w:tc>
        <w:tc>
          <w:tcPr>
            <w:tcW w:w="992" w:type="dxa"/>
            <w:tcBorders>
              <w:left w:val="nil"/>
              <w:bottom w:val="nil"/>
              <w:right w:val="nil"/>
            </w:tcBorders>
            <w:shd w:val="clear" w:color="auto" w:fill="auto"/>
            <w:noWrap/>
          </w:tcPr>
          <w:p w14:paraId="77F7BD07" w14:textId="77777777" w:rsidR="00CE74B2" w:rsidRPr="008156E3" w:rsidRDefault="00CE74B2" w:rsidP="00E6387E">
            <w:pPr>
              <w:spacing w:after="80" w:line="240" w:lineRule="auto"/>
              <w:jc w:val="right"/>
              <w:rPr>
                <w:rFonts w:ascii="Calibri" w:hAnsi="Calibri"/>
                <w:color w:val="000000"/>
                <w:lang w:val="en-US"/>
              </w:rPr>
            </w:pPr>
          </w:p>
        </w:tc>
        <w:tc>
          <w:tcPr>
            <w:tcW w:w="851" w:type="dxa"/>
            <w:tcBorders>
              <w:left w:val="nil"/>
              <w:bottom w:val="nil"/>
              <w:right w:val="nil"/>
            </w:tcBorders>
            <w:shd w:val="clear" w:color="auto" w:fill="auto"/>
            <w:noWrap/>
          </w:tcPr>
          <w:p w14:paraId="761B9F90" w14:textId="77777777" w:rsidR="00CE74B2" w:rsidRPr="008156E3" w:rsidRDefault="00CE74B2" w:rsidP="00E6387E">
            <w:pPr>
              <w:spacing w:after="80" w:line="240" w:lineRule="auto"/>
              <w:jc w:val="right"/>
              <w:rPr>
                <w:rFonts w:ascii="Calibri" w:hAnsi="Calibri"/>
                <w:color w:val="000000"/>
                <w:lang w:val="en-US"/>
              </w:rPr>
            </w:pPr>
          </w:p>
        </w:tc>
        <w:tc>
          <w:tcPr>
            <w:tcW w:w="850" w:type="dxa"/>
            <w:tcBorders>
              <w:left w:val="nil"/>
              <w:bottom w:val="nil"/>
              <w:right w:val="nil"/>
            </w:tcBorders>
            <w:shd w:val="clear" w:color="auto" w:fill="auto"/>
            <w:noWrap/>
          </w:tcPr>
          <w:p w14:paraId="1CC5586B" w14:textId="77777777" w:rsidR="00CE74B2" w:rsidRPr="008156E3" w:rsidRDefault="00CE74B2" w:rsidP="00E6387E">
            <w:pPr>
              <w:spacing w:after="80" w:line="240" w:lineRule="auto"/>
              <w:jc w:val="right"/>
              <w:rPr>
                <w:rFonts w:ascii="Calibri" w:hAnsi="Calibri"/>
                <w:color w:val="000000"/>
                <w:lang w:val="en-US"/>
              </w:rPr>
            </w:pPr>
          </w:p>
        </w:tc>
      </w:tr>
      <w:tr w:rsidR="0096025E" w:rsidRPr="008156E3" w14:paraId="4FB50615" w14:textId="77777777" w:rsidTr="00260B9A">
        <w:trPr>
          <w:trHeight w:val="300"/>
        </w:trPr>
        <w:tc>
          <w:tcPr>
            <w:tcW w:w="2552" w:type="dxa"/>
            <w:tcBorders>
              <w:left w:val="nil"/>
              <w:bottom w:val="nil"/>
              <w:right w:val="nil"/>
            </w:tcBorders>
            <w:shd w:val="clear" w:color="auto" w:fill="auto"/>
            <w:noWrap/>
            <w:vAlign w:val="center"/>
          </w:tcPr>
          <w:p w14:paraId="424A620E" w14:textId="5A7FC56E" w:rsidR="00CE74B2" w:rsidRPr="008156E3" w:rsidRDefault="00CE74B2" w:rsidP="00E6387E">
            <w:pPr>
              <w:spacing w:after="80" w:line="240" w:lineRule="auto"/>
              <w:ind w:left="170"/>
              <w:rPr>
                <w:rFonts w:ascii="Calibri" w:eastAsia="Times New Roman" w:hAnsi="Calibri" w:cs="Calibri"/>
                <w:color w:val="000000"/>
                <w:lang w:val="en-US" w:eastAsia="de-DE"/>
              </w:rPr>
            </w:pPr>
            <w:r w:rsidRPr="008156E3">
              <w:rPr>
                <w:rFonts w:ascii="Calibri" w:eastAsia="Times New Roman" w:hAnsi="Calibri" w:cs="Calibri"/>
                <w:color w:val="000000"/>
                <w:lang w:val="en-US" w:eastAsia="de-DE"/>
              </w:rPr>
              <w:t>in district</w:t>
            </w:r>
          </w:p>
        </w:tc>
        <w:tc>
          <w:tcPr>
            <w:tcW w:w="850" w:type="dxa"/>
            <w:tcBorders>
              <w:left w:val="nil"/>
              <w:bottom w:val="nil"/>
              <w:right w:val="nil"/>
            </w:tcBorders>
            <w:shd w:val="clear" w:color="auto" w:fill="auto"/>
            <w:noWrap/>
            <w:hideMark/>
          </w:tcPr>
          <w:p w14:paraId="3AA077F2" w14:textId="03143D72"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29.3%</w:t>
            </w:r>
          </w:p>
        </w:tc>
        <w:tc>
          <w:tcPr>
            <w:tcW w:w="1418" w:type="dxa"/>
            <w:tcBorders>
              <w:left w:val="nil"/>
              <w:bottom w:val="nil"/>
              <w:right w:val="nil"/>
            </w:tcBorders>
            <w:shd w:val="clear" w:color="auto" w:fill="auto"/>
            <w:noWrap/>
            <w:hideMark/>
          </w:tcPr>
          <w:p w14:paraId="392655FB" w14:textId="55C881C7"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20.7%</w:t>
            </w:r>
          </w:p>
        </w:tc>
        <w:tc>
          <w:tcPr>
            <w:tcW w:w="850" w:type="dxa"/>
            <w:tcBorders>
              <w:left w:val="nil"/>
              <w:bottom w:val="nil"/>
              <w:right w:val="nil"/>
            </w:tcBorders>
            <w:shd w:val="clear" w:color="auto" w:fill="auto"/>
            <w:noWrap/>
            <w:hideMark/>
          </w:tcPr>
          <w:p w14:paraId="0EBD5A93" w14:textId="41FEC60D"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35.1%</w:t>
            </w:r>
          </w:p>
        </w:tc>
        <w:tc>
          <w:tcPr>
            <w:tcW w:w="1134" w:type="dxa"/>
            <w:tcBorders>
              <w:left w:val="nil"/>
              <w:bottom w:val="nil"/>
              <w:right w:val="nil"/>
            </w:tcBorders>
            <w:shd w:val="clear" w:color="auto" w:fill="auto"/>
            <w:noWrap/>
            <w:hideMark/>
          </w:tcPr>
          <w:p w14:paraId="11486B75" w14:textId="0F0ADB9C"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40.8%</w:t>
            </w:r>
          </w:p>
        </w:tc>
        <w:tc>
          <w:tcPr>
            <w:tcW w:w="851" w:type="dxa"/>
            <w:tcBorders>
              <w:left w:val="nil"/>
              <w:bottom w:val="nil"/>
              <w:right w:val="nil"/>
            </w:tcBorders>
            <w:shd w:val="clear" w:color="auto" w:fill="auto"/>
            <w:noWrap/>
            <w:hideMark/>
          </w:tcPr>
          <w:p w14:paraId="224F27DF" w14:textId="148F0311"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32.4%</w:t>
            </w:r>
          </w:p>
        </w:tc>
        <w:tc>
          <w:tcPr>
            <w:tcW w:w="992" w:type="dxa"/>
            <w:tcBorders>
              <w:left w:val="nil"/>
              <w:bottom w:val="nil"/>
              <w:right w:val="nil"/>
            </w:tcBorders>
            <w:shd w:val="clear" w:color="auto" w:fill="auto"/>
            <w:noWrap/>
            <w:hideMark/>
          </w:tcPr>
          <w:p w14:paraId="51B94A9C" w14:textId="3A1C51A3"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40.0%</w:t>
            </w:r>
          </w:p>
        </w:tc>
        <w:tc>
          <w:tcPr>
            <w:tcW w:w="851" w:type="dxa"/>
            <w:tcBorders>
              <w:left w:val="nil"/>
              <w:bottom w:val="nil"/>
              <w:right w:val="nil"/>
            </w:tcBorders>
            <w:shd w:val="clear" w:color="auto" w:fill="auto"/>
            <w:noWrap/>
            <w:hideMark/>
          </w:tcPr>
          <w:p w14:paraId="4C703024" w14:textId="5B5E08CF"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58.3%</w:t>
            </w:r>
          </w:p>
        </w:tc>
        <w:tc>
          <w:tcPr>
            <w:tcW w:w="850" w:type="dxa"/>
            <w:tcBorders>
              <w:left w:val="nil"/>
              <w:bottom w:val="nil"/>
              <w:right w:val="nil"/>
            </w:tcBorders>
            <w:shd w:val="clear" w:color="auto" w:fill="auto"/>
            <w:noWrap/>
            <w:hideMark/>
          </w:tcPr>
          <w:p w14:paraId="06F3BD62" w14:textId="4F276FBC"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50.0%</w:t>
            </w:r>
          </w:p>
        </w:tc>
      </w:tr>
      <w:tr w:rsidR="0096025E" w:rsidRPr="00E6387E" w14:paraId="6B401778" w14:textId="77777777" w:rsidTr="00260B9A">
        <w:trPr>
          <w:trHeight w:val="300"/>
        </w:trPr>
        <w:tc>
          <w:tcPr>
            <w:tcW w:w="2552" w:type="dxa"/>
            <w:tcBorders>
              <w:top w:val="nil"/>
              <w:left w:val="nil"/>
              <w:right w:val="nil"/>
            </w:tcBorders>
            <w:shd w:val="clear" w:color="auto" w:fill="auto"/>
            <w:noWrap/>
            <w:vAlign w:val="center"/>
          </w:tcPr>
          <w:p w14:paraId="6EB73748" w14:textId="72C6049E" w:rsidR="00CE74B2" w:rsidRPr="008156E3" w:rsidRDefault="00CE74B2" w:rsidP="00E6387E">
            <w:pPr>
              <w:spacing w:after="80" w:line="240" w:lineRule="auto"/>
              <w:ind w:left="170"/>
              <w:rPr>
                <w:rFonts w:ascii="Calibri" w:eastAsia="Times New Roman" w:hAnsi="Calibri" w:cs="Calibri"/>
                <w:color w:val="000000"/>
                <w:lang w:val="en-US" w:eastAsia="de-DE"/>
              </w:rPr>
            </w:pPr>
            <w:r w:rsidRPr="008156E3">
              <w:rPr>
                <w:rFonts w:ascii="Calibri" w:eastAsia="Times New Roman" w:hAnsi="Calibri" w:cs="Calibri"/>
                <w:color w:val="000000"/>
                <w:lang w:val="en-US" w:eastAsia="de-DE"/>
              </w:rPr>
              <w:t>outside district</w:t>
            </w:r>
          </w:p>
        </w:tc>
        <w:tc>
          <w:tcPr>
            <w:tcW w:w="850" w:type="dxa"/>
            <w:tcBorders>
              <w:top w:val="nil"/>
              <w:left w:val="nil"/>
              <w:right w:val="nil"/>
            </w:tcBorders>
            <w:shd w:val="clear" w:color="auto" w:fill="auto"/>
            <w:noWrap/>
            <w:hideMark/>
          </w:tcPr>
          <w:p w14:paraId="05D0B554" w14:textId="3A85E873"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19.7%</w:t>
            </w:r>
          </w:p>
        </w:tc>
        <w:tc>
          <w:tcPr>
            <w:tcW w:w="1418" w:type="dxa"/>
            <w:tcBorders>
              <w:top w:val="nil"/>
              <w:left w:val="nil"/>
              <w:right w:val="nil"/>
            </w:tcBorders>
            <w:shd w:val="clear" w:color="auto" w:fill="auto"/>
            <w:noWrap/>
            <w:hideMark/>
          </w:tcPr>
          <w:p w14:paraId="32C907D8" w14:textId="129413CE"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24.8%</w:t>
            </w:r>
          </w:p>
        </w:tc>
        <w:tc>
          <w:tcPr>
            <w:tcW w:w="850" w:type="dxa"/>
            <w:tcBorders>
              <w:top w:val="nil"/>
              <w:left w:val="nil"/>
              <w:right w:val="nil"/>
            </w:tcBorders>
            <w:shd w:val="clear" w:color="auto" w:fill="auto"/>
            <w:noWrap/>
            <w:hideMark/>
          </w:tcPr>
          <w:p w14:paraId="653EC960" w14:textId="6600C87F"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16.9%</w:t>
            </w:r>
          </w:p>
        </w:tc>
        <w:tc>
          <w:tcPr>
            <w:tcW w:w="1134" w:type="dxa"/>
            <w:tcBorders>
              <w:top w:val="nil"/>
              <w:left w:val="nil"/>
              <w:right w:val="nil"/>
            </w:tcBorders>
            <w:shd w:val="clear" w:color="auto" w:fill="auto"/>
            <w:noWrap/>
            <w:hideMark/>
          </w:tcPr>
          <w:p w14:paraId="34C054E6" w14:textId="2E9798A9"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19.7%</w:t>
            </w:r>
          </w:p>
        </w:tc>
        <w:tc>
          <w:tcPr>
            <w:tcW w:w="851" w:type="dxa"/>
            <w:tcBorders>
              <w:top w:val="nil"/>
              <w:left w:val="nil"/>
              <w:right w:val="nil"/>
            </w:tcBorders>
            <w:shd w:val="clear" w:color="auto" w:fill="auto"/>
            <w:noWrap/>
            <w:hideMark/>
          </w:tcPr>
          <w:p w14:paraId="5185BA0B" w14:textId="292F3EF5"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4.4%</w:t>
            </w:r>
          </w:p>
        </w:tc>
        <w:tc>
          <w:tcPr>
            <w:tcW w:w="992" w:type="dxa"/>
            <w:tcBorders>
              <w:top w:val="nil"/>
              <w:left w:val="nil"/>
              <w:right w:val="nil"/>
            </w:tcBorders>
            <w:shd w:val="clear" w:color="auto" w:fill="auto"/>
            <w:noWrap/>
            <w:hideMark/>
          </w:tcPr>
          <w:p w14:paraId="123F2492" w14:textId="24B92C04"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0.0%</w:t>
            </w:r>
          </w:p>
        </w:tc>
        <w:tc>
          <w:tcPr>
            <w:tcW w:w="851" w:type="dxa"/>
            <w:tcBorders>
              <w:top w:val="nil"/>
              <w:left w:val="nil"/>
              <w:right w:val="nil"/>
            </w:tcBorders>
            <w:shd w:val="clear" w:color="auto" w:fill="auto"/>
            <w:noWrap/>
            <w:hideMark/>
          </w:tcPr>
          <w:p w14:paraId="1B6AB016" w14:textId="6DE0926B" w:rsidR="00CE74B2" w:rsidRPr="008156E3" w:rsidRDefault="00CE74B2" w:rsidP="00E6387E">
            <w:pPr>
              <w:spacing w:after="80" w:line="240" w:lineRule="auto"/>
              <w:jc w:val="right"/>
              <w:rPr>
                <w:rFonts w:ascii="Calibri" w:eastAsia="Times New Roman" w:hAnsi="Calibri" w:cs="Calibri"/>
                <w:color w:val="000000"/>
                <w:lang w:val="en-US" w:eastAsia="de-DE"/>
              </w:rPr>
            </w:pPr>
            <w:r w:rsidRPr="008156E3">
              <w:rPr>
                <w:rFonts w:ascii="Calibri" w:hAnsi="Calibri"/>
                <w:color w:val="000000"/>
                <w:lang w:val="en-US"/>
              </w:rPr>
              <w:t>16.7%</w:t>
            </w:r>
          </w:p>
        </w:tc>
        <w:tc>
          <w:tcPr>
            <w:tcW w:w="850" w:type="dxa"/>
            <w:tcBorders>
              <w:top w:val="nil"/>
              <w:left w:val="nil"/>
              <w:right w:val="nil"/>
            </w:tcBorders>
            <w:shd w:val="clear" w:color="auto" w:fill="auto"/>
            <w:noWrap/>
            <w:hideMark/>
          </w:tcPr>
          <w:p w14:paraId="66F1F490" w14:textId="474962D7"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0.0%</w:t>
            </w:r>
          </w:p>
        </w:tc>
      </w:tr>
      <w:tr w:rsidR="0096025E" w:rsidRPr="00E6387E" w14:paraId="4AE85711" w14:textId="77777777" w:rsidTr="00260B9A">
        <w:trPr>
          <w:trHeight w:val="300"/>
        </w:trPr>
        <w:tc>
          <w:tcPr>
            <w:tcW w:w="2552" w:type="dxa"/>
            <w:tcBorders>
              <w:top w:val="nil"/>
              <w:left w:val="nil"/>
              <w:right w:val="nil"/>
            </w:tcBorders>
            <w:shd w:val="clear" w:color="auto" w:fill="auto"/>
            <w:noWrap/>
            <w:vAlign w:val="center"/>
          </w:tcPr>
          <w:p w14:paraId="14D14AA9" w14:textId="31AC24AD" w:rsidR="00CE74B2" w:rsidRPr="00E6387E" w:rsidRDefault="00CE74B2" w:rsidP="00E6387E">
            <w:pPr>
              <w:spacing w:after="80" w:line="240" w:lineRule="auto"/>
              <w:ind w:left="170"/>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no</w:t>
            </w:r>
            <w:proofErr w:type="spellEnd"/>
          </w:p>
        </w:tc>
        <w:tc>
          <w:tcPr>
            <w:tcW w:w="850" w:type="dxa"/>
            <w:tcBorders>
              <w:top w:val="nil"/>
              <w:left w:val="nil"/>
              <w:right w:val="nil"/>
            </w:tcBorders>
            <w:shd w:val="clear" w:color="auto" w:fill="auto"/>
            <w:noWrap/>
            <w:hideMark/>
          </w:tcPr>
          <w:p w14:paraId="3C29F6CF" w14:textId="3E3359C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50.4%</w:t>
            </w:r>
          </w:p>
        </w:tc>
        <w:tc>
          <w:tcPr>
            <w:tcW w:w="1418" w:type="dxa"/>
            <w:tcBorders>
              <w:top w:val="nil"/>
              <w:left w:val="nil"/>
              <w:right w:val="nil"/>
            </w:tcBorders>
            <w:shd w:val="clear" w:color="auto" w:fill="auto"/>
            <w:noWrap/>
            <w:hideMark/>
          </w:tcPr>
          <w:p w14:paraId="30EE2CA1" w14:textId="5308C5A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53.9%</w:t>
            </w:r>
          </w:p>
        </w:tc>
        <w:tc>
          <w:tcPr>
            <w:tcW w:w="850" w:type="dxa"/>
            <w:tcBorders>
              <w:top w:val="nil"/>
              <w:left w:val="nil"/>
              <w:right w:val="nil"/>
            </w:tcBorders>
            <w:shd w:val="clear" w:color="auto" w:fill="auto"/>
            <w:noWrap/>
            <w:hideMark/>
          </w:tcPr>
          <w:p w14:paraId="3C32F6A1" w14:textId="47189FE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47.2%</w:t>
            </w:r>
          </w:p>
        </w:tc>
        <w:tc>
          <w:tcPr>
            <w:tcW w:w="1134" w:type="dxa"/>
            <w:tcBorders>
              <w:top w:val="nil"/>
              <w:left w:val="nil"/>
              <w:right w:val="nil"/>
            </w:tcBorders>
            <w:shd w:val="clear" w:color="auto" w:fill="auto"/>
            <w:noWrap/>
            <w:hideMark/>
          </w:tcPr>
          <w:p w14:paraId="0A2C45AC" w14:textId="08C84C96"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39.4%</w:t>
            </w:r>
          </w:p>
        </w:tc>
        <w:tc>
          <w:tcPr>
            <w:tcW w:w="851" w:type="dxa"/>
            <w:tcBorders>
              <w:top w:val="nil"/>
              <w:left w:val="nil"/>
              <w:right w:val="nil"/>
            </w:tcBorders>
            <w:shd w:val="clear" w:color="auto" w:fill="auto"/>
            <w:noWrap/>
            <w:hideMark/>
          </w:tcPr>
          <w:p w14:paraId="5F79A063" w14:textId="072ECB05"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63.2%</w:t>
            </w:r>
          </w:p>
        </w:tc>
        <w:tc>
          <w:tcPr>
            <w:tcW w:w="992" w:type="dxa"/>
            <w:tcBorders>
              <w:top w:val="nil"/>
              <w:left w:val="nil"/>
              <w:right w:val="nil"/>
            </w:tcBorders>
            <w:shd w:val="clear" w:color="auto" w:fill="auto"/>
            <w:noWrap/>
            <w:hideMark/>
          </w:tcPr>
          <w:p w14:paraId="580AEC0D" w14:textId="0E03A17D"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60%</w:t>
            </w:r>
          </w:p>
        </w:tc>
        <w:tc>
          <w:tcPr>
            <w:tcW w:w="851" w:type="dxa"/>
            <w:tcBorders>
              <w:top w:val="nil"/>
              <w:left w:val="nil"/>
              <w:right w:val="nil"/>
            </w:tcBorders>
            <w:shd w:val="clear" w:color="auto" w:fill="auto"/>
            <w:noWrap/>
            <w:hideMark/>
          </w:tcPr>
          <w:p w14:paraId="360E92C1" w14:textId="3C56ED76"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25.0%</w:t>
            </w:r>
          </w:p>
        </w:tc>
        <w:tc>
          <w:tcPr>
            <w:tcW w:w="850" w:type="dxa"/>
            <w:tcBorders>
              <w:top w:val="nil"/>
              <w:left w:val="nil"/>
              <w:right w:val="nil"/>
            </w:tcBorders>
            <w:shd w:val="clear" w:color="auto" w:fill="auto"/>
            <w:noWrap/>
            <w:hideMark/>
          </w:tcPr>
          <w:p w14:paraId="6820BC65" w14:textId="237BA8C0"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41.7%</w:t>
            </w:r>
          </w:p>
        </w:tc>
      </w:tr>
      <w:tr w:rsidR="0096025E" w:rsidRPr="00E6387E" w14:paraId="5593F96E" w14:textId="77777777" w:rsidTr="00260B9A">
        <w:trPr>
          <w:trHeight w:val="300"/>
        </w:trPr>
        <w:tc>
          <w:tcPr>
            <w:tcW w:w="2552" w:type="dxa"/>
            <w:tcBorders>
              <w:left w:val="nil"/>
              <w:bottom w:val="single" w:sz="4" w:space="0" w:color="auto"/>
              <w:right w:val="nil"/>
            </w:tcBorders>
            <w:shd w:val="clear" w:color="auto" w:fill="auto"/>
            <w:noWrap/>
            <w:vAlign w:val="center"/>
          </w:tcPr>
          <w:p w14:paraId="4E6101FD" w14:textId="3407BD51" w:rsidR="00CE74B2" w:rsidRPr="00E6387E" w:rsidRDefault="00CE74B2" w:rsidP="00E6387E">
            <w:pPr>
              <w:spacing w:after="80" w:line="240" w:lineRule="auto"/>
              <w:rPr>
                <w:rFonts w:ascii="Calibri" w:eastAsia="Times New Roman" w:hAnsi="Calibri" w:cs="Calibri"/>
                <w:color w:val="000000"/>
                <w:lang w:eastAsia="de-DE"/>
              </w:rPr>
            </w:pPr>
            <w:r w:rsidRPr="00E6387E">
              <w:rPr>
                <w:rFonts w:ascii="Calibri" w:eastAsia="Times New Roman" w:hAnsi="Calibri" w:cs="Calibri"/>
                <w:iCs/>
                <w:color w:val="000000"/>
                <w:lang w:eastAsia="de-DE"/>
              </w:rPr>
              <w:t>N</w:t>
            </w:r>
          </w:p>
        </w:tc>
        <w:tc>
          <w:tcPr>
            <w:tcW w:w="850" w:type="dxa"/>
            <w:tcBorders>
              <w:left w:val="nil"/>
              <w:bottom w:val="single" w:sz="4" w:space="0" w:color="auto"/>
              <w:right w:val="nil"/>
            </w:tcBorders>
            <w:shd w:val="clear" w:color="auto" w:fill="auto"/>
            <w:noWrap/>
            <w:hideMark/>
          </w:tcPr>
          <w:p w14:paraId="7A962671" w14:textId="563B2C6C"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1108</w:t>
            </w:r>
          </w:p>
        </w:tc>
        <w:tc>
          <w:tcPr>
            <w:tcW w:w="1418" w:type="dxa"/>
            <w:tcBorders>
              <w:left w:val="nil"/>
              <w:bottom w:val="single" w:sz="4" w:space="0" w:color="auto"/>
              <w:right w:val="nil"/>
            </w:tcBorders>
            <w:shd w:val="clear" w:color="auto" w:fill="auto"/>
            <w:noWrap/>
            <w:hideMark/>
          </w:tcPr>
          <w:p w14:paraId="6D4DAD97" w14:textId="7F5E937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516</w:t>
            </w:r>
          </w:p>
        </w:tc>
        <w:tc>
          <w:tcPr>
            <w:tcW w:w="850" w:type="dxa"/>
            <w:tcBorders>
              <w:left w:val="nil"/>
              <w:bottom w:val="single" w:sz="4" w:space="0" w:color="auto"/>
              <w:right w:val="nil"/>
            </w:tcBorders>
            <w:shd w:val="clear" w:color="auto" w:fill="auto"/>
            <w:noWrap/>
            <w:hideMark/>
          </w:tcPr>
          <w:p w14:paraId="58097377" w14:textId="1EEA4BE8"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413</w:t>
            </w:r>
          </w:p>
        </w:tc>
        <w:tc>
          <w:tcPr>
            <w:tcW w:w="1134" w:type="dxa"/>
            <w:tcBorders>
              <w:left w:val="nil"/>
              <w:bottom w:val="single" w:sz="4" w:space="0" w:color="auto"/>
              <w:right w:val="nil"/>
            </w:tcBorders>
            <w:shd w:val="clear" w:color="auto" w:fill="auto"/>
            <w:noWrap/>
            <w:hideMark/>
          </w:tcPr>
          <w:p w14:paraId="7D9F6E93" w14:textId="3D740A7B"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71</w:t>
            </w:r>
          </w:p>
        </w:tc>
        <w:tc>
          <w:tcPr>
            <w:tcW w:w="851" w:type="dxa"/>
            <w:tcBorders>
              <w:left w:val="nil"/>
              <w:bottom w:val="single" w:sz="4" w:space="0" w:color="auto"/>
              <w:right w:val="nil"/>
            </w:tcBorders>
            <w:shd w:val="clear" w:color="auto" w:fill="auto"/>
            <w:noWrap/>
            <w:hideMark/>
          </w:tcPr>
          <w:p w14:paraId="6861EF24" w14:textId="7D91B27E"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68</w:t>
            </w:r>
          </w:p>
        </w:tc>
        <w:tc>
          <w:tcPr>
            <w:tcW w:w="992" w:type="dxa"/>
            <w:tcBorders>
              <w:left w:val="nil"/>
              <w:bottom w:val="single" w:sz="4" w:space="0" w:color="auto"/>
              <w:right w:val="nil"/>
            </w:tcBorders>
            <w:shd w:val="clear" w:color="auto" w:fill="auto"/>
            <w:noWrap/>
            <w:hideMark/>
          </w:tcPr>
          <w:p w14:paraId="10202E18" w14:textId="260772A3"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5</w:t>
            </w:r>
          </w:p>
        </w:tc>
        <w:tc>
          <w:tcPr>
            <w:tcW w:w="851" w:type="dxa"/>
            <w:tcBorders>
              <w:left w:val="nil"/>
              <w:bottom w:val="single" w:sz="4" w:space="0" w:color="auto"/>
              <w:right w:val="nil"/>
            </w:tcBorders>
            <w:shd w:val="clear" w:color="auto" w:fill="auto"/>
            <w:noWrap/>
            <w:hideMark/>
          </w:tcPr>
          <w:p w14:paraId="3D95056B" w14:textId="662C7A07"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12</w:t>
            </w:r>
          </w:p>
        </w:tc>
        <w:tc>
          <w:tcPr>
            <w:tcW w:w="850" w:type="dxa"/>
            <w:tcBorders>
              <w:left w:val="nil"/>
              <w:bottom w:val="single" w:sz="4" w:space="0" w:color="auto"/>
              <w:right w:val="nil"/>
            </w:tcBorders>
            <w:shd w:val="clear" w:color="auto" w:fill="auto"/>
            <w:noWrap/>
            <w:hideMark/>
          </w:tcPr>
          <w:p w14:paraId="18FDA447" w14:textId="16E79B25" w:rsidR="00CE74B2" w:rsidRPr="00E6387E" w:rsidRDefault="00CE74B2" w:rsidP="00E6387E">
            <w:pPr>
              <w:spacing w:after="80" w:line="240" w:lineRule="auto"/>
              <w:jc w:val="right"/>
              <w:rPr>
                <w:rFonts w:ascii="Calibri" w:eastAsia="Times New Roman" w:hAnsi="Calibri" w:cs="Calibri"/>
                <w:color w:val="000000"/>
                <w:lang w:eastAsia="de-DE"/>
              </w:rPr>
            </w:pPr>
            <w:r w:rsidRPr="00E6387E">
              <w:rPr>
                <w:rFonts w:ascii="Calibri" w:hAnsi="Calibri"/>
                <w:color w:val="000000"/>
              </w:rPr>
              <w:t>12</w:t>
            </w:r>
          </w:p>
        </w:tc>
      </w:tr>
    </w:tbl>
    <w:p w14:paraId="2F0096EF" w14:textId="3F9603D0" w:rsidR="00CE74B2" w:rsidRPr="00AF1BC6" w:rsidRDefault="00D23300" w:rsidP="00E6387E">
      <w:pPr>
        <w:rPr>
          <w:rFonts w:ascii="Calibri" w:eastAsia="Times New Roman" w:hAnsi="Calibri" w:cs="Calibri"/>
          <w:color w:val="000000"/>
          <w:sz w:val="20"/>
          <w:szCs w:val="20"/>
          <w:lang w:val="en-US" w:eastAsia="de-DE"/>
        </w:rPr>
      </w:pPr>
      <w:r w:rsidRPr="00AF1BC6">
        <w:rPr>
          <w:i/>
          <w:sz w:val="20"/>
          <w:szCs w:val="20"/>
          <w:lang w:val="en-US"/>
        </w:rPr>
        <w:t>Notes</w:t>
      </w:r>
      <w:r w:rsidRPr="00AF1BC6">
        <w:rPr>
          <w:sz w:val="20"/>
          <w:szCs w:val="20"/>
          <w:lang w:val="en-US"/>
        </w:rPr>
        <w:t xml:space="preserve">: </w:t>
      </w:r>
      <w:r w:rsidR="005E43A4" w:rsidRPr="00AF1BC6">
        <w:rPr>
          <w:sz w:val="20"/>
          <w:szCs w:val="20"/>
          <w:lang w:val="en-US"/>
        </w:rPr>
        <w:t>Not</w:t>
      </w:r>
      <w:r w:rsidRPr="00AF1BC6">
        <w:rPr>
          <w:sz w:val="20"/>
          <w:szCs w:val="20"/>
          <w:lang w:val="en-US"/>
        </w:rPr>
        <w:t xml:space="preserve"> shown because of small case numbers (case numbers in brackets): Greens (3)</w:t>
      </w:r>
      <w:r w:rsidR="005E43A4" w:rsidRPr="00AF1BC6">
        <w:rPr>
          <w:sz w:val="20"/>
          <w:szCs w:val="20"/>
          <w:lang w:val="en-US"/>
        </w:rPr>
        <w:t>,</w:t>
      </w:r>
      <w:r w:rsidRPr="00AF1BC6">
        <w:rPr>
          <w:sz w:val="20"/>
          <w:szCs w:val="20"/>
          <w:lang w:val="en-US"/>
        </w:rPr>
        <w:t xml:space="preserve"> UUP (2)</w:t>
      </w:r>
      <w:r w:rsidR="005E43A4" w:rsidRPr="00AF1BC6">
        <w:rPr>
          <w:sz w:val="20"/>
          <w:szCs w:val="20"/>
          <w:lang w:val="en-US"/>
        </w:rPr>
        <w:t>,</w:t>
      </w:r>
      <w:r w:rsidRPr="00AF1BC6">
        <w:rPr>
          <w:sz w:val="20"/>
          <w:szCs w:val="20"/>
          <w:lang w:val="en-US"/>
        </w:rPr>
        <w:t xml:space="preserve"> SDLP (2)</w:t>
      </w:r>
      <w:r w:rsidR="005E43A4" w:rsidRPr="00AF1BC6">
        <w:rPr>
          <w:sz w:val="20"/>
          <w:szCs w:val="20"/>
          <w:lang w:val="en-US"/>
        </w:rPr>
        <w:t>,</w:t>
      </w:r>
      <w:r w:rsidRPr="00AF1BC6">
        <w:rPr>
          <w:sz w:val="20"/>
          <w:szCs w:val="20"/>
          <w:lang w:val="en-US"/>
        </w:rPr>
        <w:t xml:space="preserve"> </w:t>
      </w:r>
      <w:proofErr w:type="gramStart"/>
      <w:r w:rsidR="00C11851">
        <w:rPr>
          <w:sz w:val="20"/>
          <w:szCs w:val="20"/>
          <w:lang w:val="en-US"/>
        </w:rPr>
        <w:t>U</w:t>
      </w:r>
      <w:r w:rsidRPr="00AF1BC6">
        <w:rPr>
          <w:sz w:val="20"/>
          <w:szCs w:val="20"/>
          <w:lang w:val="en-US"/>
        </w:rPr>
        <w:t>KIP</w:t>
      </w:r>
      <w:proofErr w:type="gramEnd"/>
      <w:r w:rsidRPr="00AF1BC6">
        <w:rPr>
          <w:sz w:val="20"/>
          <w:szCs w:val="20"/>
          <w:lang w:val="en-US"/>
        </w:rPr>
        <w:t xml:space="preserve"> (2). </w:t>
      </w:r>
      <w:r w:rsidRPr="00AF1BC6">
        <w:rPr>
          <w:rFonts w:ascii="Calibri" w:eastAsia="Times New Roman" w:hAnsi="Calibri" w:cs="Calibri"/>
          <w:color w:val="000000"/>
          <w:sz w:val="20"/>
          <w:szCs w:val="20"/>
          <w:vertAlign w:val="superscript"/>
          <w:lang w:val="en-US" w:eastAsia="de-DE"/>
        </w:rPr>
        <w:t>a)</w:t>
      </w:r>
      <w:r w:rsidRPr="00AF1BC6">
        <w:rPr>
          <w:rFonts w:ascii="Calibri" w:eastAsia="Times New Roman" w:hAnsi="Calibri" w:cs="Calibri"/>
          <w:color w:val="000000"/>
          <w:sz w:val="20"/>
          <w:szCs w:val="20"/>
          <w:lang w:val="en-US" w:eastAsia="de-DE"/>
        </w:rPr>
        <w:t xml:space="preserve"> but outside district; </w:t>
      </w:r>
      <w:r w:rsidRPr="00AF1BC6">
        <w:rPr>
          <w:rFonts w:ascii="Calibri" w:eastAsia="Times New Roman" w:hAnsi="Calibri" w:cs="Calibri"/>
          <w:color w:val="000000"/>
          <w:sz w:val="20"/>
          <w:szCs w:val="20"/>
          <w:vertAlign w:val="superscript"/>
          <w:lang w:val="en-US" w:eastAsia="de-DE"/>
        </w:rPr>
        <w:t>b)</w:t>
      </w:r>
      <w:r w:rsidRPr="00AF1BC6">
        <w:rPr>
          <w:rFonts w:ascii="Calibri" w:eastAsia="Times New Roman" w:hAnsi="Calibri" w:cs="Calibri"/>
          <w:color w:val="000000"/>
          <w:sz w:val="20"/>
          <w:szCs w:val="20"/>
          <w:lang w:val="en-US" w:eastAsia="de-DE"/>
        </w:rPr>
        <w:t xml:space="preserve"> but outside nation.</w:t>
      </w:r>
    </w:p>
    <w:p w14:paraId="4B213449" w14:textId="77777777" w:rsidR="00C11851" w:rsidRDefault="00C11851" w:rsidP="00D23300">
      <w:pPr>
        <w:rPr>
          <w:b/>
          <w:bCs/>
          <w:lang w:val="en-US"/>
        </w:rPr>
      </w:pPr>
    </w:p>
    <w:p w14:paraId="2714F246" w14:textId="44F7FD6F" w:rsidR="00D23300" w:rsidRPr="00E6387E" w:rsidRDefault="00D23300" w:rsidP="00D23300">
      <w:pPr>
        <w:rPr>
          <w:lang w:val="en-GB"/>
        </w:rPr>
      </w:pPr>
      <w:r w:rsidRPr="00E6387E">
        <w:rPr>
          <w:b/>
          <w:bCs/>
          <w:lang w:val="en-US"/>
        </w:rPr>
        <w:t xml:space="preserve">Table </w:t>
      </w:r>
      <w:r w:rsidR="00E00C9C" w:rsidRPr="00E6387E">
        <w:rPr>
          <w:b/>
          <w:bCs/>
          <w:lang w:val="en-US"/>
        </w:rPr>
        <w:t>A</w:t>
      </w:r>
      <w:r w:rsidR="00E00C9C">
        <w:rPr>
          <w:b/>
          <w:bCs/>
          <w:lang w:val="en-US"/>
        </w:rPr>
        <w:t>7</w:t>
      </w:r>
      <w:r w:rsidRPr="00E6387E">
        <w:rPr>
          <w:b/>
          <w:bCs/>
          <w:lang w:val="en-US"/>
        </w:rPr>
        <w:t>:</w:t>
      </w:r>
      <w:r w:rsidRPr="00E6387E">
        <w:rPr>
          <w:lang w:val="en-GB"/>
        </w:rPr>
        <w:t xml:space="preserve"> The local base of Westminster MPs between 2010 and 20</w:t>
      </w:r>
      <w:r w:rsidR="00463E77">
        <w:rPr>
          <w:lang w:val="en-GB"/>
        </w:rPr>
        <w:t>19</w:t>
      </w:r>
      <w:r w:rsidRPr="00E6387E">
        <w:rPr>
          <w:lang w:val="en-GB"/>
        </w:rPr>
        <w:t xml:space="preserve"> per region and party (based on MPs independent of multiple periods)</w:t>
      </w:r>
    </w:p>
    <w:tbl>
      <w:tblPr>
        <w:tblW w:w="10566" w:type="dxa"/>
        <w:tblLayout w:type="fixed"/>
        <w:tblCellMar>
          <w:left w:w="70" w:type="dxa"/>
          <w:right w:w="70" w:type="dxa"/>
        </w:tblCellMar>
        <w:tblLook w:val="04A0" w:firstRow="1" w:lastRow="0" w:firstColumn="1" w:lastColumn="0" w:noHBand="0" w:noVBand="1"/>
      </w:tblPr>
      <w:tblGrid>
        <w:gridCol w:w="1418"/>
        <w:gridCol w:w="1312"/>
        <w:gridCol w:w="1312"/>
        <w:gridCol w:w="1312"/>
        <w:gridCol w:w="1312"/>
        <w:gridCol w:w="1312"/>
        <w:gridCol w:w="2588"/>
      </w:tblGrid>
      <w:tr w:rsidR="00872FCC" w:rsidRPr="00E6387E" w14:paraId="3D2BEC4A" w14:textId="77777777" w:rsidTr="00872FCC">
        <w:trPr>
          <w:trHeight w:val="300"/>
        </w:trPr>
        <w:tc>
          <w:tcPr>
            <w:tcW w:w="1418" w:type="dxa"/>
            <w:tcBorders>
              <w:top w:val="single" w:sz="4" w:space="0" w:color="auto"/>
              <w:left w:val="nil"/>
              <w:bottom w:val="single" w:sz="4" w:space="0" w:color="auto"/>
              <w:right w:val="nil"/>
            </w:tcBorders>
            <w:shd w:val="clear" w:color="auto" w:fill="auto"/>
            <w:noWrap/>
            <w:vAlign w:val="center"/>
            <w:hideMark/>
          </w:tcPr>
          <w:p w14:paraId="699F25C5" w14:textId="78C257F9" w:rsidR="00D23300" w:rsidRPr="00E6387E" w:rsidRDefault="00872FCC" w:rsidP="00EA733F">
            <w:pPr>
              <w:spacing w:after="120" w:line="240" w:lineRule="auto"/>
              <w:rPr>
                <w:rFonts w:ascii="Calibri" w:eastAsia="Times New Roman" w:hAnsi="Calibri" w:cs="Calibri"/>
                <w:i/>
                <w:color w:val="000000"/>
                <w:lang w:eastAsia="de-DE"/>
              </w:rPr>
            </w:pPr>
            <w:r>
              <w:rPr>
                <w:rFonts w:ascii="Calibri" w:eastAsia="Times New Roman" w:hAnsi="Calibri" w:cs="Calibri"/>
                <w:i/>
                <w:color w:val="000000"/>
                <w:lang w:eastAsia="de-DE"/>
              </w:rPr>
              <w:t>P</w:t>
            </w:r>
            <w:r w:rsidR="00D23300" w:rsidRPr="00E6387E">
              <w:rPr>
                <w:rFonts w:ascii="Calibri" w:eastAsia="Times New Roman" w:hAnsi="Calibri" w:cs="Calibri"/>
                <w:i/>
                <w:color w:val="000000"/>
                <w:lang w:eastAsia="de-DE"/>
              </w:rPr>
              <w:t>arty</w:t>
            </w:r>
          </w:p>
        </w:tc>
        <w:tc>
          <w:tcPr>
            <w:tcW w:w="1312" w:type="dxa"/>
            <w:tcBorders>
              <w:top w:val="single" w:sz="4" w:space="0" w:color="auto"/>
              <w:left w:val="nil"/>
              <w:bottom w:val="single" w:sz="4" w:space="0" w:color="auto"/>
              <w:right w:val="nil"/>
            </w:tcBorders>
            <w:shd w:val="clear" w:color="auto" w:fill="auto"/>
            <w:noWrap/>
            <w:vAlign w:val="center"/>
            <w:hideMark/>
          </w:tcPr>
          <w:p w14:paraId="1978D534" w14:textId="52B5E4B1" w:rsidR="00D23300" w:rsidRPr="00E6387E" w:rsidRDefault="00872FCC" w:rsidP="00EA733F">
            <w:pPr>
              <w:spacing w:after="120" w:line="240" w:lineRule="auto"/>
              <w:jc w:val="center"/>
              <w:rPr>
                <w:rFonts w:ascii="Calibri" w:eastAsia="Times New Roman" w:hAnsi="Calibri" w:cs="Calibri"/>
                <w:i/>
                <w:color w:val="000000"/>
                <w:lang w:eastAsia="de-DE"/>
              </w:rPr>
            </w:pPr>
            <w:r>
              <w:rPr>
                <w:rFonts w:ascii="Calibri" w:eastAsia="Times New Roman" w:hAnsi="Calibri" w:cs="Calibri"/>
                <w:i/>
                <w:color w:val="000000"/>
                <w:lang w:eastAsia="de-DE"/>
              </w:rPr>
              <w:t>A</w:t>
            </w:r>
            <w:r w:rsidR="00D23300" w:rsidRPr="00E6387E">
              <w:rPr>
                <w:rFonts w:ascii="Calibri" w:eastAsia="Times New Roman" w:hAnsi="Calibri" w:cs="Calibri"/>
                <w:i/>
                <w:color w:val="000000"/>
                <w:lang w:eastAsia="de-DE"/>
              </w:rPr>
              <w:t>ll</w:t>
            </w:r>
          </w:p>
        </w:tc>
        <w:tc>
          <w:tcPr>
            <w:tcW w:w="1312" w:type="dxa"/>
            <w:tcBorders>
              <w:top w:val="single" w:sz="4" w:space="0" w:color="auto"/>
              <w:left w:val="nil"/>
              <w:bottom w:val="single" w:sz="4" w:space="0" w:color="auto"/>
              <w:right w:val="nil"/>
            </w:tcBorders>
            <w:shd w:val="clear" w:color="auto" w:fill="auto"/>
            <w:noWrap/>
            <w:vAlign w:val="center"/>
            <w:hideMark/>
          </w:tcPr>
          <w:p w14:paraId="4B97EF2D" w14:textId="77777777" w:rsidR="00D23300" w:rsidRPr="00E6387E" w:rsidRDefault="00D23300" w:rsidP="00EA733F">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England</w:t>
            </w:r>
          </w:p>
        </w:tc>
        <w:tc>
          <w:tcPr>
            <w:tcW w:w="1312" w:type="dxa"/>
            <w:tcBorders>
              <w:top w:val="single" w:sz="4" w:space="0" w:color="auto"/>
              <w:left w:val="nil"/>
              <w:bottom w:val="single" w:sz="4" w:space="0" w:color="auto"/>
              <w:right w:val="nil"/>
            </w:tcBorders>
            <w:shd w:val="clear" w:color="auto" w:fill="auto"/>
            <w:noWrap/>
            <w:vAlign w:val="center"/>
            <w:hideMark/>
          </w:tcPr>
          <w:p w14:paraId="1EBF6F89" w14:textId="262EA17A" w:rsidR="00D23300" w:rsidRPr="00E6387E" w:rsidRDefault="0096025E" w:rsidP="00EA733F">
            <w:pPr>
              <w:spacing w:after="120" w:line="240" w:lineRule="auto"/>
              <w:jc w:val="center"/>
              <w:rPr>
                <w:rFonts w:ascii="Calibri" w:eastAsia="Times New Roman" w:hAnsi="Calibri" w:cs="Calibri"/>
                <w:i/>
                <w:color w:val="000000"/>
                <w:lang w:eastAsia="de-DE"/>
              </w:rPr>
            </w:pPr>
            <w:r>
              <w:rPr>
                <w:rFonts w:ascii="Calibri" w:eastAsia="Times New Roman" w:hAnsi="Calibri" w:cs="Calibri"/>
                <w:i/>
                <w:iCs/>
                <w:color w:val="000000"/>
                <w:lang w:eastAsia="de-DE"/>
              </w:rPr>
              <w:t xml:space="preserve">England </w:t>
            </w:r>
            <w:proofErr w:type="spellStart"/>
            <w:r>
              <w:rPr>
                <w:rFonts w:ascii="Calibri" w:eastAsia="Times New Roman" w:hAnsi="Calibri" w:cs="Calibri"/>
                <w:i/>
                <w:iCs/>
                <w:color w:val="000000"/>
                <w:lang w:eastAsia="de-DE"/>
              </w:rPr>
              <w:t>excluding</w:t>
            </w:r>
            <w:proofErr w:type="spellEnd"/>
            <w:r>
              <w:rPr>
                <w:rFonts w:ascii="Calibri" w:eastAsia="Times New Roman" w:hAnsi="Calibri" w:cs="Calibri"/>
                <w:i/>
                <w:iCs/>
                <w:color w:val="000000"/>
                <w:lang w:eastAsia="de-DE"/>
              </w:rPr>
              <w:t xml:space="preserve"> London</w:t>
            </w:r>
          </w:p>
        </w:tc>
        <w:tc>
          <w:tcPr>
            <w:tcW w:w="1312" w:type="dxa"/>
            <w:tcBorders>
              <w:top w:val="single" w:sz="4" w:space="0" w:color="auto"/>
              <w:left w:val="nil"/>
              <w:bottom w:val="single" w:sz="4" w:space="0" w:color="auto"/>
              <w:right w:val="nil"/>
            </w:tcBorders>
            <w:shd w:val="clear" w:color="auto" w:fill="auto"/>
            <w:noWrap/>
            <w:vAlign w:val="center"/>
            <w:hideMark/>
          </w:tcPr>
          <w:p w14:paraId="31269A9C" w14:textId="77777777" w:rsidR="00D23300" w:rsidRPr="00E6387E" w:rsidRDefault="00D23300" w:rsidP="00EA733F">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London</w:t>
            </w:r>
          </w:p>
        </w:tc>
        <w:tc>
          <w:tcPr>
            <w:tcW w:w="1312" w:type="dxa"/>
            <w:tcBorders>
              <w:top w:val="single" w:sz="4" w:space="0" w:color="auto"/>
              <w:left w:val="nil"/>
              <w:bottom w:val="single" w:sz="4" w:space="0" w:color="auto"/>
              <w:right w:val="nil"/>
            </w:tcBorders>
            <w:shd w:val="clear" w:color="auto" w:fill="auto"/>
            <w:noWrap/>
            <w:vAlign w:val="center"/>
            <w:hideMark/>
          </w:tcPr>
          <w:p w14:paraId="31062339" w14:textId="77777777" w:rsidR="00D23300" w:rsidRPr="00E6387E" w:rsidRDefault="00D23300" w:rsidP="00EA733F">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Scotland</w:t>
            </w:r>
          </w:p>
        </w:tc>
        <w:tc>
          <w:tcPr>
            <w:tcW w:w="2588" w:type="dxa"/>
            <w:tcBorders>
              <w:top w:val="single" w:sz="4" w:space="0" w:color="auto"/>
              <w:left w:val="nil"/>
              <w:bottom w:val="single" w:sz="4" w:space="0" w:color="auto"/>
              <w:right w:val="nil"/>
            </w:tcBorders>
            <w:shd w:val="clear" w:color="auto" w:fill="auto"/>
            <w:noWrap/>
            <w:vAlign w:val="center"/>
            <w:hideMark/>
          </w:tcPr>
          <w:p w14:paraId="5381FF4C" w14:textId="77777777" w:rsidR="00D23300" w:rsidRPr="00E6387E" w:rsidRDefault="00D23300" w:rsidP="00EA733F">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Wales</w:t>
            </w:r>
          </w:p>
        </w:tc>
      </w:tr>
      <w:tr w:rsidR="00872FCC" w:rsidRPr="00E6387E" w14:paraId="01341772" w14:textId="77777777" w:rsidTr="00872FCC">
        <w:trPr>
          <w:trHeight w:val="680"/>
        </w:trPr>
        <w:tc>
          <w:tcPr>
            <w:tcW w:w="1418" w:type="dxa"/>
            <w:tcBorders>
              <w:top w:val="single" w:sz="4" w:space="0" w:color="auto"/>
              <w:left w:val="nil"/>
              <w:bottom w:val="nil"/>
              <w:right w:val="nil"/>
            </w:tcBorders>
            <w:shd w:val="clear" w:color="auto" w:fill="auto"/>
            <w:noWrap/>
            <w:vAlign w:val="center"/>
            <w:hideMark/>
          </w:tcPr>
          <w:p w14:paraId="59149904" w14:textId="65F58ED3" w:rsidR="006D5819" w:rsidRPr="00E6387E" w:rsidRDefault="006D5819" w:rsidP="006D5819">
            <w:pPr>
              <w:spacing w:after="0" w:line="240" w:lineRule="auto"/>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Cons</w:t>
            </w:r>
            <w:r w:rsidR="00872FCC">
              <w:rPr>
                <w:rFonts w:ascii="Calibri" w:eastAsia="Times New Roman" w:hAnsi="Calibri" w:cs="Calibri"/>
                <w:color w:val="000000"/>
                <w:lang w:eastAsia="de-DE"/>
              </w:rPr>
              <w:t>ervative</w:t>
            </w:r>
            <w:proofErr w:type="spellEnd"/>
          </w:p>
        </w:tc>
        <w:tc>
          <w:tcPr>
            <w:tcW w:w="1312" w:type="dxa"/>
            <w:tcBorders>
              <w:top w:val="single" w:sz="4" w:space="0" w:color="auto"/>
              <w:left w:val="nil"/>
              <w:bottom w:val="nil"/>
              <w:right w:val="nil"/>
            </w:tcBorders>
            <w:shd w:val="clear" w:color="auto" w:fill="auto"/>
            <w:noWrap/>
            <w:hideMark/>
          </w:tcPr>
          <w:p w14:paraId="35E3D076" w14:textId="0CCBA6EF"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27</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7</w:t>
            </w:r>
            <w:r w:rsidR="00DA2EF0" w:rsidRPr="00E6387E">
              <w:rPr>
                <w:rFonts w:ascii="Calibri" w:eastAsia="Times New Roman" w:hAnsi="Calibri" w:cs="Calibri"/>
                <w:color w:val="000000"/>
                <w:lang w:eastAsia="de-DE"/>
              </w:rPr>
              <w:t>%</w:t>
            </w:r>
          </w:p>
          <w:p w14:paraId="3B44F5E2" w14:textId="4750962B"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(516)</w:t>
            </w:r>
          </w:p>
        </w:tc>
        <w:tc>
          <w:tcPr>
            <w:tcW w:w="1312" w:type="dxa"/>
            <w:tcBorders>
              <w:top w:val="single" w:sz="4" w:space="0" w:color="auto"/>
              <w:left w:val="nil"/>
              <w:bottom w:val="nil"/>
              <w:right w:val="nil"/>
            </w:tcBorders>
            <w:shd w:val="clear" w:color="auto" w:fill="auto"/>
            <w:noWrap/>
            <w:hideMark/>
          </w:tcPr>
          <w:p w14:paraId="37C9DAD3" w14:textId="1F2DBAAA"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26</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0</w:t>
            </w:r>
            <w:r w:rsidR="00DA2EF0" w:rsidRPr="00E6387E">
              <w:rPr>
                <w:rFonts w:ascii="Calibri" w:eastAsia="Times New Roman" w:hAnsi="Calibri" w:cs="Calibri"/>
                <w:color w:val="000000"/>
                <w:lang w:eastAsia="de-DE"/>
              </w:rPr>
              <w:t>%</w:t>
            </w:r>
          </w:p>
          <w:p w14:paraId="28167EB0" w14:textId="483CE30F"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(484)</w:t>
            </w:r>
          </w:p>
        </w:tc>
        <w:tc>
          <w:tcPr>
            <w:tcW w:w="1312" w:type="dxa"/>
            <w:tcBorders>
              <w:top w:val="single" w:sz="4" w:space="0" w:color="auto"/>
              <w:left w:val="nil"/>
              <w:bottom w:val="nil"/>
              <w:right w:val="nil"/>
            </w:tcBorders>
            <w:shd w:val="clear" w:color="auto" w:fill="auto"/>
            <w:noWrap/>
            <w:hideMark/>
          </w:tcPr>
          <w:p w14:paraId="061F7F7E" w14:textId="385EBDA9"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22</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4</w:t>
            </w:r>
            <w:r w:rsidR="00DA2EF0" w:rsidRPr="00E6387E">
              <w:rPr>
                <w:rFonts w:ascii="Calibri" w:eastAsia="Times New Roman" w:hAnsi="Calibri" w:cs="Calibri"/>
                <w:color w:val="000000"/>
                <w:lang w:eastAsia="de-DE"/>
              </w:rPr>
              <w:t>%</w:t>
            </w:r>
          </w:p>
          <w:p w14:paraId="60F9CDB0" w14:textId="67C67115"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(442)</w:t>
            </w:r>
          </w:p>
        </w:tc>
        <w:tc>
          <w:tcPr>
            <w:tcW w:w="1312" w:type="dxa"/>
            <w:tcBorders>
              <w:top w:val="single" w:sz="4" w:space="0" w:color="auto"/>
              <w:left w:val="nil"/>
              <w:bottom w:val="nil"/>
              <w:right w:val="nil"/>
            </w:tcBorders>
            <w:shd w:val="clear" w:color="auto" w:fill="auto"/>
            <w:noWrap/>
            <w:hideMark/>
          </w:tcPr>
          <w:p w14:paraId="1FFF03B8" w14:textId="67E79284"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64</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3</w:t>
            </w:r>
            <w:r w:rsidR="00DA2EF0" w:rsidRPr="00E6387E">
              <w:rPr>
                <w:rFonts w:ascii="Calibri" w:eastAsia="Times New Roman" w:hAnsi="Calibri" w:cs="Calibri"/>
                <w:color w:val="000000"/>
                <w:lang w:eastAsia="de-DE"/>
              </w:rPr>
              <w:t>%</w:t>
            </w:r>
          </w:p>
          <w:p w14:paraId="51A87EF2" w14:textId="50ED6F3C"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(42)</w:t>
            </w:r>
          </w:p>
        </w:tc>
        <w:tc>
          <w:tcPr>
            <w:tcW w:w="1312" w:type="dxa"/>
            <w:tcBorders>
              <w:top w:val="single" w:sz="4" w:space="0" w:color="auto"/>
              <w:left w:val="nil"/>
              <w:bottom w:val="nil"/>
              <w:right w:val="nil"/>
            </w:tcBorders>
            <w:shd w:val="clear" w:color="auto" w:fill="auto"/>
            <w:noWrap/>
            <w:hideMark/>
          </w:tcPr>
          <w:p w14:paraId="3F175F5E" w14:textId="39ECB1DD"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61</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5</w:t>
            </w:r>
            <w:r w:rsidR="00DA2EF0" w:rsidRPr="00E6387E">
              <w:rPr>
                <w:rFonts w:ascii="Calibri" w:eastAsia="Times New Roman" w:hAnsi="Calibri" w:cs="Calibri"/>
                <w:color w:val="000000"/>
                <w:lang w:eastAsia="de-DE"/>
              </w:rPr>
              <w:t>%</w:t>
            </w:r>
          </w:p>
          <w:p w14:paraId="4B9A4989" w14:textId="556D8223"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(13)</w:t>
            </w:r>
          </w:p>
        </w:tc>
        <w:tc>
          <w:tcPr>
            <w:tcW w:w="2588" w:type="dxa"/>
            <w:tcBorders>
              <w:top w:val="single" w:sz="4" w:space="0" w:color="auto"/>
              <w:left w:val="nil"/>
              <w:bottom w:val="nil"/>
              <w:right w:val="nil"/>
            </w:tcBorders>
            <w:shd w:val="clear" w:color="auto" w:fill="auto"/>
            <w:noWrap/>
            <w:hideMark/>
          </w:tcPr>
          <w:p w14:paraId="11BBBE25" w14:textId="02F53F5D"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47</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4</w:t>
            </w:r>
            <w:r w:rsidR="00DA2EF0" w:rsidRPr="00E6387E">
              <w:rPr>
                <w:rFonts w:ascii="Calibri" w:eastAsia="Times New Roman" w:hAnsi="Calibri" w:cs="Calibri"/>
                <w:color w:val="000000"/>
                <w:lang w:eastAsia="de-DE"/>
              </w:rPr>
              <w:t>%</w:t>
            </w:r>
          </w:p>
          <w:p w14:paraId="23A4B803" w14:textId="1FB261C3"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(19)</w:t>
            </w:r>
          </w:p>
        </w:tc>
      </w:tr>
      <w:tr w:rsidR="00872FCC" w:rsidRPr="00E6387E" w14:paraId="57F9A122" w14:textId="77777777" w:rsidTr="00872FCC">
        <w:trPr>
          <w:trHeight w:val="680"/>
        </w:trPr>
        <w:tc>
          <w:tcPr>
            <w:tcW w:w="1418" w:type="dxa"/>
            <w:tcBorders>
              <w:top w:val="nil"/>
              <w:left w:val="nil"/>
              <w:right w:val="nil"/>
            </w:tcBorders>
            <w:shd w:val="clear" w:color="auto" w:fill="auto"/>
            <w:noWrap/>
            <w:vAlign w:val="center"/>
            <w:hideMark/>
          </w:tcPr>
          <w:p w14:paraId="46742769" w14:textId="77777777" w:rsidR="006D5819" w:rsidRPr="00E6387E" w:rsidRDefault="006D5819" w:rsidP="006D5819">
            <w:pPr>
              <w:spacing w:after="0" w:line="240" w:lineRule="auto"/>
              <w:rPr>
                <w:rFonts w:ascii="Calibri" w:eastAsia="Times New Roman" w:hAnsi="Calibri" w:cs="Calibri"/>
                <w:color w:val="000000"/>
                <w:lang w:eastAsia="de-DE"/>
              </w:rPr>
            </w:pPr>
            <w:r w:rsidRPr="00E6387E">
              <w:rPr>
                <w:rFonts w:ascii="Calibri" w:eastAsia="Times New Roman" w:hAnsi="Calibri" w:cs="Calibri"/>
                <w:color w:val="000000"/>
                <w:lang w:eastAsia="de-DE"/>
              </w:rPr>
              <w:t>Labour</w:t>
            </w:r>
          </w:p>
        </w:tc>
        <w:tc>
          <w:tcPr>
            <w:tcW w:w="1312" w:type="dxa"/>
            <w:tcBorders>
              <w:top w:val="nil"/>
              <w:left w:val="nil"/>
              <w:right w:val="nil"/>
            </w:tcBorders>
            <w:shd w:val="clear" w:color="auto" w:fill="auto"/>
            <w:noWrap/>
            <w:hideMark/>
          </w:tcPr>
          <w:p w14:paraId="355D8481" w14:textId="4EFB9017"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54</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0</w:t>
            </w:r>
            <w:r w:rsidR="00DA2EF0" w:rsidRPr="00E6387E">
              <w:rPr>
                <w:rFonts w:ascii="Calibri" w:eastAsia="Times New Roman" w:hAnsi="Calibri" w:cs="Calibri"/>
                <w:color w:val="000000"/>
                <w:lang w:eastAsia="de-DE"/>
              </w:rPr>
              <w:t>%</w:t>
            </w:r>
          </w:p>
          <w:p w14:paraId="5F8D8B37" w14:textId="582144BE"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(413)</w:t>
            </w:r>
          </w:p>
        </w:tc>
        <w:tc>
          <w:tcPr>
            <w:tcW w:w="1312" w:type="dxa"/>
            <w:tcBorders>
              <w:top w:val="nil"/>
              <w:left w:val="nil"/>
              <w:right w:val="nil"/>
            </w:tcBorders>
            <w:shd w:val="clear" w:color="auto" w:fill="auto"/>
            <w:noWrap/>
            <w:hideMark/>
          </w:tcPr>
          <w:p w14:paraId="3572DB45" w14:textId="1A894521"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53</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2</w:t>
            </w:r>
            <w:r w:rsidR="00DA2EF0" w:rsidRPr="00E6387E">
              <w:rPr>
                <w:rFonts w:ascii="Calibri" w:eastAsia="Times New Roman" w:hAnsi="Calibri" w:cs="Calibri"/>
                <w:color w:val="000000"/>
                <w:lang w:eastAsia="de-DE"/>
              </w:rPr>
              <w:t>%</w:t>
            </w:r>
          </w:p>
          <w:p w14:paraId="4DB60B53" w14:textId="4EA27C3A"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(327)</w:t>
            </w:r>
          </w:p>
        </w:tc>
        <w:tc>
          <w:tcPr>
            <w:tcW w:w="1312" w:type="dxa"/>
            <w:tcBorders>
              <w:top w:val="nil"/>
              <w:left w:val="nil"/>
              <w:right w:val="nil"/>
            </w:tcBorders>
            <w:shd w:val="clear" w:color="auto" w:fill="auto"/>
            <w:noWrap/>
            <w:hideMark/>
          </w:tcPr>
          <w:p w14:paraId="206DAAEF" w14:textId="259ED530"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48</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1</w:t>
            </w:r>
            <w:r w:rsidR="00DA2EF0" w:rsidRPr="00E6387E">
              <w:rPr>
                <w:rFonts w:ascii="Calibri" w:eastAsia="Times New Roman" w:hAnsi="Calibri" w:cs="Calibri"/>
                <w:color w:val="000000"/>
                <w:lang w:eastAsia="de-DE"/>
              </w:rPr>
              <w:t>%</w:t>
            </w:r>
          </w:p>
          <w:p w14:paraId="5204186E" w14:textId="26876A49"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(258)</w:t>
            </w:r>
          </w:p>
        </w:tc>
        <w:tc>
          <w:tcPr>
            <w:tcW w:w="1312" w:type="dxa"/>
            <w:tcBorders>
              <w:top w:val="nil"/>
              <w:left w:val="nil"/>
              <w:right w:val="nil"/>
            </w:tcBorders>
            <w:shd w:val="clear" w:color="auto" w:fill="auto"/>
            <w:noWrap/>
            <w:hideMark/>
          </w:tcPr>
          <w:p w14:paraId="55EA860F" w14:textId="5EEDE7EF"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72</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5</w:t>
            </w:r>
            <w:r w:rsidR="00DA2EF0" w:rsidRPr="00E6387E">
              <w:rPr>
                <w:rFonts w:ascii="Calibri" w:eastAsia="Times New Roman" w:hAnsi="Calibri" w:cs="Calibri"/>
                <w:color w:val="000000"/>
                <w:lang w:eastAsia="de-DE"/>
              </w:rPr>
              <w:t>%</w:t>
            </w:r>
          </w:p>
          <w:p w14:paraId="227D01DA" w14:textId="1B1FADA7"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(69)</w:t>
            </w:r>
          </w:p>
        </w:tc>
        <w:tc>
          <w:tcPr>
            <w:tcW w:w="1312" w:type="dxa"/>
            <w:tcBorders>
              <w:top w:val="nil"/>
              <w:left w:val="nil"/>
              <w:right w:val="nil"/>
            </w:tcBorders>
            <w:shd w:val="clear" w:color="auto" w:fill="auto"/>
            <w:noWrap/>
            <w:hideMark/>
          </w:tcPr>
          <w:p w14:paraId="09316F29" w14:textId="487031F1"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66</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0</w:t>
            </w:r>
            <w:r w:rsidR="00DA2EF0" w:rsidRPr="00E6387E">
              <w:rPr>
                <w:rFonts w:ascii="Calibri" w:eastAsia="Times New Roman" w:hAnsi="Calibri" w:cs="Calibri"/>
                <w:color w:val="000000"/>
                <w:lang w:eastAsia="de-DE"/>
              </w:rPr>
              <w:t>%</w:t>
            </w:r>
          </w:p>
          <w:p w14:paraId="58B9E1A2" w14:textId="4C3A9F13"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(47)</w:t>
            </w:r>
          </w:p>
        </w:tc>
        <w:tc>
          <w:tcPr>
            <w:tcW w:w="2588" w:type="dxa"/>
            <w:tcBorders>
              <w:top w:val="nil"/>
              <w:left w:val="nil"/>
              <w:right w:val="nil"/>
            </w:tcBorders>
            <w:shd w:val="clear" w:color="auto" w:fill="auto"/>
            <w:noWrap/>
            <w:hideMark/>
          </w:tcPr>
          <w:p w14:paraId="2682748A" w14:textId="236F6152"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46</w:t>
            </w:r>
            <w:r w:rsidR="00DA2EF0" w:rsidRPr="00E6387E">
              <w:rPr>
                <w:rFonts w:ascii="Calibri" w:eastAsia="Times New Roman" w:hAnsi="Calibri" w:cs="Calibri"/>
                <w:color w:val="000000"/>
                <w:lang w:eastAsia="de-DE"/>
              </w:rPr>
              <w:t>.</w:t>
            </w:r>
            <w:r w:rsidRPr="00E6387E">
              <w:rPr>
                <w:rFonts w:ascii="Calibri" w:eastAsia="Times New Roman" w:hAnsi="Calibri" w:cs="Calibri"/>
                <w:color w:val="000000"/>
                <w:lang w:eastAsia="de-DE"/>
              </w:rPr>
              <w:t>2</w:t>
            </w:r>
            <w:r w:rsidR="00DA2EF0" w:rsidRPr="00E6387E">
              <w:rPr>
                <w:rFonts w:ascii="Calibri" w:eastAsia="Times New Roman" w:hAnsi="Calibri" w:cs="Calibri"/>
                <w:color w:val="000000"/>
                <w:lang w:eastAsia="de-DE"/>
              </w:rPr>
              <w:t>%</w:t>
            </w:r>
          </w:p>
          <w:p w14:paraId="4132E14A" w14:textId="1230CDD8" w:rsidR="006D5819" w:rsidRPr="00E6387E" w:rsidRDefault="006D5819" w:rsidP="00DA2EF0">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(39)</w:t>
            </w:r>
          </w:p>
        </w:tc>
      </w:tr>
      <w:tr w:rsidR="00872FCC" w:rsidRPr="00954BFA" w14:paraId="0C1D1649" w14:textId="77777777" w:rsidTr="00872FCC">
        <w:trPr>
          <w:trHeight w:val="680"/>
        </w:trPr>
        <w:tc>
          <w:tcPr>
            <w:tcW w:w="1418" w:type="dxa"/>
            <w:tcBorders>
              <w:top w:val="nil"/>
              <w:left w:val="nil"/>
              <w:bottom w:val="single" w:sz="4" w:space="0" w:color="auto"/>
              <w:right w:val="nil"/>
            </w:tcBorders>
            <w:shd w:val="clear" w:color="auto" w:fill="auto"/>
            <w:noWrap/>
            <w:vAlign w:val="center"/>
            <w:hideMark/>
          </w:tcPr>
          <w:p w14:paraId="1EA7799C" w14:textId="1E57D09A" w:rsidR="006D5819" w:rsidRPr="00AF1BC6" w:rsidRDefault="006D5819" w:rsidP="00954BFA">
            <w:pPr>
              <w:spacing w:after="0" w:line="240" w:lineRule="auto"/>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Lib</w:t>
            </w:r>
            <w:r w:rsidR="00872FCC">
              <w:rPr>
                <w:rFonts w:ascii="Calibri" w:eastAsia="Times New Roman" w:hAnsi="Calibri" w:cs="Calibri"/>
                <w:color w:val="000000"/>
                <w:lang w:val="en-US" w:eastAsia="de-DE"/>
              </w:rPr>
              <w:t>eral</w:t>
            </w:r>
            <w:r w:rsidR="00AF1BC6">
              <w:rPr>
                <w:rFonts w:ascii="Calibri" w:eastAsia="Times New Roman" w:hAnsi="Calibri" w:cs="Calibri"/>
                <w:color w:val="000000"/>
                <w:lang w:val="en-US" w:eastAsia="de-DE"/>
              </w:rPr>
              <w:t xml:space="preserve"> </w:t>
            </w:r>
            <w:r w:rsidRPr="00AF1BC6">
              <w:rPr>
                <w:rFonts w:ascii="Calibri" w:eastAsia="Times New Roman" w:hAnsi="Calibri" w:cs="Calibri"/>
                <w:color w:val="000000"/>
                <w:lang w:val="en-US" w:eastAsia="de-DE"/>
              </w:rPr>
              <w:t>Dem</w:t>
            </w:r>
            <w:r w:rsidR="00872FCC">
              <w:rPr>
                <w:rFonts w:ascii="Calibri" w:eastAsia="Times New Roman" w:hAnsi="Calibri" w:cs="Calibri"/>
                <w:color w:val="000000"/>
                <w:lang w:val="en-US" w:eastAsia="de-DE"/>
              </w:rPr>
              <w:t>ocrat</w:t>
            </w:r>
            <w:r w:rsidRPr="00AF1BC6">
              <w:rPr>
                <w:rFonts w:ascii="Calibri" w:eastAsia="Times New Roman" w:hAnsi="Calibri" w:cs="Calibri"/>
                <w:color w:val="000000"/>
                <w:lang w:val="en-US" w:eastAsia="de-DE"/>
              </w:rPr>
              <w:t>s</w:t>
            </w:r>
          </w:p>
        </w:tc>
        <w:tc>
          <w:tcPr>
            <w:tcW w:w="1312" w:type="dxa"/>
            <w:tcBorders>
              <w:top w:val="nil"/>
              <w:left w:val="nil"/>
              <w:bottom w:val="single" w:sz="4" w:space="0" w:color="auto"/>
              <w:right w:val="nil"/>
            </w:tcBorders>
            <w:shd w:val="clear" w:color="auto" w:fill="auto"/>
            <w:noWrap/>
            <w:hideMark/>
          </w:tcPr>
          <w:p w14:paraId="1958CD55" w14:textId="23D3AEB4"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53</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5</w:t>
            </w:r>
            <w:r w:rsidR="00DA2EF0" w:rsidRPr="00AF1BC6">
              <w:rPr>
                <w:rFonts w:ascii="Calibri" w:eastAsia="Times New Roman" w:hAnsi="Calibri" w:cs="Calibri"/>
                <w:color w:val="000000"/>
                <w:lang w:val="en-US" w:eastAsia="de-DE"/>
              </w:rPr>
              <w:t>%</w:t>
            </w:r>
          </w:p>
          <w:p w14:paraId="4F2C8626" w14:textId="63A70D1A"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(71)</w:t>
            </w:r>
          </w:p>
        </w:tc>
        <w:tc>
          <w:tcPr>
            <w:tcW w:w="1312" w:type="dxa"/>
            <w:tcBorders>
              <w:top w:val="nil"/>
              <w:left w:val="nil"/>
              <w:bottom w:val="single" w:sz="4" w:space="0" w:color="auto"/>
              <w:right w:val="nil"/>
            </w:tcBorders>
            <w:shd w:val="clear" w:color="auto" w:fill="auto"/>
            <w:noWrap/>
            <w:hideMark/>
          </w:tcPr>
          <w:p w14:paraId="5E7E2798" w14:textId="0AE1FBE5"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54</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7</w:t>
            </w:r>
            <w:r w:rsidR="00DA2EF0" w:rsidRPr="00AF1BC6">
              <w:rPr>
                <w:rFonts w:ascii="Calibri" w:eastAsia="Times New Roman" w:hAnsi="Calibri" w:cs="Calibri"/>
                <w:color w:val="000000"/>
                <w:lang w:val="en-US" w:eastAsia="de-DE"/>
              </w:rPr>
              <w:t>%</w:t>
            </w:r>
          </w:p>
          <w:p w14:paraId="34B7BCFE" w14:textId="5331359B"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(53)</w:t>
            </w:r>
          </w:p>
        </w:tc>
        <w:tc>
          <w:tcPr>
            <w:tcW w:w="1312" w:type="dxa"/>
            <w:tcBorders>
              <w:top w:val="nil"/>
              <w:left w:val="nil"/>
              <w:bottom w:val="single" w:sz="4" w:space="0" w:color="auto"/>
              <w:right w:val="nil"/>
            </w:tcBorders>
            <w:shd w:val="clear" w:color="auto" w:fill="auto"/>
            <w:noWrap/>
            <w:hideMark/>
          </w:tcPr>
          <w:p w14:paraId="4791D6A6" w14:textId="59654F47"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53</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5</w:t>
            </w:r>
            <w:r w:rsidR="00DA2EF0" w:rsidRPr="00AF1BC6">
              <w:rPr>
                <w:rFonts w:ascii="Calibri" w:eastAsia="Times New Roman" w:hAnsi="Calibri" w:cs="Calibri"/>
                <w:color w:val="000000"/>
                <w:lang w:val="en-US" w:eastAsia="de-DE"/>
              </w:rPr>
              <w:t>%</w:t>
            </w:r>
          </w:p>
          <w:p w14:paraId="5943C93E" w14:textId="2B677102"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(43)</w:t>
            </w:r>
          </w:p>
        </w:tc>
        <w:tc>
          <w:tcPr>
            <w:tcW w:w="1312" w:type="dxa"/>
            <w:tcBorders>
              <w:top w:val="nil"/>
              <w:left w:val="nil"/>
              <w:bottom w:val="single" w:sz="4" w:space="0" w:color="auto"/>
              <w:right w:val="nil"/>
            </w:tcBorders>
            <w:shd w:val="clear" w:color="auto" w:fill="auto"/>
            <w:noWrap/>
            <w:hideMark/>
          </w:tcPr>
          <w:p w14:paraId="544DF4DA" w14:textId="1E9F4384"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60</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0</w:t>
            </w:r>
            <w:r w:rsidR="00DA2EF0" w:rsidRPr="00AF1BC6">
              <w:rPr>
                <w:rFonts w:ascii="Calibri" w:eastAsia="Times New Roman" w:hAnsi="Calibri" w:cs="Calibri"/>
                <w:color w:val="000000"/>
                <w:lang w:val="en-US" w:eastAsia="de-DE"/>
              </w:rPr>
              <w:t>%</w:t>
            </w:r>
          </w:p>
          <w:p w14:paraId="533B708B" w14:textId="40ED3138"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(10)</w:t>
            </w:r>
          </w:p>
        </w:tc>
        <w:tc>
          <w:tcPr>
            <w:tcW w:w="1312" w:type="dxa"/>
            <w:tcBorders>
              <w:top w:val="nil"/>
              <w:left w:val="nil"/>
              <w:bottom w:val="single" w:sz="4" w:space="0" w:color="auto"/>
              <w:right w:val="nil"/>
            </w:tcBorders>
            <w:shd w:val="clear" w:color="auto" w:fill="auto"/>
            <w:noWrap/>
            <w:hideMark/>
          </w:tcPr>
          <w:p w14:paraId="04ECA022" w14:textId="1338CF68"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53</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3</w:t>
            </w:r>
            <w:r w:rsidR="00DA2EF0" w:rsidRPr="00AF1BC6">
              <w:rPr>
                <w:rFonts w:ascii="Calibri" w:eastAsia="Times New Roman" w:hAnsi="Calibri" w:cs="Calibri"/>
                <w:color w:val="000000"/>
                <w:lang w:val="en-US" w:eastAsia="de-DE"/>
              </w:rPr>
              <w:t>%</w:t>
            </w:r>
          </w:p>
          <w:p w14:paraId="43A1429A" w14:textId="2C1832B0"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(15)</w:t>
            </w:r>
          </w:p>
        </w:tc>
        <w:tc>
          <w:tcPr>
            <w:tcW w:w="2588" w:type="dxa"/>
            <w:tcBorders>
              <w:top w:val="nil"/>
              <w:left w:val="nil"/>
              <w:bottom w:val="single" w:sz="4" w:space="0" w:color="auto"/>
              <w:right w:val="nil"/>
            </w:tcBorders>
            <w:shd w:val="clear" w:color="auto" w:fill="auto"/>
            <w:noWrap/>
            <w:hideMark/>
          </w:tcPr>
          <w:p w14:paraId="6EC2EBF2" w14:textId="05798EFE"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33</w:t>
            </w:r>
            <w:r w:rsidR="00DA2EF0" w:rsidRPr="00AF1BC6">
              <w:rPr>
                <w:rFonts w:ascii="Calibri" w:eastAsia="Times New Roman" w:hAnsi="Calibri" w:cs="Calibri"/>
                <w:color w:val="000000"/>
                <w:lang w:val="en-US" w:eastAsia="de-DE"/>
              </w:rPr>
              <w:t>.</w:t>
            </w:r>
            <w:r w:rsidRPr="00AF1BC6">
              <w:rPr>
                <w:rFonts w:ascii="Calibri" w:eastAsia="Times New Roman" w:hAnsi="Calibri" w:cs="Calibri"/>
                <w:color w:val="000000"/>
                <w:lang w:val="en-US" w:eastAsia="de-DE"/>
              </w:rPr>
              <w:t>3</w:t>
            </w:r>
            <w:r w:rsidR="00DA2EF0" w:rsidRPr="00AF1BC6">
              <w:rPr>
                <w:rFonts w:ascii="Calibri" w:eastAsia="Times New Roman" w:hAnsi="Calibri" w:cs="Calibri"/>
                <w:color w:val="000000"/>
                <w:lang w:val="en-US" w:eastAsia="de-DE"/>
              </w:rPr>
              <w:t>%</w:t>
            </w:r>
          </w:p>
          <w:p w14:paraId="308C2967" w14:textId="31E0B35A" w:rsidR="006D5819" w:rsidRPr="00AF1BC6" w:rsidRDefault="006D5819" w:rsidP="00DA2EF0">
            <w:pPr>
              <w:spacing w:after="0" w:line="240" w:lineRule="auto"/>
              <w:jc w:val="center"/>
              <w:rPr>
                <w:rFonts w:ascii="Calibri" w:eastAsia="Times New Roman" w:hAnsi="Calibri" w:cs="Calibri"/>
                <w:color w:val="000000"/>
                <w:lang w:val="en-US" w:eastAsia="de-DE"/>
              </w:rPr>
            </w:pPr>
            <w:r w:rsidRPr="00AF1BC6">
              <w:rPr>
                <w:rFonts w:ascii="Calibri" w:eastAsia="Times New Roman" w:hAnsi="Calibri" w:cs="Calibri"/>
                <w:color w:val="000000"/>
                <w:lang w:val="en-US" w:eastAsia="de-DE"/>
              </w:rPr>
              <w:t>(3)</w:t>
            </w:r>
          </w:p>
        </w:tc>
      </w:tr>
    </w:tbl>
    <w:p w14:paraId="52EC9508" w14:textId="050CC8D7" w:rsidR="00260B9A" w:rsidRDefault="00D23300" w:rsidP="00260B9A">
      <w:pPr>
        <w:tabs>
          <w:tab w:val="left" w:pos="7545"/>
        </w:tabs>
        <w:rPr>
          <w:rFonts w:ascii="Calibri" w:eastAsia="Times New Roman" w:hAnsi="Calibri" w:cs="Calibri"/>
          <w:color w:val="000000"/>
          <w:sz w:val="20"/>
          <w:szCs w:val="20"/>
          <w:lang w:val="en-US" w:eastAsia="de-DE"/>
        </w:rPr>
      </w:pPr>
      <w:r w:rsidRPr="00AF1BC6">
        <w:rPr>
          <w:i/>
          <w:sz w:val="20"/>
          <w:szCs w:val="20"/>
          <w:lang w:val="en-US"/>
        </w:rPr>
        <w:t>Notes</w:t>
      </w:r>
      <w:r w:rsidRPr="00AF1BC6">
        <w:rPr>
          <w:sz w:val="20"/>
          <w:szCs w:val="20"/>
          <w:lang w:val="en-US"/>
        </w:rPr>
        <w:t>: Entries are shares of MPs with any local base. In brackets: numbers of MPs</w:t>
      </w:r>
      <w:r w:rsidR="00954BFA" w:rsidRPr="00E92664">
        <w:rPr>
          <w:rFonts w:ascii="Calibri" w:eastAsia="Times New Roman" w:hAnsi="Calibri" w:cs="Calibri"/>
          <w:color w:val="000000"/>
          <w:sz w:val="20"/>
          <w:szCs w:val="20"/>
          <w:lang w:val="en-US" w:eastAsia="de-DE"/>
        </w:rPr>
        <w:t>.</w:t>
      </w:r>
      <w:r w:rsidR="00260B9A">
        <w:rPr>
          <w:rFonts w:ascii="Calibri" w:eastAsia="Times New Roman" w:hAnsi="Calibri" w:cs="Calibri"/>
          <w:color w:val="000000"/>
          <w:sz w:val="20"/>
          <w:szCs w:val="20"/>
          <w:lang w:val="en-US" w:eastAsia="de-DE"/>
        </w:rPr>
        <w:tab/>
      </w:r>
    </w:p>
    <w:p w14:paraId="16876314" w14:textId="3548E850" w:rsidR="00C11851" w:rsidRPr="00260B9A" w:rsidRDefault="00C11851" w:rsidP="00260B9A">
      <w:pPr>
        <w:spacing w:after="0" w:line="240" w:lineRule="auto"/>
        <w:rPr>
          <w:rFonts w:ascii="Calibri" w:eastAsia="Times New Roman" w:hAnsi="Calibri" w:cs="Calibri"/>
          <w:color w:val="000000"/>
          <w:sz w:val="20"/>
          <w:szCs w:val="20"/>
          <w:lang w:val="en-US" w:eastAsia="de-DE"/>
        </w:rPr>
        <w:sectPr w:rsidR="00C11851" w:rsidRPr="00260B9A" w:rsidSect="00C11851">
          <w:pgSz w:w="11906" w:h="16838"/>
          <w:pgMar w:top="1134" w:right="1418" w:bottom="1418" w:left="1418" w:header="709" w:footer="709" w:gutter="0"/>
          <w:cols w:space="708"/>
          <w:docGrid w:linePitch="360"/>
        </w:sectPr>
      </w:pPr>
    </w:p>
    <w:p w14:paraId="43CF3697" w14:textId="5D8D57BA" w:rsidR="00E77843" w:rsidRPr="00E6387E" w:rsidRDefault="00E77843" w:rsidP="00E77843">
      <w:pPr>
        <w:rPr>
          <w:rFonts w:ascii="Calibri" w:eastAsia="Calibri" w:hAnsi="Calibri" w:cs="Arial"/>
          <w:lang w:val="en-GB"/>
        </w:rPr>
      </w:pPr>
      <w:r w:rsidRPr="00E6387E">
        <w:rPr>
          <w:rFonts w:ascii="Calibri" w:eastAsia="Calibri" w:hAnsi="Calibri" w:cs="Arial"/>
          <w:b/>
          <w:bCs/>
          <w:lang w:val="en-GB"/>
        </w:rPr>
        <w:lastRenderedPageBreak/>
        <w:t xml:space="preserve">Table </w:t>
      </w:r>
      <w:r w:rsidR="00E00C9C" w:rsidRPr="00E6387E">
        <w:rPr>
          <w:rFonts w:ascii="Calibri" w:eastAsia="Calibri" w:hAnsi="Calibri" w:cs="Arial"/>
          <w:b/>
          <w:bCs/>
          <w:lang w:val="en-GB"/>
        </w:rPr>
        <w:t>A</w:t>
      </w:r>
      <w:r w:rsidR="00E00C9C">
        <w:rPr>
          <w:rFonts w:ascii="Calibri" w:eastAsia="Calibri" w:hAnsi="Calibri" w:cs="Arial"/>
          <w:b/>
          <w:bCs/>
          <w:lang w:val="en-GB"/>
        </w:rPr>
        <w:t>8</w:t>
      </w:r>
      <w:r w:rsidRPr="00E6387E">
        <w:rPr>
          <w:rFonts w:ascii="Calibri" w:eastAsia="Calibri" w:hAnsi="Calibri" w:cs="Arial"/>
          <w:b/>
          <w:bCs/>
          <w:lang w:val="en-GB"/>
        </w:rPr>
        <w:t>:</w:t>
      </w:r>
      <w:r w:rsidRPr="00E6387E">
        <w:rPr>
          <w:rFonts w:ascii="Calibri" w:eastAsia="Calibri" w:hAnsi="Calibri" w:cs="Arial"/>
          <w:lang w:val="en-GB"/>
        </w:rPr>
        <w:t xml:space="preserve"> The local base of Westminster MPs between 2010 and </w:t>
      </w:r>
      <w:r w:rsidR="00954BFA" w:rsidRPr="00E6387E">
        <w:rPr>
          <w:rFonts w:ascii="Calibri" w:eastAsia="Calibri" w:hAnsi="Calibri" w:cs="Arial"/>
          <w:lang w:val="en-GB"/>
        </w:rPr>
        <w:t>20</w:t>
      </w:r>
      <w:r w:rsidR="00463E77">
        <w:rPr>
          <w:rFonts w:ascii="Calibri" w:eastAsia="Calibri" w:hAnsi="Calibri" w:cs="Arial"/>
          <w:lang w:val="en-GB"/>
        </w:rPr>
        <w:t>19</w:t>
      </w:r>
      <w:r w:rsidR="00954BFA" w:rsidRPr="00E6387E">
        <w:rPr>
          <w:rFonts w:ascii="Calibri" w:eastAsia="Calibri" w:hAnsi="Calibri" w:cs="Arial"/>
          <w:lang w:val="en-GB"/>
        </w:rPr>
        <w:t xml:space="preserve"> </w:t>
      </w:r>
      <w:r w:rsidRPr="00E6387E">
        <w:rPr>
          <w:rFonts w:ascii="Calibri" w:eastAsia="Calibri" w:hAnsi="Calibri" w:cs="Arial"/>
          <w:lang w:val="en-GB"/>
        </w:rPr>
        <w:t>per region (based on MPs independent of multiple periods)</w:t>
      </w:r>
    </w:p>
    <w:tbl>
      <w:tblPr>
        <w:tblStyle w:val="Tabellenraster2"/>
        <w:tblW w:w="14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552"/>
        <w:gridCol w:w="680"/>
        <w:gridCol w:w="850"/>
        <w:gridCol w:w="850"/>
        <w:gridCol w:w="737"/>
        <w:gridCol w:w="675"/>
        <w:gridCol w:w="847"/>
        <w:gridCol w:w="959"/>
        <w:gridCol w:w="959"/>
        <w:gridCol w:w="958"/>
        <w:gridCol w:w="732"/>
        <w:gridCol w:w="737"/>
        <w:gridCol w:w="907"/>
        <w:gridCol w:w="737"/>
        <w:gridCol w:w="925"/>
      </w:tblGrid>
      <w:tr w:rsidR="00C74C51" w:rsidRPr="00E6387E" w14:paraId="1FFFFF36" w14:textId="77777777" w:rsidTr="00C74C51">
        <w:trPr>
          <w:trHeight w:val="290"/>
        </w:trPr>
        <w:tc>
          <w:tcPr>
            <w:tcW w:w="2552" w:type="dxa"/>
            <w:tcBorders>
              <w:top w:val="single" w:sz="4" w:space="0" w:color="auto"/>
              <w:bottom w:val="single" w:sz="4" w:space="0" w:color="auto"/>
            </w:tcBorders>
            <w:noWrap/>
            <w:vAlign w:val="center"/>
            <w:hideMark/>
          </w:tcPr>
          <w:p w14:paraId="7F6E2248" w14:textId="126B705C" w:rsidR="00E77843" w:rsidRPr="00E6387E" w:rsidRDefault="00872FCC" w:rsidP="00E77843">
            <w:pPr>
              <w:spacing w:after="120" w:line="240" w:lineRule="auto"/>
              <w:rPr>
                <w:rFonts w:ascii="Calibri" w:eastAsia="Times New Roman" w:hAnsi="Calibri" w:cs="Calibri"/>
                <w:i/>
                <w:iCs/>
                <w:color w:val="000000"/>
                <w:lang w:val="en-GB" w:eastAsia="de-DE"/>
              </w:rPr>
            </w:pPr>
            <w:r>
              <w:rPr>
                <w:rFonts w:ascii="Calibri" w:eastAsia="Times New Roman" w:hAnsi="Calibri" w:cs="Calibri"/>
                <w:i/>
                <w:iCs/>
                <w:color w:val="000000"/>
                <w:lang w:val="en-GB" w:eastAsia="de-DE"/>
              </w:rPr>
              <w:t>C</w:t>
            </w:r>
            <w:r w:rsidR="00E77843" w:rsidRPr="00E6387E">
              <w:rPr>
                <w:rFonts w:ascii="Calibri" w:eastAsia="Times New Roman" w:hAnsi="Calibri" w:cs="Calibri"/>
                <w:i/>
                <w:iCs/>
                <w:color w:val="000000"/>
                <w:lang w:val="en-GB" w:eastAsia="de-DE"/>
              </w:rPr>
              <w:t>ases</w:t>
            </w:r>
          </w:p>
        </w:tc>
        <w:tc>
          <w:tcPr>
            <w:tcW w:w="680" w:type="dxa"/>
            <w:tcBorders>
              <w:top w:val="single" w:sz="4" w:space="0" w:color="auto"/>
              <w:bottom w:val="single" w:sz="4" w:space="0" w:color="auto"/>
            </w:tcBorders>
            <w:noWrap/>
            <w:vAlign w:val="center"/>
            <w:hideMark/>
          </w:tcPr>
          <w:p w14:paraId="3F2625C8" w14:textId="3EC24194" w:rsidR="00E77843" w:rsidRPr="00E6387E" w:rsidRDefault="00872FCC" w:rsidP="00E77843">
            <w:pPr>
              <w:spacing w:after="120" w:line="240" w:lineRule="auto"/>
              <w:jc w:val="center"/>
              <w:rPr>
                <w:rFonts w:ascii="Calibri" w:eastAsia="Times New Roman" w:hAnsi="Calibri" w:cs="Calibri"/>
                <w:i/>
                <w:iCs/>
                <w:color w:val="000000"/>
                <w:lang w:eastAsia="de-DE"/>
              </w:rPr>
            </w:pPr>
            <w:r>
              <w:rPr>
                <w:rFonts w:ascii="Calibri" w:eastAsia="Times New Roman" w:hAnsi="Calibri" w:cs="Calibri"/>
                <w:i/>
                <w:iCs/>
                <w:color w:val="000000"/>
                <w:lang w:eastAsia="de-DE"/>
              </w:rPr>
              <w:t>A</w:t>
            </w:r>
            <w:r w:rsidR="00E77843" w:rsidRPr="00E6387E">
              <w:rPr>
                <w:rFonts w:ascii="Calibri" w:eastAsia="Times New Roman" w:hAnsi="Calibri" w:cs="Calibri"/>
                <w:i/>
                <w:iCs/>
                <w:color w:val="000000"/>
                <w:lang w:eastAsia="de-DE"/>
              </w:rPr>
              <w:t>ll</w:t>
            </w:r>
          </w:p>
        </w:tc>
        <w:tc>
          <w:tcPr>
            <w:tcW w:w="850" w:type="dxa"/>
            <w:tcBorders>
              <w:top w:val="single" w:sz="4" w:space="0" w:color="auto"/>
              <w:bottom w:val="single" w:sz="4" w:space="0" w:color="auto"/>
            </w:tcBorders>
            <w:noWrap/>
            <w:vAlign w:val="center"/>
            <w:hideMark/>
          </w:tcPr>
          <w:p w14:paraId="35844CCA"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iCs/>
                <w:color w:val="000000"/>
                <w:lang w:eastAsia="de-DE"/>
              </w:rPr>
              <w:t>England</w:t>
            </w:r>
          </w:p>
        </w:tc>
        <w:tc>
          <w:tcPr>
            <w:tcW w:w="850" w:type="dxa"/>
            <w:tcBorders>
              <w:top w:val="single" w:sz="4" w:space="0" w:color="auto"/>
              <w:bottom w:val="single" w:sz="4" w:space="0" w:color="auto"/>
            </w:tcBorders>
            <w:vAlign w:val="center"/>
          </w:tcPr>
          <w:p w14:paraId="2F82A0C6"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iCs/>
                <w:color w:val="000000"/>
                <w:lang w:eastAsia="de-DE"/>
              </w:rPr>
              <w:t>London</w:t>
            </w:r>
          </w:p>
        </w:tc>
        <w:tc>
          <w:tcPr>
            <w:tcW w:w="737" w:type="dxa"/>
            <w:tcBorders>
              <w:top w:val="single" w:sz="4" w:space="0" w:color="auto"/>
              <w:bottom w:val="single" w:sz="4" w:space="0" w:color="auto"/>
            </w:tcBorders>
            <w:noWrap/>
            <w:vAlign w:val="center"/>
          </w:tcPr>
          <w:p w14:paraId="415E9908"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South East</w:t>
            </w:r>
          </w:p>
        </w:tc>
        <w:tc>
          <w:tcPr>
            <w:tcW w:w="675" w:type="dxa"/>
            <w:tcBorders>
              <w:top w:val="single" w:sz="4" w:space="0" w:color="auto"/>
              <w:bottom w:val="single" w:sz="4" w:space="0" w:color="auto"/>
            </w:tcBorders>
            <w:vAlign w:val="center"/>
          </w:tcPr>
          <w:p w14:paraId="65219E39"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South West</w:t>
            </w:r>
          </w:p>
        </w:tc>
        <w:tc>
          <w:tcPr>
            <w:tcW w:w="847" w:type="dxa"/>
            <w:tcBorders>
              <w:top w:val="single" w:sz="4" w:space="0" w:color="auto"/>
              <w:bottom w:val="single" w:sz="4" w:space="0" w:color="auto"/>
            </w:tcBorders>
            <w:vAlign w:val="center"/>
          </w:tcPr>
          <w:p w14:paraId="55BFD423"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 xml:space="preserve">East </w:t>
            </w:r>
            <w:proofErr w:type="spellStart"/>
            <w:r w:rsidRPr="00E6387E">
              <w:rPr>
                <w:rFonts w:ascii="Calibri" w:eastAsia="Times New Roman" w:hAnsi="Calibri" w:cs="Calibri"/>
                <w:i/>
                <w:color w:val="000000"/>
                <w:lang w:eastAsia="de-DE"/>
              </w:rPr>
              <w:t>of</w:t>
            </w:r>
            <w:proofErr w:type="spellEnd"/>
            <w:r w:rsidRPr="00E6387E">
              <w:rPr>
                <w:rFonts w:ascii="Calibri" w:eastAsia="Times New Roman" w:hAnsi="Calibri" w:cs="Calibri"/>
                <w:i/>
                <w:color w:val="000000"/>
                <w:lang w:eastAsia="de-DE"/>
              </w:rPr>
              <w:t xml:space="preserve"> England</w:t>
            </w:r>
          </w:p>
        </w:tc>
        <w:tc>
          <w:tcPr>
            <w:tcW w:w="959" w:type="dxa"/>
            <w:tcBorders>
              <w:top w:val="single" w:sz="4" w:space="0" w:color="auto"/>
              <w:bottom w:val="single" w:sz="4" w:space="0" w:color="auto"/>
            </w:tcBorders>
            <w:vAlign w:val="center"/>
          </w:tcPr>
          <w:p w14:paraId="3B3A1DFA"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East Midlands</w:t>
            </w:r>
          </w:p>
        </w:tc>
        <w:tc>
          <w:tcPr>
            <w:tcW w:w="959" w:type="dxa"/>
            <w:tcBorders>
              <w:top w:val="single" w:sz="4" w:space="0" w:color="auto"/>
              <w:bottom w:val="single" w:sz="4" w:space="0" w:color="auto"/>
            </w:tcBorders>
            <w:vAlign w:val="center"/>
          </w:tcPr>
          <w:p w14:paraId="3F9CE2CD"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West Midlands</w:t>
            </w:r>
          </w:p>
        </w:tc>
        <w:tc>
          <w:tcPr>
            <w:tcW w:w="958" w:type="dxa"/>
            <w:tcBorders>
              <w:top w:val="single" w:sz="4" w:space="0" w:color="auto"/>
              <w:bottom w:val="single" w:sz="4" w:space="0" w:color="auto"/>
            </w:tcBorders>
            <w:vAlign w:val="center"/>
          </w:tcPr>
          <w:p w14:paraId="00B5AA4B"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 xml:space="preserve">Yorkshire </w:t>
            </w:r>
            <w:proofErr w:type="spellStart"/>
            <w:r w:rsidRPr="00E6387E">
              <w:rPr>
                <w:rFonts w:ascii="Calibri" w:eastAsia="Times New Roman" w:hAnsi="Calibri" w:cs="Calibri"/>
                <w:i/>
                <w:color w:val="000000"/>
                <w:lang w:eastAsia="de-DE"/>
              </w:rPr>
              <w:t>and</w:t>
            </w:r>
            <w:proofErr w:type="spellEnd"/>
            <w:r w:rsidRPr="00E6387E">
              <w:rPr>
                <w:rFonts w:ascii="Calibri" w:eastAsia="Times New Roman" w:hAnsi="Calibri" w:cs="Calibri"/>
                <w:i/>
                <w:color w:val="000000"/>
                <w:lang w:eastAsia="de-DE"/>
              </w:rPr>
              <w:t xml:space="preserve"> </w:t>
            </w:r>
            <w:proofErr w:type="spellStart"/>
            <w:r w:rsidRPr="00E6387E">
              <w:rPr>
                <w:rFonts w:ascii="Calibri" w:eastAsia="Times New Roman" w:hAnsi="Calibri" w:cs="Calibri"/>
                <w:i/>
                <w:color w:val="000000"/>
                <w:lang w:eastAsia="de-DE"/>
              </w:rPr>
              <w:t>the</w:t>
            </w:r>
            <w:proofErr w:type="spellEnd"/>
            <w:r w:rsidRPr="00E6387E">
              <w:rPr>
                <w:rFonts w:ascii="Calibri" w:eastAsia="Times New Roman" w:hAnsi="Calibri" w:cs="Calibri"/>
                <w:i/>
                <w:color w:val="000000"/>
                <w:lang w:eastAsia="de-DE"/>
              </w:rPr>
              <w:t xml:space="preserve"> </w:t>
            </w:r>
            <w:proofErr w:type="spellStart"/>
            <w:r w:rsidRPr="00E6387E">
              <w:rPr>
                <w:rFonts w:ascii="Calibri" w:eastAsia="Times New Roman" w:hAnsi="Calibri" w:cs="Calibri"/>
                <w:i/>
                <w:color w:val="000000"/>
                <w:lang w:eastAsia="de-DE"/>
              </w:rPr>
              <w:t>Humber</w:t>
            </w:r>
            <w:proofErr w:type="spellEnd"/>
          </w:p>
        </w:tc>
        <w:tc>
          <w:tcPr>
            <w:tcW w:w="732" w:type="dxa"/>
            <w:tcBorders>
              <w:top w:val="single" w:sz="4" w:space="0" w:color="auto"/>
              <w:bottom w:val="single" w:sz="4" w:space="0" w:color="auto"/>
            </w:tcBorders>
            <w:vAlign w:val="center"/>
          </w:tcPr>
          <w:p w14:paraId="5452AE3A"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North East</w:t>
            </w:r>
          </w:p>
        </w:tc>
        <w:tc>
          <w:tcPr>
            <w:tcW w:w="737" w:type="dxa"/>
            <w:tcBorders>
              <w:top w:val="single" w:sz="4" w:space="0" w:color="auto"/>
              <w:bottom w:val="single" w:sz="4" w:space="0" w:color="auto"/>
            </w:tcBorders>
            <w:noWrap/>
            <w:vAlign w:val="center"/>
          </w:tcPr>
          <w:p w14:paraId="02F2BCA5"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color w:val="000000"/>
                <w:lang w:eastAsia="de-DE"/>
              </w:rPr>
              <w:t>North West</w:t>
            </w:r>
          </w:p>
        </w:tc>
        <w:tc>
          <w:tcPr>
            <w:tcW w:w="907" w:type="dxa"/>
            <w:tcBorders>
              <w:top w:val="single" w:sz="4" w:space="0" w:color="auto"/>
              <w:bottom w:val="single" w:sz="4" w:space="0" w:color="auto"/>
            </w:tcBorders>
            <w:noWrap/>
            <w:vAlign w:val="center"/>
            <w:hideMark/>
          </w:tcPr>
          <w:p w14:paraId="353BAF27"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iCs/>
                <w:color w:val="000000"/>
                <w:lang w:eastAsia="de-DE"/>
              </w:rPr>
              <w:t>Scotland</w:t>
            </w:r>
          </w:p>
        </w:tc>
        <w:tc>
          <w:tcPr>
            <w:tcW w:w="737" w:type="dxa"/>
            <w:tcBorders>
              <w:top w:val="single" w:sz="4" w:space="0" w:color="auto"/>
              <w:bottom w:val="single" w:sz="4" w:space="0" w:color="auto"/>
            </w:tcBorders>
            <w:noWrap/>
            <w:vAlign w:val="center"/>
            <w:hideMark/>
          </w:tcPr>
          <w:p w14:paraId="4DBB4143"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iCs/>
                <w:color w:val="000000"/>
                <w:lang w:eastAsia="de-DE"/>
              </w:rPr>
              <w:t>Wales</w:t>
            </w:r>
          </w:p>
        </w:tc>
        <w:tc>
          <w:tcPr>
            <w:tcW w:w="925" w:type="dxa"/>
            <w:tcBorders>
              <w:top w:val="single" w:sz="4" w:space="0" w:color="auto"/>
              <w:bottom w:val="single" w:sz="4" w:space="0" w:color="auto"/>
            </w:tcBorders>
            <w:noWrap/>
            <w:vAlign w:val="center"/>
            <w:hideMark/>
          </w:tcPr>
          <w:p w14:paraId="23C38CDF" w14:textId="77777777" w:rsidR="00E77843" w:rsidRPr="00E6387E" w:rsidRDefault="00E77843" w:rsidP="00E77843">
            <w:pPr>
              <w:spacing w:after="120" w:line="240" w:lineRule="auto"/>
              <w:jc w:val="center"/>
              <w:rPr>
                <w:rFonts w:ascii="Calibri" w:eastAsia="Times New Roman" w:hAnsi="Calibri" w:cs="Calibri"/>
                <w:i/>
                <w:iCs/>
                <w:color w:val="000000"/>
                <w:lang w:eastAsia="de-DE"/>
              </w:rPr>
            </w:pPr>
            <w:r w:rsidRPr="00E6387E">
              <w:rPr>
                <w:rFonts w:ascii="Calibri" w:eastAsia="Times New Roman" w:hAnsi="Calibri" w:cs="Calibri"/>
                <w:i/>
                <w:iCs/>
                <w:color w:val="000000"/>
                <w:lang w:eastAsia="de-DE"/>
              </w:rPr>
              <w:t xml:space="preserve">Northern </w:t>
            </w:r>
            <w:r w:rsidRPr="00E6387E">
              <w:rPr>
                <w:rFonts w:ascii="Calibri" w:eastAsia="Times New Roman" w:hAnsi="Calibri" w:cs="Calibri"/>
                <w:i/>
                <w:iCs/>
                <w:color w:val="000000"/>
                <w:lang w:val="en-GB" w:eastAsia="de-DE"/>
              </w:rPr>
              <w:t>Ireland</w:t>
            </w:r>
          </w:p>
        </w:tc>
      </w:tr>
      <w:tr w:rsidR="00C74C51" w:rsidRPr="00E6387E" w14:paraId="699225C4" w14:textId="77777777" w:rsidTr="00C74C51">
        <w:trPr>
          <w:trHeight w:val="290"/>
        </w:trPr>
        <w:tc>
          <w:tcPr>
            <w:tcW w:w="2552" w:type="dxa"/>
            <w:tcBorders>
              <w:top w:val="single" w:sz="4" w:space="0" w:color="auto"/>
            </w:tcBorders>
            <w:noWrap/>
          </w:tcPr>
          <w:p w14:paraId="3AEE76EF" w14:textId="3D5AA188" w:rsidR="00E77843" w:rsidRPr="00E6387E" w:rsidRDefault="00872FCC" w:rsidP="00E6387E">
            <w:pPr>
              <w:spacing w:after="80" w:line="240" w:lineRule="auto"/>
              <w:ind w:left="170" w:hanging="170"/>
              <w:rPr>
                <w:rFonts w:ascii="Calibri" w:eastAsia="Times New Roman" w:hAnsi="Calibri" w:cs="Calibri"/>
                <w:color w:val="FF0000"/>
                <w:lang w:val="en-GB" w:eastAsia="de-DE"/>
              </w:rPr>
            </w:pPr>
            <w:r>
              <w:rPr>
                <w:rFonts w:ascii="Calibri" w:eastAsia="Times New Roman" w:hAnsi="Calibri" w:cs="Calibri"/>
                <w:lang w:val="en-GB" w:eastAsia="de-DE"/>
              </w:rPr>
              <w:t>A</w:t>
            </w:r>
            <w:r w:rsidR="00E77843" w:rsidRPr="00E6387E">
              <w:rPr>
                <w:rFonts w:ascii="Calibri" w:eastAsia="Times New Roman" w:hAnsi="Calibri" w:cs="Calibri"/>
                <w:lang w:val="en-GB" w:eastAsia="de-DE"/>
              </w:rPr>
              <w:t>ny local base in district</w:t>
            </w:r>
          </w:p>
        </w:tc>
        <w:tc>
          <w:tcPr>
            <w:tcW w:w="680" w:type="dxa"/>
            <w:tcBorders>
              <w:top w:val="single" w:sz="4" w:space="0" w:color="auto"/>
            </w:tcBorders>
            <w:noWrap/>
          </w:tcPr>
          <w:p w14:paraId="6955912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rPr>
              <w:t>42.9%</w:t>
            </w:r>
          </w:p>
        </w:tc>
        <w:tc>
          <w:tcPr>
            <w:tcW w:w="850" w:type="dxa"/>
            <w:tcBorders>
              <w:top w:val="single" w:sz="4" w:space="0" w:color="auto"/>
            </w:tcBorders>
            <w:noWrap/>
          </w:tcPr>
          <w:p w14:paraId="12AD84D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rPr>
              <w:t>38.0%</w:t>
            </w:r>
          </w:p>
        </w:tc>
        <w:tc>
          <w:tcPr>
            <w:tcW w:w="850" w:type="dxa"/>
            <w:tcBorders>
              <w:top w:val="single" w:sz="4" w:space="0" w:color="auto"/>
            </w:tcBorders>
          </w:tcPr>
          <w:p w14:paraId="25CD19F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lang w:val="en-GB"/>
              </w:rPr>
              <w:t>68.6%</w:t>
            </w:r>
          </w:p>
        </w:tc>
        <w:tc>
          <w:tcPr>
            <w:tcW w:w="737" w:type="dxa"/>
            <w:tcBorders>
              <w:top w:val="single" w:sz="4" w:space="0" w:color="auto"/>
            </w:tcBorders>
            <w:noWrap/>
          </w:tcPr>
          <w:p w14:paraId="486B1DD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28.5%</w:t>
            </w:r>
          </w:p>
        </w:tc>
        <w:tc>
          <w:tcPr>
            <w:tcW w:w="675" w:type="dxa"/>
            <w:tcBorders>
              <w:top w:val="single" w:sz="4" w:space="0" w:color="auto"/>
            </w:tcBorders>
          </w:tcPr>
          <w:p w14:paraId="5064582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32.1%</w:t>
            </w:r>
          </w:p>
        </w:tc>
        <w:tc>
          <w:tcPr>
            <w:tcW w:w="847" w:type="dxa"/>
            <w:tcBorders>
              <w:top w:val="single" w:sz="4" w:space="0" w:color="auto"/>
            </w:tcBorders>
          </w:tcPr>
          <w:p w14:paraId="3497DAD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17.6%</w:t>
            </w:r>
          </w:p>
        </w:tc>
        <w:tc>
          <w:tcPr>
            <w:tcW w:w="959" w:type="dxa"/>
            <w:tcBorders>
              <w:top w:val="single" w:sz="4" w:space="0" w:color="auto"/>
            </w:tcBorders>
          </w:tcPr>
          <w:p w14:paraId="40B2524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28.8%</w:t>
            </w:r>
          </w:p>
        </w:tc>
        <w:tc>
          <w:tcPr>
            <w:tcW w:w="959" w:type="dxa"/>
            <w:tcBorders>
              <w:top w:val="single" w:sz="4" w:space="0" w:color="auto"/>
            </w:tcBorders>
          </w:tcPr>
          <w:p w14:paraId="140C2DA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30.9%</w:t>
            </w:r>
          </w:p>
        </w:tc>
        <w:tc>
          <w:tcPr>
            <w:tcW w:w="958" w:type="dxa"/>
            <w:tcBorders>
              <w:top w:val="single" w:sz="4" w:space="0" w:color="auto"/>
            </w:tcBorders>
          </w:tcPr>
          <w:p w14:paraId="3240967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47.7%</w:t>
            </w:r>
          </w:p>
        </w:tc>
        <w:tc>
          <w:tcPr>
            <w:tcW w:w="732" w:type="dxa"/>
            <w:tcBorders>
              <w:top w:val="single" w:sz="4" w:space="0" w:color="auto"/>
            </w:tcBorders>
          </w:tcPr>
          <w:p w14:paraId="72DA416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44.7%</w:t>
            </w:r>
          </w:p>
        </w:tc>
        <w:tc>
          <w:tcPr>
            <w:tcW w:w="737" w:type="dxa"/>
            <w:tcBorders>
              <w:top w:val="single" w:sz="4" w:space="0" w:color="auto"/>
            </w:tcBorders>
            <w:noWrap/>
          </w:tcPr>
          <w:p w14:paraId="3A0C004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38.9%</w:t>
            </w:r>
          </w:p>
        </w:tc>
        <w:tc>
          <w:tcPr>
            <w:tcW w:w="907" w:type="dxa"/>
            <w:tcBorders>
              <w:top w:val="single" w:sz="4" w:space="0" w:color="auto"/>
            </w:tcBorders>
            <w:noWrap/>
          </w:tcPr>
          <w:p w14:paraId="7972B6E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rPr>
              <w:t>62.9%</w:t>
            </w:r>
          </w:p>
        </w:tc>
        <w:tc>
          <w:tcPr>
            <w:tcW w:w="737" w:type="dxa"/>
            <w:tcBorders>
              <w:top w:val="single" w:sz="4" w:space="0" w:color="auto"/>
            </w:tcBorders>
            <w:noWrap/>
          </w:tcPr>
          <w:p w14:paraId="40E0587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rPr>
              <w:t>47.0%</w:t>
            </w:r>
          </w:p>
        </w:tc>
        <w:tc>
          <w:tcPr>
            <w:tcW w:w="925" w:type="dxa"/>
            <w:tcBorders>
              <w:top w:val="single" w:sz="4" w:space="0" w:color="auto"/>
            </w:tcBorders>
            <w:noWrap/>
          </w:tcPr>
          <w:p w14:paraId="79AFD52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rPr>
              <w:t>75.8%</w:t>
            </w:r>
          </w:p>
        </w:tc>
      </w:tr>
      <w:tr w:rsidR="00C74C51" w:rsidRPr="008156E3" w14:paraId="29BD4443" w14:textId="77777777" w:rsidTr="00C74C51">
        <w:trPr>
          <w:trHeight w:val="290"/>
        </w:trPr>
        <w:tc>
          <w:tcPr>
            <w:tcW w:w="2552" w:type="dxa"/>
            <w:noWrap/>
          </w:tcPr>
          <w:p w14:paraId="26BFCB50" w14:textId="4213B250" w:rsidR="00E77843" w:rsidRPr="00E6387E" w:rsidRDefault="00872FCC" w:rsidP="00463E77">
            <w:pPr>
              <w:spacing w:after="80" w:line="240" w:lineRule="auto"/>
              <w:ind w:left="170" w:hanging="170"/>
              <w:jc w:val="left"/>
              <w:rPr>
                <w:rFonts w:ascii="Calibri" w:eastAsia="Times New Roman" w:hAnsi="Calibri" w:cs="Calibri"/>
                <w:color w:val="FF0000"/>
                <w:lang w:val="en-GB" w:eastAsia="de-DE"/>
              </w:rPr>
            </w:pPr>
            <w:r>
              <w:rPr>
                <w:rFonts w:ascii="Calibri" w:eastAsia="Times New Roman" w:hAnsi="Calibri" w:cs="Calibri"/>
                <w:lang w:val="en-GB" w:eastAsia="de-DE"/>
              </w:rPr>
              <w:t>L</w:t>
            </w:r>
            <w:r w:rsidR="00E77843" w:rsidRPr="00E6387E">
              <w:rPr>
                <w:rFonts w:ascii="Calibri" w:eastAsia="Times New Roman" w:hAnsi="Calibri" w:cs="Calibri"/>
                <w:lang w:val="en-GB" w:eastAsia="de-DE"/>
              </w:rPr>
              <w:t xml:space="preserve">ocal </w:t>
            </w:r>
            <w:r>
              <w:rPr>
                <w:rFonts w:ascii="Calibri" w:eastAsia="Times New Roman" w:hAnsi="Calibri" w:cs="Calibri"/>
                <w:lang w:val="en-GB" w:eastAsia="de-DE"/>
              </w:rPr>
              <w:t>government</w:t>
            </w:r>
            <w:r w:rsidR="00E77843" w:rsidRPr="00E6387E">
              <w:rPr>
                <w:rFonts w:ascii="Calibri" w:eastAsia="Times New Roman" w:hAnsi="Calibri" w:cs="Calibri"/>
                <w:lang w:val="en-GB" w:eastAsia="de-DE"/>
              </w:rPr>
              <w:t xml:space="preserve"> experience AND (place of birth OR place of school) in district</w:t>
            </w:r>
          </w:p>
        </w:tc>
        <w:tc>
          <w:tcPr>
            <w:tcW w:w="680" w:type="dxa"/>
            <w:noWrap/>
          </w:tcPr>
          <w:p w14:paraId="26E78040"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15.2%</w:t>
            </w:r>
          </w:p>
        </w:tc>
        <w:tc>
          <w:tcPr>
            <w:tcW w:w="850" w:type="dxa"/>
            <w:noWrap/>
          </w:tcPr>
          <w:p w14:paraId="1A2FD5F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14.4%</w:t>
            </w:r>
          </w:p>
        </w:tc>
        <w:tc>
          <w:tcPr>
            <w:tcW w:w="850" w:type="dxa"/>
          </w:tcPr>
          <w:p w14:paraId="38303FD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29.8%</w:t>
            </w:r>
          </w:p>
        </w:tc>
        <w:tc>
          <w:tcPr>
            <w:tcW w:w="737" w:type="dxa"/>
            <w:noWrap/>
          </w:tcPr>
          <w:p w14:paraId="2E0E1684"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8.5%</w:t>
            </w:r>
          </w:p>
        </w:tc>
        <w:tc>
          <w:tcPr>
            <w:tcW w:w="675" w:type="dxa"/>
          </w:tcPr>
          <w:p w14:paraId="6D827FA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11.9%</w:t>
            </w:r>
          </w:p>
        </w:tc>
        <w:tc>
          <w:tcPr>
            <w:tcW w:w="847" w:type="dxa"/>
          </w:tcPr>
          <w:p w14:paraId="4267D7E6"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4.4%</w:t>
            </w:r>
          </w:p>
        </w:tc>
        <w:tc>
          <w:tcPr>
            <w:tcW w:w="959" w:type="dxa"/>
          </w:tcPr>
          <w:p w14:paraId="24D26F3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10.0%</w:t>
            </w:r>
          </w:p>
        </w:tc>
        <w:tc>
          <w:tcPr>
            <w:tcW w:w="959" w:type="dxa"/>
          </w:tcPr>
          <w:p w14:paraId="38026B73"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10.6%</w:t>
            </w:r>
          </w:p>
        </w:tc>
        <w:tc>
          <w:tcPr>
            <w:tcW w:w="958" w:type="dxa"/>
          </w:tcPr>
          <w:p w14:paraId="4FE0F10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13.6%</w:t>
            </w:r>
          </w:p>
        </w:tc>
        <w:tc>
          <w:tcPr>
            <w:tcW w:w="732" w:type="dxa"/>
          </w:tcPr>
          <w:p w14:paraId="038B294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23.4%</w:t>
            </w:r>
          </w:p>
        </w:tc>
        <w:tc>
          <w:tcPr>
            <w:tcW w:w="737" w:type="dxa"/>
            <w:noWrap/>
          </w:tcPr>
          <w:p w14:paraId="0CBB682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17.6%</w:t>
            </w:r>
          </w:p>
        </w:tc>
        <w:tc>
          <w:tcPr>
            <w:tcW w:w="907" w:type="dxa"/>
            <w:noWrap/>
          </w:tcPr>
          <w:p w14:paraId="0C9868F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18.9%</w:t>
            </w:r>
          </w:p>
        </w:tc>
        <w:tc>
          <w:tcPr>
            <w:tcW w:w="737" w:type="dxa"/>
            <w:noWrap/>
          </w:tcPr>
          <w:p w14:paraId="4DFF33FA"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7.6%</w:t>
            </w:r>
          </w:p>
        </w:tc>
        <w:tc>
          <w:tcPr>
            <w:tcW w:w="925" w:type="dxa"/>
            <w:noWrap/>
          </w:tcPr>
          <w:p w14:paraId="5279E7C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lang w:val="en-US"/>
              </w:rPr>
              <w:t>33.3%</w:t>
            </w:r>
          </w:p>
        </w:tc>
      </w:tr>
      <w:tr w:rsidR="00C74C51" w:rsidRPr="008156E3" w14:paraId="3EEAD7BE" w14:textId="77777777" w:rsidTr="00C74C51">
        <w:trPr>
          <w:trHeight w:val="290"/>
        </w:trPr>
        <w:tc>
          <w:tcPr>
            <w:tcW w:w="2552" w:type="dxa"/>
            <w:noWrap/>
          </w:tcPr>
          <w:p w14:paraId="5CF0940E" w14:textId="08AC901E" w:rsidR="00E77843" w:rsidRPr="00E6387E" w:rsidRDefault="00872FCC" w:rsidP="00E6387E">
            <w:pPr>
              <w:spacing w:after="80" w:line="240" w:lineRule="auto"/>
              <w:rPr>
                <w:rFonts w:ascii="Calibri" w:eastAsia="Times New Roman" w:hAnsi="Calibri" w:cs="Calibri"/>
                <w:i/>
                <w:iCs/>
                <w:color w:val="000000"/>
                <w:lang w:val="en-GB" w:eastAsia="de-DE"/>
              </w:rPr>
            </w:pPr>
            <w:r>
              <w:rPr>
                <w:rFonts w:ascii="Calibri" w:eastAsia="Times New Roman" w:hAnsi="Calibri" w:cs="Calibri"/>
                <w:i/>
                <w:iCs/>
                <w:color w:val="000000"/>
                <w:lang w:val="en-GB" w:eastAsia="de-DE"/>
              </w:rPr>
              <w:t>P</w:t>
            </w:r>
            <w:r w:rsidR="00E77843" w:rsidRPr="00E6387E">
              <w:rPr>
                <w:rFonts w:ascii="Calibri" w:eastAsia="Times New Roman" w:hAnsi="Calibri" w:cs="Calibri"/>
                <w:i/>
                <w:iCs/>
                <w:color w:val="000000"/>
                <w:lang w:val="en-GB" w:eastAsia="de-DE"/>
              </w:rPr>
              <w:t>lace of birth</w:t>
            </w:r>
          </w:p>
        </w:tc>
        <w:tc>
          <w:tcPr>
            <w:tcW w:w="680" w:type="dxa"/>
            <w:noWrap/>
          </w:tcPr>
          <w:p w14:paraId="146CD580"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50" w:type="dxa"/>
            <w:noWrap/>
          </w:tcPr>
          <w:p w14:paraId="2E473F02"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50" w:type="dxa"/>
          </w:tcPr>
          <w:p w14:paraId="7E48E95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4E2CC8F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675" w:type="dxa"/>
          </w:tcPr>
          <w:p w14:paraId="27263FBD"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47" w:type="dxa"/>
          </w:tcPr>
          <w:p w14:paraId="0167FC3F"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9" w:type="dxa"/>
          </w:tcPr>
          <w:p w14:paraId="0D44B469"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9" w:type="dxa"/>
          </w:tcPr>
          <w:p w14:paraId="1FC9EA7A"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8" w:type="dxa"/>
          </w:tcPr>
          <w:p w14:paraId="2035107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2" w:type="dxa"/>
          </w:tcPr>
          <w:p w14:paraId="2EC67C84"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0FA3A1C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07" w:type="dxa"/>
            <w:noWrap/>
          </w:tcPr>
          <w:p w14:paraId="1381BB2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72F67CC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25" w:type="dxa"/>
            <w:noWrap/>
          </w:tcPr>
          <w:p w14:paraId="751EF00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r>
      <w:tr w:rsidR="00C74C51" w:rsidRPr="00E6387E" w14:paraId="54ADA405" w14:textId="77777777" w:rsidTr="00C74C51">
        <w:trPr>
          <w:trHeight w:val="290"/>
        </w:trPr>
        <w:tc>
          <w:tcPr>
            <w:tcW w:w="2552" w:type="dxa"/>
            <w:noWrap/>
            <w:hideMark/>
          </w:tcPr>
          <w:p w14:paraId="52636B77"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district</w:t>
            </w:r>
          </w:p>
        </w:tc>
        <w:tc>
          <w:tcPr>
            <w:tcW w:w="680" w:type="dxa"/>
            <w:noWrap/>
            <w:hideMark/>
          </w:tcPr>
          <w:p w14:paraId="4B1E8D1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8156E3">
              <w:rPr>
                <w:rFonts w:ascii="Calibri" w:eastAsia="Calibri" w:hAnsi="Calibri" w:cs="Calibri"/>
                <w:color w:val="000000"/>
                <w:lang w:val="en-US"/>
              </w:rPr>
              <w:t>22.</w:t>
            </w:r>
            <w:r w:rsidRPr="00E6387E">
              <w:rPr>
                <w:rFonts w:ascii="Calibri" w:eastAsia="Calibri" w:hAnsi="Calibri" w:cs="Calibri"/>
                <w:color w:val="000000"/>
              </w:rPr>
              <w:t>0</w:t>
            </w:r>
            <w:r w:rsidRPr="00E6387E">
              <w:rPr>
                <w:rFonts w:ascii="Calibri" w:eastAsia="Calibri" w:hAnsi="Calibri" w:cs="Calibri"/>
              </w:rPr>
              <w:t>%</w:t>
            </w:r>
          </w:p>
        </w:tc>
        <w:tc>
          <w:tcPr>
            <w:tcW w:w="850" w:type="dxa"/>
            <w:noWrap/>
            <w:hideMark/>
          </w:tcPr>
          <w:p w14:paraId="6E17BBE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18.4</w:t>
            </w:r>
            <w:r w:rsidRPr="00E6387E">
              <w:rPr>
                <w:rFonts w:ascii="Calibri" w:eastAsia="Calibri" w:hAnsi="Calibri" w:cs="Calibri"/>
              </w:rPr>
              <w:t>%</w:t>
            </w:r>
          </w:p>
        </w:tc>
        <w:tc>
          <w:tcPr>
            <w:tcW w:w="850" w:type="dxa"/>
          </w:tcPr>
          <w:p w14:paraId="1F90026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35.5</w:t>
            </w:r>
            <w:r w:rsidRPr="00E6387E">
              <w:rPr>
                <w:rFonts w:ascii="Calibri" w:eastAsia="Calibri" w:hAnsi="Calibri" w:cs="Calibri"/>
              </w:rPr>
              <w:t>%</w:t>
            </w:r>
          </w:p>
        </w:tc>
        <w:tc>
          <w:tcPr>
            <w:tcW w:w="737" w:type="dxa"/>
            <w:noWrap/>
            <w:vAlign w:val="bottom"/>
          </w:tcPr>
          <w:p w14:paraId="72B9FF5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6.9%</w:t>
            </w:r>
          </w:p>
        </w:tc>
        <w:tc>
          <w:tcPr>
            <w:tcW w:w="675" w:type="dxa"/>
            <w:vAlign w:val="bottom"/>
          </w:tcPr>
          <w:p w14:paraId="6484999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15.5%</w:t>
            </w:r>
          </w:p>
        </w:tc>
        <w:tc>
          <w:tcPr>
            <w:tcW w:w="847" w:type="dxa"/>
            <w:vAlign w:val="bottom"/>
          </w:tcPr>
          <w:p w14:paraId="4E054E0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6.6%</w:t>
            </w:r>
          </w:p>
        </w:tc>
        <w:tc>
          <w:tcPr>
            <w:tcW w:w="959" w:type="dxa"/>
            <w:vAlign w:val="bottom"/>
          </w:tcPr>
          <w:p w14:paraId="3C8F85B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15.0%</w:t>
            </w:r>
          </w:p>
        </w:tc>
        <w:tc>
          <w:tcPr>
            <w:tcW w:w="959" w:type="dxa"/>
            <w:vAlign w:val="bottom"/>
          </w:tcPr>
          <w:p w14:paraId="690A6EA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18.1%</w:t>
            </w:r>
          </w:p>
        </w:tc>
        <w:tc>
          <w:tcPr>
            <w:tcW w:w="958" w:type="dxa"/>
            <w:vAlign w:val="bottom"/>
          </w:tcPr>
          <w:p w14:paraId="504442C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23.9%</w:t>
            </w:r>
          </w:p>
        </w:tc>
        <w:tc>
          <w:tcPr>
            <w:tcW w:w="732" w:type="dxa"/>
            <w:vAlign w:val="bottom"/>
          </w:tcPr>
          <w:p w14:paraId="65C2B00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27.7%</w:t>
            </w:r>
          </w:p>
        </w:tc>
        <w:tc>
          <w:tcPr>
            <w:tcW w:w="737" w:type="dxa"/>
            <w:noWrap/>
            <w:vAlign w:val="bottom"/>
          </w:tcPr>
          <w:p w14:paraId="78E7A6F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19.1%</w:t>
            </w:r>
          </w:p>
        </w:tc>
        <w:tc>
          <w:tcPr>
            <w:tcW w:w="907" w:type="dxa"/>
            <w:noWrap/>
            <w:hideMark/>
          </w:tcPr>
          <w:p w14:paraId="69FCB12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36.4</w:t>
            </w:r>
            <w:r w:rsidRPr="00E6387E">
              <w:rPr>
                <w:rFonts w:ascii="Calibri" w:eastAsia="Calibri" w:hAnsi="Calibri" w:cs="Calibri"/>
              </w:rPr>
              <w:t>%</w:t>
            </w:r>
          </w:p>
        </w:tc>
        <w:tc>
          <w:tcPr>
            <w:tcW w:w="737" w:type="dxa"/>
            <w:noWrap/>
            <w:hideMark/>
          </w:tcPr>
          <w:p w14:paraId="1E24651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28.8</w:t>
            </w:r>
            <w:r w:rsidRPr="00E6387E">
              <w:rPr>
                <w:rFonts w:ascii="Calibri" w:eastAsia="Calibri" w:hAnsi="Calibri" w:cs="Calibri"/>
              </w:rPr>
              <w:t>%</w:t>
            </w:r>
          </w:p>
        </w:tc>
        <w:tc>
          <w:tcPr>
            <w:tcW w:w="925" w:type="dxa"/>
            <w:noWrap/>
            <w:hideMark/>
          </w:tcPr>
          <w:p w14:paraId="75478B0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42.4</w:t>
            </w:r>
            <w:r w:rsidRPr="00E6387E">
              <w:rPr>
                <w:rFonts w:ascii="Calibri" w:eastAsia="Calibri" w:hAnsi="Calibri" w:cs="Calibri"/>
              </w:rPr>
              <w:t>%</w:t>
            </w:r>
          </w:p>
        </w:tc>
      </w:tr>
      <w:tr w:rsidR="00C74C51" w:rsidRPr="00E6387E" w14:paraId="32DD0D8E" w14:textId="77777777" w:rsidTr="00C74C51">
        <w:trPr>
          <w:trHeight w:val="290"/>
        </w:trPr>
        <w:tc>
          <w:tcPr>
            <w:tcW w:w="2552" w:type="dxa"/>
            <w:noWrap/>
            <w:hideMark/>
          </w:tcPr>
          <w:p w14:paraId="247A463C"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nation</w:t>
            </w:r>
            <w:r w:rsidRPr="00E6387E">
              <w:rPr>
                <w:rFonts w:ascii="Calibri" w:eastAsia="Times New Roman" w:hAnsi="Calibri" w:cs="Calibri"/>
                <w:color w:val="000000"/>
                <w:vertAlign w:val="superscript"/>
                <w:lang w:val="en-GB" w:eastAsia="de-DE"/>
              </w:rPr>
              <w:t xml:space="preserve"> a)</w:t>
            </w:r>
          </w:p>
        </w:tc>
        <w:tc>
          <w:tcPr>
            <w:tcW w:w="680" w:type="dxa"/>
            <w:noWrap/>
            <w:hideMark/>
          </w:tcPr>
          <w:p w14:paraId="01E52D4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58.5</w:t>
            </w:r>
            <w:r w:rsidRPr="00E6387E">
              <w:rPr>
                <w:rFonts w:ascii="Calibri" w:eastAsia="Calibri" w:hAnsi="Calibri" w:cs="Calibri"/>
              </w:rPr>
              <w:t>%</w:t>
            </w:r>
          </w:p>
        </w:tc>
        <w:tc>
          <w:tcPr>
            <w:tcW w:w="850" w:type="dxa"/>
            <w:noWrap/>
            <w:hideMark/>
          </w:tcPr>
          <w:p w14:paraId="500719E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62.4</w:t>
            </w:r>
            <w:r w:rsidRPr="00E6387E">
              <w:rPr>
                <w:rFonts w:ascii="Calibri" w:eastAsia="Calibri" w:hAnsi="Calibri" w:cs="Calibri"/>
              </w:rPr>
              <w:t>%</w:t>
            </w:r>
          </w:p>
        </w:tc>
        <w:tc>
          <w:tcPr>
            <w:tcW w:w="850" w:type="dxa"/>
          </w:tcPr>
          <w:p w14:paraId="3B7A226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42.1</w:t>
            </w:r>
            <w:r w:rsidRPr="00E6387E">
              <w:rPr>
                <w:rFonts w:ascii="Calibri" w:eastAsia="Calibri" w:hAnsi="Calibri" w:cs="Calibri"/>
              </w:rPr>
              <w:t>%</w:t>
            </w:r>
          </w:p>
        </w:tc>
        <w:tc>
          <w:tcPr>
            <w:tcW w:w="737" w:type="dxa"/>
            <w:noWrap/>
            <w:vAlign w:val="bottom"/>
          </w:tcPr>
          <w:p w14:paraId="578634E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71.5%</w:t>
            </w:r>
          </w:p>
        </w:tc>
        <w:tc>
          <w:tcPr>
            <w:tcW w:w="675" w:type="dxa"/>
            <w:vAlign w:val="bottom"/>
          </w:tcPr>
          <w:p w14:paraId="52A7CB2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64.3%</w:t>
            </w:r>
          </w:p>
        </w:tc>
        <w:tc>
          <w:tcPr>
            <w:tcW w:w="847" w:type="dxa"/>
            <w:vAlign w:val="bottom"/>
          </w:tcPr>
          <w:p w14:paraId="0A292CC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81.3%</w:t>
            </w:r>
          </w:p>
        </w:tc>
        <w:tc>
          <w:tcPr>
            <w:tcW w:w="959" w:type="dxa"/>
            <w:vAlign w:val="bottom"/>
          </w:tcPr>
          <w:p w14:paraId="68A6813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75.0%</w:t>
            </w:r>
          </w:p>
        </w:tc>
        <w:tc>
          <w:tcPr>
            <w:tcW w:w="959" w:type="dxa"/>
            <w:vAlign w:val="bottom"/>
          </w:tcPr>
          <w:p w14:paraId="56B7EF0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59.6%</w:t>
            </w:r>
          </w:p>
        </w:tc>
        <w:tc>
          <w:tcPr>
            <w:tcW w:w="958" w:type="dxa"/>
            <w:vAlign w:val="bottom"/>
          </w:tcPr>
          <w:p w14:paraId="695A97E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58.0%</w:t>
            </w:r>
          </w:p>
        </w:tc>
        <w:tc>
          <w:tcPr>
            <w:tcW w:w="732" w:type="dxa"/>
            <w:vAlign w:val="bottom"/>
          </w:tcPr>
          <w:p w14:paraId="5382F62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59.6%</w:t>
            </w:r>
          </w:p>
        </w:tc>
        <w:tc>
          <w:tcPr>
            <w:tcW w:w="737" w:type="dxa"/>
            <w:noWrap/>
            <w:vAlign w:val="bottom"/>
          </w:tcPr>
          <w:p w14:paraId="622AF41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55.7%</w:t>
            </w:r>
          </w:p>
        </w:tc>
        <w:tc>
          <w:tcPr>
            <w:tcW w:w="907" w:type="dxa"/>
            <w:noWrap/>
            <w:hideMark/>
          </w:tcPr>
          <w:p w14:paraId="24E2E4B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47.6</w:t>
            </w:r>
            <w:r w:rsidRPr="00E6387E">
              <w:rPr>
                <w:rFonts w:ascii="Calibri" w:eastAsia="Calibri" w:hAnsi="Calibri" w:cs="Calibri"/>
              </w:rPr>
              <w:t>%</w:t>
            </w:r>
          </w:p>
        </w:tc>
        <w:tc>
          <w:tcPr>
            <w:tcW w:w="737" w:type="dxa"/>
            <w:noWrap/>
            <w:hideMark/>
          </w:tcPr>
          <w:p w14:paraId="2F6DB3A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39.4</w:t>
            </w:r>
            <w:r w:rsidRPr="00E6387E">
              <w:rPr>
                <w:rFonts w:ascii="Calibri" w:eastAsia="Calibri" w:hAnsi="Calibri" w:cs="Calibri"/>
              </w:rPr>
              <w:t>%</w:t>
            </w:r>
          </w:p>
        </w:tc>
        <w:tc>
          <w:tcPr>
            <w:tcW w:w="925" w:type="dxa"/>
            <w:noWrap/>
            <w:hideMark/>
          </w:tcPr>
          <w:p w14:paraId="1E90C4D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42.4</w:t>
            </w:r>
            <w:r w:rsidRPr="00E6387E">
              <w:rPr>
                <w:rFonts w:ascii="Calibri" w:eastAsia="Calibri" w:hAnsi="Calibri" w:cs="Calibri"/>
              </w:rPr>
              <w:t>%</w:t>
            </w:r>
          </w:p>
        </w:tc>
      </w:tr>
      <w:tr w:rsidR="00C74C51" w:rsidRPr="00E6387E" w14:paraId="51BD30C8" w14:textId="77777777" w:rsidTr="00C74C51">
        <w:trPr>
          <w:trHeight w:val="290"/>
        </w:trPr>
        <w:tc>
          <w:tcPr>
            <w:tcW w:w="2552" w:type="dxa"/>
            <w:noWrap/>
            <w:hideMark/>
          </w:tcPr>
          <w:p w14:paraId="655DCE0F"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UK</w:t>
            </w:r>
            <w:r w:rsidRPr="00E6387E">
              <w:rPr>
                <w:rFonts w:ascii="Calibri" w:eastAsia="Times New Roman" w:hAnsi="Calibri" w:cs="Calibri"/>
                <w:color w:val="000000"/>
                <w:vertAlign w:val="superscript"/>
                <w:lang w:val="en-GB" w:eastAsia="de-DE"/>
              </w:rPr>
              <w:t xml:space="preserve"> b)</w:t>
            </w:r>
          </w:p>
        </w:tc>
        <w:tc>
          <w:tcPr>
            <w:tcW w:w="680" w:type="dxa"/>
            <w:noWrap/>
            <w:hideMark/>
          </w:tcPr>
          <w:p w14:paraId="5AB70E9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8.1</w:t>
            </w:r>
            <w:r w:rsidRPr="00E6387E">
              <w:rPr>
                <w:rFonts w:ascii="Calibri" w:eastAsia="Calibri" w:hAnsi="Calibri" w:cs="Calibri"/>
              </w:rPr>
              <w:t>%</w:t>
            </w:r>
          </w:p>
        </w:tc>
        <w:tc>
          <w:tcPr>
            <w:tcW w:w="850" w:type="dxa"/>
            <w:noWrap/>
            <w:hideMark/>
          </w:tcPr>
          <w:p w14:paraId="3BB8457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6.9</w:t>
            </w:r>
            <w:r w:rsidRPr="00E6387E">
              <w:rPr>
                <w:rFonts w:ascii="Calibri" w:eastAsia="Calibri" w:hAnsi="Calibri" w:cs="Calibri"/>
              </w:rPr>
              <w:t>%</w:t>
            </w:r>
          </w:p>
        </w:tc>
        <w:tc>
          <w:tcPr>
            <w:tcW w:w="850" w:type="dxa"/>
          </w:tcPr>
          <w:p w14:paraId="274EF64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9.9</w:t>
            </w:r>
            <w:r w:rsidRPr="00E6387E">
              <w:rPr>
                <w:rFonts w:ascii="Calibri" w:eastAsia="Calibri" w:hAnsi="Calibri" w:cs="Calibri"/>
              </w:rPr>
              <w:t>%</w:t>
            </w:r>
          </w:p>
        </w:tc>
        <w:tc>
          <w:tcPr>
            <w:tcW w:w="737" w:type="dxa"/>
            <w:noWrap/>
            <w:vAlign w:val="bottom"/>
          </w:tcPr>
          <w:p w14:paraId="1B4AACC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6.2%</w:t>
            </w:r>
          </w:p>
        </w:tc>
        <w:tc>
          <w:tcPr>
            <w:tcW w:w="675" w:type="dxa"/>
            <w:vAlign w:val="bottom"/>
          </w:tcPr>
          <w:p w14:paraId="1AD4185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9.5%</w:t>
            </w:r>
          </w:p>
        </w:tc>
        <w:tc>
          <w:tcPr>
            <w:tcW w:w="847" w:type="dxa"/>
            <w:vAlign w:val="bottom"/>
          </w:tcPr>
          <w:p w14:paraId="55B7136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3.3%</w:t>
            </w:r>
          </w:p>
        </w:tc>
        <w:tc>
          <w:tcPr>
            <w:tcW w:w="959" w:type="dxa"/>
            <w:vAlign w:val="bottom"/>
          </w:tcPr>
          <w:p w14:paraId="6B70470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1.2%</w:t>
            </w:r>
          </w:p>
        </w:tc>
        <w:tc>
          <w:tcPr>
            <w:tcW w:w="959" w:type="dxa"/>
            <w:vAlign w:val="bottom"/>
          </w:tcPr>
          <w:p w14:paraId="4D61FE5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5.3%</w:t>
            </w:r>
          </w:p>
        </w:tc>
        <w:tc>
          <w:tcPr>
            <w:tcW w:w="958" w:type="dxa"/>
            <w:vAlign w:val="bottom"/>
          </w:tcPr>
          <w:p w14:paraId="4366E99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9.1%</w:t>
            </w:r>
          </w:p>
        </w:tc>
        <w:tc>
          <w:tcPr>
            <w:tcW w:w="732" w:type="dxa"/>
            <w:vAlign w:val="bottom"/>
          </w:tcPr>
          <w:p w14:paraId="5E1CBA4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4.3%</w:t>
            </w:r>
          </w:p>
        </w:tc>
        <w:tc>
          <w:tcPr>
            <w:tcW w:w="737" w:type="dxa"/>
            <w:noWrap/>
            <w:vAlign w:val="bottom"/>
          </w:tcPr>
          <w:p w14:paraId="0F22D68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9.9%</w:t>
            </w:r>
          </w:p>
        </w:tc>
        <w:tc>
          <w:tcPr>
            <w:tcW w:w="907" w:type="dxa"/>
            <w:noWrap/>
            <w:hideMark/>
          </w:tcPr>
          <w:p w14:paraId="468D2E1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8.4</w:t>
            </w:r>
            <w:r w:rsidRPr="00E6387E">
              <w:rPr>
                <w:rFonts w:ascii="Calibri" w:eastAsia="Calibri" w:hAnsi="Calibri" w:cs="Calibri"/>
              </w:rPr>
              <w:t>%</w:t>
            </w:r>
          </w:p>
        </w:tc>
        <w:tc>
          <w:tcPr>
            <w:tcW w:w="737" w:type="dxa"/>
            <w:noWrap/>
            <w:hideMark/>
          </w:tcPr>
          <w:p w14:paraId="312D3C6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25.8</w:t>
            </w:r>
            <w:r w:rsidRPr="00E6387E">
              <w:rPr>
                <w:rFonts w:ascii="Calibri" w:eastAsia="Calibri" w:hAnsi="Calibri" w:cs="Calibri"/>
              </w:rPr>
              <w:t>%</w:t>
            </w:r>
          </w:p>
        </w:tc>
        <w:tc>
          <w:tcPr>
            <w:tcW w:w="925" w:type="dxa"/>
            <w:noWrap/>
            <w:hideMark/>
          </w:tcPr>
          <w:p w14:paraId="2F725F4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w:t>
            </w:r>
            <w:r w:rsidRPr="00E6387E">
              <w:rPr>
                <w:rFonts w:ascii="Calibri" w:eastAsia="Calibri" w:hAnsi="Calibri" w:cs="Calibri"/>
              </w:rPr>
              <w:t>%</w:t>
            </w:r>
          </w:p>
        </w:tc>
      </w:tr>
      <w:tr w:rsidR="00C74C51" w:rsidRPr="00E6387E" w14:paraId="482B17F4" w14:textId="77777777" w:rsidTr="00C74C51">
        <w:trPr>
          <w:trHeight w:val="290"/>
        </w:trPr>
        <w:tc>
          <w:tcPr>
            <w:tcW w:w="2552" w:type="dxa"/>
            <w:noWrap/>
            <w:hideMark/>
          </w:tcPr>
          <w:p w14:paraId="62053F46"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outside UK</w:t>
            </w:r>
          </w:p>
        </w:tc>
        <w:tc>
          <w:tcPr>
            <w:tcW w:w="680" w:type="dxa"/>
            <w:noWrap/>
            <w:hideMark/>
          </w:tcPr>
          <w:p w14:paraId="7E59395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4.3</w:t>
            </w:r>
            <w:r w:rsidRPr="00E6387E">
              <w:rPr>
                <w:rFonts w:ascii="Calibri" w:eastAsia="Calibri" w:hAnsi="Calibri" w:cs="Calibri"/>
              </w:rPr>
              <w:t>%</w:t>
            </w:r>
          </w:p>
        </w:tc>
        <w:tc>
          <w:tcPr>
            <w:tcW w:w="850" w:type="dxa"/>
            <w:noWrap/>
            <w:hideMark/>
          </w:tcPr>
          <w:p w14:paraId="3FFABC4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w:t>
            </w:r>
            <w:r w:rsidRPr="00E6387E">
              <w:rPr>
                <w:rFonts w:ascii="Calibri" w:eastAsia="Calibri" w:hAnsi="Calibri" w:cs="Calibri"/>
              </w:rPr>
              <w:t>%</w:t>
            </w:r>
          </w:p>
        </w:tc>
        <w:tc>
          <w:tcPr>
            <w:tcW w:w="850" w:type="dxa"/>
          </w:tcPr>
          <w:p w14:paraId="1116478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9.1</w:t>
            </w:r>
            <w:r w:rsidRPr="00E6387E">
              <w:rPr>
                <w:rFonts w:ascii="Calibri" w:eastAsia="Calibri" w:hAnsi="Calibri" w:cs="Calibri"/>
              </w:rPr>
              <w:t>%</w:t>
            </w:r>
          </w:p>
        </w:tc>
        <w:tc>
          <w:tcPr>
            <w:tcW w:w="737" w:type="dxa"/>
            <w:noWrap/>
            <w:vAlign w:val="bottom"/>
          </w:tcPr>
          <w:p w14:paraId="1EC2444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6.9%</w:t>
            </w:r>
          </w:p>
        </w:tc>
        <w:tc>
          <w:tcPr>
            <w:tcW w:w="675" w:type="dxa"/>
            <w:vAlign w:val="bottom"/>
          </w:tcPr>
          <w:p w14:paraId="1DC15F6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3.6%</w:t>
            </w:r>
          </w:p>
        </w:tc>
        <w:tc>
          <w:tcPr>
            <w:tcW w:w="847" w:type="dxa"/>
            <w:vAlign w:val="bottom"/>
          </w:tcPr>
          <w:p w14:paraId="1E75106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3.3%</w:t>
            </w:r>
          </w:p>
        </w:tc>
        <w:tc>
          <w:tcPr>
            <w:tcW w:w="959" w:type="dxa"/>
            <w:vAlign w:val="bottom"/>
          </w:tcPr>
          <w:p w14:paraId="0C0375D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3.8%</w:t>
            </w:r>
          </w:p>
        </w:tc>
        <w:tc>
          <w:tcPr>
            <w:tcW w:w="959" w:type="dxa"/>
            <w:vAlign w:val="bottom"/>
          </w:tcPr>
          <w:p w14:paraId="7BCDAAC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8.5%</w:t>
            </w:r>
          </w:p>
        </w:tc>
        <w:tc>
          <w:tcPr>
            <w:tcW w:w="958" w:type="dxa"/>
            <w:vAlign w:val="bottom"/>
          </w:tcPr>
          <w:p w14:paraId="1C1E5C8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w:t>
            </w:r>
          </w:p>
        </w:tc>
        <w:tc>
          <w:tcPr>
            <w:tcW w:w="732" w:type="dxa"/>
            <w:vAlign w:val="bottom"/>
          </w:tcPr>
          <w:p w14:paraId="53D1849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p>
        </w:tc>
        <w:tc>
          <w:tcPr>
            <w:tcW w:w="737" w:type="dxa"/>
            <w:noWrap/>
            <w:vAlign w:val="bottom"/>
          </w:tcPr>
          <w:p w14:paraId="27D82F8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3.8%</w:t>
            </w:r>
          </w:p>
        </w:tc>
        <w:tc>
          <w:tcPr>
            <w:tcW w:w="907" w:type="dxa"/>
            <w:noWrap/>
            <w:hideMark/>
          </w:tcPr>
          <w:p w14:paraId="2BA4415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1.4</w:t>
            </w:r>
            <w:r w:rsidRPr="00E6387E">
              <w:rPr>
                <w:rFonts w:ascii="Calibri" w:eastAsia="Calibri" w:hAnsi="Calibri" w:cs="Calibri"/>
              </w:rPr>
              <w:t>%</w:t>
            </w:r>
          </w:p>
        </w:tc>
        <w:tc>
          <w:tcPr>
            <w:tcW w:w="737" w:type="dxa"/>
            <w:noWrap/>
            <w:hideMark/>
          </w:tcPr>
          <w:p w14:paraId="576C2EC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w:t>
            </w:r>
            <w:r w:rsidRPr="00E6387E">
              <w:rPr>
                <w:rFonts w:ascii="Calibri" w:eastAsia="Calibri" w:hAnsi="Calibri" w:cs="Calibri"/>
              </w:rPr>
              <w:t>%</w:t>
            </w:r>
          </w:p>
        </w:tc>
        <w:tc>
          <w:tcPr>
            <w:tcW w:w="925" w:type="dxa"/>
            <w:noWrap/>
            <w:hideMark/>
          </w:tcPr>
          <w:p w14:paraId="6C4C5A2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w:t>
            </w:r>
            <w:r w:rsidRPr="00E6387E">
              <w:rPr>
                <w:rFonts w:ascii="Calibri" w:eastAsia="Calibri" w:hAnsi="Calibri" w:cs="Calibri"/>
              </w:rPr>
              <w:t>%</w:t>
            </w:r>
          </w:p>
        </w:tc>
      </w:tr>
      <w:tr w:rsidR="00C74C51" w:rsidRPr="00E6387E" w14:paraId="61CC04A0" w14:textId="77777777" w:rsidTr="00C74C51">
        <w:trPr>
          <w:trHeight w:val="290"/>
        </w:trPr>
        <w:tc>
          <w:tcPr>
            <w:tcW w:w="2552" w:type="dxa"/>
            <w:noWrap/>
            <w:hideMark/>
          </w:tcPr>
          <w:p w14:paraId="3842D5AA"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missing</w:t>
            </w:r>
          </w:p>
        </w:tc>
        <w:tc>
          <w:tcPr>
            <w:tcW w:w="680" w:type="dxa"/>
            <w:noWrap/>
            <w:hideMark/>
          </w:tcPr>
          <w:p w14:paraId="770BB56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7.0</w:t>
            </w:r>
            <w:r w:rsidRPr="00E6387E">
              <w:rPr>
                <w:rFonts w:ascii="Calibri" w:eastAsia="Calibri" w:hAnsi="Calibri" w:cs="Calibri"/>
              </w:rPr>
              <w:t>%</w:t>
            </w:r>
          </w:p>
        </w:tc>
        <w:tc>
          <w:tcPr>
            <w:tcW w:w="850" w:type="dxa"/>
            <w:noWrap/>
            <w:hideMark/>
          </w:tcPr>
          <w:p w14:paraId="173BC1D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7.4</w:t>
            </w:r>
            <w:r w:rsidRPr="00E6387E">
              <w:rPr>
                <w:rFonts w:ascii="Calibri" w:eastAsia="Calibri" w:hAnsi="Calibri" w:cs="Calibri"/>
              </w:rPr>
              <w:t>%</w:t>
            </w:r>
          </w:p>
        </w:tc>
        <w:tc>
          <w:tcPr>
            <w:tcW w:w="850" w:type="dxa"/>
          </w:tcPr>
          <w:p w14:paraId="6A87DAD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3.3</w:t>
            </w:r>
            <w:r w:rsidRPr="00E6387E">
              <w:rPr>
                <w:rFonts w:ascii="Calibri" w:eastAsia="Calibri" w:hAnsi="Calibri" w:cs="Calibri"/>
              </w:rPr>
              <w:t>%</w:t>
            </w:r>
          </w:p>
        </w:tc>
        <w:tc>
          <w:tcPr>
            <w:tcW w:w="737" w:type="dxa"/>
            <w:noWrap/>
            <w:vAlign w:val="bottom"/>
          </w:tcPr>
          <w:p w14:paraId="78E49CB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8.5%</w:t>
            </w:r>
          </w:p>
        </w:tc>
        <w:tc>
          <w:tcPr>
            <w:tcW w:w="675" w:type="dxa"/>
            <w:vAlign w:val="bottom"/>
          </w:tcPr>
          <w:p w14:paraId="755BF98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7.1%</w:t>
            </w:r>
          </w:p>
        </w:tc>
        <w:tc>
          <w:tcPr>
            <w:tcW w:w="847" w:type="dxa"/>
            <w:vAlign w:val="bottom"/>
          </w:tcPr>
          <w:p w14:paraId="6481B2E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5.5%</w:t>
            </w:r>
          </w:p>
        </w:tc>
        <w:tc>
          <w:tcPr>
            <w:tcW w:w="959" w:type="dxa"/>
            <w:vAlign w:val="bottom"/>
          </w:tcPr>
          <w:p w14:paraId="5EB8F43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w:t>
            </w:r>
          </w:p>
        </w:tc>
        <w:tc>
          <w:tcPr>
            <w:tcW w:w="959" w:type="dxa"/>
            <w:vAlign w:val="bottom"/>
          </w:tcPr>
          <w:p w14:paraId="787D2FC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8.5%</w:t>
            </w:r>
          </w:p>
        </w:tc>
        <w:tc>
          <w:tcPr>
            <w:tcW w:w="958" w:type="dxa"/>
            <w:vAlign w:val="bottom"/>
          </w:tcPr>
          <w:p w14:paraId="759ECAA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8.0%</w:t>
            </w:r>
          </w:p>
        </w:tc>
        <w:tc>
          <w:tcPr>
            <w:tcW w:w="732" w:type="dxa"/>
            <w:vAlign w:val="bottom"/>
          </w:tcPr>
          <w:p w14:paraId="67D1F92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8.5%</w:t>
            </w:r>
          </w:p>
        </w:tc>
        <w:tc>
          <w:tcPr>
            <w:tcW w:w="737" w:type="dxa"/>
            <w:noWrap/>
            <w:vAlign w:val="bottom"/>
          </w:tcPr>
          <w:p w14:paraId="7D514BA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11.5%</w:t>
            </w:r>
          </w:p>
        </w:tc>
        <w:tc>
          <w:tcPr>
            <w:tcW w:w="907" w:type="dxa"/>
            <w:noWrap/>
            <w:hideMark/>
          </w:tcPr>
          <w:p w14:paraId="32D1104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6.3</w:t>
            </w:r>
            <w:r w:rsidRPr="00E6387E">
              <w:rPr>
                <w:rFonts w:ascii="Calibri" w:eastAsia="Calibri" w:hAnsi="Calibri" w:cs="Calibri"/>
              </w:rPr>
              <w:t>%</w:t>
            </w:r>
          </w:p>
        </w:tc>
        <w:tc>
          <w:tcPr>
            <w:tcW w:w="737" w:type="dxa"/>
            <w:noWrap/>
            <w:hideMark/>
          </w:tcPr>
          <w:p w14:paraId="1969506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w:t>
            </w:r>
            <w:r w:rsidRPr="00E6387E">
              <w:rPr>
                <w:rFonts w:ascii="Calibri" w:eastAsia="Calibri" w:hAnsi="Calibri" w:cs="Calibri"/>
              </w:rPr>
              <w:t>%</w:t>
            </w:r>
          </w:p>
        </w:tc>
        <w:tc>
          <w:tcPr>
            <w:tcW w:w="925" w:type="dxa"/>
            <w:noWrap/>
            <w:hideMark/>
          </w:tcPr>
          <w:p w14:paraId="783D46A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9.1</w:t>
            </w:r>
            <w:r w:rsidRPr="00E6387E">
              <w:rPr>
                <w:rFonts w:ascii="Calibri" w:eastAsia="Calibri" w:hAnsi="Calibri" w:cs="Calibri"/>
              </w:rPr>
              <w:t>%</w:t>
            </w:r>
          </w:p>
        </w:tc>
      </w:tr>
      <w:tr w:rsidR="00C74C51" w:rsidRPr="00E6387E" w14:paraId="3A1562AA" w14:textId="77777777" w:rsidTr="00C74C51">
        <w:trPr>
          <w:trHeight w:val="290"/>
        </w:trPr>
        <w:tc>
          <w:tcPr>
            <w:tcW w:w="2552" w:type="dxa"/>
            <w:noWrap/>
          </w:tcPr>
          <w:p w14:paraId="6ADA627D" w14:textId="5F217556" w:rsidR="00E77843" w:rsidRPr="00E6387E" w:rsidRDefault="00872FCC" w:rsidP="00E6387E">
            <w:pPr>
              <w:spacing w:after="80" w:line="240" w:lineRule="auto"/>
              <w:rPr>
                <w:rFonts w:ascii="Calibri" w:eastAsia="Times New Roman" w:hAnsi="Calibri" w:cs="Calibri"/>
                <w:i/>
                <w:iCs/>
                <w:color w:val="000000"/>
                <w:lang w:val="en-GB" w:eastAsia="de-DE"/>
              </w:rPr>
            </w:pPr>
            <w:r>
              <w:rPr>
                <w:rFonts w:ascii="Calibri" w:eastAsia="Times New Roman" w:hAnsi="Calibri" w:cs="Calibri"/>
                <w:i/>
                <w:iCs/>
                <w:color w:val="000000"/>
                <w:lang w:val="en-GB" w:eastAsia="de-DE"/>
              </w:rPr>
              <w:t>P</w:t>
            </w:r>
            <w:r w:rsidR="00E77843" w:rsidRPr="00E6387E">
              <w:rPr>
                <w:rFonts w:ascii="Calibri" w:eastAsia="Times New Roman" w:hAnsi="Calibri" w:cs="Calibri"/>
                <w:i/>
                <w:iCs/>
                <w:color w:val="000000"/>
                <w:lang w:val="en-GB" w:eastAsia="de-DE"/>
              </w:rPr>
              <w:t>lace of school</w:t>
            </w:r>
          </w:p>
        </w:tc>
        <w:tc>
          <w:tcPr>
            <w:tcW w:w="680" w:type="dxa"/>
            <w:noWrap/>
          </w:tcPr>
          <w:p w14:paraId="5701329F"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850" w:type="dxa"/>
            <w:noWrap/>
          </w:tcPr>
          <w:p w14:paraId="63FFD61A"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850" w:type="dxa"/>
          </w:tcPr>
          <w:p w14:paraId="68C58334"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737" w:type="dxa"/>
            <w:noWrap/>
          </w:tcPr>
          <w:p w14:paraId="7C4740F9"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675" w:type="dxa"/>
          </w:tcPr>
          <w:p w14:paraId="54947D8D"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847" w:type="dxa"/>
          </w:tcPr>
          <w:p w14:paraId="5FA1760B"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959" w:type="dxa"/>
          </w:tcPr>
          <w:p w14:paraId="503A6C72"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959" w:type="dxa"/>
          </w:tcPr>
          <w:p w14:paraId="6C5F3331"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958" w:type="dxa"/>
          </w:tcPr>
          <w:p w14:paraId="1B3BE094"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732" w:type="dxa"/>
          </w:tcPr>
          <w:p w14:paraId="63235851"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737" w:type="dxa"/>
            <w:noWrap/>
          </w:tcPr>
          <w:p w14:paraId="5E00115D"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907" w:type="dxa"/>
            <w:noWrap/>
          </w:tcPr>
          <w:p w14:paraId="43A6F2E1"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737" w:type="dxa"/>
            <w:noWrap/>
          </w:tcPr>
          <w:p w14:paraId="76C07043"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c>
          <w:tcPr>
            <w:tcW w:w="925" w:type="dxa"/>
            <w:noWrap/>
          </w:tcPr>
          <w:p w14:paraId="4F9FA1F7" w14:textId="77777777" w:rsidR="00E77843" w:rsidRPr="00E6387E" w:rsidRDefault="00E77843" w:rsidP="00E6387E">
            <w:pPr>
              <w:spacing w:after="80" w:line="240" w:lineRule="auto"/>
              <w:jc w:val="right"/>
              <w:rPr>
                <w:rFonts w:ascii="Calibri" w:eastAsia="Times New Roman" w:hAnsi="Calibri" w:cs="Calibri"/>
                <w:color w:val="000000"/>
                <w:lang w:eastAsia="de-DE"/>
              </w:rPr>
            </w:pPr>
          </w:p>
        </w:tc>
      </w:tr>
      <w:tr w:rsidR="00C74C51" w:rsidRPr="00E6387E" w14:paraId="5601639A" w14:textId="77777777" w:rsidTr="00C74C51">
        <w:trPr>
          <w:trHeight w:val="290"/>
        </w:trPr>
        <w:tc>
          <w:tcPr>
            <w:tcW w:w="2552" w:type="dxa"/>
            <w:noWrap/>
            <w:hideMark/>
          </w:tcPr>
          <w:p w14:paraId="6176D6BE"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district</w:t>
            </w:r>
          </w:p>
        </w:tc>
        <w:tc>
          <w:tcPr>
            <w:tcW w:w="680" w:type="dxa"/>
            <w:noWrap/>
            <w:hideMark/>
          </w:tcPr>
          <w:p w14:paraId="27191FB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20.3</w:t>
            </w:r>
            <w:r w:rsidRPr="00E6387E">
              <w:rPr>
                <w:rFonts w:ascii="Calibri" w:eastAsia="Calibri" w:hAnsi="Calibri" w:cs="Calibri"/>
              </w:rPr>
              <w:t>%</w:t>
            </w:r>
          </w:p>
        </w:tc>
        <w:tc>
          <w:tcPr>
            <w:tcW w:w="850" w:type="dxa"/>
            <w:noWrap/>
            <w:hideMark/>
          </w:tcPr>
          <w:p w14:paraId="09E1E65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16.5</w:t>
            </w:r>
            <w:r w:rsidRPr="00E6387E">
              <w:rPr>
                <w:rFonts w:ascii="Calibri" w:eastAsia="Calibri" w:hAnsi="Calibri" w:cs="Calibri"/>
              </w:rPr>
              <w:t>%</w:t>
            </w:r>
          </w:p>
        </w:tc>
        <w:tc>
          <w:tcPr>
            <w:tcW w:w="850" w:type="dxa"/>
          </w:tcPr>
          <w:p w14:paraId="3A4ED9B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33.1</w:t>
            </w:r>
            <w:r w:rsidRPr="00E6387E">
              <w:rPr>
                <w:rFonts w:ascii="Calibri" w:eastAsia="Calibri" w:hAnsi="Calibri" w:cs="Calibri"/>
              </w:rPr>
              <w:t>%</w:t>
            </w:r>
          </w:p>
        </w:tc>
        <w:tc>
          <w:tcPr>
            <w:tcW w:w="737" w:type="dxa"/>
            <w:noWrap/>
          </w:tcPr>
          <w:p w14:paraId="7E04401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6.9%</w:t>
            </w:r>
          </w:p>
        </w:tc>
        <w:tc>
          <w:tcPr>
            <w:tcW w:w="675" w:type="dxa"/>
          </w:tcPr>
          <w:p w14:paraId="041A913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13.1%</w:t>
            </w:r>
          </w:p>
        </w:tc>
        <w:tc>
          <w:tcPr>
            <w:tcW w:w="847" w:type="dxa"/>
          </w:tcPr>
          <w:p w14:paraId="0A409D2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6.6%</w:t>
            </w:r>
          </w:p>
        </w:tc>
        <w:tc>
          <w:tcPr>
            <w:tcW w:w="959" w:type="dxa"/>
          </w:tcPr>
          <w:p w14:paraId="6BD9BC4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7.5%</w:t>
            </w:r>
          </w:p>
        </w:tc>
        <w:tc>
          <w:tcPr>
            <w:tcW w:w="959" w:type="dxa"/>
          </w:tcPr>
          <w:p w14:paraId="1B18EB3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11.7%</w:t>
            </w:r>
          </w:p>
        </w:tc>
        <w:tc>
          <w:tcPr>
            <w:tcW w:w="958" w:type="dxa"/>
          </w:tcPr>
          <w:p w14:paraId="2603E3A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21.6%</w:t>
            </w:r>
          </w:p>
        </w:tc>
        <w:tc>
          <w:tcPr>
            <w:tcW w:w="732" w:type="dxa"/>
          </w:tcPr>
          <w:p w14:paraId="7E41A5F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27.7%</w:t>
            </w:r>
          </w:p>
        </w:tc>
        <w:tc>
          <w:tcPr>
            <w:tcW w:w="737" w:type="dxa"/>
            <w:noWrap/>
          </w:tcPr>
          <w:p w14:paraId="3788807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21.4%</w:t>
            </w:r>
          </w:p>
        </w:tc>
        <w:tc>
          <w:tcPr>
            <w:tcW w:w="907" w:type="dxa"/>
            <w:noWrap/>
            <w:hideMark/>
          </w:tcPr>
          <w:p w14:paraId="0AB64F8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39.2</w:t>
            </w:r>
            <w:r w:rsidRPr="00E6387E">
              <w:rPr>
                <w:rFonts w:ascii="Calibri" w:eastAsia="Calibri" w:hAnsi="Calibri" w:cs="Calibri"/>
              </w:rPr>
              <w:t>%</w:t>
            </w:r>
          </w:p>
        </w:tc>
        <w:tc>
          <w:tcPr>
            <w:tcW w:w="737" w:type="dxa"/>
            <w:noWrap/>
            <w:hideMark/>
          </w:tcPr>
          <w:p w14:paraId="0F16654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24.2</w:t>
            </w:r>
            <w:r w:rsidRPr="00E6387E">
              <w:rPr>
                <w:rFonts w:ascii="Calibri" w:eastAsia="Calibri" w:hAnsi="Calibri" w:cs="Calibri"/>
              </w:rPr>
              <w:t>%</w:t>
            </w:r>
          </w:p>
        </w:tc>
        <w:tc>
          <w:tcPr>
            <w:tcW w:w="925" w:type="dxa"/>
            <w:noWrap/>
            <w:hideMark/>
          </w:tcPr>
          <w:p w14:paraId="69394B0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30.3</w:t>
            </w:r>
            <w:r w:rsidRPr="00E6387E">
              <w:rPr>
                <w:rFonts w:ascii="Calibri" w:eastAsia="Calibri" w:hAnsi="Calibri" w:cs="Calibri"/>
              </w:rPr>
              <w:t>%</w:t>
            </w:r>
          </w:p>
        </w:tc>
      </w:tr>
      <w:tr w:rsidR="00C74C51" w:rsidRPr="00E6387E" w14:paraId="743F83EF" w14:textId="77777777" w:rsidTr="00C74C51">
        <w:trPr>
          <w:trHeight w:val="290"/>
        </w:trPr>
        <w:tc>
          <w:tcPr>
            <w:tcW w:w="2552" w:type="dxa"/>
            <w:noWrap/>
            <w:hideMark/>
          </w:tcPr>
          <w:p w14:paraId="0E56ED08"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nation</w:t>
            </w:r>
            <w:r w:rsidRPr="00E6387E">
              <w:rPr>
                <w:rFonts w:ascii="Calibri" w:eastAsia="Times New Roman" w:hAnsi="Calibri" w:cs="Calibri"/>
                <w:color w:val="000000"/>
                <w:vertAlign w:val="superscript"/>
                <w:lang w:val="en-GB" w:eastAsia="de-DE"/>
              </w:rPr>
              <w:t xml:space="preserve"> a)</w:t>
            </w:r>
          </w:p>
        </w:tc>
        <w:tc>
          <w:tcPr>
            <w:tcW w:w="680" w:type="dxa"/>
            <w:noWrap/>
            <w:hideMark/>
          </w:tcPr>
          <w:p w14:paraId="37CFF67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56.2</w:t>
            </w:r>
            <w:r w:rsidRPr="00E6387E">
              <w:rPr>
                <w:rFonts w:ascii="Calibri" w:eastAsia="Calibri" w:hAnsi="Calibri" w:cs="Calibri"/>
              </w:rPr>
              <w:t>%</w:t>
            </w:r>
          </w:p>
        </w:tc>
        <w:tc>
          <w:tcPr>
            <w:tcW w:w="850" w:type="dxa"/>
            <w:noWrap/>
            <w:hideMark/>
          </w:tcPr>
          <w:p w14:paraId="402F13A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62.0</w:t>
            </w:r>
            <w:r w:rsidRPr="00E6387E">
              <w:rPr>
                <w:rFonts w:ascii="Calibri" w:eastAsia="Calibri" w:hAnsi="Calibri" w:cs="Calibri"/>
              </w:rPr>
              <w:t>%</w:t>
            </w:r>
          </w:p>
        </w:tc>
        <w:tc>
          <w:tcPr>
            <w:tcW w:w="850" w:type="dxa"/>
          </w:tcPr>
          <w:p w14:paraId="691231D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45.5</w:t>
            </w:r>
            <w:r w:rsidRPr="00E6387E">
              <w:rPr>
                <w:rFonts w:ascii="Calibri" w:eastAsia="Calibri" w:hAnsi="Calibri" w:cs="Calibri"/>
              </w:rPr>
              <w:t>%</w:t>
            </w:r>
          </w:p>
        </w:tc>
        <w:tc>
          <w:tcPr>
            <w:tcW w:w="737" w:type="dxa"/>
            <w:noWrap/>
          </w:tcPr>
          <w:p w14:paraId="7A0E806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70.8%</w:t>
            </w:r>
          </w:p>
        </w:tc>
        <w:tc>
          <w:tcPr>
            <w:tcW w:w="675" w:type="dxa"/>
          </w:tcPr>
          <w:p w14:paraId="19601EC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69.0%</w:t>
            </w:r>
          </w:p>
        </w:tc>
        <w:tc>
          <w:tcPr>
            <w:tcW w:w="847" w:type="dxa"/>
          </w:tcPr>
          <w:p w14:paraId="178A40D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74.7%</w:t>
            </w:r>
          </w:p>
        </w:tc>
        <w:tc>
          <w:tcPr>
            <w:tcW w:w="959" w:type="dxa"/>
          </w:tcPr>
          <w:p w14:paraId="2DE7467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76.2%</w:t>
            </w:r>
          </w:p>
        </w:tc>
        <w:tc>
          <w:tcPr>
            <w:tcW w:w="959" w:type="dxa"/>
          </w:tcPr>
          <w:p w14:paraId="1C85FC9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66.0%</w:t>
            </w:r>
          </w:p>
        </w:tc>
        <w:tc>
          <w:tcPr>
            <w:tcW w:w="958" w:type="dxa"/>
          </w:tcPr>
          <w:p w14:paraId="5B383F1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56.8%</w:t>
            </w:r>
          </w:p>
        </w:tc>
        <w:tc>
          <w:tcPr>
            <w:tcW w:w="732" w:type="dxa"/>
          </w:tcPr>
          <w:p w14:paraId="17DA2AF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53.2%</w:t>
            </w:r>
          </w:p>
        </w:tc>
        <w:tc>
          <w:tcPr>
            <w:tcW w:w="737" w:type="dxa"/>
            <w:noWrap/>
          </w:tcPr>
          <w:p w14:paraId="27AEB04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50.4%</w:t>
            </w:r>
          </w:p>
        </w:tc>
        <w:tc>
          <w:tcPr>
            <w:tcW w:w="907" w:type="dxa"/>
            <w:noWrap/>
            <w:hideMark/>
          </w:tcPr>
          <w:p w14:paraId="73AE55C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37.1</w:t>
            </w:r>
            <w:r w:rsidRPr="00E6387E">
              <w:rPr>
                <w:rFonts w:ascii="Calibri" w:eastAsia="Calibri" w:hAnsi="Calibri" w:cs="Calibri"/>
              </w:rPr>
              <w:t>%</w:t>
            </w:r>
          </w:p>
        </w:tc>
        <w:tc>
          <w:tcPr>
            <w:tcW w:w="737" w:type="dxa"/>
            <w:noWrap/>
            <w:hideMark/>
          </w:tcPr>
          <w:p w14:paraId="021CE0E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31.8</w:t>
            </w:r>
            <w:r w:rsidRPr="00E6387E">
              <w:rPr>
                <w:rFonts w:ascii="Calibri" w:eastAsia="Calibri" w:hAnsi="Calibri" w:cs="Calibri"/>
              </w:rPr>
              <w:t>%</w:t>
            </w:r>
          </w:p>
        </w:tc>
        <w:tc>
          <w:tcPr>
            <w:tcW w:w="925" w:type="dxa"/>
            <w:noWrap/>
            <w:hideMark/>
          </w:tcPr>
          <w:p w14:paraId="28EBAC5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36.4</w:t>
            </w:r>
            <w:r w:rsidRPr="00E6387E">
              <w:rPr>
                <w:rFonts w:ascii="Calibri" w:eastAsia="Calibri" w:hAnsi="Calibri" w:cs="Calibri"/>
              </w:rPr>
              <w:t>%</w:t>
            </w:r>
          </w:p>
        </w:tc>
      </w:tr>
      <w:tr w:rsidR="00C74C51" w:rsidRPr="00E6387E" w14:paraId="5330D9C3" w14:textId="77777777" w:rsidTr="00C74C51">
        <w:trPr>
          <w:trHeight w:val="290"/>
        </w:trPr>
        <w:tc>
          <w:tcPr>
            <w:tcW w:w="2552" w:type="dxa"/>
            <w:noWrap/>
            <w:hideMark/>
          </w:tcPr>
          <w:p w14:paraId="43B5621B"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UK</w:t>
            </w:r>
            <w:r w:rsidRPr="00E6387E">
              <w:rPr>
                <w:rFonts w:ascii="Calibri" w:eastAsia="Times New Roman" w:hAnsi="Calibri" w:cs="Calibri"/>
                <w:color w:val="000000"/>
                <w:vertAlign w:val="superscript"/>
                <w:lang w:val="en-GB" w:eastAsia="de-DE"/>
              </w:rPr>
              <w:t xml:space="preserve"> b)</w:t>
            </w:r>
          </w:p>
        </w:tc>
        <w:tc>
          <w:tcPr>
            <w:tcW w:w="680" w:type="dxa"/>
            <w:noWrap/>
            <w:hideMark/>
          </w:tcPr>
          <w:p w14:paraId="2081906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5.7</w:t>
            </w:r>
            <w:r w:rsidRPr="00E6387E">
              <w:rPr>
                <w:rFonts w:ascii="Calibri" w:eastAsia="Calibri" w:hAnsi="Calibri" w:cs="Calibri"/>
              </w:rPr>
              <w:t>%</w:t>
            </w:r>
          </w:p>
        </w:tc>
        <w:tc>
          <w:tcPr>
            <w:tcW w:w="850" w:type="dxa"/>
            <w:noWrap/>
            <w:hideMark/>
          </w:tcPr>
          <w:p w14:paraId="258EB80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4.3</w:t>
            </w:r>
            <w:r w:rsidRPr="00E6387E">
              <w:rPr>
                <w:rFonts w:ascii="Calibri" w:eastAsia="Calibri" w:hAnsi="Calibri" w:cs="Calibri"/>
              </w:rPr>
              <w:t>%</w:t>
            </w:r>
          </w:p>
        </w:tc>
        <w:tc>
          <w:tcPr>
            <w:tcW w:w="850" w:type="dxa"/>
          </w:tcPr>
          <w:p w14:paraId="6F35FBB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8.3</w:t>
            </w:r>
            <w:r w:rsidRPr="00E6387E">
              <w:rPr>
                <w:rFonts w:ascii="Calibri" w:eastAsia="Calibri" w:hAnsi="Calibri" w:cs="Calibri"/>
              </w:rPr>
              <w:t>%</w:t>
            </w:r>
          </w:p>
        </w:tc>
        <w:tc>
          <w:tcPr>
            <w:tcW w:w="737" w:type="dxa"/>
            <w:noWrap/>
          </w:tcPr>
          <w:p w14:paraId="0506974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3.8%</w:t>
            </w:r>
          </w:p>
        </w:tc>
        <w:tc>
          <w:tcPr>
            <w:tcW w:w="675" w:type="dxa"/>
          </w:tcPr>
          <w:p w14:paraId="68E5C1E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6.0%</w:t>
            </w:r>
          </w:p>
        </w:tc>
        <w:tc>
          <w:tcPr>
            <w:tcW w:w="847" w:type="dxa"/>
          </w:tcPr>
          <w:p w14:paraId="514B94B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2.2%</w:t>
            </w:r>
          </w:p>
        </w:tc>
        <w:tc>
          <w:tcPr>
            <w:tcW w:w="959" w:type="dxa"/>
          </w:tcPr>
          <w:p w14:paraId="5B95820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1.2%</w:t>
            </w:r>
          </w:p>
        </w:tc>
        <w:tc>
          <w:tcPr>
            <w:tcW w:w="959" w:type="dxa"/>
          </w:tcPr>
          <w:p w14:paraId="11AB2EC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3.2%</w:t>
            </w:r>
          </w:p>
        </w:tc>
        <w:tc>
          <w:tcPr>
            <w:tcW w:w="958" w:type="dxa"/>
          </w:tcPr>
          <w:p w14:paraId="6F2F2E8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4.5%</w:t>
            </w:r>
          </w:p>
        </w:tc>
        <w:tc>
          <w:tcPr>
            <w:tcW w:w="732" w:type="dxa"/>
          </w:tcPr>
          <w:p w14:paraId="0019233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p>
        </w:tc>
        <w:tc>
          <w:tcPr>
            <w:tcW w:w="737" w:type="dxa"/>
            <w:noWrap/>
          </w:tcPr>
          <w:p w14:paraId="5F69197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5.3%</w:t>
            </w:r>
          </w:p>
        </w:tc>
        <w:tc>
          <w:tcPr>
            <w:tcW w:w="907" w:type="dxa"/>
            <w:noWrap/>
            <w:hideMark/>
          </w:tcPr>
          <w:p w14:paraId="5E021F2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4.2</w:t>
            </w:r>
            <w:r w:rsidRPr="00E6387E">
              <w:rPr>
                <w:rFonts w:ascii="Calibri" w:eastAsia="Calibri" w:hAnsi="Calibri" w:cs="Calibri"/>
              </w:rPr>
              <w:t>%</w:t>
            </w:r>
          </w:p>
        </w:tc>
        <w:tc>
          <w:tcPr>
            <w:tcW w:w="737" w:type="dxa"/>
            <w:noWrap/>
            <w:hideMark/>
          </w:tcPr>
          <w:p w14:paraId="1272027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28.8</w:t>
            </w:r>
            <w:r w:rsidRPr="00E6387E">
              <w:rPr>
                <w:rFonts w:ascii="Calibri" w:eastAsia="Calibri" w:hAnsi="Calibri" w:cs="Calibri"/>
              </w:rPr>
              <w:t>%</w:t>
            </w:r>
          </w:p>
        </w:tc>
        <w:tc>
          <w:tcPr>
            <w:tcW w:w="925" w:type="dxa"/>
            <w:noWrap/>
            <w:hideMark/>
          </w:tcPr>
          <w:p w14:paraId="3AD6881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w:t>
            </w:r>
            <w:r w:rsidRPr="00E6387E">
              <w:rPr>
                <w:rFonts w:ascii="Calibri" w:eastAsia="Calibri" w:hAnsi="Calibri" w:cs="Calibri"/>
              </w:rPr>
              <w:t>%</w:t>
            </w:r>
          </w:p>
        </w:tc>
      </w:tr>
      <w:tr w:rsidR="00C74C51" w:rsidRPr="00E6387E" w14:paraId="66C02F0F" w14:textId="77777777" w:rsidTr="00C74C51">
        <w:trPr>
          <w:trHeight w:val="290"/>
        </w:trPr>
        <w:tc>
          <w:tcPr>
            <w:tcW w:w="2552" w:type="dxa"/>
            <w:noWrap/>
            <w:hideMark/>
          </w:tcPr>
          <w:p w14:paraId="141EF924"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outside UK</w:t>
            </w:r>
          </w:p>
        </w:tc>
        <w:tc>
          <w:tcPr>
            <w:tcW w:w="680" w:type="dxa"/>
            <w:noWrap/>
            <w:hideMark/>
          </w:tcPr>
          <w:p w14:paraId="034891C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w:t>
            </w:r>
            <w:r w:rsidRPr="00E6387E">
              <w:rPr>
                <w:rFonts w:ascii="Calibri" w:eastAsia="Calibri" w:hAnsi="Calibri" w:cs="Calibri"/>
              </w:rPr>
              <w:t>%</w:t>
            </w:r>
          </w:p>
        </w:tc>
        <w:tc>
          <w:tcPr>
            <w:tcW w:w="850" w:type="dxa"/>
            <w:noWrap/>
            <w:hideMark/>
          </w:tcPr>
          <w:p w14:paraId="120C4B0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1.4</w:t>
            </w:r>
            <w:r w:rsidRPr="00E6387E">
              <w:rPr>
                <w:rFonts w:ascii="Calibri" w:eastAsia="Calibri" w:hAnsi="Calibri" w:cs="Calibri"/>
              </w:rPr>
              <w:t>%</w:t>
            </w:r>
          </w:p>
        </w:tc>
        <w:tc>
          <w:tcPr>
            <w:tcW w:w="850" w:type="dxa"/>
          </w:tcPr>
          <w:p w14:paraId="7CA6B13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1.7</w:t>
            </w:r>
            <w:r w:rsidRPr="00E6387E">
              <w:rPr>
                <w:rFonts w:ascii="Calibri" w:eastAsia="Calibri" w:hAnsi="Calibri" w:cs="Calibri"/>
              </w:rPr>
              <w:t>%</w:t>
            </w:r>
          </w:p>
        </w:tc>
        <w:tc>
          <w:tcPr>
            <w:tcW w:w="737" w:type="dxa"/>
            <w:noWrap/>
          </w:tcPr>
          <w:p w14:paraId="21EA91B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2.3%</w:t>
            </w:r>
          </w:p>
        </w:tc>
        <w:tc>
          <w:tcPr>
            <w:tcW w:w="675" w:type="dxa"/>
          </w:tcPr>
          <w:p w14:paraId="3EE596A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2.4%</w:t>
            </w:r>
          </w:p>
        </w:tc>
        <w:tc>
          <w:tcPr>
            <w:tcW w:w="847" w:type="dxa"/>
          </w:tcPr>
          <w:p w14:paraId="08D1C88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w:t>
            </w:r>
          </w:p>
        </w:tc>
        <w:tc>
          <w:tcPr>
            <w:tcW w:w="959" w:type="dxa"/>
          </w:tcPr>
          <w:p w14:paraId="7306DBE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p>
        </w:tc>
        <w:tc>
          <w:tcPr>
            <w:tcW w:w="959" w:type="dxa"/>
          </w:tcPr>
          <w:p w14:paraId="692F063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2.1%</w:t>
            </w:r>
          </w:p>
        </w:tc>
        <w:tc>
          <w:tcPr>
            <w:tcW w:w="958" w:type="dxa"/>
          </w:tcPr>
          <w:p w14:paraId="4C0EF30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2.3%</w:t>
            </w:r>
          </w:p>
        </w:tc>
        <w:tc>
          <w:tcPr>
            <w:tcW w:w="732" w:type="dxa"/>
          </w:tcPr>
          <w:p w14:paraId="748F2FF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p>
        </w:tc>
        <w:tc>
          <w:tcPr>
            <w:tcW w:w="737" w:type="dxa"/>
            <w:noWrap/>
          </w:tcPr>
          <w:p w14:paraId="342FBBF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p>
        </w:tc>
        <w:tc>
          <w:tcPr>
            <w:tcW w:w="907" w:type="dxa"/>
            <w:noWrap/>
            <w:hideMark/>
          </w:tcPr>
          <w:p w14:paraId="264AFD9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r w:rsidRPr="00E6387E">
              <w:rPr>
                <w:rFonts w:ascii="Calibri" w:eastAsia="Calibri" w:hAnsi="Calibri" w:cs="Calibri"/>
              </w:rPr>
              <w:t>%</w:t>
            </w:r>
          </w:p>
        </w:tc>
        <w:tc>
          <w:tcPr>
            <w:tcW w:w="737" w:type="dxa"/>
            <w:noWrap/>
            <w:hideMark/>
          </w:tcPr>
          <w:p w14:paraId="25EEBA2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r w:rsidRPr="00E6387E">
              <w:rPr>
                <w:rFonts w:ascii="Calibri" w:eastAsia="Calibri" w:hAnsi="Calibri" w:cs="Calibri"/>
              </w:rPr>
              <w:t>%</w:t>
            </w:r>
          </w:p>
        </w:tc>
        <w:tc>
          <w:tcPr>
            <w:tcW w:w="925" w:type="dxa"/>
            <w:noWrap/>
            <w:hideMark/>
          </w:tcPr>
          <w:p w14:paraId="52677A0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0.0</w:t>
            </w:r>
            <w:r w:rsidRPr="00E6387E">
              <w:rPr>
                <w:rFonts w:ascii="Calibri" w:eastAsia="Calibri" w:hAnsi="Calibri" w:cs="Calibri"/>
              </w:rPr>
              <w:t>%</w:t>
            </w:r>
          </w:p>
        </w:tc>
      </w:tr>
      <w:tr w:rsidR="00C74C51" w:rsidRPr="00E6387E" w14:paraId="24086D0F" w14:textId="77777777" w:rsidTr="00C74C51">
        <w:trPr>
          <w:trHeight w:val="290"/>
        </w:trPr>
        <w:tc>
          <w:tcPr>
            <w:tcW w:w="2552" w:type="dxa"/>
            <w:noWrap/>
            <w:hideMark/>
          </w:tcPr>
          <w:p w14:paraId="75DA4337"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missing</w:t>
            </w:r>
          </w:p>
        </w:tc>
        <w:tc>
          <w:tcPr>
            <w:tcW w:w="680" w:type="dxa"/>
            <w:noWrap/>
            <w:hideMark/>
          </w:tcPr>
          <w:p w14:paraId="51517CF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16.7</w:t>
            </w:r>
            <w:r w:rsidRPr="00E6387E">
              <w:rPr>
                <w:rFonts w:ascii="Calibri" w:eastAsia="Calibri" w:hAnsi="Calibri" w:cs="Calibri"/>
              </w:rPr>
              <w:t>%</w:t>
            </w:r>
          </w:p>
        </w:tc>
        <w:tc>
          <w:tcPr>
            <w:tcW w:w="850" w:type="dxa"/>
            <w:noWrap/>
            <w:hideMark/>
          </w:tcPr>
          <w:p w14:paraId="3E34878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15.8</w:t>
            </w:r>
            <w:r w:rsidRPr="00E6387E">
              <w:rPr>
                <w:rFonts w:ascii="Calibri" w:eastAsia="Calibri" w:hAnsi="Calibri" w:cs="Calibri"/>
              </w:rPr>
              <w:t>%</w:t>
            </w:r>
          </w:p>
        </w:tc>
        <w:tc>
          <w:tcPr>
            <w:tcW w:w="850" w:type="dxa"/>
          </w:tcPr>
          <w:p w14:paraId="003FC719"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11.6</w:t>
            </w:r>
            <w:r w:rsidRPr="00E6387E">
              <w:rPr>
                <w:rFonts w:ascii="Calibri" w:eastAsia="Calibri" w:hAnsi="Calibri" w:cs="Calibri"/>
              </w:rPr>
              <w:t>%</w:t>
            </w:r>
          </w:p>
        </w:tc>
        <w:tc>
          <w:tcPr>
            <w:tcW w:w="737" w:type="dxa"/>
            <w:noWrap/>
          </w:tcPr>
          <w:p w14:paraId="29C5AC0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16.2%</w:t>
            </w:r>
          </w:p>
        </w:tc>
        <w:tc>
          <w:tcPr>
            <w:tcW w:w="675" w:type="dxa"/>
          </w:tcPr>
          <w:p w14:paraId="1F6546E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9.5%</w:t>
            </w:r>
          </w:p>
        </w:tc>
        <w:tc>
          <w:tcPr>
            <w:tcW w:w="847" w:type="dxa"/>
          </w:tcPr>
          <w:p w14:paraId="0B5D392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15.4%</w:t>
            </w:r>
          </w:p>
        </w:tc>
        <w:tc>
          <w:tcPr>
            <w:tcW w:w="959" w:type="dxa"/>
          </w:tcPr>
          <w:p w14:paraId="12653F1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15.0%</w:t>
            </w:r>
          </w:p>
        </w:tc>
        <w:tc>
          <w:tcPr>
            <w:tcW w:w="959" w:type="dxa"/>
          </w:tcPr>
          <w:p w14:paraId="5133281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17.0%</w:t>
            </w:r>
          </w:p>
        </w:tc>
        <w:tc>
          <w:tcPr>
            <w:tcW w:w="958" w:type="dxa"/>
          </w:tcPr>
          <w:p w14:paraId="3296753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14.8%</w:t>
            </w:r>
          </w:p>
        </w:tc>
        <w:tc>
          <w:tcPr>
            <w:tcW w:w="732" w:type="dxa"/>
          </w:tcPr>
          <w:p w14:paraId="511B9DE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19.1%</w:t>
            </w:r>
          </w:p>
        </w:tc>
        <w:tc>
          <w:tcPr>
            <w:tcW w:w="737" w:type="dxa"/>
            <w:noWrap/>
          </w:tcPr>
          <w:p w14:paraId="2B85F92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22.9%</w:t>
            </w:r>
          </w:p>
        </w:tc>
        <w:tc>
          <w:tcPr>
            <w:tcW w:w="907" w:type="dxa"/>
            <w:noWrap/>
            <w:hideMark/>
          </w:tcPr>
          <w:p w14:paraId="4DB4B45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19.6</w:t>
            </w:r>
            <w:r w:rsidRPr="00E6387E">
              <w:rPr>
                <w:rFonts w:ascii="Calibri" w:eastAsia="Calibri" w:hAnsi="Calibri" w:cs="Calibri"/>
              </w:rPr>
              <w:t>%</w:t>
            </w:r>
          </w:p>
        </w:tc>
        <w:tc>
          <w:tcPr>
            <w:tcW w:w="737" w:type="dxa"/>
            <w:noWrap/>
            <w:hideMark/>
          </w:tcPr>
          <w:p w14:paraId="2876957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15.2</w:t>
            </w:r>
            <w:r w:rsidRPr="00E6387E">
              <w:rPr>
                <w:rFonts w:ascii="Calibri" w:eastAsia="Calibri" w:hAnsi="Calibri" w:cs="Calibri"/>
              </w:rPr>
              <w:t>%</w:t>
            </w:r>
          </w:p>
        </w:tc>
        <w:tc>
          <w:tcPr>
            <w:tcW w:w="925" w:type="dxa"/>
            <w:noWrap/>
            <w:hideMark/>
          </w:tcPr>
          <w:p w14:paraId="6851C53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30.3</w:t>
            </w:r>
            <w:r w:rsidRPr="00E6387E">
              <w:rPr>
                <w:rFonts w:ascii="Calibri" w:eastAsia="Calibri" w:hAnsi="Calibri" w:cs="Calibri"/>
              </w:rPr>
              <w:t>%</w:t>
            </w:r>
          </w:p>
        </w:tc>
      </w:tr>
      <w:tr w:rsidR="00C74C51" w:rsidRPr="008156E3" w14:paraId="5614B246" w14:textId="77777777" w:rsidTr="00C74C51">
        <w:trPr>
          <w:trHeight w:val="290"/>
        </w:trPr>
        <w:tc>
          <w:tcPr>
            <w:tcW w:w="2552" w:type="dxa"/>
            <w:noWrap/>
          </w:tcPr>
          <w:p w14:paraId="724C9F41" w14:textId="16F14432" w:rsidR="00E77843" w:rsidRPr="00E6387E" w:rsidRDefault="00872FCC" w:rsidP="00463E77">
            <w:pPr>
              <w:spacing w:after="80" w:line="240" w:lineRule="auto"/>
              <w:jc w:val="left"/>
              <w:rPr>
                <w:rFonts w:ascii="Calibri" w:eastAsia="Times New Roman" w:hAnsi="Calibri" w:cs="Calibri"/>
                <w:i/>
                <w:iCs/>
                <w:color w:val="000000"/>
                <w:lang w:val="en-GB" w:eastAsia="de-DE"/>
              </w:rPr>
            </w:pPr>
            <w:r>
              <w:rPr>
                <w:rFonts w:ascii="Calibri" w:eastAsia="Times New Roman" w:hAnsi="Calibri" w:cs="Calibri"/>
                <w:i/>
                <w:iCs/>
                <w:color w:val="000000"/>
                <w:lang w:val="en-GB" w:eastAsia="de-DE"/>
              </w:rPr>
              <w:t>L</w:t>
            </w:r>
            <w:r w:rsidR="00E77843" w:rsidRPr="00E6387E">
              <w:rPr>
                <w:rFonts w:ascii="Calibri" w:eastAsia="Times New Roman" w:hAnsi="Calibri" w:cs="Calibri"/>
                <w:i/>
                <w:iCs/>
                <w:color w:val="000000"/>
                <w:lang w:val="en-GB" w:eastAsia="de-DE"/>
              </w:rPr>
              <w:t>ocal</w:t>
            </w:r>
            <w:r>
              <w:rPr>
                <w:rFonts w:ascii="Calibri" w:eastAsia="Times New Roman" w:hAnsi="Calibri" w:cs="Calibri"/>
                <w:i/>
                <w:iCs/>
                <w:color w:val="000000"/>
                <w:lang w:val="en-GB" w:eastAsia="de-DE"/>
              </w:rPr>
              <w:t xml:space="preserve"> government</w:t>
            </w:r>
            <w:r w:rsidR="00E77843" w:rsidRPr="00E6387E">
              <w:rPr>
                <w:rFonts w:ascii="Calibri" w:eastAsia="Times New Roman" w:hAnsi="Calibri" w:cs="Calibri"/>
                <w:i/>
                <w:iCs/>
                <w:color w:val="000000"/>
                <w:lang w:val="en-GB" w:eastAsia="de-DE"/>
              </w:rPr>
              <w:t xml:space="preserve"> experience</w:t>
            </w:r>
          </w:p>
        </w:tc>
        <w:tc>
          <w:tcPr>
            <w:tcW w:w="680" w:type="dxa"/>
            <w:noWrap/>
          </w:tcPr>
          <w:p w14:paraId="0086736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50" w:type="dxa"/>
            <w:noWrap/>
          </w:tcPr>
          <w:p w14:paraId="41061ABF"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50" w:type="dxa"/>
          </w:tcPr>
          <w:p w14:paraId="223CF38C"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1757FEDB"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675" w:type="dxa"/>
          </w:tcPr>
          <w:p w14:paraId="25D8C57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847" w:type="dxa"/>
          </w:tcPr>
          <w:p w14:paraId="081D3384"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9" w:type="dxa"/>
          </w:tcPr>
          <w:p w14:paraId="634E000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9" w:type="dxa"/>
          </w:tcPr>
          <w:p w14:paraId="42640BC5"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58" w:type="dxa"/>
          </w:tcPr>
          <w:p w14:paraId="13246EB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2" w:type="dxa"/>
          </w:tcPr>
          <w:p w14:paraId="77B93142"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16A3A0B3"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07" w:type="dxa"/>
            <w:noWrap/>
          </w:tcPr>
          <w:p w14:paraId="1E589FE9"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737" w:type="dxa"/>
            <w:noWrap/>
          </w:tcPr>
          <w:p w14:paraId="48FB7FEA"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c>
          <w:tcPr>
            <w:tcW w:w="925" w:type="dxa"/>
            <w:noWrap/>
          </w:tcPr>
          <w:p w14:paraId="73671EC7"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p>
        </w:tc>
      </w:tr>
      <w:tr w:rsidR="00C74C51" w:rsidRPr="008156E3" w14:paraId="7225D01E" w14:textId="77777777" w:rsidTr="00C74C51">
        <w:trPr>
          <w:trHeight w:val="290"/>
        </w:trPr>
        <w:tc>
          <w:tcPr>
            <w:tcW w:w="2552" w:type="dxa"/>
            <w:noWrap/>
            <w:hideMark/>
          </w:tcPr>
          <w:p w14:paraId="73081C8A"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in district</w:t>
            </w:r>
          </w:p>
        </w:tc>
        <w:tc>
          <w:tcPr>
            <w:tcW w:w="680" w:type="dxa"/>
            <w:noWrap/>
            <w:hideMark/>
          </w:tcPr>
          <w:p w14:paraId="193BD6AB"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29.3</w:t>
            </w:r>
            <w:r w:rsidRPr="008156E3">
              <w:rPr>
                <w:rFonts w:ascii="Calibri" w:eastAsia="Calibri" w:hAnsi="Calibri" w:cs="Calibri"/>
                <w:lang w:val="en-US"/>
              </w:rPr>
              <w:t>%</w:t>
            </w:r>
          </w:p>
        </w:tc>
        <w:tc>
          <w:tcPr>
            <w:tcW w:w="850" w:type="dxa"/>
            <w:noWrap/>
            <w:hideMark/>
          </w:tcPr>
          <w:p w14:paraId="27A70D67"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28.8</w:t>
            </w:r>
            <w:r w:rsidRPr="008156E3">
              <w:rPr>
                <w:rFonts w:ascii="Calibri" w:eastAsia="Calibri" w:hAnsi="Calibri" w:cs="Calibri"/>
                <w:lang w:val="en-US"/>
              </w:rPr>
              <w:t>%</w:t>
            </w:r>
          </w:p>
        </w:tc>
        <w:tc>
          <w:tcPr>
            <w:tcW w:w="850" w:type="dxa"/>
          </w:tcPr>
          <w:p w14:paraId="4EB9F37F"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51.2</w:t>
            </w:r>
            <w:r w:rsidRPr="008156E3">
              <w:rPr>
                <w:rFonts w:ascii="Calibri" w:eastAsia="Calibri" w:hAnsi="Calibri" w:cs="Calibri"/>
                <w:lang w:val="en-US"/>
              </w:rPr>
              <w:t>%</w:t>
            </w:r>
          </w:p>
        </w:tc>
        <w:tc>
          <w:tcPr>
            <w:tcW w:w="737" w:type="dxa"/>
            <w:noWrap/>
          </w:tcPr>
          <w:p w14:paraId="4EBF2920"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24.6%</w:t>
            </w:r>
          </w:p>
        </w:tc>
        <w:tc>
          <w:tcPr>
            <w:tcW w:w="675" w:type="dxa"/>
          </w:tcPr>
          <w:p w14:paraId="1699903D"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22.6%</w:t>
            </w:r>
          </w:p>
        </w:tc>
        <w:tc>
          <w:tcPr>
            <w:tcW w:w="847" w:type="dxa"/>
          </w:tcPr>
          <w:p w14:paraId="1C3F1EF2"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14.3%</w:t>
            </w:r>
          </w:p>
        </w:tc>
        <w:tc>
          <w:tcPr>
            <w:tcW w:w="959" w:type="dxa"/>
          </w:tcPr>
          <w:p w14:paraId="3C92F8E4"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22.5%</w:t>
            </w:r>
          </w:p>
        </w:tc>
        <w:tc>
          <w:tcPr>
            <w:tcW w:w="959" w:type="dxa"/>
          </w:tcPr>
          <w:p w14:paraId="6D630789"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22.3%</w:t>
            </w:r>
          </w:p>
        </w:tc>
        <w:tc>
          <w:tcPr>
            <w:tcW w:w="958" w:type="dxa"/>
          </w:tcPr>
          <w:p w14:paraId="0B250244"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29.5%</w:t>
            </w:r>
          </w:p>
        </w:tc>
        <w:tc>
          <w:tcPr>
            <w:tcW w:w="732" w:type="dxa"/>
          </w:tcPr>
          <w:p w14:paraId="25D4A8F8"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34.0%</w:t>
            </w:r>
          </w:p>
        </w:tc>
        <w:tc>
          <w:tcPr>
            <w:tcW w:w="737" w:type="dxa"/>
            <w:noWrap/>
          </w:tcPr>
          <w:p w14:paraId="6A6309C2"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32.1%</w:t>
            </w:r>
          </w:p>
        </w:tc>
        <w:tc>
          <w:tcPr>
            <w:tcW w:w="907" w:type="dxa"/>
            <w:noWrap/>
            <w:hideMark/>
          </w:tcPr>
          <w:p w14:paraId="747A453E"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30.8</w:t>
            </w:r>
            <w:r w:rsidRPr="008156E3">
              <w:rPr>
                <w:rFonts w:ascii="Calibri" w:eastAsia="Calibri" w:hAnsi="Calibri" w:cs="Calibri"/>
                <w:lang w:val="en-US"/>
              </w:rPr>
              <w:t>%</w:t>
            </w:r>
          </w:p>
        </w:tc>
        <w:tc>
          <w:tcPr>
            <w:tcW w:w="737" w:type="dxa"/>
            <w:noWrap/>
            <w:hideMark/>
          </w:tcPr>
          <w:p w14:paraId="11BF5FB3"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18.2</w:t>
            </w:r>
            <w:r w:rsidRPr="008156E3">
              <w:rPr>
                <w:rFonts w:ascii="Calibri" w:eastAsia="Calibri" w:hAnsi="Calibri" w:cs="Calibri"/>
                <w:lang w:val="en-US"/>
              </w:rPr>
              <w:t>%</w:t>
            </w:r>
          </w:p>
        </w:tc>
        <w:tc>
          <w:tcPr>
            <w:tcW w:w="925" w:type="dxa"/>
            <w:noWrap/>
            <w:hideMark/>
          </w:tcPr>
          <w:p w14:paraId="75C71963" w14:textId="77777777" w:rsidR="00E77843" w:rsidRPr="008156E3" w:rsidRDefault="00E77843" w:rsidP="00E6387E">
            <w:pPr>
              <w:spacing w:after="80" w:line="240" w:lineRule="auto"/>
              <w:jc w:val="right"/>
              <w:rPr>
                <w:rFonts w:ascii="Calibri" w:eastAsia="Times New Roman" w:hAnsi="Calibri" w:cs="Calibri"/>
                <w:color w:val="000000"/>
                <w:lang w:val="en-US" w:eastAsia="de-DE"/>
              </w:rPr>
            </w:pPr>
            <w:r w:rsidRPr="008156E3">
              <w:rPr>
                <w:rFonts w:ascii="Calibri" w:eastAsia="Calibri" w:hAnsi="Calibri" w:cs="Calibri"/>
                <w:color w:val="000000"/>
                <w:lang w:val="en-US"/>
              </w:rPr>
              <w:t>60.6</w:t>
            </w:r>
            <w:r w:rsidRPr="008156E3">
              <w:rPr>
                <w:rFonts w:ascii="Calibri" w:eastAsia="Calibri" w:hAnsi="Calibri" w:cs="Calibri"/>
                <w:lang w:val="en-US"/>
              </w:rPr>
              <w:t>%</w:t>
            </w:r>
          </w:p>
        </w:tc>
      </w:tr>
      <w:tr w:rsidR="00C74C51" w:rsidRPr="00E6387E" w14:paraId="387603E9" w14:textId="77777777" w:rsidTr="00C74C51">
        <w:trPr>
          <w:trHeight w:val="290"/>
        </w:trPr>
        <w:tc>
          <w:tcPr>
            <w:tcW w:w="2552" w:type="dxa"/>
            <w:noWrap/>
            <w:hideMark/>
          </w:tcPr>
          <w:p w14:paraId="2FADF121"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outside district</w:t>
            </w:r>
          </w:p>
        </w:tc>
        <w:tc>
          <w:tcPr>
            <w:tcW w:w="680" w:type="dxa"/>
            <w:noWrap/>
            <w:hideMark/>
          </w:tcPr>
          <w:p w14:paraId="3F085DE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19.7</w:t>
            </w:r>
            <w:r w:rsidRPr="00E6387E">
              <w:rPr>
                <w:rFonts w:ascii="Calibri" w:eastAsia="Calibri" w:hAnsi="Calibri" w:cs="Calibri"/>
              </w:rPr>
              <w:t>%</w:t>
            </w:r>
          </w:p>
        </w:tc>
        <w:tc>
          <w:tcPr>
            <w:tcW w:w="850" w:type="dxa"/>
            <w:noWrap/>
            <w:hideMark/>
          </w:tcPr>
          <w:p w14:paraId="3F0805E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22.7</w:t>
            </w:r>
            <w:r w:rsidRPr="00E6387E">
              <w:rPr>
                <w:rFonts w:ascii="Calibri" w:eastAsia="Calibri" w:hAnsi="Calibri" w:cs="Calibri"/>
              </w:rPr>
              <w:t>%</w:t>
            </w:r>
          </w:p>
        </w:tc>
        <w:tc>
          <w:tcPr>
            <w:tcW w:w="850" w:type="dxa"/>
          </w:tcPr>
          <w:p w14:paraId="31D6EFE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13.2</w:t>
            </w:r>
            <w:r w:rsidRPr="00E6387E">
              <w:rPr>
                <w:rFonts w:ascii="Calibri" w:eastAsia="Calibri" w:hAnsi="Calibri" w:cs="Calibri"/>
              </w:rPr>
              <w:t>%</w:t>
            </w:r>
          </w:p>
        </w:tc>
        <w:tc>
          <w:tcPr>
            <w:tcW w:w="737" w:type="dxa"/>
            <w:noWrap/>
          </w:tcPr>
          <w:p w14:paraId="1DBDE58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23.8%</w:t>
            </w:r>
          </w:p>
        </w:tc>
        <w:tc>
          <w:tcPr>
            <w:tcW w:w="675" w:type="dxa"/>
          </w:tcPr>
          <w:p w14:paraId="191B54D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27.4%</w:t>
            </w:r>
          </w:p>
        </w:tc>
        <w:tc>
          <w:tcPr>
            <w:tcW w:w="847" w:type="dxa"/>
          </w:tcPr>
          <w:p w14:paraId="4893A6E8"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26.4%</w:t>
            </w:r>
          </w:p>
        </w:tc>
        <w:tc>
          <w:tcPr>
            <w:tcW w:w="959" w:type="dxa"/>
          </w:tcPr>
          <w:p w14:paraId="6376FF73"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23.8%</w:t>
            </w:r>
          </w:p>
        </w:tc>
        <w:tc>
          <w:tcPr>
            <w:tcW w:w="959" w:type="dxa"/>
          </w:tcPr>
          <w:p w14:paraId="6732D19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27.7%</w:t>
            </w:r>
          </w:p>
        </w:tc>
        <w:tc>
          <w:tcPr>
            <w:tcW w:w="958" w:type="dxa"/>
          </w:tcPr>
          <w:p w14:paraId="239E8C02"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17.0%</w:t>
            </w:r>
          </w:p>
        </w:tc>
        <w:tc>
          <w:tcPr>
            <w:tcW w:w="732" w:type="dxa"/>
          </w:tcPr>
          <w:p w14:paraId="146DE48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17.0%</w:t>
            </w:r>
          </w:p>
        </w:tc>
        <w:tc>
          <w:tcPr>
            <w:tcW w:w="737" w:type="dxa"/>
            <w:noWrap/>
          </w:tcPr>
          <w:p w14:paraId="56E49A3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26.7%</w:t>
            </w:r>
          </w:p>
        </w:tc>
        <w:tc>
          <w:tcPr>
            <w:tcW w:w="907" w:type="dxa"/>
            <w:noWrap/>
            <w:hideMark/>
          </w:tcPr>
          <w:p w14:paraId="1AFCBF9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5.6</w:t>
            </w:r>
            <w:r w:rsidRPr="00E6387E">
              <w:rPr>
                <w:rFonts w:ascii="Calibri" w:eastAsia="Calibri" w:hAnsi="Calibri" w:cs="Calibri"/>
              </w:rPr>
              <w:t>%</w:t>
            </w:r>
          </w:p>
        </w:tc>
        <w:tc>
          <w:tcPr>
            <w:tcW w:w="737" w:type="dxa"/>
            <w:noWrap/>
            <w:hideMark/>
          </w:tcPr>
          <w:p w14:paraId="6D4DEF1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16.7</w:t>
            </w:r>
            <w:r w:rsidRPr="00E6387E">
              <w:rPr>
                <w:rFonts w:ascii="Calibri" w:eastAsia="Calibri" w:hAnsi="Calibri" w:cs="Calibri"/>
              </w:rPr>
              <w:t>%</w:t>
            </w:r>
          </w:p>
        </w:tc>
        <w:tc>
          <w:tcPr>
            <w:tcW w:w="925" w:type="dxa"/>
            <w:noWrap/>
            <w:hideMark/>
          </w:tcPr>
          <w:p w14:paraId="61DB631C"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6.1</w:t>
            </w:r>
            <w:r w:rsidRPr="00E6387E">
              <w:rPr>
                <w:rFonts w:ascii="Calibri" w:eastAsia="Calibri" w:hAnsi="Calibri" w:cs="Calibri"/>
              </w:rPr>
              <w:t>%</w:t>
            </w:r>
          </w:p>
        </w:tc>
      </w:tr>
      <w:tr w:rsidR="00C74C51" w:rsidRPr="00E6387E" w14:paraId="244025CA" w14:textId="77777777" w:rsidTr="00C74C51">
        <w:trPr>
          <w:trHeight w:val="77"/>
        </w:trPr>
        <w:tc>
          <w:tcPr>
            <w:tcW w:w="2552" w:type="dxa"/>
            <w:noWrap/>
            <w:hideMark/>
          </w:tcPr>
          <w:p w14:paraId="2280DA36" w14:textId="77777777" w:rsidR="00E77843" w:rsidRPr="00E6387E" w:rsidRDefault="00E77843" w:rsidP="00E6387E">
            <w:pPr>
              <w:spacing w:after="80" w:line="240" w:lineRule="auto"/>
              <w:ind w:left="170"/>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t>no</w:t>
            </w:r>
          </w:p>
        </w:tc>
        <w:tc>
          <w:tcPr>
            <w:tcW w:w="680" w:type="dxa"/>
            <w:noWrap/>
            <w:hideMark/>
          </w:tcPr>
          <w:p w14:paraId="444017E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50.4</w:t>
            </w:r>
            <w:r w:rsidRPr="00E6387E">
              <w:rPr>
                <w:rFonts w:ascii="Calibri" w:eastAsia="Calibri" w:hAnsi="Calibri" w:cs="Calibri"/>
              </w:rPr>
              <w:t>%</w:t>
            </w:r>
          </w:p>
        </w:tc>
        <w:tc>
          <w:tcPr>
            <w:tcW w:w="850" w:type="dxa"/>
            <w:noWrap/>
            <w:hideMark/>
          </w:tcPr>
          <w:p w14:paraId="69E2651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47.8</w:t>
            </w:r>
            <w:r w:rsidRPr="00E6387E">
              <w:rPr>
                <w:rFonts w:ascii="Calibri" w:eastAsia="Calibri" w:hAnsi="Calibri" w:cs="Calibri"/>
              </w:rPr>
              <w:t>%</w:t>
            </w:r>
          </w:p>
        </w:tc>
        <w:tc>
          <w:tcPr>
            <w:tcW w:w="850" w:type="dxa"/>
          </w:tcPr>
          <w:p w14:paraId="2D4D119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34.7</w:t>
            </w:r>
            <w:r w:rsidRPr="00E6387E">
              <w:rPr>
                <w:rFonts w:ascii="Calibri" w:eastAsia="Calibri" w:hAnsi="Calibri" w:cs="Calibri"/>
              </w:rPr>
              <w:t>%</w:t>
            </w:r>
          </w:p>
        </w:tc>
        <w:tc>
          <w:tcPr>
            <w:tcW w:w="737" w:type="dxa"/>
            <w:noWrap/>
          </w:tcPr>
          <w:p w14:paraId="00A815A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50.8%</w:t>
            </w:r>
          </w:p>
        </w:tc>
        <w:tc>
          <w:tcPr>
            <w:tcW w:w="675" w:type="dxa"/>
          </w:tcPr>
          <w:p w14:paraId="4B53C56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48.8%</w:t>
            </w:r>
          </w:p>
        </w:tc>
        <w:tc>
          <w:tcPr>
            <w:tcW w:w="847" w:type="dxa"/>
          </w:tcPr>
          <w:p w14:paraId="67C874B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58.2%</w:t>
            </w:r>
          </w:p>
        </w:tc>
        <w:tc>
          <w:tcPr>
            <w:tcW w:w="959" w:type="dxa"/>
          </w:tcPr>
          <w:p w14:paraId="1033025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52.5%</w:t>
            </w:r>
          </w:p>
        </w:tc>
        <w:tc>
          <w:tcPr>
            <w:tcW w:w="959" w:type="dxa"/>
          </w:tcPr>
          <w:p w14:paraId="0FEDF71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50.0%</w:t>
            </w:r>
          </w:p>
        </w:tc>
        <w:tc>
          <w:tcPr>
            <w:tcW w:w="958" w:type="dxa"/>
          </w:tcPr>
          <w:p w14:paraId="372BD56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53.4%</w:t>
            </w:r>
          </w:p>
        </w:tc>
        <w:tc>
          <w:tcPr>
            <w:tcW w:w="732" w:type="dxa"/>
          </w:tcPr>
          <w:p w14:paraId="27A70A9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48.9%</w:t>
            </w:r>
          </w:p>
        </w:tc>
        <w:tc>
          <w:tcPr>
            <w:tcW w:w="737" w:type="dxa"/>
            <w:noWrap/>
          </w:tcPr>
          <w:p w14:paraId="4E4F115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40.5%</w:t>
            </w:r>
          </w:p>
        </w:tc>
        <w:tc>
          <w:tcPr>
            <w:tcW w:w="907" w:type="dxa"/>
            <w:noWrap/>
            <w:hideMark/>
          </w:tcPr>
          <w:p w14:paraId="4A58E41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63.6</w:t>
            </w:r>
            <w:r w:rsidRPr="00E6387E">
              <w:rPr>
                <w:rFonts w:ascii="Calibri" w:eastAsia="Calibri" w:hAnsi="Calibri" w:cs="Calibri"/>
              </w:rPr>
              <w:t>%</w:t>
            </w:r>
          </w:p>
        </w:tc>
        <w:tc>
          <w:tcPr>
            <w:tcW w:w="737" w:type="dxa"/>
            <w:noWrap/>
            <w:hideMark/>
          </w:tcPr>
          <w:p w14:paraId="4F3303A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65.2</w:t>
            </w:r>
            <w:r w:rsidRPr="00E6387E">
              <w:rPr>
                <w:rFonts w:ascii="Calibri" w:eastAsia="Calibri" w:hAnsi="Calibri" w:cs="Calibri"/>
              </w:rPr>
              <w:t>%</w:t>
            </w:r>
          </w:p>
        </w:tc>
        <w:tc>
          <w:tcPr>
            <w:tcW w:w="925" w:type="dxa"/>
            <w:noWrap/>
            <w:hideMark/>
          </w:tcPr>
          <w:p w14:paraId="731FC11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30.3</w:t>
            </w:r>
            <w:r w:rsidRPr="00E6387E">
              <w:rPr>
                <w:rFonts w:ascii="Calibri" w:eastAsia="Calibri" w:hAnsi="Calibri" w:cs="Calibri"/>
              </w:rPr>
              <w:t>%</w:t>
            </w:r>
          </w:p>
        </w:tc>
      </w:tr>
      <w:tr w:rsidR="00C74C51" w:rsidRPr="00E6387E" w14:paraId="3495BA90" w14:textId="77777777" w:rsidTr="00C74C51">
        <w:trPr>
          <w:trHeight w:val="290"/>
        </w:trPr>
        <w:tc>
          <w:tcPr>
            <w:tcW w:w="2552" w:type="dxa"/>
            <w:tcBorders>
              <w:bottom w:val="single" w:sz="4" w:space="0" w:color="auto"/>
            </w:tcBorders>
            <w:noWrap/>
            <w:hideMark/>
          </w:tcPr>
          <w:p w14:paraId="4BF68F53" w14:textId="77777777" w:rsidR="00E77843" w:rsidRPr="00E6387E" w:rsidRDefault="00E77843" w:rsidP="00E6387E">
            <w:pPr>
              <w:spacing w:after="80" w:line="240" w:lineRule="auto"/>
              <w:rPr>
                <w:rFonts w:ascii="Calibri" w:eastAsia="Times New Roman" w:hAnsi="Calibri" w:cs="Calibri"/>
                <w:color w:val="000000"/>
                <w:lang w:val="en-GB" w:eastAsia="de-DE"/>
              </w:rPr>
            </w:pPr>
            <w:r w:rsidRPr="00E6387E">
              <w:rPr>
                <w:rFonts w:ascii="Calibri" w:eastAsia="Times New Roman" w:hAnsi="Calibri" w:cs="Calibri"/>
                <w:color w:val="000000"/>
                <w:lang w:val="en-GB" w:eastAsia="de-DE"/>
              </w:rPr>
              <w:lastRenderedPageBreak/>
              <w:t>N</w:t>
            </w:r>
          </w:p>
        </w:tc>
        <w:tc>
          <w:tcPr>
            <w:tcW w:w="680" w:type="dxa"/>
            <w:tcBorders>
              <w:bottom w:val="single" w:sz="4" w:space="0" w:color="auto"/>
            </w:tcBorders>
            <w:noWrap/>
            <w:hideMark/>
          </w:tcPr>
          <w:p w14:paraId="4CE52DE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1108</w:t>
            </w:r>
          </w:p>
        </w:tc>
        <w:tc>
          <w:tcPr>
            <w:tcW w:w="850" w:type="dxa"/>
            <w:tcBorders>
              <w:bottom w:val="single" w:sz="4" w:space="0" w:color="auto"/>
            </w:tcBorders>
            <w:noWrap/>
            <w:hideMark/>
          </w:tcPr>
          <w:p w14:paraId="0F1FE7F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866</w:t>
            </w:r>
          </w:p>
        </w:tc>
        <w:tc>
          <w:tcPr>
            <w:tcW w:w="850" w:type="dxa"/>
            <w:tcBorders>
              <w:bottom w:val="single" w:sz="4" w:space="0" w:color="auto"/>
            </w:tcBorders>
          </w:tcPr>
          <w:p w14:paraId="5611D247"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121</w:t>
            </w:r>
          </w:p>
        </w:tc>
        <w:tc>
          <w:tcPr>
            <w:tcW w:w="737" w:type="dxa"/>
            <w:tcBorders>
              <w:bottom w:val="single" w:sz="4" w:space="0" w:color="auto"/>
            </w:tcBorders>
            <w:noWrap/>
          </w:tcPr>
          <w:p w14:paraId="04BCE3CF"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130</w:t>
            </w:r>
          </w:p>
        </w:tc>
        <w:tc>
          <w:tcPr>
            <w:tcW w:w="675" w:type="dxa"/>
            <w:tcBorders>
              <w:bottom w:val="single" w:sz="4" w:space="0" w:color="auto"/>
            </w:tcBorders>
          </w:tcPr>
          <w:p w14:paraId="5D7C32E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84</w:t>
            </w:r>
          </w:p>
        </w:tc>
        <w:tc>
          <w:tcPr>
            <w:tcW w:w="847" w:type="dxa"/>
            <w:tcBorders>
              <w:bottom w:val="single" w:sz="4" w:space="0" w:color="auto"/>
            </w:tcBorders>
          </w:tcPr>
          <w:p w14:paraId="00B96BF6"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91</w:t>
            </w:r>
          </w:p>
        </w:tc>
        <w:tc>
          <w:tcPr>
            <w:tcW w:w="959" w:type="dxa"/>
            <w:tcBorders>
              <w:bottom w:val="single" w:sz="4" w:space="0" w:color="auto"/>
            </w:tcBorders>
          </w:tcPr>
          <w:p w14:paraId="646F7E01"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80</w:t>
            </w:r>
          </w:p>
        </w:tc>
        <w:tc>
          <w:tcPr>
            <w:tcW w:w="959" w:type="dxa"/>
            <w:tcBorders>
              <w:bottom w:val="single" w:sz="4" w:space="0" w:color="auto"/>
            </w:tcBorders>
          </w:tcPr>
          <w:p w14:paraId="2441CAB4"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94</w:t>
            </w:r>
          </w:p>
        </w:tc>
        <w:tc>
          <w:tcPr>
            <w:tcW w:w="958" w:type="dxa"/>
            <w:tcBorders>
              <w:bottom w:val="single" w:sz="4" w:space="0" w:color="auto"/>
            </w:tcBorders>
          </w:tcPr>
          <w:p w14:paraId="0B0A0E45"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88</w:t>
            </w:r>
          </w:p>
        </w:tc>
        <w:tc>
          <w:tcPr>
            <w:tcW w:w="732" w:type="dxa"/>
            <w:tcBorders>
              <w:bottom w:val="single" w:sz="4" w:space="0" w:color="auto"/>
            </w:tcBorders>
          </w:tcPr>
          <w:p w14:paraId="1BD22D5B"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47</w:t>
            </w:r>
          </w:p>
        </w:tc>
        <w:tc>
          <w:tcPr>
            <w:tcW w:w="737" w:type="dxa"/>
            <w:tcBorders>
              <w:bottom w:val="single" w:sz="4" w:space="0" w:color="auto"/>
            </w:tcBorders>
            <w:noWrap/>
          </w:tcPr>
          <w:p w14:paraId="6922D00D"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131</w:t>
            </w:r>
          </w:p>
        </w:tc>
        <w:tc>
          <w:tcPr>
            <w:tcW w:w="907" w:type="dxa"/>
            <w:tcBorders>
              <w:bottom w:val="single" w:sz="4" w:space="0" w:color="auto"/>
            </w:tcBorders>
            <w:noWrap/>
            <w:hideMark/>
          </w:tcPr>
          <w:p w14:paraId="77947450"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143</w:t>
            </w:r>
          </w:p>
        </w:tc>
        <w:tc>
          <w:tcPr>
            <w:tcW w:w="737" w:type="dxa"/>
            <w:tcBorders>
              <w:bottom w:val="single" w:sz="4" w:space="0" w:color="auto"/>
            </w:tcBorders>
            <w:noWrap/>
            <w:hideMark/>
          </w:tcPr>
          <w:p w14:paraId="153F08FE"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66</w:t>
            </w:r>
          </w:p>
        </w:tc>
        <w:tc>
          <w:tcPr>
            <w:tcW w:w="925" w:type="dxa"/>
            <w:tcBorders>
              <w:bottom w:val="single" w:sz="4" w:space="0" w:color="auto"/>
            </w:tcBorders>
            <w:noWrap/>
            <w:hideMark/>
          </w:tcPr>
          <w:p w14:paraId="2E48A95A" w14:textId="77777777" w:rsidR="00E77843" w:rsidRPr="00E6387E" w:rsidRDefault="00E77843" w:rsidP="00E6387E">
            <w:pPr>
              <w:spacing w:after="80" w:line="240" w:lineRule="auto"/>
              <w:jc w:val="right"/>
              <w:rPr>
                <w:rFonts w:ascii="Calibri" w:eastAsia="Times New Roman" w:hAnsi="Calibri" w:cs="Calibri"/>
                <w:color w:val="000000"/>
                <w:lang w:eastAsia="de-DE"/>
              </w:rPr>
            </w:pPr>
            <w:r w:rsidRPr="00E6387E">
              <w:rPr>
                <w:rFonts w:ascii="Calibri" w:eastAsia="Calibri" w:hAnsi="Calibri" w:cs="Calibri"/>
                <w:color w:val="000000"/>
              </w:rPr>
              <w:t>33</w:t>
            </w:r>
          </w:p>
        </w:tc>
      </w:tr>
    </w:tbl>
    <w:p w14:paraId="6F22EA1F" w14:textId="77777777" w:rsidR="00E77843" w:rsidRPr="00AF1BC6" w:rsidRDefault="00E77843" w:rsidP="00E77843">
      <w:pPr>
        <w:rPr>
          <w:rFonts w:ascii="Calibri" w:eastAsia="Times New Roman" w:hAnsi="Calibri" w:cs="Calibri"/>
          <w:color w:val="000000"/>
          <w:sz w:val="20"/>
          <w:szCs w:val="20"/>
          <w:lang w:val="en-US" w:eastAsia="de-DE"/>
        </w:rPr>
      </w:pPr>
      <w:r w:rsidRPr="00AF1BC6">
        <w:rPr>
          <w:rFonts w:ascii="Calibri" w:eastAsia="Calibri" w:hAnsi="Calibri" w:cs="Arial"/>
          <w:i/>
          <w:sz w:val="20"/>
          <w:szCs w:val="20"/>
          <w:lang w:val="en-US"/>
        </w:rPr>
        <w:t>Notes</w:t>
      </w:r>
      <w:r w:rsidRPr="00AF1BC6">
        <w:rPr>
          <w:rFonts w:ascii="Calibri" w:eastAsia="Calibri" w:hAnsi="Calibri" w:cs="Arial"/>
          <w:sz w:val="20"/>
          <w:szCs w:val="20"/>
          <w:lang w:val="en-US"/>
        </w:rPr>
        <w:t>: ‘Nation’ refers to England, Scotland, Wales and Northern Ireland.</w:t>
      </w:r>
      <w:r w:rsidRPr="00AF1BC6">
        <w:rPr>
          <w:rFonts w:ascii="Calibri" w:eastAsia="Times New Roman" w:hAnsi="Calibri" w:cs="Calibri"/>
          <w:color w:val="000000"/>
          <w:sz w:val="20"/>
          <w:szCs w:val="20"/>
          <w:vertAlign w:val="superscript"/>
          <w:lang w:val="en-US" w:eastAsia="de-DE"/>
        </w:rPr>
        <w:t xml:space="preserve"> a)</w:t>
      </w:r>
      <w:r w:rsidRPr="00AF1BC6">
        <w:rPr>
          <w:rFonts w:ascii="Calibri" w:eastAsia="Times New Roman" w:hAnsi="Calibri" w:cs="Calibri"/>
          <w:color w:val="000000"/>
          <w:sz w:val="20"/>
          <w:szCs w:val="20"/>
          <w:lang w:val="en-US" w:eastAsia="de-DE"/>
        </w:rPr>
        <w:t xml:space="preserve"> but outside district; </w:t>
      </w:r>
      <w:r w:rsidRPr="00AF1BC6">
        <w:rPr>
          <w:rFonts w:ascii="Calibri" w:eastAsia="Times New Roman" w:hAnsi="Calibri" w:cs="Calibri"/>
          <w:color w:val="000000"/>
          <w:sz w:val="20"/>
          <w:szCs w:val="20"/>
          <w:vertAlign w:val="superscript"/>
          <w:lang w:val="en-US" w:eastAsia="de-DE"/>
        </w:rPr>
        <w:t>b)</w:t>
      </w:r>
      <w:r w:rsidRPr="00AF1BC6">
        <w:rPr>
          <w:rFonts w:ascii="Calibri" w:eastAsia="Times New Roman" w:hAnsi="Calibri" w:cs="Calibri"/>
          <w:color w:val="000000"/>
          <w:sz w:val="20"/>
          <w:szCs w:val="20"/>
          <w:lang w:val="en-US" w:eastAsia="de-DE"/>
        </w:rPr>
        <w:t xml:space="preserve"> but outside nation.</w:t>
      </w:r>
    </w:p>
    <w:p w14:paraId="2DA1DAE7" w14:textId="77777777" w:rsidR="00872FCC" w:rsidRDefault="00872FCC" w:rsidP="00E77843">
      <w:pPr>
        <w:rPr>
          <w:rFonts w:ascii="Calibri" w:eastAsia="Calibri" w:hAnsi="Calibri" w:cs="Arial"/>
          <w:b/>
          <w:bCs/>
          <w:lang w:val="en-US"/>
        </w:rPr>
      </w:pPr>
    </w:p>
    <w:p w14:paraId="49D10C88" w14:textId="40D1FD05" w:rsidR="00E77843" w:rsidRPr="00E6387E" w:rsidRDefault="00E77843" w:rsidP="00E77843">
      <w:pPr>
        <w:rPr>
          <w:rFonts w:ascii="Calibri" w:eastAsia="Calibri" w:hAnsi="Calibri" w:cs="Arial"/>
          <w:lang w:val="en-GB"/>
        </w:rPr>
      </w:pPr>
      <w:r w:rsidRPr="00E6387E">
        <w:rPr>
          <w:rFonts w:ascii="Calibri" w:eastAsia="Calibri" w:hAnsi="Calibri" w:cs="Arial"/>
          <w:b/>
          <w:bCs/>
          <w:lang w:val="en-US"/>
        </w:rPr>
        <w:t xml:space="preserve">Table </w:t>
      </w:r>
      <w:r w:rsidR="00E00C9C" w:rsidRPr="00E6387E">
        <w:rPr>
          <w:rFonts w:ascii="Calibri" w:eastAsia="Calibri" w:hAnsi="Calibri" w:cs="Arial"/>
          <w:b/>
          <w:bCs/>
          <w:lang w:val="en-US"/>
        </w:rPr>
        <w:t>A</w:t>
      </w:r>
      <w:r w:rsidR="00E00C9C">
        <w:rPr>
          <w:rFonts w:ascii="Calibri" w:eastAsia="Calibri" w:hAnsi="Calibri" w:cs="Arial"/>
          <w:b/>
          <w:bCs/>
          <w:lang w:val="en-US"/>
        </w:rPr>
        <w:t>9</w:t>
      </w:r>
      <w:r w:rsidRPr="00E6387E">
        <w:rPr>
          <w:rFonts w:ascii="Calibri" w:eastAsia="Calibri" w:hAnsi="Calibri" w:cs="Arial"/>
          <w:b/>
          <w:bCs/>
          <w:lang w:val="en-US"/>
        </w:rPr>
        <w:t>:</w:t>
      </w:r>
      <w:r w:rsidRPr="00E6387E">
        <w:rPr>
          <w:rFonts w:ascii="Calibri" w:eastAsia="Calibri" w:hAnsi="Calibri" w:cs="Arial"/>
          <w:lang w:val="en-GB"/>
        </w:rPr>
        <w:t xml:space="preserve"> The local base of Westminster MPs between 2010 and 20</w:t>
      </w:r>
      <w:r w:rsidR="00463E77">
        <w:rPr>
          <w:rFonts w:ascii="Calibri" w:eastAsia="Calibri" w:hAnsi="Calibri" w:cs="Arial"/>
          <w:lang w:val="en-GB"/>
        </w:rPr>
        <w:t>19</w:t>
      </w:r>
      <w:r w:rsidRPr="00E6387E">
        <w:rPr>
          <w:rFonts w:ascii="Calibri" w:eastAsia="Calibri" w:hAnsi="Calibri" w:cs="Arial"/>
          <w:lang w:val="en-GB"/>
        </w:rPr>
        <w:t xml:space="preserve"> per region and party (based on MPs independent of multiple periods)</w:t>
      </w:r>
    </w:p>
    <w:tbl>
      <w:tblPr>
        <w:tblW w:w="5000" w:type="pct"/>
        <w:tblCellMar>
          <w:left w:w="70" w:type="dxa"/>
          <w:right w:w="70" w:type="dxa"/>
        </w:tblCellMar>
        <w:tblLook w:val="04A0" w:firstRow="1" w:lastRow="0" w:firstColumn="1" w:lastColumn="0" w:noHBand="0" w:noVBand="1"/>
      </w:tblPr>
      <w:tblGrid>
        <w:gridCol w:w="1762"/>
        <w:gridCol w:w="959"/>
        <w:gridCol w:w="959"/>
        <w:gridCol w:w="959"/>
        <w:gridCol w:w="1082"/>
        <w:gridCol w:w="896"/>
        <w:gridCol w:w="959"/>
        <w:gridCol w:w="968"/>
        <w:gridCol w:w="968"/>
        <w:gridCol w:w="966"/>
        <w:gridCol w:w="937"/>
        <w:gridCol w:w="960"/>
        <w:gridCol w:w="960"/>
        <w:gridCol w:w="951"/>
      </w:tblGrid>
      <w:tr w:rsidR="00E77843" w:rsidRPr="00E6387E" w14:paraId="0C46FB3F" w14:textId="77777777" w:rsidTr="003A39C7">
        <w:trPr>
          <w:trHeight w:val="300"/>
        </w:trPr>
        <w:tc>
          <w:tcPr>
            <w:tcW w:w="328" w:type="pct"/>
            <w:tcBorders>
              <w:top w:val="single" w:sz="4" w:space="0" w:color="auto"/>
              <w:left w:val="nil"/>
              <w:bottom w:val="single" w:sz="4" w:space="0" w:color="auto"/>
              <w:right w:val="nil"/>
            </w:tcBorders>
            <w:shd w:val="clear" w:color="auto" w:fill="auto"/>
            <w:noWrap/>
            <w:vAlign w:val="center"/>
            <w:hideMark/>
          </w:tcPr>
          <w:p w14:paraId="73DAA8C7" w14:textId="52E46DE6" w:rsidR="00E77843" w:rsidRPr="00E6387E" w:rsidRDefault="00872FCC" w:rsidP="00E77843">
            <w:pPr>
              <w:spacing w:after="120" w:line="240" w:lineRule="auto"/>
              <w:rPr>
                <w:rFonts w:ascii="Calibri" w:eastAsia="Times New Roman" w:hAnsi="Calibri" w:cs="Calibri"/>
                <w:i/>
                <w:color w:val="000000"/>
                <w:lang w:eastAsia="de-DE"/>
              </w:rPr>
            </w:pPr>
            <w:r>
              <w:rPr>
                <w:rFonts w:ascii="Calibri" w:eastAsia="Times New Roman" w:hAnsi="Calibri" w:cs="Calibri"/>
                <w:i/>
                <w:color w:val="000000"/>
                <w:lang w:eastAsia="de-DE"/>
              </w:rPr>
              <w:t>P</w:t>
            </w:r>
            <w:r w:rsidR="00E77843" w:rsidRPr="00E6387E">
              <w:rPr>
                <w:rFonts w:ascii="Calibri" w:eastAsia="Times New Roman" w:hAnsi="Calibri" w:cs="Calibri"/>
                <w:i/>
                <w:color w:val="000000"/>
                <w:lang w:eastAsia="de-DE"/>
              </w:rPr>
              <w:t>arty</w:t>
            </w:r>
          </w:p>
        </w:tc>
        <w:tc>
          <w:tcPr>
            <w:tcW w:w="358" w:type="pct"/>
            <w:tcBorders>
              <w:top w:val="single" w:sz="4" w:space="0" w:color="auto"/>
              <w:left w:val="nil"/>
              <w:bottom w:val="single" w:sz="4" w:space="0" w:color="auto"/>
              <w:right w:val="nil"/>
            </w:tcBorders>
            <w:shd w:val="clear" w:color="auto" w:fill="auto"/>
            <w:noWrap/>
            <w:vAlign w:val="center"/>
            <w:hideMark/>
          </w:tcPr>
          <w:p w14:paraId="2689BF4C" w14:textId="2058FC87" w:rsidR="00E77843" w:rsidRPr="00E6387E" w:rsidRDefault="00872FCC" w:rsidP="00E77843">
            <w:pPr>
              <w:spacing w:after="120" w:line="240" w:lineRule="auto"/>
              <w:jc w:val="center"/>
              <w:rPr>
                <w:rFonts w:ascii="Calibri" w:eastAsia="Times New Roman" w:hAnsi="Calibri" w:cs="Calibri"/>
                <w:i/>
                <w:color w:val="000000"/>
                <w:lang w:eastAsia="de-DE"/>
              </w:rPr>
            </w:pPr>
            <w:r>
              <w:rPr>
                <w:rFonts w:ascii="Calibri" w:eastAsia="Times New Roman" w:hAnsi="Calibri" w:cs="Calibri"/>
                <w:i/>
                <w:color w:val="000000"/>
                <w:lang w:eastAsia="de-DE"/>
              </w:rPr>
              <w:t>A</w:t>
            </w:r>
            <w:r w:rsidR="00E77843" w:rsidRPr="00E6387E">
              <w:rPr>
                <w:rFonts w:ascii="Calibri" w:eastAsia="Times New Roman" w:hAnsi="Calibri" w:cs="Calibri"/>
                <w:i/>
                <w:color w:val="000000"/>
                <w:lang w:eastAsia="de-DE"/>
              </w:rPr>
              <w:t>ll</w:t>
            </w:r>
          </w:p>
        </w:tc>
        <w:tc>
          <w:tcPr>
            <w:tcW w:w="358" w:type="pct"/>
            <w:tcBorders>
              <w:top w:val="single" w:sz="4" w:space="0" w:color="auto"/>
              <w:left w:val="nil"/>
              <w:bottom w:val="single" w:sz="4" w:space="0" w:color="auto"/>
              <w:right w:val="nil"/>
            </w:tcBorders>
            <w:shd w:val="clear" w:color="auto" w:fill="auto"/>
            <w:noWrap/>
            <w:vAlign w:val="center"/>
            <w:hideMark/>
          </w:tcPr>
          <w:p w14:paraId="0D7C9AC2"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England</w:t>
            </w:r>
          </w:p>
        </w:tc>
        <w:tc>
          <w:tcPr>
            <w:tcW w:w="358" w:type="pct"/>
            <w:tcBorders>
              <w:top w:val="single" w:sz="4" w:space="0" w:color="auto"/>
              <w:left w:val="nil"/>
              <w:bottom w:val="single" w:sz="4" w:space="0" w:color="auto"/>
              <w:right w:val="nil"/>
            </w:tcBorders>
            <w:vAlign w:val="center"/>
          </w:tcPr>
          <w:p w14:paraId="0049B748"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London</w:t>
            </w:r>
          </w:p>
        </w:tc>
        <w:tc>
          <w:tcPr>
            <w:tcW w:w="379" w:type="pct"/>
            <w:tcBorders>
              <w:top w:val="single" w:sz="4" w:space="0" w:color="auto"/>
              <w:left w:val="nil"/>
              <w:bottom w:val="single" w:sz="4" w:space="0" w:color="auto"/>
              <w:right w:val="nil"/>
            </w:tcBorders>
            <w:shd w:val="clear" w:color="auto" w:fill="auto"/>
            <w:noWrap/>
            <w:vAlign w:val="center"/>
          </w:tcPr>
          <w:p w14:paraId="2708FE7A"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South East</w:t>
            </w:r>
          </w:p>
        </w:tc>
        <w:tc>
          <w:tcPr>
            <w:tcW w:w="358" w:type="pct"/>
            <w:tcBorders>
              <w:top w:val="single" w:sz="4" w:space="0" w:color="auto"/>
              <w:left w:val="nil"/>
              <w:bottom w:val="single" w:sz="4" w:space="0" w:color="auto"/>
              <w:right w:val="nil"/>
            </w:tcBorders>
            <w:vAlign w:val="center"/>
          </w:tcPr>
          <w:p w14:paraId="1F176671"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South West</w:t>
            </w:r>
          </w:p>
        </w:tc>
        <w:tc>
          <w:tcPr>
            <w:tcW w:w="358" w:type="pct"/>
            <w:tcBorders>
              <w:top w:val="single" w:sz="4" w:space="0" w:color="auto"/>
              <w:left w:val="nil"/>
              <w:bottom w:val="single" w:sz="4" w:space="0" w:color="auto"/>
              <w:right w:val="nil"/>
            </w:tcBorders>
            <w:vAlign w:val="center"/>
          </w:tcPr>
          <w:p w14:paraId="5FC1AFED"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 xml:space="preserve">East </w:t>
            </w:r>
            <w:proofErr w:type="spellStart"/>
            <w:r w:rsidRPr="00E6387E">
              <w:rPr>
                <w:rFonts w:ascii="Calibri" w:eastAsia="Times New Roman" w:hAnsi="Calibri" w:cs="Calibri"/>
                <w:i/>
                <w:color w:val="000000"/>
                <w:lang w:eastAsia="de-DE"/>
              </w:rPr>
              <w:t>of</w:t>
            </w:r>
            <w:proofErr w:type="spellEnd"/>
            <w:r w:rsidRPr="00E6387E">
              <w:rPr>
                <w:rFonts w:ascii="Calibri" w:eastAsia="Times New Roman" w:hAnsi="Calibri" w:cs="Calibri"/>
                <w:i/>
                <w:color w:val="000000"/>
                <w:lang w:eastAsia="de-DE"/>
              </w:rPr>
              <w:t xml:space="preserve"> England</w:t>
            </w:r>
          </w:p>
        </w:tc>
        <w:tc>
          <w:tcPr>
            <w:tcW w:w="358" w:type="pct"/>
            <w:tcBorders>
              <w:top w:val="single" w:sz="4" w:space="0" w:color="auto"/>
              <w:left w:val="nil"/>
              <w:bottom w:val="single" w:sz="4" w:space="0" w:color="auto"/>
              <w:right w:val="nil"/>
            </w:tcBorders>
            <w:vAlign w:val="center"/>
          </w:tcPr>
          <w:p w14:paraId="2486FDC0"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East Midlands</w:t>
            </w:r>
          </w:p>
        </w:tc>
        <w:tc>
          <w:tcPr>
            <w:tcW w:w="358" w:type="pct"/>
            <w:tcBorders>
              <w:top w:val="single" w:sz="4" w:space="0" w:color="auto"/>
              <w:left w:val="nil"/>
              <w:bottom w:val="single" w:sz="4" w:space="0" w:color="auto"/>
              <w:right w:val="nil"/>
            </w:tcBorders>
            <w:vAlign w:val="center"/>
          </w:tcPr>
          <w:p w14:paraId="69C182BE"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West Midlands</w:t>
            </w:r>
          </w:p>
        </w:tc>
        <w:tc>
          <w:tcPr>
            <w:tcW w:w="358" w:type="pct"/>
            <w:tcBorders>
              <w:top w:val="single" w:sz="4" w:space="0" w:color="auto"/>
              <w:left w:val="nil"/>
              <w:bottom w:val="single" w:sz="4" w:space="0" w:color="auto"/>
              <w:right w:val="nil"/>
            </w:tcBorders>
            <w:vAlign w:val="center"/>
          </w:tcPr>
          <w:p w14:paraId="3FC1A49D"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 xml:space="preserve">Yorkshire </w:t>
            </w:r>
            <w:proofErr w:type="spellStart"/>
            <w:r w:rsidRPr="00E6387E">
              <w:rPr>
                <w:rFonts w:ascii="Calibri" w:eastAsia="Times New Roman" w:hAnsi="Calibri" w:cs="Calibri"/>
                <w:i/>
                <w:color w:val="000000"/>
                <w:lang w:eastAsia="de-DE"/>
              </w:rPr>
              <w:t>and</w:t>
            </w:r>
            <w:proofErr w:type="spellEnd"/>
            <w:r w:rsidRPr="00E6387E">
              <w:rPr>
                <w:rFonts w:ascii="Calibri" w:eastAsia="Times New Roman" w:hAnsi="Calibri" w:cs="Calibri"/>
                <w:i/>
                <w:color w:val="000000"/>
                <w:lang w:eastAsia="de-DE"/>
              </w:rPr>
              <w:t xml:space="preserve"> </w:t>
            </w:r>
            <w:proofErr w:type="spellStart"/>
            <w:r w:rsidRPr="00E6387E">
              <w:rPr>
                <w:rFonts w:ascii="Calibri" w:eastAsia="Times New Roman" w:hAnsi="Calibri" w:cs="Calibri"/>
                <w:i/>
                <w:color w:val="000000"/>
                <w:lang w:eastAsia="de-DE"/>
              </w:rPr>
              <w:t>the</w:t>
            </w:r>
            <w:proofErr w:type="spellEnd"/>
            <w:r w:rsidRPr="00E6387E">
              <w:rPr>
                <w:rFonts w:ascii="Calibri" w:eastAsia="Times New Roman" w:hAnsi="Calibri" w:cs="Calibri"/>
                <w:i/>
                <w:color w:val="000000"/>
                <w:lang w:eastAsia="de-DE"/>
              </w:rPr>
              <w:t xml:space="preserve"> </w:t>
            </w:r>
            <w:proofErr w:type="spellStart"/>
            <w:r w:rsidRPr="00E6387E">
              <w:rPr>
                <w:rFonts w:ascii="Calibri" w:eastAsia="Times New Roman" w:hAnsi="Calibri" w:cs="Calibri"/>
                <w:i/>
                <w:color w:val="000000"/>
                <w:lang w:eastAsia="de-DE"/>
              </w:rPr>
              <w:t>Humber</w:t>
            </w:r>
            <w:proofErr w:type="spellEnd"/>
          </w:p>
        </w:tc>
        <w:tc>
          <w:tcPr>
            <w:tcW w:w="358" w:type="pct"/>
            <w:tcBorders>
              <w:top w:val="single" w:sz="4" w:space="0" w:color="auto"/>
              <w:left w:val="nil"/>
              <w:bottom w:val="single" w:sz="4" w:space="0" w:color="auto"/>
              <w:right w:val="nil"/>
            </w:tcBorders>
            <w:vAlign w:val="center"/>
          </w:tcPr>
          <w:p w14:paraId="02D502F7"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North East</w:t>
            </w:r>
          </w:p>
        </w:tc>
        <w:tc>
          <w:tcPr>
            <w:tcW w:w="358" w:type="pct"/>
            <w:tcBorders>
              <w:top w:val="single" w:sz="4" w:space="0" w:color="auto"/>
              <w:left w:val="nil"/>
              <w:bottom w:val="single" w:sz="4" w:space="0" w:color="auto"/>
              <w:right w:val="nil"/>
            </w:tcBorders>
            <w:vAlign w:val="center"/>
          </w:tcPr>
          <w:p w14:paraId="40DF6EBC"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North West</w:t>
            </w:r>
          </w:p>
        </w:tc>
        <w:tc>
          <w:tcPr>
            <w:tcW w:w="358" w:type="pct"/>
            <w:tcBorders>
              <w:top w:val="single" w:sz="4" w:space="0" w:color="auto"/>
              <w:left w:val="nil"/>
              <w:bottom w:val="single" w:sz="4" w:space="0" w:color="auto"/>
              <w:right w:val="nil"/>
            </w:tcBorders>
            <w:shd w:val="clear" w:color="auto" w:fill="auto"/>
            <w:noWrap/>
            <w:vAlign w:val="center"/>
            <w:hideMark/>
          </w:tcPr>
          <w:p w14:paraId="56A7F432"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Scotland</w:t>
            </w:r>
          </w:p>
        </w:tc>
        <w:tc>
          <w:tcPr>
            <w:tcW w:w="358" w:type="pct"/>
            <w:tcBorders>
              <w:top w:val="single" w:sz="4" w:space="0" w:color="auto"/>
              <w:left w:val="nil"/>
              <w:bottom w:val="single" w:sz="4" w:space="0" w:color="auto"/>
              <w:right w:val="nil"/>
            </w:tcBorders>
            <w:shd w:val="clear" w:color="auto" w:fill="auto"/>
            <w:noWrap/>
            <w:vAlign w:val="center"/>
            <w:hideMark/>
          </w:tcPr>
          <w:p w14:paraId="0450011A" w14:textId="77777777" w:rsidR="00E77843" w:rsidRPr="00E6387E" w:rsidRDefault="00E77843" w:rsidP="00E77843">
            <w:pPr>
              <w:spacing w:after="120" w:line="240" w:lineRule="auto"/>
              <w:jc w:val="center"/>
              <w:rPr>
                <w:rFonts w:ascii="Calibri" w:eastAsia="Times New Roman" w:hAnsi="Calibri" w:cs="Calibri"/>
                <w:i/>
                <w:color w:val="000000"/>
                <w:lang w:eastAsia="de-DE"/>
              </w:rPr>
            </w:pPr>
            <w:r w:rsidRPr="00E6387E">
              <w:rPr>
                <w:rFonts w:ascii="Calibri" w:eastAsia="Times New Roman" w:hAnsi="Calibri" w:cs="Calibri"/>
                <w:i/>
                <w:color w:val="000000"/>
                <w:lang w:eastAsia="de-DE"/>
              </w:rPr>
              <w:t>Wales</w:t>
            </w:r>
          </w:p>
        </w:tc>
      </w:tr>
      <w:tr w:rsidR="00E77843" w:rsidRPr="00E6387E" w14:paraId="4818B77F" w14:textId="77777777" w:rsidTr="003A39C7">
        <w:trPr>
          <w:trHeight w:val="680"/>
        </w:trPr>
        <w:tc>
          <w:tcPr>
            <w:tcW w:w="328" w:type="pct"/>
            <w:tcBorders>
              <w:top w:val="single" w:sz="4" w:space="0" w:color="auto"/>
              <w:left w:val="nil"/>
              <w:bottom w:val="nil"/>
              <w:right w:val="nil"/>
            </w:tcBorders>
            <w:shd w:val="clear" w:color="auto" w:fill="auto"/>
            <w:noWrap/>
            <w:vAlign w:val="center"/>
            <w:hideMark/>
          </w:tcPr>
          <w:p w14:paraId="1A21473A" w14:textId="10DC9712" w:rsidR="00E77843" w:rsidRPr="00E6387E" w:rsidRDefault="00E77843" w:rsidP="00E77843">
            <w:pPr>
              <w:spacing w:after="0" w:line="240" w:lineRule="auto"/>
              <w:rPr>
                <w:rFonts w:ascii="Calibri" w:eastAsia="Times New Roman" w:hAnsi="Calibri" w:cs="Calibri"/>
                <w:color w:val="000000"/>
                <w:lang w:eastAsia="de-DE"/>
              </w:rPr>
            </w:pPr>
            <w:proofErr w:type="spellStart"/>
            <w:r w:rsidRPr="00E6387E">
              <w:rPr>
                <w:rFonts w:ascii="Calibri" w:eastAsia="Times New Roman" w:hAnsi="Calibri" w:cs="Calibri"/>
                <w:color w:val="000000"/>
                <w:lang w:eastAsia="de-DE"/>
              </w:rPr>
              <w:t>Cons</w:t>
            </w:r>
            <w:r w:rsidR="0096025E">
              <w:rPr>
                <w:rFonts w:ascii="Calibri" w:eastAsia="Times New Roman" w:hAnsi="Calibri" w:cs="Calibri"/>
                <w:color w:val="000000"/>
                <w:lang w:eastAsia="de-DE"/>
              </w:rPr>
              <w:t>ervative</w:t>
            </w:r>
            <w:proofErr w:type="spellEnd"/>
          </w:p>
        </w:tc>
        <w:tc>
          <w:tcPr>
            <w:tcW w:w="358" w:type="pct"/>
            <w:tcBorders>
              <w:top w:val="single" w:sz="4" w:space="0" w:color="auto"/>
              <w:left w:val="nil"/>
              <w:bottom w:val="nil"/>
              <w:right w:val="nil"/>
            </w:tcBorders>
            <w:shd w:val="clear" w:color="auto" w:fill="auto"/>
            <w:noWrap/>
            <w:hideMark/>
          </w:tcPr>
          <w:p w14:paraId="09B63D69"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27.7%</w:t>
            </w:r>
          </w:p>
          <w:p w14:paraId="2F5EA79B"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(516)</w:t>
            </w:r>
          </w:p>
        </w:tc>
        <w:tc>
          <w:tcPr>
            <w:tcW w:w="358" w:type="pct"/>
            <w:tcBorders>
              <w:top w:val="single" w:sz="4" w:space="0" w:color="auto"/>
              <w:left w:val="nil"/>
              <w:bottom w:val="nil"/>
              <w:right w:val="nil"/>
            </w:tcBorders>
            <w:shd w:val="clear" w:color="auto" w:fill="auto"/>
            <w:noWrap/>
            <w:hideMark/>
          </w:tcPr>
          <w:p w14:paraId="5D50C39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26.0%</w:t>
            </w:r>
          </w:p>
          <w:p w14:paraId="7E6B7ED8"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(484)</w:t>
            </w:r>
          </w:p>
        </w:tc>
        <w:tc>
          <w:tcPr>
            <w:tcW w:w="358" w:type="pct"/>
            <w:tcBorders>
              <w:top w:val="single" w:sz="4" w:space="0" w:color="auto"/>
              <w:left w:val="nil"/>
              <w:bottom w:val="nil"/>
              <w:right w:val="nil"/>
            </w:tcBorders>
          </w:tcPr>
          <w:p w14:paraId="7CEE174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64.3%</w:t>
            </w:r>
          </w:p>
          <w:p w14:paraId="54FF234E"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(42)</w:t>
            </w:r>
          </w:p>
        </w:tc>
        <w:tc>
          <w:tcPr>
            <w:tcW w:w="379" w:type="pct"/>
            <w:tcBorders>
              <w:top w:val="single" w:sz="4" w:space="0" w:color="auto"/>
              <w:left w:val="nil"/>
              <w:bottom w:val="nil"/>
              <w:right w:val="nil"/>
            </w:tcBorders>
            <w:shd w:val="clear" w:color="auto" w:fill="auto"/>
            <w:noWrap/>
          </w:tcPr>
          <w:p w14:paraId="5AFA499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23.6%</w:t>
            </w:r>
          </w:p>
          <w:p w14:paraId="4EE51E89"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(110)</w:t>
            </w:r>
          </w:p>
        </w:tc>
        <w:tc>
          <w:tcPr>
            <w:tcW w:w="358" w:type="pct"/>
            <w:tcBorders>
              <w:top w:val="single" w:sz="4" w:space="0" w:color="auto"/>
              <w:left w:val="nil"/>
              <w:bottom w:val="nil"/>
              <w:right w:val="nil"/>
            </w:tcBorders>
          </w:tcPr>
          <w:p w14:paraId="46D145F6"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25.4%</w:t>
            </w:r>
          </w:p>
          <w:p w14:paraId="6575C03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(59)</w:t>
            </w:r>
          </w:p>
        </w:tc>
        <w:tc>
          <w:tcPr>
            <w:tcW w:w="358" w:type="pct"/>
            <w:tcBorders>
              <w:top w:val="single" w:sz="4" w:space="0" w:color="auto"/>
              <w:left w:val="nil"/>
              <w:bottom w:val="nil"/>
              <w:right w:val="nil"/>
            </w:tcBorders>
          </w:tcPr>
          <w:p w14:paraId="715AD8C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9.3%</w:t>
            </w:r>
          </w:p>
          <w:p w14:paraId="453A9D3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(75)</w:t>
            </w:r>
          </w:p>
        </w:tc>
        <w:tc>
          <w:tcPr>
            <w:tcW w:w="358" w:type="pct"/>
            <w:tcBorders>
              <w:top w:val="single" w:sz="4" w:space="0" w:color="auto"/>
              <w:left w:val="nil"/>
              <w:bottom w:val="nil"/>
              <w:right w:val="nil"/>
            </w:tcBorders>
          </w:tcPr>
          <w:p w14:paraId="74AD0716"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24.6%</w:t>
            </w:r>
          </w:p>
          <w:p w14:paraId="2CF5D03A"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(57)</w:t>
            </w:r>
          </w:p>
        </w:tc>
        <w:tc>
          <w:tcPr>
            <w:tcW w:w="358" w:type="pct"/>
            <w:tcBorders>
              <w:top w:val="single" w:sz="4" w:space="0" w:color="auto"/>
              <w:left w:val="nil"/>
              <w:bottom w:val="nil"/>
              <w:right w:val="nil"/>
            </w:tcBorders>
          </w:tcPr>
          <w:p w14:paraId="6D42170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22.8%</w:t>
            </w:r>
          </w:p>
          <w:p w14:paraId="1B79B50B"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(57)</w:t>
            </w:r>
          </w:p>
        </w:tc>
        <w:tc>
          <w:tcPr>
            <w:tcW w:w="358" w:type="pct"/>
            <w:tcBorders>
              <w:top w:val="single" w:sz="4" w:space="0" w:color="auto"/>
              <w:left w:val="nil"/>
              <w:bottom w:val="nil"/>
              <w:right w:val="nil"/>
            </w:tcBorders>
          </w:tcPr>
          <w:p w14:paraId="272330A7"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40.0%</w:t>
            </w:r>
          </w:p>
          <w:p w14:paraId="0C0E3F5A"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(30)</w:t>
            </w:r>
          </w:p>
        </w:tc>
        <w:tc>
          <w:tcPr>
            <w:tcW w:w="358" w:type="pct"/>
            <w:tcBorders>
              <w:top w:val="single" w:sz="4" w:space="0" w:color="auto"/>
              <w:left w:val="nil"/>
              <w:bottom w:val="nil"/>
              <w:right w:val="nil"/>
            </w:tcBorders>
          </w:tcPr>
          <w:p w14:paraId="19A11A84"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27.3%</w:t>
            </w:r>
          </w:p>
          <w:p w14:paraId="548303FB"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(11)</w:t>
            </w:r>
          </w:p>
        </w:tc>
        <w:tc>
          <w:tcPr>
            <w:tcW w:w="358" w:type="pct"/>
            <w:tcBorders>
              <w:top w:val="single" w:sz="4" w:space="0" w:color="auto"/>
              <w:left w:val="nil"/>
              <w:bottom w:val="nil"/>
              <w:right w:val="nil"/>
            </w:tcBorders>
          </w:tcPr>
          <w:p w14:paraId="413C9FB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20.9%</w:t>
            </w:r>
          </w:p>
          <w:p w14:paraId="4DC7AF5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(43)</w:t>
            </w:r>
          </w:p>
        </w:tc>
        <w:tc>
          <w:tcPr>
            <w:tcW w:w="358" w:type="pct"/>
            <w:tcBorders>
              <w:top w:val="single" w:sz="4" w:space="0" w:color="auto"/>
              <w:left w:val="nil"/>
              <w:bottom w:val="nil"/>
              <w:right w:val="nil"/>
            </w:tcBorders>
            <w:shd w:val="clear" w:color="auto" w:fill="auto"/>
            <w:noWrap/>
            <w:hideMark/>
          </w:tcPr>
          <w:p w14:paraId="009E1BC9"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61.5%</w:t>
            </w:r>
          </w:p>
          <w:p w14:paraId="4C9CA192"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(13)</w:t>
            </w:r>
          </w:p>
        </w:tc>
        <w:tc>
          <w:tcPr>
            <w:tcW w:w="358" w:type="pct"/>
            <w:tcBorders>
              <w:top w:val="single" w:sz="4" w:space="0" w:color="auto"/>
              <w:left w:val="nil"/>
              <w:bottom w:val="nil"/>
              <w:right w:val="nil"/>
            </w:tcBorders>
            <w:shd w:val="clear" w:color="auto" w:fill="auto"/>
            <w:noWrap/>
            <w:hideMark/>
          </w:tcPr>
          <w:p w14:paraId="2FEF36A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47.4%</w:t>
            </w:r>
          </w:p>
          <w:p w14:paraId="071191F2"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(19)</w:t>
            </w:r>
          </w:p>
        </w:tc>
      </w:tr>
      <w:tr w:rsidR="00E77843" w:rsidRPr="00E6387E" w14:paraId="191307A2" w14:textId="77777777" w:rsidTr="003A39C7">
        <w:trPr>
          <w:trHeight w:val="680"/>
        </w:trPr>
        <w:tc>
          <w:tcPr>
            <w:tcW w:w="328" w:type="pct"/>
            <w:tcBorders>
              <w:top w:val="nil"/>
              <w:left w:val="nil"/>
              <w:right w:val="nil"/>
            </w:tcBorders>
            <w:shd w:val="clear" w:color="auto" w:fill="auto"/>
            <w:noWrap/>
            <w:vAlign w:val="center"/>
            <w:hideMark/>
          </w:tcPr>
          <w:p w14:paraId="77446105" w14:textId="77777777" w:rsidR="00E77843" w:rsidRPr="00E6387E" w:rsidRDefault="00E77843" w:rsidP="00E77843">
            <w:pPr>
              <w:spacing w:after="0" w:line="240" w:lineRule="auto"/>
              <w:rPr>
                <w:rFonts w:ascii="Calibri" w:eastAsia="Times New Roman" w:hAnsi="Calibri" w:cs="Calibri"/>
                <w:color w:val="000000"/>
                <w:lang w:eastAsia="de-DE"/>
              </w:rPr>
            </w:pPr>
            <w:r w:rsidRPr="00E6387E">
              <w:rPr>
                <w:rFonts w:ascii="Calibri" w:eastAsia="Times New Roman" w:hAnsi="Calibri" w:cs="Calibri"/>
                <w:color w:val="000000"/>
                <w:lang w:eastAsia="de-DE"/>
              </w:rPr>
              <w:t>Labour</w:t>
            </w:r>
          </w:p>
        </w:tc>
        <w:tc>
          <w:tcPr>
            <w:tcW w:w="358" w:type="pct"/>
            <w:tcBorders>
              <w:top w:val="nil"/>
              <w:left w:val="nil"/>
              <w:right w:val="nil"/>
            </w:tcBorders>
            <w:shd w:val="clear" w:color="auto" w:fill="auto"/>
            <w:noWrap/>
            <w:hideMark/>
          </w:tcPr>
          <w:p w14:paraId="154AED8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54.0%</w:t>
            </w:r>
          </w:p>
          <w:p w14:paraId="7686754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(413)</w:t>
            </w:r>
          </w:p>
        </w:tc>
        <w:tc>
          <w:tcPr>
            <w:tcW w:w="358" w:type="pct"/>
            <w:tcBorders>
              <w:top w:val="nil"/>
              <w:left w:val="nil"/>
              <w:right w:val="nil"/>
            </w:tcBorders>
            <w:shd w:val="clear" w:color="auto" w:fill="auto"/>
            <w:noWrap/>
            <w:hideMark/>
          </w:tcPr>
          <w:p w14:paraId="1F4D476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53.2%</w:t>
            </w:r>
          </w:p>
          <w:p w14:paraId="72BA3AD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(327)</w:t>
            </w:r>
          </w:p>
        </w:tc>
        <w:tc>
          <w:tcPr>
            <w:tcW w:w="358" w:type="pct"/>
            <w:tcBorders>
              <w:top w:val="nil"/>
              <w:left w:val="nil"/>
              <w:right w:val="nil"/>
            </w:tcBorders>
          </w:tcPr>
          <w:p w14:paraId="6D717D2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72.5%</w:t>
            </w:r>
          </w:p>
          <w:p w14:paraId="35DA98E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(69)</w:t>
            </w:r>
          </w:p>
        </w:tc>
        <w:tc>
          <w:tcPr>
            <w:tcW w:w="379" w:type="pct"/>
            <w:tcBorders>
              <w:top w:val="nil"/>
              <w:left w:val="nil"/>
              <w:right w:val="nil"/>
            </w:tcBorders>
            <w:shd w:val="clear" w:color="auto" w:fill="auto"/>
            <w:noWrap/>
          </w:tcPr>
          <w:p w14:paraId="1E29CDFC"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75.0%</w:t>
            </w:r>
          </w:p>
          <w:p w14:paraId="44D0092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(12)</w:t>
            </w:r>
          </w:p>
        </w:tc>
        <w:tc>
          <w:tcPr>
            <w:tcW w:w="358" w:type="pct"/>
            <w:tcBorders>
              <w:top w:val="nil"/>
              <w:left w:val="nil"/>
              <w:right w:val="nil"/>
            </w:tcBorders>
          </w:tcPr>
          <w:p w14:paraId="7BFADC86"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33.3%</w:t>
            </w:r>
          </w:p>
          <w:p w14:paraId="61EB00F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(9)</w:t>
            </w:r>
          </w:p>
        </w:tc>
        <w:tc>
          <w:tcPr>
            <w:tcW w:w="358" w:type="pct"/>
            <w:tcBorders>
              <w:top w:val="nil"/>
              <w:left w:val="nil"/>
              <w:right w:val="nil"/>
            </w:tcBorders>
          </w:tcPr>
          <w:p w14:paraId="0F908FA6"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70.0%</w:t>
            </w:r>
          </w:p>
          <w:p w14:paraId="37E38236"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(10)</w:t>
            </w:r>
          </w:p>
        </w:tc>
        <w:tc>
          <w:tcPr>
            <w:tcW w:w="358" w:type="pct"/>
            <w:tcBorders>
              <w:top w:val="nil"/>
              <w:left w:val="nil"/>
              <w:right w:val="nil"/>
            </w:tcBorders>
          </w:tcPr>
          <w:p w14:paraId="2E072038"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39.1%</w:t>
            </w:r>
          </w:p>
          <w:p w14:paraId="626BCC9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Calibri" w:hAnsi="Calibri" w:cs="Calibri"/>
                <w:color w:val="000000"/>
              </w:rPr>
              <w:t>(23)</w:t>
            </w:r>
          </w:p>
        </w:tc>
        <w:tc>
          <w:tcPr>
            <w:tcW w:w="358" w:type="pct"/>
            <w:tcBorders>
              <w:top w:val="nil"/>
              <w:left w:val="nil"/>
              <w:right w:val="nil"/>
            </w:tcBorders>
          </w:tcPr>
          <w:p w14:paraId="5C940123"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42.9%</w:t>
            </w:r>
          </w:p>
          <w:p w14:paraId="34FC7E79"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Calibri" w:hAnsi="Calibri" w:cs="Calibri"/>
                <w:color w:val="000000"/>
              </w:rPr>
              <w:t>(35)</w:t>
            </w:r>
          </w:p>
        </w:tc>
        <w:tc>
          <w:tcPr>
            <w:tcW w:w="358" w:type="pct"/>
            <w:tcBorders>
              <w:top w:val="nil"/>
              <w:left w:val="nil"/>
              <w:right w:val="nil"/>
            </w:tcBorders>
          </w:tcPr>
          <w:p w14:paraId="558CAADE"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50.0%</w:t>
            </w:r>
          </w:p>
          <w:p w14:paraId="1083E85C"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Calibri" w:hAnsi="Calibri" w:cs="Calibri"/>
                <w:color w:val="000000"/>
              </w:rPr>
              <w:t>(54)</w:t>
            </w:r>
          </w:p>
        </w:tc>
        <w:tc>
          <w:tcPr>
            <w:tcW w:w="358" w:type="pct"/>
            <w:tcBorders>
              <w:top w:val="nil"/>
              <w:left w:val="nil"/>
              <w:right w:val="nil"/>
            </w:tcBorders>
          </w:tcPr>
          <w:p w14:paraId="2F75BF81"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50.0%</w:t>
            </w:r>
          </w:p>
          <w:p w14:paraId="5340868A"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Calibri" w:hAnsi="Calibri" w:cs="Calibri"/>
                <w:color w:val="000000"/>
              </w:rPr>
              <w:t>(34)</w:t>
            </w:r>
          </w:p>
        </w:tc>
        <w:tc>
          <w:tcPr>
            <w:tcW w:w="358" w:type="pct"/>
            <w:tcBorders>
              <w:top w:val="nil"/>
              <w:left w:val="nil"/>
              <w:right w:val="nil"/>
            </w:tcBorders>
          </w:tcPr>
          <w:p w14:paraId="6D762B54" w14:textId="77777777" w:rsidR="00E77843" w:rsidRPr="00E6387E" w:rsidRDefault="00E77843" w:rsidP="00E77843">
            <w:pPr>
              <w:spacing w:after="0" w:line="240" w:lineRule="auto"/>
              <w:jc w:val="center"/>
              <w:rPr>
                <w:rFonts w:ascii="Calibri" w:eastAsia="Calibri" w:hAnsi="Calibri" w:cs="Calibri"/>
                <w:color w:val="000000"/>
              </w:rPr>
            </w:pPr>
            <w:r w:rsidRPr="00E6387E">
              <w:rPr>
                <w:rFonts w:ascii="Calibri" w:eastAsia="Calibri" w:hAnsi="Calibri" w:cs="Calibri"/>
                <w:color w:val="000000"/>
              </w:rPr>
              <w:t>45.7%</w:t>
            </w:r>
          </w:p>
          <w:p w14:paraId="6969357E"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Calibri" w:hAnsi="Calibri" w:cs="Calibri"/>
                <w:color w:val="000000"/>
              </w:rPr>
              <w:t>(81)</w:t>
            </w:r>
          </w:p>
        </w:tc>
        <w:tc>
          <w:tcPr>
            <w:tcW w:w="358" w:type="pct"/>
            <w:tcBorders>
              <w:top w:val="nil"/>
              <w:left w:val="nil"/>
              <w:right w:val="nil"/>
            </w:tcBorders>
            <w:shd w:val="clear" w:color="auto" w:fill="auto"/>
            <w:noWrap/>
            <w:hideMark/>
          </w:tcPr>
          <w:p w14:paraId="043605E8"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66.0%</w:t>
            </w:r>
          </w:p>
          <w:p w14:paraId="278D54AC"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(47)</w:t>
            </w:r>
          </w:p>
        </w:tc>
        <w:tc>
          <w:tcPr>
            <w:tcW w:w="358" w:type="pct"/>
            <w:tcBorders>
              <w:top w:val="nil"/>
              <w:left w:val="nil"/>
              <w:right w:val="nil"/>
            </w:tcBorders>
            <w:shd w:val="clear" w:color="auto" w:fill="auto"/>
            <w:noWrap/>
            <w:hideMark/>
          </w:tcPr>
          <w:p w14:paraId="73F6179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46.2%</w:t>
            </w:r>
          </w:p>
          <w:p w14:paraId="42F3ABC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(39)</w:t>
            </w:r>
          </w:p>
        </w:tc>
      </w:tr>
      <w:tr w:rsidR="00E77843" w:rsidRPr="00E6387E" w14:paraId="6EA27D3A" w14:textId="77777777" w:rsidTr="003A39C7">
        <w:trPr>
          <w:trHeight w:val="680"/>
        </w:trPr>
        <w:tc>
          <w:tcPr>
            <w:tcW w:w="328" w:type="pct"/>
            <w:tcBorders>
              <w:top w:val="nil"/>
              <w:left w:val="nil"/>
              <w:bottom w:val="single" w:sz="4" w:space="0" w:color="auto"/>
              <w:right w:val="nil"/>
            </w:tcBorders>
            <w:shd w:val="clear" w:color="auto" w:fill="auto"/>
            <w:noWrap/>
            <w:vAlign w:val="center"/>
            <w:hideMark/>
          </w:tcPr>
          <w:p w14:paraId="0A1886C1" w14:textId="799C40B6" w:rsidR="00E77843" w:rsidRPr="00E6387E" w:rsidRDefault="00E77843" w:rsidP="00954BFA">
            <w:pPr>
              <w:spacing w:after="0" w:line="240" w:lineRule="auto"/>
              <w:rPr>
                <w:rFonts w:ascii="Calibri" w:eastAsia="Times New Roman" w:hAnsi="Calibri" w:cs="Calibri"/>
                <w:color w:val="000000"/>
                <w:lang w:eastAsia="de-DE"/>
              </w:rPr>
            </w:pPr>
            <w:r w:rsidRPr="00E6387E">
              <w:rPr>
                <w:rFonts w:ascii="Calibri" w:eastAsia="Times New Roman" w:hAnsi="Calibri" w:cs="Calibri"/>
                <w:color w:val="000000"/>
                <w:lang w:eastAsia="de-DE"/>
              </w:rPr>
              <w:t>Lib</w:t>
            </w:r>
            <w:r w:rsidR="0096025E">
              <w:rPr>
                <w:rFonts w:ascii="Calibri" w:eastAsia="Times New Roman" w:hAnsi="Calibri" w:cs="Calibri"/>
                <w:color w:val="000000"/>
                <w:lang w:eastAsia="de-DE"/>
              </w:rPr>
              <w:t>eral</w:t>
            </w:r>
            <w:r w:rsidR="00AF1BC6">
              <w:rPr>
                <w:rFonts w:ascii="Calibri" w:eastAsia="Times New Roman" w:hAnsi="Calibri" w:cs="Calibri"/>
                <w:color w:val="000000"/>
                <w:lang w:eastAsia="de-DE"/>
              </w:rPr>
              <w:t xml:space="preserve"> </w:t>
            </w:r>
            <w:proofErr w:type="spellStart"/>
            <w:r w:rsidRPr="00E6387E">
              <w:rPr>
                <w:rFonts w:ascii="Calibri" w:eastAsia="Times New Roman" w:hAnsi="Calibri" w:cs="Calibri"/>
                <w:color w:val="000000"/>
                <w:lang w:eastAsia="de-DE"/>
              </w:rPr>
              <w:t>De</w:t>
            </w:r>
            <w:r w:rsidR="0096025E">
              <w:rPr>
                <w:rFonts w:ascii="Calibri" w:eastAsia="Times New Roman" w:hAnsi="Calibri" w:cs="Calibri"/>
                <w:color w:val="000000"/>
                <w:lang w:eastAsia="de-DE"/>
              </w:rPr>
              <w:t>mocrats</w:t>
            </w:r>
            <w:proofErr w:type="spellEnd"/>
          </w:p>
        </w:tc>
        <w:tc>
          <w:tcPr>
            <w:tcW w:w="358" w:type="pct"/>
            <w:tcBorders>
              <w:top w:val="nil"/>
              <w:left w:val="nil"/>
              <w:bottom w:val="single" w:sz="4" w:space="0" w:color="auto"/>
              <w:right w:val="nil"/>
            </w:tcBorders>
            <w:shd w:val="clear" w:color="auto" w:fill="auto"/>
            <w:noWrap/>
            <w:hideMark/>
          </w:tcPr>
          <w:p w14:paraId="69F656BA"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53.5%</w:t>
            </w:r>
          </w:p>
          <w:p w14:paraId="2A6A1BC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(71)</w:t>
            </w:r>
          </w:p>
        </w:tc>
        <w:tc>
          <w:tcPr>
            <w:tcW w:w="358" w:type="pct"/>
            <w:tcBorders>
              <w:top w:val="nil"/>
              <w:left w:val="nil"/>
              <w:bottom w:val="single" w:sz="4" w:space="0" w:color="auto"/>
              <w:right w:val="nil"/>
            </w:tcBorders>
            <w:shd w:val="clear" w:color="auto" w:fill="auto"/>
            <w:noWrap/>
            <w:hideMark/>
          </w:tcPr>
          <w:p w14:paraId="43B76A18"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54.7%</w:t>
            </w:r>
          </w:p>
          <w:p w14:paraId="6E6DF049"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(53)</w:t>
            </w:r>
          </w:p>
        </w:tc>
        <w:tc>
          <w:tcPr>
            <w:tcW w:w="358" w:type="pct"/>
            <w:tcBorders>
              <w:top w:val="nil"/>
              <w:left w:val="nil"/>
              <w:bottom w:val="single" w:sz="4" w:space="0" w:color="auto"/>
              <w:right w:val="nil"/>
            </w:tcBorders>
          </w:tcPr>
          <w:p w14:paraId="0AA80AF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60.0%</w:t>
            </w:r>
          </w:p>
          <w:p w14:paraId="6BBA907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(10)</w:t>
            </w:r>
          </w:p>
        </w:tc>
        <w:tc>
          <w:tcPr>
            <w:tcW w:w="379" w:type="pct"/>
            <w:tcBorders>
              <w:top w:val="nil"/>
              <w:left w:val="nil"/>
              <w:bottom w:val="single" w:sz="4" w:space="0" w:color="auto"/>
              <w:right w:val="nil"/>
            </w:tcBorders>
            <w:shd w:val="clear" w:color="auto" w:fill="auto"/>
            <w:noWrap/>
          </w:tcPr>
          <w:p w14:paraId="6F44BEB4"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28.6%</w:t>
            </w:r>
          </w:p>
          <w:p w14:paraId="3B54F64D"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w:t>
            </w:r>
          </w:p>
        </w:tc>
        <w:tc>
          <w:tcPr>
            <w:tcW w:w="358" w:type="pct"/>
            <w:tcBorders>
              <w:top w:val="nil"/>
              <w:left w:val="nil"/>
              <w:bottom w:val="single" w:sz="4" w:space="0" w:color="auto"/>
              <w:right w:val="nil"/>
            </w:tcBorders>
          </w:tcPr>
          <w:p w14:paraId="4579CC0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56.3%</w:t>
            </w:r>
          </w:p>
          <w:p w14:paraId="6C9408A5"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(16)</w:t>
            </w:r>
          </w:p>
        </w:tc>
        <w:tc>
          <w:tcPr>
            <w:tcW w:w="358" w:type="pct"/>
            <w:tcBorders>
              <w:top w:val="nil"/>
              <w:left w:val="nil"/>
              <w:bottom w:val="single" w:sz="4" w:space="0" w:color="auto"/>
              <w:right w:val="nil"/>
            </w:tcBorders>
          </w:tcPr>
          <w:p w14:paraId="061C8A52"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40.0%</w:t>
            </w:r>
          </w:p>
          <w:p w14:paraId="0FF3205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w:t>
            </w:r>
          </w:p>
        </w:tc>
        <w:tc>
          <w:tcPr>
            <w:tcW w:w="358" w:type="pct"/>
            <w:tcBorders>
              <w:top w:val="nil"/>
              <w:left w:val="nil"/>
              <w:bottom w:val="single" w:sz="4" w:space="0" w:color="auto"/>
              <w:right w:val="nil"/>
            </w:tcBorders>
          </w:tcPr>
          <w:p w14:paraId="7D2B839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w:t>
            </w:r>
          </w:p>
          <w:p w14:paraId="096317BD"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(0)</w:t>
            </w:r>
          </w:p>
        </w:tc>
        <w:tc>
          <w:tcPr>
            <w:tcW w:w="358" w:type="pct"/>
            <w:tcBorders>
              <w:top w:val="nil"/>
              <w:left w:val="nil"/>
              <w:bottom w:val="single" w:sz="4" w:space="0" w:color="auto"/>
              <w:right w:val="nil"/>
            </w:tcBorders>
          </w:tcPr>
          <w:p w14:paraId="39925AD8"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50.0%</w:t>
            </w:r>
          </w:p>
          <w:p w14:paraId="3EB3D84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w:t>
            </w:r>
          </w:p>
        </w:tc>
        <w:tc>
          <w:tcPr>
            <w:tcW w:w="358" w:type="pct"/>
            <w:tcBorders>
              <w:top w:val="nil"/>
              <w:left w:val="nil"/>
              <w:bottom w:val="single" w:sz="4" w:space="0" w:color="auto"/>
              <w:right w:val="nil"/>
            </w:tcBorders>
          </w:tcPr>
          <w:p w14:paraId="147BE98B"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75.0%</w:t>
            </w:r>
          </w:p>
          <w:p w14:paraId="70BB284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(4)</w:t>
            </w:r>
          </w:p>
        </w:tc>
        <w:tc>
          <w:tcPr>
            <w:tcW w:w="358" w:type="pct"/>
            <w:tcBorders>
              <w:top w:val="nil"/>
              <w:left w:val="nil"/>
              <w:bottom w:val="single" w:sz="4" w:space="0" w:color="auto"/>
              <w:right w:val="nil"/>
            </w:tcBorders>
          </w:tcPr>
          <w:p w14:paraId="57040646"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50.0%</w:t>
            </w:r>
          </w:p>
          <w:p w14:paraId="5071A257"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(2)</w:t>
            </w:r>
          </w:p>
        </w:tc>
        <w:tc>
          <w:tcPr>
            <w:tcW w:w="358" w:type="pct"/>
            <w:tcBorders>
              <w:top w:val="nil"/>
              <w:left w:val="nil"/>
              <w:bottom w:val="single" w:sz="4" w:space="0" w:color="auto"/>
              <w:right w:val="nil"/>
            </w:tcBorders>
          </w:tcPr>
          <w:p w14:paraId="326DC790"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71.4%</w:t>
            </w:r>
          </w:p>
          <w:p w14:paraId="388D9EA1"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(7)</w:t>
            </w:r>
          </w:p>
        </w:tc>
        <w:tc>
          <w:tcPr>
            <w:tcW w:w="358" w:type="pct"/>
            <w:tcBorders>
              <w:top w:val="nil"/>
              <w:left w:val="nil"/>
              <w:bottom w:val="single" w:sz="4" w:space="0" w:color="auto"/>
              <w:right w:val="nil"/>
            </w:tcBorders>
            <w:shd w:val="clear" w:color="auto" w:fill="auto"/>
            <w:noWrap/>
            <w:hideMark/>
          </w:tcPr>
          <w:p w14:paraId="2C0B4C9F"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53.3%</w:t>
            </w:r>
          </w:p>
          <w:p w14:paraId="48874A33"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(15)</w:t>
            </w:r>
          </w:p>
        </w:tc>
        <w:tc>
          <w:tcPr>
            <w:tcW w:w="358" w:type="pct"/>
            <w:tcBorders>
              <w:top w:val="nil"/>
              <w:left w:val="nil"/>
              <w:bottom w:val="single" w:sz="4" w:space="0" w:color="auto"/>
              <w:right w:val="nil"/>
            </w:tcBorders>
            <w:shd w:val="clear" w:color="auto" w:fill="auto"/>
            <w:noWrap/>
            <w:hideMark/>
          </w:tcPr>
          <w:p w14:paraId="09366996"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33.3%</w:t>
            </w:r>
          </w:p>
          <w:p w14:paraId="077D57EB" w14:textId="77777777" w:rsidR="00E77843" w:rsidRPr="00E6387E" w:rsidRDefault="00E77843" w:rsidP="00E77843">
            <w:pPr>
              <w:spacing w:after="0" w:line="240" w:lineRule="auto"/>
              <w:jc w:val="center"/>
              <w:rPr>
                <w:rFonts w:ascii="Calibri" w:eastAsia="Times New Roman" w:hAnsi="Calibri" w:cs="Calibri"/>
                <w:color w:val="000000"/>
                <w:lang w:eastAsia="de-DE"/>
              </w:rPr>
            </w:pPr>
            <w:r w:rsidRPr="00E6387E">
              <w:rPr>
                <w:rFonts w:ascii="Calibri" w:eastAsia="Times New Roman" w:hAnsi="Calibri" w:cs="Calibri"/>
                <w:color w:val="000000"/>
                <w:lang w:eastAsia="de-DE"/>
              </w:rPr>
              <w:t>(3)</w:t>
            </w:r>
          </w:p>
        </w:tc>
      </w:tr>
    </w:tbl>
    <w:p w14:paraId="3D0313E4" w14:textId="77777777" w:rsidR="005A220C" w:rsidRPr="00E77843" w:rsidRDefault="005A220C">
      <w:pPr>
        <w:spacing w:after="0" w:line="240" w:lineRule="auto"/>
        <w:rPr>
          <w:b/>
          <w:sz w:val="24"/>
          <w:szCs w:val="24"/>
          <w:lang w:val="en-US"/>
        </w:rPr>
      </w:pPr>
    </w:p>
    <w:sectPr w:rsidR="005A220C" w:rsidRPr="00E77843" w:rsidSect="00AF1BC6">
      <w:pgSz w:w="16838" w:h="11906" w:orient="landscape"/>
      <w:pgMar w:top="1418" w:right="1418" w:bottom="1418"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5F24F" w16cex:dateUtc="2022-02-27T12:51:00Z"/>
  <w16cex:commentExtensible w16cex:durableId="25C5F260" w16cex:dateUtc="2022-02-27T12:51:00Z"/>
  <w16cex:commentExtensible w16cex:durableId="25C5F233" w16cex:dateUtc="2022-02-27T12:50:00Z"/>
  <w16cex:commentExtensible w16cex:durableId="25C5F22B" w16cex:dateUtc="2022-02-27T12:50:00Z"/>
  <w16cex:commentExtensible w16cex:durableId="25C5F222" w16cex:dateUtc="2022-02-27T12:50:00Z"/>
  <w16cex:commentExtensible w16cex:durableId="25C5F219" w16cex:dateUtc="2022-02-27T12:50:00Z"/>
  <w16cex:commentExtensible w16cex:durableId="25C5F20E" w16cex:dateUtc="2022-02-27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29E142" w16cid:durableId="25C5F24F"/>
  <w16cid:commentId w16cid:paraId="370C4317" w16cid:durableId="25C5F260"/>
  <w16cid:commentId w16cid:paraId="3E2EE4DA" w16cid:durableId="25C5F233"/>
  <w16cid:commentId w16cid:paraId="60116E44" w16cid:durableId="25C5F22B"/>
  <w16cid:commentId w16cid:paraId="09712703" w16cid:durableId="25C5F222"/>
  <w16cid:commentId w16cid:paraId="66115BF8" w16cid:durableId="25C5F219"/>
  <w16cid:commentId w16cid:paraId="5ACCE3C2" w16cid:durableId="25C5F20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95E7F"/>
    <w:multiLevelType w:val="hybridMultilevel"/>
    <w:tmpl w:val="155CC656"/>
    <w:lvl w:ilvl="0" w:tplc="0407000F">
      <w:start w:val="1"/>
      <w:numFmt w:val="decimal"/>
      <w:lvlText w:val="%1."/>
      <w:lvlJc w:val="left"/>
      <w:pPr>
        <w:ind w:left="3600" w:hanging="360"/>
      </w:pPr>
    </w:lvl>
    <w:lvl w:ilvl="1" w:tplc="04070019" w:tentative="1">
      <w:start w:val="1"/>
      <w:numFmt w:val="lowerLetter"/>
      <w:lvlText w:val="%2."/>
      <w:lvlJc w:val="left"/>
      <w:pPr>
        <w:ind w:left="4320" w:hanging="360"/>
      </w:pPr>
    </w:lvl>
    <w:lvl w:ilvl="2" w:tplc="0407001B" w:tentative="1">
      <w:start w:val="1"/>
      <w:numFmt w:val="lowerRoman"/>
      <w:lvlText w:val="%3."/>
      <w:lvlJc w:val="right"/>
      <w:pPr>
        <w:ind w:left="5040" w:hanging="180"/>
      </w:pPr>
    </w:lvl>
    <w:lvl w:ilvl="3" w:tplc="0407000F" w:tentative="1">
      <w:start w:val="1"/>
      <w:numFmt w:val="decimal"/>
      <w:lvlText w:val="%4."/>
      <w:lvlJc w:val="left"/>
      <w:pPr>
        <w:ind w:left="5760" w:hanging="360"/>
      </w:pPr>
    </w:lvl>
    <w:lvl w:ilvl="4" w:tplc="04070019" w:tentative="1">
      <w:start w:val="1"/>
      <w:numFmt w:val="lowerLetter"/>
      <w:lvlText w:val="%5."/>
      <w:lvlJc w:val="left"/>
      <w:pPr>
        <w:ind w:left="6480" w:hanging="360"/>
      </w:pPr>
    </w:lvl>
    <w:lvl w:ilvl="5" w:tplc="0407001B" w:tentative="1">
      <w:start w:val="1"/>
      <w:numFmt w:val="lowerRoman"/>
      <w:lvlText w:val="%6."/>
      <w:lvlJc w:val="right"/>
      <w:pPr>
        <w:ind w:left="7200" w:hanging="180"/>
      </w:pPr>
    </w:lvl>
    <w:lvl w:ilvl="6" w:tplc="0407000F" w:tentative="1">
      <w:start w:val="1"/>
      <w:numFmt w:val="decimal"/>
      <w:lvlText w:val="%7."/>
      <w:lvlJc w:val="left"/>
      <w:pPr>
        <w:ind w:left="7920" w:hanging="360"/>
      </w:pPr>
    </w:lvl>
    <w:lvl w:ilvl="7" w:tplc="04070019" w:tentative="1">
      <w:start w:val="1"/>
      <w:numFmt w:val="lowerLetter"/>
      <w:lvlText w:val="%8."/>
      <w:lvlJc w:val="left"/>
      <w:pPr>
        <w:ind w:left="8640" w:hanging="360"/>
      </w:pPr>
    </w:lvl>
    <w:lvl w:ilvl="8" w:tplc="0407001B" w:tentative="1">
      <w:start w:val="1"/>
      <w:numFmt w:val="lowerRoman"/>
      <w:lvlText w:val="%9."/>
      <w:lvlJc w:val="right"/>
      <w:pPr>
        <w:ind w:left="9360" w:hanging="180"/>
      </w:pPr>
    </w:lvl>
  </w:abstractNum>
  <w:abstractNum w:abstractNumId="1" w15:restartNumberingAfterBreak="0">
    <w:nsid w:val="240D41AD"/>
    <w:multiLevelType w:val="hybridMultilevel"/>
    <w:tmpl w:val="8732F622"/>
    <w:lvl w:ilvl="0" w:tplc="1572158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0346AA0"/>
    <w:multiLevelType w:val="hybridMultilevel"/>
    <w:tmpl w:val="BB1829B4"/>
    <w:lvl w:ilvl="0" w:tplc="1572158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6B5C63BB"/>
    <w:multiLevelType w:val="hybridMultilevel"/>
    <w:tmpl w:val="E3F0F534"/>
    <w:lvl w:ilvl="0" w:tplc="DEC4AC3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7FB5166F"/>
    <w:multiLevelType w:val="hybridMultilevel"/>
    <w:tmpl w:val="F90E4078"/>
    <w:lvl w:ilvl="0" w:tplc="1572158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xtrSwNDK3MLU0NzVU0lEKTi0uzszPAykwqgUA9VoDrSwAAAA="/>
  </w:docVars>
  <w:rsids>
    <w:rsidRoot w:val="00D23300"/>
    <w:rsid w:val="000601C1"/>
    <w:rsid w:val="000724F7"/>
    <w:rsid w:val="000B063D"/>
    <w:rsid w:val="000C7B1E"/>
    <w:rsid w:val="000E22DD"/>
    <w:rsid w:val="001F7FB7"/>
    <w:rsid w:val="00224C18"/>
    <w:rsid w:val="00260B9A"/>
    <w:rsid w:val="002C50AA"/>
    <w:rsid w:val="0037294F"/>
    <w:rsid w:val="003A39C7"/>
    <w:rsid w:val="003C7C99"/>
    <w:rsid w:val="00405565"/>
    <w:rsid w:val="00415252"/>
    <w:rsid w:val="004628A6"/>
    <w:rsid w:val="00463E77"/>
    <w:rsid w:val="004C3AC1"/>
    <w:rsid w:val="005A220C"/>
    <w:rsid w:val="005E1E8E"/>
    <w:rsid w:val="005E43A4"/>
    <w:rsid w:val="005F6E84"/>
    <w:rsid w:val="00677E38"/>
    <w:rsid w:val="006B45D7"/>
    <w:rsid w:val="006D5819"/>
    <w:rsid w:val="007633CD"/>
    <w:rsid w:val="007E2EA9"/>
    <w:rsid w:val="0080020C"/>
    <w:rsid w:val="008156E3"/>
    <w:rsid w:val="00872FCC"/>
    <w:rsid w:val="00875045"/>
    <w:rsid w:val="008D743C"/>
    <w:rsid w:val="00954BFA"/>
    <w:rsid w:val="0096025E"/>
    <w:rsid w:val="009B58D4"/>
    <w:rsid w:val="009E0744"/>
    <w:rsid w:val="009E7DCF"/>
    <w:rsid w:val="00A725D3"/>
    <w:rsid w:val="00A83633"/>
    <w:rsid w:val="00AB529B"/>
    <w:rsid w:val="00AC7D5E"/>
    <w:rsid w:val="00AF1BC6"/>
    <w:rsid w:val="00B33622"/>
    <w:rsid w:val="00B45944"/>
    <w:rsid w:val="00B617FB"/>
    <w:rsid w:val="00C11851"/>
    <w:rsid w:val="00C74C51"/>
    <w:rsid w:val="00CC6A52"/>
    <w:rsid w:val="00CE38F9"/>
    <w:rsid w:val="00CE74B2"/>
    <w:rsid w:val="00D23300"/>
    <w:rsid w:val="00DA2EF0"/>
    <w:rsid w:val="00E00C9C"/>
    <w:rsid w:val="00E35A28"/>
    <w:rsid w:val="00E4249F"/>
    <w:rsid w:val="00E6387E"/>
    <w:rsid w:val="00E77843"/>
    <w:rsid w:val="00E80B82"/>
    <w:rsid w:val="00E92664"/>
    <w:rsid w:val="00EA73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6A81"/>
  <w15:chartTrackingRefBased/>
  <w15:docId w15:val="{7941AAB8-3924-4990-B739-E3D967EE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23300"/>
    <w:pPr>
      <w:spacing w:after="160" w:line="259"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220C"/>
    <w:pPr>
      <w:ind w:left="720"/>
      <w:contextualSpacing/>
    </w:pPr>
  </w:style>
  <w:style w:type="table" w:styleId="Tabellenraster">
    <w:name w:val="Table Grid"/>
    <w:basedOn w:val="NormaleTabelle"/>
    <w:uiPriority w:val="39"/>
    <w:rsid w:val="005A2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F6E8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6E84"/>
    <w:rPr>
      <w:rFonts w:ascii="Segoe UI" w:hAnsi="Segoe UI" w:cs="Segoe UI"/>
      <w:sz w:val="18"/>
      <w:szCs w:val="18"/>
    </w:rPr>
  </w:style>
  <w:style w:type="character" w:styleId="Hyperlink">
    <w:name w:val="Hyperlink"/>
    <w:basedOn w:val="Absatz-Standardschriftart"/>
    <w:uiPriority w:val="99"/>
    <w:unhideWhenUsed/>
    <w:rsid w:val="00E35A28"/>
    <w:rPr>
      <w:color w:val="0563C1" w:themeColor="hyperlink"/>
      <w:u w:val="single"/>
    </w:rPr>
  </w:style>
  <w:style w:type="table" w:customStyle="1" w:styleId="Tabellenraster1">
    <w:name w:val="Tabellenraster1"/>
    <w:basedOn w:val="NormaleTabelle"/>
    <w:next w:val="Tabellenraster"/>
    <w:uiPriority w:val="39"/>
    <w:rsid w:val="00E4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E77843"/>
    <w:pPr>
      <w:jc w:val="both"/>
    </w:pPr>
    <w:rPr>
      <w:rFonts w:ascii="Times New Roman" w:hAnsi="Times New Roman"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E7DCF"/>
    <w:rPr>
      <w:sz w:val="16"/>
      <w:szCs w:val="16"/>
    </w:rPr>
  </w:style>
  <w:style w:type="paragraph" w:styleId="Kommentartext">
    <w:name w:val="annotation text"/>
    <w:basedOn w:val="Standard"/>
    <w:link w:val="KommentartextZchn"/>
    <w:uiPriority w:val="99"/>
    <w:semiHidden/>
    <w:unhideWhenUsed/>
    <w:rsid w:val="009E7DC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E7DCF"/>
    <w:rPr>
      <w:sz w:val="20"/>
      <w:szCs w:val="20"/>
    </w:rPr>
  </w:style>
  <w:style w:type="paragraph" w:styleId="Kommentarthema">
    <w:name w:val="annotation subject"/>
    <w:basedOn w:val="Kommentartext"/>
    <w:next w:val="Kommentartext"/>
    <w:link w:val="KommentarthemaZchn"/>
    <w:uiPriority w:val="99"/>
    <w:semiHidden/>
    <w:unhideWhenUsed/>
    <w:rsid w:val="009E7DCF"/>
    <w:rPr>
      <w:b/>
      <w:bCs/>
    </w:rPr>
  </w:style>
  <w:style w:type="character" w:customStyle="1" w:styleId="KommentarthemaZchn">
    <w:name w:val="Kommentarthema Zchn"/>
    <w:basedOn w:val="KommentartextZchn"/>
    <w:link w:val="Kommentarthema"/>
    <w:uiPriority w:val="99"/>
    <w:semiHidden/>
    <w:rsid w:val="009E7DCF"/>
    <w:rPr>
      <w:b/>
      <w:bCs/>
      <w:sz w:val="20"/>
      <w:szCs w:val="20"/>
    </w:rPr>
  </w:style>
  <w:style w:type="paragraph" w:styleId="berarbeitung">
    <w:name w:val="Revision"/>
    <w:hidden/>
    <w:uiPriority w:val="99"/>
    <w:semiHidden/>
    <w:rsid w:val="00CC6A5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5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mbers.parliament.uk/members/Commons" TargetMode="Externa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1678</Words>
  <Characters>10576</Characters>
  <Application>Microsoft Office Word</Application>
  <DocSecurity>0</DocSecurity>
  <Lines>88</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TUC</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dc:creator>
  <cp:keywords/>
  <dc:description/>
  <cp:lastModifiedBy>KS</cp:lastModifiedBy>
  <cp:revision>2</cp:revision>
  <dcterms:created xsi:type="dcterms:W3CDTF">2022-03-01T08:43:00Z</dcterms:created>
  <dcterms:modified xsi:type="dcterms:W3CDTF">2022-03-01T08:43:00Z</dcterms:modified>
</cp:coreProperties>
</file>