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092C" w14:textId="77777777" w:rsidR="007234AC" w:rsidRPr="00CE6F47" w:rsidRDefault="007234AC" w:rsidP="007234AC">
      <w:pPr>
        <w:rPr>
          <w:rFonts w:cstheme="minorHAnsi"/>
          <w:b/>
          <w:color w:val="000000" w:themeColor="text1"/>
        </w:rPr>
      </w:pPr>
      <w:r w:rsidRPr="00CE6F47">
        <w:rPr>
          <w:rFonts w:cstheme="minorHAnsi"/>
          <w:b/>
          <w:color w:val="000000" w:themeColor="text1"/>
        </w:rPr>
        <w:t>Appendix 1: Signs of distress</w:t>
      </w:r>
    </w:p>
    <w:tbl>
      <w:tblPr>
        <w:tblW w:w="9760" w:type="dxa"/>
        <w:tblLook w:val="04A0" w:firstRow="1" w:lastRow="0" w:firstColumn="1" w:lastColumn="0" w:noHBand="0" w:noVBand="1"/>
      </w:tblPr>
      <w:tblGrid>
        <w:gridCol w:w="5807"/>
        <w:gridCol w:w="1393"/>
        <w:gridCol w:w="1600"/>
        <w:gridCol w:w="960"/>
      </w:tblGrid>
      <w:tr w:rsidR="007234AC" w:rsidRPr="00CE6F47" w14:paraId="729FA120" w14:textId="77777777" w:rsidTr="0064652B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A9A4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 xml:space="preserve">Signs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A51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Recovered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12C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Not recovered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8D8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en-GB"/>
              </w:rPr>
              <w:t>Total</w:t>
            </w:r>
          </w:p>
        </w:tc>
      </w:tr>
      <w:tr w:rsidR="007234AC" w:rsidRPr="00CE6F47" w14:paraId="6F041E61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391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Feeling or looked sad and unhappy; discouraged; felt disappointed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19E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423C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C6E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69</w:t>
            </w:r>
          </w:p>
        </w:tc>
      </w:tr>
      <w:tr w:rsidR="007234AC" w:rsidRPr="00CE6F47" w14:paraId="6CF43B7B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E567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Stays indoors or isolates self; disconnects from people, stops going to public gatherings including mosque or church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DEF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7BB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311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61</w:t>
            </w:r>
          </w:p>
        </w:tc>
      </w:tr>
      <w:tr w:rsidR="007234AC" w:rsidRPr="00CE6F47" w14:paraId="2857422D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C38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Talking to self and/or inanimate objects (e.g. trees); sings, shouts or laughs to self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4CB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A18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EB7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60</w:t>
            </w:r>
          </w:p>
        </w:tc>
      </w:tr>
      <w:tr w:rsidR="007234AC" w:rsidRPr="00CE6F47" w14:paraId="7ACBBA52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868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Appears dirty or untidy (including urinating or defaecating on self); may eat dirty food from street or dustbin; picks up dirty things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A14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3D9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B6E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57</w:t>
            </w:r>
          </w:p>
        </w:tc>
      </w:tr>
      <w:tr w:rsidR="007234AC" w:rsidRPr="00CE6F47" w14:paraId="117AA640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C60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Thoughts of/ attempts suicide (e.g. drinking poison); physically harms self (e.g. pinches skin, pulls hair)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36F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5B2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DFC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55</w:t>
            </w:r>
          </w:p>
        </w:tc>
      </w:tr>
      <w:tr w:rsidR="007234AC" w:rsidRPr="00CE6F47" w14:paraId="482600EC" w14:textId="77777777" w:rsidTr="0064652B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928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Violent or aggressive to people (stoning, fighting, beating wife, taking people’s food); has thoughts of harming or killing others (e.g. wife); destroys things (or wants to)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3F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73F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866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48</w:t>
            </w:r>
          </w:p>
        </w:tc>
      </w:tr>
      <w:tr w:rsidR="007234AC" w:rsidRPr="00CE6F47" w14:paraId="3306DFF8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E3FF6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Loss of hope; feels hopeless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C59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0A3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FFEC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45</w:t>
            </w:r>
          </w:p>
        </w:tc>
      </w:tr>
      <w:tr w:rsidR="007234AC" w:rsidRPr="00CE6F47" w14:paraId="62E5145B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01C4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Hot tempered or angry; arrogant; rude or abusive to people.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796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E71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784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42</w:t>
            </w:r>
          </w:p>
        </w:tc>
      </w:tr>
      <w:tr w:rsidR="007234AC" w:rsidRPr="00CE6F47" w14:paraId="2EA582B9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DBBA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Smokes marijuana; takes drugs; drinks alcohol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1AE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E45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D8A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37</w:t>
            </w:r>
          </w:p>
        </w:tc>
      </w:tr>
      <w:tr w:rsidR="007234AC" w:rsidRPr="00CE6F47" w14:paraId="7CB58D10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4C22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Often crying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49C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6D26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F6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33</w:t>
            </w:r>
          </w:p>
        </w:tc>
      </w:tr>
      <w:tr w:rsidR="007234AC" w:rsidRPr="00CE6F47" w14:paraId="3A89A5EA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1938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Frustrated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620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D17C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5B7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33</w:t>
            </w:r>
          </w:p>
        </w:tc>
      </w:tr>
      <w:tr w:rsidR="007234AC" w:rsidRPr="00CE6F47" w14:paraId="480BF07D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ECDC3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Loss of concentration; felt or seemed confused; sometimes unable to recognise or remember people they knew well.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7DD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9BCF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28B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32</w:t>
            </w:r>
          </w:p>
        </w:tc>
      </w:tr>
      <w:tr w:rsidR="007234AC" w:rsidRPr="00CE6F47" w14:paraId="3FB15C42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B67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Feels lonely; feels neglected/rejected/unloved/ abandoned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B36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2FAA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5DE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30</w:t>
            </w:r>
          </w:p>
        </w:tc>
      </w:tr>
      <w:tr w:rsidR="007234AC" w:rsidRPr="00CE6F47" w14:paraId="10794B46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D14B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Feels betrayed; feels whole world is against her or him; feels hated by all in community; blames others for what happened.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6D1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09C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FB8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27</w:t>
            </w:r>
          </w:p>
        </w:tc>
      </w:tr>
      <w:tr w:rsidR="007234AC" w:rsidRPr="00CE6F47" w14:paraId="109B99BD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73E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Loss of appetite/stops eating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421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9E3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45E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26</w:t>
            </w:r>
          </w:p>
        </w:tc>
      </w:tr>
      <w:tr w:rsidR="007234AC" w:rsidRPr="00CE6F47" w14:paraId="44EC286E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A8C6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Stays quiet, unwilling to talk or respond to attempts to talk to them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87DA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7A7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A03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26</w:t>
            </w:r>
          </w:p>
        </w:tc>
      </w:tr>
      <w:tr w:rsidR="007234AC" w:rsidRPr="00CE6F47" w14:paraId="4DDC3B4A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7D96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Moving from one place to another; restless, cannot stay still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3AC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A44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3CA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21</w:t>
            </w:r>
          </w:p>
        </w:tc>
      </w:tr>
      <w:tr w:rsidR="007234AC" w:rsidRPr="00CE6F47" w14:paraId="701E39B9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6C5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Quits whatever constructive activity he/ she was involved in (work, school, farming, business)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F82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C7C3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444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20</w:t>
            </w:r>
          </w:p>
        </w:tc>
      </w:tr>
      <w:tr w:rsidR="007234AC" w:rsidRPr="00CE6F47" w14:paraId="459BBA49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9578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Thinks is bewitched/cursed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0CB6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596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B19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</w:t>
            </w:r>
          </w:p>
        </w:tc>
      </w:tr>
      <w:tr w:rsidR="007234AC" w:rsidRPr="00CE6F47" w14:paraId="790A831E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6577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Talks a lot and/or speech makes no sense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2F8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1A3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A33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16</w:t>
            </w:r>
          </w:p>
        </w:tc>
      </w:tr>
      <w:tr w:rsidR="007234AC" w:rsidRPr="00CE6F47" w14:paraId="5344B9C3" w14:textId="77777777" w:rsidTr="0064652B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505C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Believes they are useless to self and others; feels worthless and/ or like a failure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1163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CCF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17C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15</w:t>
            </w:r>
          </w:p>
        </w:tc>
      </w:tr>
      <w:tr w:rsidR="007234AC" w:rsidRPr="00CE6F47" w14:paraId="1BFE9870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740B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Feels ashamed/ guilty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5BE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D2A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6F24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15</w:t>
            </w:r>
          </w:p>
        </w:tc>
      </w:tr>
      <w:tr w:rsidR="007234AC" w:rsidRPr="00CE6F47" w14:paraId="2EAC5C6D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ACAC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Cannot sleep and/ or has nightmares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99E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EED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2DA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</w:t>
            </w:r>
          </w:p>
        </w:tc>
      </w:tr>
      <w:tr w:rsidR="007234AC" w:rsidRPr="00CE6F47" w14:paraId="6F8A74C1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285A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Feels afraid or worried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6EF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9A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99C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9</w:t>
            </w:r>
          </w:p>
        </w:tc>
      </w:tr>
      <w:tr w:rsidR="007234AC" w:rsidRPr="00CE6F47" w14:paraId="6DD19C38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E0DEB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Sleeping in public places such as in the street.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C95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CCD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389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8</w:t>
            </w:r>
          </w:p>
        </w:tc>
      </w:tr>
      <w:tr w:rsidR="007234AC" w:rsidRPr="00CE6F47" w14:paraId="6F3CCAC1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3065C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Removes clothes in public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AE3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858A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BCC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8</w:t>
            </w:r>
          </w:p>
        </w:tc>
      </w:tr>
      <w:tr w:rsidR="007234AC" w:rsidRPr="00CE6F47" w14:paraId="29629EB1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B367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Thinks too much or overthinking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344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2E1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D49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</w:tr>
      <w:tr w:rsidR="007234AC" w:rsidRPr="00CE6F47" w14:paraId="142670B8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AD1D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Refuses to engage with treatment and/ or refuses to take medication.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0FF1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8BA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96A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</w:t>
            </w:r>
          </w:p>
        </w:tc>
      </w:tr>
      <w:tr w:rsidR="007234AC" w:rsidRPr="00CE6F47" w14:paraId="36F81C5C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EF3A0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Moody/mood swings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FE1E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993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D3E8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</w:t>
            </w:r>
          </w:p>
        </w:tc>
      </w:tr>
      <w:tr w:rsidR="007234AC" w:rsidRPr="00CE6F47" w14:paraId="14BA899A" w14:textId="77777777" w:rsidTr="0064652B">
        <w:trPr>
          <w:trHeight w:val="3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CE49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Sees people others don’t see and/ or hears voices others don’t hear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B0B2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5EE7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8D45" w14:textId="77777777" w:rsidR="007234AC" w:rsidRPr="00CE6F47" w:rsidRDefault="007234AC" w:rsidP="0064652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</w:tr>
    </w:tbl>
    <w:p w14:paraId="533DA43F" w14:textId="77777777" w:rsidR="007234AC" w:rsidRPr="00CE6F47" w:rsidRDefault="007234AC" w:rsidP="007234AC">
      <w:pPr>
        <w:rPr>
          <w:rFonts w:cstheme="minorHAnsi"/>
          <w:color w:val="000000" w:themeColor="text1"/>
        </w:rPr>
      </w:pPr>
    </w:p>
    <w:p w14:paraId="7ED2F3C7" w14:textId="1187DD93" w:rsidR="007234AC" w:rsidRDefault="007234AC" w:rsidP="007234AC">
      <w:pPr>
        <w:rPr>
          <w:rFonts w:cstheme="minorHAnsi"/>
          <w:b/>
          <w:color w:val="000000" w:themeColor="text1"/>
        </w:rPr>
      </w:pPr>
      <w:r w:rsidRPr="00CE6F47">
        <w:rPr>
          <w:rFonts w:cstheme="minorHAnsi"/>
          <w:b/>
          <w:color w:val="000000" w:themeColor="text1"/>
        </w:rPr>
        <w:br w:type="page"/>
      </w:r>
    </w:p>
    <w:p w14:paraId="5677CAF7" w14:textId="77777777" w:rsidR="00EA6D8E" w:rsidRPr="00CE6F47" w:rsidRDefault="00EA6D8E" w:rsidP="00EA6D8E">
      <w:pPr>
        <w:rPr>
          <w:rFonts w:cstheme="minorHAnsi"/>
          <w:b/>
          <w:color w:val="000000" w:themeColor="text1"/>
        </w:rPr>
      </w:pPr>
      <w:r w:rsidRPr="00CE6F47">
        <w:rPr>
          <w:rFonts w:cstheme="minorHAnsi"/>
          <w:b/>
          <w:color w:val="000000" w:themeColor="text1"/>
        </w:rPr>
        <w:lastRenderedPageBreak/>
        <w:t xml:space="preserve">Appendix 2: </w:t>
      </w:r>
      <w:r w:rsidRPr="00CE6F47">
        <w:rPr>
          <w:color w:val="000000" w:themeColor="text1"/>
        </w:rPr>
        <w:t>Signs of recovery from emotional distress identified using an inductive qualitative analysis</w:t>
      </w:r>
      <w:r w:rsidRPr="00CE6F47">
        <w:rPr>
          <w:rFonts w:cstheme="minorHAnsi"/>
          <w:b/>
          <w:color w:val="000000" w:themeColor="text1"/>
        </w:rPr>
        <w:t xml:space="preserve"> 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499"/>
      </w:tblGrid>
      <w:tr w:rsidR="00EA6D8E" w:rsidRPr="00CE6F47" w14:paraId="4AF3DA13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hideMark/>
          </w:tcPr>
          <w:p w14:paraId="4CB2497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Description</w:t>
            </w:r>
          </w:p>
        </w:tc>
        <w:tc>
          <w:tcPr>
            <w:tcW w:w="1499" w:type="dxa"/>
            <w:shd w:val="clear" w:color="auto" w:fill="auto"/>
            <w:noWrap/>
            <w:hideMark/>
          </w:tcPr>
          <w:p w14:paraId="6EB904A3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b/>
                <w:bCs/>
                <w:color w:val="000000" w:themeColor="text1"/>
                <w:lang w:eastAsia="en-GB"/>
              </w:rPr>
              <w:t>Frequency</w:t>
            </w:r>
          </w:p>
        </w:tc>
      </w:tr>
      <w:tr w:rsidR="00EA6D8E" w:rsidRPr="00CE6F47" w14:paraId="4F4CF0B5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801E44C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1. Got job/ started business/ farming/ gone back to school or college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B9FDF79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40</w:t>
            </w:r>
          </w:p>
        </w:tc>
      </w:tr>
      <w:tr w:rsidR="00EA6D8E" w:rsidRPr="00CE6F47" w14:paraId="2FD6AF77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55BB4218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2. Spends time with friends/ family/ socialising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BE3739B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20</w:t>
            </w:r>
          </w:p>
        </w:tc>
      </w:tr>
      <w:tr w:rsidR="00EA6D8E" w:rsidRPr="00CE6F47" w14:paraId="061C8D22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5A163DD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3. Goes for prayers/ to church/ mosque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2508575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19</w:t>
            </w:r>
          </w:p>
        </w:tc>
      </w:tr>
      <w:tr w:rsidR="00EA6D8E" w:rsidRPr="00CE6F47" w14:paraId="4059B4E9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105F0A9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4. Communicate in normal way/ good way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92660BB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18</w:t>
            </w:r>
          </w:p>
        </w:tc>
      </w:tr>
      <w:tr w:rsidR="00EA6D8E" w:rsidRPr="00CE6F47" w14:paraId="2FB93D11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4C7E135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5. Hope that life will improve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BB9533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17</w:t>
            </w:r>
          </w:p>
        </w:tc>
      </w:tr>
      <w:tr w:rsidR="00EA6D8E" w:rsidRPr="00CE6F47" w14:paraId="1384CC43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0688CD7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6. Started new relationship (partner/ spouse)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5F001D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17</w:t>
            </w:r>
          </w:p>
        </w:tc>
      </w:tr>
      <w:tr w:rsidR="00EA6D8E" w:rsidRPr="00CE6F47" w14:paraId="2DE47184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689CF0B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7. Good relationships with others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CC910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15</w:t>
            </w:r>
          </w:p>
        </w:tc>
      </w:tr>
      <w:tr w:rsidR="00EA6D8E" w:rsidRPr="00CE6F47" w14:paraId="0DD110DE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FE3A2BB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8. Dresses well/ good personal hygiene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AE6A83D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14</w:t>
            </w:r>
          </w:p>
        </w:tc>
      </w:tr>
      <w:tr w:rsidR="00EA6D8E" w:rsidRPr="00CE6F47" w14:paraId="382BC701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880CCEC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9. Stopped drinking/ smoking/ drug use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0423D04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11</w:t>
            </w:r>
          </w:p>
        </w:tc>
      </w:tr>
      <w:tr w:rsidR="00EA6D8E" w:rsidRPr="00CE6F47" w14:paraId="1D23DE8A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27E3148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10. Involved in community activity (</w:t>
            </w:r>
            <w:proofErr w:type="gramStart"/>
            <w:r w:rsidRPr="00CE6F47">
              <w:rPr>
                <w:rFonts w:eastAsia="Times New Roman" w:cstheme="minorHAnsi"/>
                <w:color w:val="000000" w:themeColor="text1"/>
              </w:rPr>
              <w:t>e.g.</w:t>
            </w:r>
            <w:proofErr w:type="gramEnd"/>
            <w:r w:rsidRPr="00CE6F47">
              <w:rPr>
                <w:rFonts w:eastAsia="Times New Roman" w:cstheme="minorHAnsi"/>
                <w:color w:val="000000" w:themeColor="text1"/>
              </w:rPr>
              <w:t xml:space="preserve"> women’s organisation)/ gatherings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E35484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10</w:t>
            </w:r>
          </w:p>
        </w:tc>
      </w:tr>
      <w:tr w:rsidR="00EA6D8E" w:rsidRPr="00CE6F47" w14:paraId="211452F4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41D0477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11. Happy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84102C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10</w:t>
            </w:r>
          </w:p>
        </w:tc>
      </w:tr>
      <w:tr w:rsidR="00EA6D8E" w:rsidRPr="00CE6F47" w14:paraId="6513965B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3BF1922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12. Makes decisions about how to move forward/ plans for future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533F38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8</w:t>
            </w:r>
          </w:p>
        </w:tc>
      </w:tr>
      <w:tr w:rsidR="00EA6D8E" w:rsidRPr="00CE6F47" w14:paraId="0CB67A07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3B7BFFF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13. Takes care of children/ family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F18926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8</w:t>
            </w:r>
          </w:p>
        </w:tc>
      </w:tr>
      <w:tr w:rsidR="00EA6D8E" w:rsidRPr="00CE6F47" w14:paraId="24E1E993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4F741FE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14. Believes that there is still some good in life/ all is not lost/ has courage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4F7E390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7</w:t>
            </w:r>
          </w:p>
        </w:tc>
      </w:tr>
      <w:tr w:rsidR="00EA6D8E" w:rsidRPr="00CE6F47" w14:paraId="7F58A952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9CA7337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15. Smiling/ laughing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6B2AB0C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EA6D8E" w:rsidRPr="00CE6F47" w14:paraId="4F2321E8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764B750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16. Accepts what has happened in life (</w:t>
            </w:r>
            <w:proofErr w:type="gramStart"/>
            <w:r w:rsidRPr="00CE6F47">
              <w:rPr>
                <w:rFonts w:eastAsia="Times New Roman" w:cstheme="minorHAnsi"/>
                <w:color w:val="000000" w:themeColor="text1"/>
              </w:rPr>
              <w:t>e.g.</w:t>
            </w:r>
            <w:proofErr w:type="gramEnd"/>
            <w:r w:rsidRPr="00CE6F47">
              <w:rPr>
                <w:rFonts w:eastAsia="Times New Roman" w:cstheme="minorHAnsi"/>
                <w:color w:val="000000" w:themeColor="text1"/>
              </w:rPr>
              <w:t xml:space="preserve"> God knows best)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DD929B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EA6D8E" w:rsidRPr="00CE6F47" w14:paraId="06512F83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11D8B0D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17. Calm/ tolerant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105606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6</w:t>
            </w:r>
          </w:p>
        </w:tc>
      </w:tr>
      <w:tr w:rsidR="00EA6D8E" w:rsidRPr="00CE6F47" w14:paraId="46B81FA6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398560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18. Actively involved in or concentrating on work/ school/ other activities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6286504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EA6D8E" w:rsidRPr="00CE6F47" w14:paraId="35761C7F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0A2EAF0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 xml:space="preserve">19. </w:t>
            </w:r>
            <w:proofErr w:type="gramStart"/>
            <w:r w:rsidRPr="00CE6F47">
              <w:rPr>
                <w:rFonts w:eastAsia="Times New Roman" w:cstheme="minorHAnsi"/>
                <w:color w:val="000000" w:themeColor="text1"/>
              </w:rPr>
              <w:t>Treats</w:t>
            </w:r>
            <w:proofErr w:type="gramEnd"/>
            <w:r w:rsidRPr="00CE6F47">
              <w:rPr>
                <w:rFonts w:eastAsia="Times New Roman" w:cstheme="minorHAnsi"/>
                <w:color w:val="000000" w:themeColor="text1"/>
              </w:rPr>
              <w:t xml:space="preserve"> others respectfully/ non-abusively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51BC58B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EA6D8E" w:rsidRPr="00CE6F47" w14:paraId="013BF9FF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F2FF40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20. Tries to help others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DB26E3D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EA6D8E" w:rsidRPr="00CE6F47" w14:paraId="56D21B6F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4F26B53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21. Does normal daily activities or chores (</w:t>
            </w:r>
            <w:proofErr w:type="gramStart"/>
            <w:r w:rsidRPr="00CE6F47">
              <w:rPr>
                <w:rFonts w:eastAsia="Times New Roman" w:cstheme="minorHAnsi"/>
                <w:color w:val="000000" w:themeColor="text1"/>
              </w:rPr>
              <w:t>e.g.</w:t>
            </w:r>
            <w:proofErr w:type="gramEnd"/>
            <w:r w:rsidRPr="00CE6F47">
              <w:rPr>
                <w:rFonts w:eastAsia="Times New Roman" w:cstheme="minorHAnsi"/>
                <w:color w:val="000000" w:themeColor="text1"/>
              </w:rPr>
              <w:t xml:space="preserve"> goes to market; laundry); fulfils responsibilities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30C3822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5</w:t>
            </w:r>
          </w:p>
        </w:tc>
      </w:tr>
      <w:tr w:rsidR="00EA6D8E" w:rsidRPr="00CE6F47" w14:paraId="3A9E7808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55735C2C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22. Good appetite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5A3DE93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</w:t>
            </w:r>
          </w:p>
        </w:tc>
      </w:tr>
      <w:tr w:rsidR="00EA6D8E" w:rsidRPr="00CE6F47" w14:paraId="1784B6CD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6C6FA172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23. Does not/ tries not to think about the past so much/ focuses on now and future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1918AC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</w:t>
            </w:r>
          </w:p>
        </w:tc>
      </w:tr>
      <w:tr w:rsidR="00EA6D8E" w:rsidRPr="00CE6F47" w14:paraId="4B8ADE5A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5965A22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24. Does enjoyable activities (</w:t>
            </w:r>
            <w:proofErr w:type="gramStart"/>
            <w:r w:rsidRPr="00CE6F47">
              <w:rPr>
                <w:rFonts w:eastAsia="Times New Roman" w:cstheme="minorHAnsi"/>
                <w:color w:val="000000" w:themeColor="text1"/>
              </w:rPr>
              <w:t>e.g.</w:t>
            </w:r>
            <w:proofErr w:type="gramEnd"/>
            <w:r w:rsidRPr="00CE6F47">
              <w:rPr>
                <w:rFonts w:eastAsia="Times New Roman" w:cstheme="minorHAnsi"/>
                <w:color w:val="000000" w:themeColor="text1"/>
              </w:rPr>
              <w:t xml:space="preserve"> listens to music/ walks on beach)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B0A772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</w:t>
            </w:r>
          </w:p>
        </w:tc>
      </w:tr>
      <w:tr w:rsidR="00EA6D8E" w:rsidRPr="00CE6F47" w14:paraId="00DB89C1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980F6D7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25. Regrets own past behaviour/ asks for forgiveness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38A6F45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4</w:t>
            </w:r>
          </w:p>
        </w:tc>
      </w:tr>
      <w:tr w:rsidR="00EA6D8E" w:rsidRPr="00CE6F47" w14:paraId="72FC8A72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014062D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26. Opens up/ shares problems with people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E1DA98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</w:t>
            </w:r>
          </w:p>
        </w:tc>
      </w:tr>
      <w:tr w:rsidR="00EA6D8E" w:rsidRPr="00CE6F47" w14:paraId="001C8095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5D581B08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lastRenderedPageBreak/>
              <w:t>27. Recognises people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811DB73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</w:t>
            </w:r>
          </w:p>
        </w:tc>
      </w:tr>
      <w:tr w:rsidR="00EA6D8E" w:rsidRPr="00CE6F47" w14:paraId="1B2F3F8B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607D714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28. Feels she/ he belongs/ is cared for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76F7D85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</w:t>
            </w:r>
          </w:p>
        </w:tc>
      </w:tr>
      <w:tr w:rsidR="00EA6D8E" w:rsidRPr="00CE6F47" w14:paraId="19B49864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EA5845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29. Listens to instructions/ advice/ guidance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2ED4184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</w:t>
            </w:r>
          </w:p>
        </w:tc>
      </w:tr>
      <w:tr w:rsidR="00EA6D8E" w:rsidRPr="00CE6F47" w14:paraId="6803C302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4046EF12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30. Feels good about herself/ himself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7C4E6EF6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2</w:t>
            </w:r>
          </w:p>
        </w:tc>
      </w:tr>
      <w:tr w:rsidR="00EA6D8E" w:rsidRPr="00CE6F47" w14:paraId="188C0493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35D1670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31. Takes medication as prescribed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532CA69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096E9597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4E983A7E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32. Regained self-confident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108CB5D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368519F4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26D7D6C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33. Remembers things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D718195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03A544E4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2B4183F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34. Thinks very well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B70DB99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5B2EFC56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76509D2A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35. Sharing food/ what s/he has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0DAA5942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55A0E4DA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34935465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36. Grateful/ thankful to God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131988C7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68F98051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18785FA1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37. Sleeps well at night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5CF9748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  <w:tr w:rsidR="00EA6D8E" w:rsidRPr="00CE6F47" w14:paraId="166DFE1B" w14:textId="77777777" w:rsidTr="00FA399E">
        <w:trPr>
          <w:trHeight w:val="300"/>
        </w:trPr>
        <w:tc>
          <w:tcPr>
            <w:tcW w:w="7508" w:type="dxa"/>
            <w:shd w:val="clear" w:color="auto" w:fill="auto"/>
            <w:noWrap/>
            <w:vAlign w:val="bottom"/>
            <w:hideMark/>
          </w:tcPr>
          <w:p w14:paraId="46BC929F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38. Avoiding negative friends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4B51A684" w14:textId="77777777" w:rsidR="00EA6D8E" w:rsidRPr="00CE6F47" w:rsidRDefault="00EA6D8E" w:rsidP="00FA399E">
            <w:pPr>
              <w:rPr>
                <w:rFonts w:eastAsia="Times New Roman" w:cstheme="minorHAnsi"/>
                <w:color w:val="000000" w:themeColor="text1"/>
              </w:rPr>
            </w:pPr>
            <w:r w:rsidRPr="00CE6F47">
              <w:rPr>
                <w:rFonts w:eastAsia="Times New Roman" w:cstheme="minorHAnsi"/>
                <w:color w:val="000000" w:themeColor="text1"/>
              </w:rPr>
              <w:t>1</w:t>
            </w:r>
          </w:p>
        </w:tc>
      </w:tr>
    </w:tbl>
    <w:p w14:paraId="14BA17B8" w14:textId="77777777" w:rsidR="00EA6D8E" w:rsidRPr="00CE6F47" w:rsidRDefault="00EA6D8E" w:rsidP="00EA6D8E">
      <w:pPr>
        <w:rPr>
          <w:rFonts w:cstheme="minorHAnsi"/>
          <w:color w:val="000000" w:themeColor="text1"/>
        </w:rPr>
      </w:pPr>
    </w:p>
    <w:p w14:paraId="422CB361" w14:textId="77777777" w:rsidR="00EA6D8E" w:rsidRDefault="00EA6D8E" w:rsidP="00EA6D8E"/>
    <w:p w14:paraId="244C103E" w14:textId="454D790A" w:rsidR="008578AD" w:rsidRDefault="008578AD">
      <w:pPr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br w:type="page"/>
      </w:r>
    </w:p>
    <w:p w14:paraId="395F7E9B" w14:textId="77777777" w:rsidR="008578AD" w:rsidRPr="00CE6F47" w:rsidRDefault="008578AD" w:rsidP="008578AD">
      <w:pPr>
        <w:rPr>
          <w:rFonts w:cstheme="minorHAnsi"/>
          <w:b/>
          <w:color w:val="000000" w:themeColor="text1"/>
        </w:rPr>
      </w:pPr>
      <w:r w:rsidRPr="00CE6F47">
        <w:rPr>
          <w:rFonts w:cstheme="minorHAnsi"/>
          <w:b/>
          <w:color w:val="000000" w:themeColor="text1"/>
        </w:rPr>
        <w:lastRenderedPageBreak/>
        <w:t xml:space="preserve">Appendix 3: Truth table for signs of recovery from emotional distress  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360"/>
        <w:gridCol w:w="1271"/>
        <w:gridCol w:w="953"/>
        <w:gridCol w:w="1084"/>
        <w:gridCol w:w="953"/>
        <w:gridCol w:w="953"/>
        <w:gridCol w:w="1165"/>
        <w:gridCol w:w="953"/>
      </w:tblGrid>
      <w:tr w:rsidR="008578AD" w:rsidRPr="00CE6F47" w14:paraId="0D010AA1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88D0E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HealthyRel</w:t>
            </w:r>
            <w:proofErr w:type="spellEnd"/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EC4256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WorkStudy</w:t>
            </w:r>
            <w:proofErr w:type="spellEnd"/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5DB022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Faith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DEEA56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Hope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74C375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NewRel</w:t>
            </w:r>
            <w:proofErr w:type="spellEnd"/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1F3ACB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PerCare</w:t>
            </w:r>
            <w:proofErr w:type="spellEnd"/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C34E2F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number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3F3B6F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Recovered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7BF9D4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raw consist.</w:t>
            </w:r>
          </w:p>
        </w:tc>
      </w:tr>
      <w:tr w:rsidR="008578AD" w:rsidRPr="00CE6F47" w14:paraId="0C6FF9B5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C017C8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144B0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58EED5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733D30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A32DA9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BF92ED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186F9B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2260AB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875DB6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A6A7A60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ECB5A1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A4AF25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83F442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E274D0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4C23DB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AC55B5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04EAAC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4FA12F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8B59D9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311D49AB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1E57F4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C50AEC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4E801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494736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E1C251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8C7A1C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D95E83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AFB7F0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D44BD4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C5C9A2B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BA003E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4C2AC8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B60A6C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5EC13C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CBFF5E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B48E69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6C2587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8C8968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242EBC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90BDA82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793522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9C305D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9C4165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29A16D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C6C27E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C42A56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3D1136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6E210D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9ADBBD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3F235FC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6CA77E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067C2F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7AF984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672DDF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FBA886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21097D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19CD4B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4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899354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89D41C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576FAE58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E0DB63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F1492F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3568A5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A06BEA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FCD786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8907F1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A68DC1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3CF46E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1E0C84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63524D3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280577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A9110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0FE2F0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25DF27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92B5C1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F78427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39B530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8CC43E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F55B60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7B4029E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FD29D4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E8727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97C897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9B2573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9C8FA0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E2BB91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E68F1E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B146A5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94002B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26B703AD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FD5115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C07C57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12F7EA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619F83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D5487B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EE7254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48D548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CEFB88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387AAF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7AAD3ED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614C8E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6D3E6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800F85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84447D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E86122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8740BD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6F7C3A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A19912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1E20A1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A7D8BFE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F90F95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7B9B0E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C4805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27C24C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F9CCA3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D05FEF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A12130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271E01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5ADE02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BC4799A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D7055D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99A907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A42FB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AC86D0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60C948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AB65E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970F46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D5C268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33FA5B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2DD7DEB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B79DDE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D43331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0C1EC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A06545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FDEA4D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B65882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125B3D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E70E6E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C56A3F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61CE173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63480E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7410FC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66072F8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CB7B0B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E02AE9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7F203A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A83A55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76ADBF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9845E2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01C0583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D01C61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819BEA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EB47D4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D3656C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8AB9ED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AF90E0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F9AC77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FE2827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FB4A49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5128A14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E0C2A5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3C1047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ED590F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2281D7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8002D9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9E2946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46458B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08AC0C6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B65379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26FA9B09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347DC2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D5E1E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647CF3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E5D76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B84B95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DC750C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2733DD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A17F64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4511E0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7C89B8E4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71A789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D912E4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5A8D8D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992BC4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D4D5D9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C0C180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70200B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2E2F76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838F7D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C5A1124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A86FA5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73EAAA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A25BAB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4789D2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230B9B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251098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9E66EE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8399A5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4E2D03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391A076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650590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037488A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8AA8B1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1A6BBD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6480C95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BB9358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B480A0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5B4D9E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617367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57AFAA30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4C5CD4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360BA5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0D87EA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C7ED21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84E698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333A66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F84197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9D26FF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091DCF8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581E5476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920D11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B0287D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B233D0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1E9B05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D1E5E7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11B77F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5D60C0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F99604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A108DD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9C20C18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E9B072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3C6E96F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79A38C1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241B42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DA8404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AB80D3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1E09E6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12A771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5278FB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74A69E6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456C4A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C3A6B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FDEB49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DC2A1B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5EC24D9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F281DA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105A00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FD8EDA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02219F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952FFFF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CCD88A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40132C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D07008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0AAE50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721E03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9A281A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A55CDC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8C4DFE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3CF789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E9F1E8A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0338EC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4F8A05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12CDB3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0E389B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426905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67D1A2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8626FD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368E5B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A41852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00EA5DD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9634C0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516895B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44459E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D39FD9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4C32BD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E753BE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2880FA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68CDEB9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ED4AD7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662A241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CFDD2A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086E91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2A92D7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F40F4D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79FE673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FCAE4A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5B39B2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65362D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8036C6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F592648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0F7749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040FB6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7F8A45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8C63B6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47E0EFE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B60277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2D6E30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8D1A6B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DF4B1E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571A85FF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A1E89A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0946C8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2913E66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7B178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C4321B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6702FE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8E9CDD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4C8B6C5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BC7B29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F77EAD7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2F93644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4479B23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BB6759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1CB0A7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55E19F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616767D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36CC72E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C5FD09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2D138A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4BBC58C6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0678F11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8C658B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1C4688B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8F8010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D4CC2B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4D59C8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1E3930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28D650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56917A2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692484E1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13A6833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60596C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F76EF9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0D1776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1EDE693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576F856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021CC2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BA247B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BA5225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3A01170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90A9AE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66E68B9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358594E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0AEC14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B39ACB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EA2CB5B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6603FB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557951A1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A3D7AE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7F1B3E5E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7EC9A74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1923A52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078409A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F73643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38D8B1A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6C243080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365A0B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CD3CDB9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487F6F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086C32F0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334A30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255ECED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413291C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C107B6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F5B0A0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29C0EF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7F83AC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8F3E4F3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5FA2ED0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8578AD" w:rsidRPr="00CE6F47" w14:paraId="1CFF0082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9EACB4C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14:paraId="7F85FF98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271" w:type="dxa"/>
            <w:shd w:val="clear" w:color="auto" w:fill="auto"/>
            <w:noWrap/>
            <w:vAlign w:val="bottom"/>
            <w:hideMark/>
          </w:tcPr>
          <w:p w14:paraId="52AB540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11C30994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02532A5E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4B8D0315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7BBC198A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A2CBCF7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53" w:type="dxa"/>
            <w:shd w:val="clear" w:color="auto" w:fill="auto"/>
            <w:noWrap/>
            <w:vAlign w:val="bottom"/>
            <w:hideMark/>
          </w:tcPr>
          <w:p w14:paraId="215A370F" w14:textId="77777777" w:rsidR="008578AD" w:rsidRPr="00CE6F47" w:rsidRDefault="008578AD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</w:tbl>
    <w:p w14:paraId="7DC34EB1" w14:textId="77777777" w:rsidR="008578AD" w:rsidRPr="00CE6F47" w:rsidRDefault="008578AD" w:rsidP="008578AD">
      <w:pPr>
        <w:rPr>
          <w:rFonts w:eastAsia="Times New Roman" w:cstheme="minorHAnsi"/>
          <w:color w:val="000000" w:themeColor="text1"/>
        </w:rPr>
      </w:pPr>
    </w:p>
    <w:p w14:paraId="48AEE9D7" w14:textId="77777777" w:rsidR="008578AD" w:rsidRPr="00CE6F47" w:rsidRDefault="008578AD" w:rsidP="008578AD">
      <w:pPr>
        <w:rPr>
          <w:rFonts w:cstheme="minorHAnsi"/>
          <w:color w:val="000000" w:themeColor="text1"/>
        </w:rPr>
      </w:pPr>
    </w:p>
    <w:p w14:paraId="794DBB96" w14:textId="77777777" w:rsidR="008578AD" w:rsidRDefault="008578AD" w:rsidP="008578AD">
      <w:r w:rsidRPr="00CE6F47">
        <w:rPr>
          <w:rFonts w:cstheme="minorHAnsi"/>
          <w:b/>
          <w:color w:val="000000" w:themeColor="text1"/>
        </w:rPr>
        <w:br w:type="page"/>
      </w:r>
    </w:p>
    <w:p w14:paraId="6A223145" w14:textId="77777777" w:rsidR="00AC1FDF" w:rsidRPr="00CE6F47" w:rsidRDefault="00AC1FDF" w:rsidP="00AC1FDF">
      <w:pPr>
        <w:rPr>
          <w:rFonts w:cstheme="minorHAnsi"/>
          <w:b/>
          <w:color w:val="000000" w:themeColor="text1"/>
        </w:rPr>
      </w:pPr>
      <w:r w:rsidRPr="00CE6F47">
        <w:rPr>
          <w:rFonts w:cstheme="minorHAnsi"/>
          <w:b/>
          <w:color w:val="000000" w:themeColor="text1"/>
        </w:rPr>
        <w:lastRenderedPageBreak/>
        <w:t>Appendix 4: Truth table for two signs of recovery from emotional distress (healthy relations and work/study)</w:t>
      </w:r>
    </w:p>
    <w:tbl>
      <w:tblPr>
        <w:tblW w:w="6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92"/>
        <w:gridCol w:w="960"/>
        <w:gridCol w:w="1165"/>
        <w:gridCol w:w="1370"/>
      </w:tblGrid>
      <w:tr w:rsidR="00AC1FDF" w:rsidRPr="00CE6F47" w14:paraId="3C84EF34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CC92279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HealthyRel</w:t>
            </w:r>
            <w:proofErr w:type="spellEnd"/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0B3C3FD8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WorkStudy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A0AAD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number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7C285414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Recovered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22E7D2D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raw consist.</w:t>
            </w:r>
          </w:p>
        </w:tc>
      </w:tr>
      <w:tr w:rsidR="00AC1FDF" w:rsidRPr="00CE6F47" w14:paraId="204300DE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52D97F26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7CEFA5CC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B890E0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26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139AAE54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01E94E6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AC1FDF" w:rsidRPr="00CE6F47" w14:paraId="310584CA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4584F8CC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19499423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C4B704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23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3ADE60D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315F5325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AC1FDF" w:rsidRPr="00CE6F47" w14:paraId="24A52BD5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3BC404C3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9F77C56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69E4BB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19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3778AC95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2B819105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  <w:tr w:rsidR="00AC1FDF" w:rsidRPr="00CE6F47" w14:paraId="02EF0790" w14:textId="77777777" w:rsidTr="00FA399E">
        <w:trPr>
          <w:trHeight w:val="300"/>
        </w:trPr>
        <w:tc>
          <w:tcPr>
            <w:tcW w:w="1187" w:type="dxa"/>
            <w:shd w:val="clear" w:color="auto" w:fill="auto"/>
            <w:noWrap/>
            <w:vAlign w:val="bottom"/>
            <w:hideMark/>
          </w:tcPr>
          <w:p w14:paraId="6F8F5B00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1692" w:type="dxa"/>
            <w:shd w:val="clear" w:color="auto" w:fill="auto"/>
            <w:noWrap/>
            <w:vAlign w:val="bottom"/>
            <w:hideMark/>
          </w:tcPr>
          <w:p w14:paraId="69A2F9EC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5AB45E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</w:t>
            </w:r>
          </w:p>
        </w:tc>
        <w:tc>
          <w:tcPr>
            <w:tcW w:w="1165" w:type="dxa"/>
            <w:shd w:val="clear" w:color="auto" w:fill="auto"/>
            <w:noWrap/>
            <w:vAlign w:val="bottom"/>
            <w:hideMark/>
          </w:tcPr>
          <w:p w14:paraId="2EC647A0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14:paraId="07B697ED" w14:textId="77777777" w:rsidR="00AC1FDF" w:rsidRPr="00CE6F47" w:rsidRDefault="00AC1FDF" w:rsidP="00FA399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CE6F47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</w:t>
            </w:r>
          </w:p>
        </w:tc>
      </w:tr>
    </w:tbl>
    <w:p w14:paraId="2701D616" w14:textId="77777777" w:rsidR="00AC1FDF" w:rsidRPr="00CE6F47" w:rsidRDefault="00AC1FDF" w:rsidP="00BB45D1">
      <w:pPr>
        <w:rPr>
          <w:rFonts w:cstheme="minorHAnsi"/>
          <w:b/>
          <w:color w:val="000000" w:themeColor="text1"/>
        </w:rPr>
      </w:pPr>
    </w:p>
    <w:sectPr w:rsidR="00AC1FDF" w:rsidRPr="00CE6F4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1AEF3" w14:textId="77777777" w:rsidR="00323605" w:rsidRDefault="00323605">
      <w:pPr>
        <w:spacing w:after="0" w:line="240" w:lineRule="auto"/>
      </w:pPr>
      <w:r>
        <w:separator/>
      </w:r>
    </w:p>
  </w:endnote>
  <w:endnote w:type="continuationSeparator" w:id="0">
    <w:p w14:paraId="2E77F259" w14:textId="77777777" w:rsidR="00323605" w:rsidRDefault="00323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6541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A5C410" w14:textId="77777777" w:rsidR="00B60A30" w:rsidRDefault="005C721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65F81D0" w14:textId="77777777" w:rsidR="00B60A30" w:rsidRDefault="00323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94BE" w14:textId="77777777" w:rsidR="00323605" w:rsidRDefault="00323605">
      <w:pPr>
        <w:spacing w:after="0" w:line="240" w:lineRule="auto"/>
      </w:pPr>
      <w:r>
        <w:separator/>
      </w:r>
    </w:p>
  </w:footnote>
  <w:footnote w:type="continuationSeparator" w:id="0">
    <w:p w14:paraId="4D81DB38" w14:textId="77777777" w:rsidR="00323605" w:rsidRDefault="003236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NzMxNrM0MzMxMTdS0lEKTi0uzszPAykwqgUAbjKjMywAAAA="/>
  </w:docVars>
  <w:rsids>
    <w:rsidRoot w:val="007234AC"/>
    <w:rsid w:val="00323605"/>
    <w:rsid w:val="005C721B"/>
    <w:rsid w:val="007234AC"/>
    <w:rsid w:val="00787358"/>
    <w:rsid w:val="008578AD"/>
    <w:rsid w:val="008B4E90"/>
    <w:rsid w:val="00AC1FDF"/>
    <w:rsid w:val="00B77664"/>
    <w:rsid w:val="00BB45D1"/>
    <w:rsid w:val="00D24BEA"/>
    <w:rsid w:val="00EA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EBC7"/>
  <w15:chartTrackingRefBased/>
  <w15:docId w15:val="{2929BDEA-FA23-4BB6-B1B1-6131CD42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4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23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Kanykey Jailobaeva</dc:creator>
  <cp:keywords/>
  <dc:description/>
  <cp:lastModifiedBy>Kanykey Jailobaeva</cp:lastModifiedBy>
  <cp:revision>5</cp:revision>
  <dcterms:created xsi:type="dcterms:W3CDTF">2021-06-18T07:54:00Z</dcterms:created>
  <dcterms:modified xsi:type="dcterms:W3CDTF">2021-06-18T10:08:00Z</dcterms:modified>
</cp:coreProperties>
</file>