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56147" w14:textId="762679CB" w:rsidR="00E36A38" w:rsidRPr="00D85FD5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Manuscript</w:t>
      </w:r>
    </w:p>
    <w:p w14:paraId="627B2207" w14:textId="0AC0DCBA" w:rsidR="00E36A38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Cs/>
        </w:rPr>
      </w:pPr>
      <w:r w:rsidRPr="00E36A38">
        <w:rPr>
          <w:rFonts w:ascii="Times New Roman" w:eastAsia="Times New Roman" w:hAnsi="Times New Roman" w:cs="Times New Roman"/>
          <w:bCs/>
        </w:rPr>
        <w:t xml:space="preserve">A </w:t>
      </w:r>
      <w:r w:rsidR="00BF76A8">
        <w:rPr>
          <w:rFonts w:ascii="Times New Roman" w:eastAsia="Times New Roman" w:hAnsi="Times New Roman" w:cs="Times New Roman"/>
          <w:bCs/>
        </w:rPr>
        <w:t>b</w:t>
      </w:r>
      <w:r w:rsidRPr="00E36A38">
        <w:rPr>
          <w:rFonts w:ascii="Times New Roman" w:eastAsia="Times New Roman" w:hAnsi="Times New Roman" w:cs="Times New Roman"/>
          <w:bCs/>
        </w:rPr>
        <w:t xml:space="preserve">rief </w:t>
      </w:r>
      <w:r w:rsidR="00BF76A8">
        <w:rPr>
          <w:rFonts w:ascii="Times New Roman" w:eastAsia="Times New Roman" w:hAnsi="Times New Roman" w:cs="Times New Roman"/>
          <w:bCs/>
        </w:rPr>
        <w:t>h</w:t>
      </w:r>
      <w:r w:rsidRPr="00E36A38">
        <w:rPr>
          <w:rFonts w:ascii="Times New Roman" w:eastAsia="Times New Roman" w:hAnsi="Times New Roman" w:cs="Times New Roman"/>
          <w:bCs/>
        </w:rPr>
        <w:t xml:space="preserve">istory of </w:t>
      </w:r>
      <w:r w:rsidR="00BF76A8">
        <w:rPr>
          <w:rFonts w:ascii="Times New Roman" w:eastAsia="Times New Roman" w:hAnsi="Times New Roman" w:cs="Times New Roman"/>
          <w:bCs/>
        </w:rPr>
        <w:t>h</w:t>
      </w:r>
      <w:r w:rsidRPr="00E36A38">
        <w:rPr>
          <w:rFonts w:ascii="Times New Roman" w:eastAsia="Times New Roman" w:hAnsi="Times New Roman" w:cs="Times New Roman"/>
          <w:bCs/>
        </w:rPr>
        <w:t xml:space="preserve">euristics: </w:t>
      </w:r>
      <w:r w:rsidR="00BF76A8">
        <w:rPr>
          <w:rFonts w:ascii="Times New Roman" w:eastAsia="Times New Roman" w:hAnsi="Times New Roman" w:cs="Times New Roman"/>
          <w:bCs/>
        </w:rPr>
        <w:t>h</w:t>
      </w:r>
      <w:r w:rsidRPr="00E36A38">
        <w:rPr>
          <w:rFonts w:ascii="Times New Roman" w:eastAsia="Times New Roman" w:hAnsi="Times New Roman" w:cs="Times New Roman"/>
          <w:bCs/>
        </w:rPr>
        <w:t xml:space="preserve">ow did </w:t>
      </w:r>
      <w:r w:rsidR="00BF76A8">
        <w:rPr>
          <w:rFonts w:ascii="Times New Roman" w:eastAsia="Times New Roman" w:hAnsi="Times New Roman" w:cs="Times New Roman"/>
          <w:bCs/>
        </w:rPr>
        <w:t>r</w:t>
      </w:r>
      <w:r w:rsidRPr="00E36A38">
        <w:rPr>
          <w:rFonts w:ascii="Times New Roman" w:eastAsia="Times New Roman" w:hAnsi="Times New Roman" w:cs="Times New Roman"/>
          <w:bCs/>
        </w:rPr>
        <w:t xml:space="preserve">esearch on </w:t>
      </w:r>
      <w:r w:rsidR="00BF76A8">
        <w:rPr>
          <w:rFonts w:ascii="Times New Roman" w:eastAsia="Times New Roman" w:hAnsi="Times New Roman" w:cs="Times New Roman"/>
          <w:bCs/>
        </w:rPr>
        <w:t>h</w:t>
      </w:r>
      <w:r w:rsidRPr="00E36A38">
        <w:rPr>
          <w:rFonts w:ascii="Times New Roman" w:eastAsia="Times New Roman" w:hAnsi="Times New Roman" w:cs="Times New Roman"/>
          <w:bCs/>
        </w:rPr>
        <w:t xml:space="preserve">euristics </w:t>
      </w:r>
      <w:r w:rsidR="00BF76A8">
        <w:rPr>
          <w:rFonts w:ascii="Times New Roman" w:eastAsia="Times New Roman" w:hAnsi="Times New Roman" w:cs="Times New Roman"/>
          <w:bCs/>
        </w:rPr>
        <w:t>e</w:t>
      </w:r>
      <w:r w:rsidRPr="00E36A38">
        <w:rPr>
          <w:rFonts w:ascii="Times New Roman" w:eastAsia="Times New Roman" w:hAnsi="Times New Roman" w:cs="Times New Roman"/>
          <w:bCs/>
        </w:rPr>
        <w:t>volve?</w:t>
      </w:r>
    </w:p>
    <w:p w14:paraId="3605F687" w14:textId="77777777" w:rsidR="00E36A38" w:rsidRPr="00E36A38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Cs/>
        </w:rPr>
      </w:pPr>
    </w:p>
    <w:p w14:paraId="2538FED5" w14:textId="24E0DA65" w:rsidR="00E36A38" w:rsidRPr="00D85FD5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Authors information</w:t>
      </w:r>
    </w:p>
    <w:p w14:paraId="1694F425" w14:textId="77777777" w:rsidR="00E36A38" w:rsidRPr="00146179" w:rsidRDefault="00E36A38" w:rsidP="00E36A3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Cs/>
        </w:rPr>
      </w:pPr>
      <w:r w:rsidRPr="00146179">
        <w:rPr>
          <w:rFonts w:ascii="Times New Roman" w:eastAsia="Times New Roman" w:hAnsi="Times New Roman" w:cs="Times New Roman"/>
          <w:bCs/>
        </w:rPr>
        <w:t>Mohamad Hjeij (corresponding author)</w:t>
      </w:r>
    </w:p>
    <w:p w14:paraId="6B66DCD8" w14:textId="77777777" w:rsidR="00E36A38" w:rsidRPr="00125066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Cs/>
        </w:rPr>
      </w:pPr>
      <w:r w:rsidRPr="00125066">
        <w:rPr>
          <w:rFonts w:ascii="Times New Roman" w:eastAsia="Times New Roman" w:hAnsi="Times New Roman" w:cs="Times New Roman"/>
          <w:bCs/>
        </w:rPr>
        <w:t>mohamad.hjeij@hhl.de</w:t>
      </w:r>
    </w:p>
    <w:p w14:paraId="64334D84" w14:textId="77777777" w:rsidR="00E36A38" w:rsidRPr="00125066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Cs/>
        </w:rPr>
      </w:pPr>
      <w:r w:rsidRPr="00125066">
        <w:rPr>
          <w:rFonts w:ascii="Times New Roman" w:eastAsia="Times New Roman" w:hAnsi="Times New Roman" w:cs="Times New Roman"/>
          <w:bCs/>
        </w:rPr>
        <w:t xml:space="preserve">HHL Leipzig Graduate School of Management, Leipzig, Germany </w:t>
      </w:r>
    </w:p>
    <w:p w14:paraId="1F31B552" w14:textId="77777777" w:rsidR="00E36A38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Cs/>
        </w:rPr>
      </w:pPr>
      <w:r w:rsidRPr="00501A05">
        <w:rPr>
          <w:rFonts w:ascii="Times New Roman" w:eastAsia="Times New Roman" w:hAnsi="Times New Roman" w:cs="Times New Roman"/>
          <w:bCs/>
        </w:rPr>
        <w:t>https://orcid.org/0000-0003-4231-1395</w:t>
      </w:r>
    </w:p>
    <w:p w14:paraId="5105C1A3" w14:textId="77777777" w:rsidR="00E36A38" w:rsidRPr="00125066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Cs/>
        </w:rPr>
      </w:pPr>
    </w:p>
    <w:p w14:paraId="64E2628E" w14:textId="77777777" w:rsidR="00E36A38" w:rsidRPr="00146179" w:rsidRDefault="00E36A38" w:rsidP="00E36A3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Cs/>
        </w:rPr>
      </w:pPr>
      <w:r w:rsidRPr="00146179">
        <w:rPr>
          <w:rFonts w:ascii="Times New Roman" w:eastAsia="Times New Roman" w:hAnsi="Times New Roman" w:cs="Times New Roman"/>
          <w:bCs/>
        </w:rPr>
        <w:t>Arnis Vilks</w:t>
      </w:r>
    </w:p>
    <w:p w14:paraId="5BEBC158" w14:textId="77777777" w:rsidR="00E36A38" w:rsidRPr="00125066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Cs/>
        </w:rPr>
      </w:pPr>
      <w:r w:rsidRPr="00125066">
        <w:rPr>
          <w:rFonts w:ascii="Times New Roman" w:eastAsia="Times New Roman" w:hAnsi="Times New Roman" w:cs="Times New Roman"/>
          <w:bCs/>
        </w:rPr>
        <w:t xml:space="preserve">vilks@hhl.de </w:t>
      </w:r>
    </w:p>
    <w:p w14:paraId="5FD26351" w14:textId="3D1B53FC" w:rsidR="00E36A38" w:rsidRPr="00E36A38" w:rsidRDefault="00E36A38" w:rsidP="00E36A3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Cs/>
        </w:rPr>
      </w:pPr>
      <w:r w:rsidRPr="00125066">
        <w:rPr>
          <w:rFonts w:ascii="Times New Roman" w:eastAsia="Times New Roman" w:hAnsi="Times New Roman" w:cs="Times New Roman"/>
          <w:bCs/>
        </w:rPr>
        <w:t>HHL Leipzig Graduate School of Management, Leipzig, Germany</w:t>
      </w:r>
      <w:r>
        <w:br w:type="page"/>
      </w:r>
    </w:p>
    <w:tbl>
      <w:tblPr>
        <w:tblpPr w:leftFromText="180" w:rightFromText="180" w:horzAnchor="margin" w:tblpXSpec="center" w:tblpY="-47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843"/>
        <w:gridCol w:w="1701"/>
      </w:tblGrid>
      <w:tr w:rsidR="0093404A" w:rsidRPr="00A95E4B" w14:paraId="34818C56" w14:textId="75917452" w:rsidTr="0093404A">
        <w:trPr>
          <w:trHeight w:val="340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14:paraId="1224FFB5" w14:textId="11EA2D23" w:rsidR="0093404A" w:rsidRPr="00A95E4B" w:rsidRDefault="0093404A" w:rsidP="0093404A">
            <w:pP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de-DE" w:eastAsia="en-GB"/>
              </w:rPr>
            </w:pPr>
            <w:r w:rsidRPr="00A95E4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de-DE" w:eastAsia="en-GB"/>
              </w:rPr>
              <w:lastRenderedPageBreak/>
              <w:t>Name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14:paraId="68285C88" w14:textId="01FBB547" w:rsidR="0093404A" w:rsidRPr="00A95E4B" w:rsidRDefault="0093404A" w:rsidP="004C090F">
            <w:pPr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de-DE" w:eastAsia="en-GB"/>
              </w:rPr>
            </w:pPr>
            <w:r w:rsidRPr="00A95E4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de-DE" w:eastAsia="en-GB"/>
              </w:rPr>
              <w:t>Year</w:t>
            </w:r>
          </w:p>
        </w:tc>
      </w:tr>
      <w:tr w:rsidR="0093404A" w:rsidRPr="00A95E4B" w14:paraId="2EFCABDE" w14:textId="77777777" w:rsidTr="0093404A">
        <w:trPr>
          <w:trHeight w:val="340"/>
        </w:trPr>
        <w:tc>
          <w:tcPr>
            <w:tcW w:w="5807" w:type="dxa"/>
            <w:shd w:val="clear" w:color="auto" w:fill="auto"/>
            <w:noWrap/>
            <w:vAlign w:val="center"/>
          </w:tcPr>
          <w:p w14:paraId="2EABF02C" w14:textId="77777777" w:rsidR="0093404A" w:rsidRPr="00A95E4B" w:rsidRDefault="0093404A" w:rsidP="0093404A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299CCE" w14:textId="07DEA3E7" w:rsidR="0093404A" w:rsidRPr="00A95E4B" w:rsidRDefault="0093404A" w:rsidP="0093404A">
            <w:pP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de-DE" w:eastAsia="en-GB"/>
              </w:rPr>
            </w:pPr>
            <w:r w:rsidRPr="00A95E4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de-DE" w:eastAsia="en-GB"/>
              </w:rPr>
              <w:t>Deliberate</w:t>
            </w:r>
          </w:p>
        </w:tc>
        <w:tc>
          <w:tcPr>
            <w:tcW w:w="1701" w:type="dxa"/>
            <w:vAlign w:val="center"/>
          </w:tcPr>
          <w:p w14:paraId="787155FC" w14:textId="46D47E7B" w:rsidR="0093404A" w:rsidRPr="00A95E4B" w:rsidRDefault="0093404A" w:rsidP="0093404A">
            <w:pP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de-DE" w:eastAsia="en-GB"/>
              </w:rPr>
            </w:pPr>
            <w:r w:rsidRPr="00A95E4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de-DE" w:eastAsia="en-GB"/>
              </w:rPr>
              <w:t>Automatic</w:t>
            </w:r>
          </w:p>
        </w:tc>
      </w:tr>
      <w:tr w:rsidR="00346739" w:rsidRPr="00A95E4B" w14:paraId="6A799113" w14:textId="77777777" w:rsidTr="0093404A">
        <w:trPr>
          <w:trHeight w:val="340"/>
        </w:trPr>
        <w:tc>
          <w:tcPr>
            <w:tcW w:w="5807" w:type="dxa"/>
            <w:shd w:val="clear" w:color="auto" w:fill="auto"/>
            <w:noWrap/>
            <w:vAlign w:val="center"/>
          </w:tcPr>
          <w:p w14:paraId="26CB28EB" w14:textId="3CC80D34" w:rsidR="00346739" w:rsidRPr="00A95E4B" w:rsidRDefault="00346739" w:rsidP="0034673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Aristotle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ED8C52" w14:textId="3B7B77B5" w:rsidR="00346739" w:rsidRPr="00A95E4B" w:rsidRDefault="00346739" w:rsidP="0034673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</w:pP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4th Century BC</w:t>
            </w:r>
          </w:p>
        </w:tc>
        <w:tc>
          <w:tcPr>
            <w:tcW w:w="1701" w:type="dxa"/>
            <w:vAlign w:val="center"/>
          </w:tcPr>
          <w:p w14:paraId="662D1488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346739" w:rsidRPr="00A95E4B" w14:paraId="3E9A19D0" w14:textId="77777777" w:rsidTr="0093404A">
        <w:trPr>
          <w:trHeight w:val="340"/>
        </w:trPr>
        <w:tc>
          <w:tcPr>
            <w:tcW w:w="5807" w:type="dxa"/>
            <w:shd w:val="clear" w:color="auto" w:fill="auto"/>
            <w:noWrap/>
            <w:vAlign w:val="center"/>
          </w:tcPr>
          <w:p w14:paraId="64494785" w14:textId="3484738A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Pappus of Alexandria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A49AFC7" w14:textId="6C9F29E5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4th Century</w:t>
            </w:r>
          </w:p>
        </w:tc>
        <w:tc>
          <w:tcPr>
            <w:tcW w:w="1701" w:type="dxa"/>
            <w:vAlign w:val="center"/>
          </w:tcPr>
          <w:p w14:paraId="27E95CCE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346739" w:rsidRPr="00A95E4B" w14:paraId="23F3DE6F" w14:textId="77777777" w:rsidTr="0093404A">
        <w:trPr>
          <w:trHeight w:val="340"/>
        </w:trPr>
        <w:tc>
          <w:tcPr>
            <w:tcW w:w="5807" w:type="dxa"/>
            <w:shd w:val="clear" w:color="auto" w:fill="auto"/>
            <w:noWrap/>
            <w:vAlign w:val="center"/>
          </w:tcPr>
          <w:p w14:paraId="38DD0546" w14:textId="59F72AAC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Mohamad Al-Khawarizmi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201790" w14:textId="6229F6E3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9th Century</w:t>
            </w:r>
          </w:p>
        </w:tc>
        <w:tc>
          <w:tcPr>
            <w:tcW w:w="1701" w:type="dxa"/>
            <w:vAlign w:val="center"/>
          </w:tcPr>
          <w:p w14:paraId="7434AD93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346739" w:rsidRPr="00A95E4B" w14:paraId="490D44F2" w14:textId="77777777" w:rsidTr="0093404A">
        <w:trPr>
          <w:trHeight w:val="340"/>
        </w:trPr>
        <w:tc>
          <w:tcPr>
            <w:tcW w:w="5807" w:type="dxa"/>
            <w:shd w:val="clear" w:color="auto" w:fill="auto"/>
            <w:noWrap/>
            <w:vAlign w:val="center"/>
          </w:tcPr>
          <w:p w14:paraId="5DA90FE1" w14:textId="65DFD24C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Arab Zairja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9D3167C" w14:textId="4D2EAD3B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1</w:t>
            </w:r>
            <w:r w:rsidR="00431A62"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0</w:t>
            </w:r>
            <w:r w:rsidRPr="00A95E4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US"/>
              </w:rPr>
              <w:t>th Century</w:t>
            </w:r>
          </w:p>
        </w:tc>
        <w:tc>
          <w:tcPr>
            <w:tcW w:w="1701" w:type="dxa"/>
            <w:vAlign w:val="center"/>
          </w:tcPr>
          <w:p w14:paraId="72127487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346739" w:rsidRPr="00A95E4B" w14:paraId="0446B740" w14:textId="6157A63F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68F18F90" w14:textId="72E8CDA9" w:rsidR="00346739" w:rsidRPr="00A95E4B" w:rsidRDefault="00431A62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Ramon Llull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1D7CBA" w14:textId="73E9970A" w:rsidR="00346739" w:rsidRPr="00A95E4B" w:rsidRDefault="00431A62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1305</w:t>
            </w:r>
          </w:p>
        </w:tc>
        <w:tc>
          <w:tcPr>
            <w:tcW w:w="1701" w:type="dxa"/>
            <w:vAlign w:val="center"/>
          </w:tcPr>
          <w:p w14:paraId="7A91A83C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67FCE853" w14:textId="40EFEE79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27F0D743" w14:textId="78B70A50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Joachim Jungius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7EE3FA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1622</w:t>
            </w:r>
          </w:p>
        </w:tc>
        <w:tc>
          <w:tcPr>
            <w:tcW w:w="1701" w:type="dxa"/>
            <w:vAlign w:val="center"/>
          </w:tcPr>
          <w:p w14:paraId="4F9C685B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745CC261" w14:textId="3E5C4114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6C69B7AE" w14:textId="04495602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Rene Descartes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B86DE5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1637</w:t>
            </w:r>
          </w:p>
        </w:tc>
        <w:tc>
          <w:tcPr>
            <w:tcW w:w="1701" w:type="dxa"/>
            <w:vAlign w:val="center"/>
          </w:tcPr>
          <w:p w14:paraId="743963D2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3F2C6B4C" w14:textId="58B75B09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2599FB6D" w14:textId="13350A31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Gottfried Wilhelm Leibniz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4F4590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1666</w:t>
            </w:r>
          </w:p>
        </w:tc>
        <w:tc>
          <w:tcPr>
            <w:tcW w:w="1701" w:type="dxa"/>
            <w:vAlign w:val="center"/>
          </w:tcPr>
          <w:p w14:paraId="0D2C49E8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0C8829A2" w14:textId="771BF064" w:rsidTr="00A84FB4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261D0F1D" w14:textId="72B3976E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Bernard Bolzano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05E2257E" w14:textId="376BBA90" w:rsidR="00346739" w:rsidRPr="00A95E4B" w:rsidRDefault="00346739" w:rsidP="00346739">
            <w:pPr>
              <w:jc w:val="center"/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1837</w:t>
            </w:r>
          </w:p>
        </w:tc>
      </w:tr>
      <w:tr w:rsidR="00346739" w:rsidRPr="00A95E4B" w14:paraId="39433A20" w14:textId="4FC4FB4F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5EB1DDC1" w14:textId="12FF4B50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Charles Darwin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950DE7" w14:textId="6A74F9CF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2E9E9CD" w14:textId="24A06EDD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1873</w:t>
            </w:r>
          </w:p>
        </w:tc>
      </w:tr>
      <w:tr w:rsidR="00346739" w:rsidRPr="00A95E4B" w14:paraId="56BDE8BC" w14:textId="72BB5116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6319A3FB" w14:textId="7FED7B4C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William James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B4C386" w14:textId="27ECD863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7229D40" w14:textId="44361EF6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1890</w:t>
            </w:r>
          </w:p>
        </w:tc>
      </w:tr>
      <w:tr w:rsidR="00346739" w:rsidRPr="00A95E4B" w14:paraId="60EC3E7F" w14:textId="25F7553A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4E965434" w14:textId="61C3C7B2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Ivan Pavlov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293BE8" w14:textId="6BF1FAC5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C8D55A8" w14:textId="3D2E4A35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1897</w:t>
            </w:r>
          </w:p>
        </w:tc>
      </w:tr>
      <w:tr w:rsidR="00346739" w:rsidRPr="00A95E4B" w14:paraId="4395FE9C" w14:textId="751BE1B9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62267ADB" w14:textId="76739E00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William McDougall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4412E6" w14:textId="579DF98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9AF724A" w14:textId="627A9438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1909</w:t>
            </w:r>
          </w:p>
        </w:tc>
      </w:tr>
      <w:tr w:rsidR="00346739" w:rsidRPr="00A95E4B" w14:paraId="482215C3" w14:textId="6AC052ED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6C5586A7" w14:textId="4127828A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John B. Watson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1BA8A9" w14:textId="00CE098E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F3A4A54" w14:textId="7B514959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1913</w:t>
            </w:r>
          </w:p>
        </w:tc>
      </w:tr>
      <w:tr w:rsidR="00346739" w:rsidRPr="00A95E4B" w14:paraId="3FAF909C" w14:textId="2A425880" w:rsidTr="00113D8D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5EA9C6C9" w14:textId="062F9FD3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Frank Ramsey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4E49F433" w14:textId="37E96B52" w:rsidR="00346739" w:rsidRPr="00A95E4B" w:rsidRDefault="00346739" w:rsidP="00346739">
            <w:pPr>
              <w:jc w:val="center"/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1926</w:t>
            </w:r>
          </w:p>
        </w:tc>
      </w:tr>
      <w:tr w:rsidR="00346739" w:rsidRPr="00A95E4B" w14:paraId="0C8BBA3D" w14:textId="062A303B" w:rsidTr="00C85AFB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4D4B91B4" w14:textId="23F268FC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Karl Duncker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1B8909E6" w14:textId="624AA8EF" w:rsidR="00346739" w:rsidRPr="00A95E4B" w:rsidRDefault="00346739" w:rsidP="00346739">
            <w:pPr>
              <w:jc w:val="center"/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1935</w:t>
            </w:r>
          </w:p>
        </w:tc>
      </w:tr>
      <w:tr w:rsidR="00346739" w:rsidRPr="00A95E4B" w14:paraId="74667B4C" w14:textId="734D7473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67745B9F" w14:textId="6381433D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B.F. Skinner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EBDC11" w14:textId="60B18136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D794CF2" w14:textId="14B6F08D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1938</w:t>
            </w:r>
          </w:p>
        </w:tc>
      </w:tr>
      <w:tr w:rsidR="00346739" w:rsidRPr="00A95E4B" w14:paraId="4B5C490E" w14:textId="3189D2C8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1A950E05" w14:textId="5F704F5B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George Polya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478F96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1945</w:t>
            </w:r>
          </w:p>
        </w:tc>
        <w:tc>
          <w:tcPr>
            <w:tcW w:w="1701" w:type="dxa"/>
            <w:vAlign w:val="center"/>
          </w:tcPr>
          <w:p w14:paraId="0F6807AB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60AEED70" w14:textId="77777777">
        <w:trPr>
          <w:trHeight w:val="409"/>
        </w:trPr>
        <w:tc>
          <w:tcPr>
            <w:tcW w:w="9351" w:type="dxa"/>
            <w:gridSpan w:val="3"/>
            <w:shd w:val="clear" w:color="auto" w:fill="auto"/>
            <w:vAlign w:val="center"/>
          </w:tcPr>
          <w:p w14:paraId="0A75B50A" w14:textId="060C8E79" w:rsidR="00346739" w:rsidRPr="00A95E4B" w:rsidRDefault="00346739" w:rsidP="003467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 w:themeColor="text1"/>
                <w:sz w:val="22"/>
                <w:szCs w:val="22"/>
                <w:lang w:val="en-US" w:eastAsia="en-GB"/>
              </w:rPr>
              <w:t>The Introduction of SEU</w:t>
            </w:r>
          </w:p>
        </w:tc>
      </w:tr>
      <w:tr w:rsidR="00346739" w:rsidRPr="00A95E4B" w14:paraId="08F0ACB1" w14:textId="77777777" w:rsidTr="0093404A">
        <w:trPr>
          <w:trHeight w:val="409"/>
        </w:trPr>
        <w:tc>
          <w:tcPr>
            <w:tcW w:w="5807" w:type="dxa"/>
            <w:shd w:val="clear" w:color="auto" w:fill="auto"/>
            <w:vAlign w:val="center"/>
          </w:tcPr>
          <w:p w14:paraId="67045447" w14:textId="539C855C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Herbert Simon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221258" w14:textId="52AB7A8A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de-DE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de-DE" w:eastAsia="en-GB"/>
              </w:rPr>
              <w:t>1953</w:t>
            </w:r>
          </w:p>
        </w:tc>
        <w:tc>
          <w:tcPr>
            <w:tcW w:w="1701" w:type="dxa"/>
            <w:vAlign w:val="center"/>
          </w:tcPr>
          <w:p w14:paraId="322678AF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799F3CEC" w14:textId="24FAE9C3" w:rsidTr="0093404A">
        <w:trPr>
          <w:trHeight w:val="409"/>
        </w:trPr>
        <w:tc>
          <w:tcPr>
            <w:tcW w:w="5807" w:type="dxa"/>
            <w:shd w:val="clear" w:color="auto" w:fill="auto"/>
            <w:vAlign w:val="center"/>
            <w:hideMark/>
          </w:tcPr>
          <w:p w14:paraId="2E6B7694" w14:textId="7E6D5F70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Daniel Kahneman/Amos Tversky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B0D318" w14:textId="121C3826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8E6B1FC" w14:textId="5FA2B81C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1973</w:t>
            </w:r>
          </w:p>
        </w:tc>
      </w:tr>
      <w:tr w:rsidR="00346739" w:rsidRPr="00A95E4B" w14:paraId="4A1A9CEF" w14:textId="5546E9B6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6CF117A7" w14:textId="6C1DCC94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Johannes Mueller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254D7D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1968</w:t>
            </w:r>
          </w:p>
        </w:tc>
        <w:tc>
          <w:tcPr>
            <w:tcW w:w="1701" w:type="dxa"/>
            <w:vAlign w:val="center"/>
          </w:tcPr>
          <w:p w14:paraId="1C80CACE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344F49E5" w14:textId="77777777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</w:tcPr>
          <w:p w14:paraId="0269D3BB" w14:textId="20C5EC39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sz w:val="22"/>
                <w:szCs w:val="22"/>
                <w:lang w:val="en-US" w:eastAsia="en-GB"/>
              </w:rPr>
              <w:t>Imre Lakatos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EC57CB" w14:textId="6BCB3704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sz w:val="22"/>
                <w:szCs w:val="22"/>
                <w:lang w:val="en-US"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sz w:val="22"/>
                <w:szCs w:val="22"/>
                <w:lang w:val="en-US" w:eastAsia="en-GB"/>
              </w:rPr>
              <w:t>1970</w:t>
            </w:r>
          </w:p>
        </w:tc>
        <w:tc>
          <w:tcPr>
            <w:tcW w:w="1701" w:type="dxa"/>
            <w:vAlign w:val="center"/>
          </w:tcPr>
          <w:p w14:paraId="75F0DCB0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3B47D4A2" w14:textId="13F0F297" w:rsidTr="0093404A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7A0365A5" w14:textId="62448DE0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Gerhard Kleining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5F6F90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1982</w:t>
            </w:r>
          </w:p>
        </w:tc>
        <w:tc>
          <w:tcPr>
            <w:tcW w:w="1701" w:type="dxa"/>
            <w:vAlign w:val="center"/>
          </w:tcPr>
          <w:p w14:paraId="1D9755B6" w14:textId="77777777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</w:pPr>
          </w:p>
        </w:tc>
      </w:tr>
      <w:tr w:rsidR="00346739" w:rsidRPr="00A95E4B" w14:paraId="5C6757F8" w14:textId="51BFEC33" w:rsidTr="009A716E">
        <w:trPr>
          <w:trHeight w:val="360"/>
        </w:trPr>
        <w:tc>
          <w:tcPr>
            <w:tcW w:w="5807" w:type="dxa"/>
            <w:shd w:val="clear" w:color="auto" w:fill="auto"/>
            <w:vAlign w:val="center"/>
            <w:hideMark/>
          </w:tcPr>
          <w:p w14:paraId="4DB5254A" w14:textId="6B2E23CF" w:rsidR="00346739" w:rsidRPr="00A95E4B" w:rsidRDefault="00346739" w:rsidP="00346739">
            <w:pPr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Gerd Gigerenzer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4AD54C80" w14:textId="5B9DE18F" w:rsidR="00346739" w:rsidRPr="00A95E4B" w:rsidRDefault="00346739" w:rsidP="00346739">
            <w:pPr>
              <w:jc w:val="center"/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eastAsia="en-GB"/>
              </w:rPr>
            </w:pPr>
            <w:r w:rsidRPr="00A95E4B">
              <w:rPr>
                <w:rFonts w:asciiTheme="majorBidi" w:eastAsia="Times New Roman" w:hAnsiTheme="majorBidi" w:cstheme="majorBidi"/>
                <w:noProof w:val="0"/>
                <w:color w:val="000000" w:themeColor="text1"/>
                <w:sz w:val="22"/>
                <w:szCs w:val="22"/>
                <w:lang w:val="en-US" w:eastAsia="en-GB"/>
              </w:rPr>
              <w:t>1996</w:t>
            </w:r>
          </w:p>
        </w:tc>
      </w:tr>
    </w:tbl>
    <w:p w14:paraId="6AFE971A" w14:textId="7EDA3185" w:rsidR="001D7CD9" w:rsidRDefault="001D7CD9">
      <w:pPr>
        <w:rPr>
          <w:rFonts w:asciiTheme="majorBidi" w:hAnsiTheme="majorBidi" w:cstheme="majorBidi"/>
          <w:sz w:val="22"/>
          <w:szCs w:val="22"/>
        </w:rPr>
      </w:pPr>
    </w:p>
    <w:p w14:paraId="13AABD05" w14:textId="77777777" w:rsidR="00E36A38" w:rsidRPr="00A95E4B" w:rsidRDefault="00E36A38">
      <w:pPr>
        <w:rPr>
          <w:rFonts w:asciiTheme="majorBidi" w:hAnsiTheme="majorBidi" w:cstheme="majorBidi"/>
          <w:sz w:val="22"/>
          <w:szCs w:val="22"/>
        </w:rPr>
      </w:pPr>
    </w:p>
    <w:sectPr w:rsidR="00E36A38" w:rsidRPr="00A95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D31EA"/>
    <w:multiLevelType w:val="hybridMultilevel"/>
    <w:tmpl w:val="68A6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4A"/>
    <w:rsid w:val="00001890"/>
    <w:rsid w:val="000818F9"/>
    <w:rsid w:val="000C374E"/>
    <w:rsid w:val="001D7CD9"/>
    <w:rsid w:val="001F44CA"/>
    <w:rsid w:val="002876D3"/>
    <w:rsid w:val="00313BC0"/>
    <w:rsid w:val="00346739"/>
    <w:rsid w:val="00431A62"/>
    <w:rsid w:val="004C090F"/>
    <w:rsid w:val="00896838"/>
    <w:rsid w:val="0093404A"/>
    <w:rsid w:val="009D7C3C"/>
    <w:rsid w:val="00A95E4B"/>
    <w:rsid w:val="00B75C83"/>
    <w:rsid w:val="00B83EE7"/>
    <w:rsid w:val="00B93661"/>
    <w:rsid w:val="00BF76A8"/>
    <w:rsid w:val="00C304B9"/>
    <w:rsid w:val="00DB4C19"/>
    <w:rsid w:val="00E36A38"/>
    <w:rsid w:val="00F8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6B5022"/>
  <w15:docId w15:val="{ECAB017B-3F47-E24A-97C6-BDA5CD18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yStyle">
    <w:name w:val="MyStyle"/>
    <w:basedOn w:val="TableNormal"/>
    <w:uiPriority w:val="99"/>
    <w:rsid w:val="000818F9"/>
    <w:rPr>
      <w:rFonts w:ascii="Times New Roman" w:hAnsi="Times New Roman"/>
      <w:sz w:val="26"/>
      <w:szCs w:val="22"/>
      <w:lang w:val="en-US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b/>
        <w:sz w:val="26"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styleId="TableGrid">
    <w:name w:val="Table Grid"/>
    <w:basedOn w:val="TableNormal"/>
    <w:uiPriority w:val="39"/>
    <w:rsid w:val="00934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3E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E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EE7"/>
    <w:rPr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E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EE7"/>
    <w:rPr>
      <w:b/>
      <w:bCs/>
      <w:noProof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36A38"/>
    <w:pPr>
      <w:spacing w:after="160" w:line="259" w:lineRule="auto"/>
      <w:ind w:left="720"/>
      <w:contextualSpacing/>
    </w:pPr>
    <w:rPr>
      <w:rFonts w:ascii="Calibri" w:eastAsia="Calibri" w:hAnsi="Calibri" w:cs="Calibri"/>
      <w:noProof w:val="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1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Hjeij</dc:creator>
  <cp:keywords/>
  <dc:description/>
  <cp:lastModifiedBy>Mohamad Hjeij</cp:lastModifiedBy>
  <cp:revision>6</cp:revision>
  <dcterms:created xsi:type="dcterms:W3CDTF">2022-12-20T11:55:00Z</dcterms:created>
  <dcterms:modified xsi:type="dcterms:W3CDTF">2023-01-25T14:48:00Z</dcterms:modified>
</cp:coreProperties>
</file>