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BCC96" w14:textId="2CB2DF3F" w:rsidR="00F71A73" w:rsidRPr="00F71A73" w:rsidRDefault="00621D6E" w:rsidP="00F71A73">
      <w:pPr>
        <w:spacing w:beforeLines="70" w:before="218"/>
        <w:outlineLvl w:val="0"/>
        <w:rPr>
          <w:rFonts w:ascii="Times New Roman" w:eastAsia="等线" w:hAnsi="Times New Roman" w:cs="Times New Roman"/>
          <w:b/>
          <w:bCs/>
          <w:sz w:val="24"/>
          <w:szCs w:val="24"/>
        </w:rPr>
      </w:pPr>
      <w:r w:rsidRPr="00621D6E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Supplement </w:t>
      </w:r>
      <w:bookmarkStart w:id="0" w:name="_GoBack"/>
      <w:bookmarkEnd w:id="0"/>
      <w:r w:rsidR="00F71A73" w:rsidRPr="00F71A73">
        <w:rPr>
          <w:rFonts w:ascii="Times New Roman" w:eastAsia="等线" w:hAnsi="Times New Roman" w:cs="Times New Roman"/>
          <w:b/>
          <w:bCs/>
          <w:sz w:val="24"/>
          <w:szCs w:val="24"/>
        </w:rPr>
        <w:t>A</w:t>
      </w:r>
    </w:p>
    <w:p w14:paraId="3DC48982" w14:textId="77777777" w:rsidR="00F71A73" w:rsidRPr="00F71A73" w:rsidRDefault="00F71A73" w:rsidP="00F71A73">
      <w:pPr>
        <w:autoSpaceDE w:val="0"/>
        <w:autoSpaceDN w:val="0"/>
        <w:adjustRightInd w:val="0"/>
        <w:spacing w:beforeLines="50" w:before="156"/>
        <w:rPr>
          <w:rFonts w:ascii="Times New Roman" w:eastAsia="宋体" w:hAnsi="Times New Roman" w:cs="Times New Roman"/>
          <w:i/>
          <w:sz w:val="24"/>
          <w:szCs w:val="24"/>
        </w:rPr>
      </w:pPr>
      <w:r w:rsidRPr="00F71A73">
        <w:rPr>
          <w:rFonts w:ascii="Times New Roman" w:eastAsia="宋体" w:hAnsi="Times New Roman" w:cs="Times New Roman"/>
          <w:i/>
          <w:sz w:val="24"/>
          <w:szCs w:val="24"/>
        </w:rPr>
        <w:t>Attitude:</w:t>
      </w:r>
    </w:p>
    <w:p w14:paraId="37DC1319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A1</w:t>
      </w:r>
      <w:r w:rsidRPr="00F71A73">
        <w:rPr>
          <w:rFonts w:ascii="Times New Roman" w:eastAsia="宋体" w:hAnsi="Times New Roman" w:cs="Times New Roman"/>
          <w:sz w:val="24"/>
          <w:szCs w:val="24"/>
        </w:rPr>
        <w:tab/>
        <w:t xml:space="preserve"> Our enterprise believes that purchasing environmental protection equipment is valuable.</w:t>
      </w:r>
    </w:p>
    <w:p w14:paraId="10D57BE1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A2</w:t>
      </w:r>
      <w:r w:rsidRPr="00F71A73">
        <w:rPr>
          <w:rFonts w:ascii="Times New Roman" w:eastAsia="宋体" w:hAnsi="Times New Roman" w:cs="Times New Roman"/>
          <w:sz w:val="24"/>
          <w:szCs w:val="24"/>
        </w:rPr>
        <w:tab/>
        <w:t xml:space="preserve"> Our enterprise supports the use of environmentally friendly processes.</w:t>
      </w:r>
    </w:p>
    <w:p w14:paraId="68FE1963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 xml:space="preserve">A3 </w:t>
      </w:r>
      <w:r w:rsidRPr="00F71A73">
        <w:rPr>
          <w:rFonts w:ascii="Times New Roman" w:eastAsia="宋体" w:hAnsi="Times New Roman" w:cs="Times New Roman"/>
          <w:sz w:val="24"/>
          <w:szCs w:val="24"/>
        </w:rPr>
        <w:tab/>
        <w:t>Our enterprise finds it enjoyable to work with environmentally friendly suppliers.</w:t>
      </w:r>
    </w:p>
    <w:p w14:paraId="7720E312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A4</w:t>
      </w:r>
      <w:r w:rsidRPr="00F71A73">
        <w:rPr>
          <w:rFonts w:ascii="Times New Roman" w:eastAsia="宋体" w:hAnsi="Times New Roman" w:cs="Times New Roman"/>
          <w:sz w:val="24"/>
          <w:szCs w:val="24"/>
        </w:rPr>
        <w:tab/>
        <w:t xml:space="preserve"> Our enterprise supports the recycling and disposal of construction waste.</w:t>
      </w:r>
    </w:p>
    <w:p w14:paraId="43B43043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 xml:space="preserve">A5 </w:t>
      </w:r>
      <w:r w:rsidRPr="00F71A73">
        <w:rPr>
          <w:rFonts w:ascii="Times New Roman" w:eastAsia="宋体" w:hAnsi="Times New Roman" w:cs="Times New Roman"/>
          <w:sz w:val="24"/>
          <w:szCs w:val="24"/>
        </w:rPr>
        <w:tab/>
        <w:t>Our enterprise is in favor of green building design.</w:t>
      </w:r>
    </w:p>
    <w:p w14:paraId="72AC4497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 xml:space="preserve">A6 </w:t>
      </w:r>
      <w:r w:rsidRPr="00F71A73">
        <w:rPr>
          <w:rFonts w:ascii="Times New Roman" w:eastAsia="宋体" w:hAnsi="Times New Roman" w:cs="Times New Roman"/>
          <w:sz w:val="24"/>
          <w:szCs w:val="24"/>
        </w:rPr>
        <w:tab/>
        <w:t>Our enterprise believes that building a green brand is valuable.</w:t>
      </w:r>
    </w:p>
    <w:p w14:paraId="55D05548" w14:textId="77777777" w:rsidR="00F71A73" w:rsidRPr="00F71A73" w:rsidRDefault="00F71A73" w:rsidP="00F71A73">
      <w:pPr>
        <w:autoSpaceDE w:val="0"/>
        <w:autoSpaceDN w:val="0"/>
        <w:adjustRightInd w:val="0"/>
        <w:spacing w:beforeLines="50" w:before="156"/>
        <w:rPr>
          <w:rFonts w:ascii="Times New Roman" w:eastAsia="宋体" w:hAnsi="Times New Roman" w:cs="Times New Roman"/>
          <w:i/>
          <w:sz w:val="24"/>
          <w:szCs w:val="24"/>
        </w:rPr>
      </w:pPr>
      <w:r w:rsidRPr="00F71A73">
        <w:rPr>
          <w:rFonts w:ascii="Times New Roman" w:eastAsia="宋体" w:hAnsi="Times New Roman" w:cs="Times New Roman"/>
          <w:i/>
          <w:sz w:val="24"/>
          <w:szCs w:val="24"/>
        </w:rPr>
        <w:t>Subjective Norm:</w:t>
      </w:r>
    </w:p>
    <w:p w14:paraId="346491E2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SN1 Environmental policies are strict for our enterprise.</w:t>
      </w:r>
    </w:p>
    <w:p w14:paraId="113D6611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SN2 Consumers prefer to buy houses with the green building mark.</w:t>
      </w:r>
    </w:p>
    <w:p w14:paraId="7B816148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SN3 Neighboring residents are concerned about our enterprise's environmental protection measures.</w:t>
      </w:r>
    </w:p>
    <w:p w14:paraId="2D7DEF75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SN4 Social environmental organizations are concerned about the environmental violations of our enterprise.</w:t>
      </w:r>
    </w:p>
    <w:p w14:paraId="53582F59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 xml:space="preserve">SN5 </w:t>
      </w:r>
      <w:proofErr w:type="gramStart"/>
      <w:r w:rsidRPr="00F71A73">
        <w:rPr>
          <w:rFonts w:ascii="Times New Roman" w:eastAsia="宋体" w:hAnsi="Times New Roman" w:cs="Times New Roman"/>
          <w:sz w:val="24"/>
          <w:szCs w:val="24"/>
        </w:rPr>
        <w:t>The</w:t>
      </w:r>
      <w:proofErr w:type="gramEnd"/>
      <w:r w:rsidRPr="00F71A73">
        <w:rPr>
          <w:rFonts w:ascii="Times New Roman" w:eastAsia="宋体" w:hAnsi="Times New Roman" w:cs="Times New Roman"/>
          <w:sz w:val="24"/>
          <w:szCs w:val="24"/>
        </w:rPr>
        <w:t xml:space="preserve"> news media easily exposes the environmental violations of enterprises.</w:t>
      </w:r>
    </w:p>
    <w:p w14:paraId="791D4CFC" w14:textId="77777777" w:rsidR="00F71A73" w:rsidRPr="00F71A73" w:rsidRDefault="00F71A73" w:rsidP="00F71A73">
      <w:pPr>
        <w:autoSpaceDE w:val="0"/>
        <w:autoSpaceDN w:val="0"/>
        <w:adjustRightInd w:val="0"/>
        <w:spacing w:beforeLines="50" w:before="156"/>
        <w:rPr>
          <w:rFonts w:ascii="Times New Roman" w:eastAsia="宋体" w:hAnsi="Times New Roman" w:cs="Times New Roman"/>
          <w:i/>
          <w:sz w:val="24"/>
          <w:szCs w:val="24"/>
        </w:rPr>
      </w:pPr>
      <w:r w:rsidRPr="00F71A73">
        <w:rPr>
          <w:rFonts w:ascii="Times New Roman" w:eastAsia="宋体" w:hAnsi="Times New Roman" w:cs="Times New Roman"/>
          <w:i/>
          <w:sz w:val="24"/>
          <w:szCs w:val="24"/>
        </w:rPr>
        <w:t>Perceived Behavioral Control:</w:t>
      </w:r>
    </w:p>
    <w:p w14:paraId="741F4FB6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PBC1 Our enterprise has sufficient social network resources for environmental protection.</w:t>
      </w:r>
    </w:p>
    <w:p w14:paraId="7041F62B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PBC2 Our enterprise has sufficient funds for environmental protection.</w:t>
      </w:r>
    </w:p>
    <w:p w14:paraId="2D8DD5F8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PBC3 Our enterprise has sufficient human resources to protect the environment.</w:t>
      </w:r>
    </w:p>
    <w:p w14:paraId="355658CC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PBC4 Our enterprise has sufficient environmental protection equipment.</w:t>
      </w:r>
    </w:p>
    <w:p w14:paraId="4C994B72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PBC5 Our enterprise has sufficient patents in environmental protection.</w:t>
      </w:r>
    </w:p>
    <w:p w14:paraId="2FF03D3D" w14:textId="77777777" w:rsidR="00F71A73" w:rsidRPr="00F71A73" w:rsidRDefault="00F71A73" w:rsidP="00F71A73">
      <w:pPr>
        <w:autoSpaceDE w:val="0"/>
        <w:autoSpaceDN w:val="0"/>
        <w:adjustRightInd w:val="0"/>
        <w:spacing w:beforeLines="100" w:before="312"/>
        <w:rPr>
          <w:rFonts w:ascii="Times New Roman" w:eastAsia="宋体" w:hAnsi="Times New Roman" w:cs="Times New Roman"/>
          <w:i/>
          <w:sz w:val="24"/>
          <w:szCs w:val="24"/>
        </w:rPr>
      </w:pPr>
      <w:r w:rsidRPr="00F71A73">
        <w:rPr>
          <w:rFonts w:ascii="Times New Roman" w:eastAsia="宋体" w:hAnsi="Times New Roman" w:cs="Times New Roman"/>
          <w:i/>
          <w:sz w:val="24"/>
          <w:szCs w:val="24"/>
        </w:rPr>
        <w:t>Behavior Intention:</w:t>
      </w:r>
    </w:p>
    <w:p w14:paraId="2E6A2B6C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BI1</w:t>
      </w:r>
      <w:r w:rsidRPr="00F71A73">
        <w:rPr>
          <w:rFonts w:ascii="Times New Roman" w:eastAsia="宋体" w:hAnsi="Times New Roman" w:cs="Times New Roman"/>
          <w:sz w:val="24"/>
          <w:szCs w:val="24"/>
        </w:rPr>
        <w:tab/>
        <w:t xml:space="preserve"> Our enterprise is still/ready to adopt environmental protection behavior in the future.</w:t>
      </w:r>
    </w:p>
    <w:p w14:paraId="3A10950B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BI2</w:t>
      </w:r>
      <w:r w:rsidRPr="00F71A73">
        <w:rPr>
          <w:rFonts w:ascii="Times New Roman" w:eastAsia="宋体" w:hAnsi="Times New Roman" w:cs="Times New Roman"/>
          <w:sz w:val="24"/>
          <w:szCs w:val="24"/>
        </w:rPr>
        <w:tab/>
        <w:t xml:space="preserve"> Our enterprise is still/ready to purchase environmental protection equipment in the future.</w:t>
      </w:r>
    </w:p>
    <w:p w14:paraId="2932936D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BI3</w:t>
      </w:r>
      <w:r w:rsidRPr="00F71A73">
        <w:rPr>
          <w:rFonts w:ascii="Times New Roman" w:eastAsia="宋体" w:hAnsi="Times New Roman" w:cs="Times New Roman"/>
          <w:sz w:val="24"/>
          <w:szCs w:val="24"/>
        </w:rPr>
        <w:tab/>
        <w:t xml:space="preserve"> Our enterprise is still/ready to adopt environmentally friendly processes in the future.</w:t>
      </w:r>
    </w:p>
    <w:p w14:paraId="144E7A91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 xml:space="preserve">BI4 </w:t>
      </w:r>
      <w:r w:rsidRPr="00F71A73">
        <w:rPr>
          <w:rFonts w:ascii="Times New Roman" w:eastAsia="宋体" w:hAnsi="Times New Roman" w:cs="Times New Roman"/>
          <w:sz w:val="24"/>
          <w:szCs w:val="24"/>
        </w:rPr>
        <w:tab/>
        <w:t>Our enterprise is still/ready to cooperate with environmentally friendly suppliers in the future.</w:t>
      </w:r>
    </w:p>
    <w:p w14:paraId="21C0C879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 xml:space="preserve">BI5 </w:t>
      </w:r>
      <w:r w:rsidRPr="00F71A73">
        <w:rPr>
          <w:rFonts w:ascii="Times New Roman" w:eastAsia="宋体" w:hAnsi="Times New Roman" w:cs="Times New Roman"/>
          <w:sz w:val="24"/>
          <w:szCs w:val="24"/>
        </w:rPr>
        <w:tab/>
        <w:t>Our enterprise is still/ready to support recycling and waste treatment in the future.</w:t>
      </w:r>
    </w:p>
    <w:p w14:paraId="7BD77B7B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BI6</w:t>
      </w:r>
      <w:r w:rsidRPr="00F71A73">
        <w:rPr>
          <w:rFonts w:ascii="Times New Roman" w:eastAsia="宋体" w:hAnsi="Times New Roman" w:cs="Times New Roman"/>
          <w:sz w:val="24"/>
          <w:szCs w:val="24"/>
        </w:rPr>
        <w:tab/>
        <w:t xml:space="preserve"> Our enterprise is still/ready to embrace green building design in the future.</w:t>
      </w:r>
    </w:p>
    <w:p w14:paraId="14A9205D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BI7</w:t>
      </w:r>
      <w:r w:rsidRPr="00F71A73">
        <w:rPr>
          <w:rFonts w:ascii="Times New Roman" w:eastAsia="宋体" w:hAnsi="Times New Roman" w:cs="Times New Roman"/>
          <w:sz w:val="24"/>
          <w:szCs w:val="24"/>
        </w:rPr>
        <w:tab/>
        <w:t xml:space="preserve"> Our enterprise is still/ready to build green brands in the future.</w:t>
      </w:r>
    </w:p>
    <w:p w14:paraId="374B3ADF" w14:textId="77777777" w:rsidR="00F71A73" w:rsidRPr="00F71A73" w:rsidRDefault="00F71A73" w:rsidP="00F71A73">
      <w:pPr>
        <w:autoSpaceDE w:val="0"/>
        <w:autoSpaceDN w:val="0"/>
        <w:adjustRightInd w:val="0"/>
        <w:spacing w:beforeLines="50" w:before="156"/>
        <w:rPr>
          <w:rFonts w:ascii="Times New Roman" w:eastAsia="宋体" w:hAnsi="Times New Roman" w:cs="Times New Roman"/>
          <w:i/>
          <w:sz w:val="24"/>
          <w:szCs w:val="24"/>
        </w:rPr>
      </w:pPr>
      <w:r w:rsidRPr="00F71A73">
        <w:rPr>
          <w:rFonts w:ascii="Times New Roman" w:eastAsia="宋体" w:hAnsi="Times New Roman" w:cs="Times New Roman"/>
          <w:i/>
          <w:sz w:val="24"/>
          <w:szCs w:val="24"/>
        </w:rPr>
        <w:t>Behavior</w:t>
      </w:r>
    </w:p>
    <w:p w14:paraId="5C1E417F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 xml:space="preserve">BEH1 Our enterprise is following strict cleanliness requirements in our production processes. </w:t>
      </w:r>
    </w:p>
    <w:p w14:paraId="0FC37FBA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BEH2 Our enterprise is selecting and improving environmentally−friendly equipment.</w:t>
      </w:r>
    </w:p>
    <w:p w14:paraId="5A07CD33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lastRenderedPageBreak/>
        <w:t>BEH3 Our enterprise is choosing green building design.</w:t>
      </w:r>
    </w:p>
    <w:p w14:paraId="7857F411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BEH4 Our enterprise is actively building a green brand.</w:t>
      </w:r>
    </w:p>
    <w:p w14:paraId="613B2882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BEH5 Our enterprise is actively seeking partners to achieve energy saving and emission reduction goals.</w:t>
      </w:r>
    </w:p>
    <w:p w14:paraId="358DF8A4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BEH6 Our enterprise is conducting environmental and energy audits of our suppliers' internal management.</w:t>
      </w:r>
    </w:p>
    <w:p w14:paraId="22887742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BEH7 Our enterprise is requiring suppliers to provide products that meet environmentally friendly design.</w:t>
      </w:r>
    </w:p>
    <w:p w14:paraId="6853E3FC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BEH8 Our enterprise evaluates the environmentally friendly behavior of our suppliers.</w:t>
      </w:r>
    </w:p>
    <w:p w14:paraId="755E1F8C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 xml:space="preserve">BEH9 Our enterprise looks at other companies' green technologies in our supply chain. </w:t>
      </w:r>
    </w:p>
    <w:p w14:paraId="36ED385E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BEH10 Our enterprise purchases environmentally friendly materials.</w:t>
      </w:r>
    </w:p>
    <w:p w14:paraId="45984763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BEH11 Our enterprise actively shares energy−saving and emission reduction technologies with other companies in our supply chain.</w:t>
      </w:r>
    </w:p>
    <w:p w14:paraId="7DF7879D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BEH12 Our enterprise chooses suppliers who have passed third−party environmental management system certification (e.g. ISO 14001).</w:t>
      </w:r>
    </w:p>
    <w:p w14:paraId="1C1A8C65" w14:textId="77777777" w:rsidR="00F71A73" w:rsidRPr="00F71A73" w:rsidRDefault="00F71A73" w:rsidP="00F71A73">
      <w:pPr>
        <w:autoSpaceDE w:val="0"/>
        <w:autoSpaceDN w:val="0"/>
        <w:adjustRightInd w:val="0"/>
        <w:rPr>
          <w:rFonts w:ascii="Times New Roman" w:eastAsia="宋体" w:hAnsi="Times New Roman" w:cs="Times New Roman"/>
          <w:sz w:val="24"/>
          <w:szCs w:val="24"/>
        </w:rPr>
      </w:pPr>
      <w:r w:rsidRPr="00F71A73">
        <w:rPr>
          <w:rFonts w:ascii="Times New Roman" w:eastAsia="宋体" w:hAnsi="Times New Roman" w:cs="Times New Roman"/>
          <w:sz w:val="24"/>
          <w:szCs w:val="24"/>
        </w:rPr>
        <w:t>BEH13 Our enterprise actively communicates information about by−products between companies in the supply chain.</w:t>
      </w:r>
    </w:p>
    <w:p w14:paraId="21AF1409" w14:textId="77777777" w:rsidR="00010DF5" w:rsidRPr="00F71A73" w:rsidRDefault="00010DF5"/>
    <w:sectPr w:rsidR="00010DF5" w:rsidRPr="00F71A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A3A79D" w14:textId="77777777" w:rsidR="00367BF7" w:rsidRDefault="00367BF7" w:rsidP="00F71A73">
      <w:r>
        <w:separator/>
      </w:r>
    </w:p>
  </w:endnote>
  <w:endnote w:type="continuationSeparator" w:id="0">
    <w:p w14:paraId="093204C4" w14:textId="77777777" w:rsidR="00367BF7" w:rsidRDefault="00367BF7" w:rsidP="00F71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007A02" w14:textId="77777777" w:rsidR="00367BF7" w:rsidRDefault="00367BF7" w:rsidP="00F71A73">
      <w:r>
        <w:separator/>
      </w:r>
    </w:p>
  </w:footnote>
  <w:footnote w:type="continuationSeparator" w:id="0">
    <w:p w14:paraId="4ED7EB38" w14:textId="77777777" w:rsidR="00367BF7" w:rsidRDefault="00367BF7" w:rsidP="00F71A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62"/>
    <w:rsid w:val="00010DF5"/>
    <w:rsid w:val="00053F7A"/>
    <w:rsid w:val="00227EFF"/>
    <w:rsid w:val="00367BF7"/>
    <w:rsid w:val="00485F06"/>
    <w:rsid w:val="005F77FC"/>
    <w:rsid w:val="00621D6E"/>
    <w:rsid w:val="007F4B09"/>
    <w:rsid w:val="008F5857"/>
    <w:rsid w:val="009F2A62"/>
    <w:rsid w:val="00C1246D"/>
    <w:rsid w:val="00D460FB"/>
    <w:rsid w:val="00D807D8"/>
    <w:rsid w:val="00EA5B59"/>
    <w:rsid w:val="00F7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4E5AB32-8FEF-4D98-B558-294DB42AA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A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71A7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1A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71A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2746</Characters>
  <Application>Microsoft Office Word</Application>
  <DocSecurity>0</DocSecurity>
  <Lines>42</Lines>
  <Paragraphs>9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</dc:creator>
  <cp:keywords/>
  <dc:description/>
  <cp:lastModifiedBy>chi</cp:lastModifiedBy>
  <cp:revision>3</cp:revision>
  <dcterms:created xsi:type="dcterms:W3CDTF">2023-03-17T02:43:00Z</dcterms:created>
  <dcterms:modified xsi:type="dcterms:W3CDTF">2023-04-13T13:31:00Z</dcterms:modified>
</cp:coreProperties>
</file>