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09018" w14:textId="77777777" w:rsidR="00A570A5" w:rsidRDefault="00A570A5" w:rsidP="00A570A5">
      <w:pPr>
        <w:spacing w:after="408" w:line="360" w:lineRule="auto"/>
        <w:ind w:left="-15" w:firstLine="0"/>
        <w:jc w:val="left"/>
        <w:rPr>
          <w:rFonts w:ascii="Arial" w:hAnsi="Arial" w:cs="Arial"/>
          <w:b/>
          <w:color w:val="auto"/>
          <w:sz w:val="24"/>
        </w:rPr>
      </w:pPr>
      <w:r w:rsidRPr="00423EA3">
        <w:rPr>
          <w:rFonts w:ascii="Arial" w:hAnsi="Arial" w:cs="Arial"/>
          <w:b/>
          <w:color w:val="auto"/>
          <w:sz w:val="24"/>
        </w:rPr>
        <w:t>Families of children with disabilities: income poverty, material deprivation, and unpaid care in the UK</w:t>
      </w:r>
    </w:p>
    <w:p w14:paraId="2184E687" w14:textId="77777777" w:rsidR="00A570A5" w:rsidRPr="0072789C" w:rsidRDefault="00A570A5" w:rsidP="00A570A5">
      <w:pPr>
        <w:spacing w:after="295" w:line="360" w:lineRule="auto"/>
        <w:ind w:left="0" w:right="359" w:firstLine="0"/>
        <w:jc w:val="center"/>
        <w:rPr>
          <w:rFonts w:ascii="Arial" w:hAnsi="Arial" w:cs="Arial"/>
          <w:color w:val="auto"/>
          <w:sz w:val="24"/>
        </w:rPr>
      </w:pPr>
      <w:r w:rsidRPr="0072789C">
        <w:rPr>
          <w:rFonts w:ascii="Arial" w:hAnsi="Arial" w:cs="Arial"/>
          <w:color w:val="auto"/>
          <w:sz w:val="24"/>
        </w:rPr>
        <w:t>Ana-Maria Nicoriciu</w:t>
      </w:r>
      <w:r w:rsidRPr="0072789C">
        <w:rPr>
          <w:rFonts w:ascii="Arial" w:hAnsi="Arial" w:cs="Arial"/>
          <w:color w:val="auto"/>
          <w:sz w:val="24"/>
          <w:vertAlign w:val="superscript"/>
        </w:rPr>
        <w:t xml:space="preserve"> </w:t>
      </w:r>
      <w:r w:rsidRPr="0072789C">
        <w:rPr>
          <w:rFonts w:ascii="Arial" w:hAnsi="Arial" w:cs="Arial"/>
          <w:color w:val="auto"/>
          <w:sz w:val="24"/>
        </w:rPr>
        <w:t>and Mark Elliot</w:t>
      </w:r>
    </w:p>
    <w:p w14:paraId="028C7B8C" w14:textId="77777777" w:rsidR="00A570A5" w:rsidRPr="00AA41AC" w:rsidRDefault="00A570A5" w:rsidP="00A570A5">
      <w:pPr>
        <w:spacing w:after="0" w:line="360" w:lineRule="auto"/>
        <w:ind w:left="0" w:right="339" w:firstLine="0"/>
        <w:jc w:val="left"/>
        <w:rPr>
          <w:rFonts w:ascii="Arial" w:hAnsi="Arial" w:cs="Arial"/>
          <w:color w:val="auto"/>
          <w:sz w:val="24"/>
        </w:rPr>
      </w:pPr>
      <w:r w:rsidRPr="00AA41AC">
        <w:rPr>
          <w:rFonts w:ascii="Arial" w:hAnsi="Arial" w:cs="Arial"/>
          <w:color w:val="auto"/>
          <w:sz w:val="24"/>
        </w:rPr>
        <w:t xml:space="preserve">The University of Manchester, School of Social Science, Manchester, UK, </w:t>
      </w:r>
      <w:hyperlink r:id="rId6" w:history="1">
        <w:r w:rsidRPr="00AA41AC">
          <w:rPr>
            <w:rStyle w:val="Hyperlink"/>
            <w:rFonts w:ascii="Arial" w:hAnsi="Arial" w:cs="Arial"/>
            <w:color w:val="auto"/>
            <w:sz w:val="24"/>
          </w:rPr>
          <w:t>anamaria.nicoriciu@manchester.ac.uk</w:t>
        </w:r>
      </w:hyperlink>
      <w:r w:rsidRPr="00AA41AC">
        <w:rPr>
          <w:rFonts w:ascii="Arial" w:hAnsi="Arial" w:cs="Arial"/>
          <w:color w:val="auto"/>
          <w:sz w:val="24"/>
        </w:rPr>
        <w:t xml:space="preserve"> </w:t>
      </w:r>
    </w:p>
    <w:p w14:paraId="626C6DAB" w14:textId="77777777" w:rsidR="00A570A5" w:rsidRPr="00AA41AC" w:rsidRDefault="00A570A5" w:rsidP="00A570A5">
      <w:pPr>
        <w:spacing w:after="918" w:line="360" w:lineRule="auto"/>
        <w:ind w:left="0" w:firstLine="0"/>
        <w:jc w:val="left"/>
        <w:rPr>
          <w:rFonts w:ascii="Arial" w:hAnsi="Arial" w:cs="Arial"/>
          <w:color w:val="auto"/>
          <w:sz w:val="24"/>
        </w:rPr>
      </w:pPr>
      <w:r w:rsidRPr="00AA41AC">
        <w:rPr>
          <w:rFonts w:ascii="Arial" w:hAnsi="Arial" w:cs="Arial"/>
          <w:color w:val="auto"/>
          <w:sz w:val="24"/>
        </w:rPr>
        <w:t xml:space="preserve">The University of Manchester, School of </w:t>
      </w:r>
      <w:r w:rsidR="00094CEF" w:rsidRPr="00AA41AC">
        <w:rPr>
          <w:rFonts w:ascii="Arial" w:hAnsi="Arial" w:cs="Arial"/>
          <w:color w:val="auto"/>
          <w:sz w:val="24"/>
        </w:rPr>
        <w:t xml:space="preserve">Social Science, Manchester, UK, </w:t>
      </w:r>
      <w:hyperlink r:id="rId7" w:history="1">
        <w:r w:rsidR="00094CEF" w:rsidRPr="00AA41AC">
          <w:rPr>
            <w:rStyle w:val="Hyperlink"/>
            <w:rFonts w:ascii="Arial" w:hAnsi="Arial" w:cs="Arial"/>
            <w:color w:val="auto"/>
            <w:sz w:val="24"/>
          </w:rPr>
          <w:t>mark.elliot@manchester.ac.uk</w:t>
        </w:r>
      </w:hyperlink>
      <w:r w:rsidR="00094CEF" w:rsidRPr="00AA41AC">
        <w:rPr>
          <w:rFonts w:ascii="Arial" w:hAnsi="Arial" w:cs="Arial"/>
          <w:color w:val="auto"/>
          <w:sz w:val="24"/>
        </w:rPr>
        <w:t xml:space="preserve"> </w:t>
      </w:r>
    </w:p>
    <w:p w14:paraId="74B821B8" w14:textId="77777777" w:rsidR="00837F3D" w:rsidRDefault="00837F3D" w:rsidP="00837F3D">
      <w:pPr>
        <w:spacing w:after="918" w:line="360" w:lineRule="auto"/>
        <w:ind w:left="282" w:firstLine="0"/>
        <w:jc w:val="center"/>
        <w:rPr>
          <w:rFonts w:ascii="Arial" w:hAnsi="Arial" w:cs="Arial"/>
          <w:color w:val="auto"/>
          <w:sz w:val="24"/>
        </w:rPr>
      </w:pPr>
    </w:p>
    <w:p w14:paraId="56F29690" w14:textId="77777777" w:rsidR="00837F3D" w:rsidRDefault="00837F3D" w:rsidP="00837F3D">
      <w:pPr>
        <w:spacing w:after="918" w:line="360" w:lineRule="auto"/>
        <w:ind w:left="282" w:firstLine="0"/>
        <w:jc w:val="center"/>
        <w:rPr>
          <w:rFonts w:ascii="Arial" w:hAnsi="Arial" w:cs="Arial"/>
          <w:color w:val="auto"/>
          <w:sz w:val="24"/>
        </w:rPr>
      </w:pPr>
    </w:p>
    <w:p w14:paraId="338702EE" w14:textId="77777777" w:rsidR="00837F3D" w:rsidRDefault="00837F3D" w:rsidP="00837F3D">
      <w:pPr>
        <w:spacing w:after="918" w:line="360" w:lineRule="auto"/>
        <w:ind w:left="282" w:firstLine="0"/>
        <w:jc w:val="center"/>
        <w:rPr>
          <w:rFonts w:ascii="Arial" w:hAnsi="Arial" w:cs="Arial"/>
          <w:color w:val="auto"/>
          <w:sz w:val="24"/>
        </w:rPr>
      </w:pPr>
    </w:p>
    <w:p w14:paraId="5D883E86" w14:textId="77777777" w:rsidR="00837F3D" w:rsidRDefault="00837F3D" w:rsidP="00837F3D">
      <w:pPr>
        <w:spacing w:after="918" w:line="360" w:lineRule="auto"/>
        <w:ind w:left="282" w:firstLine="0"/>
        <w:jc w:val="center"/>
        <w:rPr>
          <w:rFonts w:ascii="Arial" w:hAnsi="Arial" w:cs="Arial"/>
          <w:color w:val="auto"/>
          <w:sz w:val="24"/>
        </w:rPr>
      </w:pPr>
    </w:p>
    <w:p w14:paraId="4ED38142" w14:textId="77777777" w:rsidR="00837F3D" w:rsidRDefault="00837F3D" w:rsidP="00837F3D">
      <w:pPr>
        <w:spacing w:after="918" w:line="360" w:lineRule="auto"/>
        <w:ind w:left="282" w:firstLine="0"/>
        <w:jc w:val="center"/>
        <w:rPr>
          <w:rFonts w:ascii="Arial" w:hAnsi="Arial" w:cs="Arial"/>
          <w:color w:val="auto"/>
          <w:sz w:val="24"/>
        </w:rPr>
      </w:pPr>
    </w:p>
    <w:p w14:paraId="23128E01" w14:textId="77777777" w:rsidR="00837F3D" w:rsidRDefault="00837F3D" w:rsidP="00837F3D">
      <w:pPr>
        <w:spacing w:after="918" w:line="360" w:lineRule="auto"/>
        <w:ind w:left="282" w:firstLine="0"/>
        <w:jc w:val="center"/>
        <w:rPr>
          <w:rFonts w:ascii="Arial" w:hAnsi="Arial" w:cs="Arial"/>
          <w:color w:val="auto"/>
          <w:sz w:val="24"/>
        </w:rPr>
      </w:pPr>
    </w:p>
    <w:p w14:paraId="19DE8BB7" w14:textId="77777777" w:rsidR="00837F3D" w:rsidRPr="00837F3D" w:rsidRDefault="00837F3D" w:rsidP="00837F3D">
      <w:pPr>
        <w:spacing w:after="918" w:line="360" w:lineRule="auto"/>
        <w:ind w:left="282" w:firstLine="0"/>
        <w:jc w:val="center"/>
        <w:rPr>
          <w:rFonts w:ascii="Arial" w:hAnsi="Arial" w:cs="Arial"/>
          <w:color w:val="auto"/>
          <w:sz w:val="24"/>
        </w:rPr>
      </w:pPr>
    </w:p>
    <w:p w14:paraId="09A2ACAC" w14:textId="77777777" w:rsidR="00186DC7" w:rsidRPr="0072789C" w:rsidRDefault="00186DC7" w:rsidP="00186DC7">
      <w:pPr>
        <w:pStyle w:val="Heading1"/>
        <w:spacing w:after="411" w:line="360" w:lineRule="auto"/>
        <w:ind w:left="-5"/>
        <w:rPr>
          <w:rFonts w:ascii="Arial" w:hAnsi="Arial" w:cs="Arial"/>
          <w:color w:val="auto"/>
          <w:sz w:val="22"/>
        </w:rPr>
      </w:pPr>
      <w:r w:rsidRPr="0072789C">
        <w:rPr>
          <w:rFonts w:ascii="Arial" w:hAnsi="Arial" w:cs="Arial"/>
          <w:color w:val="auto"/>
          <w:sz w:val="22"/>
        </w:rPr>
        <w:lastRenderedPageBreak/>
        <w:t>Appendix</w:t>
      </w:r>
    </w:p>
    <w:p w14:paraId="40C6F702" w14:textId="77777777" w:rsidR="00186DC7" w:rsidRPr="0072789C" w:rsidRDefault="00186DC7" w:rsidP="00186DC7">
      <w:pPr>
        <w:spacing w:after="0" w:line="240" w:lineRule="auto"/>
        <w:ind w:left="0" w:firstLine="0"/>
        <w:rPr>
          <w:rFonts w:ascii="Arial" w:hAnsi="Arial" w:cs="Arial"/>
          <w:color w:val="auto"/>
        </w:rPr>
      </w:pPr>
      <w:r w:rsidRPr="0072789C">
        <w:rPr>
          <w:rFonts w:ascii="Arial" w:hAnsi="Arial" w:cs="Arial"/>
          <w:color w:val="auto"/>
        </w:rPr>
        <w:t xml:space="preserve">Table </w:t>
      </w:r>
      <w:r w:rsidR="00A570A5">
        <w:rPr>
          <w:rFonts w:ascii="Arial" w:hAnsi="Arial" w:cs="Arial"/>
          <w:color w:val="auto"/>
        </w:rPr>
        <w:t>S</w:t>
      </w:r>
      <w:r w:rsidRPr="0072789C">
        <w:rPr>
          <w:rFonts w:ascii="Arial" w:hAnsi="Arial" w:cs="Arial"/>
          <w:color w:val="auto"/>
        </w:rPr>
        <w:t xml:space="preserve">1: Questions asked in the FRS and used to determine children’s material deprivation score </w:t>
      </w:r>
    </w:p>
    <w:p w14:paraId="2BFEEE3B" w14:textId="77777777" w:rsidR="00186DC7" w:rsidRPr="0072789C" w:rsidRDefault="00186DC7" w:rsidP="00186DC7">
      <w:pPr>
        <w:spacing w:after="0" w:line="240" w:lineRule="auto"/>
        <w:ind w:left="0" w:firstLine="0"/>
        <w:rPr>
          <w:rFonts w:ascii="Arial" w:hAnsi="Arial" w:cs="Arial"/>
          <w:color w:val="auto"/>
        </w:rPr>
      </w:pPr>
      <w:r w:rsidRPr="0072789C">
        <w:rPr>
          <w:rFonts w:ascii="Arial" w:hAnsi="Arial" w:cs="Arial"/>
          <w:color w:val="auto"/>
        </w:rPr>
        <w:t>Source: Quality and Methodology Information Report DWP (2021a).</w:t>
      </w:r>
    </w:p>
    <w:tbl>
      <w:tblPr>
        <w:tblW w:w="10633" w:type="dxa"/>
        <w:tblInd w:w="-426" w:type="dxa"/>
        <w:tblLook w:val="04A0" w:firstRow="1" w:lastRow="0" w:firstColumn="1" w:lastColumn="0" w:noHBand="0" w:noVBand="1"/>
      </w:tblPr>
      <w:tblGrid>
        <w:gridCol w:w="8081"/>
        <w:gridCol w:w="1072"/>
        <w:gridCol w:w="1480"/>
      </w:tblGrid>
      <w:tr w:rsidR="00186DC7" w:rsidRPr="0072789C" w14:paraId="0AFFBA42" w14:textId="77777777" w:rsidTr="006246D8">
        <w:trPr>
          <w:trHeight w:val="292"/>
        </w:trPr>
        <w:tc>
          <w:tcPr>
            <w:tcW w:w="808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06137D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b/>
                <w:bCs/>
                <w:color w:val="auto"/>
                <w:sz w:val="22"/>
                <w:lang w:val="en-CA"/>
              </w:rPr>
              <w:t>Material deprivation questions</w:t>
            </w:r>
          </w:p>
        </w:tc>
        <w:tc>
          <w:tcPr>
            <w:tcW w:w="107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69C3E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b/>
                <w:bCs/>
                <w:color w:val="auto"/>
                <w:sz w:val="22"/>
                <w:lang w:val="en-CA"/>
              </w:rPr>
              <w:t>Weights</w:t>
            </w: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44DDDA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b/>
                <w:bCs/>
                <w:color w:val="auto"/>
                <w:spacing w:val="-1"/>
                <w:sz w:val="22"/>
                <w:lang w:val="en-CA"/>
              </w:rPr>
              <w:t>Final Score</w:t>
            </w:r>
          </w:p>
        </w:tc>
      </w:tr>
      <w:tr w:rsidR="00186DC7" w:rsidRPr="0072789C" w14:paraId="4ED309A2" w14:textId="77777777" w:rsidTr="006246D8">
        <w:trPr>
          <w:trHeight w:val="300"/>
        </w:trPr>
        <w:tc>
          <w:tcPr>
            <w:tcW w:w="8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992316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b/>
                <w:bCs/>
                <w:color w:val="auto"/>
                <w:sz w:val="22"/>
                <w:lang w:val="en-CA"/>
              </w:rPr>
              <w:t>For children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E3C3CF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B943F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</w:p>
        </w:tc>
      </w:tr>
      <w:tr w:rsidR="00186DC7" w:rsidRPr="0072789C" w14:paraId="3FB2E47B" w14:textId="77777777" w:rsidTr="006246D8">
        <w:trPr>
          <w:trHeight w:val="300"/>
        </w:trPr>
        <w:tc>
          <w:tcPr>
            <w:tcW w:w="80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255B81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 xml:space="preserve">Outdoor space or facilities nearby to play safely 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41A8F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>0.928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BD0B8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</w:rPr>
              <w:t>5.62</w:t>
            </w:r>
          </w:p>
        </w:tc>
      </w:tr>
      <w:tr w:rsidR="00186DC7" w:rsidRPr="0072789C" w14:paraId="1D8F4663" w14:textId="77777777" w:rsidTr="006246D8">
        <w:trPr>
          <w:trHeight w:val="300"/>
        </w:trPr>
        <w:tc>
          <w:tcPr>
            <w:tcW w:w="8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42105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z w:val="22"/>
              </w:rPr>
              <w:t>Enough bedrooms for every child of 10 or over of a different sex to have their own bedroom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38A97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>0.865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8B186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</w:rPr>
              <w:t>5.24</w:t>
            </w:r>
          </w:p>
        </w:tc>
      </w:tr>
      <w:tr w:rsidR="00186DC7" w:rsidRPr="0072789C" w14:paraId="4F7065C9" w14:textId="77777777" w:rsidTr="006246D8">
        <w:trPr>
          <w:trHeight w:val="300"/>
        </w:trPr>
        <w:tc>
          <w:tcPr>
            <w:tcW w:w="8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BFC3D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>Celebrations on special occasions such as birthdays, Christmas or other religious festivals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87372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>0.967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1BA99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</w:rPr>
              <w:t>5.86</w:t>
            </w:r>
          </w:p>
        </w:tc>
      </w:tr>
      <w:tr w:rsidR="00186DC7" w:rsidRPr="0072789C" w14:paraId="783293C0" w14:textId="77777777" w:rsidTr="006246D8">
        <w:trPr>
          <w:trHeight w:val="300"/>
        </w:trPr>
        <w:tc>
          <w:tcPr>
            <w:tcW w:w="8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DA092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 xml:space="preserve">Leisure equipment such as sports equipment or a bicycle 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5BEA2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>0.874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F0C2B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</w:rPr>
              <w:t>5.29</w:t>
            </w:r>
          </w:p>
        </w:tc>
      </w:tr>
      <w:tr w:rsidR="00186DC7" w:rsidRPr="0072789C" w14:paraId="7BD8A7E0" w14:textId="77777777" w:rsidTr="006246D8">
        <w:trPr>
          <w:trHeight w:val="300"/>
        </w:trPr>
        <w:tc>
          <w:tcPr>
            <w:tcW w:w="8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B2D8D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z w:val="22"/>
              </w:rPr>
              <w:t>A family holiday away from home for at least one week a year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F5D5B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>0.671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D2B72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</w:rPr>
              <w:t>4.07</w:t>
            </w:r>
          </w:p>
        </w:tc>
      </w:tr>
      <w:tr w:rsidR="00186DC7" w:rsidRPr="0072789C" w14:paraId="2A6F0B0E" w14:textId="77777777" w:rsidTr="006246D8">
        <w:trPr>
          <w:trHeight w:val="300"/>
        </w:trPr>
        <w:tc>
          <w:tcPr>
            <w:tcW w:w="8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AD3921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z w:val="22"/>
              </w:rPr>
              <w:t>A hobby or leisure activity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59176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>0.752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A39FB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</w:rPr>
              <w:t>4.56</w:t>
            </w:r>
          </w:p>
        </w:tc>
      </w:tr>
      <w:tr w:rsidR="00186DC7" w:rsidRPr="0072789C" w14:paraId="2F1B8ABE" w14:textId="77777777" w:rsidTr="006246D8">
        <w:trPr>
          <w:trHeight w:val="300"/>
        </w:trPr>
        <w:tc>
          <w:tcPr>
            <w:tcW w:w="8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7ECC2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 xml:space="preserve">Friends around for tea or a snack once a fortnight 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28BB2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>0.648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5EE80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</w:rPr>
              <w:t>3.92</w:t>
            </w:r>
          </w:p>
        </w:tc>
      </w:tr>
      <w:tr w:rsidR="00186DC7" w:rsidRPr="0072789C" w14:paraId="4E9CD865" w14:textId="77777777" w:rsidTr="006246D8">
        <w:trPr>
          <w:trHeight w:val="300"/>
        </w:trPr>
        <w:tc>
          <w:tcPr>
            <w:tcW w:w="8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65BE9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z w:val="22"/>
              </w:rPr>
              <w:t>Go on school trips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0DF05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>0.883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8B9CE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</w:rPr>
              <w:t>5.35</w:t>
            </w:r>
          </w:p>
        </w:tc>
      </w:tr>
      <w:tr w:rsidR="00186DC7" w:rsidRPr="0072789C" w14:paraId="5BC6E703" w14:textId="77777777" w:rsidTr="006246D8">
        <w:trPr>
          <w:trHeight w:val="300"/>
        </w:trPr>
        <w:tc>
          <w:tcPr>
            <w:tcW w:w="8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267C3F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 xml:space="preserve">Toddler group/nursery/playgroup at least once a week 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969C2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>0.693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B0E78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</w:rPr>
              <w:t>4.20</w:t>
            </w:r>
          </w:p>
        </w:tc>
      </w:tr>
      <w:tr w:rsidR="00186DC7" w:rsidRPr="0072789C" w14:paraId="1CC84A4B" w14:textId="77777777" w:rsidTr="006246D8">
        <w:trPr>
          <w:trHeight w:val="300"/>
        </w:trPr>
        <w:tc>
          <w:tcPr>
            <w:tcW w:w="8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93AA0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z w:val="22"/>
              </w:rPr>
              <w:t xml:space="preserve">Attends organised activity outside school each week 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AF27B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>0.694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510F5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</w:rPr>
              <w:t>4.20</w:t>
            </w:r>
          </w:p>
        </w:tc>
      </w:tr>
      <w:tr w:rsidR="00186DC7" w:rsidRPr="0072789C" w14:paraId="3AC50CF9" w14:textId="77777777" w:rsidTr="006246D8">
        <w:trPr>
          <w:trHeight w:val="300"/>
        </w:trPr>
        <w:tc>
          <w:tcPr>
            <w:tcW w:w="8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D6D711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z w:val="22"/>
              </w:rPr>
              <w:t xml:space="preserve">Fresh fruit and vegetables eaten by children every day 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58D61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>0.918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D92CA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</w:rPr>
              <w:t>5.56</w:t>
            </w:r>
          </w:p>
        </w:tc>
      </w:tr>
      <w:tr w:rsidR="00186DC7" w:rsidRPr="0072789C" w14:paraId="0614B790" w14:textId="77777777" w:rsidTr="006246D8">
        <w:trPr>
          <w:trHeight w:val="300"/>
        </w:trPr>
        <w:tc>
          <w:tcPr>
            <w:tcW w:w="80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48F9223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z w:val="22"/>
              </w:rPr>
              <w:t>Warm winter coat for each child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625DB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>0.986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6ED91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</w:rPr>
              <w:t>5.97</w:t>
            </w:r>
          </w:p>
        </w:tc>
      </w:tr>
      <w:tr w:rsidR="00186DC7" w:rsidRPr="0072789C" w14:paraId="283AFD29" w14:textId="77777777" w:rsidTr="006246D8">
        <w:trPr>
          <w:trHeight w:val="300"/>
        </w:trPr>
        <w:tc>
          <w:tcPr>
            <w:tcW w:w="8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D2B84C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b/>
                <w:bCs/>
                <w:color w:val="auto"/>
                <w:sz w:val="22"/>
                <w:lang w:val="en-CA"/>
              </w:rPr>
              <w:t>For adults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5232A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2B6C8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</w:p>
        </w:tc>
      </w:tr>
      <w:tr w:rsidR="00186DC7" w:rsidRPr="0072789C" w14:paraId="46C9AC7C" w14:textId="77777777" w:rsidTr="006246D8">
        <w:trPr>
          <w:trHeight w:val="300"/>
        </w:trPr>
        <w:tc>
          <w:tcPr>
            <w:tcW w:w="80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ED3F3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 xml:space="preserve">Enough money to keep home in a decent state of decoration 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60B1D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>0.792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51880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</w:rPr>
              <w:t>4.80</w:t>
            </w:r>
          </w:p>
        </w:tc>
      </w:tr>
      <w:tr w:rsidR="00186DC7" w:rsidRPr="0072789C" w14:paraId="194E65F2" w14:textId="77777777" w:rsidTr="006246D8">
        <w:trPr>
          <w:trHeight w:val="300"/>
        </w:trPr>
        <w:tc>
          <w:tcPr>
            <w:tcW w:w="8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EADD8D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z w:val="22"/>
              </w:rPr>
              <w:t>A holiday away from home for at least one week a year, whilst not staying with relatives at their home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22F28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>0.606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7EF92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</w:rPr>
              <w:t>3.67</w:t>
            </w:r>
          </w:p>
        </w:tc>
      </w:tr>
      <w:tr w:rsidR="00186DC7" w:rsidRPr="0072789C" w14:paraId="5C4B42B7" w14:textId="77777777" w:rsidTr="006246D8">
        <w:trPr>
          <w:trHeight w:val="300"/>
        </w:trPr>
        <w:tc>
          <w:tcPr>
            <w:tcW w:w="8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9A757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>Household contents insurance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597CF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>0.661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DCCEB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</w:rPr>
              <w:t>4.01</w:t>
            </w:r>
          </w:p>
        </w:tc>
      </w:tr>
      <w:tr w:rsidR="00186DC7" w:rsidRPr="0072789C" w14:paraId="78F664AF" w14:textId="77777777" w:rsidTr="006246D8">
        <w:trPr>
          <w:trHeight w:val="300"/>
        </w:trPr>
        <w:tc>
          <w:tcPr>
            <w:tcW w:w="8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4B3D2C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 xml:space="preserve">Regular savings of £10 a month or more for rainy days or retirement 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6A0E5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>0.647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737D9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</w:rPr>
              <w:t>3.92</w:t>
            </w:r>
          </w:p>
        </w:tc>
      </w:tr>
      <w:tr w:rsidR="00186DC7" w:rsidRPr="0072789C" w14:paraId="67A9CD40" w14:textId="77777777" w:rsidTr="006246D8">
        <w:trPr>
          <w:trHeight w:val="300"/>
        </w:trPr>
        <w:tc>
          <w:tcPr>
            <w:tcW w:w="8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17A26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z w:val="22"/>
              </w:rPr>
              <w:t>Replace any worn out furniture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7BEEC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>0.639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449A4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</w:rPr>
              <w:t>3.87</w:t>
            </w:r>
          </w:p>
        </w:tc>
      </w:tr>
      <w:tr w:rsidR="00186DC7" w:rsidRPr="0072789C" w14:paraId="55DDDDFA" w14:textId="77777777" w:rsidTr="006246D8">
        <w:trPr>
          <w:trHeight w:val="300"/>
        </w:trPr>
        <w:tc>
          <w:tcPr>
            <w:tcW w:w="8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404AF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>Replace or repair major electrical goods such as a refrigerator or a washing machine, when broken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4B81D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>0.725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82B32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</w:rPr>
              <w:t>4.39</w:t>
            </w:r>
          </w:p>
        </w:tc>
      </w:tr>
      <w:tr w:rsidR="00186DC7" w:rsidRPr="0072789C" w14:paraId="5BB36045" w14:textId="77777777" w:rsidTr="006246D8">
        <w:trPr>
          <w:trHeight w:val="300"/>
        </w:trPr>
        <w:tc>
          <w:tcPr>
            <w:tcW w:w="8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99E3B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z w:val="22"/>
              </w:rPr>
              <w:t>A small amount of money to spend each week on yourself, not on your family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8122E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>0.719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E32E5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</w:rPr>
              <w:t>4.36</w:t>
            </w:r>
          </w:p>
        </w:tc>
      </w:tr>
      <w:tr w:rsidR="00186DC7" w:rsidRPr="0072789C" w14:paraId="6C3123BA" w14:textId="77777777" w:rsidTr="006246D8">
        <w:trPr>
          <w:trHeight w:val="300"/>
        </w:trPr>
        <w:tc>
          <w:tcPr>
            <w:tcW w:w="8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81122F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>In winter, able to keep accommodation warm enough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343C0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>0.925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B232C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</w:rPr>
              <w:t>5.60</w:t>
            </w:r>
          </w:p>
        </w:tc>
      </w:tr>
      <w:tr w:rsidR="00186DC7" w:rsidRPr="0072789C" w14:paraId="219726A7" w14:textId="77777777" w:rsidTr="006246D8">
        <w:trPr>
          <w:trHeight w:val="300"/>
        </w:trPr>
        <w:tc>
          <w:tcPr>
            <w:tcW w:w="80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434811F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z w:val="22"/>
              </w:rPr>
              <w:t>Keep up with bills and regular debt payments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4A4120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lang w:val="en-CA"/>
              </w:rPr>
              <w:t>0.919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151AE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</w:rPr>
              <w:t>5.57</w:t>
            </w:r>
          </w:p>
        </w:tc>
      </w:tr>
      <w:tr w:rsidR="00186DC7" w:rsidRPr="0072789C" w14:paraId="2F3EEF2E" w14:textId="77777777" w:rsidTr="006246D8">
        <w:trPr>
          <w:trHeight w:val="300"/>
        </w:trPr>
        <w:tc>
          <w:tcPr>
            <w:tcW w:w="8081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28F1D" w14:textId="77777777" w:rsidR="00186DC7" w:rsidRPr="0072789C" w:rsidRDefault="00186DC7" w:rsidP="006246D8">
            <w:pPr>
              <w:spacing w:after="0" w:line="240" w:lineRule="auto"/>
              <w:ind w:left="0" w:firstLineChars="1100" w:firstLine="2421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b/>
                <w:bCs/>
                <w:color w:val="auto"/>
                <w:sz w:val="22"/>
                <w:lang w:val="en-CA"/>
              </w:rPr>
              <w:t>Sum of all weights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291916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b/>
                <w:bCs/>
                <w:color w:val="auto"/>
                <w:sz w:val="22"/>
                <w:lang w:val="en-CA"/>
              </w:rPr>
              <w:t>16.512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43AC2" w14:textId="77777777" w:rsidR="00186DC7" w:rsidRPr="0072789C" w:rsidRDefault="00186DC7" w:rsidP="006246D8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2"/>
              </w:rPr>
            </w:pPr>
            <w:r w:rsidRPr="0072789C">
              <w:rPr>
                <w:rFonts w:ascii="Arial" w:eastAsia="Times New Roman" w:hAnsi="Arial" w:cs="Arial"/>
                <w:b/>
                <w:bCs/>
                <w:color w:val="auto"/>
                <w:spacing w:val="-1"/>
                <w:sz w:val="22"/>
              </w:rPr>
              <w:t>100</w:t>
            </w:r>
          </w:p>
        </w:tc>
      </w:tr>
    </w:tbl>
    <w:p w14:paraId="1C6A9539" w14:textId="77777777" w:rsidR="00186DC7" w:rsidRDefault="00186DC7" w:rsidP="00837F3D">
      <w:pPr>
        <w:ind w:left="0" w:firstLine="0"/>
        <w:rPr>
          <w:color w:val="auto"/>
        </w:rPr>
      </w:pPr>
    </w:p>
    <w:p w14:paraId="3FEB798F" w14:textId="77777777" w:rsidR="00837F3D" w:rsidRDefault="00837F3D" w:rsidP="00837F3D">
      <w:pPr>
        <w:ind w:left="0" w:firstLine="0"/>
        <w:rPr>
          <w:color w:val="auto"/>
        </w:rPr>
      </w:pPr>
    </w:p>
    <w:p w14:paraId="47A33239" w14:textId="77777777" w:rsidR="00837F3D" w:rsidRDefault="00837F3D" w:rsidP="00837F3D">
      <w:pPr>
        <w:ind w:left="0" w:firstLine="0"/>
        <w:rPr>
          <w:color w:val="auto"/>
        </w:rPr>
      </w:pPr>
    </w:p>
    <w:p w14:paraId="5ACA954A" w14:textId="77777777" w:rsidR="00837F3D" w:rsidRDefault="00837F3D" w:rsidP="00837F3D">
      <w:pPr>
        <w:ind w:left="0" w:firstLine="0"/>
        <w:rPr>
          <w:color w:val="auto"/>
        </w:rPr>
      </w:pPr>
    </w:p>
    <w:p w14:paraId="28CE16E5" w14:textId="77777777" w:rsidR="00837F3D" w:rsidRDefault="00837F3D" w:rsidP="00837F3D">
      <w:pPr>
        <w:ind w:left="0" w:firstLine="0"/>
        <w:rPr>
          <w:color w:val="auto"/>
        </w:rPr>
      </w:pPr>
    </w:p>
    <w:p w14:paraId="05510EF6" w14:textId="77777777" w:rsidR="00837F3D" w:rsidRDefault="00837F3D" w:rsidP="00837F3D">
      <w:pPr>
        <w:ind w:left="0" w:firstLine="0"/>
        <w:rPr>
          <w:color w:val="auto"/>
        </w:rPr>
      </w:pPr>
    </w:p>
    <w:p w14:paraId="11B79696" w14:textId="77777777" w:rsidR="00837F3D" w:rsidRDefault="00837F3D" w:rsidP="00837F3D">
      <w:pPr>
        <w:ind w:left="0" w:firstLine="0"/>
        <w:rPr>
          <w:color w:val="auto"/>
        </w:rPr>
      </w:pPr>
    </w:p>
    <w:p w14:paraId="4B18BA34" w14:textId="77777777" w:rsidR="00837F3D" w:rsidRDefault="00837F3D" w:rsidP="00837F3D">
      <w:pPr>
        <w:ind w:left="0" w:firstLine="0"/>
        <w:rPr>
          <w:color w:val="auto"/>
        </w:rPr>
      </w:pPr>
    </w:p>
    <w:p w14:paraId="0EAC4232" w14:textId="77777777" w:rsidR="00837F3D" w:rsidRDefault="00837F3D" w:rsidP="00837F3D">
      <w:pPr>
        <w:ind w:left="0" w:firstLine="0"/>
        <w:rPr>
          <w:color w:val="auto"/>
        </w:rPr>
      </w:pPr>
    </w:p>
    <w:p w14:paraId="017441D3" w14:textId="77777777" w:rsidR="00837F3D" w:rsidRPr="0072789C" w:rsidRDefault="00837F3D" w:rsidP="00837F3D">
      <w:pPr>
        <w:ind w:left="0" w:firstLine="0"/>
        <w:rPr>
          <w:color w:val="auto"/>
        </w:rPr>
      </w:pPr>
    </w:p>
    <w:p w14:paraId="640DDDF8" w14:textId="77777777" w:rsidR="00186DC7" w:rsidRPr="0072789C" w:rsidRDefault="00186DC7" w:rsidP="00186DC7">
      <w:pPr>
        <w:spacing w:after="0" w:line="240" w:lineRule="auto"/>
        <w:ind w:left="0" w:firstLine="0"/>
        <w:jc w:val="left"/>
        <w:rPr>
          <w:rFonts w:ascii="Arial" w:hAnsi="Arial" w:cs="Arial"/>
          <w:color w:val="auto"/>
        </w:rPr>
      </w:pPr>
      <w:r w:rsidRPr="0072789C">
        <w:rPr>
          <w:rFonts w:ascii="Arial" w:hAnsi="Arial" w:cs="Arial"/>
          <w:color w:val="auto"/>
        </w:rPr>
        <w:lastRenderedPageBreak/>
        <w:t xml:space="preserve">Table </w:t>
      </w:r>
      <w:r w:rsidR="00A570A5">
        <w:rPr>
          <w:rFonts w:ascii="Arial" w:hAnsi="Arial" w:cs="Arial"/>
          <w:color w:val="auto"/>
        </w:rPr>
        <w:t>S7.</w:t>
      </w:r>
      <w:r w:rsidRPr="0072789C">
        <w:rPr>
          <w:rFonts w:ascii="Arial" w:hAnsi="Arial" w:cs="Arial"/>
          <w:color w:val="auto"/>
        </w:rPr>
        <w:t xml:space="preserve">2: List of activities showed to people when asked about provision of unpaid care. </w:t>
      </w:r>
    </w:p>
    <w:p w14:paraId="03095448" w14:textId="77777777" w:rsidR="00186DC7" w:rsidRPr="0072789C" w:rsidRDefault="00186DC7" w:rsidP="00186DC7">
      <w:pPr>
        <w:spacing w:after="0" w:line="240" w:lineRule="auto"/>
        <w:ind w:left="0" w:firstLine="0"/>
        <w:jc w:val="left"/>
        <w:rPr>
          <w:rFonts w:ascii="Arial" w:hAnsi="Arial" w:cs="Arial"/>
          <w:color w:val="auto"/>
        </w:rPr>
      </w:pPr>
      <w:r w:rsidRPr="0072789C">
        <w:rPr>
          <w:rFonts w:ascii="Arial" w:hAnsi="Arial" w:cs="Arial"/>
          <w:color w:val="auto"/>
        </w:rPr>
        <w:t>*Modified from source: Show cards D1, DWP (2021).</w:t>
      </w:r>
    </w:p>
    <w:tbl>
      <w:tblPr>
        <w:tblW w:w="9400" w:type="dxa"/>
        <w:tblInd w:w="108" w:type="dxa"/>
        <w:tblLook w:val="04A0" w:firstRow="1" w:lastRow="0" w:firstColumn="1" w:lastColumn="0" w:noHBand="0" w:noVBand="1"/>
      </w:tblPr>
      <w:tblGrid>
        <w:gridCol w:w="9400"/>
      </w:tblGrid>
      <w:tr w:rsidR="00186DC7" w:rsidRPr="0072789C" w14:paraId="71BF8869" w14:textId="77777777" w:rsidTr="006246D8">
        <w:trPr>
          <w:trHeight w:val="315"/>
        </w:trPr>
        <w:tc>
          <w:tcPr>
            <w:tcW w:w="94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7F2FD4A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  <w:szCs w:val="20"/>
              </w:rPr>
            </w:pPr>
            <w:r w:rsidRPr="0072789C">
              <w:rPr>
                <w:rFonts w:ascii="Arial" w:eastAsia="Times New Roman" w:hAnsi="Arial" w:cs="Arial"/>
                <w:b/>
                <w:color w:val="auto"/>
                <w:sz w:val="22"/>
                <w:szCs w:val="20"/>
              </w:rPr>
              <w:t>Keeping an eye out, ‘being</w:t>
            </w:r>
            <w:r w:rsidRPr="0072789C">
              <w:rPr>
                <w:rFonts w:ascii="Arial" w:eastAsia="Times New Roman" w:hAnsi="Arial" w:cs="Arial"/>
                <w:color w:val="auto"/>
                <w:sz w:val="22"/>
                <w:szCs w:val="20"/>
              </w:rPr>
              <w:t xml:space="preserve"> there’ - Being available if needed; Making your whereabouts</w:t>
            </w:r>
          </w:p>
          <w:p w14:paraId="5FEBBD06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  <w:szCs w:val="20"/>
              </w:rPr>
            </w:pPr>
            <w:r w:rsidRPr="0072789C">
              <w:rPr>
                <w:rFonts w:ascii="Arial" w:eastAsia="Times New Roman" w:hAnsi="Arial" w:cs="Arial"/>
                <w:color w:val="auto"/>
                <w:sz w:val="22"/>
                <w:szCs w:val="20"/>
              </w:rPr>
              <w:t>known so you can be contacted if needed</w:t>
            </w:r>
          </w:p>
        </w:tc>
      </w:tr>
      <w:tr w:rsidR="00186DC7" w:rsidRPr="0072789C" w14:paraId="66A1030F" w14:textId="77777777" w:rsidTr="006246D8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1204D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  <w:szCs w:val="20"/>
              </w:rPr>
            </w:pPr>
            <w:r w:rsidRPr="0072789C">
              <w:rPr>
                <w:rFonts w:ascii="Arial" w:eastAsia="Times New Roman" w:hAnsi="Arial" w:cs="Arial"/>
                <w:b/>
                <w:color w:val="auto"/>
                <w:spacing w:val="-1"/>
                <w:sz w:val="22"/>
                <w:szCs w:val="20"/>
                <w:lang w:val="en-CA"/>
              </w:rPr>
              <w:t>Social support and assistance</w:t>
            </w: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szCs w:val="20"/>
                <w:lang w:val="en-CA"/>
              </w:rPr>
              <w:t>: Sitting with/Chatting with/ listening to/reading to Making/receiving telephone calls to talk to them; Encouraging them to do things for themselves</w:t>
            </w:r>
          </w:p>
        </w:tc>
      </w:tr>
      <w:tr w:rsidR="00186DC7" w:rsidRPr="0072789C" w14:paraId="6380F847" w14:textId="77777777" w:rsidTr="006246D8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FF5587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  <w:szCs w:val="20"/>
              </w:rPr>
            </w:pPr>
            <w:r w:rsidRPr="0072789C">
              <w:rPr>
                <w:rFonts w:ascii="Arial" w:eastAsia="Times New Roman" w:hAnsi="Arial" w:cs="Arial"/>
                <w:b/>
                <w:color w:val="auto"/>
                <w:spacing w:val="-1"/>
                <w:sz w:val="22"/>
                <w:szCs w:val="20"/>
                <w:lang w:val="en-CA"/>
              </w:rPr>
              <w:t>Accompanying on trips out to go:</w:t>
            </w: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szCs w:val="20"/>
                <w:lang w:val="en-CA"/>
              </w:rPr>
              <w:t xml:space="preserve"> Shopping/To hospital/ GP/optician/ dentist/chiropodist/To the park/place of worship /restaurant</w:t>
            </w:r>
          </w:p>
        </w:tc>
      </w:tr>
      <w:tr w:rsidR="00186DC7" w:rsidRPr="0072789C" w14:paraId="5208B1D2" w14:textId="77777777" w:rsidTr="006246D8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C1ACA2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  <w:szCs w:val="20"/>
              </w:rPr>
            </w:pPr>
            <w:r w:rsidRPr="0072789C">
              <w:rPr>
                <w:rFonts w:ascii="Arial" w:eastAsia="Times New Roman" w:hAnsi="Arial" w:cs="Arial"/>
                <w:b/>
                <w:color w:val="auto"/>
                <w:spacing w:val="-1"/>
                <w:sz w:val="22"/>
                <w:szCs w:val="20"/>
                <w:lang w:val="en-CA"/>
              </w:rPr>
              <w:t>Paperwork/official/ financial:</w:t>
            </w: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szCs w:val="20"/>
                <w:lang w:val="en-CA"/>
              </w:rPr>
              <w:t xml:space="preserve"> Helping with paperwork Dealing with ‘officials’ (including by phone)</w:t>
            </w:r>
          </w:p>
        </w:tc>
      </w:tr>
      <w:tr w:rsidR="00186DC7" w:rsidRPr="0072789C" w14:paraId="70E5E603" w14:textId="77777777" w:rsidTr="006246D8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9A9F81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  <w:szCs w:val="20"/>
              </w:rPr>
            </w:pPr>
            <w:r w:rsidRPr="0072789C">
              <w:rPr>
                <w:rFonts w:ascii="Arial" w:eastAsia="Times New Roman" w:hAnsi="Arial" w:cs="Arial"/>
                <w:color w:val="auto"/>
                <w:sz w:val="22"/>
                <w:szCs w:val="20"/>
                <w:lang w:val="en-CA"/>
              </w:rPr>
              <w:t>Medical:</w:t>
            </w: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szCs w:val="20"/>
                <w:lang w:val="en-CA"/>
              </w:rPr>
              <w:t xml:space="preserve"> Collecting prescriptions/ giving medication; Changing dressings</w:t>
            </w:r>
          </w:p>
        </w:tc>
      </w:tr>
      <w:tr w:rsidR="00186DC7" w:rsidRPr="0072789C" w14:paraId="6434B068" w14:textId="77777777" w:rsidTr="006246D8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B5EC3D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  <w:szCs w:val="20"/>
              </w:rPr>
            </w:pPr>
            <w:r w:rsidRPr="0072789C">
              <w:rPr>
                <w:rFonts w:ascii="Arial" w:eastAsia="Times New Roman" w:hAnsi="Arial" w:cs="Arial"/>
                <w:b/>
                <w:color w:val="auto"/>
                <w:spacing w:val="-1"/>
                <w:sz w:val="22"/>
                <w:szCs w:val="20"/>
                <w:lang w:val="en-CA"/>
              </w:rPr>
              <w:t>Home and garden:</w:t>
            </w: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szCs w:val="20"/>
                <w:lang w:val="en-CA"/>
              </w:rPr>
              <w:t xml:space="preserve"> Making meals; Going shopping for someone; Washing/ironing/changing sheets Cleaning /housework;</w:t>
            </w:r>
            <w:r w:rsidRPr="0072789C">
              <w:rPr>
                <w:rFonts w:ascii="Arial" w:eastAsia="Times New Roman" w:hAnsi="Arial" w:cs="Arial"/>
                <w:color w:val="auto"/>
                <w:sz w:val="22"/>
                <w:szCs w:val="20"/>
                <w:lang w:val="en-US" w:eastAsia="en-US"/>
              </w:rPr>
              <w:t xml:space="preserve"> </w:t>
            </w: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szCs w:val="20"/>
                <w:lang w:val="en-CA"/>
              </w:rPr>
              <w:t xml:space="preserve">Gardening; Odd jobs/maintenance </w:t>
            </w:r>
          </w:p>
        </w:tc>
      </w:tr>
      <w:tr w:rsidR="00186DC7" w:rsidRPr="0072789C" w14:paraId="1357A4DF" w14:textId="77777777" w:rsidTr="006246D8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0743A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  <w:szCs w:val="20"/>
              </w:rPr>
            </w:pPr>
            <w:r w:rsidRPr="0072789C">
              <w:rPr>
                <w:rFonts w:ascii="Arial" w:eastAsia="Times New Roman" w:hAnsi="Arial" w:cs="Arial"/>
                <w:b/>
                <w:color w:val="auto"/>
                <w:spacing w:val="-1"/>
                <w:sz w:val="22"/>
                <w:szCs w:val="20"/>
                <w:lang w:val="en-CA"/>
              </w:rPr>
              <w:t>Moving about the home/ Giving help with:</w:t>
            </w: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szCs w:val="20"/>
                <w:lang w:val="en-CA"/>
              </w:rPr>
              <w:t xml:space="preserve"> Getting up and down stairs; Moving from room to room; Getting in and out of bed</w:t>
            </w:r>
          </w:p>
        </w:tc>
      </w:tr>
      <w:tr w:rsidR="00186DC7" w:rsidRPr="0072789C" w14:paraId="15CA7978" w14:textId="77777777" w:rsidTr="006246D8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245CC3A6" w14:textId="77777777" w:rsidR="00186DC7" w:rsidRPr="0072789C" w:rsidRDefault="00186DC7" w:rsidP="006246D8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sz w:val="22"/>
                <w:szCs w:val="20"/>
              </w:rPr>
            </w:pPr>
            <w:r w:rsidRPr="0072789C">
              <w:rPr>
                <w:rFonts w:ascii="Arial" w:eastAsia="Times New Roman" w:hAnsi="Arial" w:cs="Arial"/>
                <w:b/>
                <w:color w:val="auto"/>
                <w:spacing w:val="-1"/>
                <w:sz w:val="22"/>
                <w:szCs w:val="20"/>
                <w:lang w:val="en-CA"/>
              </w:rPr>
              <w:t>Personal care: help with:</w:t>
            </w:r>
            <w:r w:rsidRPr="0072789C">
              <w:rPr>
                <w:rFonts w:ascii="Arial" w:eastAsia="Times New Roman" w:hAnsi="Arial" w:cs="Arial"/>
                <w:color w:val="auto"/>
                <w:spacing w:val="-1"/>
                <w:sz w:val="22"/>
                <w:szCs w:val="20"/>
                <w:lang w:val="en-CA"/>
              </w:rPr>
              <w:t xml:space="preserve"> Getting dressed Feeding; Washing/bathing/using the toilet</w:t>
            </w:r>
          </w:p>
        </w:tc>
      </w:tr>
    </w:tbl>
    <w:p w14:paraId="13A2B2FC" w14:textId="77777777" w:rsidR="00186DC7" w:rsidRPr="0072789C" w:rsidRDefault="00186DC7" w:rsidP="00186DC7">
      <w:pPr>
        <w:rPr>
          <w:color w:val="auto"/>
        </w:rPr>
      </w:pPr>
    </w:p>
    <w:p w14:paraId="63B91E79" w14:textId="77777777" w:rsidR="00186DC7" w:rsidRPr="0072789C" w:rsidRDefault="00186DC7" w:rsidP="00186DC7">
      <w:pPr>
        <w:rPr>
          <w:color w:val="auto"/>
        </w:rPr>
      </w:pPr>
    </w:p>
    <w:p w14:paraId="4FD2F93F" w14:textId="77777777" w:rsidR="00186DC7" w:rsidRPr="0072789C" w:rsidRDefault="00186DC7" w:rsidP="00186DC7">
      <w:pPr>
        <w:pStyle w:val="Heading1"/>
        <w:spacing w:before="343" w:line="360" w:lineRule="auto"/>
        <w:ind w:left="-5"/>
        <w:rPr>
          <w:rFonts w:ascii="Arial" w:hAnsi="Arial" w:cs="Arial"/>
          <w:color w:val="auto"/>
          <w:sz w:val="22"/>
        </w:rPr>
      </w:pPr>
    </w:p>
    <w:p w14:paraId="6BB0D84D" w14:textId="77777777" w:rsidR="00D768FF" w:rsidRDefault="00D768FF"/>
    <w:sectPr w:rsidR="00D768FF">
      <w:footerReference w:type="even" r:id="rId8"/>
      <w:footerReference w:type="default" r:id="rId9"/>
      <w:footerReference w:type="first" r:id="rId10"/>
      <w:pgSz w:w="11906" w:h="16838"/>
      <w:pgMar w:top="1391" w:right="1068" w:bottom="1363" w:left="1417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ACFF6" w14:textId="77777777" w:rsidR="00B617AD" w:rsidRDefault="00B617AD">
      <w:pPr>
        <w:spacing w:after="0" w:line="240" w:lineRule="auto"/>
      </w:pPr>
      <w:r>
        <w:separator/>
      </w:r>
    </w:p>
  </w:endnote>
  <w:endnote w:type="continuationSeparator" w:id="0">
    <w:p w14:paraId="01AA0D69" w14:textId="77777777" w:rsidR="00B617AD" w:rsidRDefault="00B61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4272C" w14:textId="77777777" w:rsidR="005A3551" w:rsidRDefault="00186DC7">
    <w:pPr>
      <w:spacing w:after="0" w:line="259" w:lineRule="auto"/>
      <w:ind w:left="0" w:right="34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7724F" w14:textId="77777777" w:rsidR="005A3551" w:rsidRDefault="00AA41AC" w:rsidP="00837F3D">
    <w:pPr>
      <w:spacing w:after="0" w:line="259" w:lineRule="auto"/>
      <w:ind w:left="0" w:right="349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BE140" w14:textId="77777777" w:rsidR="005A3551" w:rsidRDefault="00AA41AC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6E9D2" w14:textId="77777777" w:rsidR="00B617AD" w:rsidRDefault="00B617AD">
      <w:pPr>
        <w:spacing w:after="0" w:line="240" w:lineRule="auto"/>
      </w:pPr>
      <w:r>
        <w:separator/>
      </w:r>
    </w:p>
  </w:footnote>
  <w:footnote w:type="continuationSeparator" w:id="0">
    <w:p w14:paraId="7E84CC8E" w14:textId="77777777" w:rsidR="00B617AD" w:rsidRDefault="00B617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EyMzU3sjC0tDA2NzVS0lEKTi0uzszPAykwqgUAQOFyYCwAAAA="/>
  </w:docVars>
  <w:rsids>
    <w:rsidRoot w:val="00D67AA5"/>
    <w:rsid w:val="00022284"/>
    <w:rsid w:val="00094CEF"/>
    <w:rsid w:val="000F0CD4"/>
    <w:rsid w:val="00186DC7"/>
    <w:rsid w:val="001D4047"/>
    <w:rsid w:val="00267FAC"/>
    <w:rsid w:val="003321A9"/>
    <w:rsid w:val="00837F3D"/>
    <w:rsid w:val="00A570A5"/>
    <w:rsid w:val="00AA41AC"/>
    <w:rsid w:val="00B617AD"/>
    <w:rsid w:val="00D67AA5"/>
    <w:rsid w:val="00D7007E"/>
    <w:rsid w:val="00D7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452CA"/>
  <w15:chartTrackingRefBased/>
  <w15:docId w15:val="{3A855F70-BC7A-4826-B47C-945848E9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DC7"/>
    <w:pPr>
      <w:spacing w:after="7" w:line="406" w:lineRule="auto"/>
      <w:ind w:left="399" w:firstLine="389"/>
      <w:jc w:val="both"/>
    </w:pPr>
    <w:rPr>
      <w:rFonts w:ascii="Calibri" w:eastAsia="Calibri" w:hAnsi="Calibri" w:cs="Calibri"/>
      <w:color w:val="000000"/>
      <w:sz w:val="20"/>
      <w:lang w:eastAsia="en-GB"/>
    </w:rPr>
  </w:style>
  <w:style w:type="paragraph" w:styleId="Heading1">
    <w:name w:val="heading 1"/>
    <w:next w:val="Normal"/>
    <w:link w:val="Heading1Char"/>
    <w:uiPriority w:val="9"/>
    <w:unhideWhenUsed/>
    <w:qFormat/>
    <w:rsid w:val="00186DC7"/>
    <w:pPr>
      <w:keepNext/>
      <w:keepLines/>
      <w:spacing w:after="40"/>
      <w:ind w:left="10" w:hanging="10"/>
      <w:outlineLvl w:val="0"/>
    </w:pPr>
    <w:rPr>
      <w:rFonts w:ascii="Calibri" w:eastAsia="Calibri" w:hAnsi="Calibri" w:cs="Calibri"/>
      <w:b/>
      <w:color w:val="000000"/>
      <w:sz w:val="29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6DC7"/>
    <w:rPr>
      <w:rFonts w:ascii="Calibri" w:eastAsia="Calibri" w:hAnsi="Calibri" w:cs="Calibri"/>
      <w:b/>
      <w:color w:val="000000"/>
      <w:sz w:val="29"/>
      <w:lang w:eastAsia="en-GB"/>
    </w:rPr>
  </w:style>
  <w:style w:type="character" w:styleId="Hyperlink">
    <w:name w:val="Hyperlink"/>
    <w:basedOn w:val="DefaultParagraphFont"/>
    <w:uiPriority w:val="99"/>
    <w:unhideWhenUsed/>
    <w:rsid w:val="00837F3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37F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F3D"/>
    <w:rPr>
      <w:rFonts w:ascii="Calibri" w:eastAsia="Calibri" w:hAnsi="Calibri" w:cs="Calibri"/>
      <w:color w:val="000000"/>
      <w:sz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mark.elliot@manchester.ac.u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amaria.nicoriciu@manchester.ac.uk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Nicoriciu</dc:creator>
  <cp:keywords/>
  <dc:description/>
  <cp:lastModifiedBy>Ana Maria Nicoriciu</cp:lastModifiedBy>
  <cp:revision>5</cp:revision>
  <dcterms:created xsi:type="dcterms:W3CDTF">2022-05-27T18:28:00Z</dcterms:created>
  <dcterms:modified xsi:type="dcterms:W3CDTF">2023-07-22T14:50:00Z</dcterms:modified>
</cp:coreProperties>
</file>