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2B0A4F" w14:textId="77777777" w:rsidR="0064733A" w:rsidRPr="00AF7B33" w:rsidRDefault="0064733A" w:rsidP="0064733A">
      <w:pPr>
        <w:spacing w:line="240" w:lineRule="auto"/>
        <w:contextualSpacing/>
        <w:jc w:val="both"/>
        <w:rPr>
          <w:rFonts w:eastAsia="Times New Roman" w:cs="Times New Roman"/>
          <w:lang w:val="en-GB"/>
        </w:rPr>
      </w:pPr>
      <w:r w:rsidRPr="00AF7B33">
        <w:rPr>
          <w:rFonts w:eastAsia="Times New Roman" w:cs="Times New Roman"/>
          <w:b/>
          <w:color w:val="222222"/>
          <w:lang w:val="en-GB"/>
        </w:rPr>
        <w:t xml:space="preserve">Determinants of pro-environmental behaviour: </w:t>
      </w:r>
      <w:r w:rsidRPr="00AF7B33">
        <w:rPr>
          <w:rFonts w:eastAsia="游明朝" w:cs="Times New Roman"/>
          <w:b/>
          <w:color w:val="222222"/>
          <w:lang w:val="en-GB"/>
        </w:rPr>
        <w:t>E</w:t>
      </w:r>
      <w:r w:rsidRPr="00AF7B33">
        <w:rPr>
          <w:rFonts w:eastAsia="Times New Roman" w:cs="Times New Roman"/>
          <w:b/>
          <w:color w:val="222222"/>
          <w:lang w:val="en-GB"/>
        </w:rPr>
        <w:t>ffects of socioeconomic, subjective, and psychological well-being factors from 37 countries</w:t>
      </w:r>
    </w:p>
    <w:p w14:paraId="6D37681D" w14:textId="77777777" w:rsidR="0064733A" w:rsidRDefault="0064733A" w:rsidP="0064733A">
      <w:pPr>
        <w:spacing w:line="240" w:lineRule="auto"/>
        <w:contextualSpacing/>
        <w:jc w:val="both"/>
        <w:rPr>
          <w:rFonts w:eastAsia="游明朝" w:cs="Times New Roman"/>
          <w:b/>
          <w:lang w:val="en-GB"/>
        </w:rPr>
      </w:pPr>
    </w:p>
    <w:p w14:paraId="01A224A3" w14:textId="77777777" w:rsidR="0064733A" w:rsidRDefault="0064733A" w:rsidP="0064733A">
      <w:pPr>
        <w:spacing w:line="240" w:lineRule="auto"/>
        <w:contextualSpacing/>
        <w:jc w:val="both"/>
        <w:rPr>
          <w:rFonts w:eastAsia="游明朝" w:cs="Times New Roman"/>
          <w:b/>
          <w:lang w:val="en-GB"/>
        </w:rPr>
      </w:pPr>
    </w:p>
    <w:p w14:paraId="44643DAF" w14:textId="77777777" w:rsidR="0064733A" w:rsidRPr="005412BB" w:rsidRDefault="0064733A" w:rsidP="0064733A">
      <w:pPr>
        <w:spacing w:line="240" w:lineRule="auto"/>
        <w:rPr>
          <w:rFonts w:cs="Times New Roman"/>
        </w:rPr>
      </w:pPr>
      <w:r w:rsidRPr="005412BB">
        <w:rPr>
          <w:rFonts w:cs="Times New Roman"/>
        </w:rPr>
        <w:t xml:space="preserve">Xiangdan PIAO </w:t>
      </w:r>
      <w:r w:rsidRPr="005412BB">
        <w:rPr>
          <w:rFonts w:cs="Times New Roman"/>
          <w:vertAlign w:val="superscript"/>
        </w:rPr>
        <w:t>1</w:t>
      </w:r>
      <w:r w:rsidRPr="005412BB">
        <w:rPr>
          <w:rFonts w:cs="Times New Roman"/>
        </w:rPr>
        <w:t xml:space="preserve">* and Shunsuke Managi </w:t>
      </w:r>
      <w:r w:rsidRPr="005412BB">
        <w:rPr>
          <w:rFonts w:cs="Times New Roman"/>
          <w:vertAlign w:val="superscript"/>
        </w:rPr>
        <w:t>2</w:t>
      </w:r>
    </w:p>
    <w:p w14:paraId="549F2C74" w14:textId="77777777" w:rsidR="0064733A" w:rsidRPr="005412BB" w:rsidRDefault="0064733A" w:rsidP="0064733A">
      <w:pPr>
        <w:spacing w:line="240" w:lineRule="auto"/>
        <w:rPr>
          <w:rFonts w:cs="Times New Roman"/>
        </w:rPr>
      </w:pPr>
    </w:p>
    <w:p w14:paraId="79794730" w14:textId="77777777" w:rsidR="0064733A" w:rsidRPr="005412BB" w:rsidRDefault="0064733A" w:rsidP="0064733A">
      <w:pPr>
        <w:spacing w:line="240" w:lineRule="auto"/>
        <w:rPr>
          <w:rFonts w:cs="Times New Roman"/>
          <w:color w:val="1D1B11" w:themeColor="background2" w:themeShade="1A"/>
          <w:shd w:val="clear" w:color="auto" w:fill="FFFFFF"/>
        </w:rPr>
      </w:pPr>
      <w:r w:rsidRPr="005412BB">
        <w:rPr>
          <w:rFonts w:cs="Times New Roman"/>
          <w:vertAlign w:val="superscript"/>
        </w:rPr>
        <w:t>1</w:t>
      </w:r>
      <w:r w:rsidRPr="005412BB">
        <w:rPr>
          <w:rFonts w:cs="Times New Roman"/>
        </w:rPr>
        <w:t xml:space="preserve">Affiliation: </w:t>
      </w:r>
      <w:r w:rsidRPr="005412BB">
        <w:rPr>
          <w:rFonts w:cs="Times New Roman"/>
          <w:color w:val="1D1B11" w:themeColor="background2" w:themeShade="1A"/>
          <w:shd w:val="clear" w:color="auto" w:fill="FFFFFF"/>
        </w:rPr>
        <w:t>Faculty of Humanities and Social Science</w:t>
      </w:r>
      <w:r>
        <w:rPr>
          <w:rFonts w:cs="Times New Roman" w:hint="eastAsia"/>
          <w:color w:val="1D1B11" w:themeColor="background2" w:themeShade="1A"/>
          <w:shd w:val="clear" w:color="auto" w:fill="FFFFFF"/>
        </w:rPr>
        <w:t>s</w:t>
      </w:r>
      <w:r w:rsidRPr="005412BB">
        <w:rPr>
          <w:rFonts w:cs="Times New Roman"/>
          <w:color w:val="1D1B11" w:themeColor="background2" w:themeShade="1A"/>
          <w:shd w:val="clear" w:color="auto" w:fill="FFFFFF"/>
        </w:rPr>
        <w:t xml:space="preserve">, Iwate University </w:t>
      </w:r>
    </w:p>
    <w:p w14:paraId="3CACEF9A" w14:textId="77777777" w:rsidR="0064733A" w:rsidRPr="005412BB" w:rsidRDefault="0064733A" w:rsidP="0064733A">
      <w:pPr>
        <w:shd w:val="clear" w:color="auto" w:fill="FFFFFF"/>
        <w:spacing w:line="240" w:lineRule="auto"/>
        <w:rPr>
          <w:rFonts w:cs="Times New Roman"/>
          <w:color w:val="1D1B11" w:themeColor="background2" w:themeShade="1A"/>
          <w:shd w:val="clear" w:color="auto" w:fill="FFFFFF"/>
        </w:rPr>
      </w:pPr>
      <w:r w:rsidRPr="005412BB">
        <w:rPr>
          <w:rFonts w:cs="Times New Roman"/>
          <w:color w:val="1D1B11" w:themeColor="background2" w:themeShade="1A"/>
          <w:shd w:val="clear" w:color="auto" w:fill="FFFFFF"/>
        </w:rPr>
        <w:t xml:space="preserve">3-18-34 Ueda, Morioka, Iwate 020-8550 JAPAN </w:t>
      </w:r>
      <w:r w:rsidRPr="005412BB">
        <w:rPr>
          <w:rFonts w:cs="Times New Roman"/>
          <w:color w:val="1D1B11" w:themeColor="background2" w:themeShade="1A"/>
        </w:rPr>
        <w:t xml:space="preserve">Tel: </w:t>
      </w:r>
      <w:r w:rsidRPr="005412BB">
        <w:rPr>
          <w:rFonts w:cs="Times New Roman"/>
          <w:color w:val="1D1B11" w:themeColor="background2" w:themeShade="1A"/>
          <w:shd w:val="clear" w:color="auto" w:fill="FFFFFF"/>
        </w:rPr>
        <w:t>+81-19-621-6758; Extension: (6758)</w:t>
      </w:r>
    </w:p>
    <w:p w14:paraId="5170C7D4" w14:textId="77777777" w:rsidR="0064733A" w:rsidRPr="005412BB" w:rsidRDefault="0064733A" w:rsidP="0064733A">
      <w:pPr>
        <w:spacing w:line="240" w:lineRule="auto"/>
        <w:rPr>
          <w:rStyle w:val="a9"/>
          <w:color w:val="000000" w:themeColor="text1"/>
        </w:rPr>
      </w:pPr>
      <w:r w:rsidRPr="005412BB">
        <w:rPr>
          <w:rStyle w:val="a9"/>
          <w:color w:val="000000"/>
        </w:rPr>
        <w:t>ORCID:</w:t>
      </w:r>
      <w:r w:rsidRPr="005412BB">
        <w:rPr>
          <w:rFonts w:cs="Times New Roman"/>
          <w:color w:val="000000" w:themeColor="text1"/>
        </w:rPr>
        <w:t xml:space="preserve"> </w:t>
      </w:r>
      <w:hyperlink r:id="rId7" w:history="1">
        <w:r w:rsidRPr="005412BB">
          <w:rPr>
            <w:rStyle w:val="a9"/>
            <w:color w:val="000000" w:themeColor="text1"/>
          </w:rPr>
          <w:t>https://orcid.org/0000-0002-3067-0991</w:t>
        </w:r>
      </w:hyperlink>
    </w:p>
    <w:p w14:paraId="6EAEE488" w14:textId="77777777" w:rsidR="0064733A" w:rsidRPr="005412BB" w:rsidRDefault="0064733A" w:rsidP="0064733A">
      <w:pPr>
        <w:spacing w:line="240" w:lineRule="auto"/>
        <w:rPr>
          <w:rStyle w:val="a9"/>
          <w:color w:val="000000" w:themeColor="text1"/>
        </w:rPr>
      </w:pPr>
      <w:r w:rsidRPr="005412BB">
        <w:rPr>
          <w:rStyle w:val="a9"/>
          <w:color w:val="000000" w:themeColor="text1"/>
        </w:rPr>
        <w:t>E-mail: piaoxiangdan123@gmail.com</w:t>
      </w:r>
    </w:p>
    <w:p w14:paraId="4682316A" w14:textId="77777777" w:rsidR="0064733A" w:rsidRPr="005412BB" w:rsidRDefault="0064733A" w:rsidP="0064733A">
      <w:pPr>
        <w:shd w:val="clear" w:color="auto" w:fill="FFFFFF"/>
        <w:spacing w:line="240" w:lineRule="auto"/>
        <w:rPr>
          <w:rFonts w:cs="Times New Roman"/>
          <w:color w:val="1D1B11" w:themeColor="background2" w:themeShade="1A"/>
        </w:rPr>
      </w:pPr>
    </w:p>
    <w:p w14:paraId="0BAE7AAA" w14:textId="77777777" w:rsidR="0064733A" w:rsidRPr="005412BB" w:rsidRDefault="0064733A" w:rsidP="0064733A">
      <w:pPr>
        <w:spacing w:line="240" w:lineRule="auto"/>
        <w:rPr>
          <w:rFonts w:cs="Times New Roman"/>
        </w:rPr>
      </w:pPr>
    </w:p>
    <w:p w14:paraId="3FA4865A" w14:textId="77777777" w:rsidR="0064733A" w:rsidRPr="005412BB" w:rsidRDefault="0064733A" w:rsidP="0064733A">
      <w:pPr>
        <w:spacing w:line="240" w:lineRule="auto"/>
        <w:rPr>
          <w:rFonts w:cs="Times New Roman"/>
          <w:color w:val="222222"/>
          <w:shd w:val="clear" w:color="auto" w:fill="FFFFFF"/>
        </w:rPr>
      </w:pPr>
      <w:r w:rsidRPr="005412BB">
        <w:rPr>
          <w:rFonts w:cs="Times New Roman"/>
          <w:vertAlign w:val="superscript"/>
        </w:rPr>
        <w:t>2</w:t>
      </w:r>
      <w:r w:rsidRPr="005412BB">
        <w:rPr>
          <w:rFonts w:cs="Times New Roman"/>
        </w:rPr>
        <w:t xml:space="preserve">Affiliation: </w:t>
      </w:r>
      <w:r w:rsidRPr="005412BB">
        <w:rPr>
          <w:rFonts w:cs="Times New Roman"/>
          <w:color w:val="222222"/>
          <w:shd w:val="clear" w:color="auto" w:fill="FFFFFF"/>
        </w:rPr>
        <w:t>Urban Institute &amp; Department of Civil Engineering</w:t>
      </w:r>
      <w:r w:rsidRPr="005412BB">
        <w:rPr>
          <w:rFonts w:cs="Times New Roman"/>
          <w:color w:val="222222"/>
        </w:rPr>
        <w:t xml:space="preserve">, </w:t>
      </w:r>
      <w:r w:rsidRPr="005412BB">
        <w:rPr>
          <w:rFonts w:cs="Times New Roman"/>
          <w:color w:val="222222"/>
          <w:shd w:val="clear" w:color="auto" w:fill="FFFFFF"/>
        </w:rPr>
        <w:t>Kyushu University</w:t>
      </w:r>
      <w:r w:rsidRPr="005412BB">
        <w:rPr>
          <w:rFonts w:cs="Times New Roman"/>
          <w:color w:val="222222"/>
        </w:rPr>
        <w:t xml:space="preserve">, </w:t>
      </w:r>
      <w:r w:rsidRPr="005412BB">
        <w:rPr>
          <w:rFonts w:cs="Times New Roman"/>
          <w:color w:val="222222"/>
          <w:shd w:val="clear" w:color="auto" w:fill="FFFFFF"/>
        </w:rPr>
        <w:t>744 Motooka Nishi-</w:t>
      </w:r>
      <w:proofErr w:type="spellStart"/>
      <w:r w:rsidRPr="005412BB">
        <w:rPr>
          <w:rFonts w:cs="Times New Roman"/>
          <w:color w:val="222222"/>
          <w:shd w:val="clear" w:color="auto" w:fill="FFFFFF"/>
        </w:rPr>
        <w:t>ku</w:t>
      </w:r>
      <w:proofErr w:type="spellEnd"/>
      <w:r w:rsidRPr="005412BB">
        <w:rPr>
          <w:rFonts w:cs="Times New Roman"/>
          <w:color w:val="222222"/>
          <w:shd w:val="clear" w:color="auto" w:fill="FFFFFF"/>
        </w:rPr>
        <w:t xml:space="preserve"> Fukuoka</w:t>
      </w:r>
      <w:r w:rsidRPr="005412BB">
        <w:rPr>
          <w:rFonts w:cs="Times New Roman"/>
          <w:color w:val="222222"/>
        </w:rPr>
        <w:t xml:space="preserve">, </w:t>
      </w:r>
      <w:r w:rsidRPr="005412BB">
        <w:rPr>
          <w:rFonts w:cs="Times New Roman"/>
          <w:color w:val="222222"/>
          <w:shd w:val="clear" w:color="auto" w:fill="FFFFFF"/>
        </w:rPr>
        <w:t>819-0395, Japan</w:t>
      </w:r>
    </w:p>
    <w:p w14:paraId="25C3062F" w14:textId="77777777" w:rsidR="0064733A" w:rsidRPr="006C49AF" w:rsidRDefault="0064733A" w:rsidP="0064733A">
      <w:pPr>
        <w:spacing w:line="240" w:lineRule="auto"/>
        <w:rPr>
          <w:rFonts w:cs="Times New Roman"/>
          <w:lang w:val="fr-FR"/>
        </w:rPr>
      </w:pPr>
      <w:r w:rsidRPr="006C49AF">
        <w:rPr>
          <w:rStyle w:val="a9"/>
          <w:color w:val="000000" w:themeColor="text1"/>
          <w:lang w:val="fr-FR"/>
        </w:rPr>
        <w:t>E-mail: managi@doc.kyushu-u.ac.jp</w:t>
      </w:r>
      <w:r w:rsidRPr="006C49AF">
        <w:rPr>
          <w:rFonts w:cs="Times New Roman"/>
          <w:color w:val="222222"/>
          <w:lang w:val="fr-FR"/>
        </w:rPr>
        <w:br/>
      </w:r>
    </w:p>
    <w:p w14:paraId="45D10A99" w14:textId="77777777" w:rsidR="0064733A" w:rsidRPr="006C49AF" w:rsidRDefault="0064733A" w:rsidP="0064733A">
      <w:pPr>
        <w:spacing w:line="240" w:lineRule="auto"/>
        <w:rPr>
          <w:rFonts w:cs="Times New Roman"/>
          <w:lang w:val="fr-FR"/>
        </w:rPr>
      </w:pPr>
    </w:p>
    <w:p w14:paraId="7F905B08" w14:textId="77777777" w:rsidR="0064733A" w:rsidRPr="005412BB" w:rsidRDefault="0064733A" w:rsidP="0064733A">
      <w:pPr>
        <w:spacing w:line="240" w:lineRule="auto"/>
        <w:rPr>
          <w:rFonts w:cs="Times New Roman"/>
        </w:rPr>
      </w:pPr>
      <w:r w:rsidRPr="005412BB">
        <w:rPr>
          <w:rFonts w:cs="Times New Roman"/>
        </w:rPr>
        <w:t>*Corresponding author: Xiangdan PIAO</w:t>
      </w:r>
    </w:p>
    <w:p w14:paraId="60013EBC" w14:textId="77777777" w:rsidR="0064733A" w:rsidRPr="005412BB" w:rsidRDefault="0064733A" w:rsidP="0064733A">
      <w:pPr>
        <w:spacing w:line="240" w:lineRule="auto"/>
        <w:rPr>
          <w:rFonts w:cs="Times New Roman"/>
          <w:color w:val="1D1B11" w:themeColor="background2" w:themeShade="1A"/>
          <w:shd w:val="clear" w:color="auto" w:fill="FFFFFF"/>
        </w:rPr>
      </w:pPr>
      <w:r w:rsidRPr="005412BB">
        <w:rPr>
          <w:rFonts w:cs="Times New Roman"/>
        </w:rPr>
        <w:t xml:space="preserve">Affiliation: </w:t>
      </w:r>
      <w:r w:rsidRPr="005412BB">
        <w:rPr>
          <w:rFonts w:cs="Times New Roman"/>
          <w:color w:val="1D1B11" w:themeColor="background2" w:themeShade="1A"/>
          <w:shd w:val="clear" w:color="auto" w:fill="FFFFFF"/>
        </w:rPr>
        <w:t xml:space="preserve">Faculty of Humanities and Social Science, Iwate University </w:t>
      </w:r>
    </w:p>
    <w:p w14:paraId="2AD0A3D1" w14:textId="77777777" w:rsidR="0064733A" w:rsidRPr="005412BB" w:rsidRDefault="0064733A" w:rsidP="0064733A">
      <w:pPr>
        <w:shd w:val="clear" w:color="auto" w:fill="FFFFFF"/>
        <w:spacing w:line="240" w:lineRule="auto"/>
        <w:rPr>
          <w:rFonts w:cs="Times New Roman"/>
          <w:color w:val="1D1B11" w:themeColor="background2" w:themeShade="1A"/>
          <w:shd w:val="clear" w:color="auto" w:fill="FFFFFF"/>
        </w:rPr>
      </w:pPr>
      <w:r w:rsidRPr="005412BB">
        <w:rPr>
          <w:rFonts w:cs="Times New Roman"/>
          <w:color w:val="1D1B11" w:themeColor="background2" w:themeShade="1A"/>
          <w:shd w:val="clear" w:color="auto" w:fill="FFFFFF"/>
        </w:rPr>
        <w:t xml:space="preserve">3-18-34 Ueda, Morioka, Iwate 020-8550 JAPAN </w:t>
      </w:r>
      <w:r w:rsidRPr="005412BB">
        <w:rPr>
          <w:rFonts w:cs="Times New Roman"/>
          <w:color w:val="1D1B11" w:themeColor="background2" w:themeShade="1A"/>
        </w:rPr>
        <w:t xml:space="preserve">Tel: </w:t>
      </w:r>
      <w:r w:rsidRPr="005412BB">
        <w:rPr>
          <w:rFonts w:cs="Times New Roman"/>
          <w:color w:val="1D1B11" w:themeColor="background2" w:themeShade="1A"/>
          <w:shd w:val="clear" w:color="auto" w:fill="FFFFFF"/>
        </w:rPr>
        <w:t>+81-19-621-6758; Extension: (6758)</w:t>
      </w:r>
    </w:p>
    <w:p w14:paraId="21294386" w14:textId="77777777" w:rsidR="0064733A" w:rsidRPr="005412BB" w:rsidRDefault="0064733A" w:rsidP="0064733A">
      <w:pPr>
        <w:spacing w:line="240" w:lineRule="auto"/>
        <w:rPr>
          <w:rStyle w:val="a9"/>
          <w:color w:val="000000" w:themeColor="text1"/>
        </w:rPr>
      </w:pPr>
      <w:r w:rsidRPr="005412BB">
        <w:rPr>
          <w:rStyle w:val="a9"/>
          <w:color w:val="000000"/>
        </w:rPr>
        <w:t>ORCID:</w:t>
      </w:r>
      <w:r w:rsidRPr="005412BB">
        <w:rPr>
          <w:rFonts w:cs="Times New Roman"/>
          <w:color w:val="000000" w:themeColor="text1"/>
        </w:rPr>
        <w:t xml:space="preserve"> </w:t>
      </w:r>
      <w:hyperlink r:id="rId8" w:history="1">
        <w:r w:rsidRPr="005412BB">
          <w:rPr>
            <w:rStyle w:val="a9"/>
            <w:color w:val="000000" w:themeColor="text1"/>
          </w:rPr>
          <w:t>https://orcid.org/0000-0002-3067-0991</w:t>
        </w:r>
      </w:hyperlink>
    </w:p>
    <w:p w14:paraId="471020CE" w14:textId="77777777" w:rsidR="0064733A" w:rsidRPr="005412BB" w:rsidRDefault="0064733A" w:rsidP="0064733A">
      <w:pPr>
        <w:adjustRightInd w:val="0"/>
        <w:snapToGrid w:val="0"/>
        <w:spacing w:line="240" w:lineRule="auto"/>
        <w:rPr>
          <w:rFonts w:cs="Times New Roman"/>
          <w:b/>
          <w:bCs/>
        </w:rPr>
      </w:pPr>
      <w:r w:rsidRPr="005412BB">
        <w:rPr>
          <w:rStyle w:val="a9"/>
          <w:color w:val="000000" w:themeColor="text1"/>
        </w:rPr>
        <w:t xml:space="preserve">E-mail: </w:t>
      </w:r>
      <w:hyperlink r:id="rId9" w:history="1">
        <w:r w:rsidRPr="005412BB">
          <w:rPr>
            <w:rStyle w:val="a9"/>
          </w:rPr>
          <w:t>piaoxiangdan123@gmail.com</w:t>
        </w:r>
      </w:hyperlink>
    </w:p>
    <w:p w14:paraId="1DD8441D" w14:textId="77777777" w:rsidR="0064733A" w:rsidRDefault="0064733A" w:rsidP="00813B4E">
      <w:pPr>
        <w:spacing w:line="240" w:lineRule="auto"/>
        <w:contextualSpacing/>
        <w:jc w:val="both"/>
        <w:rPr>
          <w:rFonts w:eastAsia="游明朝" w:cs="Times New Roman"/>
          <w:b/>
          <w:lang w:val="en-GB"/>
        </w:rPr>
      </w:pPr>
    </w:p>
    <w:p w14:paraId="503B3FE7" w14:textId="77777777" w:rsidR="0064733A" w:rsidRDefault="0064733A" w:rsidP="00813B4E">
      <w:pPr>
        <w:spacing w:line="240" w:lineRule="auto"/>
        <w:contextualSpacing/>
        <w:jc w:val="both"/>
        <w:rPr>
          <w:rFonts w:eastAsia="游明朝" w:cs="Times New Roman"/>
          <w:b/>
          <w:lang w:val="en-GB"/>
        </w:rPr>
      </w:pPr>
    </w:p>
    <w:p w14:paraId="463E9D72" w14:textId="77777777" w:rsidR="0064733A" w:rsidRDefault="0064733A" w:rsidP="00813B4E">
      <w:pPr>
        <w:spacing w:line="240" w:lineRule="auto"/>
        <w:contextualSpacing/>
        <w:jc w:val="both"/>
        <w:rPr>
          <w:rFonts w:eastAsia="游明朝" w:cs="Times New Roman"/>
          <w:b/>
          <w:lang w:val="en-GB" w:eastAsia="ja-JP"/>
        </w:rPr>
      </w:pPr>
    </w:p>
    <w:p w14:paraId="45FCB061" w14:textId="77777777" w:rsidR="0064733A" w:rsidRDefault="0064733A" w:rsidP="00813B4E">
      <w:pPr>
        <w:spacing w:line="240" w:lineRule="auto"/>
        <w:contextualSpacing/>
        <w:jc w:val="both"/>
        <w:rPr>
          <w:rFonts w:eastAsia="游明朝" w:cs="Times New Roman"/>
          <w:b/>
          <w:lang w:val="en-GB" w:eastAsia="ja-JP"/>
        </w:rPr>
      </w:pPr>
    </w:p>
    <w:p w14:paraId="548CA923" w14:textId="77777777" w:rsidR="0064733A" w:rsidRDefault="0064733A" w:rsidP="00813B4E">
      <w:pPr>
        <w:spacing w:line="240" w:lineRule="auto"/>
        <w:contextualSpacing/>
        <w:jc w:val="both"/>
        <w:rPr>
          <w:rFonts w:eastAsia="游明朝" w:cs="Times New Roman"/>
          <w:b/>
          <w:lang w:val="en-GB" w:eastAsia="ja-JP"/>
        </w:rPr>
      </w:pPr>
    </w:p>
    <w:p w14:paraId="740FD005" w14:textId="77777777" w:rsidR="0064733A" w:rsidRDefault="0064733A" w:rsidP="00813B4E">
      <w:pPr>
        <w:spacing w:line="240" w:lineRule="auto"/>
        <w:contextualSpacing/>
        <w:jc w:val="both"/>
        <w:rPr>
          <w:rFonts w:eastAsia="游明朝" w:cs="Times New Roman"/>
          <w:b/>
          <w:lang w:val="en-GB" w:eastAsia="ja-JP"/>
        </w:rPr>
      </w:pPr>
    </w:p>
    <w:p w14:paraId="759DCC1C" w14:textId="77777777" w:rsidR="0064733A" w:rsidRDefault="0064733A" w:rsidP="00813B4E">
      <w:pPr>
        <w:spacing w:line="240" w:lineRule="auto"/>
        <w:contextualSpacing/>
        <w:jc w:val="both"/>
        <w:rPr>
          <w:rFonts w:eastAsia="游明朝" w:cs="Times New Roman"/>
          <w:b/>
          <w:lang w:val="en-GB" w:eastAsia="ja-JP"/>
        </w:rPr>
      </w:pPr>
    </w:p>
    <w:p w14:paraId="0A952735" w14:textId="77777777" w:rsidR="0064733A" w:rsidRDefault="0064733A" w:rsidP="00813B4E">
      <w:pPr>
        <w:spacing w:line="240" w:lineRule="auto"/>
        <w:contextualSpacing/>
        <w:jc w:val="both"/>
        <w:rPr>
          <w:rFonts w:eastAsia="游明朝" w:cs="Times New Roman"/>
          <w:b/>
          <w:lang w:val="en-GB" w:eastAsia="ja-JP"/>
        </w:rPr>
      </w:pPr>
    </w:p>
    <w:p w14:paraId="0A7F0CBC" w14:textId="77777777" w:rsidR="0064733A" w:rsidRDefault="0064733A" w:rsidP="00813B4E">
      <w:pPr>
        <w:spacing w:line="240" w:lineRule="auto"/>
        <w:contextualSpacing/>
        <w:jc w:val="both"/>
        <w:rPr>
          <w:rFonts w:eastAsia="游明朝" w:cs="Times New Roman"/>
          <w:b/>
          <w:lang w:val="en-GB" w:eastAsia="ja-JP"/>
        </w:rPr>
      </w:pPr>
    </w:p>
    <w:p w14:paraId="08B9C118" w14:textId="77777777" w:rsidR="0064733A" w:rsidRDefault="0064733A" w:rsidP="00813B4E">
      <w:pPr>
        <w:spacing w:line="240" w:lineRule="auto"/>
        <w:contextualSpacing/>
        <w:jc w:val="both"/>
        <w:rPr>
          <w:rFonts w:eastAsia="游明朝" w:cs="Times New Roman"/>
          <w:b/>
          <w:lang w:val="en-GB" w:eastAsia="ja-JP"/>
        </w:rPr>
      </w:pPr>
    </w:p>
    <w:p w14:paraId="5A12F883" w14:textId="77777777" w:rsidR="0064733A" w:rsidRDefault="0064733A" w:rsidP="00813B4E">
      <w:pPr>
        <w:spacing w:line="240" w:lineRule="auto"/>
        <w:contextualSpacing/>
        <w:jc w:val="both"/>
        <w:rPr>
          <w:rFonts w:eastAsia="游明朝" w:cs="Times New Roman"/>
          <w:b/>
          <w:lang w:val="en-GB" w:eastAsia="ja-JP"/>
        </w:rPr>
      </w:pPr>
    </w:p>
    <w:p w14:paraId="0CD1F5FC" w14:textId="77777777" w:rsidR="0064733A" w:rsidRDefault="0064733A" w:rsidP="00813B4E">
      <w:pPr>
        <w:spacing w:line="240" w:lineRule="auto"/>
        <w:contextualSpacing/>
        <w:jc w:val="both"/>
        <w:rPr>
          <w:rFonts w:eastAsia="游明朝" w:cs="Times New Roman"/>
          <w:b/>
          <w:lang w:val="en-GB" w:eastAsia="ja-JP"/>
        </w:rPr>
      </w:pPr>
    </w:p>
    <w:p w14:paraId="5AD24CCE" w14:textId="77777777" w:rsidR="0064733A" w:rsidRDefault="0064733A" w:rsidP="00813B4E">
      <w:pPr>
        <w:spacing w:line="240" w:lineRule="auto"/>
        <w:contextualSpacing/>
        <w:jc w:val="both"/>
        <w:rPr>
          <w:rFonts w:eastAsia="游明朝" w:cs="Times New Roman" w:hint="eastAsia"/>
          <w:b/>
          <w:lang w:val="en-GB" w:eastAsia="ja-JP"/>
        </w:rPr>
      </w:pPr>
    </w:p>
    <w:p w14:paraId="0E215FA0" w14:textId="0C0F6912" w:rsidR="006934D0" w:rsidRPr="009321B1" w:rsidRDefault="00BE7F19" w:rsidP="00813B4E">
      <w:pPr>
        <w:spacing w:line="240" w:lineRule="auto"/>
        <w:contextualSpacing/>
        <w:jc w:val="both"/>
        <w:rPr>
          <w:rFonts w:eastAsia="游明朝" w:cs="Times New Roman"/>
          <w:b/>
          <w:lang w:val="en-GB"/>
        </w:rPr>
      </w:pPr>
      <w:r w:rsidRPr="009321B1">
        <w:rPr>
          <w:rFonts w:eastAsia="游明朝" w:cs="Times New Roman"/>
          <w:b/>
          <w:lang w:val="en-GB"/>
        </w:rPr>
        <w:t>Supplementary Information</w:t>
      </w:r>
      <w:r w:rsidR="006934D0" w:rsidRPr="009321B1">
        <w:rPr>
          <w:rFonts w:eastAsia="游明朝" w:cs="Times New Roman"/>
          <w:b/>
          <w:lang w:val="en-GB"/>
        </w:rPr>
        <w:t xml:space="preserve"> </w:t>
      </w:r>
    </w:p>
    <w:p w14:paraId="315E38D8" w14:textId="09499BDA" w:rsidR="006934D0" w:rsidRPr="009321B1" w:rsidRDefault="00C366B5" w:rsidP="00813B4E">
      <w:pPr>
        <w:spacing w:line="240" w:lineRule="auto"/>
        <w:contextualSpacing/>
        <w:jc w:val="both"/>
        <w:rPr>
          <w:rFonts w:eastAsia="游明朝" w:cs="Times New Roman"/>
          <w:b/>
          <w:lang w:val="en-GB"/>
        </w:rPr>
      </w:pPr>
      <w:r w:rsidRPr="009321B1">
        <w:rPr>
          <w:rFonts w:eastAsia="游明朝" w:cs="Times New Roman"/>
          <w:b/>
          <w:lang w:val="en-GB"/>
        </w:rPr>
        <w:t>Supplementary Table S1.</w:t>
      </w:r>
      <w:r w:rsidR="006934D0" w:rsidRPr="009321B1">
        <w:rPr>
          <w:rFonts w:eastAsia="游明朝" w:cs="Times New Roman"/>
          <w:b/>
          <w:lang w:val="en-GB"/>
        </w:rPr>
        <w:t xml:space="preserve"> Sample size of each country in the analysis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75"/>
        <w:gridCol w:w="1049"/>
        <w:gridCol w:w="1910"/>
        <w:gridCol w:w="1049"/>
        <w:gridCol w:w="1776"/>
        <w:gridCol w:w="1049"/>
      </w:tblGrid>
      <w:tr w:rsidR="006934D0" w:rsidRPr="009321B1" w14:paraId="2F65FDA8" w14:textId="77777777" w:rsidTr="00813B4E">
        <w:trPr>
          <w:trHeight w:val="280"/>
        </w:trPr>
        <w:tc>
          <w:tcPr>
            <w:tcW w:w="9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78765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b/>
                <w:bCs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b/>
                <w:bCs/>
                <w:color w:val="000000"/>
                <w:kern w:val="0"/>
                <w:lang w:val="en-GB" w:eastAsia="zh-CN"/>
              </w:rPr>
              <w:t>Panel A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1E7C3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 w:hint="eastAsia"/>
                <w:color w:val="000000"/>
                <w:kern w:val="0"/>
                <w:lang w:val="en-GB" w:eastAsia="zh-CN"/>
              </w:rPr>
              <w:t xml:space="preserve">　</w:t>
            </w: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4F4EA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 w:hint="eastAsia"/>
                <w:color w:val="000000"/>
                <w:kern w:val="0"/>
                <w:lang w:val="en-GB" w:eastAsia="zh-CN"/>
              </w:rPr>
              <w:t xml:space="preserve">　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47D03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 w:hint="eastAsia"/>
                <w:color w:val="000000"/>
                <w:kern w:val="0"/>
                <w:lang w:val="en-GB" w:eastAsia="zh-CN"/>
              </w:rPr>
              <w:t xml:space="preserve">　</w:t>
            </w:r>
          </w:p>
        </w:tc>
        <w:tc>
          <w:tcPr>
            <w:tcW w:w="10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CCB48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 w:hint="eastAsia"/>
                <w:color w:val="000000"/>
                <w:kern w:val="0"/>
                <w:lang w:val="en-GB" w:eastAsia="zh-CN"/>
              </w:rPr>
              <w:t xml:space="preserve">　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F7846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 w:hint="eastAsia"/>
                <w:color w:val="000000"/>
                <w:kern w:val="0"/>
                <w:lang w:val="en-GB" w:eastAsia="zh-CN"/>
              </w:rPr>
              <w:t xml:space="preserve">　</w:t>
            </w:r>
          </w:p>
        </w:tc>
      </w:tr>
      <w:tr w:rsidR="006934D0" w:rsidRPr="009321B1" w14:paraId="3405A1D2" w14:textId="77777777" w:rsidTr="00813B4E">
        <w:trPr>
          <w:trHeight w:val="560"/>
        </w:trPr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C0E2E8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Country name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CDC60E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Sample size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33F6F4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Country name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95CFBF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Sample size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4FBBCF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Country name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E4E3D8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Sample size</w:t>
            </w:r>
          </w:p>
        </w:tc>
      </w:tr>
      <w:tr w:rsidR="006934D0" w:rsidRPr="009321B1" w14:paraId="66FB59BA" w14:textId="77777777" w:rsidTr="00813B4E">
        <w:trPr>
          <w:trHeight w:val="560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DD2A6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Australia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71095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2,029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3FBA6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India face Munbai rural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9C8C7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500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839FC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Romania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53B28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1,386</w:t>
            </w:r>
          </w:p>
        </w:tc>
      </w:tr>
      <w:tr w:rsidR="006934D0" w:rsidRPr="009321B1" w14:paraId="2DF646C7" w14:textId="77777777" w:rsidTr="00813B4E">
        <w:trPr>
          <w:trHeight w:val="560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E3080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Brazile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788F9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2,298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E9691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India face Munbai slum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317E9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500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91A51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Russia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352A4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2,221</w:t>
            </w:r>
          </w:p>
        </w:tc>
      </w:tr>
      <w:tr w:rsidR="006934D0" w:rsidRPr="009321B1" w14:paraId="7FDCF182" w14:textId="77777777" w:rsidTr="00813B4E">
        <w:trPr>
          <w:trHeight w:val="280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61B08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Canada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7DA78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1,333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52241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Indonesia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010C6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2,210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04AD5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Singapore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38B1F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587</w:t>
            </w:r>
          </w:p>
        </w:tc>
      </w:tr>
      <w:tr w:rsidR="006934D0" w:rsidRPr="009321B1" w14:paraId="7D448028" w14:textId="77777777" w:rsidTr="00813B4E">
        <w:trPr>
          <w:trHeight w:val="280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A12D8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Chile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1C3CF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1,192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19FC8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Indonesia face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BB5B7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202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70346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SouthAfrica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56D72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1,123</w:t>
            </w:r>
          </w:p>
        </w:tc>
      </w:tr>
      <w:tr w:rsidR="006934D0" w:rsidRPr="009321B1" w14:paraId="364AFBDB" w14:textId="77777777" w:rsidTr="00813B4E">
        <w:trPr>
          <w:trHeight w:val="280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58541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China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5D8DE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20,744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D96B6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Italy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BAAB2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2,106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03BB1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Spain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EC4A6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2,116</w:t>
            </w:r>
          </w:p>
        </w:tc>
      </w:tr>
      <w:tr w:rsidR="006934D0" w:rsidRPr="009321B1" w14:paraId="1547BE5F" w14:textId="77777777" w:rsidTr="00813B4E">
        <w:trPr>
          <w:trHeight w:val="280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CDB72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Colombia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B8AEC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1,115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D1F6E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Japan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B926F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11,167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D6D24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SriLanka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0B621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500</w:t>
            </w:r>
          </w:p>
        </w:tc>
      </w:tr>
      <w:tr w:rsidR="006934D0" w:rsidRPr="009321B1" w14:paraId="1F1EB7A3" w14:textId="77777777" w:rsidTr="00813B4E">
        <w:trPr>
          <w:trHeight w:val="280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F06B1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Czech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0BFBE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1,400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8B737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Kazakhstan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96EA0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1,000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5F26E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Sweden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214A4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1,330</w:t>
            </w:r>
          </w:p>
        </w:tc>
      </w:tr>
      <w:tr w:rsidR="006934D0" w:rsidRPr="009321B1" w14:paraId="0ECCB0C0" w14:textId="77777777" w:rsidTr="00813B4E">
        <w:trPr>
          <w:trHeight w:val="280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7BCCE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Egypt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32DD0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1,016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14B85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Malaysia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B07AD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1,106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27A4C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Thailand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A9896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1,127</w:t>
            </w:r>
          </w:p>
        </w:tc>
      </w:tr>
      <w:tr w:rsidR="006934D0" w:rsidRPr="009321B1" w14:paraId="725CF429" w14:textId="77777777" w:rsidTr="00813B4E">
        <w:trPr>
          <w:trHeight w:val="280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56BC6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France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46359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2,138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40DB2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Mexico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E40A0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1,678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22799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Turkey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5DA84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2,120</w:t>
            </w:r>
          </w:p>
        </w:tc>
      </w:tr>
      <w:tr w:rsidR="006934D0" w:rsidRPr="009321B1" w14:paraId="0B4A5E06" w14:textId="77777777" w:rsidTr="00813B4E">
        <w:trPr>
          <w:trHeight w:val="280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FAC8C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Germany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B672D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3,165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20DFA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Mongolia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F077C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348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F0DD2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UnitedKingdom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1E8BC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2,993</w:t>
            </w:r>
          </w:p>
        </w:tc>
      </w:tr>
      <w:tr w:rsidR="006934D0" w:rsidRPr="009321B1" w14:paraId="0AA096FA" w14:textId="77777777" w:rsidTr="00813B4E">
        <w:trPr>
          <w:trHeight w:val="280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5CAF8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Greece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86E2C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1,382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78545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Myanmar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0887F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1,083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16792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UnitedStates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F3A69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10,683</w:t>
            </w:r>
          </w:p>
        </w:tc>
      </w:tr>
      <w:tr w:rsidR="006934D0" w:rsidRPr="009321B1" w14:paraId="180E6389" w14:textId="77777777" w:rsidTr="00813B4E">
        <w:trPr>
          <w:trHeight w:val="280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CBD93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Hungary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1988E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1,354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6457E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Netherlands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4DEAC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1,371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F358B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Venezuela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5CCCB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827</w:t>
            </w:r>
          </w:p>
        </w:tc>
      </w:tr>
      <w:tr w:rsidR="006934D0" w:rsidRPr="009321B1" w14:paraId="3A73E015" w14:textId="77777777" w:rsidTr="00813B4E">
        <w:trPr>
          <w:trHeight w:val="280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D45CC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India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BAACE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5,200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478E0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Philippines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E13A0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1,686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3AA54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Vietnam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A441C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1,541</w:t>
            </w:r>
          </w:p>
        </w:tc>
      </w:tr>
      <w:tr w:rsidR="006934D0" w:rsidRPr="009321B1" w14:paraId="5379B5E5" w14:textId="77777777" w:rsidTr="00813B4E">
        <w:trPr>
          <w:trHeight w:val="280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84D7D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India face Goa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16F4D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500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7D455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Poland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9A848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2,227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99F1B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Vietnam face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9BD8E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200</w:t>
            </w:r>
          </w:p>
        </w:tc>
      </w:tr>
      <w:tr w:rsidR="006934D0" w:rsidRPr="009321B1" w14:paraId="0F49D70D" w14:textId="77777777" w:rsidTr="00813B4E">
        <w:trPr>
          <w:trHeight w:val="280"/>
        </w:trPr>
        <w:tc>
          <w:tcPr>
            <w:tcW w:w="9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A046E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b/>
                <w:bCs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b/>
                <w:bCs/>
                <w:color w:val="000000"/>
                <w:kern w:val="0"/>
                <w:lang w:val="en-GB" w:eastAsia="zh-CN"/>
              </w:rPr>
              <w:t>Panel B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8C41A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 w:hint="eastAsia"/>
                <w:color w:val="000000"/>
                <w:kern w:val="0"/>
                <w:lang w:val="en-GB" w:eastAsia="zh-CN"/>
              </w:rPr>
              <w:t xml:space="preserve">　</w:t>
            </w: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818F9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 w:hint="eastAsia"/>
                <w:color w:val="000000"/>
                <w:kern w:val="0"/>
                <w:lang w:val="en-GB" w:eastAsia="zh-CN"/>
              </w:rPr>
              <w:t xml:space="preserve">　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2E84A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 w:hint="eastAsia"/>
                <w:color w:val="000000"/>
                <w:kern w:val="0"/>
                <w:lang w:val="en-GB" w:eastAsia="zh-CN"/>
              </w:rPr>
              <w:t xml:space="preserve">　</w:t>
            </w:r>
          </w:p>
        </w:tc>
        <w:tc>
          <w:tcPr>
            <w:tcW w:w="10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644EF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 w:hint="eastAsia"/>
                <w:color w:val="000000"/>
                <w:kern w:val="0"/>
                <w:lang w:val="en-GB" w:eastAsia="zh-CN"/>
              </w:rPr>
              <w:t xml:space="preserve">　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F6DF3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 w:hint="eastAsia"/>
                <w:color w:val="000000"/>
                <w:kern w:val="0"/>
                <w:lang w:val="en-GB" w:eastAsia="zh-CN"/>
              </w:rPr>
              <w:t xml:space="preserve">　</w:t>
            </w:r>
          </w:p>
        </w:tc>
      </w:tr>
      <w:tr w:rsidR="006934D0" w:rsidRPr="009321B1" w14:paraId="5FD2AFE0" w14:textId="77777777" w:rsidTr="00813B4E">
        <w:trPr>
          <w:trHeight w:val="560"/>
        </w:trPr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CBC40C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Country name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2CCE4A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Sample size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F29CC2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Country name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74C14D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Sample size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288682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Country name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BCF369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Sample size</w:t>
            </w:r>
          </w:p>
        </w:tc>
      </w:tr>
      <w:tr w:rsidR="006934D0" w:rsidRPr="009321B1" w14:paraId="1F916E5F" w14:textId="77777777" w:rsidTr="00813B4E">
        <w:trPr>
          <w:trHeight w:val="560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20F13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Australia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9188E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1,727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FD275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India face Munbai slum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9A84C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499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A449F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Philippines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77FE0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1,515</w:t>
            </w:r>
          </w:p>
        </w:tc>
      </w:tr>
      <w:tr w:rsidR="006934D0" w:rsidRPr="009321B1" w14:paraId="05CD7041" w14:textId="77777777" w:rsidTr="00813B4E">
        <w:trPr>
          <w:trHeight w:val="280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3FC9E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Brazile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F0587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2,117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3D47F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Indonesia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BFEC6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2,074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9EED5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Russia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C59C9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2,133</w:t>
            </w:r>
          </w:p>
        </w:tc>
      </w:tr>
      <w:tr w:rsidR="006934D0" w:rsidRPr="009321B1" w14:paraId="6DE98028" w14:textId="77777777" w:rsidTr="00813B4E">
        <w:trPr>
          <w:trHeight w:val="280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8273C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Chile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5F66D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1,073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B6DF8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Indonesia face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689AE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185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C8FBC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Singapore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2E99F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537</w:t>
            </w:r>
          </w:p>
        </w:tc>
      </w:tr>
      <w:tr w:rsidR="006934D0" w:rsidRPr="009321B1" w14:paraId="64E58E7E" w14:textId="77777777" w:rsidTr="00813B4E">
        <w:trPr>
          <w:trHeight w:val="280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66110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China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67741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19,877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9EDA6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Japan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EEF04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9,784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45401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SouthAfrica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78567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987</w:t>
            </w:r>
          </w:p>
        </w:tc>
      </w:tr>
      <w:tr w:rsidR="006934D0" w:rsidRPr="009321B1" w14:paraId="25C325E5" w14:textId="77777777" w:rsidTr="00813B4E">
        <w:trPr>
          <w:trHeight w:val="280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85BF4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Colombia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C73DC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1,035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59F0E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Kazakhstan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3B7A5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799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933CC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Thailand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4E071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1,096</w:t>
            </w:r>
          </w:p>
        </w:tc>
      </w:tr>
      <w:tr w:rsidR="006934D0" w:rsidRPr="009321B1" w14:paraId="56644913" w14:textId="77777777" w:rsidTr="00813B4E">
        <w:trPr>
          <w:trHeight w:val="280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189AC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Egypt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B7043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569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E9FF1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Malaysia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AC614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1,032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DCBE7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Venezuela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42035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742</w:t>
            </w:r>
          </w:p>
        </w:tc>
      </w:tr>
      <w:tr w:rsidR="006934D0" w:rsidRPr="009321B1" w14:paraId="336CB349" w14:textId="77777777" w:rsidTr="00813B4E">
        <w:trPr>
          <w:trHeight w:val="280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4441A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India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5905C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4,833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FD704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Mexico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873C4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1,527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E12B4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Vietnam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03778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1,484</w:t>
            </w:r>
          </w:p>
        </w:tc>
      </w:tr>
      <w:tr w:rsidR="006934D0" w:rsidRPr="009321B1" w14:paraId="15E0A44C" w14:textId="77777777" w:rsidTr="00813B4E">
        <w:trPr>
          <w:trHeight w:val="280"/>
        </w:trPr>
        <w:tc>
          <w:tcPr>
            <w:tcW w:w="9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6D64D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India face Goa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83F8F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447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B26E4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Mongolia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FDFC7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314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8C529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Vietnam face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09713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194</w:t>
            </w:r>
          </w:p>
        </w:tc>
      </w:tr>
      <w:tr w:rsidR="006934D0" w:rsidRPr="009321B1" w14:paraId="02D4120D" w14:textId="77777777" w:rsidTr="00813B4E">
        <w:trPr>
          <w:trHeight w:val="560"/>
        </w:trPr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0BBCC4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India face Munbai rural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559E24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492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A0BD58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Myanmar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8CB2F6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1,057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A409D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 w:hint="eastAsia"/>
                <w:color w:val="000000"/>
                <w:kern w:val="0"/>
                <w:lang w:val="en-GB" w:eastAsia="zh-CN"/>
              </w:rPr>
              <w:t xml:space="preserve">　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4D982E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 w:hint="eastAsia"/>
                <w:color w:val="000000"/>
                <w:kern w:val="0"/>
                <w:lang w:val="en-GB" w:eastAsia="zh-CN"/>
              </w:rPr>
              <w:t xml:space="preserve">　</w:t>
            </w:r>
          </w:p>
        </w:tc>
      </w:tr>
    </w:tbl>
    <w:p w14:paraId="17DB93A8" w14:textId="466171A7" w:rsidR="006934D0" w:rsidRPr="009321B1" w:rsidRDefault="00CB654C" w:rsidP="00813B4E">
      <w:pPr>
        <w:spacing w:line="240" w:lineRule="auto"/>
        <w:contextualSpacing/>
        <w:rPr>
          <w:rFonts w:eastAsia="游明朝" w:cs="Times New Roman"/>
          <w:b/>
          <w:lang w:val="en-GB"/>
        </w:rPr>
      </w:pPr>
      <w:r w:rsidRPr="009321B1">
        <w:rPr>
          <w:rFonts w:eastAsia="游明朝" w:cs="Times New Roman"/>
          <w:b/>
          <w:lang w:val="en-GB"/>
        </w:rPr>
        <w:br w:type="page"/>
      </w:r>
    </w:p>
    <w:p w14:paraId="661A198D" w14:textId="67EC9F5C" w:rsidR="006934D0" w:rsidRPr="009321B1" w:rsidRDefault="00CB654C" w:rsidP="00813B4E">
      <w:pPr>
        <w:spacing w:line="240" w:lineRule="auto"/>
        <w:contextualSpacing/>
        <w:jc w:val="both"/>
        <w:rPr>
          <w:rFonts w:eastAsia="游明朝" w:cs="Times New Roman"/>
          <w:b/>
          <w:lang w:val="en-GB"/>
        </w:rPr>
      </w:pPr>
      <w:r w:rsidRPr="009321B1">
        <w:rPr>
          <w:rFonts w:eastAsia="游明朝" w:cs="Times New Roman"/>
          <w:b/>
          <w:lang w:val="en-GB"/>
        </w:rPr>
        <w:lastRenderedPageBreak/>
        <w:t>Supplementary Table S2.</w:t>
      </w:r>
      <w:r w:rsidR="006934D0" w:rsidRPr="009321B1">
        <w:rPr>
          <w:rFonts w:eastAsia="游明朝" w:cs="Times New Roman"/>
          <w:b/>
          <w:lang w:val="en-GB"/>
        </w:rPr>
        <w:t xml:space="preserve"> </w:t>
      </w:r>
      <w:r w:rsidR="006934D0" w:rsidRPr="009321B1">
        <w:rPr>
          <w:rFonts w:eastAsia="Times New Roman" w:cs="Times New Roman"/>
          <w:b/>
          <w:color w:val="222222"/>
          <w:lang w:val="en-GB"/>
        </w:rPr>
        <w:t xml:space="preserve">Determinants of pro-environmental behaviour: </w:t>
      </w:r>
      <w:r w:rsidR="006934D0" w:rsidRPr="009321B1">
        <w:rPr>
          <w:rFonts w:eastAsia="游明朝" w:cs="Times New Roman"/>
          <w:b/>
          <w:color w:val="222222"/>
          <w:lang w:val="en-GB"/>
        </w:rPr>
        <w:t>S</w:t>
      </w:r>
      <w:r w:rsidR="006934D0" w:rsidRPr="009321B1">
        <w:rPr>
          <w:rFonts w:eastAsia="Times New Roman" w:cs="Times New Roman"/>
          <w:b/>
          <w:color w:val="222222"/>
          <w:lang w:val="en-GB"/>
        </w:rPr>
        <w:t>ocioeconomic, subjective, and psychological well-being factors</w:t>
      </w:r>
      <w:r w:rsidR="006934D0" w:rsidRPr="009321B1">
        <w:rPr>
          <w:rFonts w:eastAsia="游明朝" w:cs="Times New Roman"/>
          <w:b/>
          <w:color w:val="222222"/>
          <w:lang w:val="en-GB"/>
        </w:rPr>
        <w:t xml:space="preserve"> by pro-environmental behaviour participations</w:t>
      </w:r>
      <w:r w:rsidR="006934D0" w:rsidRPr="009321B1">
        <w:rPr>
          <w:rFonts w:eastAsia="Times New Roman" w:cs="Times New Roman"/>
          <w:b/>
          <w:color w:val="222222"/>
          <w:lang w:val="en-GB"/>
        </w:rPr>
        <w:t xml:space="preserve">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266"/>
        <w:gridCol w:w="970"/>
        <w:gridCol w:w="1058"/>
        <w:gridCol w:w="1230"/>
        <w:gridCol w:w="965"/>
        <w:gridCol w:w="1019"/>
      </w:tblGrid>
      <w:tr w:rsidR="00E620DA" w:rsidRPr="009321B1" w14:paraId="2D53D107" w14:textId="77777777" w:rsidTr="00813B4E">
        <w:trPr>
          <w:trHeight w:val="280"/>
        </w:trPr>
        <w:tc>
          <w:tcPr>
            <w:tcW w:w="19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32BF0" w14:textId="7BAA69DB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 xml:space="preserve">Pro-environment </w:t>
            </w:r>
            <w:r w:rsidR="00DB4BDF" w:rsidRPr="009321B1">
              <w:rPr>
                <w:rFonts w:eastAsia="DengXian" w:cs="Times New Roman"/>
                <w:color w:val="000000"/>
                <w:kern w:val="0"/>
                <w:lang w:val="en-GB" w:eastAsia="zh-CN"/>
              </w:rPr>
              <w:t>behaviour</w:t>
            </w:r>
          </w:p>
        </w:tc>
        <w:tc>
          <w:tcPr>
            <w:tcW w:w="1914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95761" w14:textId="53ABE3CE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 xml:space="preserve">Pro-environmental </w:t>
            </w:r>
            <w:r w:rsidR="00DB4BDF" w:rsidRPr="009321B1">
              <w:rPr>
                <w:rFonts w:eastAsia="DengXian" w:cs="Times New Roman"/>
                <w:color w:val="000000"/>
                <w:kern w:val="0"/>
                <w:lang w:val="en-GB" w:eastAsia="zh-CN"/>
              </w:rPr>
              <w:t>behaviour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9D8C4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 w:hint="eastAsia"/>
                <w:color w:val="000000"/>
                <w:kern w:val="0"/>
                <w:lang w:val="en-GB" w:eastAsia="zh-CN"/>
              </w:rPr>
              <w:t xml:space="preserve">　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D9757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 w:hint="eastAsia"/>
                <w:color w:val="000000"/>
                <w:kern w:val="0"/>
                <w:lang w:val="en-GB" w:eastAsia="zh-CN"/>
              </w:rPr>
              <w:t xml:space="preserve">　</w:t>
            </w:r>
          </w:p>
        </w:tc>
      </w:tr>
      <w:tr w:rsidR="00E620DA" w:rsidRPr="009321B1" w14:paraId="1BC93F6E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86CD04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 w:hint="eastAsia"/>
                <w:color w:val="000000"/>
                <w:kern w:val="0"/>
                <w:lang w:val="en-GB" w:eastAsia="zh-CN"/>
              </w:rPr>
              <w:t xml:space="preserve">　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73D344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游明朝" w:cs="Times New Roman"/>
                <w:color w:val="000000"/>
                <w:kern w:val="0"/>
                <w:lang w:val="en-GB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 xml:space="preserve"> </w:t>
            </w:r>
            <w:r w:rsidRPr="00813B4E">
              <w:rPr>
                <w:rFonts w:eastAsia="游明朝" w:cs="Times New Roman"/>
                <w:color w:val="000000"/>
                <w:kern w:val="0"/>
                <w:lang w:val="en-GB"/>
              </w:rPr>
              <w:t>L</w:t>
            </w: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ower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7CB61D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游明朝" w:cs="Times New Roman"/>
                <w:color w:val="000000"/>
                <w:kern w:val="0"/>
                <w:lang w:val="en-GB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Higher</w:t>
            </w:r>
            <w:r w:rsidRPr="00813B4E">
              <w:rPr>
                <w:rFonts w:eastAsia="游明朝" w:cs="Times New Roman"/>
                <w:color w:val="000000"/>
                <w:kern w:val="0"/>
                <w:lang w:val="en-GB"/>
              </w:rPr>
              <w:t xml:space="preserve">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34B47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 w:hint="eastAsia"/>
                <w:color w:val="000000"/>
                <w:kern w:val="0"/>
                <w:lang w:val="en-GB" w:eastAsia="zh-CN"/>
              </w:rPr>
              <w:t xml:space="preserve">　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BCD57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 w:hint="eastAsia"/>
                <w:color w:val="000000"/>
                <w:kern w:val="0"/>
                <w:lang w:val="en-GB" w:eastAsia="zh-CN"/>
              </w:rPr>
              <w:t xml:space="preserve">　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167D6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 w:hint="eastAsia"/>
                <w:color w:val="000000"/>
                <w:kern w:val="0"/>
                <w:lang w:val="en-GB" w:eastAsia="zh-CN"/>
              </w:rPr>
              <w:t xml:space="preserve">　</w:t>
            </w:r>
          </w:p>
        </w:tc>
      </w:tr>
      <w:tr w:rsidR="00E620DA" w:rsidRPr="009321B1" w14:paraId="50C08964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32BC4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i/>
                <w:iCs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i/>
                <w:iCs/>
                <w:color w:val="000000"/>
                <w:kern w:val="0"/>
                <w:lang w:val="en-GB" w:eastAsia="zh-CN"/>
              </w:rPr>
              <w:t>Socio-economic/demographic background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2B8A6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mean/%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7285DC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mean/%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5FC52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difference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DC6DB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游明朝" w:cs="Times New Roman"/>
                <w:color w:val="000000"/>
                <w:kern w:val="0"/>
                <w:lang w:val="en-GB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t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329D12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p-value</w:t>
            </w:r>
          </w:p>
        </w:tc>
      </w:tr>
      <w:tr w:rsidR="00E620DA" w:rsidRPr="009321B1" w14:paraId="25CFB3B5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3909B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Female dummy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F4487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49%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4CE0D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51%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1AED9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-2%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DAAD9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-5.898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035E1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  <w:tr w:rsidR="00E620DA" w:rsidRPr="009321B1" w14:paraId="1CAC5FB6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DFEB9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Age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1D320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42.390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D5D40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43.102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F2602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-0.712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1F8B0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-7.529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493C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  <w:tr w:rsidR="00E620DA" w:rsidRPr="009321B1" w14:paraId="56ACC5C6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08596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Married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19560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63%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C3B1A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69%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402E7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-6%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02312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-20.662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E4A7F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  <w:tr w:rsidR="00E620DA" w:rsidRPr="009321B1" w14:paraId="57145CE2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C1C64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Number of children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9EB8A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1.126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DE45A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1.254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E14A7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-0.128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B4134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-16.773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14F85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  <w:tr w:rsidR="00E620DA" w:rsidRPr="009321B1" w14:paraId="57E2BAC1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C3373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Full-time employee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EAB73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43%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45177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44%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61148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0%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1C2D6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-0.638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C50C0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0.523</w:t>
            </w:r>
          </w:p>
        </w:tc>
      </w:tr>
      <w:tr w:rsidR="00E620DA" w:rsidRPr="009321B1" w14:paraId="2E57D356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35242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Part-time employee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78724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7%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84FC3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8%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8C3F4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-1%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258DC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-5.047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7B502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  <w:tr w:rsidR="00E620DA" w:rsidRPr="009321B1" w14:paraId="2534616F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35A43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Company owner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ABC3D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2%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472C3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2%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36D52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0%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5AB66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-1.623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D1BE8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0.105</w:t>
            </w:r>
          </w:p>
        </w:tc>
      </w:tr>
      <w:tr w:rsidR="00E620DA" w:rsidRPr="009321B1" w14:paraId="5DDC51F1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AA41B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Government employee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69646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3%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FB592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3%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5A072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0%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8F94D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-0.939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0C82D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0.348</w:t>
            </w:r>
          </w:p>
        </w:tc>
      </w:tr>
      <w:tr w:rsidR="00E620DA" w:rsidRPr="009321B1" w14:paraId="4A53581E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08475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Professional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66AA7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3%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63C97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4%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F6857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-1%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29244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-9.153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2318A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  <w:tr w:rsidR="00E620DA" w:rsidRPr="009321B1" w14:paraId="5EB232F8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860B2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Self-employed employee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278CA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7%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0950E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8%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3125A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-2%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3DF7D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-9.323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17B40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  <w:tr w:rsidR="00E620DA" w:rsidRPr="009321B1" w14:paraId="3B02F849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A436F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Student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9F662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6%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DC739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7%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0A355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0%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6D49D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-1.073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7519E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0.283</w:t>
            </w:r>
          </w:p>
        </w:tc>
      </w:tr>
      <w:tr w:rsidR="00E620DA" w:rsidRPr="009321B1" w14:paraId="59FC5AA0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BD2D8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Housewife/househusband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4AFDE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9%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B93D1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8%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28D4C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1%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36450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5.975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C4ABF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  <w:tr w:rsidR="00E620DA" w:rsidRPr="009321B1" w14:paraId="2A4D27DB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D92C7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Other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4B04B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9%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BD21D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8%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86419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0%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4EA72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2.385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30FAD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0.017</w:t>
            </w:r>
          </w:p>
        </w:tc>
      </w:tr>
      <w:tr w:rsidR="00E620DA" w:rsidRPr="009321B1" w14:paraId="6D214C83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EC563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Education Attainment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75616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13.855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E4BDB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14.670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0DD70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-0.816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BD31A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-36.936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E55E0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  <w:tr w:rsidR="00E620DA" w:rsidRPr="009321B1" w14:paraId="2A020A51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12B23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Home status rent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0A6C5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27%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AB139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25%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DD9DB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2%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B9407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8.575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AB8D8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  <w:tr w:rsidR="00E620DA" w:rsidRPr="009321B1" w14:paraId="48BDDB0A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282B8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Home status owner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D96A7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69%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934EC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73%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01AAD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-4%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C29A0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-12.721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5C39A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  <w:tr w:rsidR="00E620DA" w:rsidRPr="009321B1" w14:paraId="0BEAF70F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8DE48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Home status other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44D38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4%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327BF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3%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8B263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1%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05E4C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10.959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E7DC0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  <w:tr w:rsidR="00E620DA" w:rsidRPr="009321B1" w14:paraId="3A0A6ACA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4B8CA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Ln(Household income)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1FC04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9.205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E0F1A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9.168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636A1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0.037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AA4B2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4.172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CEADA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  <w:tr w:rsidR="00E620DA" w:rsidRPr="009321B1" w14:paraId="3907B94D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F9233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Knowledge on environmental issues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88359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3.269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3B87D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3.743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94E01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-0.475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257DB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-74.432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117B7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  <w:tr w:rsidR="00E620DA" w:rsidRPr="009321B1" w14:paraId="65A6A8E7" w14:textId="77777777" w:rsidTr="00813B4E">
        <w:trPr>
          <w:trHeight w:val="280"/>
        </w:trPr>
        <w:tc>
          <w:tcPr>
            <w:tcW w:w="2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47FFD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i/>
                <w:iCs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i/>
                <w:iCs/>
                <w:color w:val="000000"/>
                <w:kern w:val="0"/>
                <w:lang w:val="en-GB" w:eastAsia="zh-CN"/>
              </w:rPr>
              <w:t>Subjective and psychological well-being characteristics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EF238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i/>
                <w:iCs/>
                <w:color w:val="000000"/>
                <w:kern w:val="0"/>
                <w:lang w:val="en-GB" w:eastAsia="zh-CN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F1A2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Times New Roman" w:cs="Times New Roman"/>
                <w:kern w:val="0"/>
                <w:lang w:val="en-GB" w:eastAsia="zh-CN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8C2E5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Times New Roman" w:cs="Times New Roman"/>
                <w:kern w:val="0"/>
                <w:lang w:val="en-GB" w:eastAsia="zh-C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9AC60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Times New Roman" w:cs="Times New Roman"/>
                <w:kern w:val="0"/>
                <w:lang w:val="en-GB" w:eastAsia="zh-CN"/>
              </w:rPr>
            </w:pPr>
          </w:p>
        </w:tc>
      </w:tr>
      <w:tr w:rsidR="00E620DA" w:rsidRPr="009321B1" w14:paraId="703246A4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A9171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i/>
                <w:iCs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i/>
                <w:iCs/>
                <w:color w:val="000000"/>
                <w:kern w:val="0"/>
                <w:lang w:val="en-GB" w:eastAsia="zh-CN"/>
              </w:rPr>
              <w:t>Life evaluation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A68A1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i/>
                <w:iCs/>
                <w:color w:val="000000"/>
                <w:kern w:val="0"/>
                <w:lang w:val="en-GB" w:eastAsia="zh-CN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CB464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Times New Roman" w:cs="Times New Roman"/>
                <w:kern w:val="0"/>
                <w:lang w:val="en-GB" w:eastAsia="zh-CN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13A3E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Times New Roman" w:cs="Times New Roman"/>
                <w:kern w:val="0"/>
                <w:lang w:val="en-GB" w:eastAsia="zh-CN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4352A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Times New Roman" w:cs="Times New Roman"/>
                <w:kern w:val="0"/>
                <w:lang w:val="en-GB" w:eastAsia="zh-C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86186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Times New Roman" w:cs="Times New Roman"/>
                <w:kern w:val="0"/>
                <w:lang w:val="en-GB" w:eastAsia="zh-CN"/>
              </w:rPr>
            </w:pPr>
          </w:p>
        </w:tc>
      </w:tr>
      <w:tr w:rsidR="00E620DA" w:rsidRPr="009321B1" w14:paraId="32083AA6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CF02C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Life satisfaction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6A5B7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6.482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06699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6.832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CE501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-0.350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A4715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-29.251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5C3DF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  <w:tr w:rsidR="00E620DA" w:rsidRPr="009321B1" w14:paraId="08A0E2BF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EB6B8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i/>
                <w:iCs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i/>
                <w:iCs/>
                <w:color w:val="000000"/>
                <w:kern w:val="0"/>
                <w:lang w:val="en-GB" w:eastAsia="zh-CN"/>
              </w:rPr>
              <w:t>Emotional well-being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45E1A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i/>
                <w:iCs/>
                <w:color w:val="000000"/>
                <w:kern w:val="0"/>
                <w:lang w:val="en-GB" w:eastAsia="zh-CN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ADA33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Times New Roman" w:cs="Times New Roman"/>
                <w:kern w:val="0"/>
                <w:lang w:val="en-GB" w:eastAsia="zh-CN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191D5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Times New Roman" w:cs="Times New Roman"/>
                <w:kern w:val="0"/>
                <w:lang w:val="en-GB" w:eastAsia="zh-CN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47C86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Times New Roman" w:cs="Times New Roman"/>
                <w:kern w:val="0"/>
                <w:lang w:val="en-GB" w:eastAsia="zh-C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9DE46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Times New Roman" w:cs="Times New Roman"/>
                <w:kern w:val="0"/>
                <w:lang w:val="en-GB" w:eastAsia="zh-CN"/>
              </w:rPr>
            </w:pPr>
          </w:p>
        </w:tc>
      </w:tr>
      <w:tr w:rsidR="00E620DA" w:rsidRPr="009321B1" w14:paraId="2120204A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77F86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Pleasure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3EBC1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3.145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82E2B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3.322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00669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-0.177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29501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-36.899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B1D4F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  <w:tr w:rsidR="00E620DA" w:rsidRPr="009321B1" w14:paraId="12B3D8A5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38063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Anger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13713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2.467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A96F7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2.435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E4B02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0.032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07E4C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5.853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9D2AB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  <w:tr w:rsidR="00E620DA" w:rsidRPr="009321B1" w14:paraId="25263977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AE26C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Sadness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D10B8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2.414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72143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2.408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3C694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0.006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6014A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1.090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C78E1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0.276</w:t>
            </w:r>
          </w:p>
        </w:tc>
      </w:tr>
      <w:tr w:rsidR="00E620DA" w:rsidRPr="009321B1" w14:paraId="53E1763E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74905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Enjoyment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926E5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3.014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6167A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3.200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926C1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-0.186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08B30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-37.975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87872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  <w:tr w:rsidR="00E620DA" w:rsidRPr="009321B1" w14:paraId="4EC6FF31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217A5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Smile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1D6BB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3.241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789D7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3.463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FE901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-0.222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A946B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-47.685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CAA89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  <w:tr w:rsidR="00E620DA" w:rsidRPr="009321B1" w14:paraId="151994FC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8E832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i/>
                <w:iCs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i/>
                <w:iCs/>
                <w:color w:val="000000"/>
                <w:kern w:val="0"/>
                <w:lang w:val="en-GB" w:eastAsia="zh-CN"/>
              </w:rPr>
              <w:t>Psychological well-being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0A77E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i/>
                <w:iCs/>
                <w:color w:val="000000"/>
                <w:kern w:val="0"/>
                <w:lang w:val="en-GB" w:eastAsia="zh-CN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68B1A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Times New Roman" w:cs="Times New Roman"/>
                <w:kern w:val="0"/>
                <w:lang w:val="en-GB" w:eastAsia="zh-CN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347E0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Times New Roman" w:cs="Times New Roman"/>
                <w:kern w:val="0"/>
                <w:lang w:val="en-GB" w:eastAsia="zh-CN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937A3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Times New Roman" w:cs="Times New Roman"/>
                <w:kern w:val="0"/>
                <w:lang w:val="en-GB" w:eastAsia="zh-C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84B32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Times New Roman" w:cs="Times New Roman"/>
                <w:kern w:val="0"/>
                <w:lang w:val="en-GB" w:eastAsia="zh-CN"/>
              </w:rPr>
            </w:pPr>
          </w:p>
        </w:tc>
      </w:tr>
      <w:tr w:rsidR="00E620DA" w:rsidRPr="009321B1" w14:paraId="397E8283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53688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Concentrate ability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9AE9C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2.977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C8125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3.036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3468D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-0.059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66E74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-15.372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8533F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  <w:tr w:rsidR="00E620DA" w:rsidRPr="009321B1" w14:paraId="6B1F3670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1A146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Sleepless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4D16C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3.019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2F1A8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3.006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D7034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0.013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6613E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2.396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D6603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0.017</w:t>
            </w:r>
          </w:p>
        </w:tc>
      </w:tr>
      <w:tr w:rsidR="00E620DA" w:rsidRPr="009321B1" w14:paraId="63266248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84D1E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Useful role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33710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2.928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43F5F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3.040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00232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-0.112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0F41C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-25.786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195A2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  <w:tr w:rsidR="00E620DA" w:rsidRPr="009321B1" w14:paraId="077C057B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55CB7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Decision making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2BC49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3.025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E1443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3.112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C1CB7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-0.087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6722B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-22.029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6C5B8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  <w:tr w:rsidR="00E620DA" w:rsidRPr="009321B1" w14:paraId="0589A7A9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AE6CC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Stress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4F2E8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2.832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77D1A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2.820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751F2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0.011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F825D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2.113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8EE45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0.035</w:t>
            </w:r>
          </w:p>
        </w:tc>
      </w:tr>
      <w:tr w:rsidR="00E620DA" w:rsidRPr="009321B1" w14:paraId="535937AB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1A2AA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Overcome difficulties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A03F0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2.953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5E02A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2.963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553CB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-0.010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C76DA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-1.925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85672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0.054</w:t>
            </w:r>
          </w:p>
        </w:tc>
      </w:tr>
      <w:tr w:rsidR="00E620DA" w:rsidRPr="009321B1" w14:paraId="7664575B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97676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Solve problem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25075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2.965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545D6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3.042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4F877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-0.076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C98EA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-18.317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31EDF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  <w:tr w:rsidR="00E620DA" w:rsidRPr="009321B1" w14:paraId="32BF64EC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83220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Depressed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7B709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2.984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5C412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3.036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F8AF5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-0.052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2971F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-9.319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C49FE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  <w:tr w:rsidR="00E620DA" w:rsidRPr="009321B1" w14:paraId="70BB379C" w14:textId="77777777" w:rsidTr="00813B4E">
        <w:trPr>
          <w:trHeight w:val="280"/>
        </w:trPr>
        <w:tc>
          <w:tcPr>
            <w:tcW w:w="19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F8ECB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lastRenderedPageBreak/>
              <w:t>Confidence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5F283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3.134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573AB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3.224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32610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-0.090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7FD78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-16.381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3AD47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  <w:tr w:rsidR="00E620DA" w:rsidRPr="009321B1" w14:paraId="48B0A088" w14:textId="77777777" w:rsidTr="00813B4E">
        <w:trPr>
          <w:trHeight w:val="290"/>
        </w:trPr>
        <w:tc>
          <w:tcPr>
            <w:tcW w:w="19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14C10" w14:textId="77777777" w:rsidR="006934D0" w:rsidRPr="00813B4E" w:rsidRDefault="006934D0" w:rsidP="00813B4E">
            <w:pPr>
              <w:spacing w:line="240" w:lineRule="auto"/>
              <w:contextualSpacing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Worth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FED56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3.249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0C8D2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3.365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44EC31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-0.115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5EDB7" w14:textId="77777777" w:rsidR="006934D0" w:rsidRPr="00813B4E" w:rsidRDefault="006934D0" w:rsidP="00813B4E">
            <w:pPr>
              <w:spacing w:line="240" w:lineRule="auto"/>
              <w:contextualSpacing/>
              <w:jc w:val="right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-21.108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1D5E1E" w14:textId="77777777" w:rsidR="006934D0" w:rsidRPr="00813B4E" w:rsidRDefault="006934D0" w:rsidP="00813B4E">
            <w:pPr>
              <w:spacing w:line="240" w:lineRule="auto"/>
              <w:contextualSpacing/>
              <w:jc w:val="center"/>
              <w:rPr>
                <w:rFonts w:eastAsia="DengXian" w:cs="Times New Roman"/>
                <w:color w:val="000000"/>
                <w:kern w:val="0"/>
                <w:lang w:val="en-GB" w:eastAsia="zh-CN"/>
              </w:rPr>
            </w:pPr>
            <w:r w:rsidRPr="00813B4E">
              <w:rPr>
                <w:rFonts w:eastAsia="DengXian" w:cs="Times New Roman"/>
                <w:color w:val="000000"/>
                <w:kern w:val="0"/>
                <w:lang w:val="en-GB" w:eastAsia="zh-CN"/>
              </w:rPr>
              <w:t>&lt;0.001</w:t>
            </w:r>
          </w:p>
        </w:tc>
      </w:tr>
    </w:tbl>
    <w:p w14:paraId="12A8734A" w14:textId="6BF35C61" w:rsidR="006E16CA" w:rsidRPr="009321B1" w:rsidRDefault="006934D0" w:rsidP="00813B4E">
      <w:pPr>
        <w:spacing w:line="240" w:lineRule="auto"/>
        <w:contextualSpacing/>
        <w:jc w:val="both"/>
        <w:rPr>
          <w:rFonts w:cs="Times New Roman"/>
          <w:lang w:val="en-GB"/>
        </w:rPr>
      </w:pPr>
      <w:r w:rsidRPr="00813B4E">
        <w:rPr>
          <w:rFonts w:eastAsia="游明朝" w:cs="Times New Roman"/>
          <w:bCs/>
          <w:i/>
          <w:iCs/>
          <w:lang w:val="en-GB"/>
        </w:rPr>
        <w:t>Note:</w:t>
      </w:r>
      <w:r w:rsidRPr="009321B1">
        <w:rPr>
          <w:rFonts w:eastAsia="游明朝" w:cs="Times New Roman"/>
          <w:bCs/>
          <w:lang w:val="en-GB"/>
        </w:rPr>
        <w:t xml:space="preserve"> the lower groups indicate the individuals participate lower than 50</w:t>
      </w:r>
      <w:r w:rsidRPr="009321B1">
        <w:rPr>
          <w:rFonts w:eastAsia="游明朝" w:cs="Times New Roman"/>
          <w:bCs/>
          <w:vertAlign w:val="superscript"/>
          <w:lang w:val="en-GB"/>
        </w:rPr>
        <w:t>th</w:t>
      </w:r>
      <w:r w:rsidRPr="009321B1">
        <w:rPr>
          <w:rFonts w:eastAsia="游明朝" w:cs="Times New Roman"/>
          <w:bCs/>
          <w:lang w:val="en-GB"/>
        </w:rPr>
        <w:t xml:space="preserve"> quantile of the total group that the individuals participate less than 4 types of the pro-environmental behaviour participations. The higher groups indicate the other individuals participate the higher degree of the pro-environmental behaviours. </w:t>
      </w:r>
    </w:p>
    <w:sectPr w:rsidR="006E16CA" w:rsidRPr="009321B1" w:rsidSect="0070176C">
      <w:footerReference w:type="default" r:id="rId10"/>
      <w:pgSz w:w="11906" w:h="16838" w:code="9"/>
      <w:pgMar w:top="1987" w:right="1699" w:bottom="1699" w:left="1699" w:header="850" w:footer="9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6FAE6A" w14:textId="77777777" w:rsidR="00FF428F" w:rsidRDefault="00FF428F">
      <w:pPr>
        <w:spacing w:line="240" w:lineRule="auto"/>
      </w:pPr>
      <w:r>
        <w:separator/>
      </w:r>
    </w:p>
  </w:endnote>
  <w:endnote w:type="continuationSeparator" w:id="0">
    <w:p w14:paraId="37B247DC" w14:textId="77777777" w:rsidR="00FF428F" w:rsidRDefault="00FF42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687C86" w14:textId="77777777" w:rsidR="00782837" w:rsidRDefault="00000000">
    <w:pPr>
      <w:pStyle w:val="af5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D7DDDD3" w14:textId="77777777" w:rsidR="00782837" w:rsidRDefault="00782837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B35391" w14:textId="77777777" w:rsidR="00FF428F" w:rsidRDefault="00FF428F">
      <w:pPr>
        <w:spacing w:line="240" w:lineRule="auto"/>
      </w:pPr>
      <w:r>
        <w:separator/>
      </w:r>
    </w:p>
  </w:footnote>
  <w:footnote w:type="continuationSeparator" w:id="0">
    <w:p w14:paraId="22D055C3" w14:textId="77777777" w:rsidR="00FF428F" w:rsidRDefault="00FF428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AC9"/>
    <w:rsid w:val="000110A1"/>
    <w:rsid w:val="00064178"/>
    <w:rsid w:val="00223DF4"/>
    <w:rsid w:val="00275014"/>
    <w:rsid w:val="00330AA4"/>
    <w:rsid w:val="0038189D"/>
    <w:rsid w:val="0042073F"/>
    <w:rsid w:val="00466AAE"/>
    <w:rsid w:val="004F72B1"/>
    <w:rsid w:val="0050118C"/>
    <w:rsid w:val="00521388"/>
    <w:rsid w:val="005444AC"/>
    <w:rsid w:val="00574EFB"/>
    <w:rsid w:val="005844FD"/>
    <w:rsid w:val="005A4AC9"/>
    <w:rsid w:val="005F547B"/>
    <w:rsid w:val="00646853"/>
    <w:rsid w:val="0064733A"/>
    <w:rsid w:val="006934D0"/>
    <w:rsid w:val="006E16CA"/>
    <w:rsid w:val="0070176C"/>
    <w:rsid w:val="00782837"/>
    <w:rsid w:val="00813B4E"/>
    <w:rsid w:val="008C7E95"/>
    <w:rsid w:val="008E6D1B"/>
    <w:rsid w:val="009321B1"/>
    <w:rsid w:val="009653E5"/>
    <w:rsid w:val="00977AD4"/>
    <w:rsid w:val="009A3C4D"/>
    <w:rsid w:val="00B074BF"/>
    <w:rsid w:val="00BC7FC1"/>
    <w:rsid w:val="00BE7F19"/>
    <w:rsid w:val="00C3086B"/>
    <w:rsid w:val="00C366B5"/>
    <w:rsid w:val="00C76D53"/>
    <w:rsid w:val="00CB654C"/>
    <w:rsid w:val="00DB4BDF"/>
    <w:rsid w:val="00E00926"/>
    <w:rsid w:val="00E51436"/>
    <w:rsid w:val="00E620DA"/>
    <w:rsid w:val="00EF54E9"/>
    <w:rsid w:val="00FF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99547D"/>
  <w15:chartTrackingRefBased/>
  <w15:docId w15:val="{02AF0D64-61F6-48E5-8A83-CBAB4332E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4E9"/>
  </w:style>
  <w:style w:type="paragraph" w:styleId="1">
    <w:name w:val="heading 1"/>
    <w:basedOn w:val="a"/>
    <w:link w:val="10"/>
    <w:uiPriority w:val="9"/>
    <w:qFormat/>
    <w:rsid w:val="00EF54E9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EF54E9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54E9"/>
    <w:pPr>
      <w:keepNext/>
      <w:keepLines/>
      <w:spacing w:before="20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F54E9"/>
  </w:style>
  <w:style w:type="paragraph" w:customStyle="1" w:styleId="alert">
    <w:name w:val="alert"/>
    <w:basedOn w:val="a"/>
    <w:rsid w:val="00EF54E9"/>
    <w:pPr>
      <w:spacing w:before="100" w:beforeAutospacing="1" w:after="100" w:afterAutospacing="1" w:line="240" w:lineRule="auto"/>
    </w:pPr>
    <w:rPr>
      <w:rFonts w:eastAsia="Times New Roman" w:cs="Times New Roman"/>
    </w:rPr>
  </w:style>
  <w:style w:type="paragraph" w:customStyle="1" w:styleId="HoofdtekstA">
    <w:name w:val="Hoofdtekst A"/>
    <w:rsid w:val="00EF54E9"/>
    <w:pPr>
      <w:spacing w:line="240" w:lineRule="auto"/>
    </w:pPr>
    <w:rPr>
      <w:rFonts w:ascii="Cambria" w:eastAsia="Cambria" w:hAnsi="Cambria" w:cs="Cambria"/>
      <w:color w:val="000000"/>
      <w:u w:color="000000"/>
    </w:rPr>
  </w:style>
  <w:style w:type="character" w:customStyle="1" w:styleId="plainlinks">
    <w:name w:val="plainlinks"/>
    <w:basedOn w:val="a0"/>
    <w:rsid w:val="00EF54E9"/>
  </w:style>
  <w:style w:type="character" w:customStyle="1" w:styleId="UserTips">
    <w:name w:val="User Tips"/>
    <w:uiPriority w:val="22"/>
    <w:rsid w:val="00EF54E9"/>
    <w:rPr>
      <w:i/>
      <w:vanish/>
      <w:color w:val="FF0000"/>
    </w:rPr>
  </w:style>
  <w:style w:type="paragraph" w:customStyle="1" w:styleId="a3">
    <w:name w:val="바탕글"/>
    <w:basedOn w:val="a"/>
    <w:rsid w:val="00EF54E9"/>
    <w:pPr>
      <w:spacing w:line="384" w:lineRule="auto"/>
      <w:textAlignment w:val="baseline"/>
    </w:pPr>
    <w:rPr>
      <w:rFonts w:ascii="Gulim" w:eastAsia="Gulim" w:hAnsi="Gulim" w:cs="Gulim"/>
      <w:szCs w:val="20"/>
      <w:lang w:eastAsia="ko-KR"/>
    </w:rPr>
  </w:style>
  <w:style w:type="character" w:customStyle="1" w:styleId="il">
    <w:name w:val="il"/>
    <w:basedOn w:val="a0"/>
    <w:rsid w:val="00EF54E9"/>
  </w:style>
  <w:style w:type="character" w:customStyle="1" w:styleId="gd">
    <w:name w:val="gd"/>
    <w:basedOn w:val="a0"/>
    <w:rsid w:val="00EF54E9"/>
  </w:style>
  <w:style w:type="character" w:customStyle="1" w:styleId="g3">
    <w:name w:val="g3"/>
    <w:basedOn w:val="a0"/>
    <w:rsid w:val="00EF54E9"/>
  </w:style>
  <w:style w:type="character" w:customStyle="1" w:styleId="hb">
    <w:name w:val="hb"/>
    <w:basedOn w:val="a0"/>
    <w:rsid w:val="00EF54E9"/>
  </w:style>
  <w:style w:type="character" w:customStyle="1" w:styleId="g2">
    <w:name w:val="g2"/>
    <w:basedOn w:val="a0"/>
    <w:rsid w:val="00EF54E9"/>
  </w:style>
  <w:style w:type="paragraph" w:customStyle="1" w:styleId="Default">
    <w:name w:val="Default"/>
    <w:rsid w:val="00EF54E9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lang w:val="en-IN"/>
    </w:rPr>
  </w:style>
  <w:style w:type="character" w:customStyle="1" w:styleId="Title1">
    <w:name w:val="Title1"/>
    <w:basedOn w:val="a0"/>
    <w:rsid w:val="00EF54E9"/>
  </w:style>
  <w:style w:type="character" w:customStyle="1" w:styleId="10">
    <w:name w:val="見出し 1 (文字)"/>
    <w:basedOn w:val="a0"/>
    <w:link w:val="1"/>
    <w:uiPriority w:val="9"/>
    <w:rsid w:val="00EF54E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見出し 2 (文字)"/>
    <w:basedOn w:val="a0"/>
    <w:link w:val="2"/>
    <w:uiPriority w:val="9"/>
    <w:rsid w:val="00EF54E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見出し 3 (文字)"/>
    <w:basedOn w:val="a0"/>
    <w:link w:val="3"/>
    <w:uiPriority w:val="9"/>
    <w:semiHidden/>
    <w:rsid w:val="00EF54E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4">
    <w:name w:val="annotation text"/>
    <w:basedOn w:val="a"/>
    <w:link w:val="a5"/>
    <w:uiPriority w:val="99"/>
    <w:unhideWhenUsed/>
    <w:rsid w:val="00EF54E9"/>
    <w:pPr>
      <w:spacing w:line="240" w:lineRule="auto"/>
    </w:pPr>
    <w:rPr>
      <w:rFonts w:cs="Times New Roman"/>
      <w:szCs w:val="20"/>
      <w:lang w:eastAsia="ja-JP"/>
    </w:rPr>
  </w:style>
  <w:style w:type="character" w:customStyle="1" w:styleId="a5">
    <w:name w:val="コメント文字列 (文字)"/>
    <w:basedOn w:val="a0"/>
    <w:link w:val="a4"/>
    <w:uiPriority w:val="99"/>
    <w:rsid w:val="00EF54E9"/>
    <w:rPr>
      <w:rFonts w:ascii="Times New Roman" w:eastAsiaTheme="minorEastAsia" w:hAnsi="Times New Roman" w:cs="Times New Roman"/>
      <w:kern w:val="2"/>
      <w:sz w:val="20"/>
      <w:szCs w:val="20"/>
      <w:lang w:eastAsia="ja-JP"/>
    </w:rPr>
  </w:style>
  <w:style w:type="character" w:styleId="a6">
    <w:name w:val="annotation reference"/>
    <w:uiPriority w:val="99"/>
    <w:semiHidden/>
    <w:unhideWhenUsed/>
    <w:rsid w:val="00EF54E9"/>
    <w:rPr>
      <w:sz w:val="16"/>
      <w:szCs w:val="16"/>
    </w:rPr>
  </w:style>
  <w:style w:type="paragraph" w:styleId="a7">
    <w:name w:val="Title"/>
    <w:basedOn w:val="a"/>
    <w:next w:val="a"/>
    <w:link w:val="a8"/>
    <w:uiPriority w:val="10"/>
    <w:qFormat/>
    <w:rsid w:val="00EF54E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表題 (文字)"/>
    <w:basedOn w:val="a0"/>
    <w:link w:val="a7"/>
    <w:uiPriority w:val="10"/>
    <w:rsid w:val="00EF54E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9">
    <w:name w:val="Hyperlink"/>
    <w:basedOn w:val="a0"/>
    <w:uiPriority w:val="99"/>
    <w:unhideWhenUsed/>
    <w:qFormat/>
    <w:rsid w:val="00EF54E9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EF54E9"/>
    <w:rPr>
      <w:color w:val="800080" w:themeColor="followedHyperlink"/>
      <w:u w:val="single"/>
    </w:rPr>
  </w:style>
  <w:style w:type="character" w:styleId="ab">
    <w:name w:val="Strong"/>
    <w:basedOn w:val="a0"/>
    <w:uiPriority w:val="22"/>
    <w:qFormat/>
    <w:rsid w:val="00EF54E9"/>
    <w:rPr>
      <w:b/>
      <w:bCs/>
    </w:rPr>
  </w:style>
  <w:style w:type="character" w:styleId="ac">
    <w:name w:val="Emphasis"/>
    <w:basedOn w:val="a0"/>
    <w:uiPriority w:val="20"/>
    <w:qFormat/>
    <w:rsid w:val="00EF54E9"/>
    <w:rPr>
      <w:i/>
      <w:iCs/>
    </w:rPr>
  </w:style>
  <w:style w:type="paragraph" w:styleId="Web">
    <w:name w:val="Normal (Web)"/>
    <w:basedOn w:val="a"/>
    <w:uiPriority w:val="99"/>
    <w:semiHidden/>
    <w:unhideWhenUsed/>
    <w:rsid w:val="00EF54E9"/>
    <w:pPr>
      <w:spacing w:before="100" w:beforeAutospacing="1" w:after="100" w:afterAutospacing="1" w:line="240" w:lineRule="auto"/>
    </w:pPr>
    <w:rPr>
      <w:rFonts w:eastAsia="Times New Roman" w:cs="Times New Roman"/>
    </w:rPr>
  </w:style>
  <w:style w:type="paragraph" w:styleId="ad">
    <w:name w:val="annotation subject"/>
    <w:basedOn w:val="a4"/>
    <w:next w:val="a4"/>
    <w:link w:val="ae"/>
    <w:uiPriority w:val="99"/>
    <w:semiHidden/>
    <w:unhideWhenUsed/>
    <w:rsid w:val="00EF54E9"/>
    <w:pPr>
      <w:spacing w:after="200"/>
    </w:pPr>
    <w:rPr>
      <w:b/>
      <w:bCs/>
    </w:rPr>
  </w:style>
  <w:style w:type="character" w:customStyle="1" w:styleId="ae">
    <w:name w:val="コメント内容 (文字)"/>
    <w:basedOn w:val="a5"/>
    <w:link w:val="ad"/>
    <w:uiPriority w:val="99"/>
    <w:semiHidden/>
    <w:rsid w:val="00EF54E9"/>
    <w:rPr>
      <w:rFonts w:ascii="Times New Roman" w:eastAsiaTheme="minorEastAsia" w:hAnsi="Times New Roman" w:cs="Times New Roman"/>
      <w:b/>
      <w:bCs/>
      <w:kern w:val="2"/>
      <w:sz w:val="20"/>
      <w:szCs w:val="20"/>
      <w:lang w:eastAsia="ja-JP"/>
    </w:rPr>
  </w:style>
  <w:style w:type="paragraph" w:styleId="af">
    <w:name w:val="Balloon Text"/>
    <w:basedOn w:val="a"/>
    <w:link w:val="af0"/>
    <w:uiPriority w:val="99"/>
    <w:semiHidden/>
    <w:unhideWhenUsed/>
    <w:rsid w:val="00EF54E9"/>
    <w:pPr>
      <w:spacing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0">
    <w:name w:val="吹き出し (文字)"/>
    <w:basedOn w:val="a0"/>
    <w:link w:val="af"/>
    <w:uiPriority w:val="99"/>
    <w:semiHidden/>
    <w:rsid w:val="00EF54E9"/>
    <w:rPr>
      <w:rFonts w:ascii="Tahoma" w:eastAsia="Times New Roman" w:hAnsi="Tahoma" w:cs="Tahoma"/>
      <w:sz w:val="16"/>
      <w:szCs w:val="16"/>
    </w:rPr>
  </w:style>
  <w:style w:type="table" w:styleId="af1">
    <w:name w:val="Table Grid"/>
    <w:basedOn w:val="a1"/>
    <w:uiPriority w:val="39"/>
    <w:rsid w:val="00EF54E9"/>
    <w:pPr>
      <w:spacing w:line="240" w:lineRule="auto"/>
    </w:pPr>
    <w:rPr>
      <w:sz w:val="21"/>
      <w:szCs w:val="28"/>
      <w:lang w:eastAsia="ja-JP"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EF54E9"/>
    <w:pPr>
      <w:spacing w:line="240" w:lineRule="auto"/>
    </w:pPr>
    <w:rPr>
      <w:lang w:eastAsia="nl-NL"/>
    </w:rPr>
  </w:style>
  <w:style w:type="paragraph" w:styleId="af3">
    <w:name w:val="List Paragraph"/>
    <w:basedOn w:val="a"/>
    <w:link w:val="af4"/>
    <w:uiPriority w:val="34"/>
    <w:qFormat/>
    <w:rsid w:val="00EF54E9"/>
    <w:pPr>
      <w:spacing w:line="240" w:lineRule="auto"/>
      <w:ind w:leftChars="400" w:left="840"/>
    </w:pPr>
    <w:rPr>
      <w:rFonts w:ascii="Century" w:eastAsia="ＭＳ 明朝" w:hAnsi="Century" w:cs="Century"/>
      <w:sz w:val="21"/>
      <w:szCs w:val="21"/>
      <w:lang w:eastAsia="ja-JP"/>
    </w:rPr>
  </w:style>
  <w:style w:type="character" w:customStyle="1" w:styleId="af4">
    <w:name w:val="リスト段落 (文字)"/>
    <w:basedOn w:val="a0"/>
    <w:link w:val="af3"/>
    <w:uiPriority w:val="34"/>
    <w:locked/>
    <w:rsid w:val="00EF54E9"/>
    <w:rPr>
      <w:rFonts w:ascii="Century" w:eastAsia="ＭＳ 明朝" w:hAnsi="Century" w:cs="Century"/>
      <w:kern w:val="2"/>
      <w:sz w:val="21"/>
      <w:szCs w:val="21"/>
      <w:lang w:eastAsia="ja-JP"/>
    </w:rPr>
  </w:style>
  <w:style w:type="paragraph" w:styleId="af5">
    <w:name w:val="footer"/>
    <w:basedOn w:val="a"/>
    <w:link w:val="af6"/>
    <w:rsid w:val="006934D0"/>
    <w:pPr>
      <w:widowControl w:val="0"/>
      <w:tabs>
        <w:tab w:val="center" w:pos="4252"/>
        <w:tab w:val="right" w:pos="8504"/>
      </w:tabs>
      <w:snapToGrid w:val="0"/>
      <w:spacing w:line="240" w:lineRule="auto"/>
      <w:jc w:val="both"/>
    </w:pPr>
    <w:rPr>
      <w:rFonts w:ascii="游明朝" w:eastAsia="游明朝" w:hAnsi="游明朝" w:cs="游明朝"/>
      <w:sz w:val="21"/>
      <w:szCs w:val="22"/>
      <w:lang w:eastAsia="ja-JP"/>
      <w14:ligatures w14:val="none"/>
    </w:rPr>
  </w:style>
  <w:style w:type="character" w:customStyle="1" w:styleId="af6">
    <w:name w:val="フッター (文字)"/>
    <w:basedOn w:val="a0"/>
    <w:link w:val="af5"/>
    <w:rsid w:val="006934D0"/>
    <w:rPr>
      <w:rFonts w:ascii="游明朝" w:eastAsia="游明朝" w:hAnsi="游明朝" w:cs="游明朝"/>
      <w:sz w:val="21"/>
      <w:szCs w:val="22"/>
      <w:lang w:eastAsia="ja-JP"/>
      <w14:ligatures w14:val="none"/>
    </w:rPr>
  </w:style>
  <w:style w:type="paragraph" w:styleId="af7">
    <w:name w:val="Revision"/>
    <w:hidden/>
    <w:uiPriority w:val="99"/>
    <w:semiHidden/>
    <w:rsid w:val="00C366B5"/>
    <w:pPr>
      <w:spacing w:line="240" w:lineRule="auto"/>
    </w:pPr>
  </w:style>
  <w:style w:type="character" w:styleId="af8">
    <w:name w:val="Unresolved Mention"/>
    <w:basedOn w:val="a0"/>
    <w:uiPriority w:val="99"/>
    <w:semiHidden/>
    <w:unhideWhenUsed/>
    <w:rsid w:val="00574EFB"/>
    <w:rPr>
      <w:color w:val="605E5C"/>
      <w:shd w:val="clear" w:color="auto" w:fill="E1DFDD"/>
    </w:rPr>
  </w:style>
  <w:style w:type="paragraph" w:styleId="af9">
    <w:name w:val="header"/>
    <w:basedOn w:val="a"/>
    <w:link w:val="afa"/>
    <w:uiPriority w:val="99"/>
    <w:unhideWhenUsed/>
    <w:rsid w:val="0064733A"/>
    <w:pPr>
      <w:tabs>
        <w:tab w:val="center" w:pos="4252"/>
        <w:tab w:val="right" w:pos="8504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a">
    <w:name w:val="ヘッダー (文字)"/>
    <w:basedOn w:val="a0"/>
    <w:link w:val="af9"/>
    <w:uiPriority w:val="99"/>
    <w:rsid w:val="006473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03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3067-099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cid.org/0000-0002-3067-099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iaoxiangdan12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92F44-9A5A-44E7-A5A2-AE6C6C1B7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708</Words>
  <Characters>4042</Characters>
  <Application>Microsoft Office Word</Application>
  <DocSecurity>0</DocSecurity>
  <Lines>33</Lines>
  <Paragraphs>9</Paragraphs>
  <ScaleCrop>false</ScaleCrop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xiangdan piao</cp:lastModifiedBy>
  <cp:revision>3</cp:revision>
  <dcterms:created xsi:type="dcterms:W3CDTF">2024-08-24T03:33:00Z</dcterms:created>
  <dcterms:modified xsi:type="dcterms:W3CDTF">2024-08-24T04:13:00Z</dcterms:modified>
</cp:coreProperties>
</file>