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2E2D0" w14:textId="479DB7D7" w:rsidR="00410813" w:rsidRPr="00810E7F" w:rsidRDefault="006B5E7C" w:rsidP="00805E42">
      <w:pPr>
        <w:pStyle w:val="Heading1"/>
        <w:spacing w:line="360" w:lineRule="auto"/>
      </w:pPr>
      <w:r w:rsidRPr="00810E7F">
        <w:t>Supplementary information</w:t>
      </w:r>
    </w:p>
    <w:p w14:paraId="4D14073D" w14:textId="1B8DD3C1" w:rsidR="00410813" w:rsidRPr="00810E7F" w:rsidRDefault="00410813" w:rsidP="00805E42">
      <w:pPr>
        <w:spacing w:after="0" w:line="360" w:lineRule="auto"/>
        <w:contextualSpacing/>
        <w:rPr>
          <w:rFonts w:ascii="Times New Roman" w:hAnsi="Times New Roman" w:cs="Times New Roman"/>
          <w:sz w:val="24"/>
          <w:szCs w:val="24"/>
        </w:rPr>
      </w:pPr>
      <w:r w:rsidRPr="00810E7F">
        <w:rPr>
          <w:rFonts w:ascii="Times New Roman" w:hAnsi="Times New Roman" w:cs="Times New Roman"/>
          <w:sz w:val="24"/>
          <w:szCs w:val="24"/>
        </w:rPr>
        <w:t>Supplementary Fig. S1 The flow of papers throughout the screening process.</w:t>
      </w:r>
    </w:p>
    <w:p w14:paraId="61836DB8" w14:textId="76C651CE"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 Table S</w:t>
      </w:r>
      <w:r>
        <w:rPr>
          <w:rFonts w:ascii="Times New Roman" w:hAnsi="Times New Roman" w:cs="Times New Roman"/>
          <w:sz w:val="24"/>
          <w:szCs w:val="24"/>
        </w:rPr>
        <w:t>2</w:t>
      </w:r>
      <w:r w:rsidRPr="00410813">
        <w:rPr>
          <w:rFonts w:ascii="Times New Roman" w:hAnsi="Times New Roman" w:cs="Times New Roman"/>
          <w:sz w:val="24"/>
          <w:szCs w:val="24"/>
        </w:rPr>
        <w:t xml:space="preserve"> Deviations from the review protocol.</w:t>
      </w:r>
    </w:p>
    <w:p w14:paraId="5FCBA2EE" w14:textId="181687E5"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 Table S</w:t>
      </w:r>
      <w:r>
        <w:rPr>
          <w:rFonts w:ascii="Times New Roman" w:hAnsi="Times New Roman" w:cs="Times New Roman"/>
          <w:sz w:val="24"/>
          <w:szCs w:val="24"/>
        </w:rPr>
        <w:t>3</w:t>
      </w:r>
      <w:r w:rsidRPr="00410813">
        <w:rPr>
          <w:rFonts w:ascii="Times New Roman" w:hAnsi="Times New Roman" w:cs="Times New Roman"/>
          <w:sz w:val="24"/>
          <w:szCs w:val="24"/>
        </w:rPr>
        <w:t xml:space="preserve"> Literature search terms.</w:t>
      </w:r>
    </w:p>
    <w:p w14:paraId="037E095D" w14:textId="3578876F"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4</w:t>
      </w:r>
      <w:r w:rsidRPr="00410813">
        <w:rPr>
          <w:rFonts w:ascii="Times New Roman" w:hAnsi="Times New Roman" w:cs="Times New Roman"/>
          <w:sz w:val="24"/>
          <w:szCs w:val="24"/>
        </w:rPr>
        <w:t xml:space="preserve"> Inclusion and exclusion criteria.</w:t>
      </w:r>
    </w:p>
    <w:p w14:paraId="1539F5C0" w14:textId="159C3D28"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5</w:t>
      </w:r>
      <w:r w:rsidRPr="00410813">
        <w:rPr>
          <w:rFonts w:ascii="Times New Roman" w:hAnsi="Times New Roman" w:cs="Times New Roman"/>
          <w:sz w:val="24"/>
          <w:szCs w:val="24"/>
        </w:rPr>
        <w:t xml:space="preserve"> Results of subgroup analyses for attitude.</w:t>
      </w:r>
    </w:p>
    <w:p w14:paraId="1B30E66E" w14:textId="6D6EF852"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6</w:t>
      </w:r>
      <w:r w:rsidRPr="00410813">
        <w:rPr>
          <w:rFonts w:ascii="Times New Roman" w:hAnsi="Times New Roman" w:cs="Times New Roman"/>
          <w:sz w:val="24"/>
          <w:szCs w:val="24"/>
        </w:rPr>
        <w:t xml:space="preserve"> Results of subgroup analyses for perception.</w:t>
      </w:r>
    </w:p>
    <w:p w14:paraId="7C2BAA4E" w14:textId="0F3A1C63"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7</w:t>
      </w:r>
      <w:r w:rsidRPr="00410813">
        <w:rPr>
          <w:rFonts w:ascii="Times New Roman" w:hAnsi="Times New Roman" w:cs="Times New Roman"/>
          <w:sz w:val="24"/>
          <w:szCs w:val="24"/>
        </w:rPr>
        <w:t xml:space="preserve"> Results of subgroup analyses for positive affect.</w:t>
      </w:r>
    </w:p>
    <w:p w14:paraId="67847CB6" w14:textId="4B55CF7D"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8</w:t>
      </w:r>
      <w:r w:rsidRPr="00410813">
        <w:rPr>
          <w:rFonts w:ascii="Times New Roman" w:hAnsi="Times New Roman" w:cs="Times New Roman"/>
          <w:sz w:val="24"/>
          <w:szCs w:val="24"/>
        </w:rPr>
        <w:t xml:space="preserve"> Results of subgroup analyses for negative affect.</w:t>
      </w:r>
    </w:p>
    <w:p w14:paraId="43C29D10" w14:textId="1DBA6610"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9</w:t>
      </w:r>
      <w:r w:rsidRPr="00410813">
        <w:rPr>
          <w:rFonts w:ascii="Times New Roman" w:hAnsi="Times New Roman" w:cs="Times New Roman"/>
          <w:sz w:val="24"/>
          <w:szCs w:val="24"/>
        </w:rPr>
        <w:t xml:space="preserve"> Results of subgroup analyses for rapport.</w:t>
      </w:r>
    </w:p>
    <w:p w14:paraId="64180441" w14:textId="3CC6C9FC" w:rsidR="00410813" w:rsidRPr="00410813" w:rsidRDefault="00410813" w:rsidP="00805E42">
      <w:pPr>
        <w:spacing w:after="0" w:line="360" w:lineRule="auto"/>
        <w:contextualSpacing/>
        <w:rPr>
          <w:rFonts w:ascii="Times New Roman" w:hAnsi="Times New Roman" w:cs="Times New Roman"/>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S1</w:t>
      </w:r>
      <w:r w:rsidR="00360BE2">
        <w:rPr>
          <w:rFonts w:ascii="Times New Roman" w:hAnsi="Times New Roman" w:cs="Times New Roman"/>
          <w:sz w:val="24"/>
          <w:szCs w:val="24"/>
        </w:rPr>
        <w:t>0</w:t>
      </w:r>
      <w:r w:rsidRPr="00410813">
        <w:rPr>
          <w:rFonts w:ascii="Times New Roman" w:hAnsi="Times New Roman" w:cs="Times New Roman"/>
          <w:sz w:val="24"/>
          <w:szCs w:val="24"/>
        </w:rPr>
        <w:t xml:space="preserve"> Results of subgroup analyses for trust.</w:t>
      </w:r>
    </w:p>
    <w:p w14:paraId="22EAE7E8" w14:textId="40D803AA" w:rsidR="00410813" w:rsidRPr="00410813" w:rsidRDefault="00410813" w:rsidP="00805E42">
      <w:pPr>
        <w:spacing w:after="0" w:line="360" w:lineRule="auto"/>
        <w:contextualSpacing/>
        <w:rPr>
          <w:rFonts w:ascii="Times New Roman" w:hAnsi="Times New Roman" w:cs="Times New Roman"/>
          <w:bCs/>
          <w:sz w:val="24"/>
          <w:szCs w:val="24"/>
        </w:rPr>
      </w:pPr>
      <w:r w:rsidRPr="00410813">
        <w:rPr>
          <w:rFonts w:ascii="Times New Roman" w:hAnsi="Times New Roman" w:cs="Times New Roman"/>
          <w:sz w:val="24"/>
          <w:szCs w:val="24"/>
        </w:rPr>
        <w:t>Supplementary</w:t>
      </w:r>
      <w:r w:rsidRPr="00410813">
        <w:rPr>
          <w:rFonts w:ascii="Times New Roman" w:hAnsi="Times New Roman" w:cs="Times New Roman"/>
          <w:i/>
          <w:iCs/>
          <w:sz w:val="24"/>
          <w:szCs w:val="24"/>
        </w:rPr>
        <w:t xml:space="preserve"> </w:t>
      </w:r>
      <w:r w:rsidRPr="00410813">
        <w:rPr>
          <w:rFonts w:ascii="Times New Roman" w:hAnsi="Times New Roman" w:cs="Times New Roman"/>
          <w:sz w:val="24"/>
          <w:szCs w:val="24"/>
        </w:rPr>
        <w:t>Table S</w:t>
      </w:r>
      <w:r w:rsidR="00360BE2">
        <w:rPr>
          <w:rFonts w:ascii="Times New Roman" w:hAnsi="Times New Roman" w:cs="Times New Roman"/>
          <w:sz w:val="24"/>
          <w:szCs w:val="24"/>
        </w:rPr>
        <w:t>11</w:t>
      </w:r>
      <w:r w:rsidRPr="00410813">
        <w:rPr>
          <w:rFonts w:ascii="Times New Roman" w:hAnsi="Times New Roman" w:cs="Times New Roman"/>
          <w:sz w:val="24"/>
          <w:szCs w:val="24"/>
        </w:rPr>
        <w:t xml:space="preserve"> Results of subgroup</w:t>
      </w:r>
      <w:r w:rsidRPr="00410813">
        <w:rPr>
          <w:rFonts w:ascii="Times New Roman" w:hAnsi="Times New Roman" w:cs="Times New Roman"/>
          <w:bCs/>
          <w:sz w:val="24"/>
          <w:szCs w:val="24"/>
        </w:rPr>
        <w:t xml:space="preserve"> analyses for behavioral outcomes.</w:t>
      </w:r>
    </w:p>
    <w:p w14:paraId="2C190C92" w14:textId="0F47A828" w:rsidR="00360BE2" w:rsidRDefault="00360BE2" w:rsidP="00805E42">
      <w:pPr>
        <w:spacing w:after="0" w:line="360" w:lineRule="auto"/>
        <w:contextualSpacing/>
        <w:rPr>
          <w:rFonts w:ascii="Times New Roman" w:hAnsi="Times New Roman" w:cs="Times New Roman"/>
          <w:sz w:val="24"/>
          <w:szCs w:val="24"/>
        </w:rPr>
      </w:pPr>
      <w:r w:rsidRPr="00360BE2">
        <w:rPr>
          <w:rFonts w:ascii="Times New Roman" w:hAnsi="Times New Roman" w:cs="Times New Roman"/>
          <w:sz w:val="24"/>
          <w:szCs w:val="24"/>
        </w:rPr>
        <w:t>Example search query for Web of Science.</w:t>
      </w:r>
    </w:p>
    <w:p w14:paraId="0E6DC93F" w14:textId="381435E5" w:rsidR="006A60CF" w:rsidRPr="00410813" w:rsidRDefault="00410813" w:rsidP="00805E42">
      <w:pPr>
        <w:spacing w:after="0" w:line="360" w:lineRule="auto"/>
        <w:contextualSpacing/>
        <w:rPr>
          <w:rFonts w:ascii="Times New Roman" w:hAnsi="Times New Roman" w:cs="Times New Roman"/>
          <w:sz w:val="24"/>
          <w:szCs w:val="24"/>
        </w:rPr>
        <w:sectPr w:rsidR="006A60CF" w:rsidRPr="00410813" w:rsidSect="00410813">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418" w:header="708" w:footer="708" w:gutter="0"/>
          <w:cols w:space="708"/>
          <w:docGrid w:linePitch="360"/>
        </w:sectPr>
      </w:pPr>
      <w:r w:rsidRPr="00410813">
        <w:rPr>
          <w:rFonts w:ascii="Times New Roman" w:hAnsi="Times New Roman" w:cs="Times New Roman"/>
          <w:sz w:val="24"/>
          <w:szCs w:val="24"/>
        </w:rPr>
        <w:t>Papers included in the meta-analysis</w:t>
      </w:r>
      <w:r w:rsidR="006A60CF">
        <w:rPr>
          <w:rFonts w:ascii="Times New Roman" w:hAnsi="Times New Roman" w:cs="Times New Roman"/>
          <w:sz w:val="24"/>
          <w:szCs w:val="24"/>
        </w:rPr>
        <w:t>.</w:t>
      </w:r>
    </w:p>
    <w:p w14:paraId="0BFCE97B" w14:textId="42C854D2" w:rsidR="00A73FD6" w:rsidRPr="006B5E7C" w:rsidRDefault="00A73FD6" w:rsidP="00A73FD6">
      <w:pPr>
        <w:spacing w:before="120" w:after="120" w:line="24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Supplementary </w:t>
      </w:r>
      <w:r w:rsidRPr="006B5E7C">
        <w:rPr>
          <w:rFonts w:ascii="Times New Roman" w:hAnsi="Times New Roman" w:cs="Times New Roman"/>
          <w:b/>
          <w:bCs/>
          <w:sz w:val="24"/>
          <w:szCs w:val="24"/>
        </w:rPr>
        <w:t>Fig</w:t>
      </w:r>
      <w:r w:rsidR="00410813">
        <w:rPr>
          <w:rFonts w:ascii="Times New Roman" w:hAnsi="Times New Roman" w:cs="Times New Roman"/>
          <w:b/>
          <w:bCs/>
          <w:sz w:val="24"/>
          <w:szCs w:val="24"/>
        </w:rPr>
        <w:t>.</w:t>
      </w:r>
      <w:r w:rsidRPr="006B5E7C">
        <w:rPr>
          <w:rFonts w:ascii="Times New Roman" w:hAnsi="Times New Roman" w:cs="Times New Roman"/>
          <w:b/>
          <w:bCs/>
          <w:sz w:val="24"/>
          <w:szCs w:val="24"/>
        </w:rPr>
        <w:t xml:space="preserve"> S1</w:t>
      </w:r>
      <w:r>
        <w:rPr>
          <w:rFonts w:ascii="Times New Roman" w:hAnsi="Times New Roman" w:cs="Times New Roman"/>
          <w:b/>
          <w:bCs/>
          <w:sz w:val="24"/>
          <w:szCs w:val="24"/>
        </w:rPr>
        <w:t xml:space="preserve"> </w:t>
      </w:r>
      <w:r w:rsidRPr="006B5E7C">
        <w:rPr>
          <w:rFonts w:ascii="Times New Roman" w:hAnsi="Times New Roman" w:cs="Times New Roman"/>
          <w:sz w:val="24"/>
          <w:szCs w:val="24"/>
        </w:rPr>
        <w:t xml:space="preserve">The </w:t>
      </w:r>
      <w:r>
        <w:rPr>
          <w:rFonts w:ascii="Times New Roman" w:hAnsi="Times New Roman" w:cs="Times New Roman"/>
          <w:sz w:val="24"/>
          <w:szCs w:val="24"/>
        </w:rPr>
        <w:t>flow of papers</w:t>
      </w:r>
      <w:r w:rsidRPr="006B5E7C">
        <w:rPr>
          <w:rFonts w:ascii="Times New Roman" w:hAnsi="Times New Roman" w:cs="Times New Roman"/>
          <w:sz w:val="24"/>
          <w:szCs w:val="24"/>
        </w:rPr>
        <w:t xml:space="preserve"> </w:t>
      </w:r>
      <w:r>
        <w:rPr>
          <w:rFonts w:ascii="Times New Roman" w:hAnsi="Times New Roman" w:cs="Times New Roman"/>
          <w:sz w:val="24"/>
          <w:szCs w:val="24"/>
        </w:rPr>
        <w:t>throughout the screening process</w:t>
      </w:r>
      <w:r w:rsidR="00152280">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0095CECE" w14:textId="77777777" w:rsidR="00A73FD6" w:rsidRPr="006B5E7C" w:rsidRDefault="00A73FD6" w:rsidP="00A73FD6">
      <w:pPr>
        <w:spacing w:after="0" w:line="240" w:lineRule="auto"/>
        <w:contextualSpacing/>
        <w:jc w:val="center"/>
        <w:rPr>
          <w:rFonts w:ascii="Times New Roman" w:hAnsi="Times New Roman" w:cs="Times New Roman"/>
          <w:noProof/>
          <w:sz w:val="24"/>
          <w:szCs w:val="24"/>
        </w:rPr>
      </w:pPr>
      <w:r w:rsidRPr="006B5E7C">
        <w:rPr>
          <w:rFonts w:ascii="Times New Roman" w:hAnsi="Times New Roman" w:cs="Times New Roman"/>
          <w:noProof/>
          <w:sz w:val="24"/>
          <w:szCs w:val="24"/>
        </w:rPr>
        <w:drawing>
          <wp:inline distT="0" distB="0" distL="0" distR="0" wp14:anchorId="341C61EA" wp14:editId="77BF77BB">
            <wp:extent cx="6816262" cy="4261899"/>
            <wp:effectExtent l="0" t="0" r="3810" b="5715"/>
            <wp:docPr id="2464225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22580"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6830435" cy="4270761"/>
                    </a:xfrm>
                    <a:prstGeom prst="rect">
                      <a:avLst/>
                    </a:prstGeom>
                  </pic:spPr>
                </pic:pic>
              </a:graphicData>
            </a:graphic>
          </wp:inline>
        </w:drawing>
      </w:r>
    </w:p>
    <w:p w14:paraId="47443292" w14:textId="60A519D8" w:rsidR="00A73FD6" w:rsidRDefault="00A73FD6" w:rsidP="00A73FD6">
      <w:pPr>
        <w:spacing w:before="120" w:after="0" w:line="240" w:lineRule="auto"/>
        <w:rPr>
          <w:rFonts w:ascii="Times New Roman" w:hAnsi="Times New Roman" w:cs="Times New Roman"/>
          <w:sz w:val="24"/>
          <w:szCs w:val="24"/>
        </w:rPr>
        <w:sectPr w:rsidR="00A73FD6" w:rsidSect="00A73FD6">
          <w:pgSz w:w="16838" w:h="11906" w:orient="landscape"/>
          <w:pgMar w:top="1418" w:right="1418" w:bottom="1418" w:left="1134" w:header="708" w:footer="708" w:gutter="0"/>
          <w:cols w:space="708"/>
          <w:docGrid w:linePitch="360"/>
        </w:sectPr>
      </w:pPr>
      <w:r w:rsidRPr="006B5E7C">
        <w:rPr>
          <w:rFonts w:ascii="Times New Roman" w:hAnsi="Times New Roman" w:cs="Times New Roman"/>
          <w:i/>
          <w:iCs/>
          <w:sz w:val="24"/>
          <w:szCs w:val="24"/>
        </w:rPr>
        <w:t>Note.</w:t>
      </w:r>
      <w:r w:rsidRPr="006B5E7C">
        <w:rPr>
          <w:rFonts w:ascii="Times New Roman" w:hAnsi="Times New Roman" w:cs="Times New Roman"/>
          <w:sz w:val="24"/>
          <w:szCs w:val="24"/>
        </w:rPr>
        <w:t xml:space="preserve"> </w:t>
      </w:r>
      <w:r w:rsidRPr="006B5E7C">
        <w:rPr>
          <w:rFonts w:ascii="Times New Roman" w:hAnsi="Times New Roman" w:cs="Times New Roman"/>
          <w:sz w:val="24"/>
          <w:szCs w:val="24"/>
          <w:vertAlign w:val="superscript"/>
        </w:rPr>
        <w:t>a</w:t>
      </w:r>
      <w:r w:rsidR="006A5CD5">
        <w:rPr>
          <w:rFonts w:ascii="Times New Roman" w:hAnsi="Times New Roman" w:cs="Times New Roman"/>
          <w:sz w:val="24"/>
          <w:szCs w:val="24"/>
        </w:rPr>
        <w:t>s</w:t>
      </w:r>
      <w:r w:rsidRPr="006B5E7C">
        <w:rPr>
          <w:rFonts w:ascii="Times New Roman" w:hAnsi="Times New Roman" w:cs="Times New Roman"/>
          <w:sz w:val="24"/>
          <w:szCs w:val="24"/>
        </w:rPr>
        <w:t>ee literature search and screening protocol</w:t>
      </w:r>
      <w:r>
        <w:rPr>
          <w:rFonts w:ascii="Times New Roman" w:hAnsi="Times New Roman" w:cs="Times New Roman"/>
          <w:sz w:val="24"/>
          <w:szCs w:val="24"/>
        </w:rPr>
        <w:t xml:space="preserve"> (</w:t>
      </w:r>
      <w:hyperlink r:id="rId16" w:history="1">
        <w:r w:rsidR="000F5948" w:rsidRPr="009F272F">
          <w:rPr>
            <w:rStyle w:val="Hyperlink"/>
            <w:rFonts w:ascii="Times New Roman" w:hAnsi="Times New Roman" w:cs="Times New Roman"/>
            <w:sz w:val="24"/>
            <w:szCs w:val="24"/>
          </w:rPr>
          <w:t>https://osf.io/cezmu/</w:t>
        </w:r>
      </w:hyperlink>
      <w:r>
        <w:rPr>
          <w:rFonts w:ascii="Times New Roman" w:hAnsi="Times New Roman" w:cs="Times New Roman"/>
          <w:sz w:val="24"/>
          <w:szCs w:val="24"/>
        </w:rPr>
        <w:t>)</w:t>
      </w:r>
      <w:r w:rsidRPr="006B5E7C">
        <w:rPr>
          <w:rFonts w:ascii="Times New Roman" w:hAnsi="Times New Roman" w:cs="Times New Roman"/>
          <w:sz w:val="24"/>
          <w:szCs w:val="24"/>
        </w:rPr>
        <w:t>.</w:t>
      </w:r>
      <w:r w:rsidR="000F5948">
        <w:rPr>
          <w:rFonts w:ascii="Times New Roman" w:hAnsi="Times New Roman" w:cs="Times New Roman"/>
          <w:sz w:val="24"/>
          <w:szCs w:val="24"/>
        </w:rPr>
        <w:t xml:space="preserve"> </w:t>
      </w:r>
    </w:p>
    <w:p w14:paraId="5DB866AB" w14:textId="5E2BC90E" w:rsidR="006B5E7C" w:rsidRPr="006B5E7C" w:rsidRDefault="00A73FD6" w:rsidP="00A73FD6">
      <w:pPr>
        <w:spacing w:after="120" w:line="240" w:lineRule="auto"/>
        <w:rPr>
          <w:rFonts w:ascii="Times New Roman" w:hAnsi="Times New Roman" w:cs="Times New Roman"/>
          <w:sz w:val="24"/>
          <w:szCs w:val="24"/>
        </w:rPr>
      </w:pPr>
      <w:bookmarkStart w:id="0" w:name="_Toc175743993"/>
      <w:r>
        <w:rPr>
          <w:rFonts w:ascii="Times New Roman" w:hAnsi="Times New Roman" w:cs="Times New Roman"/>
          <w:b/>
          <w:bCs/>
          <w:sz w:val="24"/>
          <w:szCs w:val="24"/>
        </w:rPr>
        <w:lastRenderedPageBreak/>
        <w:t xml:space="preserve">Supplementary </w:t>
      </w:r>
      <w:r w:rsidR="006B5E7C" w:rsidRPr="006B5E7C">
        <w:rPr>
          <w:rFonts w:ascii="Times New Roman" w:hAnsi="Times New Roman" w:cs="Times New Roman"/>
          <w:b/>
          <w:bCs/>
          <w:sz w:val="24"/>
          <w:szCs w:val="24"/>
        </w:rPr>
        <w:t>Table S</w:t>
      </w:r>
      <w:r w:rsidR="00410813">
        <w:rPr>
          <w:rFonts w:ascii="Times New Roman" w:hAnsi="Times New Roman" w:cs="Times New Roman"/>
          <w:b/>
          <w:bCs/>
          <w:sz w:val="24"/>
          <w:szCs w:val="24"/>
        </w:rPr>
        <w:t>2</w:t>
      </w:r>
      <w:r w:rsidR="006B5E7C">
        <w:rPr>
          <w:rFonts w:ascii="Times New Roman" w:hAnsi="Times New Roman" w:cs="Times New Roman"/>
          <w:sz w:val="24"/>
          <w:szCs w:val="24"/>
        </w:rPr>
        <w:t xml:space="preserve"> </w:t>
      </w:r>
      <w:r w:rsidR="006B5E7C" w:rsidRPr="006B5E7C">
        <w:rPr>
          <w:rFonts w:ascii="Times New Roman" w:hAnsi="Times New Roman" w:cs="Times New Roman"/>
          <w:sz w:val="24"/>
          <w:szCs w:val="24"/>
        </w:rPr>
        <w:t xml:space="preserve">Deviations from </w:t>
      </w:r>
      <w:bookmarkEnd w:id="0"/>
      <w:r w:rsidR="006B5E7C">
        <w:rPr>
          <w:rFonts w:ascii="Times New Roman" w:hAnsi="Times New Roman" w:cs="Times New Roman"/>
          <w:sz w:val="24"/>
          <w:szCs w:val="24"/>
        </w:rPr>
        <w:t>the review p</w:t>
      </w:r>
      <w:r w:rsidR="006B5E7C" w:rsidRPr="006B5E7C">
        <w:rPr>
          <w:rFonts w:ascii="Times New Roman" w:hAnsi="Times New Roman" w:cs="Times New Roman"/>
          <w:sz w:val="24"/>
          <w:szCs w:val="24"/>
        </w:rPr>
        <w:t>rotocol</w:t>
      </w:r>
      <w:r w:rsidR="006B5E7C">
        <w:rPr>
          <w:rFonts w:ascii="Times New Roman" w:hAnsi="Times New Roman" w:cs="Times New Roman"/>
          <w:sz w:val="24"/>
          <w:szCs w:val="24"/>
        </w:rPr>
        <w:t>.</w:t>
      </w: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620"/>
        <w:gridCol w:w="2556"/>
        <w:gridCol w:w="2409"/>
        <w:gridCol w:w="2266"/>
      </w:tblGrid>
      <w:tr w:rsidR="006B5E7C" w:rsidRPr="006B5E7C" w14:paraId="487EE95C" w14:textId="77777777" w:rsidTr="001E602F">
        <w:trPr>
          <w:tblHeader/>
        </w:trPr>
        <w:tc>
          <w:tcPr>
            <w:tcW w:w="672" w:type="pct"/>
            <w:tcBorders>
              <w:top w:val="single" w:sz="4" w:space="0" w:color="auto"/>
              <w:bottom w:val="single" w:sz="4" w:space="0" w:color="auto"/>
            </w:tcBorders>
          </w:tcPr>
          <w:p w14:paraId="06479AB2" w14:textId="77777777" w:rsidR="006B5E7C" w:rsidRPr="00424875" w:rsidRDefault="006B5E7C" w:rsidP="00A73FD6">
            <w:pPr>
              <w:contextualSpacing/>
              <w:rPr>
                <w:rFonts w:ascii="Times New Roman" w:hAnsi="Times New Roman" w:cs="Times New Roman"/>
              </w:rPr>
            </w:pPr>
            <w:bookmarkStart w:id="1" w:name="_Toc175743994"/>
            <w:r w:rsidRPr="00424875">
              <w:rPr>
                <w:rFonts w:ascii="Times New Roman" w:hAnsi="Times New Roman" w:cs="Times New Roman"/>
              </w:rPr>
              <w:t>Date</w:t>
            </w:r>
          </w:p>
        </w:tc>
        <w:tc>
          <w:tcPr>
            <w:tcW w:w="342" w:type="pct"/>
            <w:tcBorders>
              <w:top w:val="single" w:sz="4" w:space="0" w:color="auto"/>
              <w:bottom w:val="single" w:sz="4" w:space="0" w:color="auto"/>
            </w:tcBorders>
          </w:tcPr>
          <w:p w14:paraId="040659B6" w14:textId="77777777" w:rsidR="006B5E7C" w:rsidRPr="00424875" w:rsidRDefault="006B5E7C" w:rsidP="00A73FD6">
            <w:pPr>
              <w:contextualSpacing/>
              <w:rPr>
                <w:rFonts w:ascii="Times New Roman" w:hAnsi="Times New Roman" w:cs="Times New Roman"/>
              </w:rPr>
            </w:pPr>
            <w:r w:rsidRPr="00424875">
              <w:rPr>
                <w:rFonts w:ascii="Times New Roman" w:hAnsi="Times New Roman" w:cs="Times New Roman"/>
              </w:rPr>
              <w:t>Item</w:t>
            </w:r>
          </w:p>
        </w:tc>
        <w:tc>
          <w:tcPr>
            <w:tcW w:w="1409" w:type="pct"/>
            <w:tcBorders>
              <w:top w:val="single" w:sz="4" w:space="0" w:color="auto"/>
              <w:bottom w:val="single" w:sz="4" w:space="0" w:color="auto"/>
            </w:tcBorders>
          </w:tcPr>
          <w:p w14:paraId="02AC53B1" w14:textId="77777777" w:rsidR="006B5E7C" w:rsidRPr="00424875" w:rsidRDefault="006B5E7C" w:rsidP="00A73FD6">
            <w:pPr>
              <w:contextualSpacing/>
              <w:rPr>
                <w:rFonts w:ascii="Times New Roman" w:hAnsi="Times New Roman" w:cs="Times New Roman"/>
              </w:rPr>
            </w:pPr>
            <w:r w:rsidRPr="00424875">
              <w:rPr>
                <w:rFonts w:ascii="Times New Roman" w:hAnsi="Times New Roman" w:cs="Times New Roman"/>
              </w:rPr>
              <w:t>Description</w:t>
            </w:r>
          </w:p>
        </w:tc>
        <w:tc>
          <w:tcPr>
            <w:tcW w:w="1328" w:type="pct"/>
            <w:tcBorders>
              <w:top w:val="single" w:sz="4" w:space="0" w:color="auto"/>
              <w:bottom w:val="single" w:sz="4" w:space="0" w:color="auto"/>
            </w:tcBorders>
          </w:tcPr>
          <w:p w14:paraId="28136619" w14:textId="77777777" w:rsidR="006B5E7C" w:rsidRPr="00424875" w:rsidRDefault="006B5E7C" w:rsidP="00A73FD6">
            <w:pPr>
              <w:contextualSpacing/>
              <w:rPr>
                <w:rFonts w:ascii="Times New Roman" w:hAnsi="Times New Roman" w:cs="Times New Roman"/>
              </w:rPr>
            </w:pPr>
            <w:r w:rsidRPr="00424875">
              <w:rPr>
                <w:rFonts w:ascii="Times New Roman" w:hAnsi="Times New Roman" w:cs="Times New Roman"/>
              </w:rPr>
              <w:t>Rationale</w:t>
            </w:r>
          </w:p>
        </w:tc>
        <w:tc>
          <w:tcPr>
            <w:tcW w:w="1249" w:type="pct"/>
            <w:tcBorders>
              <w:top w:val="single" w:sz="4" w:space="0" w:color="auto"/>
              <w:bottom w:val="single" w:sz="4" w:space="0" w:color="auto"/>
            </w:tcBorders>
          </w:tcPr>
          <w:p w14:paraId="0B409ACA" w14:textId="77777777" w:rsidR="006B5E7C" w:rsidRPr="00424875" w:rsidRDefault="006B5E7C" w:rsidP="00A73FD6">
            <w:pPr>
              <w:contextualSpacing/>
              <w:rPr>
                <w:rFonts w:ascii="Times New Roman" w:hAnsi="Times New Roman" w:cs="Times New Roman"/>
              </w:rPr>
            </w:pPr>
            <w:r w:rsidRPr="00424875">
              <w:rPr>
                <w:rFonts w:ascii="Times New Roman" w:hAnsi="Times New Roman" w:cs="Times New Roman"/>
              </w:rPr>
              <w:t>Impact</w:t>
            </w:r>
          </w:p>
        </w:tc>
      </w:tr>
      <w:tr w:rsidR="00360BE2" w:rsidRPr="006B5E7C" w14:paraId="340CE3D2" w14:textId="77777777" w:rsidTr="00810E7F">
        <w:tc>
          <w:tcPr>
            <w:tcW w:w="672" w:type="pct"/>
            <w:tcBorders>
              <w:top w:val="single" w:sz="4" w:space="0" w:color="auto"/>
              <w:bottom w:val="single" w:sz="4" w:space="0" w:color="auto"/>
            </w:tcBorders>
          </w:tcPr>
          <w:p w14:paraId="1A5D20AE" w14:textId="77777777" w:rsidR="00360BE2" w:rsidRPr="006B5E7C" w:rsidRDefault="00360BE2" w:rsidP="00A73FD6">
            <w:pPr>
              <w:contextualSpacing/>
              <w:rPr>
                <w:rFonts w:ascii="Times New Roman" w:hAnsi="Times New Roman" w:cs="Times New Roman"/>
              </w:rPr>
            </w:pPr>
          </w:p>
        </w:tc>
        <w:tc>
          <w:tcPr>
            <w:tcW w:w="342" w:type="pct"/>
            <w:tcBorders>
              <w:top w:val="single" w:sz="4" w:space="0" w:color="auto"/>
              <w:bottom w:val="single" w:sz="4" w:space="0" w:color="auto"/>
            </w:tcBorders>
          </w:tcPr>
          <w:p w14:paraId="01BB7F7E" w14:textId="77777777" w:rsidR="00360BE2" w:rsidRPr="006B5E7C" w:rsidRDefault="00360BE2" w:rsidP="00A73FD6">
            <w:pPr>
              <w:contextualSpacing/>
              <w:rPr>
                <w:rFonts w:ascii="Times New Roman" w:hAnsi="Times New Roman" w:cs="Times New Roman"/>
              </w:rPr>
            </w:pPr>
          </w:p>
        </w:tc>
        <w:tc>
          <w:tcPr>
            <w:tcW w:w="1409" w:type="pct"/>
            <w:tcBorders>
              <w:top w:val="single" w:sz="4" w:space="0" w:color="auto"/>
              <w:bottom w:val="single" w:sz="4" w:space="0" w:color="auto"/>
            </w:tcBorders>
          </w:tcPr>
          <w:p w14:paraId="1116B4CE" w14:textId="77777777" w:rsidR="00360BE2" w:rsidRPr="006B5E7C" w:rsidRDefault="00360BE2" w:rsidP="00A73FD6">
            <w:pPr>
              <w:contextualSpacing/>
              <w:rPr>
                <w:rFonts w:ascii="Times New Roman" w:hAnsi="Times New Roman" w:cs="Times New Roman"/>
              </w:rPr>
            </w:pPr>
          </w:p>
        </w:tc>
        <w:tc>
          <w:tcPr>
            <w:tcW w:w="1328" w:type="pct"/>
            <w:tcBorders>
              <w:top w:val="single" w:sz="4" w:space="0" w:color="auto"/>
              <w:bottom w:val="single" w:sz="4" w:space="0" w:color="auto"/>
            </w:tcBorders>
          </w:tcPr>
          <w:p w14:paraId="2F2306E0" w14:textId="77777777" w:rsidR="00360BE2" w:rsidRPr="006B5E7C" w:rsidRDefault="00360BE2" w:rsidP="00A73FD6">
            <w:pPr>
              <w:contextualSpacing/>
              <w:rPr>
                <w:rFonts w:ascii="Times New Roman" w:hAnsi="Times New Roman" w:cs="Times New Roman"/>
              </w:rPr>
            </w:pPr>
          </w:p>
        </w:tc>
        <w:tc>
          <w:tcPr>
            <w:tcW w:w="1249" w:type="pct"/>
            <w:tcBorders>
              <w:top w:val="single" w:sz="4" w:space="0" w:color="auto"/>
              <w:bottom w:val="single" w:sz="4" w:space="0" w:color="auto"/>
            </w:tcBorders>
          </w:tcPr>
          <w:p w14:paraId="6DCB8727" w14:textId="77777777" w:rsidR="00360BE2" w:rsidRPr="006B5E7C" w:rsidRDefault="00360BE2" w:rsidP="00A73FD6">
            <w:pPr>
              <w:contextualSpacing/>
              <w:rPr>
                <w:rFonts w:ascii="Times New Roman" w:hAnsi="Times New Roman" w:cs="Times New Roman"/>
              </w:rPr>
            </w:pPr>
          </w:p>
        </w:tc>
      </w:tr>
      <w:tr w:rsidR="00424875" w:rsidRPr="006B5E7C" w14:paraId="3737B9E1" w14:textId="77777777" w:rsidTr="00810E7F">
        <w:tc>
          <w:tcPr>
            <w:tcW w:w="672" w:type="pct"/>
            <w:tcBorders>
              <w:top w:val="single" w:sz="4" w:space="0" w:color="auto"/>
            </w:tcBorders>
          </w:tcPr>
          <w:p w14:paraId="47CB4E2E" w14:textId="1A0D7E09" w:rsidR="00424875" w:rsidRPr="006B5E7C" w:rsidRDefault="00424875" w:rsidP="00424875">
            <w:pPr>
              <w:contextualSpacing/>
              <w:rPr>
                <w:rFonts w:ascii="Times New Roman" w:hAnsi="Times New Roman" w:cs="Times New Roman"/>
              </w:rPr>
            </w:pPr>
            <w:r>
              <w:rPr>
                <w:rFonts w:ascii="Times New Roman" w:hAnsi="Times New Roman" w:cs="Times New Roman"/>
              </w:rPr>
              <w:t>d</w:t>
            </w:r>
            <w:r w:rsidRPr="006C1491">
              <w:rPr>
                <w:rFonts w:ascii="Times New Roman" w:hAnsi="Times New Roman" w:cs="Times New Roman"/>
              </w:rPr>
              <w:t>uring</w:t>
            </w:r>
            <w:r>
              <w:rPr>
                <w:rFonts w:ascii="Times New Roman" w:hAnsi="Times New Roman" w:cs="Times New Roman"/>
              </w:rPr>
              <w:t xml:space="preserve"> the</w:t>
            </w:r>
            <w:r w:rsidRPr="006C1491">
              <w:rPr>
                <w:rFonts w:ascii="Times New Roman" w:hAnsi="Times New Roman" w:cs="Times New Roman"/>
              </w:rPr>
              <w:t xml:space="preserve"> writing process</w:t>
            </w:r>
          </w:p>
        </w:tc>
        <w:tc>
          <w:tcPr>
            <w:tcW w:w="342" w:type="pct"/>
            <w:tcBorders>
              <w:top w:val="single" w:sz="4" w:space="0" w:color="auto"/>
            </w:tcBorders>
          </w:tcPr>
          <w:p w14:paraId="5D8319CB" w14:textId="72AF4F4A" w:rsidR="00424875" w:rsidRPr="006B5E7C" w:rsidRDefault="00424875" w:rsidP="00424875">
            <w:pPr>
              <w:contextualSpacing/>
              <w:rPr>
                <w:rFonts w:ascii="Times New Roman" w:hAnsi="Times New Roman" w:cs="Times New Roman"/>
              </w:rPr>
            </w:pPr>
            <w:r w:rsidRPr="005A7B57">
              <w:rPr>
                <w:rFonts w:ascii="Times New Roman" w:hAnsi="Times New Roman" w:cs="Times New Roman"/>
              </w:rPr>
              <w:t>6</w:t>
            </w:r>
          </w:p>
        </w:tc>
        <w:tc>
          <w:tcPr>
            <w:tcW w:w="1409" w:type="pct"/>
            <w:tcBorders>
              <w:top w:val="single" w:sz="4" w:space="0" w:color="auto"/>
            </w:tcBorders>
          </w:tcPr>
          <w:p w14:paraId="6BAC13C8" w14:textId="77777777" w:rsidR="00424875" w:rsidRDefault="00424875" w:rsidP="00424875">
            <w:pPr>
              <w:contextualSpacing/>
              <w:rPr>
                <w:rFonts w:ascii="Times New Roman" w:hAnsi="Times New Roman" w:cs="Times New Roman"/>
              </w:rPr>
            </w:pPr>
            <w:r>
              <w:rPr>
                <w:rFonts w:ascii="Times New Roman" w:hAnsi="Times New Roman" w:cs="Times New Roman"/>
              </w:rPr>
              <w:t>The amendment refers to the wording of the research questions.</w:t>
            </w:r>
          </w:p>
          <w:p w14:paraId="437FC436" w14:textId="77777777" w:rsidR="00424875" w:rsidRDefault="00424875" w:rsidP="00424875">
            <w:pPr>
              <w:contextualSpacing/>
              <w:rPr>
                <w:rFonts w:ascii="Times New Roman" w:hAnsi="Times New Roman" w:cs="Times New Roman"/>
              </w:rPr>
            </w:pPr>
            <w:r>
              <w:rPr>
                <w:rFonts w:ascii="Times New Roman" w:hAnsi="Times New Roman" w:cs="Times New Roman"/>
              </w:rPr>
              <w:t xml:space="preserve">Updated: </w:t>
            </w:r>
            <w:r w:rsidRPr="006C1491">
              <w:rPr>
                <w:rFonts w:ascii="Times New Roman" w:hAnsi="Times New Roman" w:cs="Times New Roman"/>
              </w:rPr>
              <w:t>RQ1. What is the overall effect of text-based chatbots’ social cues on users’ social responses?</w:t>
            </w:r>
          </w:p>
          <w:p w14:paraId="5AD1A897" w14:textId="17971C78" w:rsidR="00424875" w:rsidRPr="006B5E7C" w:rsidRDefault="00424875" w:rsidP="00424875">
            <w:pPr>
              <w:contextualSpacing/>
              <w:rPr>
                <w:rFonts w:ascii="Times New Roman" w:hAnsi="Times New Roman" w:cs="Times New Roman"/>
              </w:rPr>
            </w:pPr>
            <w:r w:rsidRPr="006C1491">
              <w:rPr>
                <w:rFonts w:ascii="Times New Roman" w:hAnsi="Times New Roman" w:cs="Times New Roman"/>
              </w:rPr>
              <w:t>RQ2. What factors moderate the effects of text-based chatbots’ social cues on users’ social responses?</w:t>
            </w:r>
          </w:p>
        </w:tc>
        <w:tc>
          <w:tcPr>
            <w:tcW w:w="1328" w:type="pct"/>
            <w:tcBorders>
              <w:top w:val="single" w:sz="4" w:space="0" w:color="auto"/>
            </w:tcBorders>
          </w:tcPr>
          <w:p w14:paraId="383D7F19" w14:textId="7C71B3DB" w:rsidR="00424875" w:rsidRPr="006B5E7C" w:rsidRDefault="00424875" w:rsidP="00424875">
            <w:pPr>
              <w:contextualSpacing/>
              <w:rPr>
                <w:rFonts w:ascii="Times New Roman" w:hAnsi="Times New Roman" w:cs="Times New Roman"/>
              </w:rPr>
            </w:pPr>
            <w:r w:rsidRPr="006C1491">
              <w:rPr>
                <w:rFonts w:ascii="Times New Roman" w:hAnsi="Times New Roman" w:cs="Times New Roman"/>
              </w:rPr>
              <w:t xml:space="preserve">The wording has been adapted to reflect the reference to </w:t>
            </w:r>
            <w:r>
              <w:rPr>
                <w:rFonts w:ascii="Times New Roman" w:hAnsi="Times New Roman" w:cs="Times New Roman"/>
              </w:rPr>
              <w:t xml:space="preserve">concepts of </w:t>
            </w:r>
            <w:r w:rsidRPr="006C1491">
              <w:rPr>
                <w:rFonts w:ascii="Times New Roman" w:hAnsi="Times New Roman" w:cs="Times New Roman"/>
              </w:rPr>
              <w:t xml:space="preserve">the </w:t>
            </w:r>
            <w:r>
              <w:rPr>
                <w:rFonts w:ascii="Times New Roman" w:hAnsi="Times New Roman" w:cs="Times New Roman"/>
              </w:rPr>
              <w:t>Media Are Social Actors (MASA) paradigm</w:t>
            </w:r>
            <w:r w:rsidRPr="006C1491">
              <w:rPr>
                <w:rFonts w:ascii="Times New Roman" w:hAnsi="Times New Roman" w:cs="Times New Roman"/>
              </w:rPr>
              <w:t xml:space="preserve"> and to text-based chatbots.</w:t>
            </w:r>
          </w:p>
        </w:tc>
        <w:tc>
          <w:tcPr>
            <w:tcW w:w="1249" w:type="pct"/>
            <w:tcBorders>
              <w:top w:val="single" w:sz="4" w:space="0" w:color="auto"/>
            </w:tcBorders>
          </w:tcPr>
          <w:p w14:paraId="2A41BE8C" w14:textId="788701EF" w:rsidR="00424875" w:rsidRPr="006B5E7C" w:rsidRDefault="00424875" w:rsidP="00424875">
            <w:pPr>
              <w:contextualSpacing/>
              <w:rPr>
                <w:rFonts w:ascii="Times New Roman" w:hAnsi="Times New Roman" w:cs="Times New Roman"/>
              </w:rPr>
            </w:pPr>
            <w:r>
              <w:rPr>
                <w:rFonts w:ascii="Times New Roman" w:hAnsi="Times New Roman" w:cs="Times New Roman"/>
              </w:rPr>
              <w:t>No impact.</w:t>
            </w:r>
          </w:p>
        </w:tc>
      </w:tr>
      <w:tr w:rsidR="00810E7F" w:rsidRPr="006B5E7C" w14:paraId="36A3C8CF" w14:textId="77777777" w:rsidTr="00810E7F">
        <w:tc>
          <w:tcPr>
            <w:tcW w:w="672" w:type="pct"/>
          </w:tcPr>
          <w:p w14:paraId="1156FFBC" w14:textId="19C6DD79" w:rsidR="00810E7F" w:rsidRDefault="00810E7F" w:rsidP="00810E7F">
            <w:pPr>
              <w:contextualSpacing/>
              <w:rPr>
                <w:rFonts w:ascii="Times New Roman" w:hAnsi="Times New Roman" w:cs="Times New Roman"/>
              </w:rPr>
            </w:pPr>
            <w:r w:rsidRPr="00DC3A6D">
              <w:rPr>
                <w:rFonts w:ascii="Times New Roman" w:hAnsi="Times New Roman" w:cs="Times New Roman"/>
              </w:rPr>
              <w:t>24/06/2024</w:t>
            </w:r>
          </w:p>
        </w:tc>
        <w:tc>
          <w:tcPr>
            <w:tcW w:w="342" w:type="pct"/>
          </w:tcPr>
          <w:p w14:paraId="519D87F1" w14:textId="7D2B36DB" w:rsidR="00810E7F" w:rsidRPr="005A7B57" w:rsidRDefault="00810E7F" w:rsidP="00810E7F">
            <w:pPr>
              <w:contextualSpacing/>
              <w:rPr>
                <w:rFonts w:ascii="Times New Roman" w:hAnsi="Times New Roman" w:cs="Times New Roman"/>
              </w:rPr>
            </w:pPr>
            <w:r w:rsidRPr="00DC3A6D">
              <w:rPr>
                <w:rFonts w:ascii="Times New Roman" w:hAnsi="Times New Roman" w:cs="Times New Roman"/>
              </w:rPr>
              <w:t>7</w:t>
            </w:r>
          </w:p>
        </w:tc>
        <w:tc>
          <w:tcPr>
            <w:tcW w:w="1409" w:type="pct"/>
          </w:tcPr>
          <w:p w14:paraId="7DE47B55" w14:textId="77777777" w:rsidR="00810E7F" w:rsidRPr="00DC3A6D" w:rsidRDefault="00810E7F" w:rsidP="00810E7F">
            <w:pPr>
              <w:contextualSpacing/>
              <w:rPr>
                <w:rFonts w:ascii="Times New Roman" w:hAnsi="Times New Roman" w:cs="Times New Roman"/>
              </w:rPr>
            </w:pPr>
            <w:r w:rsidRPr="00DC3A6D">
              <w:rPr>
                <w:rFonts w:ascii="Times New Roman" w:hAnsi="Times New Roman" w:cs="Times New Roman"/>
              </w:rPr>
              <w:t>The amendment refers to a moderator.</w:t>
            </w:r>
          </w:p>
          <w:p w14:paraId="415C7992" w14:textId="77777777" w:rsidR="00810E7F" w:rsidRPr="00DC3A6D" w:rsidRDefault="00810E7F" w:rsidP="00810E7F">
            <w:pPr>
              <w:contextualSpacing/>
              <w:rPr>
                <w:rFonts w:ascii="Times New Roman" w:hAnsi="Times New Roman" w:cs="Times New Roman"/>
              </w:rPr>
            </w:pPr>
            <w:r w:rsidRPr="00DC3A6D">
              <w:rPr>
                <w:rFonts w:ascii="Times New Roman" w:hAnsi="Times New Roman" w:cs="Times New Roman"/>
              </w:rPr>
              <w:t xml:space="preserve">Updated: </w:t>
            </w:r>
          </w:p>
          <w:p w14:paraId="13B09C1A" w14:textId="77777777" w:rsidR="00810E7F" w:rsidRPr="00DC3A6D" w:rsidRDefault="00810E7F" w:rsidP="00810E7F">
            <w:pPr>
              <w:contextualSpacing/>
              <w:rPr>
                <w:rFonts w:ascii="Times New Roman" w:hAnsi="Times New Roman" w:cs="Times New Roman"/>
              </w:rPr>
            </w:pPr>
            <w:r w:rsidRPr="00DC3A6D">
              <w:rPr>
                <w:rFonts w:ascii="Times New Roman" w:hAnsi="Times New Roman" w:cs="Times New Roman"/>
              </w:rPr>
              <w:t xml:space="preserve">Main cues used for manipulation of the independent variable </w:t>
            </w:r>
          </w:p>
          <w:p w14:paraId="79613E8D" w14:textId="77777777" w:rsidR="00810E7F" w:rsidRPr="00DC3A6D" w:rsidRDefault="00810E7F" w:rsidP="00810E7F">
            <w:pPr>
              <w:contextualSpacing/>
              <w:rPr>
                <w:rFonts w:ascii="Times New Roman" w:hAnsi="Times New Roman" w:cs="Times New Roman"/>
              </w:rPr>
            </w:pPr>
            <w:r w:rsidRPr="00DC3A6D">
              <w:rPr>
                <w:rFonts w:ascii="Times New Roman" w:hAnsi="Times New Roman" w:cs="Times New Roman"/>
              </w:rPr>
              <w:t xml:space="preserve">(other vs. verbal) </w:t>
            </w:r>
            <w:r w:rsidRPr="00DC3A6D">
              <w:rPr>
                <w:rFonts w:ascii="Times New Roman" w:hAnsi="Times New Roman" w:cs="Times New Roman"/>
              </w:rPr>
              <w:sym w:font="Wingdings" w:char="F0E0"/>
            </w:r>
            <w:r w:rsidRPr="00DC3A6D">
              <w:rPr>
                <w:rFonts w:ascii="Times New Roman" w:hAnsi="Times New Roman" w:cs="Times New Roman"/>
              </w:rPr>
              <w:t xml:space="preserve"> agent/chatbot category</w:t>
            </w:r>
          </w:p>
          <w:p w14:paraId="22A98E67" w14:textId="77777777" w:rsidR="00810E7F" w:rsidRPr="00DC3A6D" w:rsidRDefault="00810E7F" w:rsidP="00810E7F">
            <w:pPr>
              <w:contextualSpacing/>
              <w:rPr>
                <w:rFonts w:ascii="Times New Roman" w:hAnsi="Times New Roman" w:cs="Times New Roman"/>
              </w:rPr>
            </w:pPr>
            <w:r w:rsidRPr="00DC3A6D">
              <w:rPr>
                <w:rFonts w:ascii="Times New Roman" w:hAnsi="Times New Roman" w:cs="Times New Roman"/>
              </w:rPr>
              <w:t xml:space="preserve">Outdated: </w:t>
            </w:r>
          </w:p>
          <w:p w14:paraId="5DC8BD8A" w14:textId="77777777" w:rsidR="00810E7F" w:rsidRPr="00DC3A6D" w:rsidRDefault="00810E7F" w:rsidP="00810E7F">
            <w:pPr>
              <w:contextualSpacing/>
              <w:rPr>
                <w:rFonts w:ascii="Times New Roman" w:hAnsi="Times New Roman" w:cs="Times New Roman"/>
              </w:rPr>
            </w:pPr>
            <w:r w:rsidRPr="00DC3A6D">
              <w:rPr>
                <w:rFonts w:ascii="Times New Roman" w:hAnsi="Times New Roman" w:cs="Times New Roman"/>
              </w:rPr>
              <w:t xml:space="preserve">Main cues used for manipulation of the independent variable </w:t>
            </w:r>
          </w:p>
          <w:p w14:paraId="23750EAE" w14:textId="791C32D8" w:rsidR="00810E7F" w:rsidRDefault="00810E7F" w:rsidP="00810E7F">
            <w:pPr>
              <w:contextualSpacing/>
              <w:rPr>
                <w:rFonts w:ascii="Times New Roman" w:hAnsi="Times New Roman" w:cs="Times New Roman"/>
              </w:rPr>
            </w:pPr>
            <w:r w:rsidRPr="00DC3A6D">
              <w:rPr>
                <w:rFonts w:ascii="Times New Roman" w:hAnsi="Times New Roman" w:cs="Times New Roman"/>
              </w:rPr>
              <w:t xml:space="preserve">(other vs. verbal) </w:t>
            </w:r>
            <w:r w:rsidRPr="00DC3A6D">
              <w:rPr>
                <w:rFonts w:ascii="Times New Roman" w:hAnsi="Times New Roman" w:cs="Times New Roman"/>
              </w:rPr>
              <w:sym w:font="Wingdings" w:char="F0E0"/>
            </w:r>
            <w:r w:rsidRPr="00DC3A6D">
              <w:rPr>
                <w:rFonts w:ascii="Times New Roman" w:hAnsi="Times New Roman" w:cs="Times New Roman"/>
              </w:rPr>
              <w:t xml:space="preserve"> method category</w:t>
            </w:r>
          </w:p>
        </w:tc>
        <w:tc>
          <w:tcPr>
            <w:tcW w:w="1328" w:type="pct"/>
          </w:tcPr>
          <w:p w14:paraId="5CC0F2CA" w14:textId="49D76EE5" w:rsidR="00810E7F" w:rsidRPr="006C1491" w:rsidRDefault="00810E7F" w:rsidP="00810E7F">
            <w:pPr>
              <w:contextualSpacing/>
              <w:rPr>
                <w:rFonts w:ascii="Times New Roman" w:hAnsi="Times New Roman" w:cs="Times New Roman"/>
              </w:rPr>
            </w:pPr>
            <w:r w:rsidRPr="00DC3A6D">
              <w:rPr>
                <w:rFonts w:ascii="Times New Roman" w:hAnsi="Times New Roman" w:cs="Times New Roman"/>
              </w:rPr>
              <w:t>Whether human-likeness in the agent is manipulated by verbal cues only is a feature of the agent (similar to its avatar).</w:t>
            </w:r>
          </w:p>
        </w:tc>
        <w:tc>
          <w:tcPr>
            <w:tcW w:w="1249" w:type="pct"/>
          </w:tcPr>
          <w:p w14:paraId="712F1775" w14:textId="68C62CB8" w:rsidR="00810E7F" w:rsidRDefault="00810E7F" w:rsidP="00810E7F">
            <w:pPr>
              <w:contextualSpacing/>
              <w:rPr>
                <w:rFonts w:ascii="Times New Roman" w:hAnsi="Times New Roman" w:cs="Times New Roman"/>
              </w:rPr>
            </w:pPr>
            <w:r w:rsidRPr="00DC3A6D">
              <w:rPr>
                <w:rFonts w:ascii="Times New Roman" w:hAnsi="Times New Roman" w:cs="Times New Roman"/>
              </w:rPr>
              <w:t>No impact.</w:t>
            </w:r>
          </w:p>
        </w:tc>
      </w:tr>
      <w:tr w:rsidR="00810E7F" w:rsidRPr="006B5E7C" w14:paraId="1E0345D4" w14:textId="77777777" w:rsidTr="001E602F">
        <w:tc>
          <w:tcPr>
            <w:tcW w:w="672" w:type="pct"/>
          </w:tcPr>
          <w:p w14:paraId="6FE2CF57"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24/06/2024</w:t>
            </w:r>
          </w:p>
        </w:tc>
        <w:tc>
          <w:tcPr>
            <w:tcW w:w="342" w:type="pct"/>
          </w:tcPr>
          <w:p w14:paraId="6B393E4E"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16</w:t>
            </w:r>
          </w:p>
        </w:tc>
        <w:tc>
          <w:tcPr>
            <w:tcW w:w="1409" w:type="pct"/>
          </w:tcPr>
          <w:p w14:paraId="0E18205D"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amendment refers to p curve.</w:t>
            </w:r>
          </w:p>
          <w:p w14:paraId="4E9E4429"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Updated: -</w:t>
            </w:r>
          </w:p>
          <w:p w14:paraId="28A9B176"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Outdated: “To assess the evidential value of the findings and to check for selective reporting, we use p-curve (Simonsohn et al., 2014).”</w:t>
            </w:r>
          </w:p>
        </w:tc>
        <w:tc>
          <w:tcPr>
            <w:tcW w:w="1328" w:type="pct"/>
          </w:tcPr>
          <w:p w14:paraId="1109CA2C"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P curve cannot be computed with small sample bias-corrected standardized mean differences (Hedges’ g).</w:t>
            </w:r>
          </w:p>
        </w:tc>
        <w:tc>
          <w:tcPr>
            <w:tcW w:w="1249" w:type="pct"/>
          </w:tcPr>
          <w:p w14:paraId="3F9DA658"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No impact because potential publication bias and selective reporting were checked using funnel plots and Egger’s regression tests for funnel plot asymmetry.</w:t>
            </w:r>
          </w:p>
        </w:tc>
      </w:tr>
      <w:tr w:rsidR="00810E7F" w:rsidRPr="006B5E7C" w14:paraId="2981790A" w14:textId="77777777" w:rsidTr="001E602F">
        <w:tc>
          <w:tcPr>
            <w:tcW w:w="672" w:type="pct"/>
          </w:tcPr>
          <w:p w14:paraId="7E9A90E8"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24/06/2024</w:t>
            </w:r>
          </w:p>
        </w:tc>
        <w:tc>
          <w:tcPr>
            <w:tcW w:w="342" w:type="pct"/>
          </w:tcPr>
          <w:p w14:paraId="0AB60BA5"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15</w:t>
            </w:r>
          </w:p>
        </w:tc>
        <w:tc>
          <w:tcPr>
            <w:tcW w:w="1409" w:type="pct"/>
          </w:tcPr>
          <w:p w14:paraId="04E97A0F"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amendment refers to the effect size correction.</w:t>
            </w:r>
          </w:p>
          <w:p w14:paraId="0BFC3F02"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Updated: -</w:t>
            </w:r>
          </w:p>
          <w:p w14:paraId="6709F3FC"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 xml:space="preserve">Outdated: “The individual effect sizes will be corrected for measurement error by calculating attenuation factors for each outcome variable per study </w:t>
            </w:r>
            <w:r w:rsidRPr="006B5E7C">
              <w:rPr>
                <w:rFonts w:ascii="Times New Roman" w:hAnsi="Times New Roman" w:cs="Times New Roman"/>
              </w:rPr>
              <w:fldChar w:fldCharType="begin"/>
            </w:r>
            <w:r w:rsidRPr="006B5E7C">
              <w:rPr>
                <w:rFonts w:ascii="Times New Roman" w:hAnsi="Times New Roman" w:cs="Times New Roman"/>
              </w:rPr>
              <w:instrText xml:space="preserve"> ADDIN ZOTERO_ITEM CSL_CITATION {"citationID":"QNtNus12","properties":{"formattedCitation":"(Hunter &amp; Schmidt, 2004; Van Berlo et al., 2023)","plainCitation":"(Hunter &amp; Schmidt, 2004; Van Berlo et al., 2023)","noteIndex":0},"citationItems":[{"id":2750,"uris":["http://zotero.org/groups/4960664/items/32A4QXKM"],"itemData":{"id":2750,"type":"book","edition":"2nd","publisher":"SAGE","title":"Methods of Meta-Analysis: Correcting Error and Bias in Research Findings","URL":"https://doi.org/10.4135/9781412985031","author":[{"family":"Hunter","given":"John E."},{"family":"Schmidt","given":"Frank L."}],"accessed":{"date-parts":[["2023",4,4]]},"issued":{"date-parts":[["2004"]]}}},{"id":2740,"uris":["http://zotero.org/groups/4960664/items/UFFPP5HL"],"itemData":{"id":2740,"type":"article-journal","abstract":"Creative media advertising is a specific type of unconventional advertising in which a regular physical object serves as a medium to carry an advertising message. To better understand the workings of this type of advertising, we conducted a meta-analysis. In this study, we explore the direct effects of creative media advertising, several moderators, and the possible underlying mechanisms. The results show that exposure to creative (versus traditional) media advertising has an overall positive effect on brand association strength and persuasion (i.e., ad attitude, brand attitude, purchase intentions, and electronic word of mouth [eWOM]). Both these effects are moderated by metaphor use, meaning that the effects are stronger when the physical object is a good metaphor for the message it carries. Furthermore, indirect (e.g., social media, printed picture) exposure to the message positively moderates the effect of creative media advertising on brand association strength but not on persuasion. Brand familiarity does not play a moderating role. Finally, a meta-analytic structural equation modeling (SEM) procedure was used to show that the main underlying mechanism of creative media advertising persuasiveness\nis surprise—and not perceived persuasive intent. For practitioners, this study shows that creative media ads are more effective when leveraging surprise and metaphors.","container-title":"Journal of Advertising","DOI":"https://doi.org/10.1080/00913367.2023.2186986","issue":"2","page":"278-295","title":"When the Medium Is the Message: A Meta-Analysis of Creative Media Advertising Effects","volume":"53","author":[{"family":"Van Berlo","given":"Zeph M. C."},{"family":"Meijers","given":"Marijn H. C."},{"family":"Eelen","given":"Jiska"},{"family":"Voorveld","given":"Hilde A. M."},{"family":"Eisend","given":"Martin"}],"issued":{"date-parts":[["2023"]]}}}],"schema":"https://github.com/citation-style-language/schema/raw/master/csl-citation.json"} </w:instrText>
            </w:r>
            <w:r w:rsidRPr="006B5E7C">
              <w:rPr>
                <w:rFonts w:ascii="Times New Roman" w:hAnsi="Times New Roman" w:cs="Times New Roman"/>
              </w:rPr>
              <w:fldChar w:fldCharType="separate"/>
            </w:r>
            <w:r w:rsidRPr="006B5E7C">
              <w:rPr>
                <w:rFonts w:ascii="Times New Roman" w:hAnsi="Times New Roman" w:cs="Times New Roman"/>
              </w:rPr>
              <w:t>(Hunter &amp; Schmidt, 2004; Van Berlo et al., 2023)</w:t>
            </w:r>
            <w:r w:rsidRPr="006B5E7C">
              <w:rPr>
                <w:rFonts w:ascii="Times New Roman" w:hAnsi="Times New Roman" w:cs="Times New Roman"/>
              </w:rPr>
              <w:fldChar w:fldCharType="end"/>
            </w:r>
            <w:r w:rsidRPr="006B5E7C">
              <w:rPr>
                <w:rFonts w:ascii="Times New Roman" w:hAnsi="Times New Roman" w:cs="Times New Roman"/>
              </w:rPr>
              <w:t>.”</w:t>
            </w:r>
          </w:p>
        </w:tc>
        <w:tc>
          <w:tcPr>
            <w:tcW w:w="1328" w:type="pct"/>
          </w:tcPr>
          <w:p w14:paraId="03E1F699" w14:textId="0E282996"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A substantial share of studies did not report reliability statistics. In addition, Hedges’ g was favored over point-biserial correlation coefficients. That is why effect sizes were not corrected for measurement error.</w:t>
            </w:r>
          </w:p>
        </w:tc>
        <w:tc>
          <w:tcPr>
            <w:tcW w:w="1249" w:type="pct"/>
          </w:tcPr>
          <w:p w14:paraId="0EBDFC37"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If at all, the effect sizes are underestimated because they are not corrected (upwards) for measurement error.</w:t>
            </w:r>
          </w:p>
        </w:tc>
      </w:tr>
      <w:tr w:rsidR="00810E7F" w:rsidRPr="006B5E7C" w14:paraId="6DCCFE65" w14:textId="77777777" w:rsidTr="001E602F">
        <w:tc>
          <w:tcPr>
            <w:tcW w:w="672" w:type="pct"/>
          </w:tcPr>
          <w:p w14:paraId="670D2ACE"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24/06/2024</w:t>
            </w:r>
          </w:p>
        </w:tc>
        <w:tc>
          <w:tcPr>
            <w:tcW w:w="342" w:type="pct"/>
          </w:tcPr>
          <w:p w14:paraId="7F30072F"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15</w:t>
            </w:r>
          </w:p>
        </w:tc>
        <w:tc>
          <w:tcPr>
            <w:tcW w:w="1409" w:type="pct"/>
          </w:tcPr>
          <w:p w14:paraId="70909AEB"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amendment refers to the effect size.</w:t>
            </w:r>
          </w:p>
          <w:p w14:paraId="76942B85"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 xml:space="preserve">Updated: “Effect sizes, i.e., standardized mean </w:t>
            </w:r>
            <w:r w:rsidRPr="006B5E7C">
              <w:rPr>
                <w:rFonts w:ascii="Times New Roman" w:hAnsi="Times New Roman" w:cs="Times New Roman"/>
              </w:rPr>
              <w:lastRenderedPageBreak/>
              <w:t>differences corrected for small sample bias: Hedges’ g), will be computed […]”</w:t>
            </w:r>
          </w:p>
          <w:p w14:paraId="2D567ACA"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Outdated: “Effect sizes, i.e., point-biserial correlations, will be computed […]”</w:t>
            </w:r>
          </w:p>
        </w:tc>
        <w:tc>
          <w:tcPr>
            <w:tcW w:w="1328" w:type="pct"/>
          </w:tcPr>
          <w:p w14:paraId="69B15964"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lastRenderedPageBreak/>
              <w:t xml:space="preserve">The computation and interpretation of standardized mean differences is more </w:t>
            </w:r>
            <w:r w:rsidRPr="006B5E7C">
              <w:rPr>
                <w:rFonts w:ascii="Times New Roman" w:hAnsi="Times New Roman" w:cs="Times New Roman"/>
              </w:rPr>
              <w:lastRenderedPageBreak/>
              <w:t>intuitive as a lot of included studies report Cohen’s d or means and standard deviations to compute Cohen’s d. The calculation of point-biserial correlations would have required a further conversion step.</w:t>
            </w:r>
          </w:p>
        </w:tc>
        <w:tc>
          <w:tcPr>
            <w:tcW w:w="1249" w:type="pct"/>
          </w:tcPr>
          <w:p w14:paraId="53BF5281"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lastRenderedPageBreak/>
              <w:t>No differences in overall results are expected.</w:t>
            </w:r>
          </w:p>
        </w:tc>
      </w:tr>
      <w:tr w:rsidR="00810E7F" w:rsidRPr="006B5E7C" w14:paraId="2A83097B" w14:textId="77777777" w:rsidTr="001E602F">
        <w:tc>
          <w:tcPr>
            <w:tcW w:w="672" w:type="pct"/>
          </w:tcPr>
          <w:p w14:paraId="6C48593B"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16/02/2024</w:t>
            </w:r>
          </w:p>
        </w:tc>
        <w:tc>
          <w:tcPr>
            <w:tcW w:w="342" w:type="pct"/>
          </w:tcPr>
          <w:p w14:paraId="2E94260B"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8</w:t>
            </w:r>
          </w:p>
        </w:tc>
        <w:tc>
          <w:tcPr>
            <w:tcW w:w="1409" w:type="pct"/>
          </w:tcPr>
          <w:p w14:paraId="04844659"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amendment refers to the eligibility criterion on Hypotheses.</w:t>
            </w:r>
          </w:p>
          <w:p w14:paraId="618B6958"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Updated: -</w:t>
            </w:r>
          </w:p>
          <w:p w14:paraId="3C554AD5"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Outdated: “Hypotheses. Studies must present one or more hypotheses to test for a change in a user-related outcome resulting from a change in human-likeness or a related variable.”</w:t>
            </w:r>
          </w:p>
        </w:tc>
        <w:tc>
          <w:tcPr>
            <w:tcW w:w="1328" w:type="pct"/>
          </w:tcPr>
          <w:p w14:paraId="2F249C81" w14:textId="74BAE686"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Only including studies testing hypotheses on changes in a user-related outcome resulting from a change in human-likeness would unnecessarily exclude relevant exploratory studies.</w:t>
            </w:r>
          </w:p>
        </w:tc>
        <w:tc>
          <w:tcPr>
            <w:tcW w:w="1249" w:type="pct"/>
          </w:tcPr>
          <w:p w14:paraId="2A94D383"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amendment is necessary because relevant exploratory studies could be overlooked leading to potentially incomplete and biased results.</w:t>
            </w:r>
          </w:p>
        </w:tc>
      </w:tr>
      <w:tr w:rsidR="00810E7F" w:rsidRPr="006B5E7C" w14:paraId="25F14575" w14:textId="77777777" w:rsidTr="001E602F">
        <w:tc>
          <w:tcPr>
            <w:tcW w:w="672" w:type="pct"/>
            <w:tcBorders>
              <w:bottom w:val="single" w:sz="4" w:space="0" w:color="auto"/>
            </w:tcBorders>
          </w:tcPr>
          <w:p w14:paraId="000F72B4"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30/05/2023</w:t>
            </w:r>
          </w:p>
        </w:tc>
        <w:tc>
          <w:tcPr>
            <w:tcW w:w="342" w:type="pct"/>
            <w:tcBorders>
              <w:bottom w:val="single" w:sz="4" w:space="0" w:color="auto"/>
            </w:tcBorders>
          </w:tcPr>
          <w:p w14:paraId="6BB00DA6"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11</w:t>
            </w:r>
          </w:p>
        </w:tc>
        <w:tc>
          <w:tcPr>
            <w:tcW w:w="1409" w:type="pct"/>
            <w:tcBorders>
              <w:bottom w:val="single" w:sz="4" w:space="0" w:color="auto"/>
            </w:tcBorders>
          </w:tcPr>
          <w:p w14:paraId="5C08843A"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correction refers to the first screening of search results.</w:t>
            </w:r>
          </w:p>
          <w:p w14:paraId="4DC59457"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Updated: "Studies will be included 1) if they rely on empirical research, 2) on text-based chatbots, 3) with human-likeness as independent variable, 4) and at least one user-related outcome as dependent variable."</w:t>
            </w:r>
          </w:p>
          <w:p w14:paraId="2FD89D55"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Outdated: “Studies will be included if they fulfill the study and report characteristics (see Item 8). [...]"</w:t>
            </w:r>
          </w:p>
        </w:tc>
        <w:tc>
          <w:tcPr>
            <w:tcW w:w="1328" w:type="pct"/>
            <w:tcBorders>
              <w:bottom w:val="single" w:sz="4" w:space="0" w:color="auto"/>
            </w:tcBorders>
          </w:tcPr>
          <w:p w14:paraId="2418838C"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In the review protocol registered on May 30, 2023, a copy/paste oversight resulted in both screenings referring to all eligibility criteria (Item 8). However, the plan was to consider fewer criteria (in bold) to make the screening process more structured and transparent. The second screening then takes into account all eligibility criteria (Item 8).</w:t>
            </w:r>
          </w:p>
        </w:tc>
        <w:tc>
          <w:tcPr>
            <w:tcW w:w="1249" w:type="pct"/>
            <w:tcBorders>
              <w:bottom w:val="single" w:sz="4" w:space="0" w:color="auto"/>
            </w:tcBorders>
          </w:tcPr>
          <w:p w14:paraId="5B7B5824" w14:textId="77777777" w:rsidR="00810E7F" w:rsidRPr="006B5E7C" w:rsidRDefault="00810E7F" w:rsidP="00810E7F">
            <w:pPr>
              <w:contextualSpacing/>
              <w:rPr>
                <w:rFonts w:ascii="Times New Roman" w:hAnsi="Times New Roman" w:cs="Times New Roman"/>
              </w:rPr>
            </w:pPr>
            <w:r w:rsidRPr="006B5E7C">
              <w:rPr>
                <w:rFonts w:ascii="Times New Roman" w:hAnsi="Times New Roman" w:cs="Times New Roman"/>
              </w:rPr>
              <w:t>The screening process might be less structured and less transparent and the search results might be incomplete which could lead to biases if we do not amend the review protocol.</w:t>
            </w:r>
          </w:p>
        </w:tc>
      </w:tr>
    </w:tbl>
    <w:bookmarkEnd w:id="1"/>
    <w:p w14:paraId="4E50AD87" w14:textId="0DADC358" w:rsidR="006B5E7C" w:rsidRPr="006B5E7C" w:rsidRDefault="00A73FD6" w:rsidP="00810E7F">
      <w:pPr>
        <w:spacing w:before="240" w:after="120" w:line="240" w:lineRule="auto"/>
        <w:rPr>
          <w:rFonts w:ascii="Times New Roman" w:hAnsi="Times New Roman" w:cs="Times New Roman"/>
          <w:b/>
          <w:bCs/>
          <w:sz w:val="24"/>
          <w:szCs w:val="24"/>
        </w:rPr>
      </w:pPr>
      <w:r>
        <w:rPr>
          <w:rFonts w:ascii="Times New Roman" w:hAnsi="Times New Roman" w:cs="Times New Roman"/>
          <w:b/>
          <w:bCs/>
          <w:sz w:val="24"/>
          <w:szCs w:val="24"/>
        </w:rPr>
        <w:t xml:space="preserve">Supplementary </w:t>
      </w:r>
      <w:r w:rsidR="006B5E7C" w:rsidRPr="006B5E7C">
        <w:rPr>
          <w:rFonts w:ascii="Times New Roman" w:hAnsi="Times New Roman" w:cs="Times New Roman"/>
          <w:b/>
          <w:bCs/>
          <w:sz w:val="24"/>
          <w:szCs w:val="24"/>
        </w:rPr>
        <w:t xml:space="preserve">Table </w:t>
      </w:r>
      <w:r w:rsidR="006B5E7C">
        <w:rPr>
          <w:rFonts w:ascii="Times New Roman" w:hAnsi="Times New Roman" w:cs="Times New Roman"/>
          <w:b/>
          <w:bCs/>
          <w:sz w:val="24"/>
          <w:szCs w:val="24"/>
        </w:rPr>
        <w:t>S</w:t>
      </w:r>
      <w:r w:rsidR="00410813">
        <w:rPr>
          <w:rFonts w:ascii="Times New Roman" w:hAnsi="Times New Roman" w:cs="Times New Roman"/>
          <w:b/>
          <w:bCs/>
          <w:sz w:val="24"/>
          <w:szCs w:val="24"/>
        </w:rPr>
        <w:t>3</w:t>
      </w:r>
      <w:r w:rsidR="006B5E7C">
        <w:rPr>
          <w:rFonts w:ascii="Times New Roman" w:hAnsi="Times New Roman" w:cs="Times New Roman"/>
          <w:b/>
          <w:bCs/>
          <w:sz w:val="24"/>
          <w:szCs w:val="24"/>
        </w:rPr>
        <w:t xml:space="preserve"> </w:t>
      </w:r>
      <w:r w:rsidR="006B5E7C" w:rsidRPr="006B5E7C">
        <w:rPr>
          <w:rFonts w:ascii="Times New Roman" w:hAnsi="Times New Roman" w:cs="Times New Roman"/>
          <w:sz w:val="24"/>
          <w:szCs w:val="24"/>
        </w:rPr>
        <w:t xml:space="preserve">Literature </w:t>
      </w:r>
      <w:r w:rsidR="006B5E7C">
        <w:rPr>
          <w:rFonts w:ascii="Times New Roman" w:hAnsi="Times New Roman" w:cs="Times New Roman"/>
          <w:sz w:val="24"/>
          <w:szCs w:val="24"/>
        </w:rPr>
        <w:t>search terms.</w:t>
      </w:r>
    </w:p>
    <w:tbl>
      <w:tblPr>
        <w:tblStyle w:val="TableGrid"/>
        <w:tblW w:w="5000" w:type="pct"/>
        <w:tblLayout w:type="fixed"/>
        <w:tblLook w:val="04A0" w:firstRow="1" w:lastRow="0" w:firstColumn="1" w:lastColumn="0" w:noHBand="0" w:noVBand="1"/>
      </w:tblPr>
      <w:tblGrid>
        <w:gridCol w:w="5244"/>
        <w:gridCol w:w="1845"/>
        <w:gridCol w:w="1981"/>
      </w:tblGrid>
      <w:tr w:rsidR="006B5E7C" w:rsidRPr="006B5E7C" w14:paraId="6ED0F328" w14:textId="77777777" w:rsidTr="001E602F">
        <w:trPr>
          <w:tblHeader/>
        </w:trPr>
        <w:tc>
          <w:tcPr>
            <w:tcW w:w="3908" w:type="pct"/>
            <w:gridSpan w:val="2"/>
            <w:tcBorders>
              <w:left w:val="nil"/>
              <w:right w:val="nil"/>
            </w:tcBorders>
          </w:tcPr>
          <w:p w14:paraId="081DE72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Title, abstract, keywords</w:t>
            </w:r>
          </w:p>
        </w:tc>
        <w:tc>
          <w:tcPr>
            <w:tcW w:w="1092" w:type="pct"/>
            <w:tcBorders>
              <w:left w:val="nil"/>
              <w:right w:val="nil"/>
            </w:tcBorders>
          </w:tcPr>
          <w:p w14:paraId="7E3914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Abstract</w:t>
            </w:r>
          </w:p>
        </w:tc>
      </w:tr>
      <w:tr w:rsidR="006B5E7C" w:rsidRPr="006B5E7C" w14:paraId="22B80F83" w14:textId="77777777" w:rsidTr="001E602F">
        <w:trPr>
          <w:tblHeader/>
        </w:trPr>
        <w:tc>
          <w:tcPr>
            <w:tcW w:w="2891" w:type="pct"/>
            <w:tcBorders>
              <w:left w:val="nil"/>
              <w:bottom w:val="single" w:sz="4" w:space="0" w:color="auto"/>
              <w:right w:val="nil"/>
            </w:tcBorders>
          </w:tcPr>
          <w:p w14:paraId="610D3ED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Chatbot</w:t>
            </w:r>
          </w:p>
        </w:tc>
        <w:tc>
          <w:tcPr>
            <w:tcW w:w="1017" w:type="pct"/>
            <w:tcBorders>
              <w:left w:val="nil"/>
              <w:right w:val="nil"/>
            </w:tcBorders>
          </w:tcPr>
          <w:p w14:paraId="54309AF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Humanlikeness</w:t>
            </w:r>
          </w:p>
        </w:tc>
        <w:tc>
          <w:tcPr>
            <w:tcW w:w="1092" w:type="pct"/>
            <w:tcBorders>
              <w:left w:val="nil"/>
              <w:right w:val="nil"/>
            </w:tcBorders>
          </w:tcPr>
          <w:p w14:paraId="67B4EB6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Empirical study</w:t>
            </w:r>
          </w:p>
        </w:tc>
      </w:tr>
      <w:tr w:rsidR="006B5E7C" w:rsidRPr="006B5E7C" w14:paraId="2D0DB1F4" w14:textId="77777777" w:rsidTr="001E602F">
        <w:tc>
          <w:tcPr>
            <w:tcW w:w="2891" w:type="pct"/>
            <w:tcBorders>
              <w:left w:val="nil"/>
              <w:right w:val="nil"/>
            </w:tcBorders>
          </w:tcPr>
          <w:p w14:paraId="0A37CB71" w14:textId="77777777" w:rsidR="006B5E7C" w:rsidRPr="00810E7F" w:rsidRDefault="006B5E7C" w:rsidP="00A73FD6">
            <w:pPr>
              <w:contextualSpacing/>
              <w:rPr>
                <w:rFonts w:ascii="Times New Roman" w:hAnsi="Times New Roman" w:cs="Times New Roman"/>
                <w:lang w:val="de-DE"/>
              </w:rPr>
            </w:pPr>
            <w:r w:rsidRPr="00810E7F">
              <w:rPr>
                <w:rFonts w:ascii="Times New Roman" w:hAnsi="Times New Roman" w:cs="Times New Roman"/>
                <w:lang w:val="de-DE"/>
              </w:rPr>
              <w:t xml:space="preserve">chatbot* | chatterbot* | “chat bot*“ | </w:t>
            </w:r>
          </w:p>
          <w:p w14:paraId="19846008" w14:textId="77777777" w:rsidR="006B5E7C" w:rsidRPr="00810E7F" w:rsidRDefault="006B5E7C" w:rsidP="00A73FD6">
            <w:pPr>
              <w:contextualSpacing/>
              <w:rPr>
                <w:rFonts w:ascii="Times New Roman" w:hAnsi="Times New Roman" w:cs="Times New Roman"/>
                <w:lang w:val="de-DE"/>
              </w:rPr>
            </w:pPr>
            <w:r w:rsidRPr="00810E7F">
              <w:rPr>
                <w:rFonts w:ascii="Times New Roman" w:hAnsi="Times New Roman" w:cs="Times New Roman"/>
                <w:lang w:val="de-DE"/>
              </w:rPr>
              <w:t xml:space="preserve">“chat agent*“ | “chat assistant*“ | </w:t>
            </w:r>
          </w:p>
          <w:p w14:paraId="0664CC4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“AI-based agent*“ | “AI-based assistant*“ | “conversation* agent*” | “conversation* user interface*” | “conversation* interface*” | “conversation* UI*” | “conversation* system*” | “conversation* assistant*” | </w:t>
            </w:r>
          </w:p>
          <w:p w14:paraId="63FE850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“text-based agent*” | “text-based user interface*” | “text-based interface*” | “text-based UI*” | </w:t>
            </w:r>
          </w:p>
          <w:p w14:paraId="3643572F" w14:textId="77777777" w:rsidR="006B5E7C" w:rsidRPr="00810E7F" w:rsidRDefault="006B5E7C" w:rsidP="00A73FD6">
            <w:pPr>
              <w:contextualSpacing/>
              <w:rPr>
                <w:rFonts w:ascii="Times New Roman" w:hAnsi="Times New Roman" w:cs="Times New Roman"/>
                <w:lang w:val="de-DE"/>
              </w:rPr>
            </w:pPr>
            <w:r w:rsidRPr="00810E7F">
              <w:rPr>
                <w:rFonts w:ascii="Times New Roman" w:hAnsi="Times New Roman" w:cs="Times New Roman"/>
                <w:lang w:val="de-DE"/>
              </w:rPr>
              <w:t xml:space="preserve">“dialog* system*” | “dialog* agent*” | </w:t>
            </w:r>
          </w:p>
          <w:p w14:paraId="50746B88" w14:textId="77777777" w:rsidR="006B5E7C" w:rsidRPr="00810E7F" w:rsidRDefault="006B5E7C" w:rsidP="00A73FD6">
            <w:pPr>
              <w:contextualSpacing/>
              <w:rPr>
                <w:rFonts w:ascii="Times New Roman" w:hAnsi="Times New Roman" w:cs="Times New Roman"/>
                <w:lang w:val="de-DE"/>
              </w:rPr>
            </w:pPr>
            <w:r w:rsidRPr="00810E7F">
              <w:rPr>
                <w:rFonts w:ascii="Times New Roman" w:hAnsi="Times New Roman" w:cs="Times New Roman"/>
                <w:lang w:val="de-DE"/>
              </w:rPr>
              <w:t xml:space="preserve">“digital assistant*” | “intelligent assistant*” | </w:t>
            </w:r>
          </w:p>
          <w:p w14:paraId="1D4E28D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“virtual assistant*” | “virtual agent*”</w:t>
            </w:r>
          </w:p>
        </w:tc>
        <w:tc>
          <w:tcPr>
            <w:tcW w:w="1017" w:type="pct"/>
            <w:tcBorders>
              <w:left w:val="nil"/>
              <w:right w:val="nil"/>
            </w:tcBorders>
          </w:tcPr>
          <w:p w14:paraId="5A823B5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anthropomorph* </w:t>
            </w:r>
          </w:p>
          <w:p w14:paraId="512B540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humanlike* </w:t>
            </w:r>
          </w:p>
          <w:p w14:paraId="06430E6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human*</w:t>
            </w:r>
          </w:p>
        </w:tc>
        <w:tc>
          <w:tcPr>
            <w:tcW w:w="1092" w:type="pct"/>
            <w:tcBorders>
              <w:left w:val="nil"/>
              <w:right w:val="nil"/>
            </w:tcBorders>
          </w:tcPr>
          <w:p w14:paraId="558B221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empirical* </w:t>
            </w:r>
          </w:p>
          <w:p w14:paraId="55A77C1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“user stud*” </w:t>
            </w:r>
          </w:p>
          <w:p w14:paraId="1550268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experiment* </w:t>
            </w:r>
          </w:p>
          <w:p w14:paraId="3EE27D9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survey* </w:t>
            </w:r>
          </w:p>
          <w:p w14:paraId="11F878A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questionnaire* </w:t>
            </w:r>
          </w:p>
          <w:p w14:paraId="04384E2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participant* </w:t>
            </w:r>
          </w:p>
          <w:p w14:paraId="7F1AA7D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subject* </w:t>
            </w:r>
          </w:p>
          <w:p w14:paraId="3CA70C5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RCT* </w:t>
            </w:r>
          </w:p>
          <w:p w14:paraId="6F909EC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xml:space="preserve">| study </w:t>
            </w:r>
          </w:p>
          <w:p w14:paraId="1A28DF5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 studies</w:t>
            </w:r>
          </w:p>
        </w:tc>
      </w:tr>
    </w:tbl>
    <w:p w14:paraId="00CBF5F3" w14:textId="77777777" w:rsidR="00A73FD6" w:rsidRDefault="00A73FD6" w:rsidP="00A73FD6">
      <w:pPr>
        <w:spacing w:line="240" w:lineRule="auto"/>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26098237" w14:textId="4A2BE4AE" w:rsidR="006B5E7C" w:rsidRPr="006B5E7C" w:rsidRDefault="006B5E7C" w:rsidP="00A73FD6">
      <w:pPr>
        <w:widowControl w:val="0"/>
        <w:spacing w:after="0" w:line="240" w:lineRule="auto"/>
        <w:contextualSpacing/>
        <w:rPr>
          <w:rFonts w:ascii="Times New Roman" w:hAnsi="Times New Roman" w:cs="Times New Roman"/>
          <w:sz w:val="24"/>
          <w:szCs w:val="24"/>
        </w:rPr>
        <w:sectPr w:rsidR="006B5E7C" w:rsidRPr="006B5E7C" w:rsidSect="006B5E7C">
          <w:pgSz w:w="11906" w:h="16838"/>
          <w:pgMar w:top="1418" w:right="1418" w:bottom="1134" w:left="1418" w:header="708" w:footer="708" w:gutter="0"/>
          <w:cols w:space="708"/>
          <w:docGrid w:linePitch="360"/>
        </w:sectPr>
      </w:pPr>
    </w:p>
    <w:p w14:paraId="37C97724" w14:textId="7C5D2E7C" w:rsidR="006B5E7C" w:rsidRPr="006B5E7C" w:rsidRDefault="00A73FD6" w:rsidP="00A73FD6">
      <w:pPr>
        <w:widowControl w:val="0"/>
        <w:spacing w:after="120" w:line="240" w:lineRule="auto"/>
        <w:rPr>
          <w:rFonts w:ascii="Times New Roman" w:hAnsi="Times New Roman" w:cs="Times New Roman"/>
          <w:sz w:val="24"/>
          <w:szCs w:val="24"/>
        </w:rPr>
      </w:pPr>
      <w:bookmarkStart w:id="2" w:name="_Hlk136851739"/>
      <w:r w:rsidRPr="00A73FD6">
        <w:rPr>
          <w:rFonts w:ascii="Times New Roman" w:hAnsi="Times New Roman" w:cs="Times New Roman"/>
          <w:b/>
          <w:bCs/>
          <w:sz w:val="24"/>
          <w:szCs w:val="24"/>
        </w:rPr>
        <w:lastRenderedPageBreak/>
        <w:t>Supplementary</w:t>
      </w:r>
      <w:r>
        <w:rPr>
          <w:rFonts w:ascii="Times New Roman" w:hAnsi="Times New Roman" w:cs="Times New Roman"/>
          <w:b/>
          <w:bCs/>
          <w:i/>
          <w:iCs/>
          <w:sz w:val="24"/>
          <w:szCs w:val="24"/>
        </w:rPr>
        <w:t xml:space="preserve"> </w:t>
      </w:r>
      <w:r w:rsidR="006B5E7C" w:rsidRPr="006B5E7C">
        <w:rPr>
          <w:rFonts w:ascii="Times New Roman" w:hAnsi="Times New Roman" w:cs="Times New Roman"/>
          <w:b/>
          <w:bCs/>
          <w:sz w:val="24"/>
          <w:szCs w:val="24"/>
        </w:rPr>
        <w:t xml:space="preserve">Table </w:t>
      </w:r>
      <w:r w:rsidR="006B5E7C">
        <w:rPr>
          <w:rFonts w:ascii="Times New Roman" w:hAnsi="Times New Roman" w:cs="Times New Roman"/>
          <w:b/>
          <w:bCs/>
          <w:sz w:val="24"/>
          <w:szCs w:val="24"/>
        </w:rPr>
        <w:t>S</w:t>
      </w:r>
      <w:r w:rsidR="00360BE2">
        <w:rPr>
          <w:rFonts w:ascii="Times New Roman" w:hAnsi="Times New Roman" w:cs="Times New Roman"/>
          <w:b/>
          <w:bCs/>
          <w:sz w:val="24"/>
          <w:szCs w:val="24"/>
        </w:rPr>
        <w:t xml:space="preserve">4 </w:t>
      </w:r>
      <w:r w:rsidR="006B5E7C" w:rsidRPr="006B5E7C">
        <w:rPr>
          <w:rFonts w:ascii="Times New Roman" w:hAnsi="Times New Roman" w:cs="Times New Roman"/>
          <w:sz w:val="24"/>
          <w:szCs w:val="24"/>
        </w:rPr>
        <w:t>Inclusion and</w:t>
      </w:r>
      <w:r w:rsidR="006B5E7C" w:rsidRPr="006B5E7C">
        <w:rPr>
          <w:rFonts w:ascii="Times New Roman" w:hAnsi="Times New Roman" w:cs="Times New Roman"/>
          <w:b/>
          <w:bCs/>
          <w:sz w:val="24"/>
          <w:szCs w:val="24"/>
        </w:rPr>
        <w:t xml:space="preserve"> </w:t>
      </w:r>
      <w:r>
        <w:rPr>
          <w:rFonts w:ascii="Times New Roman" w:hAnsi="Times New Roman" w:cs="Times New Roman"/>
          <w:sz w:val="24"/>
          <w:szCs w:val="24"/>
        </w:rPr>
        <w:t>ex</w:t>
      </w:r>
      <w:r w:rsidR="006B5E7C" w:rsidRPr="006B5E7C">
        <w:rPr>
          <w:rFonts w:ascii="Times New Roman" w:hAnsi="Times New Roman" w:cs="Times New Roman"/>
          <w:sz w:val="24"/>
          <w:szCs w:val="24"/>
        </w:rPr>
        <w:t xml:space="preserve">clusion </w:t>
      </w:r>
      <w:r>
        <w:rPr>
          <w:rFonts w:ascii="Times New Roman" w:hAnsi="Times New Roman" w:cs="Times New Roman"/>
          <w:sz w:val="24"/>
          <w:szCs w:val="24"/>
        </w:rPr>
        <w:t>c</w:t>
      </w:r>
      <w:r w:rsidR="006B5E7C" w:rsidRPr="006B5E7C">
        <w:rPr>
          <w:rFonts w:ascii="Times New Roman" w:hAnsi="Times New Roman" w:cs="Times New Roman"/>
          <w:sz w:val="24"/>
          <w:szCs w:val="24"/>
        </w:rPr>
        <w:t>riteria</w:t>
      </w:r>
      <w:r w:rsidR="006B5E7C">
        <w:rPr>
          <w:rFonts w:ascii="Times New Roman" w:hAnsi="Times New Roman" w:cs="Times New Roman"/>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3775"/>
        <w:gridCol w:w="3777"/>
      </w:tblGrid>
      <w:tr w:rsidR="006B5E7C" w:rsidRPr="006B5E7C" w14:paraId="0D264E78" w14:textId="77777777" w:rsidTr="001E602F">
        <w:trPr>
          <w:trHeight w:val="283"/>
        </w:trPr>
        <w:tc>
          <w:tcPr>
            <w:tcW w:w="837" w:type="pct"/>
            <w:tcBorders>
              <w:top w:val="single" w:sz="4" w:space="0" w:color="auto"/>
              <w:bottom w:val="single" w:sz="4" w:space="0" w:color="auto"/>
            </w:tcBorders>
            <w:vAlign w:val="center"/>
          </w:tcPr>
          <w:p w14:paraId="46EC7D4A"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Category</w:t>
            </w:r>
          </w:p>
        </w:tc>
        <w:tc>
          <w:tcPr>
            <w:tcW w:w="2081" w:type="pct"/>
            <w:tcBorders>
              <w:top w:val="single" w:sz="4" w:space="0" w:color="auto"/>
              <w:bottom w:val="single" w:sz="4" w:space="0" w:color="auto"/>
            </w:tcBorders>
            <w:vAlign w:val="center"/>
          </w:tcPr>
          <w:p w14:paraId="798F5838"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Inclusion criteria</w:t>
            </w:r>
          </w:p>
        </w:tc>
        <w:tc>
          <w:tcPr>
            <w:tcW w:w="2082" w:type="pct"/>
            <w:tcBorders>
              <w:top w:val="single" w:sz="4" w:space="0" w:color="auto"/>
              <w:bottom w:val="single" w:sz="4" w:space="0" w:color="auto"/>
            </w:tcBorders>
            <w:vAlign w:val="center"/>
          </w:tcPr>
          <w:p w14:paraId="0B386278"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Exclusion criteria</w:t>
            </w:r>
          </w:p>
        </w:tc>
      </w:tr>
      <w:bookmarkEnd w:id="2"/>
      <w:tr w:rsidR="006B5E7C" w:rsidRPr="006B5E7C" w14:paraId="4075A3EF" w14:textId="77777777" w:rsidTr="001E602F">
        <w:trPr>
          <w:trHeight w:val="567"/>
        </w:trPr>
        <w:tc>
          <w:tcPr>
            <w:tcW w:w="837" w:type="pct"/>
            <w:tcBorders>
              <w:top w:val="single" w:sz="4" w:space="0" w:color="auto"/>
            </w:tcBorders>
            <w:vAlign w:val="center"/>
          </w:tcPr>
          <w:p w14:paraId="119CFFE7"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Topic</w:t>
            </w:r>
          </w:p>
        </w:tc>
        <w:tc>
          <w:tcPr>
            <w:tcW w:w="2081" w:type="pct"/>
            <w:tcBorders>
              <w:top w:val="single" w:sz="4" w:space="0" w:color="auto"/>
            </w:tcBorders>
            <w:vAlign w:val="center"/>
          </w:tcPr>
          <w:p w14:paraId="4F11FE22"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Text-based chatbots, dialogue systems = text-based software agents interacting with users via natural language</w:t>
            </w:r>
          </w:p>
        </w:tc>
        <w:tc>
          <w:tcPr>
            <w:tcW w:w="2082" w:type="pct"/>
            <w:tcBorders>
              <w:top w:val="single" w:sz="4" w:space="0" w:color="auto"/>
            </w:tcBorders>
            <w:vAlign w:val="center"/>
          </w:tcPr>
          <w:p w14:paraId="004F478E"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Embodied robots, social robots, including studies on eye gaze, movement, gestures; voice agents/assistants, spoken dialogue systems, speech systems; virtual/embodied/animated avatars;</w:t>
            </w:r>
          </w:p>
          <w:p w14:paraId="7C78C6F5"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technology paper, e.g., on neural networks, transformer models, machine learning</w:t>
            </w:r>
          </w:p>
        </w:tc>
      </w:tr>
      <w:tr w:rsidR="006B5E7C" w:rsidRPr="006B5E7C" w14:paraId="5875E882" w14:textId="77777777" w:rsidTr="001E602F">
        <w:trPr>
          <w:trHeight w:val="274"/>
        </w:trPr>
        <w:tc>
          <w:tcPr>
            <w:tcW w:w="837" w:type="pct"/>
            <w:vAlign w:val="center"/>
          </w:tcPr>
          <w:p w14:paraId="7C1EE482"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Study design</w:t>
            </w:r>
          </w:p>
        </w:tc>
        <w:tc>
          <w:tcPr>
            <w:tcW w:w="2081" w:type="pct"/>
            <w:vAlign w:val="center"/>
          </w:tcPr>
          <w:p w14:paraId="48314384"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 xml:space="preserve">Quantitative empirical research, </w:t>
            </w:r>
          </w:p>
          <w:p w14:paraId="24F7F533"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e.g., survey/user study, field experiment, laboratory experiment, online experiment, vignette experiment, quasi-experiment</w:t>
            </w:r>
          </w:p>
        </w:tc>
        <w:tc>
          <w:tcPr>
            <w:tcW w:w="2082" w:type="pct"/>
            <w:vAlign w:val="center"/>
          </w:tcPr>
          <w:p w14:paraId="57865BA0"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Non-scientific papers like newspaper/magazine articles, blog entries; qualitative research, case studies; review articles (systematic literature review, meta-analyses etc.); theoretical papers</w:t>
            </w:r>
          </w:p>
        </w:tc>
      </w:tr>
      <w:tr w:rsidR="006B5E7C" w:rsidRPr="006B5E7C" w14:paraId="33C23CA8" w14:textId="77777777" w:rsidTr="00805E42">
        <w:trPr>
          <w:trHeight w:val="752"/>
        </w:trPr>
        <w:tc>
          <w:tcPr>
            <w:tcW w:w="837" w:type="pct"/>
            <w:vAlign w:val="center"/>
          </w:tcPr>
          <w:p w14:paraId="3E65A5D5"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Sample</w:t>
            </w:r>
          </w:p>
        </w:tc>
        <w:tc>
          <w:tcPr>
            <w:tcW w:w="2081" w:type="pct"/>
            <w:vAlign w:val="center"/>
          </w:tcPr>
          <w:p w14:paraId="5C97B7B7" w14:textId="3D4EF431"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Healthy adults where healthy refers to the absence of disease or impairment</w:t>
            </w:r>
            <w:r w:rsidR="00805E42">
              <w:rPr>
                <w:rStyle w:val="FootnoteReference"/>
                <w:rFonts w:ascii="Times New Roman" w:hAnsi="Times New Roman" w:cs="Times New Roman"/>
              </w:rPr>
              <w:footnoteReference w:id="2"/>
            </w:r>
          </w:p>
        </w:tc>
        <w:tc>
          <w:tcPr>
            <w:tcW w:w="2082" w:type="pct"/>
            <w:vAlign w:val="center"/>
          </w:tcPr>
          <w:p w14:paraId="436FD16E"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Animals, children (&lt; 18), special populations; specific diseases or conditions (e.g., depression, autism)</w:t>
            </w:r>
          </w:p>
        </w:tc>
      </w:tr>
      <w:tr w:rsidR="006B5E7C" w:rsidRPr="006B5E7C" w14:paraId="636856CD" w14:textId="77777777" w:rsidTr="001E602F">
        <w:trPr>
          <w:trHeight w:val="227"/>
        </w:trPr>
        <w:tc>
          <w:tcPr>
            <w:tcW w:w="837" w:type="pct"/>
            <w:vAlign w:val="center"/>
          </w:tcPr>
          <w:p w14:paraId="3D9DCEC0"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Language</w:t>
            </w:r>
          </w:p>
        </w:tc>
        <w:tc>
          <w:tcPr>
            <w:tcW w:w="2081" w:type="pct"/>
            <w:vAlign w:val="center"/>
          </w:tcPr>
          <w:p w14:paraId="6A116DCB"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English or German full text</w:t>
            </w:r>
          </w:p>
        </w:tc>
        <w:tc>
          <w:tcPr>
            <w:tcW w:w="2082" w:type="pct"/>
            <w:vAlign w:val="center"/>
          </w:tcPr>
          <w:p w14:paraId="39AE00FA"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Other languages</w:t>
            </w:r>
          </w:p>
        </w:tc>
      </w:tr>
      <w:tr w:rsidR="006B5E7C" w:rsidRPr="006B5E7C" w14:paraId="221723EE" w14:textId="77777777" w:rsidTr="001E602F">
        <w:trPr>
          <w:trHeight w:val="964"/>
        </w:trPr>
        <w:tc>
          <w:tcPr>
            <w:tcW w:w="837" w:type="pct"/>
            <w:vAlign w:val="center"/>
          </w:tcPr>
          <w:p w14:paraId="34D6EA76"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Dependent variable(s)</w:t>
            </w:r>
          </w:p>
        </w:tc>
        <w:tc>
          <w:tcPr>
            <w:tcW w:w="2081" w:type="pct"/>
            <w:vAlign w:val="center"/>
          </w:tcPr>
          <w:p w14:paraId="33ED919A"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User-related outcome: All constructs/operationalizations regarding attitude toward the chatbot, perception of the chatbot, positive affect, negative affect, user-chatbot relationship, trust, user behavior; keep all studies that contain some sort of user-related outcome as dependent variable</w:t>
            </w:r>
          </w:p>
        </w:tc>
        <w:tc>
          <w:tcPr>
            <w:tcW w:w="2082" w:type="pct"/>
            <w:vAlign w:val="center"/>
          </w:tcPr>
          <w:p w14:paraId="3BF78787"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Company-related or brand-related outcomes; evaluations of machine learning or other models</w:t>
            </w:r>
          </w:p>
        </w:tc>
      </w:tr>
      <w:tr w:rsidR="006B5E7C" w:rsidRPr="006B5E7C" w14:paraId="29A2F812" w14:textId="77777777" w:rsidTr="001E602F">
        <w:trPr>
          <w:trHeight w:val="566"/>
        </w:trPr>
        <w:tc>
          <w:tcPr>
            <w:tcW w:w="837" w:type="pct"/>
            <w:tcBorders>
              <w:bottom w:val="single" w:sz="4" w:space="0" w:color="auto"/>
            </w:tcBorders>
            <w:vAlign w:val="center"/>
          </w:tcPr>
          <w:p w14:paraId="6CCA2BCA"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Independent variable(s)</w:t>
            </w:r>
          </w:p>
        </w:tc>
        <w:tc>
          <w:tcPr>
            <w:tcW w:w="2081" w:type="pct"/>
            <w:tcBorders>
              <w:bottom w:val="single" w:sz="4" w:space="0" w:color="auto"/>
            </w:tcBorders>
            <w:vAlign w:val="center"/>
          </w:tcPr>
          <w:p w14:paraId="22FEC56B"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Human-like, anthropomorphic, social cues, human-likeness, anthropomorphism</w:t>
            </w:r>
          </w:p>
          <w:p w14:paraId="22E8560A"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Keep all studies that contain some sort of (visual, verbal, chronemic etc.) cue as independent variable</w:t>
            </w:r>
          </w:p>
        </w:tc>
        <w:tc>
          <w:tcPr>
            <w:tcW w:w="2082" w:type="pct"/>
            <w:tcBorders>
              <w:bottom w:val="single" w:sz="4" w:space="0" w:color="auto"/>
            </w:tcBorders>
            <w:vAlign w:val="center"/>
          </w:tcPr>
          <w:p w14:paraId="46399201" w14:textId="77777777" w:rsidR="006B5E7C" w:rsidRPr="006B5E7C" w:rsidRDefault="006B5E7C" w:rsidP="00A73FD6">
            <w:pPr>
              <w:widowControl w:val="0"/>
              <w:contextualSpacing/>
              <w:rPr>
                <w:rFonts w:ascii="Times New Roman" w:hAnsi="Times New Roman" w:cs="Times New Roman"/>
              </w:rPr>
            </w:pPr>
            <w:r w:rsidRPr="006B5E7C">
              <w:rPr>
                <w:rFonts w:ascii="Times New Roman" w:hAnsi="Times New Roman" w:cs="Times New Roman"/>
              </w:rPr>
              <w:t>Other independent variables</w:t>
            </w:r>
          </w:p>
        </w:tc>
      </w:tr>
    </w:tbl>
    <w:p w14:paraId="77621580" w14:textId="77777777" w:rsidR="006B5E7C" w:rsidRDefault="006B5E7C" w:rsidP="00A73FD6">
      <w:pPr>
        <w:spacing w:after="0" w:line="240" w:lineRule="auto"/>
        <w:contextualSpacing/>
        <w:rPr>
          <w:rFonts w:eastAsia="Calibri"/>
        </w:rPr>
      </w:pPr>
    </w:p>
    <w:p w14:paraId="08DFC4EB" w14:textId="77777777" w:rsidR="006B5E7C" w:rsidRPr="00C0070C" w:rsidRDefault="006B5E7C" w:rsidP="00A73FD6">
      <w:pPr>
        <w:spacing w:after="0" w:line="240" w:lineRule="auto"/>
        <w:contextualSpacing/>
        <w:rPr>
          <w:rFonts w:eastAsia="Calibri"/>
        </w:rPr>
        <w:sectPr w:rsidR="006B5E7C" w:rsidRPr="00C0070C" w:rsidSect="006B5E7C">
          <w:headerReference w:type="even" r:id="rId17"/>
          <w:footerReference w:type="default" r:id="rId18"/>
          <w:pgSz w:w="11906" w:h="16838"/>
          <w:pgMar w:top="1418" w:right="1418" w:bottom="1134" w:left="1418" w:header="708" w:footer="708" w:gutter="0"/>
          <w:cols w:space="708"/>
          <w:docGrid w:linePitch="360"/>
        </w:sectPr>
      </w:pPr>
    </w:p>
    <w:p w14:paraId="7D99D4D0" w14:textId="653785BD" w:rsidR="006B5E7C" w:rsidRPr="006B5E7C" w:rsidRDefault="00A73FD6" w:rsidP="00A73FD6">
      <w:pPr>
        <w:pStyle w:val="Caption"/>
        <w:spacing w:before="0" w:after="120" w:line="240" w:lineRule="auto"/>
        <w:rPr>
          <w:b w:val="0"/>
          <w:bCs/>
          <w:lang w:val="en-US"/>
        </w:rPr>
      </w:pPr>
      <w:r w:rsidRPr="00810E7F">
        <w:rPr>
          <w:szCs w:val="24"/>
          <w:lang w:val="en-US"/>
        </w:rPr>
        <w:lastRenderedPageBreak/>
        <w:t>Supplementary</w:t>
      </w:r>
      <w:r w:rsidRPr="00810E7F">
        <w:rPr>
          <w:b w:val="0"/>
          <w:bCs/>
          <w:i/>
          <w:iCs/>
          <w:szCs w:val="24"/>
          <w:lang w:val="en-US"/>
        </w:rPr>
        <w:t xml:space="preserve"> </w:t>
      </w:r>
      <w:r w:rsidR="006B5E7C" w:rsidRPr="006B5E7C">
        <w:rPr>
          <w:lang w:val="en-US"/>
        </w:rPr>
        <w:t>Table S</w:t>
      </w:r>
      <w:r w:rsidR="00360BE2">
        <w:rPr>
          <w:lang w:val="en-US"/>
        </w:rPr>
        <w:t>5</w:t>
      </w:r>
      <w:r w:rsidR="006B5E7C">
        <w:rPr>
          <w:b w:val="0"/>
          <w:bCs/>
          <w:lang w:val="en-US"/>
        </w:rPr>
        <w:t xml:space="preserve"> </w:t>
      </w:r>
      <w:r w:rsidR="006B5E7C" w:rsidRPr="006B5E7C">
        <w:rPr>
          <w:b w:val="0"/>
          <w:bCs/>
          <w:lang w:val="en-US"/>
        </w:rPr>
        <w:t>Results of</w:t>
      </w:r>
      <w:r w:rsidR="006B5E7C" w:rsidRPr="006B5E7C">
        <w:rPr>
          <w:lang w:val="en-US"/>
        </w:rPr>
        <w:t xml:space="preserve"> </w:t>
      </w:r>
      <w:r w:rsidR="006B5E7C" w:rsidRPr="006B5E7C">
        <w:rPr>
          <w:b w:val="0"/>
          <w:bCs/>
          <w:lang w:val="en-US"/>
        </w:rPr>
        <w:t>subgroup analyses for attitude</w:t>
      </w:r>
      <w:r w:rsidR="006B5E7C">
        <w:rPr>
          <w:b w:val="0"/>
          <w:bCs/>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7"/>
        <w:gridCol w:w="729"/>
        <w:gridCol w:w="1029"/>
        <w:gridCol w:w="794"/>
        <w:gridCol w:w="1594"/>
        <w:gridCol w:w="1111"/>
        <w:gridCol w:w="1111"/>
        <w:gridCol w:w="1111"/>
        <w:gridCol w:w="791"/>
        <w:gridCol w:w="2969"/>
      </w:tblGrid>
      <w:tr w:rsidR="006B5E7C" w:rsidRPr="006B5E7C" w14:paraId="35F52761" w14:textId="77777777" w:rsidTr="001E602F">
        <w:trPr>
          <w:trHeight w:val="76"/>
          <w:tblHeader/>
        </w:trPr>
        <w:tc>
          <w:tcPr>
            <w:tcW w:w="1066" w:type="pct"/>
            <w:vMerge w:val="restart"/>
            <w:tcBorders>
              <w:top w:val="single" w:sz="8" w:space="0" w:color="auto"/>
            </w:tcBorders>
          </w:tcPr>
          <w:p w14:paraId="118636D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29" w:type="pct"/>
            <w:gridSpan w:val="6"/>
            <w:tcBorders>
              <w:top w:val="single" w:sz="8" w:space="0" w:color="auto"/>
              <w:bottom w:val="single" w:sz="8" w:space="0" w:color="auto"/>
            </w:tcBorders>
            <w:vAlign w:val="center"/>
          </w:tcPr>
          <w:p w14:paraId="64F177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5" w:type="pct"/>
            <w:gridSpan w:val="3"/>
            <w:tcBorders>
              <w:top w:val="single" w:sz="8" w:space="0" w:color="auto"/>
              <w:bottom w:val="single" w:sz="8" w:space="0" w:color="auto"/>
            </w:tcBorders>
            <w:vAlign w:val="center"/>
          </w:tcPr>
          <w:p w14:paraId="1E8D835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645C661F" w14:textId="77777777" w:rsidTr="001E602F">
        <w:trPr>
          <w:tblHeader/>
        </w:trPr>
        <w:tc>
          <w:tcPr>
            <w:tcW w:w="1066" w:type="pct"/>
            <w:vMerge/>
            <w:tcBorders>
              <w:bottom w:val="single" w:sz="8" w:space="0" w:color="auto"/>
            </w:tcBorders>
            <w:vAlign w:val="center"/>
          </w:tcPr>
          <w:p w14:paraId="18F48E9B"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790F8607"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6395C3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0385D36A"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400C3C9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307E01DE"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89" w:type="pct"/>
            <w:tcBorders>
              <w:top w:val="single" w:sz="8" w:space="0" w:color="auto"/>
              <w:bottom w:val="single" w:sz="8" w:space="0" w:color="auto"/>
            </w:tcBorders>
            <w:vAlign w:val="center"/>
          </w:tcPr>
          <w:p w14:paraId="6D1A6947"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2945BB83"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733747A9"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9" w:type="pct"/>
            <w:tcBorders>
              <w:top w:val="single" w:sz="8" w:space="0" w:color="auto"/>
              <w:bottom w:val="single" w:sz="8" w:space="0" w:color="auto"/>
            </w:tcBorders>
            <w:vAlign w:val="center"/>
          </w:tcPr>
          <w:p w14:paraId="2AC50BA4"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21CE112B" w14:textId="77777777" w:rsidTr="001E602F">
        <w:tc>
          <w:tcPr>
            <w:tcW w:w="1066" w:type="pct"/>
            <w:tcBorders>
              <w:top w:val="single" w:sz="8" w:space="0" w:color="auto"/>
            </w:tcBorders>
            <w:vAlign w:val="center"/>
          </w:tcPr>
          <w:p w14:paraId="47C6A16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2A2AED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124</w:t>
            </w:r>
          </w:p>
        </w:tc>
        <w:tc>
          <w:tcPr>
            <w:tcW w:w="360" w:type="pct"/>
            <w:tcBorders>
              <w:top w:val="single" w:sz="8" w:space="0" w:color="auto"/>
            </w:tcBorders>
            <w:vAlign w:val="center"/>
          </w:tcPr>
          <w:p w14:paraId="4BD5A0A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tcBorders>
              <w:top w:val="single" w:sz="8" w:space="0" w:color="auto"/>
            </w:tcBorders>
            <w:vAlign w:val="center"/>
          </w:tcPr>
          <w:p w14:paraId="5D8134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40B6F3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−0.02, 0.01</w:t>
            </w:r>
          </w:p>
        </w:tc>
        <w:tc>
          <w:tcPr>
            <w:tcW w:w="389" w:type="pct"/>
            <w:tcBorders>
              <w:top w:val="single" w:sz="8" w:space="0" w:color="auto"/>
            </w:tcBorders>
            <w:vAlign w:val="center"/>
          </w:tcPr>
          <w:p w14:paraId="45B881B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−1.07</w:t>
            </w:r>
          </w:p>
        </w:tc>
        <w:tc>
          <w:tcPr>
            <w:tcW w:w="389" w:type="pct"/>
            <w:tcBorders>
              <w:top w:val="single" w:sz="8" w:space="0" w:color="auto"/>
            </w:tcBorders>
          </w:tcPr>
          <w:p w14:paraId="525559A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.290</w:t>
            </w:r>
          </w:p>
        </w:tc>
        <w:tc>
          <w:tcPr>
            <w:tcW w:w="389" w:type="pct"/>
            <w:tcBorders>
              <w:top w:val="single" w:sz="8" w:space="0" w:color="auto"/>
            </w:tcBorders>
            <w:vAlign w:val="center"/>
          </w:tcPr>
          <w:p w14:paraId="2F5CD4B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0.01</w:t>
            </w:r>
          </w:p>
        </w:tc>
        <w:tc>
          <w:tcPr>
            <w:tcW w:w="277" w:type="pct"/>
            <w:tcBorders>
              <w:top w:val="single" w:sz="8" w:space="0" w:color="auto"/>
            </w:tcBorders>
            <w:vAlign w:val="center"/>
          </w:tcPr>
          <w:p w14:paraId="1758B4F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tcBorders>
              <w:top w:val="single" w:sz="8" w:space="0" w:color="auto"/>
            </w:tcBorders>
            <w:vAlign w:val="center"/>
          </w:tcPr>
          <w:p w14:paraId="41241F3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56) = 1.14, </w:t>
            </w:r>
            <w:r w:rsidRPr="006B5E7C">
              <w:rPr>
                <w:rFonts w:ascii="Times New Roman" w:hAnsi="Times New Roman" w:cs="Times New Roman"/>
                <w:i/>
                <w:iCs/>
              </w:rPr>
              <w:t>p</w:t>
            </w:r>
            <w:r w:rsidRPr="006B5E7C">
              <w:rPr>
                <w:rFonts w:ascii="Times New Roman" w:hAnsi="Times New Roman" w:cs="Times New Roman"/>
              </w:rPr>
              <w:t xml:space="preserve"> = .290</w:t>
            </w:r>
          </w:p>
        </w:tc>
      </w:tr>
      <w:tr w:rsidR="006B5E7C" w:rsidRPr="006B5E7C" w14:paraId="3953366D" w14:textId="77777777" w:rsidTr="001E602F">
        <w:tc>
          <w:tcPr>
            <w:tcW w:w="1066" w:type="pct"/>
            <w:vAlign w:val="center"/>
          </w:tcPr>
          <w:p w14:paraId="79755B16" w14:textId="11470056"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26344B3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127</w:t>
            </w:r>
          </w:p>
        </w:tc>
        <w:tc>
          <w:tcPr>
            <w:tcW w:w="360" w:type="pct"/>
            <w:vAlign w:val="center"/>
          </w:tcPr>
          <w:p w14:paraId="3F371A8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4001B6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558" w:type="pct"/>
            <w:vAlign w:val="center"/>
          </w:tcPr>
          <w:p w14:paraId="1CB62C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−0.003, 0.02</w:t>
            </w:r>
          </w:p>
        </w:tc>
        <w:tc>
          <w:tcPr>
            <w:tcW w:w="389" w:type="pct"/>
            <w:vAlign w:val="center"/>
          </w:tcPr>
          <w:p w14:paraId="13C94F5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1.41</w:t>
            </w:r>
          </w:p>
        </w:tc>
        <w:tc>
          <w:tcPr>
            <w:tcW w:w="389" w:type="pct"/>
          </w:tcPr>
          <w:p w14:paraId="2CF51D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.165</w:t>
            </w:r>
          </w:p>
        </w:tc>
        <w:tc>
          <w:tcPr>
            <w:tcW w:w="389" w:type="pct"/>
            <w:vAlign w:val="center"/>
          </w:tcPr>
          <w:p w14:paraId="528B350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417EB6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352075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58) = 1.98, </w:t>
            </w:r>
            <w:r w:rsidRPr="006B5E7C">
              <w:rPr>
                <w:rFonts w:ascii="Times New Roman" w:hAnsi="Times New Roman" w:cs="Times New Roman"/>
                <w:i/>
                <w:iCs/>
              </w:rPr>
              <w:t>p</w:t>
            </w:r>
            <w:r w:rsidRPr="006B5E7C">
              <w:rPr>
                <w:rFonts w:ascii="Times New Roman" w:hAnsi="Times New Roman" w:cs="Times New Roman"/>
              </w:rPr>
              <w:t xml:space="preserve"> = .165</w:t>
            </w:r>
          </w:p>
        </w:tc>
      </w:tr>
      <w:tr w:rsidR="006B5E7C" w:rsidRPr="006B5E7C" w14:paraId="7111A708" w14:textId="77777777" w:rsidTr="001E602F">
        <w:tc>
          <w:tcPr>
            <w:tcW w:w="1066" w:type="pct"/>
            <w:vAlign w:val="center"/>
          </w:tcPr>
          <w:p w14:paraId="485BB2F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00EE61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w:t>
            </w:r>
          </w:p>
        </w:tc>
        <w:tc>
          <w:tcPr>
            <w:tcW w:w="360" w:type="pct"/>
            <w:vAlign w:val="center"/>
          </w:tcPr>
          <w:p w14:paraId="540C866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7F8D27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652629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−0.03, 0.004</w:t>
            </w:r>
          </w:p>
        </w:tc>
        <w:tc>
          <w:tcPr>
            <w:tcW w:w="389" w:type="pct"/>
            <w:vAlign w:val="center"/>
          </w:tcPr>
          <w:p w14:paraId="040CF0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−1.60</w:t>
            </w:r>
          </w:p>
        </w:tc>
        <w:tc>
          <w:tcPr>
            <w:tcW w:w="389" w:type="pct"/>
          </w:tcPr>
          <w:p w14:paraId="7F604AC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.137</w:t>
            </w:r>
          </w:p>
        </w:tc>
        <w:tc>
          <w:tcPr>
            <w:tcW w:w="389" w:type="pct"/>
            <w:vAlign w:val="center"/>
          </w:tcPr>
          <w:p w14:paraId="2C227E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4261A0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3668E47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11) = 2.57, </w:t>
            </w:r>
            <w:r w:rsidRPr="006B5E7C">
              <w:rPr>
                <w:rFonts w:ascii="Times New Roman" w:hAnsi="Times New Roman" w:cs="Times New Roman"/>
                <w:i/>
                <w:iCs/>
              </w:rPr>
              <w:t>p</w:t>
            </w:r>
            <w:r w:rsidRPr="006B5E7C">
              <w:rPr>
                <w:rFonts w:ascii="Times New Roman" w:hAnsi="Times New Roman" w:cs="Times New Roman"/>
              </w:rPr>
              <w:t xml:space="preserve"> = .137</w:t>
            </w:r>
          </w:p>
        </w:tc>
      </w:tr>
      <w:tr w:rsidR="006B5E7C" w:rsidRPr="006B5E7C" w14:paraId="57576609" w14:textId="77777777" w:rsidTr="001E602F">
        <w:tc>
          <w:tcPr>
            <w:tcW w:w="1066" w:type="pct"/>
            <w:vAlign w:val="center"/>
          </w:tcPr>
          <w:p w14:paraId="4D41DD2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72CD4BAC"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8DCFC0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0BD3371"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556B57E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21841AA" w14:textId="77777777" w:rsidR="006B5E7C" w:rsidRPr="006B5E7C" w:rsidRDefault="006B5E7C" w:rsidP="00A73FD6">
            <w:pPr>
              <w:contextualSpacing/>
              <w:jc w:val="center"/>
              <w:rPr>
                <w:rFonts w:ascii="Times New Roman" w:hAnsi="Times New Roman" w:cs="Times New Roman"/>
              </w:rPr>
            </w:pPr>
          </w:p>
        </w:tc>
        <w:tc>
          <w:tcPr>
            <w:tcW w:w="389" w:type="pct"/>
          </w:tcPr>
          <w:p w14:paraId="479BDD31"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18170C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7" w:type="pct"/>
            <w:vAlign w:val="center"/>
          </w:tcPr>
          <w:p w14:paraId="1DCF48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1039" w:type="pct"/>
            <w:vAlign w:val="center"/>
          </w:tcPr>
          <w:p w14:paraId="341652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64) = 0.14, </w:t>
            </w:r>
            <w:r w:rsidRPr="006B5E7C">
              <w:rPr>
                <w:rFonts w:ascii="Times New Roman" w:hAnsi="Times New Roman" w:cs="Times New Roman"/>
                <w:i/>
                <w:iCs/>
              </w:rPr>
              <w:t>p</w:t>
            </w:r>
            <w:r w:rsidRPr="006B5E7C">
              <w:rPr>
                <w:rFonts w:ascii="Times New Roman" w:hAnsi="Times New Roman" w:cs="Times New Roman"/>
              </w:rPr>
              <w:t xml:space="preserve"> = .714</w:t>
            </w:r>
          </w:p>
        </w:tc>
      </w:tr>
      <w:tr w:rsidR="006B5E7C" w:rsidRPr="006B5E7C" w14:paraId="2B7315AE" w14:textId="77777777" w:rsidTr="001E602F">
        <w:tc>
          <w:tcPr>
            <w:tcW w:w="1066" w:type="pct"/>
            <w:vAlign w:val="center"/>
          </w:tcPr>
          <w:p w14:paraId="4EF25DE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43086F2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64</w:t>
            </w:r>
          </w:p>
        </w:tc>
        <w:tc>
          <w:tcPr>
            <w:tcW w:w="360" w:type="pct"/>
            <w:vAlign w:val="center"/>
          </w:tcPr>
          <w:p w14:paraId="359E2DE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0.40</w:t>
            </w:r>
          </w:p>
        </w:tc>
        <w:tc>
          <w:tcPr>
            <w:tcW w:w="278" w:type="pct"/>
            <w:vAlign w:val="center"/>
          </w:tcPr>
          <w:p w14:paraId="1052AF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vAlign w:val="center"/>
          </w:tcPr>
          <w:p w14:paraId="4F10C8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0.12, 0.69</w:t>
            </w:r>
          </w:p>
        </w:tc>
        <w:tc>
          <w:tcPr>
            <w:tcW w:w="389" w:type="pct"/>
            <w:vAlign w:val="center"/>
          </w:tcPr>
          <w:p w14:paraId="51DF28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2.82</w:t>
            </w:r>
          </w:p>
        </w:tc>
        <w:tc>
          <w:tcPr>
            <w:tcW w:w="389" w:type="pct"/>
          </w:tcPr>
          <w:p w14:paraId="790E5F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389" w:type="pct"/>
            <w:vAlign w:val="center"/>
          </w:tcPr>
          <w:p w14:paraId="376A8B2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D6A096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7F775E8" w14:textId="77777777" w:rsidR="006B5E7C" w:rsidRPr="006B5E7C" w:rsidRDefault="006B5E7C" w:rsidP="00A73FD6">
            <w:pPr>
              <w:contextualSpacing/>
              <w:jc w:val="center"/>
              <w:rPr>
                <w:rFonts w:ascii="Times New Roman" w:hAnsi="Times New Roman" w:cs="Times New Roman"/>
                <w:b/>
                <w:bCs/>
              </w:rPr>
            </w:pPr>
          </w:p>
        </w:tc>
      </w:tr>
      <w:tr w:rsidR="006B5E7C" w:rsidRPr="006B5E7C" w14:paraId="3F4B02DC" w14:textId="77777777" w:rsidTr="001E602F">
        <w:tc>
          <w:tcPr>
            <w:tcW w:w="1066" w:type="pct"/>
            <w:vAlign w:val="center"/>
          </w:tcPr>
          <w:p w14:paraId="79138A3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7DAAC0F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70</w:t>
            </w:r>
          </w:p>
        </w:tc>
        <w:tc>
          <w:tcPr>
            <w:tcW w:w="360" w:type="pct"/>
            <w:vAlign w:val="center"/>
          </w:tcPr>
          <w:p w14:paraId="1ABA95B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0.34</w:t>
            </w:r>
          </w:p>
        </w:tc>
        <w:tc>
          <w:tcPr>
            <w:tcW w:w="278" w:type="pct"/>
            <w:vAlign w:val="center"/>
          </w:tcPr>
          <w:p w14:paraId="030F0F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73D0E4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0.12, 0.56</w:t>
            </w:r>
          </w:p>
        </w:tc>
        <w:tc>
          <w:tcPr>
            <w:tcW w:w="389" w:type="pct"/>
            <w:vAlign w:val="center"/>
          </w:tcPr>
          <w:p w14:paraId="2FD168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3.07</w:t>
            </w:r>
          </w:p>
        </w:tc>
        <w:tc>
          <w:tcPr>
            <w:tcW w:w="389" w:type="pct"/>
          </w:tcPr>
          <w:p w14:paraId="0FB26E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389" w:type="pct"/>
            <w:vAlign w:val="center"/>
          </w:tcPr>
          <w:p w14:paraId="4B3AF6F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0214A6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830481C" w14:textId="77777777" w:rsidR="006B5E7C" w:rsidRPr="006B5E7C" w:rsidRDefault="006B5E7C" w:rsidP="00A73FD6">
            <w:pPr>
              <w:contextualSpacing/>
              <w:jc w:val="center"/>
              <w:rPr>
                <w:rFonts w:ascii="Times New Roman" w:hAnsi="Times New Roman" w:cs="Times New Roman"/>
              </w:rPr>
            </w:pPr>
          </w:p>
        </w:tc>
      </w:tr>
      <w:tr w:rsidR="006B5E7C" w:rsidRPr="006B5E7C" w14:paraId="6B4700A7" w14:textId="77777777" w:rsidTr="001E602F">
        <w:tc>
          <w:tcPr>
            <w:tcW w:w="1066" w:type="pct"/>
            <w:vAlign w:val="center"/>
          </w:tcPr>
          <w:p w14:paraId="3BB97D9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561441F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23312A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C5F1816" w14:textId="77777777" w:rsidR="006B5E7C" w:rsidRPr="006B5E7C" w:rsidRDefault="006B5E7C" w:rsidP="00A73FD6">
            <w:pPr>
              <w:contextualSpacing/>
              <w:jc w:val="center"/>
              <w:rPr>
                <w:rFonts w:ascii="Times New Roman" w:hAnsi="Times New Roman" w:cs="Times New Roman"/>
              </w:rPr>
            </w:pPr>
          </w:p>
        </w:tc>
        <w:tc>
          <w:tcPr>
            <w:tcW w:w="558" w:type="pct"/>
          </w:tcPr>
          <w:p w14:paraId="472BDD2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8D02736" w14:textId="77777777" w:rsidR="006B5E7C" w:rsidRPr="006B5E7C" w:rsidRDefault="006B5E7C" w:rsidP="00A73FD6">
            <w:pPr>
              <w:contextualSpacing/>
              <w:jc w:val="center"/>
              <w:rPr>
                <w:rFonts w:ascii="Times New Roman" w:hAnsi="Times New Roman" w:cs="Times New Roman"/>
              </w:rPr>
            </w:pPr>
          </w:p>
        </w:tc>
        <w:tc>
          <w:tcPr>
            <w:tcW w:w="389" w:type="pct"/>
          </w:tcPr>
          <w:p w14:paraId="647D4118"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43726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7" w:type="pct"/>
            <w:vAlign w:val="center"/>
          </w:tcPr>
          <w:p w14:paraId="42DD8A4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1039" w:type="pct"/>
            <w:vAlign w:val="center"/>
          </w:tcPr>
          <w:p w14:paraId="480E65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53) = 0.41, </w:t>
            </w:r>
            <w:r w:rsidRPr="006B5E7C">
              <w:rPr>
                <w:rFonts w:ascii="Times New Roman" w:hAnsi="Times New Roman" w:cs="Times New Roman"/>
                <w:i/>
                <w:iCs/>
              </w:rPr>
              <w:t>p</w:t>
            </w:r>
            <w:r w:rsidRPr="006B5E7C">
              <w:rPr>
                <w:rFonts w:ascii="Times New Roman" w:hAnsi="Times New Roman" w:cs="Times New Roman"/>
              </w:rPr>
              <w:t xml:space="preserve"> = .525</w:t>
            </w:r>
          </w:p>
        </w:tc>
      </w:tr>
      <w:tr w:rsidR="006B5E7C" w:rsidRPr="006B5E7C" w14:paraId="727B31D3" w14:textId="77777777" w:rsidTr="001E602F">
        <w:tc>
          <w:tcPr>
            <w:tcW w:w="1066" w:type="pct"/>
            <w:vAlign w:val="center"/>
          </w:tcPr>
          <w:p w14:paraId="1DF1069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4295EB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84</w:t>
            </w:r>
          </w:p>
        </w:tc>
        <w:tc>
          <w:tcPr>
            <w:tcW w:w="360" w:type="pct"/>
            <w:vAlign w:val="center"/>
          </w:tcPr>
          <w:p w14:paraId="0C6FCD4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0.29</w:t>
            </w:r>
          </w:p>
        </w:tc>
        <w:tc>
          <w:tcPr>
            <w:tcW w:w="278" w:type="pct"/>
            <w:vAlign w:val="center"/>
          </w:tcPr>
          <w:p w14:paraId="3822BF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280796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0.07, 0.51</w:t>
            </w:r>
          </w:p>
        </w:tc>
        <w:tc>
          <w:tcPr>
            <w:tcW w:w="389" w:type="pct"/>
            <w:vAlign w:val="center"/>
          </w:tcPr>
          <w:p w14:paraId="4624E1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2.64</w:t>
            </w:r>
          </w:p>
        </w:tc>
        <w:tc>
          <w:tcPr>
            <w:tcW w:w="389" w:type="pct"/>
          </w:tcPr>
          <w:p w14:paraId="0FE026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389" w:type="pct"/>
            <w:vAlign w:val="center"/>
          </w:tcPr>
          <w:p w14:paraId="252A9B2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E8F546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BA5CB76" w14:textId="77777777" w:rsidR="006B5E7C" w:rsidRPr="006B5E7C" w:rsidRDefault="006B5E7C" w:rsidP="00A73FD6">
            <w:pPr>
              <w:contextualSpacing/>
              <w:jc w:val="center"/>
              <w:rPr>
                <w:rFonts w:ascii="Times New Roman" w:hAnsi="Times New Roman" w:cs="Times New Roman"/>
                <w:b/>
                <w:bCs/>
              </w:rPr>
            </w:pPr>
          </w:p>
        </w:tc>
      </w:tr>
      <w:tr w:rsidR="006B5E7C" w:rsidRPr="006B5E7C" w14:paraId="3C0891E9" w14:textId="77777777" w:rsidTr="001E602F">
        <w:tc>
          <w:tcPr>
            <w:tcW w:w="1066" w:type="pct"/>
            <w:vAlign w:val="center"/>
          </w:tcPr>
          <w:p w14:paraId="7B33623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7D4AB3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w:t>
            </w:r>
          </w:p>
        </w:tc>
        <w:tc>
          <w:tcPr>
            <w:tcW w:w="360" w:type="pct"/>
            <w:vAlign w:val="center"/>
          </w:tcPr>
          <w:p w14:paraId="35C44E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w:t>
            </w:r>
          </w:p>
        </w:tc>
        <w:tc>
          <w:tcPr>
            <w:tcW w:w="278" w:type="pct"/>
            <w:vAlign w:val="center"/>
          </w:tcPr>
          <w:p w14:paraId="470DB87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7469DD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−0.09, 0.46</w:t>
            </w:r>
          </w:p>
        </w:tc>
        <w:tc>
          <w:tcPr>
            <w:tcW w:w="389" w:type="pct"/>
            <w:vAlign w:val="center"/>
          </w:tcPr>
          <w:p w14:paraId="1C5254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1.36</w:t>
            </w:r>
          </w:p>
        </w:tc>
        <w:tc>
          <w:tcPr>
            <w:tcW w:w="389" w:type="pct"/>
          </w:tcPr>
          <w:p w14:paraId="1D865A2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.181</w:t>
            </w:r>
          </w:p>
        </w:tc>
        <w:tc>
          <w:tcPr>
            <w:tcW w:w="389" w:type="pct"/>
            <w:vAlign w:val="center"/>
          </w:tcPr>
          <w:p w14:paraId="463DF2B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1965C0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0558629" w14:textId="77777777" w:rsidR="006B5E7C" w:rsidRPr="006B5E7C" w:rsidRDefault="006B5E7C" w:rsidP="00A73FD6">
            <w:pPr>
              <w:contextualSpacing/>
              <w:jc w:val="center"/>
              <w:rPr>
                <w:rFonts w:ascii="Times New Roman" w:hAnsi="Times New Roman" w:cs="Times New Roman"/>
              </w:rPr>
            </w:pPr>
          </w:p>
        </w:tc>
      </w:tr>
      <w:tr w:rsidR="006B5E7C" w:rsidRPr="006B5E7C" w14:paraId="59E730D4" w14:textId="77777777" w:rsidTr="001E602F">
        <w:tc>
          <w:tcPr>
            <w:tcW w:w="1066" w:type="pct"/>
            <w:vAlign w:val="center"/>
          </w:tcPr>
          <w:p w14:paraId="2FD2684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35F6E3A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B8752AE"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17BCA14" w14:textId="77777777" w:rsidR="006B5E7C" w:rsidRPr="006B5E7C" w:rsidRDefault="006B5E7C" w:rsidP="00A73FD6">
            <w:pPr>
              <w:contextualSpacing/>
              <w:jc w:val="center"/>
              <w:rPr>
                <w:rFonts w:ascii="Times New Roman" w:hAnsi="Times New Roman" w:cs="Times New Roman"/>
              </w:rPr>
            </w:pPr>
          </w:p>
        </w:tc>
        <w:tc>
          <w:tcPr>
            <w:tcW w:w="558" w:type="pct"/>
          </w:tcPr>
          <w:p w14:paraId="35045E8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3ABEF50" w14:textId="77777777" w:rsidR="006B5E7C" w:rsidRPr="006B5E7C" w:rsidRDefault="006B5E7C" w:rsidP="00A73FD6">
            <w:pPr>
              <w:contextualSpacing/>
              <w:jc w:val="center"/>
              <w:rPr>
                <w:rFonts w:ascii="Times New Roman" w:hAnsi="Times New Roman" w:cs="Times New Roman"/>
              </w:rPr>
            </w:pPr>
          </w:p>
        </w:tc>
        <w:tc>
          <w:tcPr>
            <w:tcW w:w="389" w:type="pct"/>
          </w:tcPr>
          <w:p w14:paraId="76088A5B"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0B0AB0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7" w:type="pct"/>
            <w:vAlign w:val="center"/>
          </w:tcPr>
          <w:p w14:paraId="549E5A5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1039" w:type="pct"/>
            <w:vAlign w:val="center"/>
          </w:tcPr>
          <w:p w14:paraId="59FCFF9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51) = 10.18, </w:t>
            </w:r>
            <w:r w:rsidRPr="006B5E7C">
              <w:rPr>
                <w:rFonts w:ascii="Times New Roman" w:hAnsi="Times New Roman" w:cs="Times New Roman"/>
                <w:b/>
                <w:bCs/>
                <w:i/>
                <w:iCs/>
              </w:rPr>
              <w:t>p</w:t>
            </w:r>
            <w:r w:rsidRPr="006B5E7C">
              <w:rPr>
                <w:rFonts w:ascii="Times New Roman" w:hAnsi="Times New Roman" w:cs="Times New Roman"/>
                <w:b/>
                <w:bCs/>
              </w:rPr>
              <w:t xml:space="preserve"> = .002</w:t>
            </w:r>
          </w:p>
        </w:tc>
      </w:tr>
      <w:tr w:rsidR="006B5E7C" w:rsidRPr="006B5E7C" w14:paraId="16127385" w14:textId="77777777" w:rsidTr="001E602F">
        <w:tc>
          <w:tcPr>
            <w:tcW w:w="1066" w:type="pct"/>
            <w:vAlign w:val="center"/>
          </w:tcPr>
          <w:p w14:paraId="15492C7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333B262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93</w:t>
            </w:r>
          </w:p>
        </w:tc>
        <w:tc>
          <w:tcPr>
            <w:tcW w:w="360" w:type="pct"/>
            <w:vAlign w:val="center"/>
          </w:tcPr>
          <w:p w14:paraId="7F3348A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0.57</w:t>
            </w:r>
          </w:p>
        </w:tc>
        <w:tc>
          <w:tcPr>
            <w:tcW w:w="278" w:type="pct"/>
            <w:vAlign w:val="center"/>
          </w:tcPr>
          <w:p w14:paraId="6D765D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70FFDB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0.36, 0.78</w:t>
            </w:r>
          </w:p>
        </w:tc>
        <w:tc>
          <w:tcPr>
            <w:tcW w:w="389" w:type="pct"/>
            <w:vAlign w:val="center"/>
          </w:tcPr>
          <w:p w14:paraId="228DA5B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5.45</w:t>
            </w:r>
          </w:p>
        </w:tc>
        <w:tc>
          <w:tcPr>
            <w:tcW w:w="389" w:type="pct"/>
          </w:tcPr>
          <w:p w14:paraId="2F1C32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67C964F5"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43307C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4BD87E0" w14:textId="77777777" w:rsidR="006B5E7C" w:rsidRPr="006B5E7C" w:rsidRDefault="006B5E7C" w:rsidP="00A73FD6">
            <w:pPr>
              <w:contextualSpacing/>
              <w:jc w:val="center"/>
              <w:rPr>
                <w:rFonts w:ascii="Times New Roman" w:hAnsi="Times New Roman" w:cs="Times New Roman"/>
                <w:b/>
                <w:bCs/>
              </w:rPr>
            </w:pPr>
          </w:p>
        </w:tc>
      </w:tr>
      <w:tr w:rsidR="006B5E7C" w:rsidRPr="006B5E7C" w14:paraId="7B3EF63E" w14:textId="77777777" w:rsidTr="001E602F">
        <w:tc>
          <w:tcPr>
            <w:tcW w:w="1066" w:type="pct"/>
            <w:vAlign w:val="center"/>
          </w:tcPr>
          <w:p w14:paraId="5CE6724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0FBC14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w:t>
            </w:r>
          </w:p>
        </w:tc>
        <w:tc>
          <w:tcPr>
            <w:tcW w:w="360" w:type="pct"/>
            <w:vAlign w:val="center"/>
          </w:tcPr>
          <w:p w14:paraId="3D7E3B6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278" w:type="pct"/>
            <w:vAlign w:val="center"/>
          </w:tcPr>
          <w:p w14:paraId="2EB8A9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7D4461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−0.24, 0.30</w:t>
            </w:r>
          </w:p>
        </w:tc>
        <w:tc>
          <w:tcPr>
            <w:tcW w:w="389" w:type="pct"/>
            <w:vAlign w:val="center"/>
          </w:tcPr>
          <w:p w14:paraId="43553E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389" w:type="pct"/>
          </w:tcPr>
          <w:p w14:paraId="383A87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.843</w:t>
            </w:r>
          </w:p>
        </w:tc>
        <w:tc>
          <w:tcPr>
            <w:tcW w:w="389" w:type="pct"/>
            <w:vAlign w:val="center"/>
          </w:tcPr>
          <w:p w14:paraId="3877142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B4D5E4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227C860" w14:textId="77777777" w:rsidR="006B5E7C" w:rsidRPr="006B5E7C" w:rsidRDefault="006B5E7C" w:rsidP="00A73FD6">
            <w:pPr>
              <w:contextualSpacing/>
              <w:jc w:val="center"/>
              <w:rPr>
                <w:rFonts w:ascii="Times New Roman" w:hAnsi="Times New Roman" w:cs="Times New Roman"/>
              </w:rPr>
            </w:pPr>
          </w:p>
        </w:tc>
      </w:tr>
      <w:tr w:rsidR="006B5E7C" w:rsidRPr="006B5E7C" w14:paraId="2B140099" w14:textId="77777777" w:rsidTr="001E602F">
        <w:tc>
          <w:tcPr>
            <w:tcW w:w="1066" w:type="pct"/>
            <w:vAlign w:val="center"/>
          </w:tcPr>
          <w:p w14:paraId="3979B3F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0CF9E5EC"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9F64461"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7AA3F8A" w14:textId="77777777" w:rsidR="006B5E7C" w:rsidRPr="006B5E7C" w:rsidRDefault="006B5E7C" w:rsidP="00A73FD6">
            <w:pPr>
              <w:contextualSpacing/>
              <w:jc w:val="center"/>
              <w:rPr>
                <w:rFonts w:ascii="Times New Roman" w:hAnsi="Times New Roman" w:cs="Times New Roman"/>
              </w:rPr>
            </w:pPr>
          </w:p>
        </w:tc>
        <w:tc>
          <w:tcPr>
            <w:tcW w:w="558" w:type="pct"/>
          </w:tcPr>
          <w:p w14:paraId="4954661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5DDCC89" w14:textId="77777777" w:rsidR="006B5E7C" w:rsidRPr="006B5E7C" w:rsidRDefault="006B5E7C" w:rsidP="00A73FD6">
            <w:pPr>
              <w:contextualSpacing/>
              <w:jc w:val="center"/>
              <w:rPr>
                <w:rFonts w:ascii="Times New Roman" w:hAnsi="Times New Roman" w:cs="Times New Roman"/>
              </w:rPr>
            </w:pPr>
          </w:p>
        </w:tc>
        <w:tc>
          <w:tcPr>
            <w:tcW w:w="389" w:type="pct"/>
          </w:tcPr>
          <w:p w14:paraId="68FC7C7C"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9407D4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0.20</w:t>
            </w:r>
          </w:p>
        </w:tc>
        <w:tc>
          <w:tcPr>
            <w:tcW w:w="277" w:type="pct"/>
            <w:vAlign w:val="center"/>
          </w:tcPr>
          <w:p w14:paraId="7A1323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1039" w:type="pct"/>
            <w:vAlign w:val="center"/>
          </w:tcPr>
          <w:p w14:paraId="4B58DC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b/>
                <w:bCs/>
                <w:i/>
                <w:iCs/>
              </w:rPr>
              <w:t>F</w:t>
            </w:r>
            <w:r w:rsidRPr="006B5E7C">
              <w:rPr>
                <w:rFonts w:ascii="Times New Roman" w:hAnsi="Times New Roman" w:cs="Times New Roman"/>
                <w:b/>
                <w:bCs/>
              </w:rPr>
              <w:t xml:space="preserve">(1, 132) = 5.10, </w:t>
            </w:r>
            <w:r w:rsidRPr="006B5E7C">
              <w:rPr>
                <w:rFonts w:ascii="Times New Roman" w:hAnsi="Times New Roman" w:cs="Times New Roman"/>
                <w:b/>
                <w:bCs/>
                <w:i/>
                <w:iCs/>
              </w:rPr>
              <w:t>p</w:t>
            </w:r>
            <w:r w:rsidRPr="006B5E7C">
              <w:rPr>
                <w:rFonts w:ascii="Times New Roman" w:hAnsi="Times New Roman" w:cs="Times New Roman"/>
                <w:b/>
                <w:bCs/>
              </w:rPr>
              <w:t xml:space="preserve"> = .026</w:t>
            </w:r>
          </w:p>
        </w:tc>
      </w:tr>
      <w:tr w:rsidR="006B5E7C" w:rsidRPr="006B5E7C" w14:paraId="4F431CA4" w14:textId="77777777" w:rsidTr="001E602F">
        <w:tc>
          <w:tcPr>
            <w:tcW w:w="1066" w:type="pct"/>
            <w:vAlign w:val="center"/>
          </w:tcPr>
          <w:p w14:paraId="3967C2B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5CA534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w:t>
            </w:r>
          </w:p>
        </w:tc>
        <w:tc>
          <w:tcPr>
            <w:tcW w:w="360" w:type="pct"/>
            <w:vAlign w:val="center"/>
          </w:tcPr>
          <w:p w14:paraId="48CACD8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0.35</w:t>
            </w:r>
          </w:p>
        </w:tc>
        <w:tc>
          <w:tcPr>
            <w:tcW w:w="278" w:type="pct"/>
            <w:vAlign w:val="center"/>
          </w:tcPr>
          <w:p w14:paraId="273CC3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6135919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0.19, 0.50</w:t>
            </w:r>
          </w:p>
        </w:tc>
        <w:tc>
          <w:tcPr>
            <w:tcW w:w="389" w:type="pct"/>
            <w:vAlign w:val="center"/>
          </w:tcPr>
          <w:p w14:paraId="5F206C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4.43</w:t>
            </w:r>
          </w:p>
        </w:tc>
        <w:tc>
          <w:tcPr>
            <w:tcW w:w="389" w:type="pct"/>
          </w:tcPr>
          <w:p w14:paraId="79FDF8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F224F1D"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241C22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FC26255" w14:textId="77777777" w:rsidR="006B5E7C" w:rsidRPr="006B5E7C" w:rsidRDefault="006B5E7C" w:rsidP="00A73FD6">
            <w:pPr>
              <w:contextualSpacing/>
              <w:jc w:val="center"/>
              <w:rPr>
                <w:rFonts w:ascii="Times New Roman" w:hAnsi="Times New Roman" w:cs="Times New Roman"/>
                <w:i/>
                <w:iCs/>
              </w:rPr>
            </w:pPr>
          </w:p>
        </w:tc>
      </w:tr>
      <w:tr w:rsidR="006B5E7C" w:rsidRPr="006B5E7C" w14:paraId="2E7C221D" w14:textId="77777777" w:rsidTr="001E602F">
        <w:tc>
          <w:tcPr>
            <w:tcW w:w="1066" w:type="pct"/>
            <w:vAlign w:val="center"/>
          </w:tcPr>
          <w:p w14:paraId="5CAE8E2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2F9142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w:t>
            </w:r>
          </w:p>
        </w:tc>
        <w:tc>
          <w:tcPr>
            <w:tcW w:w="360" w:type="pct"/>
            <w:vAlign w:val="center"/>
          </w:tcPr>
          <w:p w14:paraId="72C1F54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8" w:type="pct"/>
            <w:vAlign w:val="center"/>
          </w:tcPr>
          <w:p w14:paraId="15EBD4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133B6A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−0.05, 0.34</w:t>
            </w:r>
          </w:p>
        </w:tc>
        <w:tc>
          <w:tcPr>
            <w:tcW w:w="389" w:type="pct"/>
            <w:vAlign w:val="center"/>
          </w:tcPr>
          <w:p w14:paraId="697F1CD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1.48</w:t>
            </w:r>
          </w:p>
        </w:tc>
        <w:tc>
          <w:tcPr>
            <w:tcW w:w="389" w:type="pct"/>
          </w:tcPr>
          <w:p w14:paraId="4C8230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.141</w:t>
            </w:r>
          </w:p>
        </w:tc>
        <w:tc>
          <w:tcPr>
            <w:tcW w:w="389" w:type="pct"/>
            <w:vAlign w:val="center"/>
          </w:tcPr>
          <w:p w14:paraId="3984162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B5191C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3527C6D" w14:textId="77777777" w:rsidR="006B5E7C" w:rsidRPr="006B5E7C" w:rsidRDefault="006B5E7C" w:rsidP="00A73FD6">
            <w:pPr>
              <w:contextualSpacing/>
              <w:jc w:val="center"/>
              <w:rPr>
                <w:rFonts w:ascii="Times New Roman" w:hAnsi="Times New Roman" w:cs="Times New Roman"/>
              </w:rPr>
            </w:pPr>
          </w:p>
        </w:tc>
      </w:tr>
      <w:tr w:rsidR="006B5E7C" w:rsidRPr="006B5E7C" w14:paraId="77B0F5D5" w14:textId="77777777" w:rsidTr="001E602F">
        <w:tc>
          <w:tcPr>
            <w:tcW w:w="1066" w:type="pct"/>
            <w:vAlign w:val="center"/>
          </w:tcPr>
          <w:p w14:paraId="6B35751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7CD918C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F98005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5516A5C" w14:textId="77777777" w:rsidR="006B5E7C" w:rsidRPr="006B5E7C" w:rsidRDefault="006B5E7C" w:rsidP="00A73FD6">
            <w:pPr>
              <w:contextualSpacing/>
              <w:jc w:val="center"/>
              <w:rPr>
                <w:rFonts w:ascii="Times New Roman" w:hAnsi="Times New Roman" w:cs="Times New Roman"/>
              </w:rPr>
            </w:pPr>
          </w:p>
        </w:tc>
        <w:tc>
          <w:tcPr>
            <w:tcW w:w="558" w:type="pct"/>
          </w:tcPr>
          <w:p w14:paraId="4F6A2F13"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79CDC38" w14:textId="77777777" w:rsidR="006B5E7C" w:rsidRPr="006B5E7C" w:rsidRDefault="006B5E7C" w:rsidP="00A73FD6">
            <w:pPr>
              <w:contextualSpacing/>
              <w:jc w:val="center"/>
              <w:rPr>
                <w:rFonts w:ascii="Times New Roman" w:hAnsi="Times New Roman" w:cs="Times New Roman"/>
              </w:rPr>
            </w:pPr>
          </w:p>
        </w:tc>
        <w:tc>
          <w:tcPr>
            <w:tcW w:w="389" w:type="pct"/>
          </w:tcPr>
          <w:p w14:paraId="17B934E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72F2C4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277" w:type="pct"/>
            <w:vAlign w:val="center"/>
          </w:tcPr>
          <w:p w14:paraId="27C185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.54</w:t>
            </w:r>
          </w:p>
        </w:tc>
        <w:tc>
          <w:tcPr>
            <w:tcW w:w="1039" w:type="pct"/>
            <w:vAlign w:val="center"/>
          </w:tcPr>
          <w:p w14:paraId="461D938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34) = 0.002, </w:t>
            </w:r>
            <w:r w:rsidRPr="006B5E7C">
              <w:rPr>
                <w:rFonts w:ascii="Times New Roman" w:hAnsi="Times New Roman" w:cs="Times New Roman"/>
                <w:i/>
                <w:iCs/>
              </w:rPr>
              <w:t>p</w:t>
            </w:r>
            <w:r w:rsidRPr="006B5E7C">
              <w:rPr>
                <w:rFonts w:ascii="Times New Roman" w:hAnsi="Times New Roman" w:cs="Times New Roman"/>
              </w:rPr>
              <w:t xml:space="preserve"> = .961</w:t>
            </w:r>
          </w:p>
        </w:tc>
      </w:tr>
      <w:tr w:rsidR="006B5E7C" w:rsidRPr="006B5E7C" w14:paraId="05484C5E" w14:textId="77777777" w:rsidTr="001E602F">
        <w:tc>
          <w:tcPr>
            <w:tcW w:w="1066" w:type="pct"/>
            <w:vAlign w:val="center"/>
          </w:tcPr>
          <w:p w14:paraId="5AD3E62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0E30AD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70</w:t>
            </w:r>
          </w:p>
        </w:tc>
        <w:tc>
          <w:tcPr>
            <w:tcW w:w="360" w:type="pct"/>
            <w:vAlign w:val="center"/>
          </w:tcPr>
          <w:p w14:paraId="7C699C2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0.39</w:t>
            </w:r>
          </w:p>
        </w:tc>
        <w:tc>
          <w:tcPr>
            <w:tcW w:w="278" w:type="pct"/>
            <w:vAlign w:val="center"/>
          </w:tcPr>
          <w:p w14:paraId="7A97BA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29EC5DE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0.14, 0.64</w:t>
            </w:r>
          </w:p>
        </w:tc>
        <w:tc>
          <w:tcPr>
            <w:tcW w:w="389" w:type="pct"/>
            <w:vAlign w:val="center"/>
          </w:tcPr>
          <w:p w14:paraId="6BDAA44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3.22</w:t>
            </w:r>
          </w:p>
        </w:tc>
        <w:tc>
          <w:tcPr>
            <w:tcW w:w="389" w:type="pct"/>
          </w:tcPr>
          <w:p w14:paraId="3DDE32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389" w:type="pct"/>
            <w:vAlign w:val="center"/>
          </w:tcPr>
          <w:p w14:paraId="1037F3A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D8AA7C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B527466" w14:textId="77777777" w:rsidR="006B5E7C" w:rsidRPr="006B5E7C" w:rsidRDefault="006B5E7C" w:rsidP="00A73FD6">
            <w:pPr>
              <w:contextualSpacing/>
              <w:jc w:val="center"/>
              <w:rPr>
                <w:rFonts w:ascii="Times New Roman" w:hAnsi="Times New Roman" w:cs="Times New Roman"/>
                <w:b/>
                <w:bCs/>
              </w:rPr>
            </w:pPr>
          </w:p>
        </w:tc>
      </w:tr>
      <w:tr w:rsidR="006B5E7C" w:rsidRPr="006B5E7C" w14:paraId="202A319C" w14:textId="77777777" w:rsidTr="001E602F">
        <w:tc>
          <w:tcPr>
            <w:tcW w:w="1066" w:type="pct"/>
            <w:vAlign w:val="center"/>
          </w:tcPr>
          <w:p w14:paraId="41A6676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27DA79B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w:t>
            </w:r>
          </w:p>
        </w:tc>
        <w:tc>
          <w:tcPr>
            <w:tcW w:w="360" w:type="pct"/>
            <w:vAlign w:val="center"/>
          </w:tcPr>
          <w:p w14:paraId="037B64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278" w:type="pct"/>
            <w:vAlign w:val="center"/>
          </w:tcPr>
          <w:p w14:paraId="2FD9BC9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.53</w:t>
            </w:r>
          </w:p>
        </w:tc>
        <w:tc>
          <w:tcPr>
            <w:tcW w:w="558" w:type="pct"/>
          </w:tcPr>
          <w:p w14:paraId="4F24D7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−0.70, 1.43</w:t>
            </w:r>
          </w:p>
        </w:tc>
        <w:tc>
          <w:tcPr>
            <w:tcW w:w="389" w:type="pct"/>
            <w:vAlign w:val="center"/>
          </w:tcPr>
          <w:p w14:paraId="535FCF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0.69</w:t>
            </w:r>
          </w:p>
        </w:tc>
        <w:tc>
          <w:tcPr>
            <w:tcW w:w="389" w:type="pct"/>
          </w:tcPr>
          <w:p w14:paraId="1DB6F8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.491</w:t>
            </w:r>
          </w:p>
        </w:tc>
        <w:tc>
          <w:tcPr>
            <w:tcW w:w="389" w:type="pct"/>
            <w:vAlign w:val="center"/>
          </w:tcPr>
          <w:p w14:paraId="0F6B19B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AC5393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B301F37" w14:textId="77777777" w:rsidR="006B5E7C" w:rsidRPr="006B5E7C" w:rsidRDefault="006B5E7C" w:rsidP="00A73FD6">
            <w:pPr>
              <w:contextualSpacing/>
              <w:jc w:val="center"/>
              <w:rPr>
                <w:rFonts w:ascii="Times New Roman" w:hAnsi="Times New Roman" w:cs="Times New Roman"/>
              </w:rPr>
            </w:pPr>
          </w:p>
        </w:tc>
      </w:tr>
      <w:tr w:rsidR="006B5E7C" w:rsidRPr="006B5E7C" w14:paraId="72A83534" w14:textId="77777777" w:rsidTr="001E602F">
        <w:tc>
          <w:tcPr>
            <w:tcW w:w="1066" w:type="pct"/>
            <w:vAlign w:val="center"/>
          </w:tcPr>
          <w:p w14:paraId="0DBE031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4D8965E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B16C22F"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3243D33" w14:textId="77777777" w:rsidR="006B5E7C" w:rsidRPr="006B5E7C" w:rsidRDefault="006B5E7C" w:rsidP="00A73FD6">
            <w:pPr>
              <w:contextualSpacing/>
              <w:jc w:val="center"/>
              <w:rPr>
                <w:rFonts w:ascii="Times New Roman" w:hAnsi="Times New Roman" w:cs="Times New Roman"/>
              </w:rPr>
            </w:pPr>
          </w:p>
        </w:tc>
        <w:tc>
          <w:tcPr>
            <w:tcW w:w="558" w:type="pct"/>
          </w:tcPr>
          <w:p w14:paraId="404C82E0"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245B1CD" w14:textId="77777777" w:rsidR="006B5E7C" w:rsidRPr="006B5E7C" w:rsidRDefault="006B5E7C" w:rsidP="00A73FD6">
            <w:pPr>
              <w:contextualSpacing/>
              <w:jc w:val="center"/>
              <w:rPr>
                <w:rFonts w:ascii="Times New Roman" w:hAnsi="Times New Roman" w:cs="Times New Roman"/>
              </w:rPr>
            </w:pPr>
          </w:p>
        </w:tc>
        <w:tc>
          <w:tcPr>
            <w:tcW w:w="389" w:type="pct"/>
          </w:tcPr>
          <w:p w14:paraId="56C2EAE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EBB5DB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7" w:type="pct"/>
            <w:vAlign w:val="center"/>
          </w:tcPr>
          <w:p w14:paraId="45060FB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9" w:type="pct"/>
            <w:vAlign w:val="center"/>
          </w:tcPr>
          <w:p w14:paraId="1496A79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0.50, </w:t>
            </w:r>
            <w:r w:rsidRPr="006B5E7C">
              <w:rPr>
                <w:rFonts w:ascii="Times New Roman" w:hAnsi="Times New Roman" w:cs="Times New Roman"/>
                <w:i/>
                <w:iCs/>
              </w:rPr>
              <w:t>p</w:t>
            </w:r>
            <w:r w:rsidRPr="006B5E7C">
              <w:rPr>
                <w:rFonts w:ascii="Times New Roman" w:hAnsi="Times New Roman" w:cs="Times New Roman"/>
              </w:rPr>
              <w:t xml:space="preserve"> = .481</w:t>
            </w:r>
          </w:p>
        </w:tc>
      </w:tr>
      <w:tr w:rsidR="006B5E7C" w:rsidRPr="006B5E7C" w14:paraId="6CAD3955" w14:textId="77777777" w:rsidTr="001E602F">
        <w:tc>
          <w:tcPr>
            <w:tcW w:w="1066" w:type="pct"/>
            <w:vAlign w:val="center"/>
          </w:tcPr>
          <w:p w14:paraId="3A0DF49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446C2F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w:t>
            </w:r>
          </w:p>
        </w:tc>
        <w:tc>
          <w:tcPr>
            <w:tcW w:w="360" w:type="pct"/>
            <w:vAlign w:val="center"/>
          </w:tcPr>
          <w:p w14:paraId="0556C1E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6C5A42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5DADFC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0.17, 0.66</w:t>
            </w:r>
          </w:p>
        </w:tc>
        <w:tc>
          <w:tcPr>
            <w:tcW w:w="389" w:type="pct"/>
            <w:vAlign w:val="center"/>
          </w:tcPr>
          <w:p w14:paraId="76C18E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3.38</w:t>
            </w:r>
          </w:p>
        </w:tc>
        <w:tc>
          <w:tcPr>
            <w:tcW w:w="389" w:type="pct"/>
          </w:tcPr>
          <w:p w14:paraId="7A7608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389" w:type="pct"/>
            <w:vAlign w:val="center"/>
          </w:tcPr>
          <w:p w14:paraId="1D3A0D9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728D02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3C5F74D" w14:textId="77777777" w:rsidR="006B5E7C" w:rsidRPr="006B5E7C" w:rsidRDefault="006B5E7C" w:rsidP="00A73FD6">
            <w:pPr>
              <w:contextualSpacing/>
              <w:jc w:val="center"/>
              <w:rPr>
                <w:rFonts w:ascii="Times New Roman" w:hAnsi="Times New Roman" w:cs="Times New Roman"/>
                <w:b/>
                <w:bCs/>
              </w:rPr>
            </w:pPr>
          </w:p>
        </w:tc>
      </w:tr>
      <w:tr w:rsidR="006B5E7C" w:rsidRPr="006B5E7C" w14:paraId="798360F6" w14:textId="77777777" w:rsidTr="001E602F">
        <w:tc>
          <w:tcPr>
            <w:tcW w:w="1066" w:type="pct"/>
            <w:vAlign w:val="center"/>
          </w:tcPr>
          <w:p w14:paraId="4C7D757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040FBB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99</w:t>
            </w:r>
          </w:p>
        </w:tc>
        <w:tc>
          <w:tcPr>
            <w:tcW w:w="360" w:type="pct"/>
            <w:vAlign w:val="center"/>
          </w:tcPr>
          <w:p w14:paraId="6A983D7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0.32</w:t>
            </w:r>
          </w:p>
        </w:tc>
        <w:tc>
          <w:tcPr>
            <w:tcW w:w="278" w:type="pct"/>
            <w:vAlign w:val="center"/>
          </w:tcPr>
          <w:p w14:paraId="6D79F72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7B0AC0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0.12, 0.52</w:t>
            </w:r>
          </w:p>
        </w:tc>
        <w:tc>
          <w:tcPr>
            <w:tcW w:w="389" w:type="pct"/>
            <w:vAlign w:val="center"/>
          </w:tcPr>
          <w:p w14:paraId="6685C13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3.17</w:t>
            </w:r>
          </w:p>
        </w:tc>
        <w:tc>
          <w:tcPr>
            <w:tcW w:w="389" w:type="pct"/>
          </w:tcPr>
          <w:p w14:paraId="345303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6FB34989"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C190A6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7B1C299" w14:textId="77777777" w:rsidR="006B5E7C" w:rsidRPr="006B5E7C" w:rsidRDefault="006B5E7C" w:rsidP="00A73FD6">
            <w:pPr>
              <w:contextualSpacing/>
              <w:jc w:val="center"/>
              <w:rPr>
                <w:rFonts w:ascii="Times New Roman" w:hAnsi="Times New Roman" w:cs="Times New Roman"/>
              </w:rPr>
            </w:pPr>
          </w:p>
        </w:tc>
      </w:tr>
      <w:tr w:rsidR="006B5E7C" w:rsidRPr="006B5E7C" w14:paraId="7A8B5301" w14:textId="77777777" w:rsidTr="001E602F">
        <w:tc>
          <w:tcPr>
            <w:tcW w:w="1066" w:type="pct"/>
            <w:vAlign w:val="center"/>
          </w:tcPr>
          <w:p w14:paraId="402BC776"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6A8FCAB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960A7F2"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C17C41B" w14:textId="77777777" w:rsidR="006B5E7C" w:rsidRPr="006B5E7C" w:rsidRDefault="006B5E7C" w:rsidP="00A73FD6">
            <w:pPr>
              <w:contextualSpacing/>
              <w:jc w:val="center"/>
              <w:rPr>
                <w:rFonts w:ascii="Times New Roman" w:hAnsi="Times New Roman" w:cs="Times New Roman"/>
              </w:rPr>
            </w:pPr>
          </w:p>
        </w:tc>
        <w:tc>
          <w:tcPr>
            <w:tcW w:w="558" w:type="pct"/>
          </w:tcPr>
          <w:p w14:paraId="36CB2DC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BA90430" w14:textId="77777777" w:rsidR="006B5E7C" w:rsidRPr="006B5E7C" w:rsidRDefault="006B5E7C" w:rsidP="00A73FD6">
            <w:pPr>
              <w:contextualSpacing/>
              <w:jc w:val="center"/>
              <w:rPr>
                <w:rFonts w:ascii="Times New Roman" w:hAnsi="Times New Roman" w:cs="Times New Roman"/>
              </w:rPr>
            </w:pPr>
          </w:p>
        </w:tc>
        <w:tc>
          <w:tcPr>
            <w:tcW w:w="389" w:type="pct"/>
          </w:tcPr>
          <w:p w14:paraId="0E1282C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7730B2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w:t>
            </w:r>
          </w:p>
        </w:tc>
        <w:tc>
          <w:tcPr>
            <w:tcW w:w="277" w:type="pct"/>
            <w:vAlign w:val="center"/>
          </w:tcPr>
          <w:p w14:paraId="223857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6680E98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2.15, </w:t>
            </w:r>
            <w:r w:rsidRPr="006B5E7C">
              <w:rPr>
                <w:rFonts w:ascii="Times New Roman" w:hAnsi="Times New Roman" w:cs="Times New Roman"/>
                <w:i/>
                <w:iCs/>
              </w:rPr>
              <w:t>p</w:t>
            </w:r>
            <w:r w:rsidRPr="006B5E7C">
              <w:rPr>
                <w:rFonts w:ascii="Times New Roman" w:hAnsi="Times New Roman" w:cs="Times New Roman"/>
              </w:rPr>
              <w:t xml:space="preserve"> = .148</w:t>
            </w:r>
          </w:p>
        </w:tc>
      </w:tr>
      <w:tr w:rsidR="006B5E7C" w:rsidRPr="006B5E7C" w14:paraId="24274CB5" w14:textId="77777777" w:rsidTr="001E602F">
        <w:tc>
          <w:tcPr>
            <w:tcW w:w="1066" w:type="pct"/>
            <w:vAlign w:val="center"/>
          </w:tcPr>
          <w:p w14:paraId="4DFC365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5FBD6D8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w:t>
            </w:r>
          </w:p>
        </w:tc>
        <w:tc>
          <w:tcPr>
            <w:tcW w:w="360" w:type="pct"/>
            <w:vAlign w:val="center"/>
          </w:tcPr>
          <w:p w14:paraId="011F267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w:t>
            </w:r>
          </w:p>
        </w:tc>
        <w:tc>
          <w:tcPr>
            <w:tcW w:w="278" w:type="pct"/>
            <w:vAlign w:val="center"/>
          </w:tcPr>
          <w:p w14:paraId="2314527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5DAC7CE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−0.06, 0.47</w:t>
            </w:r>
          </w:p>
        </w:tc>
        <w:tc>
          <w:tcPr>
            <w:tcW w:w="389" w:type="pct"/>
            <w:vAlign w:val="center"/>
          </w:tcPr>
          <w:p w14:paraId="3D401E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1.56</w:t>
            </w:r>
          </w:p>
        </w:tc>
        <w:tc>
          <w:tcPr>
            <w:tcW w:w="389" w:type="pct"/>
          </w:tcPr>
          <w:p w14:paraId="5FD03A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.123</w:t>
            </w:r>
          </w:p>
        </w:tc>
        <w:tc>
          <w:tcPr>
            <w:tcW w:w="389" w:type="pct"/>
            <w:vAlign w:val="center"/>
          </w:tcPr>
          <w:p w14:paraId="5265917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D89984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2A3E224" w14:textId="77777777" w:rsidR="006B5E7C" w:rsidRPr="006B5E7C" w:rsidRDefault="006B5E7C" w:rsidP="00A73FD6">
            <w:pPr>
              <w:contextualSpacing/>
              <w:jc w:val="center"/>
              <w:rPr>
                <w:rFonts w:ascii="Times New Roman" w:hAnsi="Times New Roman" w:cs="Times New Roman"/>
                <w:b/>
                <w:bCs/>
              </w:rPr>
            </w:pPr>
          </w:p>
        </w:tc>
      </w:tr>
      <w:tr w:rsidR="006B5E7C" w:rsidRPr="006B5E7C" w14:paraId="49AC54AE" w14:textId="77777777" w:rsidTr="001E602F">
        <w:tc>
          <w:tcPr>
            <w:tcW w:w="1066" w:type="pct"/>
            <w:vAlign w:val="center"/>
          </w:tcPr>
          <w:p w14:paraId="12B6762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7CDE703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90</w:t>
            </w:r>
          </w:p>
        </w:tc>
        <w:tc>
          <w:tcPr>
            <w:tcW w:w="360" w:type="pct"/>
            <w:vAlign w:val="center"/>
          </w:tcPr>
          <w:p w14:paraId="7C837F2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5BB152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3CB620C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0.23, 0.61</w:t>
            </w:r>
          </w:p>
        </w:tc>
        <w:tc>
          <w:tcPr>
            <w:tcW w:w="389" w:type="pct"/>
            <w:vAlign w:val="center"/>
          </w:tcPr>
          <w:p w14:paraId="321397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4.37</w:t>
            </w:r>
          </w:p>
        </w:tc>
        <w:tc>
          <w:tcPr>
            <w:tcW w:w="389" w:type="pct"/>
          </w:tcPr>
          <w:p w14:paraId="34B29D5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349CEBE"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18D303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07F2B49" w14:textId="77777777" w:rsidR="006B5E7C" w:rsidRPr="006B5E7C" w:rsidRDefault="006B5E7C" w:rsidP="00A73FD6">
            <w:pPr>
              <w:contextualSpacing/>
              <w:jc w:val="center"/>
              <w:rPr>
                <w:rFonts w:ascii="Times New Roman" w:hAnsi="Times New Roman" w:cs="Times New Roman"/>
              </w:rPr>
            </w:pPr>
          </w:p>
        </w:tc>
      </w:tr>
      <w:tr w:rsidR="006B5E7C" w:rsidRPr="006B5E7C" w14:paraId="00F1A107" w14:textId="77777777" w:rsidTr="001E602F">
        <w:tc>
          <w:tcPr>
            <w:tcW w:w="1066" w:type="pct"/>
            <w:vAlign w:val="center"/>
          </w:tcPr>
          <w:p w14:paraId="73396F49"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7D6F446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09FC0B7"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7BB10737" w14:textId="77777777" w:rsidR="006B5E7C" w:rsidRPr="006B5E7C" w:rsidRDefault="006B5E7C" w:rsidP="00A73FD6">
            <w:pPr>
              <w:contextualSpacing/>
              <w:jc w:val="center"/>
              <w:rPr>
                <w:rFonts w:ascii="Times New Roman" w:hAnsi="Times New Roman" w:cs="Times New Roman"/>
              </w:rPr>
            </w:pPr>
          </w:p>
        </w:tc>
        <w:tc>
          <w:tcPr>
            <w:tcW w:w="558" w:type="pct"/>
          </w:tcPr>
          <w:p w14:paraId="516EC7E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1F80419" w14:textId="77777777" w:rsidR="006B5E7C" w:rsidRPr="006B5E7C" w:rsidRDefault="006B5E7C" w:rsidP="00A73FD6">
            <w:pPr>
              <w:contextualSpacing/>
              <w:jc w:val="center"/>
              <w:rPr>
                <w:rFonts w:ascii="Times New Roman" w:hAnsi="Times New Roman" w:cs="Times New Roman"/>
              </w:rPr>
            </w:pPr>
          </w:p>
        </w:tc>
        <w:tc>
          <w:tcPr>
            <w:tcW w:w="389" w:type="pct"/>
          </w:tcPr>
          <w:p w14:paraId="42C1ED6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4BC61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w:t>
            </w:r>
          </w:p>
        </w:tc>
        <w:tc>
          <w:tcPr>
            <w:tcW w:w="277" w:type="pct"/>
            <w:vAlign w:val="center"/>
          </w:tcPr>
          <w:p w14:paraId="6A02CA3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9" w:type="pct"/>
            <w:vAlign w:val="center"/>
          </w:tcPr>
          <w:p w14:paraId="0813F6D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65) = 1.41, </w:t>
            </w:r>
            <w:r w:rsidRPr="006B5E7C">
              <w:rPr>
                <w:rFonts w:ascii="Times New Roman" w:hAnsi="Times New Roman" w:cs="Times New Roman"/>
                <w:i/>
                <w:iCs/>
              </w:rPr>
              <w:t>p</w:t>
            </w:r>
            <w:r w:rsidRPr="006B5E7C">
              <w:rPr>
                <w:rFonts w:ascii="Times New Roman" w:hAnsi="Times New Roman" w:cs="Times New Roman"/>
              </w:rPr>
              <w:t xml:space="preserve"> = .239</w:t>
            </w:r>
          </w:p>
        </w:tc>
      </w:tr>
      <w:tr w:rsidR="006B5E7C" w:rsidRPr="006B5E7C" w14:paraId="635FFD47" w14:textId="77777777" w:rsidTr="001E602F">
        <w:tc>
          <w:tcPr>
            <w:tcW w:w="1066" w:type="pct"/>
            <w:vAlign w:val="center"/>
          </w:tcPr>
          <w:p w14:paraId="50BB33E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38C20A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w:t>
            </w:r>
          </w:p>
        </w:tc>
        <w:tc>
          <w:tcPr>
            <w:tcW w:w="360" w:type="pct"/>
            <w:vAlign w:val="center"/>
          </w:tcPr>
          <w:p w14:paraId="0710BB9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0.45</w:t>
            </w:r>
          </w:p>
        </w:tc>
        <w:tc>
          <w:tcPr>
            <w:tcW w:w="278" w:type="pct"/>
            <w:vAlign w:val="center"/>
          </w:tcPr>
          <w:p w14:paraId="27F9E8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394CC9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0.18, 0.73</w:t>
            </w:r>
          </w:p>
        </w:tc>
        <w:tc>
          <w:tcPr>
            <w:tcW w:w="389" w:type="pct"/>
            <w:vAlign w:val="center"/>
          </w:tcPr>
          <w:p w14:paraId="51C92B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3.26</w:t>
            </w:r>
          </w:p>
        </w:tc>
        <w:tc>
          <w:tcPr>
            <w:tcW w:w="389" w:type="pct"/>
          </w:tcPr>
          <w:p w14:paraId="2D8632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10464DE3"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426B0D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B5BFF5B" w14:textId="77777777" w:rsidR="006B5E7C" w:rsidRPr="006B5E7C" w:rsidRDefault="006B5E7C" w:rsidP="00A73FD6">
            <w:pPr>
              <w:contextualSpacing/>
              <w:jc w:val="center"/>
              <w:rPr>
                <w:rFonts w:ascii="Times New Roman" w:hAnsi="Times New Roman" w:cs="Times New Roman"/>
                <w:b/>
                <w:bCs/>
              </w:rPr>
            </w:pPr>
          </w:p>
        </w:tc>
      </w:tr>
      <w:tr w:rsidR="006B5E7C" w:rsidRPr="006B5E7C" w14:paraId="0DBB8A08" w14:textId="77777777" w:rsidTr="001E602F">
        <w:tc>
          <w:tcPr>
            <w:tcW w:w="1066" w:type="pct"/>
            <w:vAlign w:val="center"/>
          </w:tcPr>
          <w:p w14:paraId="748487F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1B614C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100</w:t>
            </w:r>
          </w:p>
        </w:tc>
        <w:tc>
          <w:tcPr>
            <w:tcW w:w="360" w:type="pct"/>
            <w:vAlign w:val="center"/>
          </w:tcPr>
          <w:p w14:paraId="7ED2CD7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0.28</w:t>
            </w:r>
          </w:p>
        </w:tc>
        <w:tc>
          <w:tcPr>
            <w:tcW w:w="278" w:type="pct"/>
            <w:vAlign w:val="center"/>
          </w:tcPr>
          <w:p w14:paraId="782216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4ED4103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0.09, 0.48</w:t>
            </w:r>
          </w:p>
        </w:tc>
        <w:tc>
          <w:tcPr>
            <w:tcW w:w="389" w:type="pct"/>
            <w:vAlign w:val="center"/>
          </w:tcPr>
          <w:p w14:paraId="387E4E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2.93</w:t>
            </w:r>
          </w:p>
        </w:tc>
        <w:tc>
          <w:tcPr>
            <w:tcW w:w="389" w:type="pct"/>
          </w:tcPr>
          <w:p w14:paraId="60913DD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389" w:type="pct"/>
            <w:vAlign w:val="center"/>
          </w:tcPr>
          <w:p w14:paraId="3EFD7AA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D58337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BBA1B70" w14:textId="77777777" w:rsidR="006B5E7C" w:rsidRPr="006B5E7C" w:rsidRDefault="006B5E7C" w:rsidP="00A73FD6">
            <w:pPr>
              <w:contextualSpacing/>
              <w:jc w:val="center"/>
              <w:rPr>
                <w:rFonts w:ascii="Times New Roman" w:hAnsi="Times New Roman" w:cs="Times New Roman"/>
              </w:rPr>
            </w:pPr>
          </w:p>
        </w:tc>
      </w:tr>
      <w:tr w:rsidR="006B5E7C" w:rsidRPr="006B5E7C" w14:paraId="06C96F9D" w14:textId="77777777" w:rsidTr="001E602F">
        <w:tc>
          <w:tcPr>
            <w:tcW w:w="1066" w:type="pct"/>
            <w:vAlign w:val="center"/>
          </w:tcPr>
          <w:p w14:paraId="6EAB0F6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337B9D1E"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8475D8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4DC6893" w14:textId="77777777" w:rsidR="006B5E7C" w:rsidRPr="006B5E7C" w:rsidRDefault="006B5E7C" w:rsidP="00A73FD6">
            <w:pPr>
              <w:contextualSpacing/>
              <w:jc w:val="center"/>
              <w:rPr>
                <w:rFonts w:ascii="Times New Roman" w:hAnsi="Times New Roman" w:cs="Times New Roman"/>
              </w:rPr>
            </w:pPr>
          </w:p>
        </w:tc>
        <w:tc>
          <w:tcPr>
            <w:tcW w:w="558" w:type="pct"/>
          </w:tcPr>
          <w:p w14:paraId="26A4A96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60340F1" w14:textId="77777777" w:rsidR="006B5E7C" w:rsidRPr="006B5E7C" w:rsidRDefault="006B5E7C" w:rsidP="00A73FD6">
            <w:pPr>
              <w:contextualSpacing/>
              <w:jc w:val="center"/>
              <w:rPr>
                <w:rFonts w:ascii="Times New Roman" w:hAnsi="Times New Roman" w:cs="Times New Roman"/>
              </w:rPr>
            </w:pPr>
          </w:p>
        </w:tc>
        <w:tc>
          <w:tcPr>
            <w:tcW w:w="389" w:type="pct"/>
          </w:tcPr>
          <w:p w14:paraId="15DF0856"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84F9A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w:t>
            </w:r>
          </w:p>
        </w:tc>
        <w:tc>
          <w:tcPr>
            <w:tcW w:w="277" w:type="pct"/>
            <w:vAlign w:val="center"/>
          </w:tcPr>
          <w:p w14:paraId="10DC1B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1039" w:type="pct"/>
            <w:vAlign w:val="center"/>
          </w:tcPr>
          <w:p w14:paraId="6706B1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48) = 1.74, </w:t>
            </w:r>
            <w:r w:rsidRPr="006B5E7C">
              <w:rPr>
                <w:rFonts w:ascii="Times New Roman" w:hAnsi="Times New Roman" w:cs="Times New Roman"/>
                <w:i/>
                <w:iCs/>
              </w:rPr>
              <w:t>p</w:t>
            </w:r>
            <w:r w:rsidRPr="006B5E7C">
              <w:rPr>
                <w:rFonts w:ascii="Times New Roman" w:hAnsi="Times New Roman" w:cs="Times New Roman"/>
              </w:rPr>
              <w:t xml:space="preserve"> = .193</w:t>
            </w:r>
          </w:p>
        </w:tc>
      </w:tr>
      <w:tr w:rsidR="006B5E7C" w:rsidRPr="006B5E7C" w14:paraId="7513CF76" w14:textId="77777777" w:rsidTr="001E602F">
        <w:tc>
          <w:tcPr>
            <w:tcW w:w="1066" w:type="pct"/>
            <w:vAlign w:val="center"/>
          </w:tcPr>
          <w:p w14:paraId="78CB8B5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33AD50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112</w:t>
            </w:r>
          </w:p>
        </w:tc>
        <w:tc>
          <w:tcPr>
            <w:tcW w:w="360" w:type="pct"/>
            <w:vAlign w:val="center"/>
          </w:tcPr>
          <w:p w14:paraId="1AE360F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0.40</w:t>
            </w:r>
          </w:p>
        </w:tc>
        <w:tc>
          <w:tcPr>
            <w:tcW w:w="278" w:type="pct"/>
            <w:vAlign w:val="center"/>
          </w:tcPr>
          <w:p w14:paraId="200C21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0C608FD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0.21, 0.60</w:t>
            </w:r>
          </w:p>
        </w:tc>
        <w:tc>
          <w:tcPr>
            <w:tcW w:w="389" w:type="pct"/>
            <w:vAlign w:val="center"/>
          </w:tcPr>
          <w:p w14:paraId="6F7AE7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4.17</w:t>
            </w:r>
          </w:p>
        </w:tc>
        <w:tc>
          <w:tcPr>
            <w:tcW w:w="389" w:type="pct"/>
          </w:tcPr>
          <w:p w14:paraId="59045CE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76DE25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D91E3B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0D922AC" w14:textId="77777777" w:rsidR="006B5E7C" w:rsidRPr="006B5E7C" w:rsidRDefault="006B5E7C" w:rsidP="00A73FD6">
            <w:pPr>
              <w:contextualSpacing/>
              <w:jc w:val="center"/>
              <w:rPr>
                <w:rFonts w:ascii="Times New Roman" w:hAnsi="Times New Roman" w:cs="Times New Roman"/>
                <w:b/>
                <w:bCs/>
              </w:rPr>
            </w:pPr>
          </w:p>
        </w:tc>
      </w:tr>
      <w:tr w:rsidR="006B5E7C" w:rsidRPr="006B5E7C" w14:paraId="140FA58F" w14:textId="77777777" w:rsidTr="001E602F">
        <w:tc>
          <w:tcPr>
            <w:tcW w:w="1066" w:type="pct"/>
            <w:vAlign w:val="center"/>
          </w:tcPr>
          <w:p w14:paraId="140ADDC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7FEBC5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360" w:type="pct"/>
            <w:vAlign w:val="center"/>
          </w:tcPr>
          <w:p w14:paraId="130D82F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8" w:type="pct"/>
            <w:vAlign w:val="center"/>
          </w:tcPr>
          <w:p w14:paraId="0866AE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558" w:type="pct"/>
          </w:tcPr>
          <w:p w14:paraId="663A89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−0.32, 0.52</w:t>
            </w:r>
          </w:p>
        </w:tc>
        <w:tc>
          <w:tcPr>
            <w:tcW w:w="389" w:type="pct"/>
            <w:vAlign w:val="center"/>
          </w:tcPr>
          <w:p w14:paraId="6EBA14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0.49</w:t>
            </w:r>
          </w:p>
        </w:tc>
        <w:tc>
          <w:tcPr>
            <w:tcW w:w="389" w:type="pct"/>
          </w:tcPr>
          <w:p w14:paraId="73B2196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.624</w:t>
            </w:r>
          </w:p>
        </w:tc>
        <w:tc>
          <w:tcPr>
            <w:tcW w:w="389" w:type="pct"/>
            <w:vAlign w:val="center"/>
          </w:tcPr>
          <w:p w14:paraId="1285F55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820D70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EE50C24" w14:textId="77777777" w:rsidR="006B5E7C" w:rsidRPr="006B5E7C" w:rsidRDefault="006B5E7C" w:rsidP="00A73FD6">
            <w:pPr>
              <w:contextualSpacing/>
              <w:jc w:val="center"/>
              <w:rPr>
                <w:rFonts w:ascii="Times New Roman" w:hAnsi="Times New Roman" w:cs="Times New Roman"/>
              </w:rPr>
            </w:pPr>
          </w:p>
        </w:tc>
      </w:tr>
      <w:tr w:rsidR="006B5E7C" w:rsidRPr="006B5E7C" w14:paraId="66DE1C70" w14:textId="77777777" w:rsidTr="001E602F">
        <w:tc>
          <w:tcPr>
            <w:tcW w:w="1066" w:type="pct"/>
            <w:vAlign w:val="center"/>
          </w:tcPr>
          <w:p w14:paraId="3074B010" w14:textId="77777777" w:rsidR="006B5E7C" w:rsidRPr="006B5E7C" w:rsidRDefault="006B5E7C" w:rsidP="00A73FD6">
            <w:pPr>
              <w:contextualSpacing/>
              <w:rPr>
                <w:rFonts w:ascii="Times New Roman" w:hAnsi="Times New Roman" w:cs="Times New Roman"/>
              </w:rPr>
            </w:pPr>
          </w:p>
        </w:tc>
        <w:tc>
          <w:tcPr>
            <w:tcW w:w="255" w:type="pct"/>
            <w:vAlign w:val="center"/>
          </w:tcPr>
          <w:p w14:paraId="07931608"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0C0D792"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711ACB63" w14:textId="77777777" w:rsidR="006B5E7C" w:rsidRPr="006B5E7C" w:rsidRDefault="006B5E7C" w:rsidP="00A73FD6">
            <w:pPr>
              <w:contextualSpacing/>
              <w:jc w:val="center"/>
              <w:rPr>
                <w:rFonts w:ascii="Times New Roman" w:hAnsi="Times New Roman" w:cs="Times New Roman"/>
              </w:rPr>
            </w:pPr>
          </w:p>
        </w:tc>
        <w:tc>
          <w:tcPr>
            <w:tcW w:w="558" w:type="pct"/>
          </w:tcPr>
          <w:p w14:paraId="2BF97C8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D2AAEFE" w14:textId="77777777" w:rsidR="006B5E7C" w:rsidRPr="006B5E7C" w:rsidRDefault="006B5E7C" w:rsidP="00A73FD6">
            <w:pPr>
              <w:contextualSpacing/>
              <w:jc w:val="center"/>
              <w:rPr>
                <w:rFonts w:ascii="Times New Roman" w:hAnsi="Times New Roman" w:cs="Times New Roman"/>
              </w:rPr>
            </w:pPr>
          </w:p>
        </w:tc>
        <w:tc>
          <w:tcPr>
            <w:tcW w:w="389" w:type="pct"/>
          </w:tcPr>
          <w:p w14:paraId="0988145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4817E8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6DF3BC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D065455" w14:textId="77777777" w:rsidR="006B5E7C" w:rsidRPr="006B5E7C" w:rsidRDefault="006B5E7C" w:rsidP="00A73FD6">
            <w:pPr>
              <w:contextualSpacing/>
              <w:jc w:val="center"/>
              <w:rPr>
                <w:rFonts w:ascii="Times New Roman" w:hAnsi="Times New Roman" w:cs="Times New Roman"/>
              </w:rPr>
            </w:pPr>
          </w:p>
        </w:tc>
      </w:tr>
      <w:tr w:rsidR="006B5E7C" w:rsidRPr="006B5E7C" w14:paraId="00DB412F" w14:textId="77777777" w:rsidTr="001E602F">
        <w:tc>
          <w:tcPr>
            <w:tcW w:w="1066" w:type="pct"/>
            <w:vAlign w:val="center"/>
          </w:tcPr>
          <w:p w14:paraId="62D46DF8" w14:textId="77777777" w:rsidR="006B5E7C" w:rsidRPr="006B5E7C" w:rsidRDefault="006B5E7C" w:rsidP="00A73FD6">
            <w:pPr>
              <w:contextualSpacing/>
              <w:rPr>
                <w:rFonts w:ascii="Times New Roman" w:hAnsi="Times New Roman" w:cs="Times New Roman"/>
              </w:rPr>
            </w:pPr>
          </w:p>
        </w:tc>
        <w:tc>
          <w:tcPr>
            <w:tcW w:w="255" w:type="pct"/>
            <w:vAlign w:val="center"/>
          </w:tcPr>
          <w:p w14:paraId="0A8B9D89"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9274D77"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63D386A6" w14:textId="77777777" w:rsidR="006B5E7C" w:rsidRPr="006B5E7C" w:rsidRDefault="006B5E7C" w:rsidP="00A73FD6">
            <w:pPr>
              <w:contextualSpacing/>
              <w:jc w:val="center"/>
              <w:rPr>
                <w:rFonts w:ascii="Times New Roman" w:hAnsi="Times New Roman" w:cs="Times New Roman"/>
              </w:rPr>
            </w:pPr>
          </w:p>
        </w:tc>
        <w:tc>
          <w:tcPr>
            <w:tcW w:w="558" w:type="pct"/>
          </w:tcPr>
          <w:p w14:paraId="44E185E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ADA51C6" w14:textId="77777777" w:rsidR="006B5E7C" w:rsidRPr="006B5E7C" w:rsidRDefault="006B5E7C" w:rsidP="00A73FD6">
            <w:pPr>
              <w:contextualSpacing/>
              <w:jc w:val="center"/>
              <w:rPr>
                <w:rFonts w:ascii="Times New Roman" w:hAnsi="Times New Roman" w:cs="Times New Roman"/>
              </w:rPr>
            </w:pPr>
          </w:p>
        </w:tc>
        <w:tc>
          <w:tcPr>
            <w:tcW w:w="389" w:type="pct"/>
          </w:tcPr>
          <w:p w14:paraId="447FD98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7C88CD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3CF356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F404D1E" w14:textId="77777777" w:rsidR="006B5E7C" w:rsidRPr="006B5E7C" w:rsidRDefault="006B5E7C" w:rsidP="00A73FD6">
            <w:pPr>
              <w:contextualSpacing/>
              <w:jc w:val="center"/>
              <w:rPr>
                <w:rFonts w:ascii="Times New Roman" w:hAnsi="Times New Roman" w:cs="Times New Roman"/>
              </w:rPr>
            </w:pPr>
          </w:p>
        </w:tc>
      </w:tr>
      <w:tr w:rsidR="006B5E7C" w:rsidRPr="006B5E7C" w14:paraId="0418D5D6" w14:textId="77777777" w:rsidTr="001E602F">
        <w:tc>
          <w:tcPr>
            <w:tcW w:w="1066" w:type="pct"/>
            <w:vAlign w:val="center"/>
          </w:tcPr>
          <w:p w14:paraId="374F28A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72D86ADB"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38856F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07DCC1A" w14:textId="77777777" w:rsidR="006B5E7C" w:rsidRPr="006B5E7C" w:rsidRDefault="006B5E7C" w:rsidP="00A73FD6">
            <w:pPr>
              <w:contextualSpacing/>
              <w:jc w:val="center"/>
              <w:rPr>
                <w:rFonts w:ascii="Times New Roman" w:hAnsi="Times New Roman" w:cs="Times New Roman"/>
              </w:rPr>
            </w:pPr>
          </w:p>
        </w:tc>
        <w:tc>
          <w:tcPr>
            <w:tcW w:w="558" w:type="pct"/>
          </w:tcPr>
          <w:p w14:paraId="050BD11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16162C8" w14:textId="77777777" w:rsidR="006B5E7C" w:rsidRPr="006B5E7C" w:rsidRDefault="006B5E7C" w:rsidP="00A73FD6">
            <w:pPr>
              <w:contextualSpacing/>
              <w:jc w:val="center"/>
              <w:rPr>
                <w:rFonts w:ascii="Times New Roman" w:hAnsi="Times New Roman" w:cs="Times New Roman"/>
              </w:rPr>
            </w:pPr>
          </w:p>
        </w:tc>
        <w:tc>
          <w:tcPr>
            <w:tcW w:w="389" w:type="pct"/>
          </w:tcPr>
          <w:p w14:paraId="00175D1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B59F07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7" w:type="pct"/>
            <w:vAlign w:val="center"/>
          </w:tcPr>
          <w:p w14:paraId="646A4A1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1039" w:type="pct"/>
            <w:vAlign w:val="center"/>
          </w:tcPr>
          <w:p w14:paraId="5CAA15F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52) = 0.04, </w:t>
            </w:r>
            <w:r w:rsidRPr="006B5E7C">
              <w:rPr>
                <w:rFonts w:ascii="Times New Roman" w:hAnsi="Times New Roman" w:cs="Times New Roman"/>
                <w:i/>
                <w:iCs/>
              </w:rPr>
              <w:t>p</w:t>
            </w:r>
            <w:r w:rsidRPr="006B5E7C">
              <w:rPr>
                <w:rFonts w:ascii="Times New Roman" w:hAnsi="Times New Roman" w:cs="Times New Roman"/>
              </w:rPr>
              <w:t xml:space="preserve"> = .835</w:t>
            </w:r>
          </w:p>
        </w:tc>
      </w:tr>
      <w:tr w:rsidR="006B5E7C" w:rsidRPr="006B5E7C" w14:paraId="1F243E1F" w14:textId="77777777" w:rsidTr="001E602F">
        <w:tc>
          <w:tcPr>
            <w:tcW w:w="1066" w:type="pct"/>
            <w:vAlign w:val="center"/>
          </w:tcPr>
          <w:p w14:paraId="47D01BF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15CD35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w:t>
            </w:r>
          </w:p>
        </w:tc>
        <w:tc>
          <w:tcPr>
            <w:tcW w:w="360" w:type="pct"/>
            <w:vAlign w:val="center"/>
          </w:tcPr>
          <w:p w14:paraId="7C933BD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0.37</w:t>
            </w:r>
          </w:p>
        </w:tc>
        <w:tc>
          <w:tcPr>
            <w:tcW w:w="278" w:type="pct"/>
            <w:vAlign w:val="center"/>
          </w:tcPr>
          <w:p w14:paraId="376ACEE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1790C8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0.15, 0.58</w:t>
            </w:r>
          </w:p>
        </w:tc>
        <w:tc>
          <w:tcPr>
            <w:tcW w:w="389" w:type="pct"/>
            <w:vAlign w:val="center"/>
          </w:tcPr>
          <w:p w14:paraId="287988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3.42</w:t>
            </w:r>
          </w:p>
        </w:tc>
        <w:tc>
          <w:tcPr>
            <w:tcW w:w="389" w:type="pct"/>
          </w:tcPr>
          <w:p w14:paraId="5977D8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389" w:type="pct"/>
            <w:vAlign w:val="center"/>
          </w:tcPr>
          <w:p w14:paraId="65B75DB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693EAB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3A013CC" w14:textId="77777777" w:rsidR="006B5E7C" w:rsidRPr="006B5E7C" w:rsidRDefault="006B5E7C" w:rsidP="00A73FD6">
            <w:pPr>
              <w:contextualSpacing/>
              <w:jc w:val="center"/>
              <w:rPr>
                <w:rFonts w:ascii="Times New Roman" w:hAnsi="Times New Roman" w:cs="Times New Roman"/>
                <w:b/>
                <w:bCs/>
              </w:rPr>
            </w:pPr>
          </w:p>
        </w:tc>
      </w:tr>
      <w:tr w:rsidR="006B5E7C" w:rsidRPr="006B5E7C" w14:paraId="656E0845" w14:textId="77777777" w:rsidTr="001E602F">
        <w:tc>
          <w:tcPr>
            <w:tcW w:w="1066" w:type="pct"/>
            <w:vAlign w:val="center"/>
          </w:tcPr>
          <w:p w14:paraId="4C6FE9E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7C6D17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47</w:t>
            </w:r>
          </w:p>
        </w:tc>
        <w:tc>
          <w:tcPr>
            <w:tcW w:w="360" w:type="pct"/>
            <w:vAlign w:val="center"/>
          </w:tcPr>
          <w:p w14:paraId="001A99F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0.33</w:t>
            </w:r>
          </w:p>
        </w:tc>
        <w:tc>
          <w:tcPr>
            <w:tcW w:w="278" w:type="pct"/>
            <w:vAlign w:val="center"/>
          </w:tcPr>
          <w:p w14:paraId="1791EBA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Pr>
          <w:p w14:paraId="540A4B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0.01, 0.65</w:t>
            </w:r>
          </w:p>
        </w:tc>
        <w:tc>
          <w:tcPr>
            <w:tcW w:w="389" w:type="pct"/>
            <w:vAlign w:val="center"/>
          </w:tcPr>
          <w:p w14:paraId="2A07C93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2.06</w:t>
            </w:r>
          </w:p>
        </w:tc>
        <w:tc>
          <w:tcPr>
            <w:tcW w:w="389" w:type="pct"/>
          </w:tcPr>
          <w:p w14:paraId="07BDFF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.044</w:t>
            </w:r>
          </w:p>
        </w:tc>
        <w:tc>
          <w:tcPr>
            <w:tcW w:w="389" w:type="pct"/>
            <w:vAlign w:val="center"/>
          </w:tcPr>
          <w:p w14:paraId="1EF9A2B2"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9E34454"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EC13729" w14:textId="77777777" w:rsidR="006B5E7C" w:rsidRPr="006B5E7C" w:rsidRDefault="006B5E7C" w:rsidP="00A73FD6">
            <w:pPr>
              <w:contextualSpacing/>
              <w:jc w:val="center"/>
              <w:rPr>
                <w:rFonts w:ascii="Times New Roman" w:hAnsi="Times New Roman" w:cs="Times New Roman"/>
              </w:rPr>
            </w:pPr>
          </w:p>
        </w:tc>
      </w:tr>
      <w:tr w:rsidR="006B5E7C" w:rsidRPr="006B5E7C" w14:paraId="4D33A8F6" w14:textId="77777777" w:rsidTr="001E602F">
        <w:tc>
          <w:tcPr>
            <w:tcW w:w="1066" w:type="pct"/>
            <w:vAlign w:val="center"/>
          </w:tcPr>
          <w:p w14:paraId="494019E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3B2DAC4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236C39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9FB0AC4" w14:textId="77777777" w:rsidR="006B5E7C" w:rsidRPr="006B5E7C" w:rsidRDefault="006B5E7C" w:rsidP="00A73FD6">
            <w:pPr>
              <w:contextualSpacing/>
              <w:jc w:val="center"/>
              <w:rPr>
                <w:rFonts w:ascii="Times New Roman" w:hAnsi="Times New Roman" w:cs="Times New Roman"/>
                <w:b/>
                <w:bCs/>
              </w:rPr>
            </w:pPr>
          </w:p>
        </w:tc>
        <w:tc>
          <w:tcPr>
            <w:tcW w:w="558" w:type="pct"/>
          </w:tcPr>
          <w:p w14:paraId="5ED8EBE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2DEC992" w14:textId="77777777" w:rsidR="006B5E7C" w:rsidRPr="006B5E7C" w:rsidRDefault="006B5E7C" w:rsidP="00A73FD6">
            <w:pPr>
              <w:contextualSpacing/>
              <w:jc w:val="center"/>
              <w:rPr>
                <w:rFonts w:ascii="Times New Roman" w:hAnsi="Times New Roman" w:cs="Times New Roman"/>
              </w:rPr>
            </w:pPr>
          </w:p>
        </w:tc>
        <w:tc>
          <w:tcPr>
            <w:tcW w:w="389" w:type="pct"/>
          </w:tcPr>
          <w:p w14:paraId="77E7B8E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FAD98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0.39</w:t>
            </w:r>
          </w:p>
        </w:tc>
        <w:tc>
          <w:tcPr>
            <w:tcW w:w="277" w:type="pct"/>
            <w:vAlign w:val="center"/>
          </w:tcPr>
          <w:p w14:paraId="11BDD9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1039" w:type="pct"/>
            <w:vAlign w:val="center"/>
          </w:tcPr>
          <w:p w14:paraId="3B5880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52) = 2.04, </w:t>
            </w:r>
            <w:r w:rsidRPr="006B5E7C">
              <w:rPr>
                <w:rFonts w:ascii="Times New Roman" w:hAnsi="Times New Roman" w:cs="Times New Roman"/>
                <w:i/>
                <w:iCs/>
              </w:rPr>
              <w:t>p</w:t>
            </w:r>
            <w:r w:rsidRPr="006B5E7C">
              <w:rPr>
                <w:rFonts w:ascii="Times New Roman" w:hAnsi="Times New Roman" w:cs="Times New Roman"/>
              </w:rPr>
              <w:t xml:space="preserve"> = .159</w:t>
            </w:r>
          </w:p>
        </w:tc>
      </w:tr>
      <w:tr w:rsidR="006B5E7C" w:rsidRPr="006B5E7C" w14:paraId="09ABA185" w14:textId="77777777" w:rsidTr="001E602F">
        <w:tc>
          <w:tcPr>
            <w:tcW w:w="1066" w:type="pct"/>
            <w:vAlign w:val="center"/>
          </w:tcPr>
          <w:p w14:paraId="51E5D63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79579E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360" w:type="pct"/>
            <w:vAlign w:val="center"/>
          </w:tcPr>
          <w:p w14:paraId="315DCA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763E8D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558" w:type="pct"/>
          </w:tcPr>
          <w:p w14:paraId="58D602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−0.50, 0.52</w:t>
            </w:r>
          </w:p>
        </w:tc>
        <w:tc>
          <w:tcPr>
            <w:tcW w:w="389" w:type="pct"/>
            <w:vAlign w:val="center"/>
          </w:tcPr>
          <w:p w14:paraId="2521218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389" w:type="pct"/>
          </w:tcPr>
          <w:p w14:paraId="030EF3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.960</w:t>
            </w:r>
          </w:p>
        </w:tc>
        <w:tc>
          <w:tcPr>
            <w:tcW w:w="389" w:type="pct"/>
            <w:vAlign w:val="center"/>
          </w:tcPr>
          <w:p w14:paraId="6FA36AED"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B49F11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EB32553" w14:textId="77777777" w:rsidR="006B5E7C" w:rsidRPr="006B5E7C" w:rsidRDefault="006B5E7C" w:rsidP="00A73FD6">
            <w:pPr>
              <w:contextualSpacing/>
              <w:jc w:val="center"/>
              <w:rPr>
                <w:rFonts w:ascii="Times New Roman" w:hAnsi="Times New Roman" w:cs="Times New Roman"/>
                <w:b/>
                <w:bCs/>
              </w:rPr>
            </w:pPr>
          </w:p>
        </w:tc>
      </w:tr>
      <w:tr w:rsidR="006B5E7C" w:rsidRPr="006B5E7C" w14:paraId="5BA15A00" w14:textId="77777777" w:rsidTr="001E602F">
        <w:tc>
          <w:tcPr>
            <w:tcW w:w="1066" w:type="pct"/>
            <w:vAlign w:val="center"/>
          </w:tcPr>
          <w:p w14:paraId="18601FE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3AB541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119</w:t>
            </w:r>
          </w:p>
        </w:tc>
        <w:tc>
          <w:tcPr>
            <w:tcW w:w="360" w:type="pct"/>
            <w:vAlign w:val="center"/>
          </w:tcPr>
          <w:p w14:paraId="569DCD9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0.40</w:t>
            </w:r>
          </w:p>
        </w:tc>
        <w:tc>
          <w:tcPr>
            <w:tcW w:w="278" w:type="pct"/>
            <w:vAlign w:val="center"/>
          </w:tcPr>
          <w:p w14:paraId="7EE6209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5D7DBD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0.21, 0.59</w:t>
            </w:r>
          </w:p>
        </w:tc>
        <w:tc>
          <w:tcPr>
            <w:tcW w:w="389" w:type="pct"/>
            <w:vAlign w:val="center"/>
          </w:tcPr>
          <w:p w14:paraId="3BED76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4.30</w:t>
            </w:r>
          </w:p>
        </w:tc>
        <w:tc>
          <w:tcPr>
            <w:tcW w:w="389" w:type="pct"/>
          </w:tcPr>
          <w:p w14:paraId="1FEEFC2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2E4B4EB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A16817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C718FAA" w14:textId="77777777" w:rsidR="006B5E7C" w:rsidRPr="006B5E7C" w:rsidRDefault="006B5E7C" w:rsidP="00A73FD6">
            <w:pPr>
              <w:contextualSpacing/>
              <w:jc w:val="center"/>
              <w:rPr>
                <w:rFonts w:ascii="Times New Roman" w:hAnsi="Times New Roman" w:cs="Times New Roman"/>
              </w:rPr>
            </w:pPr>
          </w:p>
        </w:tc>
      </w:tr>
      <w:tr w:rsidR="006B5E7C" w:rsidRPr="006B5E7C" w14:paraId="70936984" w14:textId="77777777" w:rsidTr="001E602F">
        <w:tc>
          <w:tcPr>
            <w:tcW w:w="1066" w:type="pct"/>
            <w:vAlign w:val="center"/>
          </w:tcPr>
          <w:p w14:paraId="5806ABE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12FDD1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122</w:t>
            </w:r>
          </w:p>
        </w:tc>
        <w:tc>
          <w:tcPr>
            <w:tcW w:w="360" w:type="pct"/>
            <w:vAlign w:val="center"/>
          </w:tcPr>
          <w:p w14:paraId="2E581CE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055905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558" w:type="pct"/>
          </w:tcPr>
          <w:p w14:paraId="43380C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−0.06, 0.10</w:t>
            </w:r>
          </w:p>
        </w:tc>
        <w:tc>
          <w:tcPr>
            <w:tcW w:w="389" w:type="pct"/>
            <w:vAlign w:val="center"/>
          </w:tcPr>
          <w:p w14:paraId="58372B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0.49</w:t>
            </w:r>
          </w:p>
        </w:tc>
        <w:tc>
          <w:tcPr>
            <w:tcW w:w="389" w:type="pct"/>
          </w:tcPr>
          <w:p w14:paraId="5779A2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.626</w:t>
            </w:r>
          </w:p>
        </w:tc>
        <w:tc>
          <w:tcPr>
            <w:tcW w:w="389" w:type="pct"/>
            <w:vAlign w:val="center"/>
          </w:tcPr>
          <w:p w14:paraId="70561A2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7" w:type="pct"/>
            <w:vAlign w:val="center"/>
          </w:tcPr>
          <w:p w14:paraId="323550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1039" w:type="pct"/>
            <w:vAlign w:val="center"/>
          </w:tcPr>
          <w:p w14:paraId="424F203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49) = 0.24, </w:t>
            </w:r>
            <w:r w:rsidRPr="006B5E7C">
              <w:rPr>
                <w:rFonts w:ascii="Times New Roman" w:hAnsi="Times New Roman" w:cs="Times New Roman"/>
                <w:i/>
                <w:iCs/>
              </w:rPr>
              <w:t>p</w:t>
            </w:r>
            <w:r w:rsidRPr="006B5E7C">
              <w:rPr>
                <w:rFonts w:ascii="Times New Roman" w:hAnsi="Times New Roman" w:cs="Times New Roman"/>
              </w:rPr>
              <w:t xml:space="preserve"> = .626</w:t>
            </w:r>
          </w:p>
        </w:tc>
      </w:tr>
      <w:tr w:rsidR="006B5E7C" w:rsidRPr="006B5E7C" w14:paraId="1C35FC73" w14:textId="77777777" w:rsidTr="001E602F">
        <w:tc>
          <w:tcPr>
            <w:tcW w:w="1066" w:type="pct"/>
            <w:vAlign w:val="center"/>
          </w:tcPr>
          <w:p w14:paraId="6243EC1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62C5AB1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4415EAE"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ADA246E" w14:textId="77777777" w:rsidR="006B5E7C" w:rsidRPr="006B5E7C" w:rsidRDefault="006B5E7C" w:rsidP="00A73FD6">
            <w:pPr>
              <w:contextualSpacing/>
              <w:jc w:val="center"/>
              <w:rPr>
                <w:rFonts w:ascii="Times New Roman" w:hAnsi="Times New Roman" w:cs="Times New Roman"/>
              </w:rPr>
            </w:pPr>
          </w:p>
        </w:tc>
        <w:tc>
          <w:tcPr>
            <w:tcW w:w="558" w:type="pct"/>
          </w:tcPr>
          <w:p w14:paraId="4DB48D6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2A111DE" w14:textId="77777777" w:rsidR="006B5E7C" w:rsidRPr="006B5E7C" w:rsidRDefault="006B5E7C" w:rsidP="00A73FD6">
            <w:pPr>
              <w:contextualSpacing/>
              <w:jc w:val="center"/>
              <w:rPr>
                <w:rFonts w:ascii="Times New Roman" w:hAnsi="Times New Roman" w:cs="Times New Roman"/>
              </w:rPr>
            </w:pPr>
          </w:p>
        </w:tc>
        <w:tc>
          <w:tcPr>
            <w:tcW w:w="389" w:type="pct"/>
          </w:tcPr>
          <w:p w14:paraId="183731A4"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87818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7" w:type="pct"/>
            <w:vAlign w:val="center"/>
          </w:tcPr>
          <w:p w14:paraId="525866B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1039" w:type="pct"/>
            <w:vAlign w:val="center"/>
          </w:tcPr>
          <w:p w14:paraId="246A47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37) = 0.12, </w:t>
            </w:r>
            <w:r w:rsidRPr="006B5E7C">
              <w:rPr>
                <w:rFonts w:ascii="Times New Roman" w:hAnsi="Times New Roman" w:cs="Times New Roman"/>
                <w:i/>
                <w:iCs/>
              </w:rPr>
              <w:t>p</w:t>
            </w:r>
            <w:r w:rsidRPr="006B5E7C">
              <w:rPr>
                <w:rFonts w:ascii="Times New Roman" w:hAnsi="Times New Roman" w:cs="Times New Roman"/>
              </w:rPr>
              <w:t xml:space="preserve"> = .733</w:t>
            </w:r>
          </w:p>
        </w:tc>
      </w:tr>
      <w:tr w:rsidR="006B5E7C" w:rsidRPr="006B5E7C" w14:paraId="5F0C0683" w14:textId="77777777" w:rsidTr="001E602F">
        <w:tc>
          <w:tcPr>
            <w:tcW w:w="1066" w:type="pct"/>
            <w:vAlign w:val="center"/>
          </w:tcPr>
          <w:p w14:paraId="5E22790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6B89022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w:t>
            </w:r>
          </w:p>
        </w:tc>
        <w:tc>
          <w:tcPr>
            <w:tcW w:w="360" w:type="pct"/>
            <w:vAlign w:val="center"/>
          </w:tcPr>
          <w:p w14:paraId="0224E73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0.32</w:t>
            </w:r>
          </w:p>
        </w:tc>
        <w:tc>
          <w:tcPr>
            <w:tcW w:w="278" w:type="pct"/>
            <w:vAlign w:val="center"/>
          </w:tcPr>
          <w:p w14:paraId="5CC605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33DBB8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0.04, 0.60</w:t>
            </w:r>
          </w:p>
        </w:tc>
        <w:tc>
          <w:tcPr>
            <w:tcW w:w="389" w:type="pct"/>
            <w:vAlign w:val="center"/>
          </w:tcPr>
          <w:p w14:paraId="0F4475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2.34</w:t>
            </w:r>
          </w:p>
        </w:tc>
        <w:tc>
          <w:tcPr>
            <w:tcW w:w="389" w:type="pct"/>
          </w:tcPr>
          <w:p w14:paraId="506B257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389" w:type="pct"/>
            <w:vAlign w:val="center"/>
          </w:tcPr>
          <w:p w14:paraId="3988E8D9"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459A38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DE32B97" w14:textId="77777777" w:rsidR="006B5E7C" w:rsidRPr="006B5E7C" w:rsidRDefault="006B5E7C" w:rsidP="00A73FD6">
            <w:pPr>
              <w:contextualSpacing/>
              <w:jc w:val="center"/>
              <w:rPr>
                <w:rFonts w:ascii="Times New Roman" w:hAnsi="Times New Roman" w:cs="Times New Roman"/>
                <w:b/>
                <w:bCs/>
              </w:rPr>
            </w:pPr>
          </w:p>
        </w:tc>
      </w:tr>
      <w:tr w:rsidR="006B5E7C" w:rsidRPr="006B5E7C" w14:paraId="7258E364" w14:textId="77777777" w:rsidTr="001E602F">
        <w:tc>
          <w:tcPr>
            <w:tcW w:w="1066" w:type="pct"/>
            <w:vAlign w:val="center"/>
          </w:tcPr>
          <w:p w14:paraId="6B62B47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44B13F9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w:t>
            </w:r>
          </w:p>
        </w:tc>
        <w:tc>
          <w:tcPr>
            <w:tcW w:w="360" w:type="pct"/>
            <w:vAlign w:val="center"/>
          </w:tcPr>
          <w:p w14:paraId="5EE2983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0.26</w:t>
            </w:r>
          </w:p>
        </w:tc>
        <w:tc>
          <w:tcPr>
            <w:tcW w:w="278" w:type="pct"/>
            <w:vAlign w:val="center"/>
          </w:tcPr>
          <w:p w14:paraId="35F768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6F6DF8A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0.04, 0.49</w:t>
            </w:r>
          </w:p>
        </w:tc>
        <w:tc>
          <w:tcPr>
            <w:tcW w:w="389" w:type="pct"/>
            <w:vAlign w:val="center"/>
          </w:tcPr>
          <w:p w14:paraId="68E853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2.34</w:t>
            </w:r>
          </w:p>
        </w:tc>
        <w:tc>
          <w:tcPr>
            <w:tcW w:w="389" w:type="pct"/>
          </w:tcPr>
          <w:p w14:paraId="33D022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389" w:type="pct"/>
            <w:vAlign w:val="center"/>
          </w:tcPr>
          <w:p w14:paraId="52BD53C6"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443AAD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2FD1699" w14:textId="77777777" w:rsidR="006B5E7C" w:rsidRPr="006B5E7C" w:rsidRDefault="006B5E7C" w:rsidP="00A73FD6">
            <w:pPr>
              <w:contextualSpacing/>
              <w:jc w:val="center"/>
              <w:rPr>
                <w:rFonts w:ascii="Times New Roman" w:hAnsi="Times New Roman" w:cs="Times New Roman"/>
              </w:rPr>
            </w:pPr>
          </w:p>
        </w:tc>
      </w:tr>
      <w:tr w:rsidR="006B5E7C" w:rsidRPr="006B5E7C" w14:paraId="35DC1AC8" w14:textId="77777777" w:rsidTr="001E602F">
        <w:tc>
          <w:tcPr>
            <w:tcW w:w="1066" w:type="pct"/>
            <w:vAlign w:val="center"/>
          </w:tcPr>
          <w:p w14:paraId="57185E40"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5CE49EE1"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9B01194"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029F2D91" w14:textId="77777777" w:rsidR="006B5E7C" w:rsidRPr="006B5E7C" w:rsidRDefault="006B5E7C" w:rsidP="00A73FD6">
            <w:pPr>
              <w:contextualSpacing/>
              <w:jc w:val="center"/>
              <w:rPr>
                <w:rFonts w:ascii="Times New Roman" w:hAnsi="Times New Roman" w:cs="Times New Roman"/>
              </w:rPr>
            </w:pPr>
          </w:p>
        </w:tc>
        <w:tc>
          <w:tcPr>
            <w:tcW w:w="558" w:type="pct"/>
          </w:tcPr>
          <w:p w14:paraId="2FA3BC23"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77567DB" w14:textId="77777777" w:rsidR="006B5E7C" w:rsidRPr="006B5E7C" w:rsidRDefault="006B5E7C" w:rsidP="00A73FD6">
            <w:pPr>
              <w:contextualSpacing/>
              <w:jc w:val="center"/>
              <w:rPr>
                <w:rFonts w:ascii="Times New Roman" w:hAnsi="Times New Roman" w:cs="Times New Roman"/>
              </w:rPr>
            </w:pPr>
          </w:p>
        </w:tc>
        <w:tc>
          <w:tcPr>
            <w:tcW w:w="389" w:type="pct"/>
          </w:tcPr>
          <w:p w14:paraId="2E1DFE92"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FBC01D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0.44</w:t>
            </w:r>
          </w:p>
        </w:tc>
        <w:tc>
          <w:tcPr>
            <w:tcW w:w="277" w:type="pct"/>
            <w:vAlign w:val="center"/>
          </w:tcPr>
          <w:p w14:paraId="7A9FE7B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.37</w:t>
            </w:r>
          </w:p>
        </w:tc>
        <w:tc>
          <w:tcPr>
            <w:tcW w:w="1039" w:type="pct"/>
            <w:vAlign w:val="center"/>
          </w:tcPr>
          <w:p w14:paraId="6389BB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52) = 1.44, </w:t>
            </w:r>
            <w:r w:rsidRPr="006B5E7C">
              <w:rPr>
                <w:rFonts w:ascii="Times New Roman" w:hAnsi="Times New Roman" w:cs="Times New Roman"/>
                <w:i/>
                <w:iCs/>
              </w:rPr>
              <w:t>p</w:t>
            </w:r>
            <w:r w:rsidRPr="006B5E7C">
              <w:rPr>
                <w:rFonts w:ascii="Times New Roman" w:hAnsi="Times New Roman" w:cs="Times New Roman"/>
              </w:rPr>
              <w:t xml:space="preserve"> = .235</w:t>
            </w:r>
          </w:p>
        </w:tc>
      </w:tr>
      <w:tr w:rsidR="006B5E7C" w:rsidRPr="006B5E7C" w14:paraId="7F2841B9" w14:textId="77777777" w:rsidTr="001E602F">
        <w:tc>
          <w:tcPr>
            <w:tcW w:w="1066" w:type="pct"/>
            <w:vAlign w:val="center"/>
          </w:tcPr>
          <w:p w14:paraId="57FC3CE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02BA3A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122</w:t>
            </w:r>
          </w:p>
        </w:tc>
        <w:tc>
          <w:tcPr>
            <w:tcW w:w="360" w:type="pct"/>
            <w:vAlign w:val="center"/>
          </w:tcPr>
          <w:p w14:paraId="3D7150A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0.38</w:t>
            </w:r>
          </w:p>
        </w:tc>
        <w:tc>
          <w:tcPr>
            <w:tcW w:w="278" w:type="pct"/>
            <w:vAlign w:val="center"/>
          </w:tcPr>
          <w:p w14:paraId="3F2F25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0EC272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0.20, 0.56</w:t>
            </w:r>
          </w:p>
        </w:tc>
        <w:tc>
          <w:tcPr>
            <w:tcW w:w="389" w:type="pct"/>
            <w:vAlign w:val="center"/>
          </w:tcPr>
          <w:p w14:paraId="54A0B5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4.21</w:t>
            </w:r>
          </w:p>
        </w:tc>
        <w:tc>
          <w:tcPr>
            <w:tcW w:w="389" w:type="pct"/>
          </w:tcPr>
          <w:p w14:paraId="345915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5899F1D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4DF9D0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196BEF3" w14:textId="77777777" w:rsidR="006B5E7C" w:rsidRPr="006B5E7C" w:rsidRDefault="006B5E7C" w:rsidP="00A73FD6">
            <w:pPr>
              <w:contextualSpacing/>
              <w:jc w:val="center"/>
              <w:rPr>
                <w:rFonts w:ascii="Times New Roman" w:hAnsi="Times New Roman" w:cs="Times New Roman"/>
                <w:b/>
                <w:bCs/>
              </w:rPr>
            </w:pPr>
          </w:p>
        </w:tc>
      </w:tr>
      <w:tr w:rsidR="006B5E7C" w:rsidRPr="006B5E7C" w14:paraId="03688983" w14:textId="77777777" w:rsidTr="001E602F">
        <w:tc>
          <w:tcPr>
            <w:tcW w:w="1066" w:type="pct"/>
            <w:vAlign w:val="center"/>
          </w:tcPr>
          <w:p w14:paraId="466E410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0EC290D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360" w:type="pct"/>
            <w:vAlign w:val="center"/>
          </w:tcPr>
          <w:p w14:paraId="593AC7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8" w:type="pct"/>
            <w:vAlign w:val="center"/>
          </w:tcPr>
          <w:p w14:paraId="3EF97DA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w:t>
            </w:r>
          </w:p>
        </w:tc>
        <w:tc>
          <w:tcPr>
            <w:tcW w:w="558" w:type="pct"/>
          </w:tcPr>
          <w:p w14:paraId="0455F5A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−0.77, 0.65</w:t>
            </w:r>
          </w:p>
        </w:tc>
        <w:tc>
          <w:tcPr>
            <w:tcW w:w="389" w:type="pct"/>
            <w:vAlign w:val="center"/>
          </w:tcPr>
          <w:p w14:paraId="70BE42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389" w:type="pct"/>
          </w:tcPr>
          <w:p w14:paraId="4E0E62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.873</w:t>
            </w:r>
          </w:p>
        </w:tc>
        <w:tc>
          <w:tcPr>
            <w:tcW w:w="389" w:type="pct"/>
            <w:vAlign w:val="center"/>
          </w:tcPr>
          <w:p w14:paraId="18DDA865"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A91F9AB"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D23D9D5" w14:textId="77777777" w:rsidR="006B5E7C" w:rsidRPr="006B5E7C" w:rsidRDefault="006B5E7C" w:rsidP="00A73FD6">
            <w:pPr>
              <w:contextualSpacing/>
              <w:jc w:val="center"/>
              <w:rPr>
                <w:rFonts w:ascii="Times New Roman" w:hAnsi="Times New Roman" w:cs="Times New Roman"/>
              </w:rPr>
            </w:pPr>
          </w:p>
        </w:tc>
      </w:tr>
      <w:tr w:rsidR="006B5E7C" w:rsidRPr="006B5E7C" w14:paraId="5D563B3B" w14:textId="77777777" w:rsidTr="001E602F">
        <w:tc>
          <w:tcPr>
            <w:tcW w:w="1066" w:type="pct"/>
            <w:vAlign w:val="center"/>
          </w:tcPr>
          <w:p w14:paraId="5C7024D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5542BD39"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C622179"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BAB2321" w14:textId="77777777" w:rsidR="006B5E7C" w:rsidRPr="006B5E7C" w:rsidRDefault="006B5E7C" w:rsidP="00A73FD6">
            <w:pPr>
              <w:contextualSpacing/>
              <w:jc w:val="center"/>
              <w:rPr>
                <w:rFonts w:ascii="Times New Roman" w:hAnsi="Times New Roman" w:cs="Times New Roman"/>
              </w:rPr>
            </w:pPr>
          </w:p>
        </w:tc>
        <w:tc>
          <w:tcPr>
            <w:tcW w:w="558" w:type="pct"/>
          </w:tcPr>
          <w:p w14:paraId="4F6F92B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65C3546" w14:textId="77777777" w:rsidR="006B5E7C" w:rsidRPr="006B5E7C" w:rsidRDefault="006B5E7C" w:rsidP="00A73FD6">
            <w:pPr>
              <w:contextualSpacing/>
              <w:jc w:val="center"/>
              <w:rPr>
                <w:rFonts w:ascii="Times New Roman" w:hAnsi="Times New Roman" w:cs="Times New Roman"/>
              </w:rPr>
            </w:pPr>
          </w:p>
        </w:tc>
        <w:tc>
          <w:tcPr>
            <w:tcW w:w="389" w:type="pct"/>
          </w:tcPr>
          <w:p w14:paraId="1A747A26"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17ED4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w:t>
            </w:r>
          </w:p>
        </w:tc>
        <w:tc>
          <w:tcPr>
            <w:tcW w:w="277" w:type="pct"/>
            <w:vAlign w:val="center"/>
          </w:tcPr>
          <w:p w14:paraId="79B3C4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1039" w:type="pct"/>
            <w:vAlign w:val="center"/>
          </w:tcPr>
          <w:p w14:paraId="00732B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48) = 1.56, </w:t>
            </w:r>
            <w:r w:rsidRPr="006B5E7C">
              <w:rPr>
                <w:rFonts w:ascii="Times New Roman" w:hAnsi="Times New Roman" w:cs="Times New Roman"/>
                <w:i/>
                <w:iCs/>
              </w:rPr>
              <w:t>p</w:t>
            </w:r>
            <w:r w:rsidRPr="006B5E7C">
              <w:rPr>
                <w:rFonts w:ascii="Times New Roman" w:hAnsi="Times New Roman" w:cs="Times New Roman"/>
              </w:rPr>
              <w:t xml:space="preserve"> = .218</w:t>
            </w:r>
          </w:p>
        </w:tc>
      </w:tr>
      <w:tr w:rsidR="006B5E7C" w:rsidRPr="006B5E7C" w14:paraId="4F3E66F3" w14:textId="77777777" w:rsidTr="001E602F">
        <w:tc>
          <w:tcPr>
            <w:tcW w:w="1066" w:type="pct"/>
            <w:vAlign w:val="center"/>
          </w:tcPr>
          <w:p w14:paraId="502B349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248CF7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99</w:t>
            </w:r>
          </w:p>
        </w:tc>
        <w:tc>
          <w:tcPr>
            <w:tcW w:w="360" w:type="pct"/>
            <w:vAlign w:val="center"/>
          </w:tcPr>
          <w:p w14:paraId="4F00766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0.41</w:t>
            </w:r>
          </w:p>
        </w:tc>
        <w:tc>
          <w:tcPr>
            <w:tcW w:w="278" w:type="pct"/>
            <w:vAlign w:val="center"/>
          </w:tcPr>
          <w:p w14:paraId="5FCBBD3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2625BDD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0.21, 0.61</w:t>
            </w:r>
          </w:p>
        </w:tc>
        <w:tc>
          <w:tcPr>
            <w:tcW w:w="389" w:type="pct"/>
            <w:vAlign w:val="center"/>
          </w:tcPr>
          <w:p w14:paraId="10F1C8E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4.15</w:t>
            </w:r>
          </w:p>
        </w:tc>
        <w:tc>
          <w:tcPr>
            <w:tcW w:w="389" w:type="pct"/>
          </w:tcPr>
          <w:p w14:paraId="26B575A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A6E52F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570BCE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10B72C3" w14:textId="77777777" w:rsidR="006B5E7C" w:rsidRPr="006B5E7C" w:rsidRDefault="006B5E7C" w:rsidP="00A73FD6">
            <w:pPr>
              <w:contextualSpacing/>
              <w:jc w:val="center"/>
              <w:rPr>
                <w:rFonts w:ascii="Times New Roman" w:hAnsi="Times New Roman" w:cs="Times New Roman"/>
                <w:b/>
                <w:bCs/>
              </w:rPr>
            </w:pPr>
          </w:p>
        </w:tc>
      </w:tr>
      <w:tr w:rsidR="006B5E7C" w:rsidRPr="006B5E7C" w14:paraId="00F64492" w14:textId="77777777" w:rsidTr="001E602F">
        <w:tc>
          <w:tcPr>
            <w:tcW w:w="1066" w:type="pct"/>
            <w:vAlign w:val="center"/>
          </w:tcPr>
          <w:p w14:paraId="2800566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2FFEF33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360" w:type="pct"/>
            <w:vAlign w:val="center"/>
          </w:tcPr>
          <w:p w14:paraId="62C4C0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310E21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558" w:type="pct"/>
          </w:tcPr>
          <w:p w14:paraId="06315F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−0.29, 0.54</w:t>
            </w:r>
          </w:p>
        </w:tc>
        <w:tc>
          <w:tcPr>
            <w:tcW w:w="389" w:type="pct"/>
            <w:vAlign w:val="center"/>
          </w:tcPr>
          <w:p w14:paraId="2F1EE8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0.59</w:t>
            </w:r>
          </w:p>
        </w:tc>
        <w:tc>
          <w:tcPr>
            <w:tcW w:w="389" w:type="pct"/>
          </w:tcPr>
          <w:p w14:paraId="4FC835F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.556</w:t>
            </w:r>
          </w:p>
        </w:tc>
        <w:tc>
          <w:tcPr>
            <w:tcW w:w="389" w:type="pct"/>
            <w:vAlign w:val="center"/>
          </w:tcPr>
          <w:p w14:paraId="4ECBAC7C"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6A4E3C4"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EC2C46D" w14:textId="77777777" w:rsidR="006B5E7C" w:rsidRPr="006B5E7C" w:rsidRDefault="006B5E7C" w:rsidP="00A73FD6">
            <w:pPr>
              <w:contextualSpacing/>
              <w:jc w:val="center"/>
              <w:rPr>
                <w:rFonts w:ascii="Times New Roman" w:hAnsi="Times New Roman" w:cs="Times New Roman"/>
              </w:rPr>
            </w:pPr>
          </w:p>
        </w:tc>
      </w:tr>
      <w:tr w:rsidR="006B5E7C" w:rsidRPr="006B5E7C" w14:paraId="56473510" w14:textId="77777777" w:rsidTr="001E602F">
        <w:tc>
          <w:tcPr>
            <w:tcW w:w="1066" w:type="pct"/>
            <w:vAlign w:val="center"/>
          </w:tcPr>
          <w:p w14:paraId="02B146A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65EFE4DB"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F2BA4BF"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85C164C" w14:textId="77777777" w:rsidR="006B5E7C" w:rsidRPr="006B5E7C" w:rsidRDefault="006B5E7C" w:rsidP="00A73FD6">
            <w:pPr>
              <w:contextualSpacing/>
              <w:jc w:val="center"/>
              <w:rPr>
                <w:rFonts w:ascii="Times New Roman" w:hAnsi="Times New Roman" w:cs="Times New Roman"/>
              </w:rPr>
            </w:pPr>
          </w:p>
        </w:tc>
        <w:tc>
          <w:tcPr>
            <w:tcW w:w="558" w:type="pct"/>
          </w:tcPr>
          <w:p w14:paraId="4FD00C1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B6CCE2E" w14:textId="77777777" w:rsidR="006B5E7C" w:rsidRPr="006B5E7C" w:rsidRDefault="006B5E7C" w:rsidP="00A73FD6">
            <w:pPr>
              <w:contextualSpacing/>
              <w:jc w:val="center"/>
              <w:rPr>
                <w:rFonts w:ascii="Times New Roman" w:hAnsi="Times New Roman" w:cs="Times New Roman"/>
              </w:rPr>
            </w:pPr>
          </w:p>
        </w:tc>
        <w:tc>
          <w:tcPr>
            <w:tcW w:w="389" w:type="pct"/>
          </w:tcPr>
          <w:p w14:paraId="182EB645"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3133C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7" w:type="pct"/>
            <w:vAlign w:val="center"/>
          </w:tcPr>
          <w:p w14:paraId="240F4B4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1039" w:type="pct"/>
            <w:vAlign w:val="center"/>
          </w:tcPr>
          <w:p w14:paraId="79C6AF7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0.50, </w:t>
            </w:r>
            <w:r w:rsidRPr="006B5E7C">
              <w:rPr>
                <w:rFonts w:ascii="Times New Roman" w:hAnsi="Times New Roman" w:cs="Times New Roman"/>
                <w:i/>
                <w:iCs/>
              </w:rPr>
              <w:t>p</w:t>
            </w:r>
            <w:r w:rsidRPr="006B5E7C">
              <w:rPr>
                <w:rFonts w:ascii="Times New Roman" w:hAnsi="Times New Roman" w:cs="Times New Roman"/>
              </w:rPr>
              <w:t xml:space="preserve"> = .483</w:t>
            </w:r>
          </w:p>
        </w:tc>
      </w:tr>
      <w:tr w:rsidR="006B5E7C" w:rsidRPr="006B5E7C" w14:paraId="202327DE" w14:textId="77777777" w:rsidTr="001E602F">
        <w:tc>
          <w:tcPr>
            <w:tcW w:w="1066" w:type="pct"/>
            <w:vAlign w:val="center"/>
          </w:tcPr>
          <w:p w14:paraId="04CB7AF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0D38E2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5A496B4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0.49</w:t>
            </w:r>
          </w:p>
        </w:tc>
        <w:tc>
          <w:tcPr>
            <w:tcW w:w="278" w:type="pct"/>
            <w:vAlign w:val="center"/>
          </w:tcPr>
          <w:p w14:paraId="4DA6677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558" w:type="pct"/>
          </w:tcPr>
          <w:p w14:paraId="03DB97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0.06, 0.92</w:t>
            </w:r>
          </w:p>
        </w:tc>
        <w:tc>
          <w:tcPr>
            <w:tcW w:w="389" w:type="pct"/>
            <w:vAlign w:val="center"/>
          </w:tcPr>
          <w:p w14:paraId="1A62D6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2.30</w:t>
            </w:r>
          </w:p>
        </w:tc>
        <w:tc>
          <w:tcPr>
            <w:tcW w:w="389" w:type="pct"/>
          </w:tcPr>
          <w:p w14:paraId="5CD43C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.025</w:t>
            </w:r>
          </w:p>
        </w:tc>
        <w:tc>
          <w:tcPr>
            <w:tcW w:w="389" w:type="pct"/>
            <w:vAlign w:val="center"/>
          </w:tcPr>
          <w:p w14:paraId="552DEDF3"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E0E5CD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80B9A16" w14:textId="77777777" w:rsidR="006B5E7C" w:rsidRPr="006B5E7C" w:rsidRDefault="006B5E7C" w:rsidP="00A73FD6">
            <w:pPr>
              <w:contextualSpacing/>
              <w:jc w:val="center"/>
              <w:rPr>
                <w:rFonts w:ascii="Times New Roman" w:hAnsi="Times New Roman" w:cs="Times New Roman"/>
                <w:b/>
                <w:bCs/>
              </w:rPr>
            </w:pPr>
          </w:p>
        </w:tc>
      </w:tr>
      <w:tr w:rsidR="006B5E7C" w:rsidRPr="006B5E7C" w14:paraId="378603C7" w14:textId="77777777" w:rsidTr="001E602F">
        <w:tc>
          <w:tcPr>
            <w:tcW w:w="1066" w:type="pct"/>
            <w:tcBorders>
              <w:bottom w:val="single" w:sz="8" w:space="0" w:color="auto"/>
            </w:tcBorders>
            <w:vAlign w:val="center"/>
          </w:tcPr>
          <w:p w14:paraId="7FBD3C5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19C208B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123</w:t>
            </w:r>
          </w:p>
        </w:tc>
        <w:tc>
          <w:tcPr>
            <w:tcW w:w="360" w:type="pct"/>
            <w:tcBorders>
              <w:bottom w:val="single" w:sz="8" w:space="0" w:color="auto"/>
            </w:tcBorders>
            <w:vAlign w:val="center"/>
          </w:tcPr>
          <w:p w14:paraId="43D5263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0.35</w:t>
            </w:r>
          </w:p>
        </w:tc>
        <w:tc>
          <w:tcPr>
            <w:tcW w:w="278" w:type="pct"/>
            <w:tcBorders>
              <w:bottom w:val="single" w:sz="8" w:space="0" w:color="auto"/>
            </w:tcBorders>
            <w:vAlign w:val="center"/>
          </w:tcPr>
          <w:p w14:paraId="63285F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Borders>
              <w:bottom w:val="single" w:sz="8" w:space="0" w:color="auto"/>
            </w:tcBorders>
          </w:tcPr>
          <w:p w14:paraId="1EE1C9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0.16, 0.53</w:t>
            </w:r>
          </w:p>
        </w:tc>
        <w:tc>
          <w:tcPr>
            <w:tcW w:w="389" w:type="pct"/>
            <w:tcBorders>
              <w:bottom w:val="single" w:sz="8" w:space="0" w:color="auto"/>
            </w:tcBorders>
            <w:vAlign w:val="center"/>
          </w:tcPr>
          <w:p w14:paraId="56EB5D4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3.80</w:t>
            </w:r>
          </w:p>
        </w:tc>
        <w:tc>
          <w:tcPr>
            <w:tcW w:w="389" w:type="pct"/>
            <w:tcBorders>
              <w:bottom w:val="single" w:sz="8" w:space="0" w:color="auto"/>
            </w:tcBorders>
          </w:tcPr>
          <w:p w14:paraId="1E6741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tcBorders>
              <w:bottom w:val="single" w:sz="8" w:space="0" w:color="auto"/>
            </w:tcBorders>
            <w:vAlign w:val="center"/>
          </w:tcPr>
          <w:p w14:paraId="7A53D505" w14:textId="77777777" w:rsidR="006B5E7C" w:rsidRPr="006B5E7C" w:rsidRDefault="006B5E7C" w:rsidP="00A73FD6">
            <w:pPr>
              <w:contextualSpacing/>
              <w:jc w:val="center"/>
              <w:rPr>
                <w:rFonts w:ascii="Times New Roman" w:hAnsi="Times New Roman" w:cs="Times New Roman"/>
                <w:b/>
                <w:bCs/>
              </w:rPr>
            </w:pPr>
          </w:p>
        </w:tc>
        <w:tc>
          <w:tcPr>
            <w:tcW w:w="277" w:type="pct"/>
            <w:tcBorders>
              <w:bottom w:val="single" w:sz="8" w:space="0" w:color="auto"/>
            </w:tcBorders>
            <w:vAlign w:val="center"/>
          </w:tcPr>
          <w:p w14:paraId="7D201D92" w14:textId="77777777" w:rsidR="006B5E7C" w:rsidRPr="006B5E7C" w:rsidRDefault="006B5E7C" w:rsidP="00A73FD6">
            <w:pPr>
              <w:contextualSpacing/>
              <w:jc w:val="center"/>
              <w:rPr>
                <w:rFonts w:ascii="Times New Roman" w:hAnsi="Times New Roman" w:cs="Times New Roman"/>
              </w:rPr>
            </w:pPr>
          </w:p>
        </w:tc>
        <w:tc>
          <w:tcPr>
            <w:tcW w:w="1039" w:type="pct"/>
            <w:tcBorders>
              <w:bottom w:val="single" w:sz="8" w:space="0" w:color="auto"/>
            </w:tcBorders>
            <w:vAlign w:val="center"/>
          </w:tcPr>
          <w:p w14:paraId="541B5483" w14:textId="77777777" w:rsidR="006B5E7C" w:rsidRPr="006B5E7C" w:rsidRDefault="006B5E7C" w:rsidP="00A73FD6">
            <w:pPr>
              <w:contextualSpacing/>
              <w:jc w:val="center"/>
              <w:rPr>
                <w:rFonts w:ascii="Times New Roman" w:hAnsi="Times New Roman" w:cs="Times New Roman"/>
              </w:rPr>
            </w:pPr>
          </w:p>
        </w:tc>
      </w:tr>
    </w:tbl>
    <w:p w14:paraId="2B4BA922" w14:textId="77D246AA" w:rsidR="006B5E7C" w:rsidRPr="006B5E7C" w:rsidRDefault="006B5E7C" w:rsidP="00A73FD6">
      <w:pPr>
        <w:spacing w:after="0" w:line="240" w:lineRule="auto"/>
        <w:contextualSpacing/>
        <w:rPr>
          <w:rFonts w:ascii="Times New Roman" w:hAnsi="Times New Roman" w:cs="Times New Roman"/>
        </w:r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w:t>
      </w:r>
      <w:r w:rsidRPr="006B5E7C">
        <w:rPr>
          <w:rFonts w:ascii="Times New Roman" w:hAnsi="Times New Roman" w:cs="Times New Roman"/>
        </w:rPr>
        <w:t xml:space="preserve"> </w:t>
      </w:r>
      <w:r w:rsidR="00152280">
        <w:rPr>
          <w:rFonts w:ascii="Times New Roman" w:hAnsi="Times New Roman" w:cs="Times New Roman"/>
        </w:rPr>
        <w:t xml:space="preserve">statistically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r w:rsidRPr="006B5E7C">
        <w:rPr>
          <w:rFonts w:ascii="Times New Roman" w:hAnsi="Times New Roman" w:cs="Times New Roman"/>
        </w:rPr>
        <w:br w:type="page"/>
      </w:r>
    </w:p>
    <w:p w14:paraId="10A44DE7" w14:textId="4B700F1B" w:rsidR="006B5E7C" w:rsidRPr="006B5E7C" w:rsidRDefault="00A73FD6" w:rsidP="00A73FD6">
      <w:pPr>
        <w:pStyle w:val="Caption"/>
        <w:spacing w:before="0" w:after="120" w:line="240" w:lineRule="auto"/>
        <w:rPr>
          <w:b w:val="0"/>
          <w:bCs/>
          <w:lang w:val="en-US"/>
        </w:rPr>
      </w:pPr>
      <w:r w:rsidRPr="00810E7F">
        <w:rPr>
          <w:szCs w:val="24"/>
          <w:lang w:val="en-US"/>
        </w:rPr>
        <w:lastRenderedPageBreak/>
        <w:t>Supplementary</w:t>
      </w:r>
      <w:r w:rsidRPr="00810E7F">
        <w:rPr>
          <w:b w:val="0"/>
          <w:bCs/>
          <w:i/>
          <w:iCs/>
          <w:szCs w:val="24"/>
          <w:lang w:val="en-US"/>
        </w:rPr>
        <w:t xml:space="preserve"> </w:t>
      </w:r>
      <w:r w:rsidRPr="006B5E7C">
        <w:rPr>
          <w:lang w:val="en-US"/>
        </w:rPr>
        <w:t xml:space="preserve">Table </w:t>
      </w:r>
      <w:r w:rsidR="006B5E7C">
        <w:rPr>
          <w:lang w:val="en-US"/>
        </w:rPr>
        <w:t>S</w:t>
      </w:r>
      <w:r w:rsidR="00360BE2">
        <w:rPr>
          <w:lang w:val="en-US"/>
        </w:rPr>
        <w:t>6</w:t>
      </w:r>
      <w:r w:rsidR="006B5E7C" w:rsidRPr="006B5E7C">
        <w:rPr>
          <w:b w:val="0"/>
          <w:bCs/>
          <w:lang w:val="en-US"/>
        </w:rPr>
        <w:t xml:space="preserve"> Results of</w:t>
      </w:r>
      <w:r w:rsidR="006B5E7C" w:rsidRPr="006B5E7C">
        <w:rPr>
          <w:lang w:val="en-US"/>
        </w:rPr>
        <w:t xml:space="preserve"> </w:t>
      </w:r>
      <w:r w:rsidR="006B5E7C" w:rsidRPr="006B5E7C">
        <w:rPr>
          <w:b w:val="0"/>
          <w:bCs/>
          <w:lang w:val="en-US"/>
        </w:rPr>
        <w:t>subgroup analyses for perception</w:t>
      </w:r>
      <w:r w:rsidR="006B5E7C">
        <w:rPr>
          <w:b w:val="0"/>
          <w:bCs/>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729"/>
        <w:gridCol w:w="1029"/>
        <w:gridCol w:w="794"/>
        <w:gridCol w:w="1594"/>
        <w:gridCol w:w="1111"/>
        <w:gridCol w:w="1114"/>
        <w:gridCol w:w="1111"/>
        <w:gridCol w:w="791"/>
        <w:gridCol w:w="2966"/>
      </w:tblGrid>
      <w:tr w:rsidR="006B5E7C" w:rsidRPr="006B5E7C" w14:paraId="364BE2F2" w14:textId="77777777" w:rsidTr="001E602F">
        <w:trPr>
          <w:trHeight w:val="76"/>
          <w:tblHeader/>
        </w:trPr>
        <w:tc>
          <w:tcPr>
            <w:tcW w:w="1066" w:type="pct"/>
            <w:vMerge w:val="restart"/>
            <w:tcBorders>
              <w:top w:val="single" w:sz="8" w:space="0" w:color="auto"/>
            </w:tcBorders>
          </w:tcPr>
          <w:p w14:paraId="0A4D548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30" w:type="pct"/>
            <w:gridSpan w:val="6"/>
            <w:tcBorders>
              <w:top w:val="single" w:sz="8" w:space="0" w:color="auto"/>
              <w:bottom w:val="single" w:sz="8" w:space="0" w:color="auto"/>
            </w:tcBorders>
            <w:vAlign w:val="center"/>
          </w:tcPr>
          <w:p w14:paraId="53AFE4E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4" w:type="pct"/>
            <w:gridSpan w:val="3"/>
            <w:tcBorders>
              <w:top w:val="single" w:sz="8" w:space="0" w:color="auto"/>
              <w:bottom w:val="single" w:sz="8" w:space="0" w:color="auto"/>
            </w:tcBorders>
            <w:vAlign w:val="center"/>
          </w:tcPr>
          <w:p w14:paraId="1DED5E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2445D4E3" w14:textId="77777777" w:rsidTr="006B5E7C">
        <w:trPr>
          <w:tblHeader/>
        </w:trPr>
        <w:tc>
          <w:tcPr>
            <w:tcW w:w="1066" w:type="pct"/>
            <w:vMerge/>
            <w:tcBorders>
              <w:bottom w:val="single" w:sz="8" w:space="0" w:color="auto"/>
            </w:tcBorders>
            <w:vAlign w:val="center"/>
          </w:tcPr>
          <w:p w14:paraId="184E40F9"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0D1F48E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043BB0F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0100A350"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1085F4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7E07742C"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90" w:type="pct"/>
            <w:tcBorders>
              <w:top w:val="single" w:sz="8" w:space="0" w:color="auto"/>
              <w:bottom w:val="single" w:sz="8" w:space="0" w:color="auto"/>
            </w:tcBorders>
            <w:vAlign w:val="center"/>
          </w:tcPr>
          <w:p w14:paraId="7F00A897"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5750A0F7"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4B3C042A"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8" w:type="pct"/>
            <w:tcBorders>
              <w:top w:val="single" w:sz="8" w:space="0" w:color="auto"/>
              <w:bottom w:val="single" w:sz="8" w:space="0" w:color="auto"/>
            </w:tcBorders>
            <w:vAlign w:val="center"/>
          </w:tcPr>
          <w:p w14:paraId="58789054"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54E7F065" w14:textId="77777777" w:rsidTr="006B5E7C">
        <w:tc>
          <w:tcPr>
            <w:tcW w:w="1066" w:type="pct"/>
            <w:tcBorders>
              <w:top w:val="single" w:sz="8" w:space="0" w:color="auto"/>
            </w:tcBorders>
            <w:vAlign w:val="center"/>
          </w:tcPr>
          <w:p w14:paraId="2604D14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21DE19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289</w:t>
            </w:r>
          </w:p>
        </w:tc>
        <w:tc>
          <w:tcPr>
            <w:tcW w:w="360" w:type="pct"/>
            <w:tcBorders>
              <w:top w:val="single" w:sz="8" w:space="0" w:color="auto"/>
            </w:tcBorders>
            <w:vAlign w:val="center"/>
          </w:tcPr>
          <w:p w14:paraId="607FEC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tcBorders>
              <w:top w:val="single" w:sz="8" w:space="0" w:color="auto"/>
            </w:tcBorders>
            <w:vAlign w:val="center"/>
          </w:tcPr>
          <w:p w14:paraId="26B179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017F799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−0.03, 0.004</w:t>
            </w:r>
          </w:p>
        </w:tc>
        <w:tc>
          <w:tcPr>
            <w:tcW w:w="389" w:type="pct"/>
            <w:tcBorders>
              <w:top w:val="single" w:sz="8" w:space="0" w:color="auto"/>
            </w:tcBorders>
            <w:vAlign w:val="center"/>
          </w:tcPr>
          <w:p w14:paraId="12696B7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−1.46</w:t>
            </w:r>
          </w:p>
        </w:tc>
        <w:tc>
          <w:tcPr>
            <w:tcW w:w="390" w:type="pct"/>
            <w:tcBorders>
              <w:top w:val="single" w:sz="8" w:space="0" w:color="auto"/>
            </w:tcBorders>
          </w:tcPr>
          <w:p w14:paraId="714C1E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.147</w:t>
            </w:r>
          </w:p>
        </w:tc>
        <w:tc>
          <w:tcPr>
            <w:tcW w:w="389" w:type="pct"/>
            <w:tcBorders>
              <w:top w:val="single" w:sz="8" w:space="0" w:color="auto"/>
            </w:tcBorders>
            <w:vAlign w:val="center"/>
          </w:tcPr>
          <w:p w14:paraId="104685C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0.01</w:t>
            </w:r>
          </w:p>
        </w:tc>
        <w:tc>
          <w:tcPr>
            <w:tcW w:w="277" w:type="pct"/>
            <w:tcBorders>
              <w:top w:val="single" w:sz="8" w:space="0" w:color="auto"/>
            </w:tcBorders>
            <w:vAlign w:val="center"/>
          </w:tcPr>
          <w:p w14:paraId="7C865F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8" w:type="pct"/>
            <w:tcBorders>
              <w:top w:val="single" w:sz="8" w:space="0" w:color="auto"/>
            </w:tcBorders>
            <w:vAlign w:val="center"/>
          </w:tcPr>
          <w:p w14:paraId="4A0FA2D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120) = 2.13, </w:t>
            </w:r>
            <w:r w:rsidRPr="006B5E7C">
              <w:rPr>
                <w:rFonts w:ascii="Times New Roman" w:hAnsi="Times New Roman" w:cs="Times New Roman"/>
                <w:i/>
                <w:iCs/>
              </w:rPr>
              <w:t>p</w:t>
            </w:r>
            <w:r w:rsidRPr="006B5E7C">
              <w:rPr>
                <w:rFonts w:ascii="Times New Roman" w:hAnsi="Times New Roman" w:cs="Times New Roman"/>
              </w:rPr>
              <w:t xml:space="preserve"> = .147</w:t>
            </w:r>
          </w:p>
        </w:tc>
      </w:tr>
      <w:tr w:rsidR="006B5E7C" w:rsidRPr="006B5E7C" w14:paraId="43D7C7A7" w14:textId="77777777" w:rsidTr="006B5E7C">
        <w:tc>
          <w:tcPr>
            <w:tcW w:w="1066" w:type="pct"/>
            <w:vAlign w:val="center"/>
          </w:tcPr>
          <w:p w14:paraId="60FE330C" w14:textId="02D55FAB" w:rsidR="006B5E7C" w:rsidRPr="006B5E7C" w:rsidRDefault="000F5948"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12F943D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291</w:t>
            </w:r>
          </w:p>
        </w:tc>
        <w:tc>
          <w:tcPr>
            <w:tcW w:w="360" w:type="pct"/>
            <w:vAlign w:val="center"/>
          </w:tcPr>
          <w:p w14:paraId="7FABE82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00F59BE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696A92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−0.004, 0.02</w:t>
            </w:r>
          </w:p>
        </w:tc>
        <w:tc>
          <w:tcPr>
            <w:tcW w:w="389" w:type="pct"/>
            <w:vAlign w:val="center"/>
          </w:tcPr>
          <w:p w14:paraId="3892ABA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1.26</w:t>
            </w:r>
          </w:p>
        </w:tc>
        <w:tc>
          <w:tcPr>
            <w:tcW w:w="390" w:type="pct"/>
          </w:tcPr>
          <w:p w14:paraId="6DCFA4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.210</w:t>
            </w:r>
          </w:p>
        </w:tc>
        <w:tc>
          <w:tcPr>
            <w:tcW w:w="389" w:type="pct"/>
            <w:vAlign w:val="center"/>
          </w:tcPr>
          <w:p w14:paraId="51DFAD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0D07BF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8" w:type="pct"/>
            <w:vAlign w:val="center"/>
          </w:tcPr>
          <w:p w14:paraId="7D3A623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125) = 1.59, </w:t>
            </w:r>
            <w:r w:rsidRPr="006B5E7C">
              <w:rPr>
                <w:rFonts w:ascii="Times New Roman" w:hAnsi="Times New Roman" w:cs="Times New Roman"/>
                <w:i/>
                <w:iCs/>
              </w:rPr>
              <w:t>p</w:t>
            </w:r>
            <w:r w:rsidRPr="006B5E7C">
              <w:rPr>
                <w:rFonts w:ascii="Times New Roman" w:hAnsi="Times New Roman" w:cs="Times New Roman"/>
              </w:rPr>
              <w:t xml:space="preserve"> = .210</w:t>
            </w:r>
          </w:p>
        </w:tc>
      </w:tr>
      <w:tr w:rsidR="006B5E7C" w:rsidRPr="006B5E7C" w14:paraId="6EE09120" w14:textId="77777777" w:rsidTr="006B5E7C">
        <w:tc>
          <w:tcPr>
            <w:tcW w:w="1066" w:type="pct"/>
            <w:vAlign w:val="center"/>
          </w:tcPr>
          <w:p w14:paraId="4813377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2444D7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62</w:t>
            </w:r>
          </w:p>
        </w:tc>
        <w:tc>
          <w:tcPr>
            <w:tcW w:w="360" w:type="pct"/>
            <w:vAlign w:val="center"/>
          </w:tcPr>
          <w:p w14:paraId="0000DE7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3C62C59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3442BCD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−0.01, 0.03</w:t>
            </w:r>
          </w:p>
        </w:tc>
        <w:tc>
          <w:tcPr>
            <w:tcW w:w="389" w:type="pct"/>
            <w:vAlign w:val="center"/>
          </w:tcPr>
          <w:p w14:paraId="7F5493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1.25</w:t>
            </w:r>
          </w:p>
        </w:tc>
        <w:tc>
          <w:tcPr>
            <w:tcW w:w="390" w:type="pct"/>
          </w:tcPr>
          <w:p w14:paraId="6A9EE8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.227</w:t>
            </w:r>
          </w:p>
        </w:tc>
        <w:tc>
          <w:tcPr>
            <w:tcW w:w="389" w:type="pct"/>
            <w:vAlign w:val="center"/>
          </w:tcPr>
          <w:p w14:paraId="6D580C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65ECF6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8" w:type="pct"/>
            <w:vAlign w:val="center"/>
          </w:tcPr>
          <w:p w14:paraId="4EA6C50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18) = 1.56, </w:t>
            </w:r>
            <w:r w:rsidRPr="006B5E7C">
              <w:rPr>
                <w:rFonts w:ascii="Times New Roman" w:hAnsi="Times New Roman" w:cs="Times New Roman"/>
                <w:i/>
                <w:iCs/>
              </w:rPr>
              <w:t>p</w:t>
            </w:r>
            <w:r w:rsidRPr="006B5E7C">
              <w:rPr>
                <w:rFonts w:ascii="Times New Roman" w:hAnsi="Times New Roman" w:cs="Times New Roman"/>
              </w:rPr>
              <w:t xml:space="preserve"> = .227</w:t>
            </w:r>
          </w:p>
        </w:tc>
      </w:tr>
      <w:tr w:rsidR="006B5E7C" w:rsidRPr="006B5E7C" w14:paraId="1CC9A707" w14:textId="77777777" w:rsidTr="006B5E7C">
        <w:tc>
          <w:tcPr>
            <w:tcW w:w="1066" w:type="pct"/>
            <w:vAlign w:val="center"/>
          </w:tcPr>
          <w:p w14:paraId="382C69B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1ADF88E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C93414A"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83C58AD"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0E229F72"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14B8D89" w14:textId="77777777" w:rsidR="006B5E7C" w:rsidRPr="006B5E7C" w:rsidRDefault="006B5E7C" w:rsidP="00A73FD6">
            <w:pPr>
              <w:contextualSpacing/>
              <w:jc w:val="center"/>
              <w:rPr>
                <w:rFonts w:ascii="Times New Roman" w:hAnsi="Times New Roman" w:cs="Times New Roman"/>
              </w:rPr>
            </w:pPr>
          </w:p>
        </w:tc>
        <w:tc>
          <w:tcPr>
            <w:tcW w:w="390" w:type="pct"/>
          </w:tcPr>
          <w:p w14:paraId="2A81B8A8"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D95D0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7" w:type="pct"/>
            <w:vAlign w:val="center"/>
          </w:tcPr>
          <w:p w14:paraId="076BFB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1038" w:type="pct"/>
            <w:vAlign w:val="center"/>
          </w:tcPr>
          <w:p w14:paraId="549CC1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122) = 0.13, </w:t>
            </w:r>
            <w:r w:rsidRPr="006B5E7C">
              <w:rPr>
                <w:rFonts w:ascii="Times New Roman" w:hAnsi="Times New Roman" w:cs="Times New Roman"/>
                <w:i/>
                <w:iCs/>
              </w:rPr>
              <w:t>p</w:t>
            </w:r>
            <w:r w:rsidRPr="006B5E7C">
              <w:rPr>
                <w:rFonts w:ascii="Times New Roman" w:hAnsi="Times New Roman" w:cs="Times New Roman"/>
              </w:rPr>
              <w:t xml:space="preserve"> = .718</w:t>
            </w:r>
          </w:p>
        </w:tc>
      </w:tr>
      <w:tr w:rsidR="006B5E7C" w:rsidRPr="006B5E7C" w14:paraId="23D19F4C" w14:textId="77777777" w:rsidTr="006B5E7C">
        <w:tc>
          <w:tcPr>
            <w:tcW w:w="1066" w:type="pct"/>
            <w:vAlign w:val="center"/>
          </w:tcPr>
          <w:p w14:paraId="7F1974E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0EA6DF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104</w:t>
            </w:r>
          </w:p>
        </w:tc>
        <w:tc>
          <w:tcPr>
            <w:tcW w:w="360" w:type="pct"/>
            <w:vAlign w:val="center"/>
          </w:tcPr>
          <w:p w14:paraId="32D5DE8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0.49</w:t>
            </w:r>
          </w:p>
        </w:tc>
        <w:tc>
          <w:tcPr>
            <w:tcW w:w="278" w:type="pct"/>
            <w:vAlign w:val="center"/>
          </w:tcPr>
          <w:p w14:paraId="51C6553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vAlign w:val="center"/>
          </w:tcPr>
          <w:p w14:paraId="40BF91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0.20, 0.77</w:t>
            </w:r>
          </w:p>
        </w:tc>
        <w:tc>
          <w:tcPr>
            <w:tcW w:w="389" w:type="pct"/>
            <w:vAlign w:val="center"/>
          </w:tcPr>
          <w:p w14:paraId="1034D4B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3.42</w:t>
            </w:r>
          </w:p>
        </w:tc>
        <w:tc>
          <w:tcPr>
            <w:tcW w:w="390" w:type="pct"/>
          </w:tcPr>
          <w:p w14:paraId="55D04E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336E2F7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5204831"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627E56B7" w14:textId="77777777" w:rsidR="006B5E7C" w:rsidRPr="006B5E7C" w:rsidRDefault="006B5E7C" w:rsidP="00A73FD6">
            <w:pPr>
              <w:contextualSpacing/>
              <w:jc w:val="center"/>
              <w:rPr>
                <w:rFonts w:ascii="Times New Roman" w:hAnsi="Times New Roman" w:cs="Times New Roman"/>
                <w:b/>
                <w:bCs/>
              </w:rPr>
            </w:pPr>
          </w:p>
        </w:tc>
      </w:tr>
      <w:tr w:rsidR="006B5E7C" w:rsidRPr="006B5E7C" w14:paraId="6C8BFAA8" w14:textId="77777777" w:rsidTr="006B5E7C">
        <w:tc>
          <w:tcPr>
            <w:tcW w:w="1066" w:type="pct"/>
            <w:vAlign w:val="center"/>
          </w:tcPr>
          <w:p w14:paraId="3BD8E0E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0A38E3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184</w:t>
            </w:r>
          </w:p>
        </w:tc>
        <w:tc>
          <w:tcPr>
            <w:tcW w:w="360" w:type="pct"/>
            <w:vAlign w:val="center"/>
          </w:tcPr>
          <w:p w14:paraId="438BAA3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0.55</w:t>
            </w:r>
          </w:p>
        </w:tc>
        <w:tc>
          <w:tcPr>
            <w:tcW w:w="278" w:type="pct"/>
            <w:vAlign w:val="center"/>
          </w:tcPr>
          <w:p w14:paraId="600D30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7509C33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0.36, 0.73</w:t>
            </w:r>
          </w:p>
        </w:tc>
        <w:tc>
          <w:tcPr>
            <w:tcW w:w="389" w:type="pct"/>
            <w:vAlign w:val="center"/>
          </w:tcPr>
          <w:p w14:paraId="1293CB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5.80</w:t>
            </w:r>
          </w:p>
        </w:tc>
        <w:tc>
          <w:tcPr>
            <w:tcW w:w="390" w:type="pct"/>
          </w:tcPr>
          <w:p w14:paraId="4B0082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6D9C331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C6095C1"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405DE0F5" w14:textId="77777777" w:rsidR="006B5E7C" w:rsidRPr="006B5E7C" w:rsidRDefault="006B5E7C" w:rsidP="00A73FD6">
            <w:pPr>
              <w:contextualSpacing/>
              <w:jc w:val="center"/>
              <w:rPr>
                <w:rFonts w:ascii="Times New Roman" w:hAnsi="Times New Roman" w:cs="Times New Roman"/>
              </w:rPr>
            </w:pPr>
          </w:p>
        </w:tc>
      </w:tr>
      <w:tr w:rsidR="006B5E7C" w:rsidRPr="006B5E7C" w14:paraId="02F453B0" w14:textId="77777777" w:rsidTr="006B5E7C">
        <w:tc>
          <w:tcPr>
            <w:tcW w:w="1066" w:type="pct"/>
            <w:vAlign w:val="center"/>
          </w:tcPr>
          <w:p w14:paraId="511BEF33"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37B44E38"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B299A4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60F7646" w14:textId="77777777" w:rsidR="006B5E7C" w:rsidRPr="006B5E7C" w:rsidRDefault="006B5E7C" w:rsidP="00A73FD6">
            <w:pPr>
              <w:contextualSpacing/>
              <w:jc w:val="center"/>
              <w:rPr>
                <w:rFonts w:ascii="Times New Roman" w:hAnsi="Times New Roman" w:cs="Times New Roman"/>
              </w:rPr>
            </w:pPr>
          </w:p>
        </w:tc>
        <w:tc>
          <w:tcPr>
            <w:tcW w:w="558" w:type="pct"/>
          </w:tcPr>
          <w:p w14:paraId="3A3919E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BA438F1" w14:textId="77777777" w:rsidR="006B5E7C" w:rsidRPr="006B5E7C" w:rsidRDefault="006B5E7C" w:rsidP="00A73FD6">
            <w:pPr>
              <w:contextualSpacing/>
              <w:jc w:val="center"/>
              <w:rPr>
                <w:rFonts w:ascii="Times New Roman" w:hAnsi="Times New Roman" w:cs="Times New Roman"/>
              </w:rPr>
            </w:pPr>
          </w:p>
        </w:tc>
        <w:tc>
          <w:tcPr>
            <w:tcW w:w="390" w:type="pct"/>
          </w:tcPr>
          <w:p w14:paraId="262956F6"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AF9D3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7" w:type="pct"/>
            <w:vAlign w:val="center"/>
          </w:tcPr>
          <w:p w14:paraId="7D447D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1038" w:type="pct"/>
            <w:vAlign w:val="center"/>
          </w:tcPr>
          <w:p w14:paraId="47898D0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98) = 0.14, </w:t>
            </w:r>
            <w:r w:rsidRPr="006B5E7C">
              <w:rPr>
                <w:rFonts w:ascii="Times New Roman" w:hAnsi="Times New Roman" w:cs="Times New Roman"/>
                <w:i/>
                <w:iCs/>
              </w:rPr>
              <w:t>p</w:t>
            </w:r>
            <w:r w:rsidRPr="006B5E7C">
              <w:rPr>
                <w:rFonts w:ascii="Times New Roman" w:hAnsi="Times New Roman" w:cs="Times New Roman"/>
              </w:rPr>
              <w:t xml:space="preserve"> = .712</w:t>
            </w:r>
          </w:p>
        </w:tc>
      </w:tr>
      <w:tr w:rsidR="006B5E7C" w:rsidRPr="006B5E7C" w14:paraId="12CB4DE8" w14:textId="77777777" w:rsidTr="006B5E7C">
        <w:tc>
          <w:tcPr>
            <w:tcW w:w="1066" w:type="pct"/>
            <w:vAlign w:val="center"/>
          </w:tcPr>
          <w:p w14:paraId="723B2A0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62C742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157</w:t>
            </w:r>
          </w:p>
        </w:tc>
        <w:tc>
          <w:tcPr>
            <w:tcW w:w="360" w:type="pct"/>
            <w:vAlign w:val="center"/>
          </w:tcPr>
          <w:p w14:paraId="114F2D0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8" w:type="pct"/>
            <w:vAlign w:val="center"/>
          </w:tcPr>
          <w:p w14:paraId="25800B9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3C4863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0.30, 0.76</w:t>
            </w:r>
          </w:p>
        </w:tc>
        <w:tc>
          <w:tcPr>
            <w:tcW w:w="389" w:type="pct"/>
            <w:vAlign w:val="center"/>
          </w:tcPr>
          <w:p w14:paraId="402BD2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4.61</w:t>
            </w:r>
          </w:p>
        </w:tc>
        <w:tc>
          <w:tcPr>
            <w:tcW w:w="390" w:type="pct"/>
          </w:tcPr>
          <w:p w14:paraId="6C45C1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B0BFC3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5D7CAC9"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628B3DB6" w14:textId="77777777" w:rsidR="006B5E7C" w:rsidRPr="006B5E7C" w:rsidRDefault="006B5E7C" w:rsidP="00A73FD6">
            <w:pPr>
              <w:contextualSpacing/>
              <w:jc w:val="center"/>
              <w:rPr>
                <w:rFonts w:ascii="Times New Roman" w:hAnsi="Times New Roman" w:cs="Times New Roman"/>
                <w:b/>
                <w:bCs/>
              </w:rPr>
            </w:pPr>
          </w:p>
        </w:tc>
      </w:tr>
      <w:tr w:rsidR="006B5E7C" w:rsidRPr="006B5E7C" w14:paraId="0F28E648" w14:textId="77777777" w:rsidTr="006B5E7C">
        <w:tc>
          <w:tcPr>
            <w:tcW w:w="1066" w:type="pct"/>
            <w:vAlign w:val="center"/>
          </w:tcPr>
          <w:p w14:paraId="1C78682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524003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87</w:t>
            </w:r>
          </w:p>
        </w:tc>
        <w:tc>
          <w:tcPr>
            <w:tcW w:w="360" w:type="pct"/>
            <w:vAlign w:val="center"/>
          </w:tcPr>
          <w:p w14:paraId="7CC0BDC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0.46</w:t>
            </w:r>
          </w:p>
        </w:tc>
        <w:tc>
          <w:tcPr>
            <w:tcW w:w="278" w:type="pct"/>
            <w:vAlign w:val="center"/>
          </w:tcPr>
          <w:p w14:paraId="093CF8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0305ABB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0.17, 0.76</w:t>
            </w:r>
          </w:p>
        </w:tc>
        <w:tc>
          <w:tcPr>
            <w:tcW w:w="389" w:type="pct"/>
            <w:vAlign w:val="center"/>
          </w:tcPr>
          <w:p w14:paraId="0B99A23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3.12</w:t>
            </w:r>
          </w:p>
        </w:tc>
        <w:tc>
          <w:tcPr>
            <w:tcW w:w="390" w:type="pct"/>
          </w:tcPr>
          <w:p w14:paraId="1FF1C3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8DF045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EB71760"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110886D2" w14:textId="77777777" w:rsidR="006B5E7C" w:rsidRPr="006B5E7C" w:rsidRDefault="006B5E7C" w:rsidP="00A73FD6">
            <w:pPr>
              <w:contextualSpacing/>
              <w:jc w:val="center"/>
              <w:rPr>
                <w:rFonts w:ascii="Times New Roman" w:hAnsi="Times New Roman" w:cs="Times New Roman"/>
              </w:rPr>
            </w:pPr>
          </w:p>
        </w:tc>
      </w:tr>
      <w:tr w:rsidR="006B5E7C" w:rsidRPr="006B5E7C" w14:paraId="33541EC2" w14:textId="77777777" w:rsidTr="006B5E7C">
        <w:tc>
          <w:tcPr>
            <w:tcW w:w="1066" w:type="pct"/>
            <w:vAlign w:val="center"/>
          </w:tcPr>
          <w:p w14:paraId="2F17104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22D84F82"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F6EEE4A"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DB87256" w14:textId="77777777" w:rsidR="006B5E7C" w:rsidRPr="006B5E7C" w:rsidRDefault="006B5E7C" w:rsidP="00A73FD6">
            <w:pPr>
              <w:contextualSpacing/>
              <w:jc w:val="center"/>
              <w:rPr>
                <w:rFonts w:ascii="Times New Roman" w:hAnsi="Times New Roman" w:cs="Times New Roman"/>
              </w:rPr>
            </w:pPr>
          </w:p>
        </w:tc>
        <w:tc>
          <w:tcPr>
            <w:tcW w:w="558" w:type="pct"/>
          </w:tcPr>
          <w:p w14:paraId="680724D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51CE62D" w14:textId="77777777" w:rsidR="006B5E7C" w:rsidRPr="006B5E7C" w:rsidRDefault="006B5E7C" w:rsidP="00A73FD6">
            <w:pPr>
              <w:contextualSpacing/>
              <w:jc w:val="center"/>
              <w:rPr>
                <w:rFonts w:ascii="Times New Roman" w:hAnsi="Times New Roman" w:cs="Times New Roman"/>
              </w:rPr>
            </w:pPr>
          </w:p>
        </w:tc>
        <w:tc>
          <w:tcPr>
            <w:tcW w:w="390" w:type="pct"/>
          </w:tcPr>
          <w:p w14:paraId="70B754A4"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437010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0.38</w:t>
            </w:r>
          </w:p>
        </w:tc>
        <w:tc>
          <w:tcPr>
            <w:tcW w:w="277" w:type="pct"/>
            <w:vAlign w:val="center"/>
          </w:tcPr>
          <w:p w14:paraId="0D2E4C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8" w:type="pct"/>
            <w:vAlign w:val="center"/>
          </w:tcPr>
          <w:p w14:paraId="4442020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133) = 6.19, </w:t>
            </w:r>
            <w:r w:rsidRPr="006B5E7C">
              <w:rPr>
                <w:rFonts w:ascii="Times New Roman" w:hAnsi="Times New Roman" w:cs="Times New Roman"/>
                <w:b/>
                <w:bCs/>
                <w:i/>
                <w:iCs/>
              </w:rPr>
              <w:t>p</w:t>
            </w:r>
            <w:r w:rsidRPr="006B5E7C">
              <w:rPr>
                <w:rFonts w:ascii="Times New Roman" w:hAnsi="Times New Roman" w:cs="Times New Roman"/>
                <w:b/>
                <w:bCs/>
              </w:rPr>
              <w:t xml:space="preserve"> = .014</w:t>
            </w:r>
          </w:p>
        </w:tc>
      </w:tr>
      <w:tr w:rsidR="006B5E7C" w:rsidRPr="006B5E7C" w14:paraId="7BEB8AD7" w14:textId="77777777" w:rsidTr="006B5E7C">
        <w:tc>
          <w:tcPr>
            <w:tcW w:w="1066" w:type="pct"/>
            <w:vAlign w:val="center"/>
          </w:tcPr>
          <w:p w14:paraId="3D2CC10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78F53C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205</w:t>
            </w:r>
          </w:p>
        </w:tc>
        <w:tc>
          <w:tcPr>
            <w:tcW w:w="360" w:type="pct"/>
            <w:vAlign w:val="center"/>
          </w:tcPr>
          <w:p w14:paraId="7330EEB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0.63</w:t>
            </w:r>
          </w:p>
        </w:tc>
        <w:tc>
          <w:tcPr>
            <w:tcW w:w="278" w:type="pct"/>
            <w:vAlign w:val="center"/>
          </w:tcPr>
          <w:p w14:paraId="3743407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2A0E036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0.47, 0.80</w:t>
            </w:r>
          </w:p>
        </w:tc>
        <w:tc>
          <w:tcPr>
            <w:tcW w:w="389" w:type="pct"/>
            <w:vAlign w:val="center"/>
          </w:tcPr>
          <w:p w14:paraId="76A57A4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7.55</w:t>
            </w:r>
          </w:p>
        </w:tc>
        <w:tc>
          <w:tcPr>
            <w:tcW w:w="390" w:type="pct"/>
          </w:tcPr>
          <w:p w14:paraId="455008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2A6D62D5"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175431F"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4A9CC983" w14:textId="77777777" w:rsidR="006B5E7C" w:rsidRPr="006B5E7C" w:rsidRDefault="006B5E7C" w:rsidP="00A73FD6">
            <w:pPr>
              <w:contextualSpacing/>
              <w:jc w:val="center"/>
              <w:rPr>
                <w:rFonts w:ascii="Times New Roman" w:hAnsi="Times New Roman" w:cs="Times New Roman"/>
                <w:b/>
                <w:bCs/>
              </w:rPr>
            </w:pPr>
          </w:p>
        </w:tc>
      </w:tr>
      <w:tr w:rsidR="006B5E7C" w:rsidRPr="006B5E7C" w14:paraId="5BAB60D3" w14:textId="77777777" w:rsidTr="006B5E7C">
        <w:tc>
          <w:tcPr>
            <w:tcW w:w="1066" w:type="pct"/>
            <w:vAlign w:val="center"/>
          </w:tcPr>
          <w:p w14:paraId="163A5BA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57DB18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108</w:t>
            </w:r>
          </w:p>
        </w:tc>
        <w:tc>
          <w:tcPr>
            <w:tcW w:w="360" w:type="pct"/>
            <w:vAlign w:val="center"/>
          </w:tcPr>
          <w:p w14:paraId="0B3919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0.25</w:t>
            </w:r>
          </w:p>
        </w:tc>
        <w:tc>
          <w:tcPr>
            <w:tcW w:w="278" w:type="pct"/>
            <w:vAlign w:val="center"/>
          </w:tcPr>
          <w:p w14:paraId="289FC4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1449470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−0.01, 0.51</w:t>
            </w:r>
          </w:p>
        </w:tc>
        <w:tc>
          <w:tcPr>
            <w:tcW w:w="389" w:type="pct"/>
            <w:vAlign w:val="center"/>
          </w:tcPr>
          <w:p w14:paraId="5A371FD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1.90</w:t>
            </w:r>
          </w:p>
        </w:tc>
        <w:tc>
          <w:tcPr>
            <w:tcW w:w="390" w:type="pct"/>
          </w:tcPr>
          <w:p w14:paraId="0FCCCFA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.059</w:t>
            </w:r>
          </w:p>
        </w:tc>
        <w:tc>
          <w:tcPr>
            <w:tcW w:w="389" w:type="pct"/>
            <w:vAlign w:val="center"/>
          </w:tcPr>
          <w:p w14:paraId="3F46DFA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CFF0D65"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7FB19B9A" w14:textId="77777777" w:rsidR="006B5E7C" w:rsidRPr="006B5E7C" w:rsidRDefault="006B5E7C" w:rsidP="00A73FD6">
            <w:pPr>
              <w:contextualSpacing/>
              <w:jc w:val="center"/>
              <w:rPr>
                <w:rFonts w:ascii="Times New Roman" w:hAnsi="Times New Roman" w:cs="Times New Roman"/>
              </w:rPr>
            </w:pPr>
          </w:p>
        </w:tc>
      </w:tr>
      <w:tr w:rsidR="006B5E7C" w:rsidRPr="006B5E7C" w14:paraId="17010129" w14:textId="77777777" w:rsidTr="006B5E7C">
        <w:tc>
          <w:tcPr>
            <w:tcW w:w="1066" w:type="pct"/>
            <w:vAlign w:val="center"/>
          </w:tcPr>
          <w:p w14:paraId="58AE5E7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346BA11A"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010250F"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66A7649" w14:textId="77777777" w:rsidR="006B5E7C" w:rsidRPr="006B5E7C" w:rsidRDefault="006B5E7C" w:rsidP="00A73FD6">
            <w:pPr>
              <w:contextualSpacing/>
              <w:jc w:val="center"/>
              <w:rPr>
                <w:rFonts w:ascii="Times New Roman" w:hAnsi="Times New Roman" w:cs="Times New Roman"/>
              </w:rPr>
            </w:pPr>
          </w:p>
        </w:tc>
        <w:tc>
          <w:tcPr>
            <w:tcW w:w="558" w:type="pct"/>
          </w:tcPr>
          <w:p w14:paraId="5D488D1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359522B" w14:textId="77777777" w:rsidR="006B5E7C" w:rsidRPr="006B5E7C" w:rsidRDefault="006B5E7C" w:rsidP="00A73FD6">
            <w:pPr>
              <w:contextualSpacing/>
              <w:jc w:val="center"/>
              <w:rPr>
                <w:rFonts w:ascii="Times New Roman" w:hAnsi="Times New Roman" w:cs="Times New Roman"/>
              </w:rPr>
            </w:pPr>
          </w:p>
        </w:tc>
        <w:tc>
          <w:tcPr>
            <w:tcW w:w="390" w:type="pct"/>
          </w:tcPr>
          <w:p w14:paraId="54B218E8"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F725B9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w:t>
            </w:r>
          </w:p>
        </w:tc>
        <w:tc>
          <w:tcPr>
            <w:tcW w:w="277" w:type="pct"/>
            <w:vAlign w:val="center"/>
          </w:tcPr>
          <w:p w14:paraId="71308B7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1038" w:type="pct"/>
            <w:vAlign w:val="center"/>
          </w:tcPr>
          <w:p w14:paraId="6E6440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303) = 2.61, </w:t>
            </w:r>
            <w:r w:rsidRPr="006B5E7C">
              <w:rPr>
                <w:rFonts w:ascii="Times New Roman" w:hAnsi="Times New Roman" w:cs="Times New Roman"/>
                <w:i/>
                <w:iCs/>
              </w:rPr>
              <w:t>p</w:t>
            </w:r>
            <w:r w:rsidRPr="006B5E7C">
              <w:rPr>
                <w:rFonts w:ascii="Times New Roman" w:hAnsi="Times New Roman" w:cs="Times New Roman"/>
              </w:rPr>
              <w:t xml:space="preserve"> = .107</w:t>
            </w:r>
          </w:p>
        </w:tc>
      </w:tr>
      <w:tr w:rsidR="006B5E7C" w:rsidRPr="006B5E7C" w14:paraId="0ACD34BD" w14:textId="77777777" w:rsidTr="006B5E7C">
        <w:tc>
          <w:tcPr>
            <w:tcW w:w="1066" w:type="pct"/>
            <w:vAlign w:val="center"/>
          </w:tcPr>
          <w:p w14:paraId="1C9640C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4B3F3B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235</w:t>
            </w:r>
          </w:p>
        </w:tc>
        <w:tc>
          <w:tcPr>
            <w:tcW w:w="360" w:type="pct"/>
            <w:vAlign w:val="center"/>
          </w:tcPr>
          <w:p w14:paraId="53DB76D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8" w:type="pct"/>
            <w:vAlign w:val="center"/>
          </w:tcPr>
          <w:p w14:paraId="256B1D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194EFA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0.38, 0.70</w:t>
            </w:r>
          </w:p>
        </w:tc>
        <w:tc>
          <w:tcPr>
            <w:tcW w:w="389" w:type="pct"/>
            <w:vAlign w:val="center"/>
          </w:tcPr>
          <w:p w14:paraId="05E6DBB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6.67</w:t>
            </w:r>
          </w:p>
        </w:tc>
        <w:tc>
          <w:tcPr>
            <w:tcW w:w="390" w:type="pct"/>
          </w:tcPr>
          <w:p w14:paraId="048886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4898B84"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2BB9EE71"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16FD3454" w14:textId="77777777" w:rsidR="006B5E7C" w:rsidRPr="006B5E7C" w:rsidRDefault="006B5E7C" w:rsidP="00A73FD6">
            <w:pPr>
              <w:contextualSpacing/>
              <w:jc w:val="center"/>
              <w:rPr>
                <w:rFonts w:ascii="Times New Roman" w:hAnsi="Times New Roman" w:cs="Times New Roman"/>
                <w:i/>
                <w:iCs/>
              </w:rPr>
            </w:pPr>
          </w:p>
        </w:tc>
      </w:tr>
      <w:tr w:rsidR="006B5E7C" w:rsidRPr="006B5E7C" w14:paraId="638D4F48" w14:textId="77777777" w:rsidTr="006B5E7C">
        <w:tc>
          <w:tcPr>
            <w:tcW w:w="1066" w:type="pct"/>
            <w:vAlign w:val="center"/>
          </w:tcPr>
          <w:p w14:paraId="7D6CEF4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572569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70</w:t>
            </w:r>
          </w:p>
        </w:tc>
        <w:tc>
          <w:tcPr>
            <w:tcW w:w="360" w:type="pct"/>
            <w:vAlign w:val="center"/>
          </w:tcPr>
          <w:p w14:paraId="514BC3E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0.33</w:t>
            </w:r>
          </w:p>
        </w:tc>
        <w:tc>
          <w:tcPr>
            <w:tcW w:w="278" w:type="pct"/>
            <w:vAlign w:val="center"/>
          </w:tcPr>
          <w:p w14:paraId="62A6A4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2DF400A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0.08, 0.58</w:t>
            </w:r>
          </w:p>
        </w:tc>
        <w:tc>
          <w:tcPr>
            <w:tcW w:w="389" w:type="pct"/>
            <w:vAlign w:val="center"/>
          </w:tcPr>
          <w:p w14:paraId="04C8C4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2.62</w:t>
            </w:r>
          </w:p>
        </w:tc>
        <w:tc>
          <w:tcPr>
            <w:tcW w:w="390" w:type="pct"/>
          </w:tcPr>
          <w:p w14:paraId="2519F7B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w:t>
            </w:r>
          </w:p>
        </w:tc>
        <w:tc>
          <w:tcPr>
            <w:tcW w:w="389" w:type="pct"/>
            <w:vAlign w:val="center"/>
          </w:tcPr>
          <w:p w14:paraId="70400DE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4613CA4"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01603992" w14:textId="77777777" w:rsidR="006B5E7C" w:rsidRPr="006B5E7C" w:rsidRDefault="006B5E7C" w:rsidP="00A73FD6">
            <w:pPr>
              <w:contextualSpacing/>
              <w:jc w:val="center"/>
              <w:rPr>
                <w:rFonts w:ascii="Times New Roman" w:hAnsi="Times New Roman" w:cs="Times New Roman"/>
              </w:rPr>
            </w:pPr>
          </w:p>
        </w:tc>
      </w:tr>
      <w:tr w:rsidR="006B5E7C" w:rsidRPr="006B5E7C" w14:paraId="6107ECA8" w14:textId="77777777" w:rsidTr="006B5E7C">
        <w:tc>
          <w:tcPr>
            <w:tcW w:w="1066" w:type="pct"/>
            <w:vAlign w:val="center"/>
          </w:tcPr>
          <w:p w14:paraId="3F2774A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67B39E8F"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0D6B700"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8378025" w14:textId="77777777" w:rsidR="006B5E7C" w:rsidRPr="006B5E7C" w:rsidRDefault="006B5E7C" w:rsidP="00A73FD6">
            <w:pPr>
              <w:contextualSpacing/>
              <w:jc w:val="center"/>
              <w:rPr>
                <w:rFonts w:ascii="Times New Roman" w:hAnsi="Times New Roman" w:cs="Times New Roman"/>
              </w:rPr>
            </w:pPr>
          </w:p>
        </w:tc>
        <w:tc>
          <w:tcPr>
            <w:tcW w:w="558" w:type="pct"/>
          </w:tcPr>
          <w:p w14:paraId="043C031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D4FD96F" w14:textId="77777777" w:rsidR="006B5E7C" w:rsidRPr="006B5E7C" w:rsidRDefault="006B5E7C" w:rsidP="00A73FD6">
            <w:pPr>
              <w:contextualSpacing/>
              <w:jc w:val="center"/>
              <w:rPr>
                <w:rFonts w:ascii="Times New Roman" w:hAnsi="Times New Roman" w:cs="Times New Roman"/>
              </w:rPr>
            </w:pPr>
          </w:p>
        </w:tc>
        <w:tc>
          <w:tcPr>
            <w:tcW w:w="390" w:type="pct"/>
          </w:tcPr>
          <w:p w14:paraId="4B553AC2"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FBC109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w:t>
            </w:r>
          </w:p>
        </w:tc>
        <w:tc>
          <w:tcPr>
            <w:tcW w:w="277" w:type="pct"/>
            <w:vAlign w:val="center"/>
          </w:tcPr>
          <w:p w14:paraId="0CD59B8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w:t>
            </w:r>
          </w:p>
        </w:tc>
        <w:tc>
          <w:tcPr>
            <w:tcW w:w="1038" w:type="pct"/>
            <w:vAlign w:val="center"/>
          </w:tcPr>
          <w:p w14:paraId="79BCF4C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62) = 0.88, </w:t>
            </w:r>
            <w:r w:rsidRPr="006B5E7C">
              <w:rPr>
                <w:rFonts w:ascii="Times New Roman" w:hAnsi="Times New Roman" w:cs="Times New Roman"/>
                <w:i/>
                <w:iCs/>
              </w:rPr>
              <w:t>p</w:t>
            </w:r>
            <w:r w:rsidRPr="006B5E7C">
              <w:rPr>
                <w:rFonts w:ascii="Times New Roman" w:hAnsi="Times New Roman" w:cs="Times New Roman"/>
              </w:rPr>
              <w:t xml:space="preserve"> = .353</w:t>
            </w:r>
          </w:p>
        </w:tc>
      </w:tr>
      <w:tr w:rsidR="006B5E7C" w:rsidRPr="006B5E7C" w14:paraId="38664CC7" w14:textId="77777777" w:rsidTr="006B5E7C">
        <w:tc>
          <w:tcPr>
            <w:tcW w:w="1066" w:type="pct"/>
            <w:vAlign w:val="center"/>
          </w:tcPr>
          <w:p w14:paraId="080ECBD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3AAFA72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153</w:t>
            </w:r>
          </w:p>
        </w:tc>
        <w:tc>
          <w:tcPr>
            <w:tcW w:w="360" w:type="pct"/>
            <w:vAlign w:val="center"/>
          </w:tcPr>
          <w:p w14:paraId="7FACD3D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0.48</w:t>
            </w:r>
          </w:p>
        </w:tc>
        <w:tc>
          <w:tcPr>
            <w:tcW w:w="278" w:type="pct"/>
            <w:vAlign w:val="center"/>
          </w:tcPr>
          <w:p w14:paraId="2447DA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738E140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0.31, 0.65</w:t>
            </w:r>
          </w:p>
        </w:tc>
        <w:tc>
          <w:tcPr>
            <w:tcW w:w="389" w:type="pct"/>
            <w:vAlign w:val="center"/>
          </w:tcPr>
          <w:p w14:paraId="2CA37E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5.61</w:t>
            </w:r>
          </w:p>
        </w:tc>
        <w:tc>
          <w:tcPr>
            <w:tcW w:w="390" w:type="pct"/>
          </w:tcPr>
          <w:p w14:paraId="172E52B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6727C936"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C5F0630"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647D5D04" w14:textId="77777777" w:rsidR="006B5E7C" w:rsidRPr="006B5E7C" w:rsidRDefault="006B5E7C" w:rsidP="00A73FD6">
            <w:pPr>
              <w:contextualSpacing/>
              <w:jc w:val="center"/>
              <w:rPr>
                <w:rFonts w:ascii="Times New Roman" w:hAnsi="Times New Roman" w:cs="Times New Roman"/>
                <w:b/>
                <w:bCs/>
              </w:rPr>
            </w:pPr>
          </w:p>
        </w:tc>
      </w:tr>
      <w:tr w:rsidR="006B5E7C" w:rsidRPr="006B5E7C" w14:paraId="75854CFD" w14:textId="77777777" w:rsidTr="006B5E7C">
        <w:tc>
          <w:tcPr>
            <w:tcW w:w="1066" w:type="pct"/>
            <w:vAlign w:val="center"/>
          </w:tcPr>
          <w:p w14:paraId="479C3E7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501542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360" w:type="pct"/>
            <w:vAlign w:val="center"/>
          </w:tcPr>
          <w:p w14:paraId="5AACEDA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w:t>
            </w:r>
          </w:p>
        </w:tc>
        <w:tc>
          <w:tcPr>
            <w:tcW w:w="278" w:type="pct"/>
            <w:vAlign w:val="center"/>
          </w:tcPr>
          <w:p w14:paraId="3726CA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w:t>
            </w:r>
          </w:p>
        </w:tc>
        <w:tc>
          <w:tcPr>
            <w:tcW w:w="558" w:type="pct"/>
          </w:tcPr>
          <w:p w14:paraId="662459D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−0.43, 0.79</w:t>
            </w:r>
          </w:p>
        </w:tc>
        <w:tc>
          <w:tcPr>
            <w:tcW w:w="389" w:type="pct"/>
            <w:vAlign w:val="center"/>
          </w:tcPr>
          <w:p w14:paraId="1B97FD8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0.60</w:t>
            </w:r>
          </w:p>
        </w:tc>
        <w:tc>
          <w:tcPr>
            <w:tcW w:w="390" w:type="pct"/>
          </w:tcPr>
          <w:p w14:paraId="30E6DFA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.552</w:t>
            </w:r>
          </w:p>
        </w:tc>
        <w:tc>
          <w:tcPr>
            <w:tcW w:w="389" w:type="pct"/>
            <w:vAlign w:val="center"/>
          </w:tcPr>
          <w:p w14:paraId="241E731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F3305E3"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2375B3F4" w14:textId="77777777" w:rsidR="006B5E7C" w:rsidRPr="006B5E7C" w:rsidRDefault="006B5E7C" w:rsidP="00A73FD6">
            <w:pPr>
              <w:contextualSpacing/>
              <w:jc w:val="center"/>
              <w:rPr>
                <w:rFonts w:ascii="Times New Roman" w:hAnsi="Times New Roman" w:cs="Times New Roman"/>
              </w:rPr>
            </w:pPr>
          </w:p>
        </w:tc>
      </w:tr>
      <w:tr w:rsidR="006B5E7C" w:rsidRPr="006B5E7C" w14:paraId="7693A67F" w14:textId="77777777" w:rsidTr="006B5E7C">
        <w:tc>
          <w:tcPr>
            <w:tcW w:w="1066" w:type="pct"/>
            <w:vAlign w:val="center"/>
          </w:tcPr>
          <w:p w14:paraId="15E76C5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6A3404C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8A7D820"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0A1B264F" w14:textId="77777777" w:rsidR="006B5E7C" w:rsidRPr="006B5E7C" w:rsidRDefault="006B5E7C" w:rsidP="00A73FD6">
            <w:pPr>
              <w:contextualSpacing/>
              <w:jc w:val="center"/>
              <w:rPr>
                <w:rFonts w:ascii="Times New Roman" w:hAnsi="Times New Roman" w:cs="Times New Roman"/>
              </w:rPr>
            </w:pPr>
          </w:p>
        </w:tc>
        <w:tc>
          <w:tcPr>
            <w:tcW w:w="558" w:type="pct"/>
          </w:tcPr>
          <w:p w14:paraId="4E9960A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D1D5967" w14:textId="77777777" w:rsidR="006B5E7C" w:rsidRPr="006B5E7C" w:rsidRDefault="006B5E7C" w:rsidP="00A73FD6">
            <w:pPr>
              <w:contextualSpacing/>
              <w:jc w:val="center"/>
              <w:rPr>
                <w:rFonts w:ascii="Times New Roman" w:hAnsi="Times New Roman" w:cs="Times New Roman"/>
              </w:rPr>
            </w:pPr>
          </w:p>
        </w:tc>
        <w:tc>
          <w:tcPr>
            <w:tcW w:w="390" w:type="pct"/>
          </w:tcPr>
          <w:p w14:paraId="19FBBED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9D583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3F2436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8" w:type="pct"/>
            <w:vAlign w:val="center"/>
          </w:tcPr>
          <w:p w14:paraId="6B59FED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136) = 0.003, </w:t>
            </w:r>
            <w:r w:rsidRPr="006B5E7C">
              <w:rPr>
                <w:rFonts w:ascii="Times New Roman" w:hAnsi="Times New Roman" w:cs="Times New Roman"/>
                <w:i/>
                <w:iCs/>
              </w:rPr>
              <w:t>p</w:t>
            </w:r>
            <w:r w:rsidRPr="006B5E7C">
              <w:rPr>
                <w:rFonts w:ascii="Times New Roman" w:hAnsi="Times New Roman" w:cs="Times New Roman"/>
              </w:rPr>
              <w:t xml:space="preserve"> = .958</w:t>
            </w:r>
          </w:p>
        </w:tc>
      </w:tr>
      <w:tr w:rsidR="006B5E7C" w:rsidRPr="006B5E7C" w14:paraId="3E60CF2E" w14:textId="77777777" w:rsidTr="006B5E7C">
        <w:tc>
          <w:tcPr>
            <w:tcW w:w="1066" w:type="pct"/>
            <w:vAlign w:val="center"/>
          </w:tcPr>
          <w:p w14:paraId="19674F2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2B5425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132</w:t>
            </w:r>
          </w:p>
        </w:tc>
        <w:tc>
          <w:tcPr>
            <w:tcW w:w="360" w:type="pct"/>
            <w:vAlign w:val="center"/>
          </w:tcPr>
          <w:p w14:paraId="5639BC8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0.50</w:t>
            </w:r>
          </w:p>
        </w:tc>
        <w:tc>
          <w:tcPr>
            <w:tcW w:w="278" w:type="pct"/>
            <w:vAlign w:val="center"/>
          </w:tcPr>
          <w:p w14:paraId="000339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16CA59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0.29, 0.72</w:t>
            </w:r>
          </w:p>
        </w:tc>
        <w:tc>
          <w:tcPr>
            <w:tcW w:w="389" w:type="pct"/>
            <w:vAlign w:val="center"/>
          </w:tcPr>
          <w:p w14:paraId="6BD887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4.55</w:t>
            </w:r>
          </w:p>
        </w:tc>
        <w:tc>
          <w:tcPr>
            <w:tcW w:w="390" w:type="pct"/>
          </w:tcPr>
          <w:p w14:paraId="6CE268A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4D55B5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81D9A2E"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32B0A96F" w14:textId="77777777" w:rsidR="006B5E7C" w:rsidRPr="006B5E7C" w:rsidRDefault="006B5E7C" w:rsidP="00A73FD6">
            <w:pPr>
              <w:contextualSpacing/>
              <w:jc w:val="center"/>
              <w:rPr>
                <w:rFonts w:ascii="Times New Roman" w:hAnsi="Times New Roman" w:cs="Times New Roman"/>
                <w:b/>
                <w:bCs/>
              </w:rPr>
            </w:pPr>
          </w:p>
        </w:tc>
      </w:tr>
      <w:tr w:rsidR="006B5E7C" w:rsidRPr="006B5E7C" w14:paraId="72672629" w14:textId="77777777" w:rsidTr="006B5E7C">
        <w:tc>
          <w:tcPr>
            <w:tcW w:w="1066" w:type="pct"/>
            <w:vAlign w:val="center"/>
          </w:tcPr>
          <w:p w14:paraId="22F8F8F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447413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188</w:t>
            </w:r>
          </w:p>
        </w:tc>
        <w:tc>
          <w:tcPr>
            <w:tcW w:w="360" w:type="pct"/>
            <w:vAlign w:val="center"/>
          </w:tcPr>
          <w:p w14:paraId="340D40C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0.51</w:t>
            </w:r>
          </w:p>
        </w:tc>
        <w:tc>
          <w:tcPr>
            <w:tcW w:w="278" w:type="pct"/>
            <w:vAlign w:val="center"/>
          </w:tcPr>
          <w:p w14:paraId="7B7A1F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171487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0.33, 0.69</w:t>
            </w:r>
          </w:p>
        </w:tc>
        <w:tc>
          <w:tcPr>
            <w:tcW w:w="389" w:type="pct"/>
            <w:vAlign w:val="center"/>
          </w:tcPr>
          <w:p w14:paraId="099900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5.58</w:t>
            </w:r>
          </w:p>
        </w:tc>
        <w:tc>
          <w:tcPr>
            <w:tcW w:w="390" w:type="pct"/>
          </w:tcPr>
          <w:p w14:paraId="4DB23E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A033424"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7F4247D"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6C28C053" w14:textId="77777777" w:rsidR="006B5E7C" w:rsidRPr="006B5E7C" w:rsidRDefault="006B5E7C" w:rsidP="00A73FD6">
            <w:pPr>
              <w:contextualSpacing/>
              <w:jc w:val="center"/>
              <w:rPr>
                <w:rFonts w:ascii="Times New Roman" w:hAnsi="Times New Roman" w:cs="Times New Roman"/>
              </w:rPr>
            </w:pPr>
          </w:p>
        </w:tc>
      </w:tr>
      <w:tr w:rsidR="006B5E7C" w:rsidRPr="006B5E7C" w14:paraId="231C39F2" w14:textId="77777777" w:rsidTr="006B5E7C">
        <w:tc>
          <w:tcPr>
            <w:tcW w:w="1066" w:type="pct"/>
            <w:vAlign w:val="center"/>
          </w:tcPr>
          <w:p w14:paraId="7A2FF664"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1D0C522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CB7F3A2"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80A95C6" w14:textId="77777777" w:rsidR="006B5E7C" w:rsidRPr="006B5E7C" w:rsidRDefault="006B5E7C" w:rsidP="00A73FD6">
            <w:pPr>
              <w:contextualSpacing/>
              <w:jc w:val="center"/>
              <w:rPr>
                <w:rFonts w:ascii="Times New Roman" w:hAnsi="Times New Roman" w:cs="Times New Roman"/>
              </w:rPr>
            </w:pPr>
          </w:p>
        </w:tc>
        <w:tc>
          <w:tcPr>
            <w:tcW w:w="558" w:type="pct"/>
          </w:tcPr>
          <w:p w14:paraId="09209397"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1CAC659" w14:textId="77777777" w:rsidR="006B5E7C" w:rsidRPr="006B5E7C" w:rsidRDefault="006B5E7C" w:rsidP="00A73FD6">
            <w:pPr>
              <w:contextualSpacing/>
              <w:jc w:val="center"/>
              <w:rPr>
                <w:rFonts w:ascii="Times New Roman" w:hAnsi="Times New Roman" w:cs="Times New Roman"/>
              </w:rPr>
            </w:pPr>
          </w:p>
        </w:tc>
        <w:tc>
          <w:tcPr>
            <w:tcW w:w="390" w:type="pct"/>
          </w:tcPr>
          <w:p w14:paraId="1B280A8B"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A2931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277" w:type="pct"/>
            <w:vAlign w:val="center"/>
          </w:tcPr>
          <w:p w14:paraId="495E5A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1038" w:type="pct"/>
            <w:vAlign w:val="center"/>
          </w:tcPr>
          <w:p w14:paraId="43B21D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136) = 0.27, </w:t>
            </w:r>
            <w:r w:rsidRPr="006B5E7C">
              <w:rPr>
                <w:rFonts w:ascii="Times New Roman" w:hAnsi="Times New Roman" w:cs="Times New Roman"/>
                <w:i/>
                <w:iCs/>
              </w:rPr>
              <w:t>p</w:t>
            </w:r>
            <w:r w:rsidRPr="006B5E7C">
              <w:rPr>
                <w:rFonts w:ascii="Times New Roman" w:hAnsi="Times New Roman" w:cs="Times New Roman"/>
              </w:rPr>
              <w:t xml:space="preserve"> = .602</w:t>
            </w:r>
          </w:p>
        </w:tc>
      </w:tr>
      <w:tr w:rsidR="006B5E7C" w:rsidRPr="006B5E7C" w14:paraId="3BC73DFD" w14:textId="77777777" w:rsidTr="006B5E7C">
        <w:tc>
          <w:tcPr>
            <w:tcW w:w="1066" w:type="pct"/>
            <w:vAlign w:val="center"/>
          </w:tcPr>
          <w:p w14:paraId="0CE7BA4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30E112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76</w:t>
            </w:r>
          </w:p>
        </w:tc>
        <w:tc>
          <w:tcPr>
            <w:tcW w:w="360" w:type="pct"/>
            <w:vAlign w:val="center"/>
          </w:tcPr>
          <w:p w14:paraId="457F412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0.44</w:t>
            </w:r>
          </w:p>
        </w:tc>
        <w:tc>
          <w:tcPr>
            <w:tcW w:w="278" w:type="pct"/>
            <w:vAlign w:val="center"/>
          </w:tcPr>
          <w:p w14:paraId="3DF3AF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488FEB9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0.16, 0.73</w:t>
            </w:r>
          </w:p>
        </w:tc>
        <w:tc>
          <w:tcPr>
            <w:tcW w:w="389" w:type="pct"/>
            <w:vAlign w:val="center"/>
          </w:tcPr>
          <w:p w14:paraId="544E574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3.09</w:t>
            </w:r>
          </w:p>
        </w:tc>
        <w:tc>
          <w:tcPr>
            <w:tcW w:w="390" w:type="pct"/>
          </w:tcPr>
          <w:p w14:paraId="5C76FA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5B78246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B189FEA"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6ABBA574" w14:textId="77777777" w:rsidR="006B5E7C" w:rsidRPr="006B5E7C" w:rsidRDefault="006B5E7C" w:rsidP="00A73FD6">
            <w:pPr>
              <w:contextualSpacing/>
              <w:jc w:val="center"/>
              <w:rPr>
                <w:rFonts w:ascii="Times New Roman" w:hAnsi="Times New Roman" w:cs="Times New Roman"/>
                <w:b/>
                <w:bCs/>
              </w:rPr>
            </w:pPr>
          </w:p>
        </w:tc>
      </w:tr>
      <w:tr w:rsidR="006B5E7C" w:rsidRPr="006B5E7C" w14:paraId="7655F393" w14:textId="77777777" w:rsidTr="006B5E7C">
        <w:tc>
          <w:tcPr>
            <w:tcW w:w="1066" w:type="pct"/>
            <w:vAlign w:val="center"/>
          </w:tcPr>
          <w:p w14:paraId="65A1ED7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1021122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244</w:t>
            </w:r>
          </w:p>
        </w:tc>
        <w:tc>
          <w:tcPr>
            <w:tcW w:w="360" w:type="pct"/>
            <w:vAlign w:val="center"/>
          </w:tcPr>
          <w:p w14:paraId="5FC1528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0.53</w:t>
            </w:r>
          </w:p>
        </w:tc>
        <w:tc>
          <w:tcPr>
            <w:tcW w:w="278" w:type="pct"/>
            <w:vAlign w:val="center"/>
          </w:tcPr>
          <w:p w14:paraId="1687FD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7A10412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0.37, 0.69</w:t>
            </w:r>
          </w:p>
        </w:tc>
        <w:tc>
          <w:tcPr>
            <w:tcW w:w="389" w:type="pct"/>
            <w:vAlign w:val="center"/>
          </w:tcPr>
          <w:p w14:paraId="5C9FBFD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6.45</w:t>
            </w:r>
          </w:p>
        </w:tc>
        <w:tc>
          <w:tcPr>
            <w:tcW w:w="390" w:type="pct"/>
          </w:tcPr>
          <w:p w14:paraId="778EA8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36E49A6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B03A34D"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559CAAEC" w14:textId="77777777" w:rsidR="006B5E7C" w:rsidRPr="006B5E7C" w:rsidRDefault="006B5E7C" w:rsidP="00A73FD6">
            <w:pPr>
              <w:contextualSpacing/>
              <w:jc w:val="center"/>
              <w:rPr>
                <w:rFonts w:ascii="Times New Roman" w:hAnsi="Times New Roman" w:cs="Times New Roman"/>
              </w:rPr>
            </w:pPr>
          </w:p>
        </w:tc>
      </w:tr>
      <w:tr w:rsidR="006B5E7C" w:rsidRPr="006B5E7C" w14:paraId="7F1D6E91" w14:textId="77777777" w:rsidTr="006B5E7C">
        <w:tc>
          <w:tcPr>
            <w:tcW w:w="1066" w:type="pct"/>
            <w:vAlign w:val="center"/>
          </w:tcPr>
          <w:p w14:paraId="5A6E586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5642F13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12BA2FD"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6218BAF8" w14:textId="77777777" w:rsidR="006B5E7C" w:rsidRPr="006B5E7C" w:rsidRDefault="006B5E7C" w:rsidP="00A73FD6">
            <w:pPr>
              <w:contextualSpacing/>
              <w:jc w:val="center"/>
              <w:rPr>
                <w:rFonts w:ascii="Times New Roman" w:hAnsi="Times New Roman" w:cs="Times New Roman"/>
              </w:rPr>
            </w:pPr>
          </w:p>
        </w:tc>
        <w:tc>
          <w:tcPr>
            <w:tcW w:w="558" w:type="pct"/>
          </w:tcPr>
          <w:p w14:paraId="69C9ADF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92479FB" w14:textId="77777777" w:rsidR="006B5E7C" w:rsidRPr="006B5E7C" w:rsidRDefault="006B5E7C" w:rsidP="00A73FD6">
            <w:pPr>
              <w:contextualSpacing/>
              <w:jc w:val="center"/>
              <w:rPr>
                <w:rFonts w:ascii="Times New Roman" w:hAnsi="Times New Roman" w:cs="Times New Roman"/>
              </w:rPr>
            </w:pPr>
          </w:p>
        </w:tc>
        <w:tc>
          <w:tcPr>
            <w:tcW w:w="390" w:type="pct"/>
          </w:tcPr>
          <w:p w14:paraId="07687F6F"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EED72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277" w:type="pct"/>
            <w:vAlign w:val="center"/>
          </w:tcPr>
          <w:p w14:paraId="064EAD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8" w:type="pct"/>
            <w:vAlign w:val="center"/>
          </w:tcPr>
          <w:p w14:paraId="135000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130) = 1.37, </w:t>
            </w:r>
            <w:r w:rsidRPr="006B5E7C">
              <w:rPr>
                <w:rFonts w:ascii="Times New Roman" w:hAnsi="Times New Roman" w:cs="Times New Roman"/>
                <w:i/>
                <w:iCs/>
              </w:rPr>
              <w:t>p</w:t>
            </w:r>
            <w:r w:rsidRPr="006B5E7C">
              <w:rPr>
                <w:rFonts w:ascii="Times New Roman" w:hAnsi="Times New Roman" w:cs="Times New Roman"/>
              </w:rPr>
              <w:t xml:space="preserve"> = .245</w:t>
            </w:r>
          </w:p>
        </w:tc>
      </w:tr>
      <w:tr w:rsidR="006B5E7C" w:rsidRPr="006B5E7C" w14:paraId="0C9167AE" w14:textId="77777777" w:rsidTr="006B5E7C">
        <w:tc>
          <w:tcPr>
            <w:tcW w:w="1066" w:type="pct"/>
            <w:vAlign w:val="center"/>
          </w:tcPr>
          <w:p w14:paraId="2727BE1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3AB362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54</w:t>
            </w:r>
          </w:p>
        </w:tc>
        <w:tc>
          <w:tcPr>
            <w:tcW w:w="360" w:type="pct"/>
            <w:vAlign w:val="center"/>
          </w:tcPr>
          <w:p w14:paraId="0EDF372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0.63</w:t>
            </w:r>
          </w:p>
        </w:tc>
        <w:tc>
          <w:tcPr>
            <w:tcW w:w="278" w:type="pct"/>
            <w:vAlign w:val="center"/>
          </w:tcPr>
          <w:p w14:paraId="2454059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46669E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0.36, 0.89</w:t>
            </w:r>
          </w:p>
        </w:tc>
        <w:tc>
          <w:tcPr>
            <w:tcW w:w="389" w:type="pct"/>
            <w:vAlign w:val="center"/>
          </w:tcPr>
          <w:p w14:paraId="69DCC8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4.66</w:t>
            </w:r>
          </w:p>
        </w:tc>
        <w:tc>
          <w:tcPr>
            <w:tcW w:w="390" w:type="pct"/>
          </w:tcPr>
          <w:p w14:paraId="55F97C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5F22C17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3658345"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7869C402" w14:textId="77777777" w:rsidR="006B5E7C" w:rsidRPr="006B5E7C" w:rsidRDefault="006B5E7C" w:rsidP="00A73FD6">
            <w:pPr>
              <w:contextualSpacing/>
              <w:jc w:val="center"/>
              <w:rPr>
                <w:rFonts w:ascii="Times New Roman" w:hAnsi="Times New Roman" w:cs="Times New Roman"/>
                <w:b/>
                <w:bCs/>
              </w:rPr>
            </w:pPr>
          </w:p>
        </w:tc>
      </w:tr>
      <w:tr w:rsidR="006B5E7C" w:rsidRPr="006B5E7C" w14:paraId="0D3BA5FF" w14:textId="77777777" w:rsidTr="006B5E7C">
        <w:tc>
          <w:tcPr>
            <w:tcW w:w="1066" w:type="pct"/>
            <w:vAlign w:val="center"/>
          </w:tcPr>
          <w:p w14:paraId="414347D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4D28D8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251</w:t>
            </w:r>
          </w:p>
        </w:tc>
        <w:tc>
          <w:tcPr>
            <w:tcW w:w="360" w:type="pct"/>
            <w:vAlign w:val="center"/>
          </w:tcPr>
          <w:p w14:paraId="32FFEFB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0.46</w:t>
            </w:r>
          </w:p>
        </w:tc>
        <w:tc>
          <w:tcPr>
            <w:tcW w:w="278" w:type="pct"/>
            <w:vAlign w:val="center"/>
          </w:tcPr>
          <w:p w14:paraId="1F9B70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2926B49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0.30, 0.63</w:t>
            </w:r>
          </w:p>
        </w:tc>
        <w:tc>
          <w:tcPr>
            <w:tcW w:w="389" w:type="pct"/>
            <w:vAlign w:val="center"/>
          </w:tcPr>
          <w:p w14:paraId="4CEB91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5.63</w:t>
            </w:r>
          </w:p>
        </w:tc>
        <w:tc>
          <w:tcPr>
            <w:tcW w:w="390" w:type="pct"/>
          </w:tcPr>
          <w:p w14:paraId="043010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2E8821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CD33844"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7E228455" w14:textId="77777777" w:rsidR="006B5E7C" w:rsidRPr="006B5E7C" w:rsidRDefault="006B5E7C" w:rsidP="00A73FD6">
            <w:pPr>
              <w:contextualSpacing/>
              <w:jc w:val="center"/>
              <w:rPr>
                <w:rFonts w:ascii="Times New Roman" w:hAnsi="Times New Roman" w:cs="Times New Roman"/>
              </w:rPr>
            </w:pPr>
          </w:p>
        </w:tc>
      </w:tr>
      <w:tr w:rsidR="006B5E7C" w:rsidRPr="006B5E7C" w14:paraId="11E6E04F" w14:textId="77777777" w:rsidTr="006B5E7C">
        <w:tc>
          <w:tcPr>
            <w:tcW w:w="1066" w:type="pct"/>
            <w:vAlign w:val="center"/>
          </w:tcPr>
          <w:p w14:paraId="445BD784"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1267BF6B"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12724E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45BF216F" w14:textId="77777777" w:rsidR="006B5E7C" w:rsidRPr="006B5E7C" w:rsidRDefault="006B5E7C" w:rsidP="00A73FD6">
            <w:pPr>
              <w:contextualSpacing/>
              <w:jc w:val="center"/>
              <w:rPr>
                <w:rFonts w:ascii="Times New Roman" w:hAnsi="Times New Roman" w:cs="Times New Roman"/>
              </w:rPr>
            </w:pPr>
          </w:p>
        </w:tc>
        <w:tc>
          <w:tcPr>
            <w:tcW w:w="558" w:type="pct"/>
          </w:tcPr>
          <w:p w14:paraId="50727AA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2D88F58" w14:textId="77777777" w:rsidR="006B5E7C" w:rsidRPr="006B5E7C" w:rsidRDefault="006B5E7C" w:rsidP="00A73FD6">
            <w:pPr>
              <w:contextualSpacing/>
              <w:jc w:val="center"/>
              <w:rPr>
                <w:rFonts w:ascii="Times New Roman" w:hAnsi="Times New Roman" w:cs="Times New Roman"/>
              </w:rPr>
            </w:pPr>
          </w:p>
        </w:tc>
        <w:tc>
          <w:tcPr>
            <w:tcW w:w="390" w:type="pct"/>
          </w:tcPr>
          <w:p w14:paraId="58FFF6A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EA6AD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w:t>
            </w:r>
          </w:p>
        </w:tc>
        <w:tc>
          <w:tcPr>
            <w:tcW w:w="277" w:type="pct"/>
            <w:vAlign w:val="center"/>
          </w:tcPr>
          <w:p w14:paraId="0B59F35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1038" w:type="pct"/>
            <w:vAlign w:val="center"/>
          </w:tcPr>
          <w:p w14:paraId="14DA33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129) = 0.90, </w:t>
            </w:r>
            <w:r w:rsidRPr="006B5E7C">
              <w:rPr>
                <w:rFonts w:ascii="Times New Roman" w:hAnsi="Times New Roman" w:cs="Times New Roman"/>
                <w:i/>
                <w:iCs/>
              </w:rPr>
              <w:t>p</w:t>
            </w:r>
            <w:r w:rsidRPr="006B5E7C">
              <w:rPr>
                <w:rFonts w:ascii="Times New Roman" w:hAnsi="Times New Roman" w:cs="Times New Roman"/>
              </w:rPr>
              <w:t xml:space="preserve"> = .344</w:t>
            </w:r>
          </w:p>
        </w:tc>
      </w:tr>
      <w:tr w:rsidR="006B5E7C" w:rsidRPr="006B5E7C" w14:paraId="671819E1" w14:textId="77777777" w:rsidTr="006B5E7C">
        <w:tc>
          <w:tcPr>
            <w:tcW w:w="1066" w:type="pct"/>
            <w:vAlign w:val="center"/>
          </w:tcPr>
          <w:p w14:paraId="6138003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3C6CAC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266</w:t>
            </w:r>
          </w:p>
        </w:tc>
        <w:tc>
          <w:tcPr>
            <w:tcW w:w="360" w:type="pct"/>
            <w:vAlign w:val="center"/>
          </w:tcPr>
          <w:p w14:paraId="300F3F1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0.48</w:t>
            </w:r>
          </w:p>
        </w:tc>
        <w:tc>
          <w:tcPr>
            <w:tcW w:w="278" w:type="pct"/>
            <w:vAlign w:val="center"/>
          </w:tcPr>
          <w:p w14:paraId="53F312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2F09EE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0.31, 0.65</w:t>
            </w:r>
          </w:p>
        </w:tc>
        <w:tc>
          <w:tcPr>
            <w:tcW w:w="389" w:type="pct"/>
            <w:vAlign w:val="center"/>
          </w:tcPr>
          <w:p w14:paraId="2B1FA3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5.55</w:t>
            </w:r>
          </w:p>
        </w:tc>
        <w:tc>
          <w:tcPr>
            <w:tcW w:w="390" w:type="pct"/>
          </w:tcPr>
          <w:p w14:paraId="77C324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44ADD7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71FEB70"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3E97F829" w14:textId="77777777" w:rsidR="006B5E7C" w:rsidRPr="006B5E7C" w:rsidRDefault="006B5E7C" w:rsidP="00A73FD6">
            <w:pPr>
              <w:contextualSpacing/>
              <w:jc w:val="center"/>
              <w:rPr>
                <w:rFonts w:ascii="Times New Roman" w:hAnsi="Times New Roman" w:cs="Times New Roman"/>
                <w:b/>
                <w:bCs/>
              </w:rPr>
            </w:pPr>
          </w:p>
        </w:tc>
      </w:tr>
      <w:tr w:rsidR="006B5E7C" w:rsidRPr="006B5E7C" w14:paraId="214C27DA" w14:textId="77777777" w:rsidTr="006B5E7C">
        <w:tc>
          <w:tcPr>
            <w:tcW w:w="1066" w:type="pct"/>
            <w:vAlign w:val="center"/>
          </w:tcPr>
          <w:p w14:paraId="22A5B68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4A5891E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40</w:t>
            </w:r>
          </w:p>
        </w:tc>
        <w:tc>
          <w:tcPr>
            <w:tcW w:w="360" w:type="pct"/>
            <w:vAlign w:val="center"/>
          </w:tcPr>
          <w:p w14:paraId="42E1B5C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0.67</w:t>
            </w:r>
          </w:p>
        </w:tc>
        <w:tc>
          <w:tcPr>
            <w:tcW w:w="278" w:type="pct"/>
            <w:vAlign w:val="center"/>
          </w:tcPr>
          <w:p w14:paraId="6807D7A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0FEA0B2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0.30, 1.04</w:t>
            </w:r>
          </w:p>
        </w:tc>
        <w:tc>
          <w:tcPr>
            <w:tcW w:w="389" w:type="pct"/>
            <w:vAlign w:val="center"/>
          </w:tcPr>
          <w:p w14:paraId="20B987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3.57</w:t>
            </w:r>
          </w:p>
        </w:tc>
        <w:tc>
          <w:tcPr>
            <w:tcW w:w="390" w:type="pct"/>
          </w:tcPr>
          <w:p w14:paraId="08806D9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1F9642B"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7849A71"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5525AC34" w14:textId="77777777" w:rsidR="006B5E7C" w:rsidRPr="006B5E7C" w:rsidRDefault="006B5E7C" w:rsidP="00A73FD6">
            <w:pPr>
              <w:contextualSpacing/>
              <w:jc w:val="center"/>
              <w:rPr>
                <w:rFonts w:ascii="Times New Roman" w:hAnsi="Times New Roman" w:cs="Times New Roman"/>
              </w:rPr>
            </w:pPr>
          </w:p>
        </w:tc>
      </w:tr>
      <w:tr w:rsidR="006B5E7C" w:rsidRPr="006B5E7C" w14:paraId="56ABA34F" w14:textId="77777777" w:rsidTr="006B5E7C">
        <w:tc>
          <w:tcPr>
            <w:tcW w:w="1066" w:type="pct"/>
            <w:vAlign w:val="center"/>
          </w:tcPr>
          <w:p w14:paraId="073CA21B" w14:textId="77777777" w:rsidR="006B5E7C" w:rsidRPr="006B5E7C" w:rsidRDefault="006B5E7C" w:rsidP="00A73FD6">
            <w:pPr>
              <w:contextualSpacing/>
              <w:rPr>
                <w:rFonts w:ascii="Times New Roman" w:hAnsi="Times New Roman" w:cs="Times New Roman"/>
              </w:rPr>
            </w:pPr>
          </w:p>
        </w:tc>
        <w:tc>
          <w:tcPr>
            <w:tcW w:w="255" w:type="pct"/>
            <w:vAlign w:val="center"/>
          </w:tcPr>
          <w:p w14:paraId="3C2388BA"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A4113C6"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DA0625A" w14:textId="77777777" w:rsidR="006B5E7C" w:rsidRPr="006B5E7C" w:rsidRDefault="006B5E7C" w:rsidP="00A73FD6">
            <w:pPr>
              <w:contextualSpacing/>
              <w:jc w:val="center"/>
              <w:rPr>
                <w:rFonts w:ascii="Times New Roman" w:hAnsi="Times New Roman" w:cs="Times New Roman"/>
              </w:rPr>
            </w:pPr>
          </w:p>
        </w:tc>
        <w:tc>
          <w:tcPr>
            <w:tcW w:w="558" w:type="pct"/>
          </w:tcPr>
          <w:p w14:paraId="3CEA0537"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8D6E5D2" w14:textId="77777777" w:rsidR="006B5E7C" w:rsidRPr="006B5E7C" w:rsidRDefault="006B5E7C" w:rsidP="00A73FD6">
            <w:pPr>
              <w:contextualSpacing/>
              <w:jc w:val="center"/>
              <w:rPr>
                <w:rFonts w:ascii="Times New Roman" w:hAnsi="Times New Roman" w:cs="Times New Roman"/>
              </w:rPr>
            </w:pPr>
          </w:p>
        </w:tc>
        <w:tc>
          <w:tcPr>
            <w:tcW w:w="390" w:type="pct"/>
          </w:tcPr>
          <w:p w14:paraId="673B9722"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421D847"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1730F55"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46200D50" w14:textId="77777777" w:rsidR="006B5E7C" w:rsidRPr="006B5E7C" w:rsidRDefault="006B5E7C" w:rsidP="00A73FD6">
            <w:pPr>
              <w:contextualSpacing/>
              <w:jc w:val="center"/>
              <w:rPr>
                <w:rFonts w:ascii="Times New Roman" w:hAnsi="Times New Roman" w:cs="Times New Roman"/>
              </w:rPr>
            </w:pPr>
          </w:p>
        </w:tc>
      </w:tr>
      <w:tr w:rsidR="006B5E7C" w:rsidRPr="006B5E7C" w14:paraId="70A3B95A" w14:textId="77777777" w:rsidTr="006B5E7C">
        <w:tc>
          <w:tcPr>
            <w:tcW w:w="1066" w:type="pct"/>
            <w:vAlign w:val="center"/>
          </w:tcPr>
          <w:p w14:paraId="60CE06E8" w14:textId="77777777" w:rsidR="006B5E7C" w:rsidRPr="006B5E7C" w:rsidRDefault="006B5E7C" w:rsidP="00A73FD6">
            <w:pPr>
              <w:contextualSpacing/>
              <w:rPr>
                <w:rFonts w:ascii="Times New Roman" w:hAnsi="Times New Roman" w:cs="Times New Roman"/>
              </w:rPr>
            </w:pPr>
          </w:p>
        </w:tc>
        <w:tc>
          <w:tcPr>
            <w:tcW w:w="255" w:type="pct"/>
            <w:vAlign w:val="center"/>
          </w:tcPr>
          <w:p w14:paraId="5AEBDCC1"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580B63A"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5DB87F1" w14:textId="77777777" w:rsidR="006B5E7C" w:rsidRPr="006B5E7C" w:rsidRDefault="006B5E7C" w:rsidP="00A73FD6">
            <w:pPr>
              <w:contextualSpacing/>
              <w:jc w:val="center"/>
              <w:rPr>
                <w:rFonts w:ascii="Times New Roman" w:hAnsi="Times New Roman" w:cs="Times New Roman"/>
              </w:rPr>
            </w:pPr>
          </w:p>
        </w:tc>
        <w:tc>
          <w:tcPr>
            <w:tcW w:w="558" w:type="pct"/>
          </w:tcPr>
          <w:p w14:paraId="61FAFD3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4D130EC" w14:textId="77777777" w:rsidR="006B5E7C" w:rsidRPr="006B5E7C" w:rsidRDefault="006B5E7C" w:rsidP="00A73FD6">
            <w:pPr>
              <w:contextualSpacing/>
              <w:jc w:val="center"/>
              <w:rPr>
                <w:rFonts w:ascii="Times New Roman" w:hAnsi="Times New Roman" w:cs="Times New Roman"/>
              </w:rPr>
            </w:pPr>
          </w:p>
        </w:tc>
        <w:tc>
          <w:tcPr>
            <w:tcW w:w="390" w:type="pct"/>
          </w:tcPr>
          <w:p w14:paraId="184EB6F0"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ECCC99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15D71E1"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68E69309" w14:textId="77777777" w:rsidR="006B5E7C" w:rsidRPr="006B5E7C" w:rsidRDefault="006B5E7C" w:rsidP="00A73FD6">
            <w:pPr>
              <w:contextualSpacing/>
              <w:jc w:val="center"/>
              <w:rPr>
                <w:rFonts w:ascii="Times New Roman" w:hAnsi="Times New Roman" w:cs="Times New Roman"/>
              </w:rPr>
            </w:pPr>
          </w:p>
        </w:tc>
      </w:tr>
      <w:tr w:rsidR="006B5E7C" w:rsidRPr="006B5E7C" w14:paraId="7C4A777C" w14:textId="77777777" w:rsidTr="006B5E7C">
        <w:tc>
          <w:tcPr>
            <w:tcW w:w="1066" w:type="pct"/>
            <w:vAlign w:val="center"/>
          </w:tcPr>
          <w:p w14:paraId="5E4EDA9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1225C36E"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DC7193E"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A2047E5" w14:textId="77777777" w:rsidR="006B5E7C" w:rsidRPr="006B5E7C" w:rsidRDefault="006B5E7C" w:rsidP="00A73FD6">
            <w:pPr>
              <w:contextualSpacing/>
              <w:jc w:val="center"/>
              <w:rPr>
                <w:rFonts w:ascii="Times New Roman" w:hAnsi="Times New Roman" w:cs="Times New Roman"/>
              </w:rPr>
            </w:pPr>
          </w:p>
        </w:tc>
        <w:tc>
          <w:tcPr>
            <w:tcW w:w="558" w:type="pct"/>
          </w:tcPr>
          <w:p w14:paraId="73731D5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23A7EAF" w14:textId="77777777" w:rsidR="006B5E7C" w:rsidRPr="006B5E7C" w:rsidRDefault="006B5E7C" w:rsidP="00A73FD6">
            <w:pPr>
              <w:contextualSpacing/>
              <w:jc w:val="center"/>
              <w:rPr>
                <w:rFonts w:ascii="Times New Roman" w:hAnsi="Times New Roman" w:cs="Times New Roman"/>
              </w:rPr>
            </w:pPr>
          </w:p>
        </w:tc>
        <w:tc>
          <w:tcPr>
            <w:tcW w:w="390" w:type="pct"/>
          </w:tcPr>
          <w:p w14:paraId="391AC9D4"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3BDA4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w:t>
            </w:r>
          </w:p>
        </w:tc>
        <w:tc>
          <w:tcPr>
            <w:tcW w:w="277" w:type="pct"/>
            <w:vAlign w:val="center"/>
          </w:tcPr>
          <w:p w14:paraId="2D4C79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8" w:type="pct"/>
            <w:vAlign w:val="center"/>
          </w:tcPr>
          <w:p w14:paraId="69EB207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136) = 1.74, </w:t>
            </w:r>
            <w:r w:rsidRPr="006B5E7C">
              <w:rPr>
                <w:rFonts w:ascii="Times New Roman" w:hAnsi="Times New Roman" w:cs="Times New Roman"/>
                <w:i/>
                <w:iCs/>
              </w:rPr>
              <w:t>p</w:t>
            </w:r>
            <w:r w:rsidRPr="006B5E7C">
              <w:rPr>
                <w:rFonts w:ascii="Times New Roman" w:hAnsi="Times New Roman" w:cs="Times New Roman"/>
              </w:rPr>
              <w:t xml:space="preserve"> = .189</w:t>
            </w:r>
          </w:p>
        </w:tc>
      </w:tr>
      <w:tr w:rsidR="006B5E7C" w:rsidRPr="006B5E7C" w14:paraId="77118AAC" w14:textId="77777777" w:rsidTr="006B5E7C">
        <w:tc>
          <w:tcPr>
            <w:tcW w:w="1066" w:type="pct"/>
            <w:vAlign w:val="center"/>
          </w:tcPr>
          <w:p w14:paraId="4FD6B79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7B4E439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173</w:t>
            </w:r>
          </w:p>
        </w:tc>
        <w:tc>
          <w:tcPr>
            <w:tcW w:w="360" w:type="pct"/>
            <w:vAlign w:val="center"/>
          </w:tcPr>
          <w:p w14:paraId="0484F8D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0.44</w:t>
            </w:r>
          </w:p>
        </w:tc>
        <w:tc>
          <w:tcPr>
            <w:tcW w:w="278" w:type="pct"/>
            <w:vAlign w:val="center"/>
          </w:tcPr>
          <w:p w14:paraId="7C4B0E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6667AAB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0.26, 0.61</w:t>
            </w:r>
          </w:p>
        </w:tc>
        <w:tc>
          <w:tcPr>
            <w:tcW w:w="389" w:type="pct"/>
            <w:vAlign w:val="center"/>
          </w:tcPr>
          <w:p w14:paraId="320C46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4.87</w:t>
            </w:r>
          </w:p>
        </w:tc>
        <w:tc>
          <w:tcPr>
            <w:tcW w:w="390" w:type="pct"/>
          </w:tcPr>
          <w:p w14:paraId="1C0151A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9A5C9C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83AE940"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37133629" w14:textId="77777777" w:rsidR="006B5E7C" w:rsidRPr="006B5E7C" w:rsidRDefault="006B5E7C" w:rsidP="00A73FD6">
            <w:pPr>
              <w:contextualSpacing/>
              <w:jc w:val="center"/>
              <w:rPr>
                <w:rFonts w:ascii="Times New Roman" w:hAnsi="Times New Roman" w:cs="Times New Roman"/>
                <w:b/>
                <w:bCs/>
              </w:rPr>
            </w:pPr>
          </w:p>
        </w:tc>
      </w:tr>
      <w:tr w:rsidR="006B5E7C" w:rsidRPr="006B5E7C" w14:paraId="1C37937D" w14:textId="77777777" w:rsidTr="006B5E7C">
        <w:tc>
          <w:tcPr>
            <w:tcW w:w="1066" w:type="pct"/>
            <w:vAlign w:val="center"/>
          </w:tcPr>
          <w:p w14:paraId="7701E92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1F59B8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147</w:t>
            </w:r>
          </w:p>
        </w:tc>
        <w:tc>
          <w:tcPr>
            <w:tcW w:w="360" w:type="pct"/>
            <w:vAlign w:val="center"/>
          </w:tcPr>
          <w:p w14:paraId="50178A5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0.63</w:t>
            </w:r>
          </w:p>
        </w:tc>
        <w:tc>
          <w:tcPr>
            <w:tcW w:w="278" w:type="pct"/>
            <w:vAlign w:val="center"/>
          </w:tcPr>
          <w:p w14:paraId="322372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14D9DCB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0.40, 0.85</w:t>
            </w:r>
          </w:p>
        </w:tc>
        <w:tc>
          <w:tcPr>
            <w:tcW w:w="389" w:type="pct"/>
            <w:vAlign w:val="center"/>
          </w:tcPr>
          <w:p w14:paraId="04F458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5.48</w:t>
            </w:r>
          </w:p>
        </w:tc>
        <w:tc>
          <w:tcPr>
            <w:tcW w:w="390" w:type="pct"/>
          </w:tcPr>
          <w:p w14:paraId="2D055CA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1BFA47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0146AF9"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5A58D02F" w14:textId="77777777" w:rsidR="006B5E7C" w:rsidRPr="006B5E7C" w:rsidRDefault="006B5E7C" w:rsidP="00A73FD6">
            <w:pPr>
              <w:contextualSpacing/>
              <w:jc w:val="center"/>
              <w:rPr>
                <w:rFonts w:ascii="Times New Roman" w:hAnsi="Times New Roman" w:cs="Times New Roman"/>
              </w:rPr>
            </w:pPr>
          </w:p>
        </w:tc>
      </w:tr>
      <w:tr w:rsidR="006B5E7C" w:rsidRPr="006B5E7C" w14:paraId="4851E7FC" w14:textId="77777777" w:rsidTr="006B5E7C">
        <w:tc>
          <w:tcPr>
            <w:tcW w:w="1066" w:type="pct"/>
            <w:vAlign w:val="center"/>
          </w:tcPr>
          <w:p w14:paraId="1B21D1E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7B7EDDF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D1726E6"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C3C264A" w14:textId="77777777" w:rsidR="006B5E7C" w:rsidRPr="006B5E7C" w:rsidRDefault="006B5E7C" w:rsidP="00A73FD6">
            <w:pPr>
              <w:contextualSpacing/>
              <w:jc w:val="center"/>
              <w:rPr>
                <w:rFonts w:ascii="Times New Roman" w:hAnsi="Times New Roman" w:cs="Times New Roman"/>
                <w:b/>
                <w:bCs/>
              </w:rPr>
            </w:pPr>
          </w:p>
        </w:tc>
        <w:tc>
          <w:tcPr>
            <w:tcW w:w="558" w:type="pct"/>
          </w:tcPr>
          <w:p w14:paraId="7A95AB7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ADFD21D" w14:textId="77777777" w:rsidR="006B5E7C" w:rsidRPr="006B5E7C" w:rsidRDefault="006B5E7C" w:rsidP="00A73FD6">
            <w:pPr>
              <w:contextualSpacing/>
              <w:jc w:val="center"/>
              <w:rPr>
                <w:rFonts w:ascii="Times New Roman" w:hAnsi="Times New Roman" w:cs="Times New Roman"/>
              </w:rPr>
            </w:pPr>
          </w:p>
        </w:tc>
        <w:tc>
          <w:tcPr>
            <w:tcW w:w="390" w:type="pct"/>
          </w:tcPr>
          <w:p w14:paraId="578C934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6FBD8F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0.40</w:t>
            </w:r>
          </w:p>
        </w:tc>
        <w:tc>
          <w:tcPr>
            <w:tcW w:w="277" w:type="pct"/>
            <w:vAlign w:val="center"/>
          </w:tcPr>
          <w:p w14:paraId="46BFA6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1038" w:type="pct"/>
            <w:vAlign w:val="center"/>
          </w:tcPr>
          <w:p w14:paraId="416E87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97) = 3.76, </w:t>
            </w:r>
            <w:r w:rsidRPr="006B5E7C">
              <w:rPr>
                <w:rFonts w:ascii="Times New Roman" w:hAnsi="Times New Roman" w:cs="Times New Roman"/>
                <w:i/>
                <w:iCs/>
              </w:rPr>
              <w:t>p</w:t>
            </w:r>
            <w:r w:rsidRPr="006B5E7C">
              <w:rPr>
                <w:rFonts w:ascii="Times New Roman" w:hAnsi="Times New Roman" w:cs="Times New Roman"/>
              </w:rPr>
              <w:t xml:space="preserve"> = .055</w:t>
            </w:r>
          </w:p>
        </w:tc>
      </w:tr>
      <w:tr w:rsidR="006B5E7C" w:rsidRPr="006B5E7C" w14:paraId="796234D0" w14:textId="77777777" w:rsidTr="006B5E7C">
        <w:tc>
          <w:tcPr>
            <w:tcW w:w="1066" w:type="pct"/>
            <w:vAlign w:val="center"/>
          </w:tcPr>
          <w:p w14:paraId="093D934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1A46DCE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61</w:t>
            </w:r>
          </w:p>
        </w:tc>
        <w:tc>
          <w:tcPr>
            <w:tcW w:w="360" w:type="pct"/>
            <w:vAlign w:val="center"/>
          </w:tcPr>
          <w:p w14:paraId="2B94B3C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278" w:type="pct"/>
            <w:vAlign w:val="center"/>
          </w:tcPr>
          <w:p w14:paraId="02C0AA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346A790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−0.22, 0.54</w:t>
            </w:r>
          </w:p>
        </w:tc>
        <w:tc>
          <w:tcPr>
            <w:tcW w:w="389" w:type="pct"/>
            <w:vAlign w:val="center"/>
          </w:tcPr>
          <w:p w14:paraId="73B1D2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0.82</w:t>
            </w:r>
          </w:p>
        </w:tc>
        <w:tc>
          <w:tcPr>
            <w:tcW w:w="390" w:type="pct"/>
          </w:tcPr>
          <w:p w14:paraId="07D5B7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.412</w:t>
            </w:r>
          </w:p>
        </w:tc>
        <w:tc>
          <w:tcPr>
            <w:tcW w:w="389" w:type="pct"/>
            <w:vAlign w:val="center"/>
          </w:tcPr>
          <w:p w14:paraId="2CE654C0"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B4E17AE"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1DEF1E18" w14:textId="77777777" w:rsidR="006B5E7C" w:rsidRPr="006B5E7C" w:rsidRDefault="006B5E7C" w:rsidP="00A73FD6">
            <w:pPr>
              <w:contextualSpacing/>
              <w:jc w:val="center"/>
              <w:rPr>
                <w:rFonts w:ascii="Times New Roman" w:hAnsi="Times New Roman" w:cs="Times New Roman"/>
                <w:b/>
                <w:bCs/>
              </w:rPr>
            </w:pPr>
          </w:p>
        </w:tc>
      </w:tr>
      <w:tr w:rsidR="006B5E7C" w:rsidRPr="006B5E7C" w14:paraId="5A3314E6" w14:textId="77777777" w:rsidTr="006B5E7C">
        <w:tc>
          <w:tcPr>
            <w:tcW w:w="1066" w:type="pct"/>
            <w:vAlign w:val="center"/>
          </w:tcPr>
          <w:p w14:paraId="4791154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23EB5A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259</w:t>
            </w:r>
          </w:p>
        </w:tc>
        <w:tc>
          <w:tcPr>
            <w:tcW w:w="360" w:type="pct"/>
            <w:vAlign w:val="center"/>
          </w:tcPr>
          <w:p w14:paraId="16F71D8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0.56</w:t>
            </w:r>
          </w:p>
        </w:tc>
        <w:tc>
          <w:tcPr>
            <w:tcW w:w="278" w:type="pct"/>
            <w:vAlign w:val="center"/>
          </w:tcPr>
          <w:p w14:paraId="213543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13649B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0.41, 0.71</w:t>
            </w:r>
          </w:p>
        </w:tc>
        <w:tc>
          <w:tcPr>
            <w:tcW w:w="389" w:type="pct"/>
            <w:vAlign w:val="center"/>
          </w:tcPr>
          <w:p w14:paraId="15A3AB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7.38</w:t>
            </w:r>
          </w:p>
        </w:tc>
        <w:tc>
          <w:tcPr>
            <w:tcW w:w="390" w:type="pct"/>
          </w:tcPr>
          <w:p w14:paraId="4306A0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050B0F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2A128A7"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5BA16881" w14:textId="77777777" w:rsidR="006B5E7C" w:rsidRPr="006B5E7C" w:rsidRDefault="006B5E7C" w:rsidP="00A73FD6">
            <w:pPr>
              <w:contextualSpacing/>
              <w:jc w:val="center"/>
              <w:rPr>
                <w:rFonts w:ascii="Times New Roman" w:hAnsi="Times New Roman" w:cs="Times New Roman"/>
              </w:rPr>
            </w:pPr>
          </w:p>
        </w:tc>
      </w:tr>
      <w:tr w:rsidR="006B5E7C" w:rsidRPr="006B5E7C" w14:paraId="5EC00739" w14:textId="77777777" w:rsidTr="006B5E7C">
        <w:tc>
          <w:tcPr>
            <w:tcW w:w="1066" w:type="pct"/>
            <w:vAlign w:val="center"/>
          </w:tcPr>
          <w:p w14:paraId="74B594F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751FD62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281</w:t>
            </w:r>
          </w:p>
        </w:tc>
        <w:tc>
          <w:tcPr>
            <w:tcW w:w="360" w:type="pct"/>
            <w:vAlign w:val="center"/>
          </w:tcPr>
          <w:p w14:paraId="6166EED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8" w:type="pct"/>
            <w:vAlign w:val="center"/>
          </w:tcPr>
          <w:p w14:paraId="44E52D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w:t>
            </w:r>
          </w:p>
        </w:tc>
        <w:tc>
          <w:tcPr>
            <w:tcW w:w="558" w:type="pct"/>
          </w:tcPr>
          <w:p w14:paraId="270CBC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−0.02, 0.09</w:t>
            </w:r>
          </w:p>
        </w:tc>
        <w:tc>
          <w:tcPr>
            <w:tcW w:w="389" w:type="pct"/>
            <w:vAlign w:val="center"/>
          </w:tcPr>
          <w:p w14:paraId="2EB447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1.38</w:t>
            </w:r>
          </w:p>
        </w:tc>
        <w:tc>
          <w:tcPr>
            <w:tcW w:w="390" w:type="pct"/>
          </w:tcPr>
          <w:p w14:paraId="55397E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.170</w:t>
            </w:r>
          </w:p>
        </w:tc>
        <w:tc>
          <w:tcPr>
            <w:tcW w:w="389" w:type="pct"/>
            <w:vAlign w:val="center"/>
          </w:tcPr>
          <w:p w14:paraId="19B263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7" w:type="pct"/>
            <w:vAlign w:val="center"/>
          </w:tcPr>
          <w:p w14:paraId="6BA0D11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w:t>
            </w:r>
          </w:p>
        </w:tc>
        <w:tc>
          <w:tcPr>
            <w:tcW w:w="1038" w:type="pct"/>
            <w:vAlign w:val="center"/>
          </w:tcPr>
          <w:p w14:paraId="1381344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94) = 1.92, </w:t>
            </w:r>
            <w:r w:rsidRPr="006B5E7C">
              <w:rPr>
                <w:rFonts w:ascii="Times New Roman" w:hAnsi="Times New Roman" w:cs="Times New Roman"/>
                <w:i/>
                <w:iCs/>
              </w:rPr>
              <w:t>p</w:t>
            </w:r>
            <w:r w:rsidRPr="006B5E7C">
              <w:rPr>
                <w:rFonts w:ascii="Times New Roman" w:hAnsi="Times New Roman" w:cs="Times New Roman"/>
              </w:rPr>
              <w:t xml:space="preserve"> = .170</w:t>
            </w:r>
          </w:p>
        </w:tc>
      </w:tr>
      <w:tr w:rsidR="006B5E7C" w:rsidRPr="006B5E7C" w14:paraId="288FC459" w14:textId="77777777" w:rsidTr="006B5E7C">
        <w:tc>
          <w:tcPr>
            <w:tcW w:w="1066" w:type="pct"/>
            <w:vAlign w:val="center"/>
          </w:tcPr>
          <w:p w14:paraId="07E1F7B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02E8F17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D8313E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89E6F70" w14:textId="77777777" w:rsidR="006B5E7C" w:rsidRPr="006B5E7C" w:rsidRDefault="006B5E7C" w:rsidP="00A73FD6">
            <w:pPr>
              <w:contextualSpacing/>
              <w:jc w:val="center"/>
              <w:rPr>
                <w:rFonts w:ascii="Times New Roman" w:hAnsi="Times New Roman" w:cs="Times New Roman"/>
              </w:rPr>
            </w:pPr>
          </w:p>
        </w:tc>
        <w:tc>
          <w:tcPr>
            <w:tcW w:w="558" w:type="pct"/>
          </w:tcPr>
          <w:p w14:paraId="2125FE3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9967EB6" w14:textId="77777777" w:rsidR="006B5E7C" w:rsidRPr="006B5E7C" w:rsidRDefault="006B5E7C" w:rsidP="00A73FD6">
            <w:pPr>
              <w:contextualSpacing/>
              <w:jc w:val="center"/>
              <w:rPr>
                <w:rFonts w:ascii="Times New Roman" w:hAnsi="Times New Roman" w:cs="Times New Roman"/>
              </w:rPr>
            </w:pPr>
          </w:p>
        </w:tc>
        <w:tc>
          <w:tcPr>
            <w:tcW w:w="390" w:type="pct"/>
          </w:tcPr>
          <w:p w14:paraId="2D87FA3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495D6C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277" w:type="pct"/>
            <w:vAlign w:val="center"/>
          </w:tcPr>
          <w:p w14:paraId="135CA9B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1038" w:type="pct"/>
            <w:vAlign w:val="center"/>
          </w:tcPr>
          <w:p w14:paraId="64E7B82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99) = 1.20, </w:t>
            </w:r>
            <w:r w:rsidRPr="006B5E7C">
              <w:rPr>
                <w:rFonts w:ascii="Times New Roman" w:hAnsi="Times New Roman" w:cs="Times New Roman"/>
                <w:i/>
                <w:iCs/>
              </w:rPr>
              <w:t>p</w:t>
            </w:r>
            <w:r w:rsidRPr="006B5E7C">
              <w:rPr>
                <w:rFonts w:ascii="Times New Roman" w:hAnsi="Times New Roman" w:cs="Times New Roman"/>
              </w:rPr>
              <w:t xml:space="preserve"> = .276</w:t>
            </w:r>
          </w:p>
        </w:tc>
      </w:tr>
      <w:tr w:rsidR="006B5E7C" w:rsidRPr="006B5E7C" w14:paraId="5C3158AF" w14:textId="77777777" w:rsidTr="006B5E7C">
        <w:tc>
          <w:tcPr>
            <w:tcW w:w="1066" w:type="pct"/>
            <w:vAlign w:val="center"/>
          </w:tcPr>
          <w:p w14:paraId="2E6C559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0D1B36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128</w:t>
            </w:r>
          </w:p>
        </w:tc>
        <w:tc>
          <w:tcPr>
            <w:tcW w:w="360" w:type="pct"/>
            <w:vAlign w:val="center"/>
          </w:tcPr>
          <w:p w14:paraId="681506B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09B078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521BBDA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0.17, 0.69</w:t>
            </w:r>
          </w:p>
        </w:tc>
        <w:tc>
          <w:tcPr>
            <w:tcW w:w="389" w:type="pct"/>
            <w:vAlign w:val="center"/>
          </w:tcPr>
          <w:p w14:paraId="0D480AF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3.25</w:t>
            </w:r>
          </w:p>
        </w:tc>
        <w:tc>
          <w:tcPr>
            <w:tcW w:w="390" w:type="pct"/>
          </w:tcPr>
          <w:p w14:paraId="1FDA32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389" w:type="pct"/>
            <w:vAlign w:val="center"/>
          </w:tcPr>
          <w:p w14:paraId="10CD4103"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D43D985"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1EFC9D75" w14:textId="77777777" w:rsidR="006B5E7C" w:rsidRPr="006B5E7C" w:rsidRDefault="006B5E7C" w:rsidP="00A73FD6">
            <w:pPr>
              <w:contextualSpacing/>
              <w:jc w:val="center"/>
              <w:rPr>
                <w:rFonts w:ascii="Times New Roman" w:hAnsi="Times New Roman" w:cs="Times New Roman"/>
                <w:b/>
                <w:bCs/>
              </w:rPr>
            </w:pPr>
          </w:p>
        </w:tc>
      </w:tr>
      <w:tr w:rsidR="006B5E7C" w:rsidRPr="006B5E7C" w14:paraId="1CEABA3C" w14:textId="77777777" w:rsidTr="006B5E7C">
        <w:tc>
          <w:tcPr>
            <w:tcW w:w="1066" w:type="pct"/>
            <w:vAlign w:val="center"/>
          </w:tcPr>
          <w:p w14:paraId="6C2420D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410CCE3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124</w:t>
            </w:r>
          </w:p>
        </w:tc>
        <w:tc>
          <w:tcPr>
            <w:tcW w:w="360" w:type="pct"/>
            <w:vAlign w:val="center"/>
          </w:tcPr>
          <w:p w14:paraId="234F11D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0.63</w:t>
            </w:r>
          </w:p>
        </w:tc>
        <w:tc>
          <w:tcPr>
            <w:tcW w:w="278" w:type="pct"/>
            <w:vAlign w:val="center"/>
          </w:tcPr>
          <w:p w14:paraId="2B6BDEA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6449E1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0.37, 0.89</w:t>
            </w:r>
          </w:p>
        </w:tc>
        <w:tc>
          <w:tcPr>
            <w:tcW w:w="389" w:type="pct"/>
            <w:vAlign w:val="center"/>
          </w:tcPr>
          <w:p w14:paraId="01671D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4.76</w:t>
            </w:r>
          </w:p>
        </w:tc>
        <w:tc>
          <w:tcPr>
            <w:tcW w:w="390" w:type="pct"/>
          </w:tcPr>
          <w:p w14:paraId="6BDEF1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62EE031C"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FFA27CE"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1AD5F37D" w14:textId="77777777" w:rsidR="006B5E7C" w:rsidRPr="006B5E7C" w:rsidRDefault="006B5E7C" w:rsidP="00A73FD6">
            <w:pPr>
              <w:contextualSpacing/>
              <w:jc w:val="center"/>
              <w:rPr>
                <w:rFonts w:ascii="Times New Roman" w:hAnsi="Times New Roman" w:cs="Times New Roman"/>
              </w:rPr>
            </w:pPr>
          </w:p>
        </w:tc>
      </w:tr>
      <w:tr w:rsidR="006B5E7C" w:rsidRPr="006B5E7C" w14:paraId="3344AF2C" w14:textId="77777777" w:rsidTr="006B5E7C">
        <w:tc>
          <w:tcPr>
            <w:tcW w:w="1066" w:type="pct"/>
            <w:vAlign w:val="center"/>
          </w:tcPr>
          <w:p w14:paraId="73F74FA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71B6F0C3"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23F4CDF"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174CD5F" w14:textId="77777777" w:rsidR="006B5E7C" w:rsidRPr="006B5E7C" w:rsidRDefault="006B5E7C" w:rsidP="00A73FD6">
            <w:pPr>
              <w:contextualSpacing/>
              <w:jc w:val="center"/>
              <w:rPr>
                <w:rFonts w:ascii="Times New Roman" w:hAnsi="Times New Roman" w:cs="Times New Roman"/>
              </w:rPr>
            </w:pPr>
          </w:p>
        </w:tc>
        <w:tc>
          <w:tcPr>
            <w:tcW w:w="558" w:type="pct"/>
          </w:tcPr>
          <w:p w14:paraId="18F77E7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9BC7E77" w14:textId="77777777" w:rsidR="006B5E7C" w:rsidRPr="006B5E7C" w:rsidRDefault="006B5E7C" w:rsidP="00A73FD6">
            <w:pPr>
              <w:contextualSpacing/>
              <w:jc w:val="center"/>
              <w:rPr>
                <w:rFonts w:ascii="Times New Roman" w:hAnsi="Times New Roman" w:cs="Times New Roman"/>
              </w:rPr>
            </w:pPr>
          </w:p>
        </w:tc>
        <w:tc>
          <w:tcPr>
            <w:tcW w:w="390" w:type="pct"/>
          </w:tcPr>
          <w:p w14:paraId="7F4C7B23"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41CDAB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0.54</w:t>
            </w:r>
          </w:p>
        </w:tc>
        <w:tc>
          <w:tcPr>
            <w:tcW w:w="277" w:type="pct"/>
            <w:vAlign w:val="center"/>
          </w:tcPr>
          <w:p w14:paraId="5200433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w:t>
            </w:r>
          </w:p>
        </w:tc>
        <w:tc>
          <w:tcPr>
            <w:tcW w:w="1038" w:type="pct"/>
            <w:vAlign w:val="center"/>
          </w:tcPr>
          <w:p w14:paraId="6F1FD53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97) = 2.86, </w:t>
            </w:r>
            <w:r w:rsidRPr="006B5E7C">
              <w:rPr>
                <w:rFonts w:ascii="Times New Roman" w:hAnsi="Times New Roman" w:cs="Times New Roman"/>
                <w:i/>
                <w:iCs/>
              </w:rPr>
              <w:t>p</w:t>
            </w:r>
            <w:r w:rsidRPr="006B5E7C">
              <w:rPr>
                <w:rFonts w:ascii="Times New Roman" w:hAnsi="Times New Roman" w:cs="Times New Roman"/>
              </w:rPr>
              <w:t xml:space="preserve"> = .094</w:t>
            </w:r>
          </w:p>
        </w:tc>
      </w:tr>
      <w:tr w:rsidR="006B5E7C" w:rsidRPr="006B5E7C" w14:paraId="10C25FD7" w14:textId="77777777" w:rsidTr="006B5E7C">
        <w:tc>
          <w:tcPr>
            <w:tcW w:w="1066" w:type="pct"/>
            <w:vAlign w:val="center"/>
          </w:tcPr>
          <w:p w14:paraId="6D010A5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5BF79AC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281</w:t>
            </w:r>
          </w:p>
        </w:tc>
        <w:tc>
          <w:tcPr>
            <w:tcW w:w="360" w:type="pct"/>
            <w:vAlign w:val="center"/>
          </w:tcPr>
          <w:p w14:paraId="44F8B97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8" w:type="pct"/>
            <w:vAlign w:val="center"/>
          </w:tcPr>
          <w:p w14:paraId="14EF5A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3D7865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0.39, 0.68</w:t>
            </w:r>
          </w:p>
        </w:tc>
        <w:tc>
          <w:tcPr>
            <w:tcW w:w="389" w:type="pct"/>
            <w:vAlign w:val="center"/>
          </w:tcPr>
          <w:p w14:paraId="4ED1B7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7.35</w:t>
            </w:r>
          </w:p>
        </w:tc>
        <w:tc>
          <w:tcPr>
            <w:tcW w:w="390" w:type="pct"/>
          </w:tcPr>
          <w:p w14:paraId="5E767C4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28AAC0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CF6422A"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2E5512E3" w14:textId="77777777" w:rsidR="006B5E7C" w:rsidRPr="006B5E7C" w:rsidRDefault="006B5E7C" w:rsidP="00A73FD6">
            <w:pPr>
              <w:contextualSpacing/>
              <w:jc w:val="center"/>
              <w:rPr>
                <w:rFonts w:ascii="Times New Roman" w:hAnsi="Times New Roman" w:cs="Times New Roman"/>
                <w:b/>
                <w:bCs/>
              </w:rPr>
            </w:pPr>
          </w:p>
        </w:tc>
      </w:tr>
      <w:tr w:rsidR="006B5E7C" w:rsidRPr="006B5E7C" w14:paraId="4F3E8BA5" w14:textId="77777777" w:rsidTr="006B5E7C">
        <w:tc>
          <w:tcPr>
            <w:tcW w:w="1066" w:type="pct"/>
            <w:vAlign w:val="center"/>
          </w:tcPr>
          <w:p w14:paraId="0BE378A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30974A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w:t>
            </w:r>
          </w:p>
        </w:tc>
        <w:tc>
          <w:tcPr>
            <w:tcW w:w="360" w:type="pct"/>
            <w:vAlign w:val="center"/>
          </w:tcPr>
          <w:p w14:paraId="3710CE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1AC3C7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w:t>
            </w:r>
          </w:p>
        </w:tc>
        <w:tc>
          <w:tcPr>
            <w:tcW w:w="558" w:type="pct"/>
          </w:tcPr>
          <w:p w14:paraId="63D044C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−0.63, 0.61</w:t>
            </w:r>
          </w:p>
        </w:tc>
        <w:tc>
          <w:tcPr>
            <w:tcW w:w="389" w:type="pct"/>
            <w:vAlign w:val="center"/>
          </w:tcPr>
          <w:p w14:paraId="47EBC6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90" w:type="pct"/>
          </w:tcPr>
          <w:p w14:paraId="3B27797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.982</w:t>
            </w:r>
          </w:p>
        </w:tc>
        <w:tc>
          <w:tcPr>
            <w:tcW w:w="389" w:type="pct"/>
            <w:vAlign w:val="center"/>
          </w:tcPr>
          <w:p w14:paraId="746CBE52"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ACE510B"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2807D336" w14:textId="77777777" w:rsidR="006B5E7C" w:rsidRPr="006B5E7C" w:rsidRDefault="006B5E7C" w:rsidP="00A73FD6">
            <w:pPr>
              <w:contextualSpacing/>
              <w:jc w:val="center"/>
              <w:rPr>
                <w:rFonts w:ascii="Times New Roman" w:hAnsi="Times New Roman" w:cs="Times New Roman"/>
              </w:rPr>
            </w:pPr>
          </w:p>
        </w:tc>
      </w:tr>
      <w:tr w:rsidR="006B5E7C" w:rsidRPr="006B5E7C" w14:paraId="383FC3F9" w14:textId="77777777" w:rsidTr="006B5E7C">
        <w:tc>
          <w:tcPr>
            <w:tcW w:w="1066" w:type="pct"/>
            <w:vAlign w:val="center"/>
          </w:tcPr>
          <w:p w14:paraId="2D80084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23CAE67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9F70B37"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575FD1E" w14:textId="77777777" w:rsidR="006B5E7C" w:rsidRPr="006B5E7C" w:rsidRDefault="006B5E7C" w:rsidP="00A73FD6">
            <w:pPr>
              <w:contextualSpacing/>
              <w:jc w:val="center"/>
              <w:rPr>
                <w:rFonts w:ascii="Times New Roman" w:hAnsi="Times New Roman" w:cs="Times New Roman"/>
              </w:rPr>
            </w:pPr>
          </w:p>
        </w:tc>
        <w:tc>
          <w:tcPr>
            <w:tcW w:w="558" w:type="pct"/>
          </w:tcPr>
          <w:p w14:paraId="2A7C5452"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EBBA141" w14:textId="77777777" w:rsidR="006B5E7C" w:rsidRPr="006B5E7C" w:rsidRDefault="006B5E7C" w:rsidP="00A73FD6">
            <w:pPr>
              <w:contextualSpacing/>
              <w:jc w:val="center"/>
              <w:rPr>
                <w:rFonts w:ascii="Times New Roman" w:hAnsi="Times New Roman" w:cs="Times New Roman"/>
              </w:rPr>
            </w:pPr>
          </w:p>
        </w:tc>
        <w:tc>
          <w:tcPr>
            <w:tcW w:w="390" w:type="pct"/>
          </w:tcPr>
          <w:p w14:paraId="7F264826"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7AAADEA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w:t>
            </w:r>
          </w:p>
        </w:tc>
        <w:tc>
          <w:tcPr>
            <w:tcW w:w="277" w:type="pct"/>
            <w:vAlign w:val="center"/>
          </w:tcPr>
          <w:p w14:paraId="082C887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1038" w:type="pct"/>
            <w:vAlign w:val="center"/>
          </w:tcPr>
          <w:p w14:paraId="2F7BB7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93) = 0.83, </w:t>
            </w:r>
            <w:r w:rsidRPr="006B5E7C">
              <w:rPr>
                <w:rFonts w:ascii="Times New Roman" w:hAnsi="Times New Roman" w:cs="Times New Roman"/>
                <w:i/>
                <w:iCs/>
              </w:rPr>
              <w:t>p</w:t>
            </w:r>
            <w:r w:rsidRPr="006B5E7C">
              <w:rPr>
                <w:rFonts w:ascii="Times New Roman" w:hAnsi="Times New Roman" w:cs="Times New Roman"/>
              </w:rPr>
              <w:t xml:space="preserve"> = .366</w:t>
            </w:r>
          </w:p>
        </w:tc>
      </w:tr>
      <w:tr w:rsidR="006B5E7C" w:rsidRPr="006B5E7C" w14:paraId="56A36507" w14:textId="77777777" w:rsidTr="006B5E7C">
        <w:tc>
          <w:tcPr>
            <w:tcW w:w="1066" w:type="pct"/>
            <w:vAlign w:val="center"/>
          </w:tcPr>
          <w:p w14:paraId="014DFB4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27AE9C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255</w:t>
            </w:r>
          </w:p>
        </w:tc>
        <w:tc>
          <w:tcPr>
            <w:tcW w:w="360" w:type="pct"/>
            <w:vAlign w:val="center"/>
          </w:tcPr>
          <w:p w14:paraId="70BB964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8" w:type="pct"/>
            <w:vAlign w:val="center"/>
          </w:tcPr>
          <w:p w14:paraId="67819D5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727EE0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0.39, 0.70</w:t>
            </w:r>
          </w:p>
        </w:tc>
        <w:tc>
          <w:tcPr>
            <w:tcW w:w="389" w:type="pct"/>
            <w:vAlign w:val="center"/>
          </w:tcPr>
          <w:p w14:paraId="0873FE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6.99</w:t>
            </w:r>
          </w:p>
        </w:tc>
        <w:tc>
          <w:tcPr>
            <w:tcW w:w="390" w:type="pct"/>
          </w:tcPr>
          <w:p w14:paraId="64E428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FF3BDC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4C442FF"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584B2A52" w14:textId="77777777" w:rsidR="006B5E7C" w:rsidRPr="006B5E7C" w:rsidRDefault="006B5E7C" w:rsidP="00A73FD6">
            <w:pPr>
              <w:contextualSpacing/>
              <w:jc w:val="center"/>
              <w:rPr>
                <w:rFonts w:ascii="Times New Roman" w:hAnsi="Times New Roman" w:cs="Times New Roman"/>
                <w:b/>
                <w:bCs/>
              </w:rPr>
            </w:pPr>
          </w:p>
        </w:tc>
      </w:tr>
      <w:tr w:rsidR="006B5E7C" w:rsidRPr="006B5E7C" w14:paraId="4E6F938A" w14:textId="77777777" w:rsidTr="006B5E7C">
        <w:tc>
          <w:tcPr>
            <w:tcW w:w="1066" w:type="pct"/>
            <w:vAlign w:val="center"/>
          </w:tcPr>
          <w:p w14:paraId="5567A43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0412E62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360" w:type="pct"/>
            <w:vAlign w:val="center"/>
          </w:tcPr>
          <w:p w14:paraId="64147E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0.34</w:t>
            </w:r>
          </w:p>
        </w:tc>
        <w:tc>
          <w:tcPr>
            <w:tcW w:w="278" w:type="pct"/>
            <w:vAlign w:val="center"/>
          </w:tcPr>
          <w:p w14:paraId="0137533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558" w:type="pct"/>
          </w:tcPr>
          <w:p w14:paraId="427F2F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−0.16, 0.84</w:t>
            </w:r>
          </w:p>
        </w:tc>
        <w:tc>
          <w:tcPr>
            <w:tcW w:w="389" w:type="pct"/>
            <w:vAlign w:val="center"/>
          </w:tcPr>
          <w:p w14:paraId="2459C3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1.34</w:t>
            </w:r>
          </w:p>
        </w:tc>
        <w:tc>
          <w:tcPr>
            <w:tcW w:w="390" w:type="pct"/>
          </w:tcPr>
          <w:p w14:paraId="22B6D6B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.183</w:t>
            </w:r>
          </w:p>
        </w:tc>
        <w:tc>
          <w:tcPr>
            <w:tcW w:w="389" w:type="pct"/>
            <w:vAlign w:val="center"/>
          </w:tcPr>
          <w:p w14:paraId="5B572482"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92071C2"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2CB8F3D9" w14:textId="77777777" w:rsidR="006B5E7C" w:rsidRPr="006B5E7C" w:rsidRDefault="006B5E7C" w:rsidP="00A73FD6">
            <w:pPr>
              <w:contextualSpacing/>
              <w:jc w:val="center"/>
              <w:rPr>
                <w:rFonts w:ascii="Times New Roman" w:hAnsi="Times New Roman" w:cs="Times New Roman"/>
              </w:rPr>
            </w:pPr>
          </w:p>
        </w:tc>
      </w:tr>
      <w:tr w:rsidR="006B5E7C" w:rsidRPr="006B5E7C" w14:paraId="14B36A6F" w14:textId="77777777" w:rsidTr="006B5E7C">
        <w:tc>
          <w:tcPr>
            <w:tcW w:w="1066" w:type="pct"/>
            <w:vAlign w:val="center"/>
          </w:tcPr>
          <w:p w14:paraId="297BE874"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11918362"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66A06E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C972CD2" w14:textId="77777777" w:rsidR="006B5E7C" w:rsidRPr="006B5E7C" w:rsidRDefault="006B5E7C" w:rsidP="00A73FD6">
            <w:pPr>
              <w:contextualSpacing/>
              <w:jc w:val="center"/>
              <w:rPr>
                <w:rFonts w:ascii="Times New Roman" w:hAnsi="Times New Roman" w:cs="Times New Roman"/>
              </w:rPr>
            </w:pPr>
          </w:p>
        </w:tc>
        <w:tc>
          <w:tcPr>
            <w:tcW w:w="558" w:type="pct"/>
          </w:tcPr>
          <w:p w14:paraId="4E9F65E1"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41450AA" w14:textId="77777777" w:rsidR="006B5E7C" w:rsidRPr="006B5E7C" w:rsidRDefault="006B5E7C" w:rsidP="00A73FD6">
            <w:pPr>
              <w:contextualSpacing/>
              <w:jc w:val="center"/>
              <w:rPr>
                <w:rFonts w:ascii="Times New Roman" w:hAnsi="Times New Roman" w:cs="Times New Roman"/>
              </w:rPr>
            </w:pPr>
          </w:p>
        </w:tc>
        <w:tc>
          <w:tcPr>
            <w:tcW w:w="390" w:type="pct"/>
          </w:tcPr>
          <w:p w14:paraId="2A67612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B05DA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w:t>
            </w:r>
          </w:p>
        </w:tc>
        <w:tc>
          <w:tcPr>
            <w:tcW w:w="277" w:type="pct"/>
            <w:vAlign w:val="center"/>
          </w:tcPr>
          <w:p w14:paraId="0A9D0E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w:t>
            </w:r>
          </w:p>
        </w:tc>
        <w:tc>
          <w:tcPr>
            <w:tcW w:w="1038" w:type="pct"/>
            <w:vAlign w:val="center"/>
          </w:tcPr>
          <w:p w14:paraId="46465E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136) = 1.21, </w:t>
            </w:r>
            <w:r w:rsidRPr="006B5E7C">
              <w:rPr>
                <w:rFonts w:ascii="Times New Roman" w:hAnsi="Times New Roman" w:cs="Times New Roman"/>
                <w:i/>
                <w:iCs/>
              </w:rPr>
              <w:t>p</w:t>
            </w:r>
            <w:r w:rsidRPr="006B5E7C">
              <w:rPr>
                <w:rFonts w:ascii="Times New Roman" w:hAnsi="Times New Roman" w:cs="Times New Roman"/>
              </w:rPr>
              <w:t xml:space="preserve"> = .273</w:t>
            </w:r>
          </w:p>
        </w:tc>
      </w:tr>
      <w:tr w:rsidR="006B5E7C" w:rsidRPr="006B5E7C" w14:paraId="18501010" w14:textId="77777777" w:rsidTr="006B5E7C">
        <w:tc>
          <w:tcPr>
            <w:tcW w:w="1066" w:type="pct"/>
            <w:vAlign w:val="center"/>
          </w:tcPr>
          <w:p w14:paraId="4206E5B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1DA84D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w:t>
            </w:r>
          </w:p>
        </w:tc>
        <w:tc>
          <w:tcPr>
            <w:tcW w:w="360" w:type="pct"/>
            <w:vAlign w:val="center"/>
          </w:tcPr>
          <w:p w14:paraId="5CA2457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0.21</w:t>
            </w:r>
          </w:p>
        </w:tc>
        <w:tc>
          <w:tcPr>
            <w:tcW w:w="278" w:type="pct"/>
            <w:vAlign w:val="center"/>
          </w:tcPr>
          <w:p w14:paraId="5850E0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w:t>
            </w:r>
          </w:p>
        </w:tc>
        <w:tc>
          <w:tcPr>
            <w:tcW w:w="558" w:type="pct"/>
          </w:tcPr>
          <w:p w14:paraId="31BA72B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−0.34, 0.76</w:t>
            </w:r>
          </w:p>
        </w:tc>
        <w:tc>
          <w:tcPr>
            <w:tcW w:w="389" w:type="pct"/>
            <w:vAlign w:val="center"/>
          </w:tcPr>
          <w:p w14:paraId="58CEE6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0.77</w:t>
            </w:r>
          </w:p>
        </w:tc>
        <w:tc>
          <w:tcPr>
            <w:tcW w:w="390" w:type="pct"/>
          </w:tcPr>
          <w:p w14:paraId="146947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.443</w:t>
            </w:r>
          </w:p>
        </w:tc>
        <w:tc>
          <w:tcPr>
            <w:tcW w:w="389" w:type="pct"/>
            <w:vAlign w:val="center"/>
          </w:tcPr>
          <w:p w14:paraId="25FBC7E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7316ABF" w14:textId="77777777" w:rsidR="006B5E7C" w:rsidRPr="006B5E7C" w:rsidRDefault="006B5E7C" w:rsidP="00A73FD6">
            <w:pPr>
              <w:contextualSpacing/>
              <w:jc w:val="center"/>
              <w:rPr>
                <w:rFonts w:ascii="Times New Roman" w:hAnsi="Times New Roman" w:cs="Times New Roman"/>
              </w:rPr>
            </w:pPr>
          </w:p>
        </w:tc>
        <w:tc>
          <w:tcPr>
            <w:tcW w:w="1038" w:type="pct"/>
            <w:vAlign w:val="center"/>
          </w:tcPr>
          <w:p w14:paraId="4DD8FC33" w14:textId="77777777" w:rsidR="006B5E7C" w:rsidRPr="006B5E7C" w:rsidRDefault="006B5E7C" w:rsidP="00A73FD6">
            <w:pPr>
              <w:contextualSpacing/>
              <w:jc w:val="center"/>
              <w:rPr>
                <w:rFonts w:ascii="Times New Roman" w:hAnsi="Times New Roman" w:cs="Times New Roman"/>
                <w:b/>
                <w:bCs/>
              </w:rPr>
            </w:pPr>
          </w:p>
        </w:tc>
      </w:tr>
      <w:tr w:rsidR="006B5E7C" w:rsidRPr="006B5E7C" w14:paraId="3F1B16DD" w14:textId="77777777" w:rsidTr="006B5E7C">
        <w:tc>
          <w:tcPr>
            <w:tcW w:w="1066" w:type="pct"/>
            <w:tcBorders>
              <w:bottom w:val="single" w:sz="8" w:space="0" w:color="auto"/>
            </w:tcBorders>
            <w:vAlign w:val="center"/>
          </w:tcPr>
          <w:p w14:paraId="5284FFF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535D86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281</w:t>
            </w:r>
          </w:p>
        </w:tc>
        <w:tc>
          <w:tcPr>
            <w:tcW w:w="360" w:type="pct"/>
            <w:tcBorders>
              <w:bottom w:val="single" w:sz="8" w:space="0" w:color="auto"/>
            </w:tcBorders>
            <w:vAlign w:val="center"/>
          </w:tcPr>
          <w:p w14:paraId="45F8AED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0.53</w:t>
            </w:r>
          </w:p>
        </w:tc>
        <w:tc>
          <w:tcPr>
            <w:tcW w:w="278" w:type="pct"/>
            <w:tcBorders>
              <w:bottom w:val="single" w:sz="8" w:space="0" w:color="auto"/>
            </w:tcBorders>
            <w:vAlign w:val="center"/>
          </w:tcPr>
          <w:p w14:paraId="705887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Borders>
              <w:bottom w:val="single" w:sz="8" w:space="0" w:color="auto"/>
            </w:tcBorders>
          </w:tcPr>
          <w:p w14:paraId="0F5272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0.38, 0.67</w:t>
            </w:r>
          </w:p>
        </w:tc>
        <w:tc>
          <w:tcPr>
            <w:tcW w:w="389" w:type="pct"/>
            <w:tcBorders>
              <w:bottom w:val="single" w:sz="8" w:space="0" w:color="auto"/>
            </w:tcBorders>
            <w:vAlign w:val="center"/>
          </w:tcPr>
          <w:p w14:paraId="690F775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7.18</w:t>
            </w:r>
          </w:p>
        </w:tc>
        <w:tc>
          <w:tcPr>
            <w:tcW w:w="390" w:type="pct"/>
            <w:tcBorders>
              <w:bottom w:val="single" w:sz="8" w:space="0" w:color="auto"/>
            </w:tcBorders>
          </w:tcPr>
          <w:p w14:paraId="11611F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tcBorders>
              <w:bottom w:val="single" w:sz="8" w:space="0" w:color="auto"/>
            </w:tcBorders>
            <w:vAlign w:val="center"/>
          </w:tcPr>
          <w:p w14:paraId="55EFA5F5" w14:textId="77777777" w:rsidR="006B5E7C" w:rsidRPr="006B5E7C" w:rsidRDefault="006B5E7C" w:rsidP="00A73FD6">
            <w:pPr>
              <w:contextualSpacing/>
              <w:jc w:val="center"/>
              <w:rPr>
                <w:rFonts w:ascii="Times New Roman" w:hAnsi="Times New Roman" w:cs="Times New Roman"/>
                <w:b/>
                <w:bCs/>
              </w:rPr>
            </w:pPr>
          </w:p>
        </w:tc>
        <w:tc>
          <w:tcPr>
            <w:tcW w:w="277" w:type="pct"/>
            <w:tcBorders>
              <w:bottom w:val="single" w:sz="8" w:space="0" w:color="auto"/>
            </w:tcBorders>
            <w:vAlign w:val="center"/>
          </w:tcPr>
          <w:p w14:paraId="65BE891C" w14:textId="77777777" w:rsidR="006B5E7C" w:rsidRPr="006B5E7C" w:rsidRDefault="006B5E7C" w:rsidP="00A73FD6">
            <w:pPr>
              <w:contextualSpacing/>
              <w:jc w:val="center"/>
              <w:rPr>
                <w:rFonts w:ascii="Times New Roman" w:hAnsi="Times New Roman" w:cs="Times New Roman"/>
              </w:rPr>
            </w:pPr>
          </w:p>
        </w:tc>
        <w:tc>
          <w:tcPr>
            <w:tcW w:w="1038" w:type="pct"/>
            <w:tcBorders>
              <w:bottom w:val="single" w:sz="8" w:space="0" w:color="auto"/>
            </w:tcBorders>
            <w:vAlign w:val="center"/>
          </w:tcPr>
          <w:p w14:paraId="599EE098" w14:textId="77777777" w:rsidR="006B5E7C" w:rsidRPr="006B5E7C" w:rsidRDefault="006B5E7C" w:rsidP="00A73FD6">
            <w:pPr>
              <w:contextualSpacing/>
              <w:jc w:val="center"/>
              <w:rPr>
                <w:rFonts w:ascii="Times New Roman" w:hAnsi="Times New Roman" w:cs="Times New Roman"/>
              </w:rPr>
            </w:pPr>
          </w:p>
        </w:tc>
      </w:tr>
    </w:tbl>
    <w:p w14:paraId="0D48E87E" w14:textId="1B6B8DE3" w:rsidR="006B5E7C" w:rsidRPr="006B5E7C" w:rsidRDefault="006B5E7C" w:rsidP="00A73FD6">
      <w:pPr>
        <w:spacing w:after="0" w:line="240" w:lineRule="auto"/>
        <w:contextualSpacing/>
        <w:rPr>
          <w:rFonts w:ascii="Times New Roman" w:hAnsi="Times New Roman" w:cs="Times New Roman"/>
        </w:r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 statistically</w:t>
      </w:r>
      <w:r w:rsidR="00152280" w:rsidRPr="006B5E7C">
        <w:rPr>
          <w:rFonts w:ascii="Times New Roman" w:hAnsi="Times New Roman" w:cs="Times New Roman"/>
        </w:rPr>
        <w:t xml:space="preserve">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r w:rsidRPr="006B5E7C">
        <w:rPr>
          <w:rFonts w:ascii="Times New Roman" w:hAnsi="Times New Roman" w:cs="Times New Roman"/>
        </w:rPr>
        <w:br w:type="page"/>
      </w:r>
    </w:p>
    <w:p w14:paraId="410BD2D6" w14:textId="17EE5A25" w:rsidR="006B5E7C" w:rsidRPr="006B5E7C" w:rsidRDefault="00A73FD6" w:rsidP="00A73FD6">
      <w:pPr>
        <w:pStyle w:val="Caption"/>
        <w:spacing w:before="0" w:after="120" w:line="240" w:lineRule="auto"/>
        <w:rPr>
          <w:b w:val="0"/>
          <w:bCs/>
          <w:lang w:val="en-US"/>
        </w:rPr>
      </w:pPr>
      <w:r w:rsidRPr="00810E7F">
        <w:rPr>
          <w:szCs w:val="24"/>
          <w:lang w:val="en-US"/>
        </w:rPr>
        <w:lastRenderedPageBreak/>
        <w:t>Supplementary</w:t>
      </w:r>
      <w:r w:rsidRPr="00810E7F">
        <w:rPr>
          <w:b w:val="0"/>
          <w:bCs/>
          <w:i/>
          <w:iCs/>
          <w:szCs w:val="24"/>
          <w:lang w:val="en-US"/>
        </w:rPr>
        <w:t xml:space="preserve"> </w:t>
      </w:r>
      <w:r w:rsidRPr="006B5E7C">
        <w:rPr>
          <w:lang w:val="en-US"/>
        </w:rPr>
        <w:t xml:space="preserve">Table </w:t>
      </w:r>
      <w:r w:rsidR="006B5E7C" w:rsidRPr="006B5E7C">
        <w:rPr>
          <w:lang w:val="en-US"/>
        </w:rPr>
        <w:t>S</w:t>
      </w:r>
      <w:r w:rsidR="00360BE2">
        <w:rPr>
          <w:lang w:val="en-US"/>
        </w:rPr>
        <w:t>7</w:t>
      </w:r>
      <w:r w:rsidR="00410813">
        <w:rPr>
          <w:lang w:val="en-US"/>
        </w:rPr>
        <w:t xml:space="preserve"> </w:t>
      </w:r>
      <w:r w:rsidR="006B5E7C" w:rsidRPr="006B5E7C">
        <w:rPr>
          <w:b w:val="0"/>
          <w:bCs/>
          <w:lang w:val="en-US"/>
        </w:rPr>
        <w:t>Results of</w:t>
      </w:r>
      <w:r w:rsidR="006B5E7C" w:rsidRPr="006B5E7C">
        <w:rPr>
          <w:lang w:val="en-US"/>
        </w:rPr>
        <w:t xml:space="preserve"> </w:t>
      </w:r>
      <w:r w:rsidR="006B5E7C">
        <w:rPr>
          <w:b w:val="0"/>
          <w:bCs/>
          <w:lang w:val="en-US"/>
        </w:rPr>
        <w:t>s</w:t>
      </w:r>
      <w:r w:rsidR="006B5E7C" w:rsidRPr="006B5E7C">
        <w:rPr>
          <w:b w:val="0"/>
          <w:bCs/>
          <w:lang w:val="en-US"/>
        </w:rPr>
        <w:t xml:space="preserve">ubgroup </w:t>
      </w:r>
      <w:r w:rsidR="006B5E7C">
        <w:rPr>
          <w:b w:val="0"/>
          <w:bCs/>
          <w:lang w:val="en-US"/>
        </w:rPr>
        <w:t>a</w:t>
      </w:r>
      <w:r w:rsidR="006B5E7C" w:rsidRPr="006B5E7C">
        <w:rPr>
          <w:b w:val="0"/>
          <w:bCs/>
          <w:lang w:val="en-US"/>
        </w:rPr>
        <w:t xml:space="preserve">nalyses for </w:t>
      </w:r>
      <w:r w:rsidR="006B5E7C">
        <w:rPr>
          <w:b w:val="0"/>
          <w:bCs/>
          <w:lang w:val="en-US"/>
        </w:rPr>
        <w:t>positive affect.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729"/>
        <w:gridCol w:w="1029"/>
        <w:gridCol w:w="794"/>
        <w:gridCol w:w="1594"/>
        <w:gridCol w:w="1111"/>
        <w:gridCol w:w="1111"/>
        <w:gridCol w:w="1111"/>
        <w:gridCol w:w="791"/>
        <w:gridCol w:w="2969"/>
      </w:tblGrid>
      <w:tr w:rsidR="006B5E7C" w:rsidRPr="006B5E7C" w14:paraId="2FB97F66" w14:textId="77777777" w:rsidTr="001E602F">
        <w:trPr>
          <w:trHeight w:val="76"/>
          <w:tblHeader/>
        </w:trPr>
        <w:tc>
          <w:tcPr>
            <w:tcW w:w="1066" w:type="pct"/>
            <w:vMerge w:val="restart"/>
            <w:tcBorders>
              <w:top w:val="single" w:sz="8" w:space="0" w:color="auto"/>
            </w:tcBorders>
          </w:tcPr>
          <w:p w14:paraId="7DA423E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29" w:type="pct"/>
            <w:gridSpan w:val="6"/>
            <w:tcBorders>
              <w:top w:val="single" w:sz="8" w:space="0" w:color="auto"/>
              <w:bottom w:val="single" w:sz="8" w:space="0" w:color="auto"/>
            </w:tcBorders>
            <w:vAlign w:val="center"/>
          </w:tcPr>
          <w:p w14:paraId="1D0205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5" w:type="pct"/>
            <w:gridSpan w:val="3"/>
            <w:tcBorders>
              <w:top w:val="single" w:sz="8" w:space="0" w:color="auto"/>
              <w:bottom w:val="single" w:sz="8" w:space="0" w:color="auto"/>
            </w:tcBorders>
            <w:vAlign w:val="center"/>
          </w:tcPr>
          <w:p w14:paraId="719301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691E6CA0" w14:textId="77777777" w:rsidTr="001E602F">
        <w:trPr>
          <w:tblHeader/>
        </w:trPr>
        <w:tc>
          <w:tcPr>
            <w:tcW w:w="1066" w:type="pct"/>
            <w:vMerge/>
            <w:tcBorders>
              <w:bottom w:val="single" w:sz="8" w:space="0" w:color="auto"/>
            </w:tcBorders>
            <w:vAlign w:val="center"/>
          </w:tcPr>
          <w:p w14:paraId="7A594930"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4E59AE2C"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617BB2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616909BC"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15A759A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5027F64C"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89" w:type="pct"/>
            <w:tcBorders>
              <w:top w:val="single" w:sz="8" w:space="0" w:color="auto"/>
              <w:bottom w:val="single" w:sz="8" w:space="0" w:color="auto"/>
            </w:tcBorders>
            <w:vAlign w:val="center"/>
          </w:tcPr>
          <w:p w14:paraId="2820A125"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06D2D2A0"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60E6F0DB"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9" w:type="pct"/>
            <w:tcBorders>
              <w:top w:val="single" w:sz="8" w:space="0" w:color="auto"/>
              <w:bottom w:val="single" w:sz="8" w:space="0" w:color="auto"/>
            </w:tcBorders>
            <w:vAlign w:val="center"/>
          </w:tcPr>
          <w:p w14:paraId="16B2EC4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2D4DF9B8" w14:textId="77777777" w:rsidTr="001E602F">
        <w:tc>
          <w:tcPr>
            <w:tcW w:w="1066" w:type="pct"/>
            <w:tcBorders>
              <w:top w:val="single" w:sz="8" w:space="0" w:color="auto"/>
            </w:tcBorders>
            <w:vAlign w:val="center"/>
          </w:tcPr>
          <w:p w14:paraId="4F3A2F5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0637B2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360" w:type="pct"/>
            <w:tcBorders>
              <w:top w:val="single" w:sz="8" w:space="0" w:color="auto"/>
            </w:tcBorders>
            <w:vAlign w:val="center"/>
          </w:tcPr>
          <w:p w14:paraId="21BCC0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tcBorders>
              <w:top w:val="single" w:sz="8" w:space="0" w:color="auto"/>
            </w:tcBorders>
            <w:vAlign w:val="center"/>
          </w:tcPr>
          <w:p w14:paraId="6144C8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26C837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−0.03, 0.001</w:t>
            </w:r>
          </w:p>
        </w:tc>
        <w:tc>
          <w:tcPr>
            <w:tcW w:w="389" w:type="pct"/>
            <w:tcBorders>
              <w:top w:val="single" w:sz="8" w:space="0" w:color="auto"/>
            </w:tcBorders>
            <w:vAlign w:val="center"/>
          </w:tcPr>
          <w:p w14:paraId="6A17A27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−1.99</w:t>
            </w:r>
          </w:p>
        </w:tc>
        <w:tc>
          <w:tcPr>
            <w:tcW w:w="389" w:type="pct"/>
            <w:tcBorders>
              <w:top w:val="single" w:sz="8" w:space="0" w:color="auto"/>
            </w:tcBorders>
          </w:tcPr>
          <w:p w14:paraId="27C0C8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.065</w:t>
            </w:r>
          </w:p>
        </w:tc>
        <w:tc>
          <w:tcPr>
            <w:tcW w:w="389" w:type="pct"/>
            <w:tcBorders>
              <w:top w:val="single" w:sz="8" w:space="0" w:color="auto"/>
            </w:tcBorders>
            <w:vAlign w:val="center"/>
          </w:tcPr>
          <w:p w14:paraId="29C8BC7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0.02</w:t>
            </w:r>
          </w:p>
        </w:tc>
        <w:tc>
          <w:tcPr>
            <w:tcW w:w="277" w:type="pct"/>
            <w:tcBorders>
              <w:top w:val="single" w:sz="8" w:space="0" w:color="auto"/>
            </w:tcBorders>
            <w:vAlign w:val="center"/>
          </w:tcPr>
          <w:p w14:paraId="14F254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tcBorders>
              <w:top w:val="single" w:sz="8" w:space="0" w:color="auto"/>
            </w:tcBorders>
            <w:vAlign w:val="center"/>
          </w:tcPr>
          <w:p w14:paraId="2F8F737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15) = 3.96, </w:t>
            </w:r>
            <w:r w:rsidRPr="006B5E7C">
              <w:rPr>
                <w:rFonts w:ascii="Times New Roman" w:hAnsi="Times New Roman" w:cs="Times New Roman"/>
                <w:i/>
                <w:iCs/>
              </w:rPr>
              <w:t>p</w:t>
            </w:r>
            <w:r w:rsidRPr="006B5E7C">
              <w:rPr>
                <w:rFonts w:ascii="Times New Roman" w:hAnsi="Times New Roman" w:cs="Times New Roman"/>
              </w:rPr>
              <w:t xml:space="preserve"> = .065</w:t>
            </w:r>
          </w:p>
        </w:tc>
      </w:tr>
      <w:tr w:rsidR="006B5E7C" w:rsidRPr="006B5E7C" w14:paraId="188DC499" w14:textId="77777777" w:rsidTr="001E602F">
        <w:tc>
          <w:tcPr>
            <w:tcW w:w="1066" w:type="pct"/>
            <w:vAlign w:val="center"/>
          </w:tcPr>
          <w:p w14:paraId="2371DEFD" w14:textId="4708152C" w:rsidR="006B5E7C" w:rsidRPr="006B5E7C" w:rsidRDefault="000F5948"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62844C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360" w:type="pct"/>
            <w:vAlign w:val="center"/>
          </w:tcPr>
          <w:p w14:paraId="08870E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403914B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68DCAE4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−0.0001, 0.02</w:t>
            </w:r>
          </w:p>
        </w:tc>
        <w:tc>
          <w:tcPr>
            <w:tcW w:w="389" w:type="pct"/>
            <w:vAlign w:val="center"/>
          </w:tcPr>
          <w:p w14:paraId="7516FF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2.09</w:t>
            </w:r>
          </w:p>
        </w:tc>
        <w:tc>
          <w:tcPr>
            <w:tcW w:w="389" w:type="pct"/>
          </w:tcPr>
          <w:p w14:paraId="0E503C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.052</w:t>
            </w:r>
          </w:p>
        </w:tc>
        <w:tc>
          <w:tcPr>
            <w:tcW w:w="389" w:type="pct"/>
            <w:vAlign w:val="center"/>
          </w:tcPr>
          <w:p w14:paraId="373860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08DEEAA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6ADC17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17) = 4.37, </w:t>
            </w:r>
            <w:r w:rsidRPr="006B5E7C">
              <w:rPr>
                <w:rFonts w:ascii="Times New Roman" w:hAnsi="Times New Roman" w:cs="Times New Roman"/>
                <w:i/>
                <w:iCs/>
              </w:rPr>
              <w:t>p</w:t>
            </w:r>
            <w:r w:rsidRPr="006B5E7C">
              <w:rPr>
                <w:rFonts w:ascii="Times New Roman" w:hAnsi="Times New Roman" w:cs="Times New Roman"/>
              </w:rPr>
              <w:t xml:space="preserve"> = .052</w:t>
            </w:r>
          </w:p>
        </w:tc>
      </w:tr>
      <w:tr w:rsidR="006B5E7C" w:rsidRPr="006B5E7C" w14:paraId="1638A55D" w14:textId="77777777" w:rsidTr="001E602F">
        <w:tc>
          <w:tcPr>
            <w:tcW w:w="1066" w:type="pct"/>
            <w:vAlign w:val="center"/>
          </w:tcPr>
          <w:p w14:paraId="11BBE6B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708FD39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58B586D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47030CD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5B0FB3E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−0.04, 0.01</w:t>
            </w:r>
          </w:p>
        </w:tc>
        <w:tc>
          <w:tcPr>
            <w:tcW w:w="389" w:type="pct"/>
            <w:vAlign w:val="center"/>
          </w:tcPr>
          <w:p w14:paraId="04754F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−1.81</w:t>
            </w:r>
          </w:p>
        </w:tc>
        <w:tc>
          <w:tcPr>
            <w:tcW w:w="389" w:type="pct"/>
          </w:tcPr>
          <w:p w14:paraId="237F7B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.167</w:t>
            </w:r>
          </w:p>
        </w:tc>
        <w:tc>
          <w:tcPr>
            <w:tcW w:w="389" w:type="pct"/>
            <w:vAlign w:val="center"/>
          </w:tcPr>
          <w:p w14:paraId="6CAC89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323186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30F0855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3) = 3.29, </w:t>
            </w:r>
            <w:r w:rsidRPr="006B5E7C">
              <w:rPr>
                <w:rFonts w:ascii="Times New Roman" w:hAnsi="Times New Roman" w:cs="Times New Roman"/>
                <w:i/>
                <w:iCs/>
              </w:rPr>
              <w:t>p</w:t>
            </w:r>
            <w:r w:rsidRPr="006B5E7C">
              <w:rPr>
                <w:rFonts w:ascii="Times New Roman" w:hAnsi="Times New Roman" w:cs="Times New Roman"/>
              </w:rPr>
              <w:t xml:space="preserve"> = .167</w:t>
            </w:r>
          </w:p>
        </w:tc>
      </w:tr>
      <w:tr w:rsidR="006B5E7C" w:rsidRPr="006B5E7C" w14:paraId="6DCA2EF3" w14:textId="77777777" w:rsidTr="001E602F">
        <w:tc>
          <w:tcPr>
            <w:tcW w:w="1066" w:type="pct"/>
            <w:vAlign w:val="center"/>
          </w:tcPr>
          <w:p w14:paraId="162CA83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4A3D3D9C"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2A717366"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5D64CED8" w14:textId="77777777" w:rsidR="006B5E7C" w:rsidRPr="006B5E7C" w:rsidRDefault="006B5E7C" w:rsidP="00A73FD6">
            <w:pPr>
              <w:contextualSpacing/>
              <w:jc w:val="center"/>
              <w:rPr>
                <w:rFonts w:ascii="Times New Roman" w:hAnsi="Times New Roman" w:cs="Times New Roman"/>
                <w:highlight w:val="yellow"/>
              </w:rPr>
            </w:pPr>
          </w:p>
        </w:tc>
        <w:tc>
          <w:tcPr>
            <w:tcW w:w="558" w:type="pct"/>
            <w:vAlign w:val="center"/>
          </w:tcPr>
          <w:p w14:paraId="7F60168C"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244DF026"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5D029BDF"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4822B1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w:t>
            </w:r>
          </w:p>
        </w:tc>
        <w:tc>
          <w:tcPr>
            <w:tcW w:w="277" w:type="pct"/>
            <w:vAlign w:val="center"/>
          </w:tcPr>
          <w:p w14:paraId="75FE50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w:t>
            </w:r>
          </w:p>
        </w:tc>
        <w:tc>
          <w:tcPr>
            <w:tcW w:w="1039" w:type="pct"/>
            <w:vAlign w:val="center"/>
          </w:tcPr>
          <w:p w14:paraId="386DF7D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15) = 0.45, </w:t>
            </w:r>
            <w:r w:rsidRPr="006B5E7C">
              <w:rPr>
                <w:rFonts w:ascii="Times New Roman" w:hAnsi="Times New Roman" w:cs="Times New Roman"/>
                <w:i/>
                <w:iCs/>
              </w:rPr>
              <w:t>p</w:t>
            </w:r>
            <w:r w:rsidRPr="006B5E7C">
              <w:rPr>
                <w:rFonts w:ascii="Times New Roman" w:hAnsi="Times New Roman" w:cs="Times New Roman"/>
              </w:rPr>
              <w:t xml:space="preserve"> = .512</w:t>
            </w:r>
          </w:p>
        </w:tc>
      </w:tr>
      <w:tr w:rsidR="006B5E7C" w:rsidRPr="006B5E7C" w14:paraId="6A8AEC09" w14:textId="77777777" w:rsidTr="001E602F">
        <w:tc>
          <w:tcPr>
            <w:tcW w:w="1066" w:type="pct"/>
            <w:vAlign w:val="center"/>
          </w:tcPr>
          <w:p w14:paraId="0078086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17E82A0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w:t>
            </w:r>
          </w:p>
        </w:tc>
        <w:tc>
          <w:tcPr>
            <w:tcW w:w="360" w:type="pct"/>
            <w:vAlign w:val="center"/>
          </w:tcPr>
          <w:p w14:paraId="40A0D5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w:t>
            </w:r>
          </w:p>
        </w:tc>
        <w:tc>
          <w:tcPr>
            <w:tcW w:w="278" w:type="pct"/>
            <w:vAlign w:val="center"/>
          </w:tcPr>
          <w:p w14:paraId="752344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w:t>
            </w:r>
          </w:p>
        </w:tc>
        <w:tc>
          <w:tcPr>
            <w:tcW w:w="558" w:type="pct"/>
            <w:vAlign w:val="center"/>
          </w:tcPr>
          <w:p w14:paraId="64FC1F4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−0.70, 0.98</w:t>
            </w:r>
          </w:p>
        </w:tc>
        <w:tc>
          <w:tcPr>
            <w:tcW w:w="389" w:type="pct"/>
            <w:vAlign w:val="center"/>
          </w:tcPr>
          <w:p w14:paraId="374812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389" w:type="pct"/>
          </w:tcPr>
          <w:p w14:paraId="6306048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.726</w:t>
            </w:r>
          </w:p>
        </w:tc>
        <w:tc>
          <w:tcPr>
            <w:tcW w:w="389" w:type="pct"/>
            <w:vAlign w:val="center"/>
          </w:tcPr>
          <w:p w14:paraId="78E9C3BA"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B06B859"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0BDAF8E4"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06A965F2" w14:textId="77777777" w:rsidTr="001E602F">
        <w:tc>
          <w:tcPr>
            <w:tcW w:w="1066" w:type="pct"/>
            <w:vAlign w:val="center"/>
          </w:tcPr>
          <w:p w14:paraId="6E8E11B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5B4ADB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360" w:type="pct"/>
            <w:vAlign w:val="center"/>
          </w:tcPr>
          <w:p w14:paraId="61C40F5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vAlign w:val="center"/>
          </w:tcPr>
          <w:p w14:paraId="398D84D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tcPr>
          <w:p w14:paraId="052D75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0.04, 0.82</w:t>
            </w:r>
          </w:p>
        </w:tc>
        <w:tc>
          <w:tcPr>
            <w:tcW w:w="389" w:type="pct"/>
            <w:vAlign w:val="center"/>
          </w:tcPr>
          <w:p w14:paraId="3BEFA0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2.36</w:t>
            </w:r>
          </w:p>
        </w:tc>
        <w:tc>
          <w:tcPr>
            <w:tcW w:w="389" w:type="pct"/>
          </w:tcPr>
          <w:p w14:paraId="72F4E9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.032</w:t>
            </w:r>
          </w:p>
        </w:tc>
        <w:tc>
          <w:tcPr>
            <w:tcW w:w="389" w:type="pct"/>
            <w:vAlign w:val="center"/>
          </w:tcPr>
          <w:p w14:paraId="38A8812D"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3707BC8"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7D4978BA"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4BCF883F" w14:textId="77777777" w:rsidTr="001E602F">
        <w:tc>
          <w:tcPr>
            <w:tcW w:w="1066" w:type="pct"/>
            <w:vAlign w:val="center"/>
          </w:tcPr>
          <w:p w14:paraId="2BB8977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6397333A"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3A951C1A"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0563D7BB"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6257E2F2"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60AA38BA"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7D4F171A"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5E3630F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0.41</w:t>
            </w:r>
          </w:p>
        </w:tc>
        <w:tc>
          <w:tcPr>
            <w:tcW w:w="277" w:type="pct"/>
            <w:vAlign w:val="center"/>
          </w:tcPr>
          <w:p w14:paraId="60022D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.38</w:t>
            </w:r>
          </w:p>
        </w:tc>
        <w:tc>
          <w:tcPr>
            <w:tcW w:w="1039" w:type="pct"/>
            <w:vAlign w:val="center"/>
          </w:tcPr>
          <w:p w14:paraId="4E8B29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12) = 1.15, </w:t>
            </w:r>
            <w:r w:rsidRPr="006B5E7C">
              <w:rPr>
                <w:rFonts w:ascii="Times New Roman" w:hAnsi="Times New Roman" w:cs="Times New Roman"/>
                <w:i/>
                <w:iCs/>
              </w:rPr>
              <w:t>p</w:t>
            </w:r>
            <w:r w:rsidRPr="006B5E7C">
              <w:rPr>
                <w:rFonts w:ascii="Times New Roman" w:hAnsi="Times New Roman" w:cs="Times New Roman"/>
              </w:rPr>
              <w:t xml:space="preserve"> = .305</w:t>
            </w:r>
          </w:p>
        </w:tc>
      </w:tr>
      <w:tr w:rsidR="006B5E7C" w:rsidRPr="006B5E7C" w14:paraId="1783DE57" w14:textId="77777777" w:rsidTr="001E602F">
        <w:tc>
          <w:tcPr>
            <w:tcW w:w="1066" w:type="pct"/>
            <w:vAlign w:val="center"/>
          </w:tcPr>
          <w:p w14:paraId="73AAAC8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75A8C5F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360" w:type="pct"/>
            <w:vAlign w:val="center"/>
          </w:tcPr>
          <w:p w14:paraId="66BFDE1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0.53</w:t>
            </w:r>
          </w:p>
        </w:tc>
        <w:tc>
          <w:tcPr>
            <w:tcW w:w="278" w:type="pct"/>
            <w:vAlign w:val="center"/>
          </w:tcPr>
          <w:p w14:paraId="69B6E8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558" w:type="pct"/>
          </w:tcPr>
          <w:p w14:paraId="28FC84B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−0.06, 1.12</w:t>
            </w:r>
          </w:p>
        </w:tc>
        <w:tc>
          <w:tcPr>
            <w:tcW w:w="389" w:type="pct"/>
            <w:vAlign w:val="center"/>
          </w:tcPr>
          <w:p w14:paraId="7A7B0C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1.94</w:t>
            </w:r>
          </w:p>
        </w:tc>
        <w:tc>
          <w:tcPr>
            <w:tcW w:w="389" w:type="pct"/>
          </w:tcPr>
          <w:p w14:paraId="5D8A77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.076</w:t>
            </w:r>
          </w:p>
        </w:tc>
        <w:tc>
          <w:tcPr>
            <w:tcW w:w="389" w:type="pct"/>
            <w:vAlign w:val="center"/>
          </w:tcPr>
          <w:p w14:paraId="240A4653"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9389D3E"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4BF52B1D"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07776A1E" w14:textId="77777777" w:rsidTr="001E602F">
        <w:tc>
          <w:tcPr>
            <w:tcW w:w="1066" w:type="pct"/>
            <w:vAlign w:val="center"/>
          </w:tcPr>
          <w:p w14:paraId="38F56B2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3A1D60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w:t>
            </w:r>
          </w:p>
        </w:tc>
        <w:tc>
          <w:tcPr>
            <w:tcW w:w="360" w:type="pct"/>
            <w:vAlign w:val="center"/>
          </w:tcPr>
          <w:p w14:paraId="1405858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32E168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558" w:type="pct"/>
          </w:tcPr>
          <w:p w14:paraId="0C8281B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−0.47, 0.71</w:t>
            </w:r>
          </w:p>
        </w:tc>
        <w:tc>
          <w:tcPr>
            <w:tcW w:w="389" w:type="pct"/>
            <w:vAlign w:val="center"/>
          </w:tcPr>
          <w:p w14:paraId="05B655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w:t>
            </w:r>
          </w:p>
        </w:tc>
        <w:tc>
          <w:tcPr>
            <w:tcW w:w="389" w:type="pct"/>
          </w:tcPr>
          <w:p w14:paraId="3EF4D5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.676</w:t>
            </w:r>
          </w:p>
        </w:tc>
        <w:tc>
          <w:tcPr>
            <w:tcW w:w="389" w:type="pct"/>
            <w:vAlign w:val="center"/>
          </w:tcPr>
          <w:p w14:paraId="51C1BCD3"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1075BECD"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10257147"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01FE1523" w14:textId="77777777" w:rsidTr="001E602F">
        <w:tc>
          <w:tcPr>
            <w:tcW w:w="1066" w:type="pct"/>
            <w:vAlign w:val="center"/>
          </w:tcPr>
          <w:p w14:paraId="0B2EB2A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19887B8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3F788C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A468CCF" w14:textId="77777777" w:rsidR="006B5E7C" w:rsidRPr="006B5E7C" w:rsidRDefault="006B5E7C" w:rsidP="00A73FD6">
            <w:pPr>
              <w:contextualSpacing/>
              <w:jc w:val="center"/>
              <w:rPr>
                <w:rFonts w:ascii="Times New Roman" w:hAnsi="Times New Roman" w:cs="Times New Roman"/>
              </w:rPr>
            </w:pPr>
          </w:p>
        </w:tc>
        <w:tc>
          <w:tcPr>
            <w:tcW w:w="558" w:type="pct"/>
          </w:tcPr>
          <w:p w14:paraId="2F94D79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C1F6F07" w14:textId="77777777" w:rsidR="006B5E7C" w:rsidRPr="006B5E7C" w:rsidRDefault="006B5E7C" w:rsidP="00A73FD6">
            <w:pPr>
              <w:contextualSpacing/>
              <w:jc w:val="center"/>
              <w:rPr>
                <w:rFonts w:ascii="Times New Roman" w:hAnsi="Times New Roman" w:cs="Times New Roman"/>
              </w:rPr>
            </w:pPr>
          </w:p>
        </w:tc>
        <w:tc>
          <w:tcPr>
            <w:tcW w:w="389" w:type="pct"/>
          </w:tcPr>
          <w:p w14:paraId="5CF36211"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006103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0.61</w:t>
            </w:r>
          </w:p>
        </w:tc>
        <w:tc>
          <w:tcPr>
            <w:tcW w:w="277" w:type="pct"/>
            <w:vAlign w:val="center"/>
          </w:tcPr>
          <w:p w14:paraId="03A84F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w:t>
            </w:r>
          </w:p>
        </w:tc>
        <w:tc>
          <w:tcPr>
            <w:tcW w:w="1039" w:type="pct"/>
            <w:vAlign w:val="center"/>
          </w:tcPr>
          <w:p w14:paraId="6AF2DC6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17) = 4.55, </w:t>
            </w:r>
            <w:r w:rsidRPr="006B5E7C">
              <w:rPr>
                <w:rFonts w:ascii="Times New Roman" w:hAnsi="Times New Roman" w:cs="Times New Roman"/>
                <w:b/>
                <w:bCs/>
                <w:i/>
                <w:iCs/>
              </w:rPr>
              <w:t>p</w:t>
            </w:r>
            <w:r w:rsidRPr="006B5E7C">
              <w:rPr>
                <w:rFonts w:ascii="Times New Roman" w:hAnsi="Times New Roman" w:cs="Times New Roman"/>
                <w:b/>
                <w:bCs/>
              </w:rPr>
              <w:t xml:space="preserve"> = .048</w:t>
            </w:r>
          </w:p>
        </w:tc>
      </w:tr>
      <w:tr w:rsidR="006B5E7C" w:rsidRPr="006B5E7C" w14:paraId="3BE22473" w14:textId="77777777" w:rsidTr="001E602F">
        <w:tc>
          <w:tcPr>
            <w:tcW w:w="1066" w:type="pct"/>
            <w:vAlign w:val="center"/>
          </w:tcPr>
          <w:p w14:paraId="0B7D862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699066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63CB695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0.64</w:t>
            </w:r>
          </w:p>
        </w:tc>
        <w:tc>
          <w:tcPr>
            <w:tcW w:w="278" w:type="pct"/>
            <w:vAlign w:val="center"/>
          </w:tcPr>
          <w:p w14:paraId="0D95FC9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558" w:type="pct"/>
          </w:tcPr>
          <w:p w14:paraId="4E06E9B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0.27, 1.00</w:t>
            </w:r>
          </w:p>
        </w:tc>
        <w:tc>
          <w:tcPr>
            <w:tcW w:w="389" w:type="pct"/>
            <w:vAlign w:val="center"/>
          </w:tcPr>
          <w:p w14:paraId="7A41F8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3.64</w:t>
            </w:r>
          </w:p>
        </w:tc>
        <w:tc>
          <w:tcPr>
            <w:tcW w:w="389" w:type="pct"/>
          </w:tcPr>
          <w:p w14:paraId="4FDA2A7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7F9AFA1A"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779BB7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419C689" w14:textId="77777777" w:rsidR="006B5E7C" w:rsidRPr="006B5E7C" w:rsidRDefault="006B5E7C" w:rsidP="00A73FD6">
            <w:pPr>
              <w:contextualSpacing/>
              <w:jc w:val="center"/>
              <w:rPr>
                <w:rFonts w:ascii="Times New Roman" w:hAnsi="Times New Roman" w:cs="Times New Roman"/>
                <w:b/>
                <w:bCs/>
              </w:rPr>
            </w:pPr>
          </w:p>
        </w:tc>
      </w:tr>
      <w:tr w:rsidR="006B5E7C" w:rsidRPr="006B5E7C" w14:paraId="766D1818" w14:textId="77777777" w:rsidTr="001E602F">
        <w:tc>
          <w:tcPr>
            <w:tcW w:w="1066" w:type="pct"/>
            <w:vAlign w:val="center"/>
          </w:tcPr>
          <w:p w14:paraId="6D9D2FD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4240F9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360" w:type="pct"/>
            <w:vAlign w:val="center"/>
          </w:tcPr>
          <w:p w14:paraId="51AA34E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09BD5C6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558" w:type="pct"/>
          </w:tcPr>
          <w:p w14:paraId="408E18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−0.45, 0.50</w:t>
            </w:r>
          </w:p>
        </w:tc>
        <w:tc>
          <w:tcPr>
            <w:tcW w:w="389" w:type="pct"/>
            <w:vAlign w:val="center"/>
          </w:tcPr>
          <w:p w14:paraId="264385B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389" w:type="pct"/>
          </w:tcPr>
          <w:p w14:paraId="076D9C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.914</w:t>
            </w:r>
          </w:p>
        </w:tc>
        <w:tc>
          <w:tcPr>
            <w:tcW w:w="389" w:type="pct"/>
            <w:vAlign w:val="center"/>
          </w:tcPr>
          <w:p w14:paraId="1327ACE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420822A"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E2E6F35" w14:textId="77777777" w:rsidR="006B5E7C" w:rsidRPr="006B5E7C" w:rsidRDefault="006B5E7C" w:rsidP="00A73FD6">
            <w:pPr>
              <w:contextualSpacing/>
              <w:jc w:val="center"/>
              <w:rPr>
                <w:rFonts w:ascii="Times New Roman" w:hAnsi="Times New Roman" w:cs="Times New Roman"/>
              </w:rPr>
            </w:pPr>
          </w:p>
        </w:tc>
      </w:tr>
      <w:tr w:rsidR="006B5E7C" w:rsidRPr="006B5E7C" w14:paraId="23C4A464" w14:textId="77777777" w:rsidTr="001E602F">
        <w:tc>
          <w:tcPr>
            <w:tcW w:w="1066" w:type="pct"/>
            <w:vAlign w:val="center"/>
          </w:tcPr>
          <w:p w14:paraId="52425AB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569FCE9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BC64197"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0FCF0E8E" w14:textId="77777777" w:rsidR="006B5E7C" w:rsidRPr="006B5E7C" w:rsidRDefault="006B5E7C" w:rsidP="00A73FD6">
            <w:pPr>
              <w:contextualSpacing/>
              <w:jc w:val="center"/>
              <w:rPr>
                <w:rFonts w:ascii="Times New Roman" w:hAnsi="Times New Roman" w:cs="Times New Roman"/>
              </w:rPr>
            </w:pPr>
          </w:p>
        </w:tc>
        <w:tc>
          <w:tcPr>
            <w:tcW w:w="558" w:type="pct"/>
          </w:tcPr>
          <w:p w14:paraId="156E291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E2C1AF9" w14:textId="77777777" w:rsidR="006B5E7C" w:rsidRPr="006B5E7C" w:rsidRDefault="006B5E7C" w:rsidP="00A73FD6">
            <w:pPr>
              <w:contextualSpacing/>
              <w:jc w:val="center"/>
              <w:rPr>
                <w:rFonts w:ascii="Times New Roman" w:hAnsi="Times New Roman" w:cs="Times New Roman"/>
              </w:rPr>
            </w:pPr>
          </w:p>
        </w:tc>
        <w:tc>
          <w:tcPr>
            <w:tcW w:w="389" w:type="pct"/>
          </w:tcPr>
          <w:p w14:paraId="3D138957"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188A20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0.38</w:t>
            </w:r>
          </w:p>
        </w:tc>
        <w:tc>
          <w:tcPr>
            <w:tcW w:w="277" w:type="pct"/>
            <w:vAlign w:val="center"/>
          </w:tcPr>
          <w:p w14:paraId="61BBBA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1039" w:type="pct"/>
            <w:vAlign w:val="center"/>
          </w:tcPr>
          <w:p w14:paraId="79E365C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23) = 8.67, </w:t>
            </w:r>
            <w:r w:rsidRPr="006B5E7C">
              <w:rPr>
                <w:rFonts w:ascii="Times New Roman" w:hAnsi="Times New Roman" w:cs="Times New Roman"/>
                <w:b/>
                <w:bCs/>
                <w:i/>
                <w:iCs/>
              </w:rPr>
              <w:t>p</w:t>
            </w:r>
            <w:r w:rsidRPr="006B5E7C">
              <w:rPr>
                <w:rFonts w:ascii="Times New Roman" w:hAnsi="Times New Roman" w:cs="Times New Roman"/>
                <w:b/>
                <w:bCs/>
              </w:rPr>
              <w:t xml:space="preserve"> = .007</w:t>
            </w:r>
          </w:p>
        </w:tc>
      </w:tr>
      <w:tr w:rsidR="006B5E7C" w:rsidRPr="006B5E7C" w14:paraId="12618635" w14:textId="77777777" w:rsidTr="001E602F">
        <w:tc>
          <w:tcPr>
            <w:tcW w:w="1066" w:type="pct"/>
            <w:vAlign w:val="center"/>
          </w:tcPr>
          <w:p w14:paraId="49E3582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31BAE45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360" w:type="pct"/>
            <w:vAlign w:val="center"/>
          </w:tcPr>
          <w:p w14:paraId="69D661E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0.36</w:t>
            </w:r>
          </w:p>
        </w:tc>
        <w:tc>
          <w:tcPr>
            <w:tcW w:w="278" w:type="pct"/>
            <w:vAlign w:val="center"/>
          </w:tcPr>
          <w:p w14:paraId="6075B5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1ECB60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0.19, 0.54</w:t>
            </w:r>
          </w:p>
        </w:tc>
        <w:tc>
          <w:tcPr>
            <w:tcW w:w="389" w:type="pct"/>
            <w:vAlign w:val="center"/>
          </w:tcPr>
          <w:p w14:paraId="7B3819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4.33</w:t>
            </w:r>
          </w:p>
        </w:tc>
        <w:tc>
          <w:tcPr>
            <w:tcW w:w="389" w:type="pct"/>
          </w:tcPr>
          <w:p w14:paraId="322E316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31290A77"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E8341D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C826B76" w14:textId="77777777" w:rsidR="006B5E7C" w:rsidRPr="006B5E7C" w:rsidRDefault="006B5E7C" w:rsidP="00A73FD6">
            <w:pPr>
              <w:contextualSpacing/>
              <w:jc w:val="center"/>
              <w:rPr>
                <w:rFonts w:ascii="Times New Roman" w:hAnsi="Times New Roman" w:cs="Times New Roman"/>
                <w:i/>
                <w:iCs/>
              </w:rPr>
            </w:pPr>
          </w:p>
        </w:tc>
      </w:tr>
      <w:tr w:rsidR="006B5E7C" w:rsidRPr="006B5E7C" w14:paraId="09D9FA9F" w14:textId="77777777" w:rsidTr="001E602F">
        <w:tc>
          <w:tcPr>
            <w:tcW w:w="1066" w:type="pct"/>
            <w:vAlign w:val="center"/>
          </w:tcPr>
          <w:p w14:paraId="426647C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68DCF4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7F9C2CA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256A33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764C42A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−0.28, 0.25</w:t>
            </w:r>
          </w:p>
        </w:tc>
        <w:tc>
          <w:tcPr>
            <w:tcW w:w="389" w:type="pct"/>
            <w:vAlign w:val="center"/>
          </w:tcPr>
          <w:p w14:paraId="66A577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w:t>
            </w:r>
          </w:p>
        </w:tc>
        <w:tc>
          <w:tcPr>
            <w:tcW w:w="389" w:type="pct"/>
          </w:tcPr>
          <w:p w14:paraId="74E749E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.887</w:t>
            </w:r>
          </w:p>
        </w:tc>
        <w:tc>
          <w:tcPr>
            <w:tcW w:w="389" w:type="pct"/>
            <w:vAlign w:val="center"/>
          </w:tcPr>
          <w:p w14:paraId="680A6D1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309083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C8D0A89" w14:textId="77777777" w:rsidR="006B5E7C" w:rsidRPr="006B5E7C" w:rsidRDefault="006B5E7C" w:rsidP="00A73FD6">
            <w:pPr>
              <w:contextualSpacing/>
              <w:jc w:val="center"/>
              <w:rPr>
                <w:rFonts w:ascii="Times New Roman" w:hAnsi="Times New Roman" w:cs="Times New Roman"/>
              </w:rPr>
            </w:pPr>
          </w:p>
        </w:tc>
      </w:tr>
      <w:tr w:rsidR="006B5E7C" w:rsidRPr="006B5E7C" w14:paraId="1CA40ED4" w14:textId="77777777" w:rsidTr="001E602F">
        <w:tc>
          <w:tcPr>
            <w:tcW w:w="1066" w:type="pct"/>
            <w:vAlign w:val="center"/>
          </w:tcPr>
          <w:p w14:paraId="0A7058D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130DEB7B"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80F955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8E010C8" w14:textId="77777777" w:rsidR="006B5E7C" w:rsidRPr="006B5E7C" w:rsidRDefault="006B5E7C" w:rsidP="00A73FD6">
            <w:pPr>
              <w:contextualSpacing/>
              <w:jc w:val="center"/>
              <w:rPr>
                <w:rFonts w:ascii="Times New Roman" w:hAnsi="Times New Roman" w:cs="Times New Roman"/>
              </w:rPr>
            </w:pPr>
          </w:p>
        </w:tc>
        <w:tc>
          <w:tcPr>
            <w:tcW w:w="558" w:type="pct"/>
          </w:tcPr>
          <w:p w14:paraId="36F07FA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35E0FF2" w14:textId="77777777" w:rsidR="006B5E7C" w:rsidRPr="006B5E7C" w:rsidRDefault="006B5E7C" w:rsidP="00A73FD6">
            <w:pPr>
              <w:contextualSpacing/>
              <w:jc w:val="center"/>
              <w:rPr>
                <w:rFonts w:ascii="Times New Roman" w:hAnsi="Times New Roman" w:cs="Times New Roman"/>
              </w:rPr>
            </w:pPr>
          </w:p>
        </w:tc>
        <w:tc>
          <w:tcPr>
            <w:tcW w:w="389" w:type="pct"/>
          </w:tcPr>
          <w:p w14:paraId="0A968E6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CE2F1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0.65</w:t>
            </w:r>
          </w:p>
        </w:tc>
        <w:tc>
          <w:tcPr>
            <w:tcW w:w="277" w:type="pct"/>
            <w:vAlign w:val="center"/>
          </w:tcPr>
          <w:p w14:paraId="3962DE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.78</w:t>
            </w:r>
          </w:p>
        </w:tc>
        <w:tc>
          <w:tcPr>
            <w:tcW w:w="1039" w:type="pct"/>
            <w:vAlign w:val="center"/>
          </w:tcPr>
          <w:p w14:paraId="210A21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15) = 0.71, </w:t>
            </w:r>
            <w:r w:rsidRPr="006B5E7C">
              <w:rPr>
                <w:rFonts w:ascii="Times New Roman" w:hAnsi="Times New Roman" w:cs="Times New Roman"/>
                <w:i/>
                <w:iCs/>
              </w:rPr>
              <w:t>p</w:t>
            </w:r>
            <w:r w:rsidRPr="006B5E7C">
              <w:rPr>
                <w:rFonts w:ascii="Times New Roman" w:hAnsi="Times New Roman" w:cs="Times New Roman"/>
              </w:rPr>
              <w:t xml:space="preserve"> = .413</w:t>
            </w:r>
          </w:p>
        </w:tc>
      </w:tr>
      <w:tr w:rsidR="006B5E7C" w:rsidRPr="006B5E7C" w14:paraId="4AA2AB4C" w14:textId="77777777" w:rsidTr="001E602F">
        <w:tc>
          <w:tcPr>
            <w:tcW w:w="1066" w:type="pct"/>
            <w:vAlign w:val="center"/>
          </w:tcPr>
          <w:p w14:paraId="5CD9999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22E5B6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360" w:type="pct"/>
            <w:vAlign w:val="center"/>
          </w:tcPr>
          <w:p w14:paraId="618FAB9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vAlign w:val="center"/>
          </w:tcPr>
          <w:p w14:paraId="5FB7D2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558" w:type="pct"/>
          </w:tcPr>
          <w:p w14:paraId="2A02D8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0.06, 0.79</w:t>
            </w:r>
          </w:p>
        </w:tc>
        <w:tc>
          <w:tcPr>
            <w:tcW w:w="389" w:type="pct"/>
            <w:vAlign w:val="center"/>
          </w:tcPr>
          <w:p w14:paraId="4A2C15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2.50</w:t>
            </w:r>
          </w:p>
        </w:tc>
        <w:tc>
          <w:tcPr>
            <w:tcW w:w="389" w:type="pct"/>
          </w:tcPr>
          <w:p w14:paraId="184D696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.025</w:t>
            </w:r>
          </w:p>
        </w:tc>
        <w:tc>
          <w:tcPr>
            <w:tcW w:w="389" w:type="pct"/>
            <w:vAlign w:val="center"/>
          </w:tcPr>
          <w:p w14:paraId="6CD1B85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49A8BB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7EFEEA2" w14:textId="77777777" w:rsidR="006B5E7C" w:rsidRPr="006B5E7C" w:rsidRDefault="006B5E7C" w:rsidP="00A73FD6">
            <w:pPr>
              <w:contextualSpacing/>
              <w:jc w:val="center"/>
              <w:rPr>
                <w:rFonts w:ascii="Times New Roman" w:hAnsi="Times New Roman" w:cs="Times New Roman"/>
                <w:b/>
                <w:bCs/>
              </w:rPr>
            </w:pPr>
          </w:p>
        </w:tc>
      </w:tr>
      <w:tr w:rsidR="006B5E7C" w:rsidRPr="006B5E7C" w14:paraId="0E3A7A32" w14:textId="77777777" w:rsidTr="001E602F">
        <w:tc>
          <w:tcPr>
            <w:tcW w:w="1066" w:type="pct"/>
            <w:vAlign w:val="center"/>
          </w:tcPr>
          <w:p w14:paraId="5D92528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51760A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w:t>
            </w:r>
          </w:p>
        </w:tc>
        <w:tc>
          <w:tcPr>
            <w:tcW w:w="360" w:type="pct"/>
            <w:vAlign w:val="center"/>
          </w:tcPr>
          <w:p w14:paraId="387E709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1.08</w:t>
            </w:r>
          </w:p>
        </w:tc>
        <w:tc>
          <w:tcPr>
            <w:tcW w:w="278" w:type="pct"/>
            <w:vAlign w:val="center"/>
          </w:tcPr>
          <w:p w14:paraId="65B287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.76</w:t>
            </w:r>
          </w:p>
        </w:tc>
        <w:tc>
          <w:tcPr>
            <w:tcW w:w="558" w:type="pct"/>
          </w:tcPr>
          <w:p w14:paraId="0CF500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−0.53, 2.69</w:t>
            </w:r>
          </w:p>
        </w:tc>
        <w:tc>
          <w:tcPr>
            <w:tcW w:w="389" w:type="pct"/>
            <w:vAlign w:val="center"/>
          </w:tcPr>
          <w:p w14:paraId="2E2F7FD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1.43</w:t>
            </w:r>
          </w:p>
        </w:tc>
        <w:tc>
          <w:tcPr>
            <w:tcW w:w="389" w:type="pct"/>
          </w:tcPr>
          <w:p w14:paraId="6F476B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.174</w:t>
            </w:r>
          </w:p>
        </w:tc>
        <w:tc>
          <w:tcPr>
            <w:tcW w:w="389" w:type="pct"/>
            <w:vAlign w:val="center"/>
          </w:tcPr>
          <w:p w14:paraId="21E415F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62C736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2555213" w14:textId="77777777" w:rsidR="006B5E7C" w:rsidRPr="006B5E7C" w:rsidRDefault="006B5E7C" w:rsidP="00A73FD6">
            <w:pPr>
              <w:contextualSpacing/>
              <w:jc w:val="center"/>
              <w:rPr>
                <w:rFonts w:ascii="Times New Roman" w:hAnsi="Times New Roman" w:cs="Times New Roman"/>
              </w:rPr>
            </w:pPr>
          </w:p>
        </w:tc>
      </w:tr>
      <w:tr w:rsidR="006B5E7C" w:rsidRPr="006B5E7C" w14:paraId="620367EA" w14:textId="77777777" w:rsidTr="001E602F">
        <w:tc>
          <w:tcPr>
            <w:tcW w:w="1066" w:type="pct"/>
            <w:vAlign w:val="center"/>
          </w:tcPr>
          <w:p w14:paraId="746E9B1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5240B3C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73D747F"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BAADD24" w14:textId="77777777" w:rsidR="006B5E7C" w:rsidRPr="006B5E7C" w:rsidRDefault="006B5E7C" w:rsidP="00A73FD6">
            <w:pPr>
              <w:contextualSpacing/>
              <w:jc w:val="center"/>
              <w:rPr>
                <w:rFonts w:ascii="Times New Roman" w:hAnsi="Times New Roman" w:cs="Times New Roman"/>
              </w:rPr>
            </w:pPr>
          </w:p>
        </w:tc>
        <w:tc>
          <w:tcPr>
            <w:tcW w:w="558" w:type="pct"/>
          </w:tcPr>
          <w:p w14:paraId="54F27FF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62461C0" w14:textId="77777777" w:rsidR="006B5E7C" w:rsidRPr="006B5E7C" w:rsidRDefault="006B5E7C" w:rsidP="00A73FD6">
            <w:pPr>
              <w:contextualSpacing/>
              <w:jc w:val="center"/>
              <w:rPr>
                <w:rFonts w:ascii="Times New Roman" w:hAnsi="Times New Roman" w:cs="Times New Roman"/>
              </w:rPr>
            </w:pPr>
          </w:p>
        </w:tc>
        <w:tc>
          <w:tcPr>
            <w:tcW w:w="389" w:type="pct"/>
          </w:tcPr>
          <w:p w14:paraId="6CC6EAF9"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63145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0.55</w:t>
            </w:r>
          </w:p>
        </w:tc>
        <w:tc>
          <w:tcPr>
            <w:tcW w:w="277" w:type="pct"/>
            <w:vAlign w:val="center"/>
          </w:tcPr>
          <w:p w14:paraId="4B4E85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w:t>
            </w:r>
          </w:p>
        </w:tc>
        <w:tc>
          <w:tcPr>
            <w:tcW w:w="1039" w:type="pct"/>
            <w:vAlign w:val="center"/>
          </w:tcPr>
          <w:p w14:paraId="1E5FF3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17) = 3.56, </w:t>
            </w:r>
            <w:r w:rsidRPr="006B5E7C">
              <w:rPr>
                <w:rFonts w:ascii="Times New Roman" w:hAnsi="Times New Roman" w:cs="Times New Roman"/>
                <w:i/>
                <w:iCs/>
              </w:rPr>
              <w:t>p</w:t>
            </w:r>
            <w:r w:rsidRPr="006B5E7C">
              <w:rPr>
                <w:rFonts w:ascii="Times New Roman" w:hAnsi="Times New Roman" w:cs="Times New Roman"/>
              </w:rPr>
              <w:t xml:space="preserve"> = .076</w:t>
            </w:r>
          </w:p>
        </w:tc>
      </w:tr>
      <w:tr w:rsidR="006B5E7C" w:rsidRPr="006B5E7C" w14:paraId="4F34AC0B" w14:textId="77777777" w:rsidTr="001E602F">
        <w:tc>
          <w:tcPr>
            <w:tcW w:w="1066" w:type="pct"/>
            <w:vAlign w:val="center"/>
          </w:tcPr>
          <w:p w14:paraId="37B6666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6B837A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2E0F931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0.61</w:t>
            </w:r>
          </w:p>
        </w:tc>
        <w:tc>
          <w:tcPr>
            <w:tcW w:w="278" w:type="pct"/>
            <w:vAlign w:val="center"/>
          </w:tcPr>
          <w:p w14:paraId="268AAD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tcPr>
          <w:p w14:paraId="313A602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0.24, 0.98</w:t>
            </w:r>
          </w:p>
        </w:tc>
        <w:tc>
          <w:tcPr>
            <w:tcW w:w="389" w:type="pct"/>
            <w:vAlign w:val="center"/>
          </w:tcPr>
          <w:p w14:paraId="278761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3.47</w:t>
            </w:r>
          </w:p>
        </w:tc>
        <w:tc>
          <w:tcPr>
            <w:tcW w:w="389" w:type="pct"/>
          </w:tcPr>
          <w:p w14:paraId="0FA13CF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389" w:type="pct"/>
            <w:vAlign w:val="center"/>
          </w:tcPr>
          <w:p w14:paraId="37AD25F4"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895C10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41B1D01" w14:textId="77777777" w:rsidR="006B5E7C" w:rsidRPr="006B5E7C" w:rsidRDefault="006B5E7C" w:rsidP="00A73FD6">
            <w:pPr>
              <w:contextualSpacing/>
              <w:jc w:val="center"/>
              <w:rPr>
                <w:rFonts w:ascii="Times New Roman" w:hAnsi="Times New Roman" w:cs="Times New Roman"/>
                <w:b/>
                <w:bCs/>
              </w:rPr>
            </w:pPr>
          </w:p>
        </w:tc>
      </w:tr>
      <w:tr w:rsidR="006B5E7C" w:rsidRPr="006B5E7C" w14:paraId="226FA57A" w14:textId="77777777" w:rsidTr="001E602F">
        <w:tc>
          <w:tcPr>
            <w:tcW w:w="1066" w:type="pct"/>
            <w:vAlign w:val="center"/>
          </w:tcPr>
          <w:p w14:paraId="32B9056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7F1201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360" w:type="pct"/>
            <w:vAlign w:val="center"/>
          </w:tcPr>
          <w:p w14:paraId="70DE37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8" w:type="pct"/>
            <w:vAlign w:val="center"/>
          </w:tcPr>
          <w:p w14:paraId="181370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558" w:type="pct"/>
          </w:tcPr>
          <w:p w14:paraId="3CDB91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−0.42, 0.55</w:t>
            </w:r>
          </w:p>
        </w:tc>
        <w:tc>
          <w:tcPr>
            <w:tcW w:w="389" w:type="pct"/>
            <w:vAlign w:val="center"/>
          </w:tcPr>
          <w:p w14:paraId="4E6CFF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w:t>
            </w:r>
          </w:p>
        </w:tc>
        <w:tc>
          <w:tcPr>
            <w:tcW w:w="389" w:type="pct"/>
          </w:tcPr>
          <w:p w14:paraId="46A24E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.790</w:t>
            </w:r>
          </w:p>
        </w:tc>
        <w:tc>
          <w:tcPr>
            <w:tcW w:w="389" w:type="pct"/>
            <w:vAlign w:val="center"/>
          </w:tcPr>
          <w:p w14:paraId="5B977DB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DBDB66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20B9C15" w14:textId="77777777" w:rsidR="006B5E7C" w:rsidRPr="006B5E7C" w:rsidRDefault="006B5E7C" w:rsidP="00A73FD6">
            <w:pPr>
              <w:contextualSpacing/>
              <w:jc w:val="center"/>
              <w:rPr>
                <w:rFonts w:ascii="Times New Roman" w:hAnsi="Times New Roman" w:cs="Times New Roman"/>
              </w:rPr>
            </w:pPr>
          </w:p>
        </w:tc>
      </w:tr>
      <w:tr w:rsidR="006B5E7C" w:rsidRPr="006B5E7C" w14:paraId="0B4496C0" w14:textId="77777777" w:rsidTr="001E602F">
        <w:tc>
          <w:tcPr>
            <w:tcW w:w="1066" w:type="pct"/>
            <w:vAlign w:val="center"/>
          </w:tcPr>
          <w:p w14:paraId="302BF69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21A0AED7"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C6044B9"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4394627" w14:textId="77777777" w:rsidR="006B5E7C" w:rsidRPr="006B5E7C" w:rsidRDefault="006B5E7C" w:rsidP="00A73FD6">
            <w:pPr>
              <w:contextualSpacing/>
              <w:jc w:val="center"/>
              <w:rPr>
                <w:rFonts w:ascii="Times New Roman" w:hAnsi="Times New Roman" w:cs="Times New Roman"/>
              </w:rPr>
            </w:pPr>
          </w:p>
        </w:tc>
        <w:tc>
          <w:tcPr>
            <w:tcW w:w="558" w:type="pct"/>
          </w:tcPr>
          <w:p w14:paraId="2444EA9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2E83A9D" w14:textId="77777777" w:rsidR="006B5E7C" w:rsidRPr="006B5E7C" w:rsidRDefault="006B5E7C" w:rsidP="00A73FD6">
            <w:pPr>
              <w:contextualSpacing/>
              <w:jc w:val="center"/>
              <w:rPr>
                <w:rFonts w:ascii="Times New Roman" w:hAnsi="Times New Roman" w:cs="Times New Roman"/>
              </w:rPr>
            </w:pPr>
          </w:p>
        </w:tc>
        <w:tc>
          <w:tcPr>
            <w:tcW w:w="389" w:type="pct"/>
          </w:tcPr>
          <w:p w14:paraId="221D3C67"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6A30B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277" w:type="pct"/>
            <w:vAlign w:val="center"/>
          </w:tcPr>
          <w:p w14:paraId="47EC7F3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1039" w:type="pct"/>
            <w:vAlign w:val="center"/>
          </w:tcPr>
          <w:p w14:paraId="56DA2E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20) = 0.94, </w:t>
            </w:r>
            <w:r w:rsidRPr="006B5E7C">
              <w:rPr>
                <w:rFonts w:ascii="Times New Roman" w:hAnsi="Times New Roman" w:cs="Times New Roman"/>
                <w:i/>
                <w:iCs/>
              </w:rPr>
              <w:t>p</w:t>
            </w:r>
            <w:r w:rsidRPr="006B5E7C">
              <w:rPr>
                <w:rFonts w:ascii="Times New Roman" w:hAnsi="Times New Roman" w:cs="Times New Roman"/>
              </w:rPr>
              <w:t xml:space="preserve"> = .345</w:t>
            </w:r>
          </w:p>
        </w:tc>
      </w:tr>
      <w:tr w:rsidR="006B5E7C" w:rsidRPr="006B5E7C" w14:paraId="194A1A5C" w14:textId="77777777" w:rsidTr="001E602F">
        <w:tc>
          <w:tcPr>
            <w:tcW w:w="1066" w:type="pct"/>
            <w:vAlign w:val="center"/>
          </w:tcPr>
          <w:p w14:paraId="6157FBA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075DD6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w:t>
            </w:r>
          </w:p>
        </w:tc>
        <w:tc>
          <w:tcPr>
            <w:tcW w:w="360" w:type="pct"/>
            <w:vAlign w:val="center"/>
          </w:tcPr>
          <w:p w14:paraId="35EBE2F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278" w:type="pct"/>
            <w:vAlign w:val="center"/>
          </w:tcPr>
          <w:p w14:paraId="356EDBB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558" w:type="pct"/>
          </w:tcPr>
          <w:p w14:paraId="78EF1DD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−0.36, 0.75</w:t>
            </w:r>
          </w:p>
        </w:tc>
        <w:tc>
          <w:tcPr>
            <w:tcW w:w="389" w:type="pct"/>
            <w:vAlign w:val="center"/>
          </w:tcPr>
          <w:p w14:paraId="0857D92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0.74</w:t>
            </w:r>
          </w:p>
        </w:tc>
        <w:tc>
          <w:tcPr>
            <w:tcW w:w="389" w:type="pct"/>
          </w:tcPr>
          <w:p w14:paraId="2D3396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.467</w:t>
            </w:r>
          </w:p>
        </w:tc>
        <w:tc>
          <w:tcPr>
            <w:tcW w:w="389" w:type="pct"/>
            <w:vAlign w:val="center"/>
          </w:tcPr>
          <w:p w14:paraId="2F12158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3CF8FD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CCEEC40" w14:textId="77777777" w:rsidR="006B5E7C" w:rsidRPr="006B5E7C" w:rsidRDefault="006B5E7C" w:rsidP="00A73FD6">
            <w:pPr>
              <w:contextualSpacing/>
              <w:jc w:val="center"/>
              <w:rPr>
                <w:rFonts w:ascii="Times New Roman" w:hAnsi="Times New Roman" w:cs="Times New Roman"/>
                <w:b/>
                <w:bCs/>
              </w:rPr>
            </w:pPr>
          </w:p>
        </w:tc>
      </w:tr>
      <w:tr w:rsidR="006B5E7C" w:rsidRPr="006B5E7C" w14:paraId="5FF153D6" w14:textId="77777777" w:rsidTr="001E602F">
        <w:tc>
          <w:tcPr>
            <w:tcW w:w="1066" w:type="pct"/>
            <w:vAlign w:val="center"/>
          </w:tcPr>
          <w:p w14:paraId="4AE1FD5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5AC186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360" w:type="pct"/>
            <w:vAlign w:val="center"/>
          </w:tcPr>
          <w:p w14:paraId="4D48C25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0.44</w:t>
            </w:r>
          </w:p>
        </w:tc>
        <w:tc>
          <w:tcPr>
            <w:tcW w:w="278" w:type="pct"/>
            <w:vAlign w:val="center"/>
          </w:tcPr>
          <w:p w14:paraId="7B550D3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08E940B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0.13, 0.76</w:t>
            </w:r>
          </w:p>
        </w:tc>
        <w:tc>
          <w:tcPr>
            <w:tcW w:w="389" w:type="pct"/>
            <w:vAlign w:val="center"/>
          </w:tcPr>
          <w:p w14:paraId="776378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2.94</w:t>
            </w:r>
          </w:p>
        </w:tc>
        <w:tc>
          <w:tcPr>
            <w:tcW w:w="389" w:type="pct"/>
          </w:tcPr>
          <w:p w14:paraId="3E211A8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389" w:type="pct"/>
            <w:vAlign w:val="center"/>
          </w:tcPr>
          <w:p w14:paraId="17031E96"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DB911CB"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FEC8683" w14:textId="77777777" w:rsidR="006B5E7C" w:rsidRPr="006B5E7C" w:rsidRDefault="006B5E7C" w:rsidP="00A73FD6">
            <w:pPr>
              <w:contextualSpacing/>
              <w:jc w:val="center"/>
              <w:rPr>
                <w:rFonts w:ascii="Times New Roman" w:hAnsi="Times New Roman" w:cs="Times New Roman"/>
              </w:rPr>
            </w:pPr>
          </w:p>
        </w:tc>
      </w:tr>
      <w:tr w:rsidR="006B5E7C" w:rsidRPr="006B5E7C" w14:paraId="4C60BCD4" w14:textId="77777777" w:rsidTr="001E602F">
        <w:tc>
          <w:tcPr>
            <w:tcW w:w="1066" w:type="pct"/>
            <w:vAlign w:val="center"/>
          </w:tcPr>
          <w:p w14:paraId="482A298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1487483B"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4EAB768"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5B8ADE8E" w14:textId="77777777" w:rsidR="006B5E7C" w:rsidRPr="006B5E7C" w:rsidRDefault="006B5E7C" w:rsidP="00A73FD6">
            <w:pPr>
              <w:contextualSpacing/>
              <w:jc w:val="center"/>
              <w:rPr>
                <w:rFonts w:ascii="Times New Roman" w:hAnsi="Times New Roman" w:cs="Times New Roman"/>
              </w:rPr>
            </w:pPr>
          </w:p>
        </w:tc>
        <w:tc>
          <w:tcPr>
            <w:tcW w:w="558" w:type="pct"/>
          </w:tcPr>
          <w:p w14:paraId="7988DC40"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2768E52" w14:textId="77777777" w:rsidR="006B5E7C" w:rsidRPr="006B5E7C" w:rsidRDefault="006B5E7C" w:rsidP="00A73FD6">
            <w:pPr>
              <w:contextualSpacing/>
              <w:jc w:val="center"/>
              <w:rPr>
                <w:rFonts w:ascii="Times New Roman" w:hAnsi="Times New Roman" w:cs="Times New Roman"/>
              </w:rPr>
            </w:pPr>
          </w:p>
        </w:tc>
        <w:tc>
          <w:tcPr>
            <w:tcW w:w="389" w:type="pct"/>
          </w:tcPr>
          <w:p w14:paraId="693E980F"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15C611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0.31</w:t>
            </w:r>
          </w:p>
        </w:tc>
        <w:tc>
          <w:tcPr>
            <w:tcW w:w="277" w:type="pct"/>
            <w:vAlign w:val="center"/>
          </w:tcPr>
          <w:p w14:paraId="7005DA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2B9348E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20) = 4.42, </w:t>
            </w:r>
            <w:r w:rsidRPr="006B5E7C">
              <w:rPr>
                <w:rFonts w:ascii="Times New Roman" w:hAnsi="Times New Roman" w:cs="Times New Roman"/>
                <w:b/>
                <w:bCs/>
                <w:i/>
                <w:iCs/>
              </w:rPr>
              <w:t>p</w:t>
            </w:r>
            <w:r w:rsidRPr="006B5E7C">
              <w:rPr>
                <w:rFonts w:ascii="Times New Roman" w:hAnsi="Times New Roman" w:cs="Times New Roman"/>
                <w:b/>
                <w:bCs/>
              </w:rPr>
              <w:t xml:space="preserve"> = .048</w:t>
            </w:r>
          </w:p>
        </w:tc>
      </w:tr>
      <w:tr w:rsidR="006B5E7C" w:rsidRPr="006B5E7C" w14:paraId="5CD1F54D" w14:textId="77777777" w:rsidTr="001E602F">
        <w:tc>
          <w:tcPr>
            <w:tcW w:w="1066" w:type="pct"/>
            <w:vAlign w:val="center"/>
          </w:tcPr>
          <w:p w14:paraId="3638F4F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421AB3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156F791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0.66</w:t>
            </w:r>
          </w:p>
        </w:tc>
        <w:tc>
          <w:tcPr>
            <w:tcW w:w="278" w:type="pct"/>
            <w:vAlign w:val="center"/>
          </w:tcPr>
          <w:p w14:paraId="708435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1AFBBB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0.26, 1.05</w:t>
            </w:r>
          </w:p>
        </w:tc>
        <w:tc>
          <w:tcPr>
            <w:tcW w:w="389" w:type="pct"/>
            <w:vAlign w:val="center"/>
          </w:tcPr>
          <w:p w14:paraId="464D7E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3.43</w:t>
            </w:r>
          </w:p>
        </w:tc>
        <w:tc>
          <w:tcPr>
            <w:tcW w:w="389" w:type="pct"/>
          </w:tcPr>
          <w:p w14:paraId="25F1FC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4F660AC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8B80F4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82E8C87" w14:textId="77777777" w:rsidR="006B5E7C" w:rsidRPr="006B5E7C" w:rsidRDefault="006B5E7C" w:rsidP="00A73FD6">
            <w:pPr>
              <w:contextualSpacing/>
              <w:jc w:val="center"/>
              <w:rPr>
                <w:rFonts w:ascii="Times New Roman" w:hAnsi="Times New Roman" w:cs="Times New Roman"/>
                <w:b/>
                <w:bCs/>
              </w:rPr>
            </w:pPr>
          </w:p>
        </w:tc>
      </w:tr>
      <w:tr w:rsidR="006B5E7C" w:rsidRPr="006B5E7C" w14:paraId="532617EF" w14:textId="77777777" w:rsidTr="001E602F">
        <w:tc>
          <w:tcPr>
            <w:tcW w:w="1066" w:type="pct"/>
            <w:vAlign w:val="center"/>
          </w:tcPr>
          <w:p w14:paraId="7DBC782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4259EF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360" w:type="pct"/>
            <w:vAlign w:val="center"/>
          </w:tcPr>
          <w:p w14:paraId="0F53FBF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0.34</w:t>
            </w:r>
          </w:p>
        </w:tc>
        <w:tc>
          <w:tcPr>
            <w:tcW w:w="278" w:type="pct"/>
            <w:vAlign w:val="center"/>
          </w:tcPr>
          <w:p w14:paraId="23F687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43CB59B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0.02, 0.66</w:t>
            </w:r>
          </w:p>
        </w:tc>
        <w:tc>
          <w:tcPr>
            <w:tcW w:w="389" w:type="pct"/>
            <w:vAlign w:val="center"/>
          </w:tcPr>
          <w:p w14:paraId="6B3D77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2.22</w:t>
            </w:r>
          </w:p>
        </w:tc>
        <w:tc>
          <w:tcPr>
            <w:tcW w:w="389" w:type="pct"/>
          </w:tcPr>
          <w:p w14:paraId="301B88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.040</w:t>
            </w:r>
          </w:p>
        </w:tc>
        <w:tc>
          <w:tcPr>
            <w:tcW w:w="389" w:type="pct"/>
            <w:vAlign w:val="center"/>
          </w:tcPr>
          <w:p w14:paraId="2B4CE8B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08822F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1B18AC9" w14:textId="77777777" w:rsidR="006B5E7C" w:rsidRPr="006B5E7C" w:rsidRDefault="006B5E7C" w:rsidP="00A73FD6">
            <w:pPr>
              <w:contextualSpacing/>
              <w:jc w:val="center"/>
              <w:rPr>
                <w:rFonts w:ascii="Times New Roman" w:hAnsi="Times New Roman" w:cs="Times New Roman"/>
              </w:rPr>
            </w:pPr>
          </w:p>
        </w:tc>
      </w:tr>
      <w:tr w:rsidR="006B5E7C" w:rsidRPr="006B5E7C" w14:paraId="563DF15E" w14:textId="77777777" w:rsidTr="001E602F">
        <w:tc>
          <w:tcPr>
            <w:tcW w:w="1066" w:type="pct"/>
            <w:vAlign w:val="center"/>
          </w:tcPr>
          <w:p w14:paraId="777120A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49FDEDDF"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D9B6A2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E43B0A8" w14:textId="77777777" w:rsidR="006B5E7C" w:rsidRPr="006B5E7C" w:rsidRDefault="006B5E7C" w:rsidP="00A73FD6">
            <w:pPr>
              <w:contextualSpacing/>
              <w:jc w:val="center"/>
              <w:rPr>
                <w:rFonts w:ascii="Times New Roman" w:hAnsi="Times New Roman" w:cs="Times New Roman"/>
              </w:rPr>
            </w:pPr>
          </w:p>
        </w:tc>
        <w:tc>
          <w:tcPr>
            <w:tcW w:w="558" w:type="pct"/>
          </w:tcPr>
          <w:p w14:paraId="45DD051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B19C21C" w14:textId="77777777" w:rsidR="006B5E7C" w:rsidRPr="006B5E7C" w:rsidRDefault="006B5E7C" w:rsidP="00A73FD6">
            <w:pPr>
              <w:contextualSpacing/>
              <w:jc w:val="center"/>
              <w:rPr>
                <w:rFonts w:ascii="Times New Roman" w:hAnsi="Times New Roman" w:cs="Times New Roman"/>
              </w:rPr>
            </w:pPr>
          </w:p>
        </w:tc>
        <w:tc>
          <w:tcPr>
            <w:tcW w:w="389" w:type="pct"/>
          </w:tcPr>
          <w:p w14:paraId="36389C31"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4CCCC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w:t>
            </w:r>
          </w:p>
        </w:tc>
        <w:tc>
          <w:tcPr>
            <w:tcW w:w="277" w:type="pct"/>
            <w:vAlign w:val="center"/>
          </w:tcPr>
          <w:p w14:paraId="2FCD6B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w:t>
            </w:r>
          </w:p>
        </w:tc>
        <w:tc>
          <w:tcPr>
            <w:tcW w:w="1039" w:type="pct"/>
            <w:vAlign w:val="center"/>
          </w:tcPr>
          <w:p w14:paraId="76AFEDA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16) = 0.16, </w:t>
            </w:r>
            <w:r w:rsidRPr="006B5E7C">
              <w:rPr>
                <w:rFonts w:ascii="Times New Roman" w:hAnsi="Times New Roman" w:cs="Times New Roman"/>
                <w:i/>
                <w:iCs/>
              </w:rPr>
              <w:t>p</w:t>
            </w:r>
            <w:r w:rsidRPr="006B5E7C">
              <w:rPr>
                <w:rFonts w:ascii="Times New Roman" w:hAnsi="Times New Roman" w:cs="Times New Roman"/>
              </w:rPr>
              <w:t xml:space="preserve"> = .698</w:t>
            </w:r>
          </w:p>
        </w:tc>
      </w:tr>
      <w:tr w:rsidR="006B5E7C" w:rsidRPr="006B5E7C" w14:paraId="1BE087AC" w14:textId="77777777" w:rsidTr="001E602F">
        <w:tc>
          <w:tcPr>
            <w:tcW w:w="1066" w:type="pct"/>
            <w:vAlign w:val="center"/>
          </w:tcPr>
          <w:p w14:paraId="2161962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37CA9C2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360" w:type="pct"/>
            <w:vAlign w:val="center"/>
          </w:tcPr>
          <w:p w14:paraId="72D473C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5B6A98A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236FD03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0.03, 0.81</w:t>
            </w:r>
          </w:p>
        </w:tc>
        <w:tc>
          <w:tcPr>
            <w:tcW w:w="389" w:type="pct"/>
            <w:vAlign w:val="center"/>
          </w:tcPr>
          <w:p w14:paraId="139447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2.26</w:t>
            </w:r>
          </w:p>
        </w:tc>
        <w:tc>
          <w:tcPr>
            <w:tcW w:w="389" w:type="pct"/>
          </w:tcPr>
          <w:p w14:paraId="3A9300D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.038</w:t>
            </w:r>
          </w:p>
        </w:tc>
        <w:tc>
          <w:tcPr>
            <w:tcW w:w="389" w:type="pct"/>
            <w:vAlign w:val="center"/>
          </w:tcPr>
          <w:p w14:paraId="34947753"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EB2739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F09F3F3" w14:textId="77777777" w:rsidR="006B5E7C" w:rsidRPr="006B5E7C" w:rsidRDefault="006B5E7C" w:rsidP="00A73FD6">
            <w:pPr>
              <w:contextualSpacing/>
              <w:jc w:val="center"/>
              <w:rPr>
                <w:rFonts w:ascii="Times New Roman" w:hAnsi="Times New Roman" w:cs="Times New Roman"/>
                <w:b/>
                <w:bCs/>
              </w:rPr>
            </w:pPr>
          </w:p>
        </w:tc>
      </w:tr>
      <w:tr w:rsidR="006B5E7C" w:rsidRPr="006B5E7C" w14:paraId="279C2C18" w14:textId="77777777" w:rsidTr="001E602F">
        <w:tc>
          <w:tcPr>
            <w:tcW w:w="1066" w:type="pct"/>
            <w:vAlign w:val="center"/>
          </w:tcPr>
          <w:p w14:paraId="0FC1958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1091E6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4842F9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w:t>
            </w:r>
          </w:p>
        </w:tc>
        <w:tc>
          <w:tcPr>
            <w:tcW w:w="278" w:type="pct"/>
            <w:vAlign w:val="center"/>
          </w:tcPr>
          <w:p w14:paraId="4C7841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w:t>
            </w:r>
          </w:p>
        </w:tc>
        <w:tc>
          <w:tcPr>
            <w:tcW w:w="558" w:type="pct"/>
          </w:tcPr>
          <w:p w14:paraId="3C6AC21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−0.37, 0.92</w:t>
            </w:r>
          </w:p>
        </w:tc>
        <w:tc>
          <w:tcPr>
            <w:tcW w:w="389" w:type="pct"/>
            <w:vAlign w:val="center"/>
          </w:tcPr>
          <w:p w14:paraId="66A477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0.91</w:t>
            </w:r>
          </w:p>
        </w:tc>
        <w:tc>
          <w:tcPr>
            <w:tcW w:w="389" w:type="pct"/>
          </w:tcPr>
          <w:p w14:paraId="4E78C66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.375</w:t>
            </w:r>
          </w:p>
        </w:tc>
        <w:tc>
          <w:tcPr>
            <w:tcW w:w="389" w:type="pct"/>
            <w:vAlign w:val="center"/>
          </w:tcPr>
          <w:p w14:paraId="0A604798"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2AA7547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05FD5DB" w14:textId="77777777" w:rsidR="006B5E7C" w:rsidRPr="006B5E7C" w:rsidRDefault="006B5E7C" w:rsidP="00A73FD6">
            <w:pPr>
              <w:contextualSpacing/>
              <w:jc w:val="center"/>
              <w:rPr>
                <w:rFonts w:ascii="Times New Roman" w:hAnsi="Times New Roman" w:cs="Times New Roman"/>
              </w:rPr>
            </w:pPr>
          </w:p>
        </w:tc>
      </w:tr>
      <w:tr w:rsidR="006B5E7C" w:rsidRPr="006B5E7C" w14:paraId="13E80685" w14:textId="77777777" w:rsidTr="001E602F">
        <w:tc>
          <w:tcPr>
            <w:tcW w:w="1066" w:type="pct"/>
            <w:vAlign w:val="center"/>
          </w:tcPr>
          <w:p w14:paraId="2D54602C" w14:textId="77777777" w:rsidR="006B5E7C" w:rsidRPr="006B5E7C" w:rsidRDefault="006B5E7C" w:rsidP="00A73FD6">
            <w:pPr>
              <w:contextualSpacing/>
              <w:rPr>
                <w:rFonts w:ascii="Times New Roman" w:hAnsi="Times New Roman" w:cs="Times New Roman"/>
              </w:rPr>
            </w:pPr>
          </w:p>
        </w:tc>
        <w:tc>
          <w:tcPr>
            <w:tcW w:w="255" w:type="pct"/>
            <w:vAlign w:val="center"/>
          </w:tcPr>
          <w:p w14:paraId="18FA4E7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5A0832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9D3F577" w14:textId="77777777" w:rsidR="006B5E7C" w:rsidRPr="006B5E7C" w:rsidRDefault="006B5E7C" w:rsidP="00A73FD6">
            <w:pPr>
              <w:contextualSpacing/>
              <w:jc w:val="center"/>
              <w:rPr>
                <w:rFonts w:ascii="Times New Roman" w:hAnsi="Times New Roman" w:cs="Times New Roman"/>
              </w:rPr>
            </w:pPr>
          </w:p>
        </w:tc>
        <w:tc>
          <w:tcPr>
            <w:tcW w:w="558" w:type="pct"/>
          </w:tcPr>
          <w:p w14:paraId="237C939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D37255A" w14:textId="77777777" w:rsidR="006B5E7C" w:rsidRPr="006B5E7C" w:rsidRDefault="006B5E7C" w:rsidP="00A73FD6">
            <w:pPr>
              <w:contextualSpacing/>
              <w:jc w:val="center"/>
              <w:rPr>
                <w:rFonts w:ascii="Times New Roman" w:hAnsi="Times New Roman" w:cs="Times New Roman"/>
              </w:rPr>
            </w:pPr>
          </w:p>
        </w:tc>
        <w:tc>
          <w:tcPr>
            <w:tcW w:w="389" w:type="pct"/>
          </w:tcPr>
          <w:p w14:paraId="47A0E68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2B9AEFB"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287A7B0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DCF471C" w14:textId="77777777" w:rsidR="006B5E7C" w:rsidRPr="006B5E7C" w:rsidRDefault="006B5E7C" w:rsidP="00A73FD6">
            <w:pPr>
              <w:contextualSpacing/>
              <w:jc w:val="center"/>
              <w:rPr>
                <w:rFonts w:ascii="Times New Roman" w:hAnsi="Times New Roman" w:cs="Times New Roman"/>
              </w:rPr>
            </w:pPr>
          </w:p>
        </w:tc>
      </w:tr>
      <w:tr w:rsidR="006B5E7C" w:rsidRPr="006B5E7C" w14:paraId="597C03F2" w14:textId="77777777" w:rsidTr="001E602F">
        <w:tc>
          <w:tcPr>
            <w:tcW w:w="1066" w:type="pct"/>
            <w:vAlign w:val="center"/>
          </w:tcPr>
          <w:p w14:paraId="5F3F873B" w14:textId="77777777" w:rsidR="006B5E7C" w:rsidRPr="006B5E7C" w:rsidRDefault="006B5E7C" w:rsidP="00A73FD6">
            <w:pPr>
              <w:contextualSpacing/>
              <w:rPr>
                <w:rFonts w:ascii="Times New Roman" w:hAnsi="Times New Roman" w:cs="Times New Roman"/>
              </w:rPr>
            </w:pPr>
          </w:p>
        </w:tc>
        <w:tc>
          <w:tcPr>
            <w:tcW w:w="255" w:type="pct"/>
            <w:vAlign w:val="center"/>
          </w:tcPr>
          <w:p w14:paraId="2333B981"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2603FE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117FBFE2" w14:textId="77777777" w:rsidR="006B5E7C" w:rsidRPr="006B5E7C" w:rsidRDefault="006B5E7C" w:rsidP="00A73FD6">
            <w:pPr>
              <w:contextualSpacing/>
              <w:jc w:val="center"/>
              <w:rPr>
                <w:rFonts w:ascii="Times New Roman" w:hAnsi="Times New Roman" w:cs="Times New Roman"/>
              </w:rPr>
            </w:pPr>
          </w:p>
        </w:tc>
        <w:tc>
          <w:tcPr>
            <w:tcW w:w="558" w:type="pct"/>
          </w:tcPr>
          <w:p w14:paraId="6CF1017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4D20D31" w14:textId="77777777" w:rsidR="006B5E7C" w:rsidRPr="006B5E7C" w:rsidRDefault="006B5E7C" w:rsidP="00A73FD6">
            <w:pPr>
              <w:contextualSpacing/>
              <w:jc w:val="center"/>
              <w:rPr>
                <w:rFonts w:ascii="Times New Roman" w:hAnsi="Times New Roman" w:cs="Times New Roman"/>
              </w:rPr>
            </w:pPr>
          </w:p>
        </w:tc>
        <w:tc>
          <w:tcPr>
            <w:tcW w:w="389" w:type="pct"/>
          </w:tcPr>
          <w:p w14:paraId="3950FE6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33D452E"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093EEA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6371061" w14:textId="77777777" w:rsidR="006B5E7C" w:rsidRPr="006B5E7C" w:rsidRDefault="006B5E7C" w:rsidP="00A73FD6">
            <w:pPr>
              <w:contextualSpacing/>
              <w:jc w:val="center"/>
              <w:rPr>
                <w:rFonts w:ascii="Times New Roman" w:hAnsi="Times New Roman" w:cs="Times New Roman"/>
              </w:rPr>
            </w:pPr>
          </w:p>
        </w:tc>
      </w:tr>
      <w:tr w:rsidR="006B5E7C" w:rsidRPr="006B5E7C" w14:paraId="6D852BF0" w14:textId="77777777" w:rsidTr="001E602F">
        <w:tc>
          <w:tcPr>
            <w:tcW w:w="1066" w:type="pct"/>
            <w:vAlign w:val="center"/>
          </w:tcPr>
          <w:p w14:paraId="474ECDD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353BB3C8"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E6CD11A"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F9EBD4B" w14:textId="77777777" w:rsidR="006B5E7C" w:rsidRPr="006B5E7C" w:rsidRDefault="006B5E7C" w:rsidP="00A73FD6">
            <w:pPr>
              <w:contextualSpacing/>
              <w:jc w:val="center"/>
              <w:rPr>
                <w:rFonts w:ascii="Times New Roman" w:hAnsi="Times New Roman" w:cs="Times New Roman"/>
              </w:rPr>
            </w:pPr>
          </w:p>
        </w:tc>
        <w:tc>
          <w:tcPr>
            <w:tcW w:w="558" w:type="pct"/>
          </w:tcPr>
          <w:p w14:paraId="47D0C0D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E829C5F" w14:textId="77777777" w:rsidR="006B5E7C" w:rsidRPr="006B5E7C" w:rsidRDefault="006B5E7C" w:rsidP="00A73FD6">
            <w:pPr>
              <w:contextualSpacing/>
              <w:jc w:val="center"/>
              <w:rPr>
                <w:rFonts w:ascii="Times New Roman" w:hAnsi="Times New Roman" w:cs="Times New Roman"/>
              </w:rPr>
            </w:pPr>
          </w:p>
        </w:tc>
        <w:tc>
          <w:tcPr>
            <w:tcW w:w="389" w:type="pct"/>
          </w:tcPr>
          <w:p w14:paraId="63B5BF0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E6F4E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7" w:type="pct"/>
            <w:vAlign w:val="center"/>
          </w:tcPr>
          <w:p w14:paraId="1F12645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1039" w:type="pct"/>
            <w:vAlign w:val="center"/>
          </w:tcPr>
          <w:p w14:paraId="1FA08E7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20) = 0.31, </w:t>
            </w:r>
            <w:r w:rsidRPr="006B5E7C">
              <w:rPr>
                <w:rFonts w:ascii="Times New Roman" w:hAnsi="Times New Roman" w:cs="Times New Roman"/>
                <w:i/>
                <w:iCs/>
              </w:rPr>
              <w:t>p</w:t>
            </w:r>
            <w:r w:rsidRPr="006B5E7C">
              <w:rPr>
                <w:rFonts w:ascii="Times New Roman" w:hAnsi="Times New Roman" w:cs="Times New Roman"/>
              </w:rPr>
              <w:t xml:space="preserve"> = .586</w:t>
            </w:r>
          </w:p>
        </w:tc>
      </w:tr>
      <w:tr w:rsidR="006B5E7C" w:rsidRPr="006B5E7C" w14:paraId="5193CF83" w14:textId="77777777" w:rsidTr="001E602F">
        <w:tc>
          <w:tcPr>
            <w:tcW w:w="1066" w:type="pct"/>
            <w:vAlign w:val="center"/>
          </w:tcPr>
          <w:p w14:paraId="28F37A7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1FAD1C6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360" w:type="pct"/>
            <w:vAlign w:val="center"/>
          </w:tcPr>
          <w:p w14:paraId="4F26EBE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233543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4D7326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0.11, 0.74</w:t>
            </w:r>
          </w:p>
        </w:tc>
        <w:tc>
          <w:tcPr>
            <w:tcW w:w="389" w:type="pct"/>
            <w:vAlign w:val="center"/>
          </w:tcPr>
          <w:p w14:paraId="5589D2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2.79</w:t>
            </w:r>
          </w:p>
        </w:tc>
        <w:tc>
          <w:tcPr>
            <w:tcW w:w="389" w:type="pct"/>
          </w:tcPr>
          <w:p w14:paraId="235284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389" w:type="pct"/>
            <w:vAlign w:val="center"/>
          </w:tcPr>
          <w:p w14:paraId="2FA6EB9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1A9409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51F01C6" w14:textId="77777777" w:rsidR="006B5E7C" w:rsidRPr="006B5E7C" w:rsidRDefault="006B5E7C" w:rsidP="00A73FD6">
            <w:pPr>
              <w:contextualSpacing/>
              <w:jc w:val="center"/>
              <w:rPr>
                <w:rFonts w:ascii="Times New Roman" w:hAnsi="Times New Roman" w:cs="Times New Roman"/>
                <w:b/>
                <w:bCs/>
              </w:rPr>
            </w:pPr>
          </w:p>
        </w:tc>
      </w:tr>
      <w:tr w:rsidR="006B5E7C" w:rsidRPr="006B5E7C" w14:paraId="760E0649" w14:textId="77777777" w:rsidTr="001E602F">
        <w:tc>
          <w:tcPr>
            <w:tcW w:w="1066" w:type="pct"/>
            <w:vAlign w:val="center"/>
          </w:tcPr>
          <w:p w14:paraId="2E8CB27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66A7BCA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4BFD0D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w:t>
            </w:r>
          </w:p>
        </w:tc>
        <w:tc>
          <w:tcPr>
            <w:tcW w:w="278" w:type="pct"/>
            <w:vAlign w:val="center"/>
          </w:tcPr>
          <w:p w14:paraId="45F57EB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w:t>
            </w:r>
          </w:p>
        </w:tc>
        <w:tc>
          <w:tcPr>
            <w:tcW w:w="558" w:type="pct"/>
          </w:tcPr>
          <w:p w14:paraId="760A66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−0.31, 0.87</w:t>
            </w:r>
          </w:p>
        </w:tc>
        <w:tc>
          <w:tcPr>
            <w:tcW w:w="389" w:type="pct"/>
            <w:vAlign w:val="center"/>
          </w:tcPr>
          <w:p w14:paraId="080855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0.98</w:t>
            </w:r>
          </w:p>
        </w:tc>
        <w:tc>
          <w:tcPr>
            <w:tcW w:w="389" w:type="pct"/>
          </w:tcPr>
          <w:p w14:paraId="42CFF9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.341</w:t>
            </w:r>
          </w:p>
        </w:tc>
        <w:tc>
          <w:tcPr>
            <w:tcW w:w="389" w:type="pct"/>
            <w:vAlign w:val="center"/>
          </w:tcPr>
          <w:p w14:paraId="3F9CE847"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187C0B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FF7F20F" w14:textId="77777777" w:rsidR="006B5E7C" w:rsidRPr="006B5E7C" w:rsidRDefault="006B5E7C" w:rsidP="00A73FD6">
            <w:pPr>
              <w:contextualSpacing/>
              <w:jc w:val="center"/>
              <w:rPr>
                <w:rFonts w:ascii="Times New Roman" w:hAnsi="Times New Roman" w:cs="Times New Roman"/>
              </w:rPr>
            </w:pPr>
          </w:p>
        </w:tc>
      </w:tr>
      <w:tr w:rsidR="006B5E7C" w:rsidRPr="006B5E7C" w14:paraId="2D0C4D92" w14:textId="77777777" w:rsidTr="001E602F">
        <w:tc>
          <w:tcPr>
            <w:tcW w:w="1066" w:type="pct"/>
            <w:vAlign w:val="center"/>
          </w:tcPr>
          <w:p w14:paraId="131405D9"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02311BE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107CD4D"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135BC3CB" w14:textId="77777777" w:rsidR="006B5E7C" w:rsidRPr="006B5E7C" w:rsidRDefault="006B5E7C" w:rsidP="00A73FD6">
            <w:pPr>
              <w:contextualSpacing/>
              <w:jc w:val="center"/>
              <w:rPr>
                <w:rFonts w:ascii="Times New Roman" w:hAnsi="Times New Roman" w:cs="Times New Roman"/>
                <w:b/>
                <w:bCs/>
              </w:rPr>
            </w:pPr>
          </w:p>
        </w:tc>
        <w:tc>
          <w:tcPr>
            <w:tcW w:w="558" w:type="pct"/>
          </w:tcPr>
          <w:p w14:paraId="4272EB6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DBECD00" w14:textId="77777777" w:rsidR="006B5E7C" w:rsidRPr="006B5E7C" w:rsidRDefault="006B5E7C" w:rsidP="00A73FD6">
            <w:pPr>
              <w:contextualSpacing/>
              <w:jc w:val="center"/>
              <w:rPr>
                <w:rFonts w:ascii="Times New Roman" w:hAnsi="Times New Roman" w:cs="Times New Roman"/>
              </w:rPr>
            </w:pPr>
          </w:p>
        </w:tc>
        <w:tc>
          <w:tcPr>
            <w:tcW w:w="389" w:type="pct"/>
          </w:tcPr>
          <w:p w14:paraId="2BCB6460"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4D6758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277" w:type="pct"/>
            <w:vAlign w:val="center"/>
          </w:tcPr>
          <w:p w14:paraId="22671D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.66</w:t>
            </w:r>
          </w:p>
        </w:tc>
        <w:tc>
          <w:tcPr>
            <w:tcW w:w="1039" w:type="pct"/>
            <w:vAlign w:val="center"/>
          </w:tcPr>
          <w:p w14:paraId="68D421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17) = 0.30, </w:t>
            </w:r>
            <w:r w:rsidRPr="006B5E7C">
              <w:rPr>
                <w:rFonts w:ascii="Times New Roman" w:hAnsi="Times New Roman" w:cs="Times New Roman"/>
                <w:i/>
                <w:iCs/>
              </w:rPr>
              <w:t>p</w:t>
            </w:r>
            <w:r w:rsidRPr="006B5E7C">
              <w:rPr>
                <w:rFonts w:ascii="Times New Roman" w:hAnsi="Times New Roman" w:cs="Times New Roman"/>
              </w:rPr>
              <w:t xml:space="preserve"> = .592</w:t>
            </w:r>
          </w:p>
        </w:tc>
      </w:tr>
      <w:tr w:rsidR="006B5E7C" w:rsidRPr="006B5E7C" w14:paraId="6DEEB17B" w14:textId="77777777" w:rsidTr="001E602F">
        <w:tc>
          <w:tcPr>
            <w:tcW w:w="1066" w:type="pct"/>
            <w:vAlign w:val="center"/>
          </w:tcPr>
          <w:p w14:paraId="4C08B22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04A773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w:t>
            </w:r>
          </w:p>
        </w:tc>
        <w:tc>
          <w:tcPr>
            <w:tcW w:w="360" w:type="pct"/>
            <w:vAlign w:val="center"/>
          </w:tcPr>
          <w:p w14:paraId="270262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8" w:type="pct"/>
            <w:vAlign w:val="center"/>
          </w:tcPr>
          <w:p w14:paraId="2178525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.64</w:t>
            </w:r>
          </w:p>
        </w:tc>
        <w:tc>
          <w:tcPr>
            <w:tcW w:w="558" w:type="pct"/>
          </w:tcPr>
          <w:p w14:paraId="1FFB56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−1.29, 1.42</w:t>
            </w:r>
          </w:p>
        </w:tc>
        <w:tc>
          <w:tcPr>
            <w:tcW w:w="389" w:type="pct"/>
            <w:vAlign w:val="center"/>
          </w:tcPr>
          <w:p w14:paraId="0841B5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389" w:type="pct"/>
          </w:tcPr>
          <w:p w14:paraId="5BDB25A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.916</w:t>
            </w:r>
          </w:p>
        </w:tc>
        <w:tc>
          <w:tcPr>
            <w:tcW w:w="389" w:type="pct"/>
            <w:vAlign w:val="center"/>
          </w:tcPr>
          <w:p w14:paraId="0140D4A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2F2A1794"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CD7629A" w14:textId="77777777" w:rsidR="006B5E7C" w:rsidRPr="006B5E7C" w:rsidRDefault="006B5E7C" w:rsidP="00A73FD6">
            <w:pPr>
              <w:contextualSpacing/>
              <w:jc w:val="center"/>
              <w:rPr>
                <w:rFonts w:ascii="Times New Roman" w:hAnsi="Times New Roman" w:cs="Times New Roman"/>
                <w:b/>
                <w:bCs/>
              </w:rPr>
            </w:pPr>
          </w:p>
        </w:tc>
      </w:tr>
      <w:tr w:rsidR="006B5E7C" w:rsidRPr="006B5E7C" w14:paraId="2B0B20D9" w14:textId="77777777" w:rsidTr="001E602F">
        <w:tc>
          <w:tcPr>
            <w:tcW w:w="1066" w:type="pct"/>
            <w:vAlign w:val="center"/>
          </w:tcPr>
          <w:p w14:paraId="791BA3C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34662E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360" w:type="pct"/>
            <w:vAlign w:val="center"/>
          </w:tcPr>
          <w:p w14:paraId="4F20584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vAlign w:val="center"/>
          </w:tcPr>
          <w:p w14:paraId="26E6A7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Pr>
          <w:p w14:paraId="79B4DD4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0.10, 0.76</w:t>
            </w:r>
          </w:p>
        </w:tc>
        <w:tc>
          <w:tcPr>
            <w:tcW w:w="389" w:type="pct"/>
            <w:vAlign w:val="center"/>
          </w:tcPr>
          <w:p w14:paraId="2A9A99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2.72</w:t>
            </w:r>
          </w:p>
        </w:tc>
        <w:tc>
          <w:tcPr>
            <w:tcW w:w="389" w:type="pct"/>
          </w:tcPr>
          <w:p w14:paraId="080D3A1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389" w:type="pct"/>
            <w:vAlign w:val="center"/>
          </w:tcPr>
          <w:p w14:paraId="7E7AE596"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BC6AC2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FC6DCA3" w14:textId="77777777" w:rsidR="006B5E7C" w:rsidRPr="006B5E7C" w:rsidRDefault="006B5E7C" w:rsidP="00A73FD6">
            <w:pPr>
              <w:contextualSpacing/>
              <w:jc w:val="center"/>
              <w:rPr>
                <w:rFonts w:ascii="Times New Roman" w:hAnsi="Times New Roman" w:cs="Times New Roman"/>
              </w:rPr>
            </w:pPr>
          </w:p>
        </w:tc>
      </w:tr>
      <w:tr w:rsidR="006B5E7C" w:rsidRPr="006B5E7C" w14:paraId="545F1D04" w14:textId="77777777" w:rsidTr="001E602F">
        <w:tc>
          <w:tcPr>
            <w:tcW w:w="1066" w:type="pct"/>
            <w:vAlign w:val="center"/>
          </w:tcPr>
          <w:p w14:paraId="64F7F12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16EC757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360" w:type="pct"/>
            <w:vAlign w:val="center"/>
          </w:tcPr>
          <w:p w14:paraId="086209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341730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558" w:type="pct"/>
          </w:tcPr>
          <w:p w14:paraId="78AAFEB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−0.09, 0.06</w:t>
            </w:r>
          </w:p>
        </w:tc>
        <w:tc>
          <w:tcPr>
            <w:tcW w:w="389" w:type="pct"/>
            <w:vAlign w:val="center"/>
          </w:tcPr>
          <w:p w14:paraId="52F9FF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−0.42</w:t>
            </w:r>
          </w:p>
        </w:tc>
        <w:tc>
          <w:tcPr>
            <w:tcW w:w="389" w:type="pct"/>
          </w:tcPr>
          <w:p w14:paraId="5BBB8B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.680</w:t>
            </w:r>
          </w:p>
        </w:tc>
        <w:tc>
          <w:tcPr>
            <w:tcW w:w="389" w:type="pct"/>
            <w:vAlign w:val="center"/>
          </w:tcPr>
          <w:p w14:paraId="44DF4F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45EA4E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1039" w:type="pct"/>
            <w:vAlign w:val="center"/>
          </w:tcPr>
          <w:p w14:paraId="48DCA97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16) = 0.18, </w:t>
            </w:r>
            <w:r w:rsidRPr="006B5E7C">
              <w:rPr>
                <w:rFonts w:ascii="Times New Roman" w:hAnsi="Times New Roman" w:cs="Times New Roman"/>
                <w:i/>
                <w:iCs/>
              </w:rPr>
              <w:t>p</w:t>
            </w:r>
            <w:r w:rsidRPr="006B5E7C">
              <w:rPr>
                <w:rFonts w:ascii="Times New Roman" w:hAnsi="Times New Roman" w:cs="Times New Roman"/>
              </w:rPr>
              <w:t xml:space="preserve"> = .680</w:t>
            </w:r>
          </w:p>
        </w:tc>
      </w:tr>
      <w:tr w:rsidR="006B5E7C" w:rsidRPr="006B5E7C" w14:paraId="1B4FE21F" w14:textId="77777777" w:rsidTr="001E602F">
        <w:tc>
          <w:tcPr>
            <w:tcW w:w="1066" w:type="pct"/>
            <w:vAlign w:val="center"/>
          </w:tcPr>
          <w:p w14:paraId="5FE8FEE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0888366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C9B7CEE"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414B82A" w14:textId="77777777" w:rsidR="006B5E7C" w:rsidRPr="006B5E7C" w:rsidRDefault="006B5E7C" w:rsidP="00A73FD6">
            <w:pPr>
              <w:contextualSpacing/>
              <w:jc w:val="center"/>
              <w:rPr>
                <w:rFonts w:ascii="Times New Roman" w:hAnsi="Times New Roman" w:cs="Times New Roman"/>
              </w:rPr>
            </w:pPr>
          </w:p>
        </w:tc>
        <w:tc>
          <w:tcPr>
            <w:tcW w:w="558" w:type="pct"/>
          </w:tcPr>
          <w:p w14:paraId="49E9E6E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D4CA009" w14:textId="77777777" w:rsidR="006B5E7C" w:rsidRPr="006B5E7C" w:rsidRDefault="006B5E7C" w:rsidP="00A73FD6">
            <w:pPr>
              <w:contextualSpacing/>
              <w:jc w:val="center"/>
              <w:rPr>
                <w:rFonts w:ascii="Times New Roman" w:hAnsi="Times New Roman" w:cs="Times New Roman"/>
              </w:rPr>
            </w:pPr>
          </w:p>
        </w:tc>
        <w:tc>
          <w:tcPr>
            <w:tcW w:w="389" w:type="pct"/>
          </w:tcPr>
          <w:p w14:paraId="6FA44AD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CD8F9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7" w:type="pct"/>
            <w:vAlign w:val="center"/>
          </w:tcPr>
          <w:p w14:paraId="7AD7F9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1039" w:type="pct"/>
            <w:vAlign w:val="center"/>
          </w:tcPr>
          <w:p w14:paraId="4A9A44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12) = 0.20, </w:t>
            </w:r>
            <w:r w:rsidRPr="006B5E7C">
              <w:rPr>
                <w:rFonts w:ascii="Times New Roman" w:hAnsi="Times New Roman" w:cs="Times New Roman"/>
                <w:i/>
                <w:iCs/>
              </w:rPr>
              <w:t>p</w:t>
            </w:r>
            <w:r w:rsidRPr="006B5E7C">
              <w:rPr>
                <w:rFonts w:ascii="Times New Roman" w:hAnsi="Times New Roman" w:cs="Times New Roman"/>
              </w:rPr>
              <w:t xml:space="preserve"> = .660</w:t>
            </w:r>
          </w:p>
        </w:tc>
      </w:tr>
      <w:tr w:rsidR="006B5E7C" w:rsidRPr="006B5E7C" w14:paraId="5505B49F" w14:textId="77777777" w:rsidTr="001E602F">
        <w:tc>
          <w:tcPr>
            <w:tcW w:w="1066" w:type="pct"/>
            <w:vAlign w:val="center"/>
          </w:tcPr>
          <w:p w14:paraId="62A275F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0D9428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07ECF5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8" w:type="pct"/>
            <w:vAlign w:val="center"/>
          </w:tcPr>
          <w:p w14:paraId="28959A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558" w:type="pct"/>
          </w:tcPr>
          <w:p w14:paraId="0E4232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−0.34, 0.64</w:t>
            </w:r>
          </w:p>
        </w:tc>
        <w:tc>
          <w:tcPr>
            <w:tcW w:w="389" w:type="pct"/>
            <w:vAlign w:val="center"/>
          </w:tcPr>
          <w:p w14:paraId="1CA636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0.68</w:t>
            </w:r>
          </w:p>
        </w:tc>
        <w:tc>
          <w:tcPr>
            <w:tcW w:w="389" w:type="pct"/>
          </w:tcPr>
          <w:p w14:paraId="2F9713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.508</w:t>
            </w:r>
          </w:p>
        </w:tc>
        <w:tc>
          <w:tcPr>
            <w:tcW w:w="389" w:type="pct"/>
            <w:vAlign w:val="center"/>
          </w:tcPr>
          <w:p w14:paraId="51CDF59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553FE9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25AEB67" w14:textId="77777777" w:rsidR="006B5E7C" w:rsidRPr="006B5E7C" w:rsidRDefault="006B5E7C" w:rsidP="00A73FD6">
            <w:pPr>
              <w:contextualSpacing/>
              <w:jc w:val="center"/>
              <w:rPr>
                <w:rFonts w:ascii="Times New Roman" w:hAnsi="Times New Roman" w:cs="Times New Roman"/>
                <w:b/>
                <w:bCs/>
              </w:rPr>
            </w:pPr>
          </w:p>
        </w:tc>
      </w:tr>
      <w:tr w:rsidR="006B5E7C" w:rsidRPr="006B5E7C" w14:paraId="475DD725" w14:textId="77777777" w:rsidTr="001E602F">
        <w:tc>
          <w:tcPr>
            <w:tcW w:w="1066" w:type="pct"/>
            <w:vAlign w:val="center"/>
          </w:tcPr>
          <w:p w14:paraId="56EF084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2B1EA2A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5152C6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w:t>
            </w:r>
          </w:p>
        </w:tc>
        <w:tc>
          <w:tcPr>
            <w:tcW w:w="278" w:type="pct"/>
            <w:vAlign w:val="center"/>
          </w:tcPr>
          <w:p w14:paraId="6F900A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03EE51A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−0.04, 0.59</w:t>
            </w:r>
          </w:p>
        </w:tc>
        <w:tc>
          <w:tcPr>
            <w:tcW w:w="389" w:type="pct"/>
            <w:vAlign w:val="center"/>
          </w:tcPr>
          <w:p w14:paraId="68BFF0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1.90</w:t>
            </w:r>
          </w:p>
        </w:tc>
        <w:tc>
          <w:tcPr>
            <w:tcW w:w="389" w:type="pct"/>
          </w:tcPr>
          <w:p w14:paraId="2670AD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.082</w:t>
            </w:r>
          </w:p>
        </w:tc>
        <w:tc>
          <w:tcPr>
            <w:tcW w:w="389" w:type="pct"/>
            <w:vAlign w:val="center"/>
          </w:tcPr>
          <w:p w14:paraId="4BA9CC77"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C15C78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A952949" w14:textId="77777777" w:rsidR="006B5E7C" w:rsidRPr="006B5E7C" w:rsidRDefault="006B5E7C" w:rsidP="00A73FD6">
            <w:pPr>
              <w:contextualSpacing/>
              <w:jc w:val="center"/>
              <w:rPr>
                <w:rFonts w:ascii="Times New Roman" w:hAnsi="Times New Roman" w:cs="Times New Roman"/>
              </w:rPr>
            </w:pPr>
          </w:p>
        </w:tc>
      </w:tr>
      <w:tr w:rsidR="006B5E7C" w:rsidRPr="006B5E7C" w14:paraId="13E9A909" w14:textId="77777777" w:rsidTr="001E602F">
        <w:tc>
          <w:tcPr>
            <w:tcW w:w="1066" w:type="pct"/>
            <w:vAlign w:val="center"/>
          </w:tcPr>
          <w:p w14:paraId="7613899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66918BCA"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8ACB7FE"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151B95E5" w14:textId="77777777" w:rsidR="006B5E7C" w:rsidRPr="006B5E7C" w:rsidRDefault="006B5E7C" w:rsidP="00A73FD6">
            <w:pPr>
              <w:contextualSpacing/>
              <w:jc w:val="center"/>
              <w:rPr>
                <w:rFonts w:ascii="Times New Roman" w:hAnsi="Times New Roman" w:cs="Times New Roman"/>
              </w:rPr>
            </w:pPr>
          </w:p>
        </w:tc>
        <w:tc>
          <w:tcPr>
            <w:tcW w:w="558" w:type="pct"/>
          </w:tcPr>
          <w:p w14:paraId="5E52272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0B56036" w14:textId="77777777" w:rsidR="006B5E7C" w:rsidRPr="006B5E7C" w:rsidRDefault="006B5E7C" w:rsidP="00A73FD6">
            <w:pPr>
              <w:contextualSpacing/>
              <w:jc w:val="center"/>
              <w:rPr>
                <w:rFonts w:ascii="Times New Roman" w:hAnsi="Times New Roman" w:cs="Times New Roman"/>
              </w:rPr>
            </w:pPr>
          </w:p>
        </w:tc>
        <w:tc>
          <w:tcPr>
            <w:tcW w:w="389" w:type="pct"/>
          </w:tcPr>
          <w:p w14:paraId="1938A4F4"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D1CD3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277" w:type="pct"/>
            <w:vAlign w:val="center"/>
          </w:tcPr>
          <w:p w14:paraId="45FDAF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.66</w:t>
            </w:r>
          </w:p>
        </w:tc>
        <w:tc>
          <w:tcPr>
            <w:tcW w:w="1039" w:type="pct"/>
            <w:vAlign w:val="center"/>
          </w:tcPr>
          <w:p w14:paraId="3049A2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17) = 0.30, </w:t>
            </w:r>
            <w:r w:rsidRPr="006B5E7C">
              <w:rPr>
                <w:rFonts w:ascii="Times New Roman" w:hAnsi="Times New Roman" w:cs="Times New Roman"/>
                <w:i/>
                <w:iCs/>
              </w:rPr>
              <w:t>p</w:t>
            </w:r>
            <w:r w:rsidRPr="006B5E7C">
              <w:rPr>
                <w:rFonts w:ascii="Times New Roman" w:hAnsi="Times New Roman" w:cs="Times New Roman"/>
              </w:rPr>
              <w:t xml:space="preserve"> = .592</w:t>
            </w:r>
          </w:p>
        </w:tc>
      </w:tr>
      <w:tr w:rsidR="006B5E7C" w:rsidRPr="006B5E7C" w14:paraId="76A89651" w14:textId="77777777" w:rsidTr="001E602F">
        <w:tc>
          <w:tcPr>
            <w:tcW w:w="1066" w:type="pct"/>
            <w:vAlign w:val="center"/>
          </w:tcPr>
          <w:p w14:paraId="06068BE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4431B0E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360" w:type="pct"/>
            <w:vAlign w:val="center"/>
          </w:tcPr>
          <w:p w14:paraId="415D3AA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vAlign w:val="center"/>
          </w:tcPr>
          <w:p w14:paraId="30A103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Pr>
          <w:p w14:paraId="2C00A06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0.09, 0.76</w:t>
            </w:r>
          </w:p>
        </w:tc>
        <w:tc>
          <w:tcPr>
            <w:tcW w:w="389" w:type="pct"/>
            <w:vAlign w:val="center"/>
          </w:tcPr>
          <w:p w14:paraId="2F16BD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2.72</w:t>
            </w:r>
          </w:p>
        </w:tc>
        <w:tc>
          <w:tcPr>
            <w:tcW w:w="389" w:type="pct"/>
          </w:tcPr>
          <w:p w14:paraId="166449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389" w:type="pct"/>
            <w:vAlign w:val="center"/>
          </w:tcPr>
          <w:p w14:paraId="2070313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B1DBCF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EE808DC" w14:textId="77777777" w:rsidR="006B5E7C" w:rsidRPr="006B5E7C" w:rsidRDefault="006B5E7C" w:rsidP="00A73FD6">
            <w:pPr>
              <w:contextualSpacing/>
              <w:jc w:val="center"/>
              <w:rPr>
                <w:rFonts w:ascii="Times New Roman" w:hAnsi="Times New Roman" w:cs="Times New Roman"/>
                <w:b/>
                <w:bCs/>
              </w:rPr>
            </w:pPr>
          </w:p>
        </w:tc>
      </w:tr>
      <w:tr w:rsidR="006B5E7C" w:rsidRPr="006B5E7C" w14:paraId="1AE7C8C2" w14:textId="77777777" w:rsidTr="001E602F">
        <w:tc>
          <w:tcPr>
            <w:tcW w:w="1066" w:type="pct"/>
            <w:vAlign w:val="center"/>
          </w:tcPr>
          <w:p w14:paraId="3C9B9CA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38D6B7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w:t>
            </w:r>
          </w:p>
        </w:tc>
        <w:tc>
          <w:tcPr>
            <w:tcW w:w="360" w:type="pct"/>
            <w:vAlign w:val="center"/>
          </w:tcPr>
          <w:p w14:paraId="2054E46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8" w:type="pct"/>
            <w:vAlign w:val="center"/>
          </w:tcPr>
          <w:p w14:paraId="73C9E8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.64</w:t>
            </w:r>
          </w:p>
        </w:tc>
        <w:tc>
          <w:tcPr>
            <w:tcW w:w="558" w:type="pct"/>
          </w:tcPr>
          <w:p w14:paraId="23DFD3F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−1.29, 1.42</w:t>
            </w:r>
          </w:p>
        </w:tc>
        <w:tc>
          <w:tcPr>
            <w:tcW w:w="389" w:type="pct"/>
            <w:vAlign w:val="center"/>
          </w:tcPr>
          <w:p w14:paraId="5CD46A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389" w:type="pct"/>
          </w:tcPr>
          <w:p w14:paraId="5C1019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.916</w:t>
            </w:r>
          </w:p>
        </w:tc>
        <w:tc>
          <w:tcPr>
            <w:tcW w:w="389" w:type="pct"/>
            <w:vAlign w:val="center"/>
          </w:tcPr>
          <w:p w14:paraId="70AC1D9F"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5F9515A"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8B2B573" w14:textId="77777777" w:rsidR="006B5E7C" w:rsidRPr="006B5E7C" w:rsidRDefault="006B5E7C" w:rsidP="00A73FD6">
            <w:pPr>
              <w:contextualSpacing/>
              <w:jc w:val="center"/>
              <w:rPr>
                <w:rFonts w:ascii="Times New Roman" w:hAnsi="Times New Roman" w:cs="Times New Roman"/>
              </w:rPr>
            </w:pPr>
          </w:p>
        </w:tc>
      </w:tr>
      <w:tr w:rsidR="006B5E7C" w:rsidRPr="006B5E7C" w14:paraId="08CB826D" w14:textId="77777777" w:rsidTr="001E602F">
        <w:tc>
          <w:tcPr>
            <w:tcW w:w="1066" w:type="pct"/>
            <w:vAlign w:val="center"/>
          </w:tcPr>
          <w:p w14:paraId="490D74F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244E2F28"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673E72C"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778746E" w14:textId="77777777" w:rsidR="006B5E7C" w:rsidRPr="006B5E7C" w:rsidRDefault="006B5E7C" w:rsidP="00A73FD6">
            <w:pPr>
              <w:contextualSpacing/>
              <w:jc w:val="center"/>
              <w:rPr>
                <w:rFonts w:ascii="Times New Roman" w:hAnsi="Times New Roman" w:cs="Times New Roman"/>
              </w:rPr>
            </w:pPr>
          </w:p>
        </w:tc>
        <w:tc>
          <w:tcPr>
            <w:tcW w:w="558" w:type="pct"/>
          </w:tcPr>
          <w:p w14:paraId="3317539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0EE811A" w14:textId="77777777" w:rsidR="006B5E7C" w:rsidRPr="006B5E7C" w:rsidRDefault="006B5E7C" w:rsidP="00A73FD6">
            <w:pPr>
              <w:contextualSpacing/>
              <w:jc w:val="center"/>
              <w:rPr>
                <w:rFonts w:ascii="Times New Roman" w:hAnsi="Times New Roman" w:cs="Times New Roman"/>
              </w:rPr>
            </w:pPr>
          </w:p>
        </w:tc>
        <w:tc>
          <w:tcPr>
            <w:tcW w:w="389" w:type="pct"/>
          </w:tcPr>
          <w:p w14:paraId="78DB9397"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AB9FD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7" w:type="pct"/>
            <w:vAlign w:val="center"/>
          </w:tcPr>
          <w:p w14:paraId="6C332C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.70</w:t>
            </w:r>
          </w:p>
        </w:tc>
        <w:tc>
          <w:tcPr>
            <w:tcW w:w="1039" w:type="pct"/>
            <w:vAlign w:val="center"/>
          </w:tcPr>
          <w:p w14:paraId="022CB94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16) = 0.01, </w:t>
            </w:r>
            <w:r w:rsidRPr="006B5E7C">
              <w:rPr>
                <w:rFonts w:ascii="Times New Roman" w:hAnsi="Times New Roman" w:cs="Times New Roman"/>
                <w:i/>
                <w:iCs/>
              </w:rPr>
              <w:t>p</w:t>
            </w:r>
            <w:r w:rsidRPr="006B5E7C">
              <w:rPr>
                <w:rFonts w:ascii="Times New Roman" w:hAnsi="Times New Roman" w:cs="Times New Roman"/>
              </w:rPr>
              <w:t xml:space="preserve"> = .921</w:t>
            </w:r>
          </w:p>
        </w:tc>
      </w:tr>
      <w:tr w:rsidR="006B5E7C" w:rsidRPr="006B5E7C" w14:paraId="2E9B705A" w14:textId="77777777" w:rsidTr="001E602F">
        <w:tc>
          <w:tcPr>
            <w:tcW w:w="1066" w:type="pct"/>
            <w:vAlign w:val="center"/>
          </w:tcPr>
          <w:p w14:paraId="02574F9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6A9522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360" w:type="pct"/>
            <w:vAlign w:val="center"/>
          </w:tcPr>
          <w:p w14:paraId="766B6DD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vAlign w:val="center"/>
          </w:tcPr>
          <w:p w14:paraId="1261FB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558" w:type="pct"/>
          </w:tcPr>
          <w:p w14:paraId="53E8AD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0.08, 0.79</w:t>
            </w:r>
          </w:p>
        </w:tc>
        <w:tc>
          <w:tcPr>
            <w:tcW w:w="389" w:type="pct"/>
            <w:vAlign w:val="center"/>
          </w:tcPr>
          <w:p w14:paraId="204E9C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2.59</w:t>
            </w:r>
          </w:p>
        </w:tc>
        <w:tc>
          <w:tcPr>
            <w:tcW w:w="389" w:type="pct"/>
          </w:tcPr>
          <w:p w14:paraId="02C38B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389" w:type="pct"/>
            <w:vAlign w:val="center"/>
          </w:tcPr>
          <w:p w14:paraId="22BB91B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0D2520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FA1D5FE" w14:textId="77777777" w:rsidR="006B5E7C" w:rsidRPr="006B5E7C" w:rsidRDefault="006B5E7C" w:rsidP="00A73FD6">
            <w:pPr>
              <w:contextualSpacing/>
              <w:jc w:val="center"/>
              <w:rPr>
                <w:rFonts w:ascii="Times New Roman" w:hAnsi="Times New Roman" w:cs="Times New Roman"/>
                <w:b/>
                <w:bCs/>
              </w:rPr>
            </w:pPr>
          </w:p>
        </w:tc>
      </w:tr>
      <w:tr w:rsidR="006B5E7C" w:rsidRPr="006B5E7C" w14:paraId="236B746E" w14:textId="77777777" w:rsidTr="001E602F">
        <w:tc>
          <w:tcPr>
            <w:tcW w:w="1066" w:type="pct"/>
            <w:vAlign w:val="center"/>
          </w:tcPr>
          <w:p w14:paraId="1C3208E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468D834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w:t>
            </w:r>
          </w:p>
        </w:tc>
        <w:tc>
          <w:tcPr>
            <w:tcW w:w="360" w:type="pct"/>
            <w:vAlign w:val="center"/>
          </w:tcPr>
          <w:p w14:paraId="3DF30F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278" w:type="pct"/>
            <w:vAlign w:val="center"/>
          </w:tcPr>
          <w:p w14:paraId="30B76AC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.68</w:t>
            </w:r>
          </w:p>
        </w:tc>
        <w:tc>
          <w:tcPr>
            <w:tcW w:w="558" w:type="pct"/>
          </w:tcPr>
          <w:p w14:paraId="0787AF5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−1.08, 1.81</w:t>
            </w:r>
          </w:p>
        </w:tc>
        <w:tc>
          <w:tcPr>
            <w:tcW w:w="389" w:type="pct"/>
            <w:vAlign w:val="center"/>
          </w:tcPr>
          <w:p w14:paraId="7B5EFAD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0.53</w:t>
            </w:r>
          </w:p>
        </w:tc>
        <w:tc>
          <w:tcPr>
            <w:tcW w:w="389" w:type="pct"/>
          </w:tcPr>
          <w:p w14:paraId="05CA00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.600</w:t>
            </w:r>
          </w:p>
        </w:tc>
        <w:tc>
          <w:tcPr>
            <w:tcW w:w="389" w:type="pct"/>
            <w:vAlign w:val="center"/>
          </w:tcPr>
          <w:p w14:paraId="31849B42"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74511F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FCFD6AD" w14:textId="77777777" w:rsidR="006B5E7C" w:rsidRPr="006B5E7C" w:rsidRDefault="006B5E7C" w:rsidP="00A73FD6">
            <w:pPr>
              <w:contextualSpacing/>
              <w:jc w:val="center"/>
              <w:rPr>
                <w:rFonts w:ascii="Times New Roman" w:hAnsi="Times New Roman" w:cs="Times New Roman"/>
              </w:rPr>
            </w:pPr>
          </w:p>
        </w:tc>
      </w:tr>
      <w:tr w:rsidR="006B5E7C" w:rsidRPr="006B5E7C" w14:paraId="56328FDD" w14:textId="77777777" w:rsidTr="001E602F">
        <w:tc>
          <w:tcPr>
            <w:tcW w:w="1066" w:type="pct"/>
            <w:vAlign w:val="center"/>
          </w:tcPr>
          <w:p w14:paraId="6C5E61A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7BD5E8C9"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8505709"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1D27E364" w14:textId="77777777" w:rsidR="006B5E7C" w:rsidRPr="006B5E7C" w:rsidRDefault="006B5E7C" w:rsidP="00A73FD6">
            <w:pPr>
              <w:contextualSpacing/>
              <w:jc w:val="center"/>
              <w:rPr>
                <w:rFonts w:ascii="Times New Roman" w:hAnsi="Times New Roman" w:cs="Times New Roman"/>
              </w:rPr>
            </w:pPr>
          </w:p>
        </w:tc>
        <w:tc>
          <w:tcPr>
            <w:tcW w:w="558" w:type="pct"/>
          </w:tcPr>
          <w:p w14:paraId="1E4B351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64185CE" w14:textId="77777777" w:rsidR="006B5E7C" w:rsidRPr="006B5E7C" w:rsidRDefault="006B5E7C" w:rsidP="00A73FD6">
            <w:pPr>
              <w:contextualSpacing/>
              <w:jc w:val="center"/>
              <w:rPr>
                <w:rFonts w:ascii="Times New Roman" w:hAnsi="Times New Roman" w:cs="Times New Roman"/>
              </w:rPr>
            </w:pPr>
          </w:p>
        </w:tc>
        <w:tc>
          <w:tcPr>
            <w:tcW w:w="389" w:type="pct"/>
          </w:tcPr>
          <w:p w14:paraId="5AB71BBB"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DAFC45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w:t>
            </w:r>
          </w:p>
        </w:tc>
        <w:tc>
          <w:tcPr>
            <w:tcW w:w="277" w:type="pct"/>
            <w:vAlign w:val="center"/>
          </w:tcPr>
          <w:p w14:paraId="1B0C8E5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.49</w:t>
            </w:r>
          </w:p>
        </w:tc>
        <w:tc>
          <w:tcPr>
            <w:tcW w:w="1039" w:type="pct"/>
            <w:vAlign w:val="center"/>
          </w:tcPr>
          <w:p w14:paraId="4BBE14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17) = 0.18, </w:t>
            </w:r>
            <w:r w:rsidRPr="006B5E7C">
              <w:rPr>
                <w:rFonts w:ascii="Times New Roman" w:hAnsi="Times New Roman" w:cs="Times New Roman"/>
                <w:i/>
                <w:iCs/>
              </w:rPr>
              <w:t>p</w:t>
            </w:r>
            <w:r w:rsidRPr="006B5E7C">
              <w:rPr>
                <w:rFonts w:ascii="Times New Roman" w:hAnsi="Times New Roman" w:cs="Times New Roman"/>
              </w:rPr>
              <w:t xml:space="preserve"> = .673</w:t>
            </w:r>
          </w:p>
        </w:tc>
      </w:tr>
      <w:tr w:rsidR="006B5E7C" w:rsidRPr="006B5E7C" w14:paraId="6B85F1B2" w14:textId="77777777" w:rsidTr="001E602F">
        <w:tc>
          <w:tcPr>
            <w:tcW w:w="1066" w:type="pct"/>
            <w:vAlign w:val="center"/>
          </w:tcPr>
          <w:p w14:paraId="6CC5F29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00F96F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7C3226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0.22</w:t>
            </w:r>
          </w:p>
        </w:tc>
        <w:tc>
          <w:tcPr>
            <w:tcW w:w="278" w:type="pct"/>
            <w:vAlign w:val="center"/>
          </w:tcPr>
          <w:p w14:paraId="2AF0E7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w:t>
            </w:r>
          </w:p>
        </w:tc>
        <w:tc>
          <w:tcPr>
            <w:tcW w:w="558" w:type="pct"/>
          </w:tcPr>
          <w:p w14:paraId="76E424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−0.75, 1.19</w:t>
            </w:r>
          </w:p>
        </w:tc>
        <w:tc>
          <w:tcPr>
            <w:tcW w:w="389" w:type="pct"/>
            <w:vAlign w:val="center"/>
          </w:tcPr>
          <w:p w14:paraId="294790C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0.49</w:t>
            </w:r>
          </w:p>
        </w:tc>
        <w:tc>
          <w:tcPr>
            <w:tcW w:w="389" w:type="pct"/>
          </w:tcPr>
          <w:p w14:paraId="39896F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.633</w:t>
            </w:r>
          </w:p>
        </w:tc>
        <w:tc>
          <w:tcPr>
            <w:tcW w:w="389" w:type="pct"/>
            <w:vAlign w:val="center"/>
          </w:tcPr>
          <w:p w14:paraId="6895681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6C84A3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CD53CB0" w14:textId="77777777" w:rsidR="006B5E7C" w:rsidRPr="006B5E7C" w:rsidRDefault="006B5E7C" w:rsidP="00A73FD6">
            <w:pPr>
              <w:contextualSpacing/>
              <w:jc w:val="center"/>
              <w:rPr>
                <w:rFonts w:ascii="Times New Roman" w:hAnsi="Times New Roman" w:cs="Times New Roman"/>
                <w:b/>
                <w:bCs/>
              </w:rPr>
            </w:pPr>
          </w:p>
        </w:tc>
      </w:tr>
      <w:tr w:rsidR="006B5E7C" w:rsidRPr="006B5E7C" w14:paraId="102BCFE2" w14:textId="77777777" w:rsidTr="001E602F">
        <w:tc>
          <w:tcPr>
            <w:tcW w:w="1066" w:type="pct"/>
            <w:tcBorders>
              <w:bottom w:val="single" w:sz="8" w:space="0" w:color="auto"/>
            </w:tcBorders>
            <w:vAlign w:val="center"/>
          </w:tcPr>
          <w:p w14:paraId="0C9617A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751526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360" w:type="pct"/>
            <w:tcBorders>
              <w:bottom w:val="single" w:sz="8" w:space="0" w:color="auto"/>
            </w:tcBorders>
            <w:vAlign w:val="center"/>
          </w:tcPr>
          <w:p w14:paraId="477599E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tcBorders>
              <w:bottom w:val="single" w:sz="8" w:space="0" w:color="auto"/>
            </w:tcBorders>
            <w:vAlign w:val="center"/>
          </w:tcPr>
          <w:p w14:paraId="059D74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Borders>
              <w:bottom w:val="single" w:sz="8" w:space="0" w:color="auto"/>
            </w:tcBorders>
          </w:tcPr>
          <w:p w14:paraId="047FC7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0.09, 0.78</w:t>
            </w:r>
          </w:p>
        </w:tc>
        <w:tc>
          <w:tcPr>
            <w:tcW w:w="389" w:type="pct"/>
            <w:tcBorders>
              <w:bottom w:val="single" w:sz="8" w:space="0" w:color="auto"/>
            </w:tcBorders>
            <w:vAlign w:val="center"/>
          </w:tcPr>
          <w:p w14:paraId="3513A1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2.65</w:t>
            </w:r>
          </w:p>
        </w:tc>
        <w:tc>
          <w:tcPr>
            <w:tcW w:w="389" w:type="pct"/>
            <w:tcBorders>
              <w:bottom w:val="single" w:sz="8" w:space="0" w:color="auto"/>
            </w:tcBorders>
          </w:tcPr>
          <w:p w14:paraId="4D332E8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w:t>
            </w:r>
          </w:p>
        </w:tc>
        <w:tc>
          <w:tcPr>
            <w:tcW w:w="389" w:type="pct"/>
            <w:tcBorders>
              <w:bottom w:val="single" w:sz="8" w:space="0" w:color="auto"/>
            </w:tcBorders>
            <w:vAlign w:val="center"/>
          </w:tcPr>
          <w:p w14:paraId="3F8DEBCE" w14:textId="77777777" w:rsidR="006B5E7C" w:rsidRPr="006B5E7C" w:rsidRDefault="006B5E7C" w:rsidP="00A73FD6">
            <w:pPr>
              <w:contextualSpacing/>
              <w:jc w:val="center"/>
              <w:rPr>
                <w:rFonts w:ascii="Times New Roman" w:hAnsi="Times New Roman" w:cs="Times New Roman"/>
                <w:b/>
                <w:bCs/>
              </w:rPr>
            </w:pPr>
          </w:p>
        </w:tc>
        <w:tc>
          <w:tcPr>
            <w:tcW w:w="277" w:type="pct"/>
            <w:tcBorders>
              <w:bottom w:val="single" w:sz="8" w:space="0" w:color="auto"/>
            </w:tcBorders>
            <w:vAlign w:val="center"/>
          </w:tcPr>
          <w:p w14:paraId="429C1F18" w14:textId="77777777" w:rsidR="006B5E7C" w:rsidRPr="006B5E7C" w:rsidRDefault="006B5E7C" w:rsidP="00A73FD6">
            <w:pPr>
              <w:contextualSpacing/>
              <w:jc w:val="center"/>
              <w:rPr>
                <w:rFonts w:ascii="Times New Roman" w:hAnsi="Times New Roman" w:cs="Times New Roman"/>
              </w:rPr>
            </w:pPr>
          </w:p>
        </w:tc>
        <w:tc>
          <w:tcPr>
            <w:tcW w:w="1039" w:type="pct"/>
            <w:tcBorders>
              <w:bottom w:val="single" w:sz="8" w:space="0" w:color="auto"/>
            </w:tcBorders>
            <w:vAlign w:val="center"/>
          </w:tcPr>
          <w:p w14:paraId="7A61ACB7" w14:textId="77777777" w:rsidR="006B5E7C" w:rsidRPr="006B5E7C" w:rsidRDefault="006B5E7C" w:rsidP="00A73FD6">
            <w:pPr>
              <w:contextualSpacing/>
              <w:jc w:val="center"/>
              <w:rPr>
                <w:rFonts w:ascii="Times New Roman" w:hAnsi="Times New Roman" w:cs="Times New Roman"/>
              </w:rPr>
            </w:pPr>
          </w:p>
        </w:tc>
      </w:tr>
    </w:tbl>
    <w:p w14:paraId="7BD2DE0D" w14:textId="60D07C4D" w:rsidR="006B5E7C" w:rsidRPr="006B5E7C" w:rsidRDefault="006B5E7C" w:rsidP="00A73FD6">
      <w:pPr>
        <w:spacing w:after="0" w:line="240" w:lineRule="auto"/>
        <w:contextualSpacing/>
        <w:rPr>
          <w:rFonts w:ascii="Times New Roman" w:hAnsi="Times New Roman" w:cs="Times New Roman"/>
        </w:r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w:t>
      </w:r>
      <w:r w:rsidRPr="006B5E7C">
        <w:rPr>
          <w:rFonts w:ascii="Times New Roman" w:hAnsi="Times New Roman" w:cs="Times New Roman"/>
        </w:rPr>
        <w:t xml:space="preserve"> </w:t>
      </w:r>
      <w:r w:rsidR="00152280">
        <w:rPr>
          <w:rFonts w:ascii="Times New Roman" w:hAnsi="Times New Roman" w:cs="Times New Roman"/>
        </w:rPr>
        <w:t xml:space="preserve">statistically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r w:rsidRPr="006B5E7C">
        <w:rPr>
          <w:rFonts w:ascii="Times New Roman" w:hAnsi="Times New Roman" w:cs="Times New Roman"/>
        </w:rPr>
        <w:br w:type="page"/>
      </w:r>
    </w:p>
    <w:p w14:paraId="639D8777" w14:textId="10FF7D80" w:rsidR="006B5E7C" w:rsidRPr="006B5E7C" w:rsidRDefault="00A73FD6" w:rsidP="00A73FD6">
      <w:pPr>
        <w:pStyle w:val="Caption"/>
        <w:spacing w:before="0" w:after="120" w:line="240" w:lineRule="auto"/>
        <w:rPr>
          <w:b w:val="0"/>
          <w:bCs/>
          <w:lang w:val="en-US"/>
        </w:rPr>
      </w:pPr>
      <w:r w:rsidRPr="00810E7F">
        <w:rPr>
          <w:szCs w:val="24"/>
          <w:lang w:val="en-US"/>
        </w:rPr>
        <w:lastRenderedPageBreak/>
        <w:t>Supplementary</w:t>
      </w:r>
      <w:r w:rsidRPr="00810E7F">
        <w:rPr>
          <w:b w:val="0"/>
          <w:bCs/>
          <w:i/>
          <w:iCs/>
          <w:szCs w:val="24"/>
          <w:lang w:val="en-US"/>
        </w:rPr>
        <w:t xml:space="preserve"> </w:t>
      </w:r>
      <w:r w:rsidRPr="006B5E7C">
        <w:rPr>
          <w:lang w:val="en-US"/>
        </w:rPr>
        <w:t>Table</w:t>
      </w:r>
      <w:r w:rsidR="00410813">
        <w:rPr>
          <w:lang w:val="en-US"/>
        </w:rPr>
        <w:t xml:space="preserve"> S</w:t>
      </w:r>
      <w:r w:rsidR="00360BE2">
        <w:rPr>
          <w:lang w:val="en-US"/>
        </w:rPr>
        <w:t>8</w:t>
      </w:r>
      <w:r w:rsidR="00410813">
        <w:rPr>
          <w:lang w:val="en-US"/>
        </w:rPr>
        <w:t xml:space="preserve"> </w:t>
      </w:r>
      <w:r w:rsidR="006B5E7C" w:rsidRPr="006B5E7C">
        <w:rPr>
          <w:b w:val="0"/>
          <w:bCs/>
          <w:lang w:val="en-US"/>
        </w:rPr>
        <w:t>Results of</w:t>
      </w:r>
      <w:r w:rsidR="006B5E7C" w:rsidRPr="006B5E7C">
        <w:rPr>
          <w:lang w:val="en-US"/>
        </w:rPr>
        <w:t xml:space="preserve"> </w:t>
      </w:r>
      <w:r w:rsidR="006B5E7C">
        <w:rPr>
          <w:b w:val="0"/>
          <w:bCs/>
          <w:lang w:val="en-US"/>
        </w:rPr>
        <w:t>s</w:t>
      </w:r>
      <w:r w:rsidR="006B5E7C" w:rsidRPr="006B5E7C">
        <w:rPr>
          <w:b w:val="0"/>
          <w:bCs/>
          <w:lang w:val="en-US"/>
        </w:rPr>
        <w:t xml:space="preserve">ubgroup </w:t>
      </w:r>
      <w:r w:rsidR="006B5E7C">
        <w:rPr>
          <w:b w:val="0"/>
          <w:bCs/>
          <w:lang w:val="en-US"/>
        </w:rPr>
        <w:t>a</w:t>
      </w:r>
      <w:r w:rsidR="006B5E7C" w:rsidRPr="006B5E7C">
        <w:rPr>
          <w:b w:val="0"/>
          <w:bCs/>
          <w:lang w:val="en-US"/>
        </w:rPr>
        <w:t xml:space="preserve">nalyses for </w:t>
      </w:r>
      <w:r w:rsidR="006B5E7C">
        <w:rPr>
          <w:b w:val="0"/>
          <w:bCs/>
          <w:lang w:val="en-US"/>
        </w:rPr>
        <w:t>negative affect.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729"/>
        <w:gridCol w:w="1029"/>
        <w:gridCol w:w="794"/>
        <w:gridCol w:w="1594"/>
        <w:gridCol w:w="1111"/>
        <w:gridCol w:w="1111"/>
        <w:gridCol w:w="1111"/>
        <w:gridCol w:w="791"/>
        <w:gridCol w:w="2969"/>
      </w:tblGrid>
      <w:tr w:rsidR="006B5E7C" w:rsidRPr="006B5E7C" w14:paraId="26DA1E9E" w14:textId="77777777" w:rsidTr="001E602F">
        <w:trPr>
          <w:trHeight w:val="76"/>
          <w:tblHeader/>
        </w:trPr>
        <w:tc>
          <w:tcPr>
            <w:tcW w:w="1066" w:type="pct"/>
            <w:vMerge w:val="restart"/>
            <w:tcBorders>
              <w:top w:val="single" w:sz="8" w:space="0" w:color="auto"/>
            </w:tcBorders>
          </w:tcPr>
          <w:p w14:paraId="2D62CC0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29" w:type="pct"/>
            <w:gridSpan w:val="6"/>
            <w:tcBorders>
              <w:top w:val="single" w:sz="8" w:space="0" w:color="auto"/>
              <w:bottom w:val="single" w:sz="8" w:space="0" w:color="auto"/>
            </w:tcBorders>
            <w:vAlign w:val="center"/>
          </w:tcPr>
          <w:p w14:paraId="423AF7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5" w:type="pct"/>
            <w:gridSpan w:val="3"/>
            <w:tcBorders>
              <w:top w:val="single" w:sz="8" w:space="0" w:color="auto"/>
              <w:bottom w:val="single" w:sz="8" w:space="0" w:color="auto"/>
            </w:tcBorders>
            <w:vAlign w:val="center"/>
          </w:tcPr>
          <w:p w14:paraId="6B2934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6A6CC157" w14:textId="77777777" w:rsidTr="001E602F">
        <w:trPr>
          <w:tblHeader/>
        </w:trPr>
        <w:tc>
          <w:tcPr>
            <w:tcW w:w="1066" w:type="pct"/>
            <w:vMerge/>
            <w:tcBorders>
              <w:bottom w:val="single" w:sz="8" w:space="0" w:color="auto"/>
            </w:tcBorders>
            <w:vAlign w:val="center"/>
          </w:tcPr>
          <w:p w14:paraId="18D55DF4"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4C822937"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3873F9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54271C6D"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7B7A69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22239191"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89" w:type="pct"/>
            <w:tcBorders>
              <w:top w:val="single" w:sz="8" w:space="0" w:color="auto"/>
              <w:bottom w:val="single" w:sz="8" w:space="0" w:color="auto"/>
            </w:tcBorders>
            <w:vAlign w:val="center"/>
          </w:tcPr>
          <w:p w14:paraId="499423D8"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532FE9D6"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702AA4CF"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9" w:type="pct"/>
            <w:tcBorders>
              <w:top w:val="single" w:sz="8" w:space="0" w:color="auto"/>
              <w:bottom w:val="single" w:sz="8" w:space="0" w:color="auto"/>
            </w:tcBorders>
            <w:vAlign w:val="center"/>
          </w:tcPr>
          <w:p w14:paraId="2F0192E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0FBCD1CB" w14:textId="77777777" w:rsidTr="001E602F">
        <w:tc>
          <w:tcPr>
            <w:tcW w:w="1066" w:type="pct"/>
            <w:tcBorders>
              <w:top w:val="single" w:sz="8" w:space="0" w:color="auto"/>
            </w:tcBorders>
            <w:vAlign w:val="center"/>
          </w:tcPr>
          <w:p w14:paraId="69420D4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260370F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w:t>
            </w:r>
          </w:p>
        </w:tc>
        <w:tc>
          <w:tcPr>
            <w:tcW w:w="360" w:type="pct"/>
            <w:tcBorders>
              <w:top w:val="single" w:sz="8" w:space="0" w:color="auto"/>
            </w:tcBorders>
            <w:vAlign w:val="center"/>
          </w:tcPr>
          <w:p w14:paraId="6D11CB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tcBorders>
              <w:top w:val="single" w:sz="8" w:space="0" w:color="auto"/>
            </w:tcBorders>
            <w:vAlign w:val="center"/>
          </w:tcPr>
          <w:p w14:paraId="5EBFE08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021465F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−0.04, 0.01</w:t>
            </w:r>
          </w:p>
        </w:tc>
        <w:tc>
          <w:tcPr>
            <w:tcW w:w="389" w:type="pct"/>
            <w:tcBorders>
              <w:top w:val="single" w:sz="8" w:space="0" w:color="auto"/>
            </w:tcBorders>
            <w:vAlign w:val="center"/>
          </w:tcPr>
          <w:p w14:paraId="6397A76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−1.10</w:t>
            </w:r>
          </w:p>
        </w:tc>
        <w:tc>
          <w:tcPr>
            <w:tcW w:w="389" w:type="pct"/>
            <w:tcBorders>
              <w:top w:val="single" w:sz="8" w:space="0" w:color="auto"/>
            </w:tcBorders>
          </w:tcPr>
          <w:p w14:paraId="4BFE77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.288</w:t>
            </w:r>
          </w:p>
        </w:tc>
        <w:tc>
          <w:tcPr>
            <w:tcW w:w="389" w:type="pct"/>
            <w:tcBorders>
              <w:top w:val="single" w:sz="8" w:space="0" w:color="auto"/>
            </w:tcBorders>
            <w:vAlign w:val="center"/>
          </w:tcPr>
          <w:p w14:paraId="7C424DC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0.01</w:t>
            </w:r>
          </w:p>
        </w:tc>
        <w:tc>
          <w:tcPr>
            <w:tcW w:w="277" w:type="pct"/>
            <w:tcBorders>
              <w:top w:val="single" w:sz="8" w:space="0" w:color="auto"/>
            </w:tcBorders>
            <w:vAlign w:val="center"/>
          </w:tcPr>
          <w:p w14:paraId="16B00B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tcBorders>
              <w:top w:val="single" w:sz="8" w:space="0" w:color="auto"/>
            </w:tcBorders>
            <w:vAlign w:val="center"/>
          </w:tcPr>
          <w:p w14:paraId="7AAB111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15) = 1.21, </w:t>
            </w:r>
            <w:r w:rsidRPr="006B5E7C">
              <w:rPr>
                <w:rFonts w:ascii="Times New Roman" w:hAnsi="Times New Roman" w:cs="Times New Roman"/>
                <w:i/>
                <w:iCs/>
              </w:rPr>
              <w:t>p</w:t>
            </w:r>
            <w:r w:rsidRPr="006B5E7C">
              <w:rPr>
                <w:rFonts w:ascii="Times New Roman" w:hAnsi="Times New Roman" w:cs="Times New Roman"/>
              </w:rPr>
              <w:t xml:space="preserve"> = .288</w:t>
            </w:r>
          </w:p>
        </w:tc>
      </w:tr>
      <w:tr w:rsidR="006B5E7C" w:rsidRPr="006B5E7C" w14:paraId="0FFD7C9E" w14:textId="77777777" w:rsidTr="001E602F">
        <w:tc>
          <w:tcPr>
            <w:tcW w:w="1066" w:type="pct"/>
            <w:vAlign w:val="center"/>
          </w:tcPr>
          <w:p w14:paraId="59C91237" w14:textId="48C484DC" w:rsidR="006B5E7C" w:rsidRPr="006B5E7C" w:rsidRDefault="000F5948"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11CCAE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w:t>
            </w:r>
          </w:p>
        </w:tc>
        <w:tc>
          <w:tcPr>
            <w:tcW w:w="360" w:type="pct"/>
            <w:vAlign w:val="center"/>
          </w:tcPr>
          <w:p w14:paraId="743D51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6F7B10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5F4585C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−0.01, 0.02</w:t>
            </w:r>
          </w:p>
        </w:tc>
        <w:tc>
          <w:tcPr>
            <w:tcW w:w="389" w:type="pct"/>
            <w:vAlign w:val="center"/>
          </w:tcPr>
          <w:p w14:paraId="09290A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0.87</w:t>
            </w:r>
          </w:p>
        </w:tc>
        <w:tc>
          <w:tcPr>
            <w:tcW w:w="389" w:type="pct"/>
          </w:tcPr>
          <w:p w14:paraId="067F760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.400</w:t>
            </w:r>
          </w:p>
        </w:tc>
        <w:tc>
          <w:tcPr>
            <w:tcW w:w="389" w:type="pct"/>
            <w:vAlign w:val="center"/>
          </w:tcPr>
          <w:p w14:paraId="62E038D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4EF0AC4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020EE1E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15) = 0.75, </w:t>
            </w:r>
            <w:r w:rsidRPr="006B5E7C">
              <w:rPr>
                <w:rFonts w:ascii="Times New Roman" w:hAnsi="Times New Roman" w:cs="Times New Roman"/>
                <w:i/>
                <w:iCs/>
              </w:rPr>
              <w:t>p</w:t>
            </w:r>
            <w:r w:rsidRPr="006B5E7C">
              <w:rPr>
                <w:rFonts w:ascii="Times New Roman" w:hAnsi="Times New Roman" w:cs="Times New Roman"/>
              </w:rPr>
              <w:t xml:space="preserve"> = .400</w:t>
            </w:r>
          </w:p>
        </w:tc>
      </w:tr>
      <w:tr w:rsidR="006B5E7C" w:rsidRPr="006B5E7C" w14:paraId="2AC7EF02" w14:textId="77777777" w:rsidTr="001E602F">
        <w:tc>
          <w:tcPr>
            <w:tcW w:w="1066" w:type="pct"/>
            <w:vAlign w:val="center"/>
          </w:tcPr>
          <w:p w14:paraId="0AA26C2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141AF7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 1</w:t>
            </w:r>
          </w:p>
        </w:tc>
        <w:tc>
          <w:tcPr>
            <w:tcW w:w="360" w:type="pct"/>
            <w:vAlign w:val="center"/>
          </w:tcPr>
          <w:p w14:paraId="698FBE23"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4A7E3661"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66F91621"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CD2E998" w14:textId="77777777" w:rsidR="006B5E7C" w:rsidRPr="006B5E7C" w:rsidRDefault="006B5E7C" w:rsidP="00A73FD6">
            <w:pPr>
              <w:contextualSpacing/>
              <w:jc w:val="center"/>
              <w:rPr>
                <w:rFonts w:ascii="Times New Roman" w:hAnsi="Times New Roman" w:cs="Times New Roman"/>
              </w:rPr>
            </w:pPr>
          </w:p>
        </w:tc>
        <w:tc>
          <w:tcPr>
            <w:tcW w:w="389" w:type="pct"/>
          </w:tcPr>
          <w:p w14:paraId="425864D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421EA1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41F627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310E903" w14:textId="77777777" w:rsidR="006B5E7C" w:rsidRPr="006B5E7C" w:rsidRDefault="006B5E7C" w:rsidP="00A73FD6">
            <w:pPr>
              <w:contextualSpacing/>
              <w:jc w:val="center"/>
              <w:rPr>
                <w:rFonts w:ascii="Times New Roman" w:hAnsi="Times New Roman" w:cs="Times New Roman"/>
                <w:b/>
                <w:bCs/>
              </w:rPr>
            </w:pPr>
          </w:p>
        </w:tc>
      </w:tr>
      <w:tr w:rsidR="006B5E7C" w:rsidRPr="006B5E7C" w14:paraId="5ED3B7A8" w14:textId="77777777" w:rsidTr="001E602F">
        <w:tc>
          <w:tcPr>
            <w:tcW w:w="1066" w:type="pct"/>
            <w:vAlign w:val="center"/>
          </w:tcPr>
          <w:p w14:paraId="5328EE2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64461501"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FA0AD57"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226C49E"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245184F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667C277" w14:textId="77777777" w:rsidR="006B5E7C" w:rsidRPr="006B5E7C" w:rsidRDefault="006B5E7C" w:rsidP="00A73FD6">
            <w:pPr>
              <w:contextualSpacing/>
              <w:jc w:val="center"/>
              <w:rPr>
                <w:rFonts w:ascii="Times New Roman" w:hAnsi="Times New Roman" w:cs="Times New Roman"/>
              </w:rPr>
            </w:pPr>
          </w:p>
        </w:tc>
        <w:tc>
          <w:tcPr>
            <w:tcW w:w="389" w:type="pct"/>
          </w:tcPr>
          <w:p w14:paraId="359C36EF"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4F4314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w:t>
            </w:r>
          </w:p>
        </w:tc>
        <w:tc>
          <w:tcPr>
            <w:tcW w:w="277" w:type="pct"/>
            <w:vAlign w:val="center"/>
          </w:tcPr>
          <w:p w14:paraId="67139B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.38</w:t>
            </w:r>
          </w:p>
        </w:tc>
        <w:tc>
          <w:tcPr>
            <w:tcW w:w="1039" w:type="pct"/>
            <w:vAlign w:val="center"/>
          </w:tcPr>
          <w:p w14:paraId="764C0E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12) = 0.21, </w:t>
            </w:r>
            <w:r w:rsidRPr="006B5E7C">
              <w:rPr>
                <w:rFonts w:ascii="Times New Roman" w:hAnsi="Times New Roman" w:cs="Times New Roman"/>
                <w:i/>
                <w:iCs/>
              </w:rPr>
              <w:t>p</w:t>
            </w:r>
            <w:r w:rsidRPr="006B5E7C">
              <w:rPr>
                <w:rFonts w:ascii="Times New Roman" w:hAnsi="Times New Roman" w:cs="Times New Roman"/>
              </w:rPr>
              <w:t xml:space="preserve"> = .653</w:t>
            </w:r>
          </w:p>
        </w:tc>
      </w:tr>
      <w:tr w:rsidR="006B5E7C" w:rsidRPr="006B5E7C" w14:paraId="72BDCF08" w14:textId="77777777" w:rsidTr="001E602F">
        <w:tc>
          <w:tcPr>
            <w:tcW w:w="1066" w:type="pct"/>
            <w:vAlign w:val="center"/>
          </w:tcPr>
          <w:p w14:paraId="7B398C5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69CA879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19C010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278" w:type="pct"/>
            <w:vAlign w:val="center"/>
          </w:tcPr>
          <w:p w14:paraId="7851991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w:t>
            </w:r>
          </w:p>
        </w:tc>
        <w:tc>
          <w:tcPr>
            <w:tcW w:w="558" w:type="pct"/>
            <w:vAlign w:val="center"/>
          </w:tcPr>
          <w:p w14:paraId="6D6AAA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−0.56, 0.97</w:t>
            </w:r>
          </w:p>
        </w:tc>
        <w:tc>
          <w:tcPr>
            <w:tcW w:w="389" w:type="pct"/>
            <w:vAlign w:val="center"/>
          </w:tcPr>
          <w:p w14:paraId="30102BD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0.58</w:t>
            </w:r>
          </w:p>
        </w:tc>
        <w:tc>
          <w:tcPr>
            <w:tcW w:w="389" w:type="pct"/>
          </w:tcPr>
          <w:p w14:paraId="776E8B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.570</w:t>
            </w:r>
          </w:p>
        </w:tc>
        <w:tc>
          <w:tcPr>
            <w:tcW w:w="389" w:type="pct"/>
            <w:vAlign w:val="center"/>
          </w:tcPr>
          <w:p w14:paraId="66E4068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4DA7FC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D647A89" w14:textId="77777777" w:rsidR="006B5E7C" w:rsidRPr="006B5E7C" w:rsidRDefault="006B5E7C" w:rsidP="00A73FD6">
            <w:pPr>
              <w:contextualSpacing/>
              <w:jc w:val="center"/>
              <w:rPr>
                <w:rFonts w:ascii="Times New Roman" w:hAnsi="Times New Roman" w:cs="Times New Roman"/>
                <w:b/>
                <w:bCs/>
              </w:rPr>
            </w:pPr>
          </w:p>
        </w:tc>
      </w:tr>
      <w:tr w:rsidR="006B5E7C" w:rsidRPr="006B5E7C" w14:paraId="6C47F19C" w14:textId="77777777" w:rsidTr="001E602F">
        <w:tc>
          <w:tcPr>
            <w:tcW w:w="1066" w:type="pct"/>
            <w:vAlign w:val="center"/>
          </w:tcPr>
          <w:p w14:paraId="76BC4A0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307022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360" w:type="pct"/>
            <w:vAlign w:val="center"/>
          </w:tcPr>
          <w:p w14:paraId="58E247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278" w:type="pct"/>
            <w:vAlign w:val="center"/>
          </w:tcPr>
          <w:p w14:paraId="7BEE7D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0763DE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−0.28, 0.34</w:t>
            </w:r>
          </w:p>
        </w:tc>
        <w:tc>
          <w:tcPr>
            <w:tcW w:w="389" w:type="pct"/>
            <w:vAlign w:val="center"/>
          </w:tcPr>
          <w:p w14:paraId="1D4B5B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w:t>
            </w:r>
          </w:p>
        </w:tc>
        <w:tc>
          <w:tcPr>
            <w:tcW w:w="389" w:type="pct"/>
          </w:tcPr>
          <w:p w14:paraId="6EF9FE4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.838</w:t>
            </w:r>
          </w:p>
        </w:tc>
        <w:tc>
          <w:tcPr>
            <w:tcW w:w="389" w:type="pct"/>
            <w:vAlign w:val="center"/>
          </w:tcPr>
          <w:p w14:paraId="079D905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2B70E4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3ABAE3C" w14:textId="77777777" w:rsidR="006B5E7C" w:rsidRPr="006B5E7C" w:rsidRDefault="006B5E7C" w:rsidP="00A73FD6">
            <w:pPr>
              <w:contextualSpacing/>
              <w:jc w:val="center"/>
              <w:rPr>
                <w:rFonts w:ascii="Times New Roman" w:hAnsi="Times New Roman" w:cs="Times New Roman"/>
              </w:rPr>
            </w:pPr>
          </w:p>
        </w:tc>
      </w:tr>
      <w:tr w:rsidR="006B5E7C" w:rsidRPr="006B5E7C" w14:paraId="464A08A8" w14:textId="77777777" w:rsidTr="001E602F">
        <w:tc>
          <w:tcPr>
            <w:tcW w:w="1066" w:type="pct"/>
            <w:vAlign w:val="center"/>
          </w:tcPr>
          <w:p w14:paraId="1F0CE84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4D36E5BF"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E18ABF3"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38961C5" w14:textId="77777777" w:rsidR="006B5E7C" w:rsidRPr="006B5E7C" w:rsidRDefault="006B5E7C" w:rsidP="00A73FD6">
            <w:pPr>
              <w:contextualSpacing/>
              <w:jc w:val="center"/>
              <w:rPr>
                <w:rFonts w:ascii="Times New Roman" w:hAnsi="Times New Roman" w:cs="Times New Roman"/>
              </w:rPr>
            </w:pPr>
          </w:p>
        </w:tc>
        <w:tc>
          <w:tcPr>
            <w:tcW w:w="558" w:type="pct"/>
          </w:tcPr>
          <w:p w14:paraId="687889E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34F1365" w14:textId="77777777" w:rsidR="006B5E7C" w:rsidRPr="006B5E7C" w:rsidRDefault="006B5E7C" w:rsidP="00A73FD6">
            <w:pPr>
              <w:contextualSpacing/>
              <w:jc w:val="center"/>
              <w:rPr>
                <w:rFonts w:ascii="Times New Roman" w:hAnsi="Times New Roman" w:cs="Times New Roman"/>
              </w:rPr>
            </w:pPr>
          </w:p>
        </w:tc>
        <w:tc>
          <w:tcPr>
            <w:tcW w:w="389" w:type="pct"/>
          </w:tcPr>
          <w:p w14:paraId="3BA7F789"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5D027B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277" w:type="pct"/>
            <w:vAlign w:val="center"/>
          </w:tcPr>
          <w:p w14:paraId="0D8FCB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.64</w:t>
            </w:r>
          </w:p>
        </w:tc>
        <w:tc>
          <w:tcPr>
            <w:tcW w:w="1039" w:type="pct"/>
            <w:vAlign w:val="center"/>
          </w:tcPr>
          <w:p w14:paraId="607367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 = 0.10, </w:t>
            </w:r>
            <w:r w:rsidRPr="006B5E7C">
              <w:rPr>
                <w:rFonts w:ascii="Times New Roman" w:hAnsi="Times New Roman" w:cs="Times New Roman"/>
                <w:i/>
                <w:iCs/>
              </w:rPr>
              <w:t>p</w:t>
            </w:r>
            <w:r w:rsidRPr="006B5E7C">
              <w:rPr>
                <w:rFonts w:ascii="Times New Roman" w:hAnsi="Times New Roman" w:cs="Times New Roman"/>
              </w:rPr>
              <w:t xml:space="preserve"> = .767</w:t>
            </w:r>
          </w:p>
        </w:tc>
      </w:tr>
      <w:tr w:rsidR="006B5E7C" w:rsidRPr="006B5E7C" w14:paraId="23D4F660" w14:textId="77777777" w:rsidTr="001E602F">
        <w:tc>
          <w:tcPr>
            <w:tcW w:w="1066" w:type="pct"/>
            <w:vAlign w:val="center"/>
          </w:tcPr>
          <w:p w14:paraId="213AF0A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6D2FAF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596FAA5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278" w:type="pct"/>
            <w:vAlign w:val="center"/>
          </w:tcPr>
          <w:p w14:paraId="2BE6A2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558" w:type="pct"/>
          </w:tcPr>
          <w:p w14:paraId="4A041C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−0.51, 0.61</w:t>
            </w:r>
          </w:p>
        </w:tc>
        <w:tc>
          <w:tcPr>
            <w:tcW w:w="389" w:type="pct"/>
            <w:vAlign w:val="center"/>
          </w:tcPr>
          <w:p w14:paraId="1AC58D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w:t>
            </w:r>
          </w:p>
        </w:tc>
        <w:tc>
          <w:tcPr>
            <w:tcW w:w="389" w:type="pct"/>
          </w:tcPr>
          <w:p w14:paraId="27C2DF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.825</w:t>
            </w:r>
          </w:p>
        </w:tc>
        <w:tc>
          <w:tcPr>
            <w:tcW w:w="389" w:type="pct"/>
            <w:vAlign w:val="center"/>
          </w:tcPr>
          <w:p w14:paraId="7A15A43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B49F4BA"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F3E4B20" w14:textId="77777777" w:rsidR="006B5E7C" w:rsidRPr="006B5E7C" w:rsidRDefault="006B5E7C" w:rsidP="00A73FD6">
            <w:pPr>
              <w:contextualSpacing/>
              <w:jc w:val="center"/>
              <w:rPr>
                <w:rFonts w:ascii="Times New Roman" w:hAnsi="Times New Roman" w:cs="Times New Roman"/>
                <w:b/>
                <w:bCs/>
              </w:rPr>
            </w:pPr>
          </w:p>
        </w:tc>
      </w:tr>
      <w:tr w:rsidR="006B5E7C" w:rsidRPr="006B5E7C" w14:paraId="2385E861" w14:textId="77777777" w:rsidTr="001E602F">
        <w:tc>
          <w:tcPr>
            <w:tcW w:w="1066" w:type="pct"/>
            <w:vAlign w:val="center"/>
          </w:tcPr>
          <w:p w14:paraId="3BFC7BF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602DA5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w:t>
            </w:r>
          </w:p>
        </w:tc>
        <w:tc>
          <w:tcPr>
            <w:tcW w:w="360" w:type="pct"/>
            <w:vAlign w:val="center"/>
          </w:tcPr>
          <w:p w14:paraId="52268A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8" w:type="pct"/>
            <w:vAlign w:val="center"/>
          </w:tcPr>
          <w:p w14:paraId="2B97C60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w:t>
            </w:r>
          </w:p>
        </w:tc>
        <w:tc>
          <w:tcPr>
            <w:tcW w:w="558" w:type="pct"/>
          </w:tcPr>
          <w:p w14:paraId="789551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−1.62, 1.32</w:t>
            </w:r>
          </w:p>
        </w:tc>
        <w:tc>
          <w:tcPr>
            <w:tcW w:w="389" w:type="pct"/>
            <w:vAlign w:val="center"/>
          </w:tcPr>
          <w:p w14:paraId="13706CC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389" w:type="pct"/>
          </w:tcPr>
          <w:p w14:paraId="5B0A14C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.815</w:t>
            </w:r>
          </w:p>
        </w:tc>
        <w:tc>
          <w:tcPr>
            <w:tcW w:w="389" w:type="pct"/>
            <w:vAlign w:val="center"/>
          </w:tcPr>
          <w:p w14:paraId="2CCC64F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849706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46A0D1C" w14:textId="77777777" w:rsidR="006B5E7C" w:rsidRPr="006B5E7C" w:rsidRDefault="006B5E7C" w:rsidP="00A73FD6">
            <w:pPr>
              <w:contextualSpacing/>
              <w:jc w:val="center"/>
              <w:rPr>
                <w:rFonts w:ascii="Times New Roman" w:hAnsi="Times New Roman" w:cs="Times New Roman"/>
              </w:rPr>
            </w:pPr>
          </w:p>
        </w:tc>
      </w:tr>
      <w:tr w:rsidR="006B5E7C" w:rsidRPr="006B5E7C" w14:paraId="40EC9C8B" w14:textId="77777777" w:rsidTr="001E602F">
        <w:tc>
          <w:tcPr>
            <w:tcW w:w="1066" w:type="pct"/>
            <w:vAlign w:val="center"/>
          </w:tcPr>
          <w:p w14:paraId="633098C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5A628F7E"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227B642"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1887C185" w14:textId="77777777" w:rsidR="006B5E7C" w:rsidRPr="006B5E7C" w:rsidRDefault="006B5E7C" w:rsidP="00A73FD6">
            <w:pPr>
              <w:contextualSpacing/>
              <w:jc w:val="center"/>
              <w:rPr>
                <w:rFonts w:ascii="Times New Roman" w:hAnsi="Times New Roman" w:cs="Times New Roman"/>
              </w:rPr>
            </w:pPr>
          </w:p>
        </w:tc>
        <w:tc>
          <w:tcPr>
            <w:tcW w:w="558" w:type="pct"/>
          </w:tcPr>
          <w:p w14:paraId="2B17BFF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92D4159" w14:textId="77777777" w:rsidR="006B5E7C" w:rsidRPr="006B5E7C" w:rsidRDefault="006B5E7C" w:rsidP="00A73FD6">
            <w:pPr>
              <w:contextualSpacing/>
              <w:jc w:val="center"/>
              <w:rPr>
                <w:rFonts w:ascii="Times New Roman" w:hAnsi="Times New Roman" w:cs="Times New Roman"/>
              </w:rPr>
            </w:pPr>
          </w:p>
        </w:tc>
        <w:tc>
          <w:tcPr>
            <w:tcW w:w="389" w:type="pct"/>
          </w:tcPr>
          <w:p w14:paraId="6830D782"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4C890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w:t>
            </w:r>
          </w:p>
        </w:tc>
        <w:tc>
          <w:tcPr>
            <w:tcW w:w="277" w:type="pct"/>
            <w:vAlign w:val="center"/>
          </w:tcPr>
          <w:p w14:paraId="0D6835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1039" w:type="pct"/>
            <w:vAlign w:val="center"/>
          </w:tcPr>
          <w:p w14:paraId="71D2D97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 = 1.39, </w:t>
            </w:r>
            <w:r w:rsidRPr="006B5E7C">
              <w:rPr>
                <w:rFonts w:ascii="Times New Roman" w:hAnsi="Times New Roman" w:cs="Times New Roman"/>
                <w:i/>
                <w:iCs/>
              </w:rPr>
              <w:t>p</w:t>
            </w:r>
            <w:r w:rsidRPr="006B5E7C">
              <w:rPr>
                <w:rFonts w:ascii="Times New Roman" w:hAnsi="Times New Roman" w:cs="Times New Roman"/>
              </w:rPr>
              <w:t xml:space="preserve"> = .260</w:t>
            </w:r>
          </w:p>
        </w:tc>
      </w:tr>
      <w:tr w:rsidR="006B5E7C" w:rsidRPr="006B5E7C" w14:paraId="7FA4D328" w14:textId="77777777" w:rsidTr="001E602F">
        <w:tc>
          <w:tcPr>
            <w:tcW w:w="1066" w:type="pct"/>
            <w:vAlign w:val="center"/>
          </w:tcPr>
          <w:p w14:paraId="503E47E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005946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360" w:type="pct"/>
            <w:vAlign w:val="center"/>
          </w:tcPr>
          <w:p w14:paraId="7BFB37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w:t>
            </w:r>
          </w:p>
        </w:tc>
        <w:tc>
          <w:tcPr>
            <w:tcW w:w="278" w:type="pct"/>
            <w:vAlign w:val="center"/>
          </w:tcPr>
          <w:p w14:paraId="6F851D6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60C5C2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−0.16, 0.43</w:t>
            </w:r>
          </w:p>
        </w:tc>
        <w:tc>
          <w:tcPr>
            <w:tcW w:w="389" w:type="pct"/>
            <w:vAlign w:val="center"/>
          </w:tcPr>
          <w:p w14:paraId="1DC45A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0.96</w:t>
            </w:r>
          </w:p>
        </w:tc>
        <w:tc>
          <w:tcPr>
            <w:tcW w:w="389" w:type="pct"/>
          </w:tcPr>
          <w:p w14:paraId="10DF5F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.353</w:t>
            </w:r>
          </w:p>
        </w:tc>
        <w:tc>
          <w:tcPr>
            <w:tcW w:w="389" w:type="pct"/>
            <w:vAlign w:val="center"/>
          </w:tcPr>
          <w:p w14:paraId="64608632"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609294B"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8820920" w14:textId="77777777" w:rsidR="006B5E7C" w:rsidRPr="006B5E7C" w:rsidRDefault="006B5E7C" w:rsidP="00A73FD6">
            <w:pPr>
              <w:contextualSpacing/>
              <w:jc w:val="center"/>
              <w:rPr>
                <w:rFonts w:ascii="Times New Roman" w:hAnsi="Times New Roman" w:cs="Times New Roman"/>
                <w:b/>
                <w:bCs/>
              </w:rPr>
            </w:pPr>
          </w:p>
        </w:tc>
      </w:tr>
      <w:tr w:rsidR="006B5E7C" w:rsidRPr="006B5E7C" w14:paraId="3307A455" w14:textId="77777777" w:rsidTr="001E602F">
        <w:tc>
          <w:tcPr>
            <w:tcW w:w="1066" w:type="pct"/>
            <w:vAlign w:val="center"/>
          </w:tcPr>
          <w:p w14:paraId="7145B11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19A8DB6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7DF538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w:t>
            </w:r>
          </w:p>
        </w:tc>
        <w:tc>
          <w:tcPr>
            <w:tcW w:w="278" w:type="pct"/>
            <w:vAlign w:val="center"/>
          </w:tcPr>
          <w:p w14:paraId="439140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558" w:type="pct"/>
          </w:tcPr>
          <w:p w14:paraId="3671DB8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−0.67, 0.31</w:t>
            </w:r>
          </w:p>
        </w:tc>
        <w:tc>
          <w:tcPr>
            <w:tcW w:w="389" w:type="pct"/>
            <w:vAlign w:val="center"/>
          </w:tcPr>
          <w:p w14:paraId="48FF15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−0.79</w:t>
            </w:r>
          </w:p>
        </w:tc>
        <w:tc>
          <w:tcPr>
            <w:tcW w:w="389" w:type="pct"/>
          </w:tcPr>
          <w:p w14:paraId="7CDAFD2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.442</w:t>
            </w:r>
          </w:p>
        </w:tc>
        <w:tc>
          <w:tcPr>
            <w:tcW w:w="389" w:type="pct"/>
            <w:vAlign w:val="center"/>
          </w:tcPr>
          <w:p w14:paraId="782E199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B992CB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E566258" w14:textId="77777777" w:rsidR="006B5E7C" w:rsidRPr="006B5E7C" w:rsidRDefault="006B5E7C" w:rsidP="00A73FD6">
            <w:pPr>
              <w:contextualSpacing/>
              <w:jc w:val="center"/>
              <w:rPr>
                <w:rFonts w:ascii="Times New Roman" w:hAnsi="Times New Roman" w:cs="Times New Roman"/>
              </w:rPr>
            </w:pPr>
          </w:p>
        </w:tc>
      </w:tr>
      <w:tr w:rsidR="006B5E7C" w:rsidRPr="006B5E7C" w14:paraId="623722A3" w14:textId="77777777" w:rsidTr="001E602F">
        <w:tc>
          <w:tcPr>
            <w:tcW w:w="1066" w:type="pct"/>
            <w:vAlign w:val="center"/>
          </w:tcPr>
          <w:p w14:paraId="47382CF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5121E2A3"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C005811"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543F3747" w14:textId="77777777" w:rsidR="006B5E7C" w:rsidRPr="006B5E7C" w:rsidRDefault="006B5E7C" w:rsidP="00A73FD6">
            <w:pPr>
              <w:contextualSpacing/>
              <w:jc w:val="center"/>
              <w:rPr>
                <w:rFonts w:ascii="Times New Roman" w:hAnsi="Times New Roman" w:cs="Times New Roman"/>
              </w:rPr>
            </w:pPr>
          </w:p>
        </w:tc>
        <w:tc>
          <w:tcPr>
            <w:tcW w:w="558" w:type="pct"/>
          </w:tcPr>
          <w:p w14:paraId="183873F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8C6788B" w14:textId="77777777" w:rsidR="006B5E7C" w:rsidRPr="006B5E7C" w:rsidRDefault="006B5E7C" w:rsidP="00A73FD6">
            <w:pPr>
              <w:contextualSpacing/>
              <w:jc w:val="center"/>
              <w:rPr>
                <w:rFonts w:ascii="Times New Roman" w:hAnsi="Times New Roman" w:cs="Times New Roman"/>
              </w:rPr>
            </w:pPr>
          </w:p>
        </w:tc>
        <w:tc>
          <w:tcPr>
            <w:tcW w:w="389" w:type="pct"/>
          </w:tcPr>
          <w:p w14:paraId="010B38D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690BA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w:t>
            </w:r>
          </w:p>
        </w:tc>
        <w:tc>
          <w:tcPr>
            <w:tcW w:w="277" w:type="pct"/>
            <w:vAlign w:val="center"/>
          </w:tcPr>
          <w:p w14:paraId="1943D01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1039" w:type="pct"/>
            <w:vAlign w:val="center"/>
          </w:tcPr>
          <w:p w14:paraId="5992724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30) = 0.62, </w:t>
            </w:r>
            <w:r w:rsidRPr="006B5E7C">
              <w:rPr>
                <w:rFonts w:ascii="Times New Roman" w:hAnsi="Times New Roman" w:cs="Times New Roman"/>
                <w:i/>
                <w:iCs/>
              </w:rPr>
              <w:t>p</w:t>
            </w:r>
            <w:r w:rsidRPr="006B5E7C">
              <w:rPr>
                <w:rFonts w:ascii="Times New Roman" w:hAnsi="Times New Roman" w:cs="Times New Roman"/>
              </w:rPr>
              <w:t xml:space="preserve"> = .437</w:t>
            </w:r>
          </w:p>
        </w:tc>
      </w:tr>
      <w:tr w:rsidR="006B5E7C" w:rsidRPr="006B5E7C" w14:paraId="7E7102F1" w14:textId="77777777" w:rsidTr="001E602F">
        <w:tc>
          <w:tcPr>
            <w:tcW w:w="1066" w:type="pct"/>
            <w:vAlign w:val="center"/>
          </w:tcPr>
          <w:p w14:paraId="7838ADB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316D31E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360" w:type="pct"/>
            <w:vAlign w:val="center"/>
          </w:tcPr>
          <w:p w14:paraId="45203E7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8" w:type="pct"/>
            <w:vAlign w:val="center"/>
          </w:tcPr>
          <w:p w14:paraId="010923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569104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−0.14, 0.35</w:t>
            </w:r>
          </w:p>
        </w:tc>
        <w:tc>
          <w:tcPr>
            <w:tcW w:w="389" w:type="pct"/>
            <w:vAlign w:val="center"/>
          </w:tcPr>
          <w:p w14:paraId="1461D25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0.85</w:t>
            </w:r>
          </w:p>
        </w:tc>
        <w:tc>
          <w:tcPr>
            <w:tcW w:w="389" w:type="pct"/>
          </w:tcPr>
          <w:p w14:paraId="07CFDF8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.400</w:t>
            </w:r>
          </w:p>
        </w:tc>
        <w:tc>
          <w:tcPr>
            <w:tcW w:w="389" w:type="pct"/>
            <w:vAlign w:val="center"/>
          </w:tcPr>
          <w:p w14:paraId="4CBFECA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9E79B7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544E0CD" w14:textId="77777777" w:rsidR="006B5E7C" w:rsidRPr="006B5E7C" w:rsidRDefault="006B5E7C" w:rsidP="00A73FD6">
            <w:pPr>
              <w:contextualSpacing/>
              <w:jc w:val="center"/>
              <w:rPr>
                <w:rFonts w:ascii="Times New Roman" w:hAnsi="Times New Roman" w:cs="Times New Roman"/>
                <w:i/>
                <w:iCs/>
              </w:rPr>
            </w:pPr>
          </w:p>
        </w:tc>
      </w:tr>
      <w:tr w:rsidR="006B5E7C" w:rsidRPr="006B5E7C" w14:paraId="2354AD02" w14:textId="77777777" w:rsidTr="001E602F">
        <w:tc>
          <w:tcPr>
            <w:tcW w:w="1066" w:type="pct"/>
            <w:vAlign w:val="center"/>
          </w:tcPr>
          <w:p w14:paraId="508ADC0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7A27B1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5FCE04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278" w:type="pct"/>
            <w:vAlign w:val="center"/>
          </w:tcPr>
          <w:p w14:paraId="7D8316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tcPr>
          <w:p w14:paraId="28F2CE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−0.40, 0.34</w:t>
            </w:r>
          </w:p>
        </w:tc>
        <w:tc>
          <w:tcPr>
            <w:tcW w:w="389" w:type="pct"/>
            <w:vAlign w:val="center"/>
          </w:tcPr>
          <w:p w14:paraId="05D7284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389" w:type="pct"/>
          </w:tcPr>
          <w:p w14:paraId="2A3113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.872</w:t>
            </w:r>
          </w:p>
        </w:tc>
        <w:tc>
          <w:tcPr>
            <w:tcW w:w="389" w:type="pct"/>
            <w:vAlign w:val="center"/>
          </w:tcPr>
          <w:p w14:paraId="37B47260"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0949D8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06AFC10" w14:textId="77777777" w:rsidR="006B5E7C" w:rsidRPr="006B5E7C" w:rsidRDefault="006B5E7C" w:rsidP="00A73FD6">
            <w:pPr>
              <w:contextualSpacing/>
              <w:jc w:val="center"/>
              <w:rPr>
                <w:rFonts w:ascii="Times New Roman" w:hAnsi="Times New Roman" w:cs="Times New Roman"/>
              </w:rPr>
            </w:pPr>
          </w:p>
        </w:tc>
      </w:tr>
      <w:tr w:rsidR="006B5E7C" w:rsidRPr="006B5E7C" w14:paraId="1B86FD3A" w14:textId="77777777" w:rsidTr="001E602F">
        <w:tc>
          <w:tcPr>
            <w:tcW w:w="1066" w:type="pct"/>
            <w:vAlign w:val="center"/>
          </w:tcPr>
          <w:p w14:paraId="027DEC3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33DC9C37"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161C71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F1F4257" w14:textId="77777777" w:rsidR="006B5E7C" w:rsidRPr="006B5E7C" w:rsidRDefault="006B5E7C" w:rsidP="00A73FD6">
            <w:pPr>
              <w:contextualSpacing/>
              <w:jc w:val="center"/>
              <w:rPr>
                <w:rFonts w:ascii="Times New Roman" w:hAnsi="Times New Roman" w:cs="Times New Roman"/>
              </w:rPr>
            </w:pPr>
          </w:p>
        </w:tc>
        <w:tc>
          <w:tcPr>
            <w:tcW w:w="558" w:type="pct"/>
          </w:tcPr>
          <w:p w14:paraId="3D40CD4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A10BBF4" w14:textId="77777777" w:rsidR="006B5E7C" w:rsidRPr="006B5E7C" w:rsidRDefault="006B5E7C" w:rsidP="00A73FD6">
            <w:pPr>
              <w:contextualSpacing/>
              <w:jc w:val="center"/>
              <w:rPr>
                <w:rFonts w:ascii="Times New Roman" w:hAnsi="Times New Roman" w:cs="Times New Roman"/>
              </w:rPr>
            </w:pPr>
          </w:p>
        </w:tc>
        <w:tc>
          <w:tcPr>
            <w:tcW w:w="389" w:type="pct"/>
          </w:tcPr>
          <w:p w14:paraId="6F0771F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BAC8B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7" w:type="pct"/>
            <w:vAlign w:val="center"/>
          </w:tcPr>
          <w:p w14:paraId="75659F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.57</w:t>
            </w:r>
          </w:p>
        </w:tc>
        <w:tc>
          <w:tcPr>
            <w:tcW w:w="1039" w:type="pct"/>
            <w:vAlign w:val="center"/>
          </w:tcPr>
          <w:p w14:paraId="56A538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9) = 0.03, </w:t>
            </w:r>
            <w:r w:rsidRPr="006B5E7C">
              <w:rPr>
                <w:rFonts w:ascii="Times New Roman" w:hAnsi="Times New Roman" w:cs="Times New Roman"/>
                <w:i/>
                <w:iCs/>
              </w:rPr>
              <w:t>p</w:t>
            </w:r>
            <w:r w:rsidRPr="006B5E7C">
              <w:rPr>
                <w:rFonts w:ascii="Times New Roman" w:hAnsi="Times New Roman" w:cs="Times New Roman"/>
              </w:rPr>
              <w:t xml:space="preserve"> = .856</w:t>
            </w:r>
          </w:p>
        </w:tc>
      </w:tr>
      <w:tr w:rsidR="006B5E7C" w:rsidRPr="006B5E7C" w14:paraId="3A62B89C" w14:textId="77777777" w:rsidTr="001E602F">
        <w:tc>
          <w:tcPr>
            <w:tcW w:w="1066" w:type="pct"/>
            <w:vAlign w:val="center"/>
          </w:tcPr>
          <w:p w14:paraId="24AD54F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28A158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360" w:type="pct"/>
            <w:vAlign w:val="center"/>
          </w:tcPr>
          <w:p w14:paraId="50D5BE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8" w:type="pct"/>
            <w:vAlign w:val="center"/>
          </w:tcPr>
          <w:p w14:paraId="330C23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tcPr>
          <w:p w14:paraId="73B73B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−0.30, 0.50</w:t>
            </w:r>
          </w:p>
        </w:tc>
        <w:tc>
          <w:tcPr>
            <w:tcW w:w="389" w:type="pct"/>
            <w:vAlign w:val="center"/>
          </w:tcPr>
          <w:p w14:paraId="57736F5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0.55</w:t>
            </w:r>
          </w:p>
        </w:tc>
        <w:tc>
          <w:tcPr>
            <w:tcW w:w="389" w:type="pct"/>
          </w:tcPr>
          <w:p w14:paraId="0283AA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.554</w:t>
            </w:r>
          </w:p>
        </w:tc>
        <w:tc>
          <w:tcPr>
            <w:tcW w:w="389" w:type="pct"/>
            <w:vAlign w:val="center"/>
          </w:tcPr>
          <w:p w14:paraId="10287D2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C55F15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818CC4F" w14:textId="77777777" w:rsidR="006B5E7C" w:rsidRPr="006B5E7C" w:rsidRDefault="006B5E7C" w:rsidP="00A73FD6">
            <w:pPr>
              <w:contextualSpacing/>
              <w:jc w:val="center"/>
              <w:rPr>
                <w:rFonts w:ascii="Times New Roman" w:hAnsi="Times New Roman" w:cs="Times New Roman"/>
                <w:b/>
                <w:bCs/>
              </w:rPr>
            </w:pPr>
          </w:p>
        </w:tc>
      </w:tr>
      <w:tr w:rsidR="006B5E7C" w:rsidRPr="006B5E7C" w14:paraId="4DDD39E4" w14:textId="77777777" w:rsidTr="001E602F">
        <w:tc>
          <w:tcPr>
            <w:tcW w:w="1066" w:type="pct"/>
            <w:vAlign w:val="center"/>
          </w:tcPr>
          <w:p w14:paraId="7850FE3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563500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w:t>
            </w:r>
          </w:p>
        </w:tc>
        <w:tc>
          <w:tcPr>
            <w:tcW w:w="360" w:type="pct"/>
            <w:vAlign w:val="center"/>
          </w:tcPr>
          <w:p w14:paraId="4A59B46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6E6BE9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.54</w:t>
            </w:r>
          </w:p>
        </w:tc>
        <w:tc>
          <w:tcPr>
            <w:tcW w:w="558" w:type="pct"/>
          </w:tcPr>
          <w:p w14:paraId="3CD98D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−1.22, 1.21</w:t>
            </w:r>
          </w:p>
        </w:tc>
        <w:tc>
          <w:tcPr>
            <w:tcW w:w="389" w:type="pct"/>
            <w:vAlign w:val="center"/>
          </w:tcPr>
          <w:p w14:paraId="0117C8E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389" w:type="pct"/>
          </w:tcPr>
          <w:p w14:paraId="088394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.990</w:t>
            </w:r>
          </w:p>
        </w:tc>
        <w:tc>
          <w:tcPr>
            <w:tcW w:w="389" w:type="pct"/>
            <w:vAlign w:val="center"/>
          </w:tcPr>
          <w:p w14:paraId="3AE1BDC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13AC97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74F7235" w14:textId="77777777" w:rsidR="006B5E7C" w:rsidRPr="006B5E7C" w:rsidRDefault="006B5E7C" w:rsidP="00A73FD6">
            <w:pPr>
              <w:contextualSpacing/>
              <w:jc w:val="center"/>
              <w:rPr>
                <w:rFonts w:ascii="Times New Roman" w:hAnsi="Times New Roman" w:cs="Times New Roman"/>
              </w:rPr>
            </w:pPr>
          </w:p>
        </w:tc>
      </w:tr>
      <w:tr w:rsidR="006B5E7C" w:rsidRPr="006B5E7C" w14:paraId="42E6FAFD" w14:textId="77777777" w:rsidTr="001E602F">
        <w:tc>
          <w:tcPr>
            <w:tcW w:w="1066" w:type="pct"/>
            <w:vAlign w:val="center"/>
          </w:tcPr>
          <w:p w14:paraId="3B02AE94"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70F039EE"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AEB5B51"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421B1601" w14:textId="77777777" w:rsidR="006B5E7C" w:rsidRPr="006B5E7C" w:rsidRDefault="006B5E7C" w:rsidP="00A73FD6">
            <w:pPr>
              <w:contextualSpacing/>
              <w:jc w:val="center"/>
              <w:rPr>
                <w:rFonts w:ascii="Times New Roman" w:hAnsi="Times New Roman" w:cs="Times New Roman"/>
              </w:rPr>
            </w:pPr>
          </w:p>
        </w:tc>
        <w:tc>
          <w:tcPr>
            <w:tcW w:w="558" w:type="pct"/>
          </w:tcPr>
          <w:p w14:paraId="24280D91"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F9D280D" w14:textId="77777777" w:rsidR="006B5E7C" w:rsidRPr="006B5E7C" w:rsidRDefault="006B5E7C" w:rsidP="00A73FD6">
            <w:pPr>
              <w:contextualSpacing/>
              <w:jc w:val="center"/>
              <w:rPr>
                <w:rFonts w:ascii="Times New Roman" w:hAnsi="Times New Roman" w:cs="Times New Roman"/>
              </w:rPr>
            </w:pPr>
          </w:p>
        </w:tc>
        <w:tc>
          <w:tcPr>
            <w:tcW w:w="389" w:type="pct"/>
          </w:tcPr>
          <w:p w14:paraId="3B16534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2860C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7" w:type="pct"/>
            <w:vAlign w:val="center"/>
          </w:tcPr>
          <w:p w14:paraId="4B8E39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1039" w:type="pct"/>
            <w:vAlign w:val="center"/>
          </w:tcPr>
          <w:p w14:paraId="2A4C0E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 = 0.19, </w:t>
            </w:r>
            <w:r w:rsidRPr="006B5E7C">
              <w:rPr>
                <w:rFonts w:ascii="Times New Roman" w:hAnsi="Times New Roman" w:cs="Times New Roman"/>
                <w:i/>
                <w:iCs/>
              </w:rPr>
              <w:t>p</w:t>
            </w:r>
            <w:r w:rsidRPr="006B5E7C">
              <w:rPr>
                <w:rFonts w:ascii="Times New Roman" w:hAnsi="Times New Roman" w:cs="Times New Roman"/>
              </w:rPr>
              <w:t xml:space="preserve"> = .666</w:t>
            </w:r>
          </w:p>
        </w:tc>
      </w:tr>
      <w:tr w:rsidR="006B5E7C" w:rsidRPr="006B5E7C" w14:paraId="4713702C" w14:textId="77777777" w:rsidTr="001E602F">
        <w:tc>
          <w:tcPr>
            <w:tcW w:w="1066" w:type="pct"/>
            <w:vAlign w:val="center"/>
          </w:tcPr>
          <w:p w14:paraId="32378CE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182587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w:t>
            </w:r>
          </w:p>
        </w:tc>
        <w:tc>
          <w:tcPr>
            <w:tcW w:w="360" w:type="pct"/>
            <w:vAlign w:val="center"/>
          </w:tcPr>
          <w:p w14:paraId="72D311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265430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558" w:type="pct"/>
          </w:tcPr>
          <w:p w14:paraId="06D28B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−0.31, 0.54</w:t>
            </w:r>
          </w:p>
        </w:tc>
        <w:tc>
          <w:tcPr>
            <w:tcW w:w="389" w:type="pct"/>
            <w:vAlign w:val="center"/>
          </w:tcPr>
          <w:p w14:paraId="562D80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0.60</w:t>
            </w:r>
          </w:p>
        </w:tc>
        <w:tc>
          <w:tcPr>
            <w:tcW w:w="389" w:type="pct"/>
          </w:tcPr>
          <w:p w14:paraId="2AA8E98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.561</w:t>
            </w:r>
          </w:p>
        </w:tc>
        <w:tc>
          <w:tcPr>
            <w:tcW w:w="389" w:type="pct"/>
            <w:vAlign w:val="center"/>
          </w:tcPr>
          <w:p w14:paraId="2D14A1A3"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B89B4C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CE8B924" w14:textId="77777777" w:rsidR="006B5E7C" w:rsidRPr="006B5E7C" w:rsidRDefault="006B5E7C" w:rsidP="00A73FD6">
            <w:pPr>
              <w:contextualSpacing/>
              <w:jc w:val="center"/>
              <w:rPr>
                <w:rFonts w:ascii="Times New Roman" w:hAnsi="Times New Roman" w:cs="Times New Roman"/>
                <w:b/>
                <w:bCs/>
              </w:rPr>
            </w:pPr>
          </w:p>
        </w:tc>
      </w:tr>
      <w:tr w:rsidR="006B5E7C" w:rsidRPr="006B5E7C" w14:paraId="17C5F374" w14:textId="77777777" w:rsidTr="001E602F">
        <w:tc>
          <w:tcPr>
            <w:tcW w:w="1066" w:type="pct"/>
            <w:vAlign w:val="center"/>
          </w:tcPr>
          <w:p w14:paraId="4FC3168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0A4360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360" w:type="pct"/>
            <w:vAlign w:val="center"/>
          </w:tcPr>
          <w:p w14:paraId="55E76D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2A4F6E1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Pr>
          <w:p w14:paraId="443FC83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−0.33, 0.35</w:t>
            </w:r>
          </w:p>
        </w:tc>
        <w:tc>
          <w:tcPr>
            <w:tcW w:w="389" w:type="pct"/>
            <w:vAlign w:val="center"/>
          </w:tcPr>
          <w:p w14:paraId="5DF1C27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389" w:type="pct"/>
          </w:tcPr>
          <w:p w14:paraId="1EBE6E8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.968</w:t>
            </w:r>
          </w:p>
        </w:tc>
        <w:tc>
          <w:tcPr>
            <w:tcW w:w="389" w:type="pct"/>
            <w:vAlign w:val="center"/>
          </w:tcPr>
          <w:p w14:paraId="0AA31154"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CDC86A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32684EB" w14:textId="77777777" w:rsidR="006B5E7C" w:rsidRPr="006B5E7C" w:rsidRDefault="006B5E7C" w:rsidP="00A73FD6">
            <w:pPr>
              <w:contextualSpacing/>
              <w:jc w:val="center"/>
              <w:rPr>
                <w:rFonts w:ascii="Times New Roman" w:hAnsi="Times New Roman" w:cs="Times New Roman"/>
              </w:rPr>
            </w:pPr>
          </w:p>
        </w:tc>
      </w:tr>
      <w:tr w:rsidR="006B5E7C" w:rsidRPr="006B5E7C" w14:paraId="6B95ADF6" w14:textId="77777777" w:rsidTr="001E602F">
        <w:tc>
          <w:tcPr>
            <w:tcW w:w="1066" w:type="pct"/>
            <w:vAlign w:val="center"/>
          </w:tcPr>
          <w:p w14:paraId="201978F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0C417A3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6F94599"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3EFE754" w14:textId="77777777" w:rsidR="006B5E7C" w:rsidRPr="006B5E7C" w:rsidRDefault="006B5E7C" w:rsidP="00A73FD6">
            <w:pPr>
              <w:contextualSpacing/>
              <w:jc w:val="center"/>
              <w:rPr>
                <w:rFonts w:ascii="Times New Roman" w:hAnsi="Times New Roman" w:cs="Times New Roman"/>
              </w:rPr>
            </w:pPr>
          </w:p>
        </w:tc>
        <w:tc>
          <w:tcPr>
            <w:tcW w:w="558" w:type="pct"/>
          </w:tcPr>
          <w:p w14:paraId="058A7F2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D3D85EA" w14:textId="77777777" w:rsidR="006B5E7C" w:rsidRPr="006B5E7C" w:rsidRDefault="006B5E7C" w:rsidP="00A73FD6">
            <w:pPr>
              <w:contextualSpacing/>
              <w:jc w:val="center"/>
              <w:rPr>
                <w:rFonts w:ascii="Times New Roman" w:hAnsi="Times New Roman" w:cs="Times New Roman"/>
              </w:rPr>
            </w:pPr>
          </w:p>
        </w:tc>
        <w:tc>
          <w:tcPr>
            <w:tcW w:w="389" w:type="pct"/>
          </w:tcPr>
          <w:p w14:paraId="2C472E1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1BEDD4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7" w:type="pct"/>
            <w:vAlign w:val="center"/>
          </w:tcPr>
          <w:p w14:paraId="523CA35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1039" w:type="pct"/>
            <w:vAlign w:val="center"/>
          </w:tcPr>
          <w:p w14:paraId="7B5449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 = 0.03, </w:t>
            </w:r>
            <w:r w:rsidRPr="006B5E7C">
              <w:rPr>
                <w:rFonts w:ascii="Times New Roman" w:hAnsi="Times New Roman" w:cs="Times New Roman"/>
                <w:i/>
                <w:iCs/>
              </w:rPr>
              <w:t>p</w:t>
            </w:r>
            <w:r w:rsidRPr="006B5E7C">
              <w:rPr>
                <w:rFonts w:ascii="Times New Roman" w:hAnsi="Times New Roman" w:cs="Times New Roman"/>
              </w:rPr>
              <w:t xml:space="preserve"> = .867</w:t>
            </w:r>
          </w:p>
        </w:tc>
      </w:tr>
      <w:tr w:rsidR="006B5E7C" w:rsidRPr="006B5E7C" w14:paraId="712E6E5F" w14:textId="77777777" w:rsidTr="001E602F">
        <w:tc>
          <w:tcPr>
            <w:tcW w:w="1066" w:type="pct"/>
            <w:vAlign w:val="center"/>
          </w:tcPr>
          <w:p w14:paraId="683FA23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6C3DF3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360" w:type="pct"/>
            <w:vAlign w:val="center"/>
          </w:tcPr>
          <w:p w14:paraId="1FC50D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65950F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558" w:type="pct"/>
          </w:tcPr>
          <w:p w14:paraId="227A55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−0.44, 0.48</w:t>
            </w:r>
          </w:p>
        </w:tc>
        <w:tc>
          <w:tcPr>
            <w:tcW w:w="389" w:type="pct"/>
            <w:vAlign w:val="center"/>
          </w:tcPr>
          <w:p w14:paraId="4A2DC6C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389" w:type="pct"/>
          </w:tcPr>
          <w:p w14:paraId="592F35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.925</w:t>
            </w:r>
          </w:p>
        </w:tc>
        <w:tc>
          <w:tcPr>
            <w:tcW w:w="389" w:type="pct"/>
            <w:vAlign w:val="center"/>
          </w:tcPr>
          <w:p w14:paraId="032FE93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011CFF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6644EC4" w14:textId="77777777" w:rsidR="006B5E7C" w:rsidRPr="006B5E7C" w:rsidRDefault="006B5E7C" w:rsidP="00A73FD6">
            <w:pPr>
              <w:contextualSpacing/>
              <w:jc w:val="center"/>
              <w:rPr>
                <w:rFonts w:ascii="Times New Roman" w:hAnsi="Times New Roman" w:cs="Times New Roman"/>
                <w:b/>
                <w:bCs/>
              </w:rPr>
            </w:pPr>
          </w:p>
        </w:tc>
      </w:tr>
      <w:tr w:rsidR="006B5E7C" w:rsidRPr="006B5E7C" w14:paraId="5CE4BBA3" w14:textId="77777777" w:rsidTr="001E602F">
        <w:tc>
          <w:tcPr>
            <w:tcW w:w="1066" w:type="pct"/>
            <w:vAlign w:val="center"/>
          </w:tcPr>
          <w:p w14:paraId="1D4D230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3346A35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360" w:type="pct"/>
            <w:vAlign w:val="center"/>
          </w:tcPr>
          <w:p w14:paraId="37F4C6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8" w:type="pct"/>
            <w:vAlign w:val="center"/>
          </w:tcPr>
          <w:p w14:paraId="44628A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136B23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−0.26, 0.39</w:t>
            </w:r>
          </w:p>
        </w:tc>
        <w:tc>
          <w:tcPr>
            <w:tcW w:w="389" w:type="pct"/>
            <w:vAlign w:val="center"/>
          </w:tcPr>
          <w:p w14:paraId="10395BB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w:t>
            </w:r>
          </w:p>
        </w:tc>
        <w:tc>
          <w:tcPr>
            <w:tcW w:w="389" w:type="pct"/>
          </w:tcPr>
          <w:p w14:paraId="038051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.676</w:t>
            </w:r>
          </w:p>
        </w:tc>
        <w:tc>
          <w:tcPr>
            <w:tcW w:w="389" w:type="pct"/>
            <w:vAlign w:val="center"/>
          </w:tcPr>
          <w:p w14:paraId="6CC922CC"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B48CF9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3519C44" w14:textId="77777777" w:rsidR="006B5E7C" w:rsidRPr="006B5E7C" w:rsidRDefault="006B5E7C" w:rsidP="00A73FD6">
            <w:pPr>
              <w:contextualSpacing/>
              <w:jc w:val="center"/>
              <w:rPr>
                <w:rFonts w:ascii="Times New Roman" w:hAnsi="Times New Roman" w:cs="Times New Roman"/>
              </w:rPr>
            </w:pPr>
          </w:p>
        </w:tc>
      </w:tr>
      <w:tr w:rsidR="006B5E7C" w:rsidRPr="006B5E7C" w14:paraId="1ACE4789" w14:textId="77777777" w:rsidTr="001E602F">
        <w:tc>
          <w:tcPr>
            <w:tcW w:w="1066" w:type="pct"/>
            <w:vAlign w:val="center"/>
          </w:tcPr>
          <w:p w14:paraId="4DFF3B60"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53959F93"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E17B21B"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5E187845" w14:textId="77777777" w:rsidR="006B5E7C" w:rsidRPr="006B5E7C" w:rsidRDefault="006B5E7C" w:rsidP="00A73FD6">
            <w:pPr>
              <w:contextualSpacing/>
              <w:jc w:val="center"/>
              <w:rPr>
                <w:rFonts w:ascii="Times New Roman" w:hAnsi="Times New Roman" w:cs="Times New Roman"/>
              </w:rPr>
            </w:pPr>
          </w:p>
        </w:tc>
        <w:tc>
          <w:tcPr>
            <w:tcW w:w="558" w:type="pct"/>
          </w:tcPr>
          <w:p w14:paraId="6BCACD53"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E33D652" w14:textId="77777777" w:rsidR="006B5E7C" w:rsidRPr="006B5E7C" w:rsidRDefault="006B5E7C" w:rsidP="00A73FD6">
            <w:pPr>
              <w:contextualSpacing/>
              <w:jc w:val="center"/>
              <w:rPr>
                <w:rFonts w:ascii="Times New Roman" w:hAnsi="Times New Roman" w:cs="Times New Roman"/>
              </w:rPr>
            </w:pPr>
          </w:p>
        </w:tc>
        <w:tc>
          <w:tcPr>
            <w:tcW w:w="389" w:type="pct"/>
          </w:tcPr>
          <w:p w14:paraId="05B1FAA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7E9C3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277" w:type="pct"/>
            <w:vAlign w:val="center"/>
          </w:tcPr>
          <w:p w14:paraId="7E0FB8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1039" w:type="pct"/>
            <w:vAlign w:val="center"/>
          </w:tcPr>
          <w:p w14:paraId="3C300F7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 = 0.11, </w:t>
            </w:r>
            <w:r w:rsidRPr="006B5E7C">
              <w:rPr>
                <w:rFonts w:ascii="Times New Roman" w:hAnsi="Times New Roman" w:cs="Times New Roman"/>
                <w:i/>
                <w:iCs/>
              </w:rPr>
              <w:t>p</w:t>
            </w:r>
            <w:r w:rsidRPr="006B5E7C">
              <w:rPr>
                <w:rFonts w:ascii="Times New Roman" w:hAnsi="Times New Roman" w:cs="Times New Roman"/>
              </w:rPr>
              <w:t xml:space="preserve"> = .747</w:t>
            </w:r>
          </w:p>
        </w:tc>
      </w:tr>
      <w:tr w:rsidR="006B5E7C" w:rsidRPr="006B5E7C" w14:paraId="1F4CAE63" w14:textId="77777777" w:rsidTr="001E602F">
        <w:tc>
          <w:tcPr>
            <w:tcW w:w="1066" w:type="pct"/>
            <w:vAlign w:val="center"/>
          </w:tcPr>
          <w:p w14:paraId="769B1D8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37C9685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360" w:type="pct"/>
            <w:vAlign w:val="center"/>
          </w:tcPr>
          <w:p w14:paraId="44B49B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8" w:type="pct"/>
            <w:vAlign w:val="center"/>
          </w:tcPr>
          <w:p w14:paraId="5FBAE1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tcPr>
          <w:p w14:paraId="1F73CE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−0.30, 0.49</w:t>
            </w:r>
          </w:p>
        </w:tc>
        <w:tc>
          <w:tcPr>
            <w:tcW w:w="389" w:type="pct"/>
            <w:vAlign w:val="center"/>
          </w:tcPr>
          <w:p w14:paraId="38D0996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0.51</w:t>
            </w:r>
          </w:p>
        </w:tc>
        <w:tc>
          <w:tcPr>
            <w:tcW w:w="389" w:type="pct"/>
          </w:tcPr>
          <w:p w14:paraId="359B1B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.937</w:t>
            </w:r>
          </w:p>
        </w:tc>
        <w:tc>
          <w:tcPr>
            <w:tcW w:w="389" w:type="pct"/>
            <w:vAlign w:val="center"/>
          </w:tcPr>
          <w:p w14:paraId="1A86779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3A5C55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98FDE36" w14:textId="77777777" w:rsidR="006B5E7C" w:rsidRPr="006B5E7C" w:rsidRDefault="006B5E7C" w:rsidP="00A73FD6">
            <w:pPr>
              <w:contextualSpacing/>
              <w:jc w:val="center"/>
              <w:rPr>
                <w:rFonts w:ascii="Times New Roman" w:hAnsi="Times New Roman" w:cs="Times New Roman"/>
              </w:rPr>
            </w:pPr>
          </w:p>
        </w:tc>
      </w:tr>
      <w:tr w:rsidR="006B5E7C" w:rsidRPr="006B5E7C" w14:paraId="76E1B106" w14:textId="77777777" w:rsidTr="001E602F">
        <w:tc>
          <w:tcPr>
            <w:tcW w:w="1066" w:type="pct"/>
            <w:vAlign w:val="center"/>
          </w:tcPr>
          <w:p w14:paraId="5BCACDA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0E414B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360" w:type="pct"/>
            <w:vAlign w:val="center"/>
          </w:tcPr>
          <w:p w14:paraId="79ECE0D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0F79C75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558" w:type="pct"/>
          </w:tcPr>
          <w:p w14:paraId="4DE0E9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−0.34, 0.37</w:t>
            </w:r>
          </w:p>
        </w:tc>
        <w:tc>
          <w:tcPr>
            <w:tcW w:w="389" w:type="pct"/>
            <w:vAlign w:val="center"/>
          </w:tcPr>
          <w:p w14:paraId="485F949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389" w:type="pct"/>
          </w:tcPr>
          <w:p w14:paraId="15D3FB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.615</w:t>
            </w:r>
          </w:p>
        </w:tc>
        <w:tc>
          <w:tcPr>
            <w:tcW w:w="389" w:type="pct"/>
            <w:vAlign w:val="center"/>
          </w:tcPr>
          <w:p w14:paraId="0060B87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991BED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7522EFF" w14:textId="77777777" w:rsidR="006B5E7C" w:rsidRPr="006B5E7C" w:rsidRDefault="006B5E7C" w:rsidP="00A73FD6">
            <w:pPr>
              <w:contextualSpacing/>
              <w:jc w:val="center"/>
              <w:rPr>
                <w:rFonts w:ascii="Times New Roman" w:hAnsi="Times New Roman" w:cs="Times New Roman"/>
              </w:rPr>
            </w:pPr>
          </w:p>
        </w:tc>
      </w:tr>
      <w:tr w:rsidR="006B5E7C" w:rsidRPr="006B5E7C" w14:paraId="7347ACD8" w14:textId="77777777" w:rsidTr="001E602F">
        <w:tc>
          <w:tcPr>
            <w:tcW w:w="1066" w:type="pct"/>
            <w:vAlign w:val="center"/>
          </w:tcPr>
          <w:p w14:paraId="4B513503"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056B8D7C"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0A1F75EA"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73FB3765"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07891009"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3038E3F1"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118D50A5"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755B975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1.25</w:t>
            </w:r>
          </w:p>
        </w:tc>
        <w:tc>
          <w:tcPr>
            <w:tcW w:w="277" w:type="pct"/>
            <w:vAlign w:val="center"/>
          </w:tcPr>
          <w:p w14:paraId="55C9D6C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w:t>
            </w:r>
          </w:p>
        </w:tc>
        <w:tc>
          <w:tcPr>
            <w:tcW w:w="1039" w:type="pct"/>
            <w:vAlign w:val="center"/>
          </w:tcPr>
          <w:p w14:paraId="3B42230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13) = 9.36, </w:t>
            </w:r>
            <w:r w:rsidRPr="006B5E7C">
              <w:rPr>
                <w:rFonts w:ascii="Times New Roman" w:hAnsi="Times New Roman" w:cs="Times New Roman"/>
                <w:b/>
                <w:bCs/>
                <w:i/>
                <w:iCs/>
              </w:rPr>
              <w:t>p</w:t>
            </w:r>
            <w:r w:rsidRPr="006B5E7C">
              <w:rPr>
                <w:rFonts w:ascii="Times New Roman" w:hAnsi="Times New Roman" w:cs="Times New Roman"/>
                <w:b/>
                <w:bCs/>
              </w:rPr>
              <w:t xml:space="preserve"> = .009</w:t>
            </w:r>
          </w:p>
        </w:tc>
      </w:tr>
      <w:tr w:rsidR="006B5E7C" w:rsidRPr="006B5E7C" w14:paraId="75A876A2" w14:textId="77777777" w:rsidTr="001E602F">
        <w:tc>
          <w:tcPr>
            <w:tcW w:w="1066" w:type="pct"/>
            <w:vAlign w:val="center"/>
          </w:tcPr>
          <w:p w14:paraId="1FBED5B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771A12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w:t>
            </w:r>
          </w:p>
        </w:tc>
        <w:tc>
          <w:tcPr>
            <w:tcW w:w="360" w:type="pct"/>
            <w:vAlign w:val="center"/>
          </w:tcPr>
          <w:p w14:paraId="3E4ECD0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−0.03</w:t>
            </w:r>
          </w:p>
        </w:tc>
        <w:tc>
          <w:tcPr>
            <w:tcW w:w="278" w:type="pct"/>
            <w:vAlign w:val="center"/>
          </w:tcPr>
          <w:p w14:paraId="701B9D7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6E74D2F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−0.23, 0.18</w:t>
            </w:r>
          </w:p>
        </w:tc>
        <w:tc>
          <w:tcPr>
            <w:tcW w:w="389" w:type="pct"/>
            <w:vAlign w:val="center"/>
          </w:tcPr>
          <w:p w14:paraId="12CE4D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w:t>
            </w:r>
          </w:p>
        </w:tc>
        <w:tc>
          <w:tcPr>
            <w:tcW w:w="389" w:type="pct"/>
          </w:tcPr>
          <w:p w14:paraId="0F909B9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.783</w:t>
            </w:r>
          </w:p>
        </w:tc>
        <w:tc>
          <w:tcPr>
            <w:tcW w:w="389" w:type="pct"/>
            <w:vAlign w:val="center"/>
          </w:tcPr>
          <w:p w14:paraId="39AD1066"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F5AE329"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1CC96806"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2AD4726B" w14:textId="77777777" w:rsidTr="001E602F">
        <w:tc>
          <w:tcPr>
            <w:tcW w:w="1066" w:type="pct"/>
            <w:vAlign w:val="center"/>
          </w:tcPr>
          <w:p w14:paraId="5ADC177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487E13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w:t>
            </w:r>
          </w:p>
        </w:tc>
        <w:tc>
          <w:tcPr>
            <w:tcW w:w="360" w:type="pct"/>
            <w:vAlign w:val="center"/>
          </w:tcPr>
          <w:p w14:paraId="27B7DC6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1.23</w:t>
            </w:r>
          </w:p>
        </w:tc>
        <w:tc>
          <w:tcPr>
            <w:tcW w:w="278" w:type="pct"/>
            <w:vAlign w:val="center"/>
          </w:tcPr>
          <w:p w14:paraId="538F03F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.40</w:t>
            </w:r>
          </w:p>
        </w:tc>
        <w:tc>
          <w:tcPr>
            <w:tcW w:w="558" w:type="pct"/>
          </w:tcPr>
          <w:p w14:paraId="30978B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0.37, 2.09</w:t>
            </w:r>
          </w:p>
        </w:tc>
        <w:tc>
          <w:tcPr>
            <w:tcW w:w="389" w:type="pct"/>
            <w:vAlign w:val="center"/>
          </w:tcPr>
          <w:p w14:paraId="40D8EBA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3.08</w:t>
            </w:r>
          </w:p>
        </w:tc>
        <w:tc>
          <w:tcPr>
            <w:tcW w:w="389" w:type="pct"/>
          </w:tcPr>
          <w:p w14:paraId="5CD4B07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w:t>
            </w:r>
          </w:p>
        </w:tc>
        <w:tc>
          <w:tcPr>
            <w:tcW w:w="389" w:type="pct"/>
            <w:vAlign w:val="center"/>
          </w:tcPr>
          <w:p w14:paraId="6682C6C8"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4210C2AB"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1808F610"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06C8096D" w14:textId="77777777" w:rsidTr="001E602F">
        <w:tc>
          <w:tcPr>
            <w:tcW w:w="1066" w:type="pct"/>
            <w:vAlign w:val="center"/>
          </w:tcPr>
          <w:p w14:paraId="33364BF6" w14:textId="77777777" w:rsidR="006B5E7C" w:rsidRPr="006B5E7C" w:rsidRDefault="006B5E7C" w:rsidP="00A73FD6">
            <w:pPr>
              <w:contextualSpacing/>
              <w:rPr>
                <w:rFonts w:ascii="Times New Roman" w:hAnsi="Times New Roman" w:cs="Times New Roman"/>
                <w:color w:val="FF0000"/>
              </w:rPr>
            </w:pPr>
          </w:p>
        </w:tc>
        <w:tc>
          <w:tcPr>
            <w:tcW w:w="255" w:type="pct"/>
            <w:vAlign w:val="center"/>
          </w:tcPr>
          <w:p w14:paraId="450CF515" w14:textId="77777777" w:rsidR="006B5E7C" w:rsidRPr="006B5E7C" w:rsidRDefault="006B5E7C" w:rsidP="00A73FD6">
            <w:pPr>
              <w:contextualSpacing/>
              <w:jc w:val="center"/>
              <w:rPr>
                <w:rFonts w:ascii="Times New Roman" w:hAnsi="Times New Roman" w:cs="Times New Roman"/>
                <w:color w:val="FF0000"/>
                <w:highlight w:val="yellow"/>
              </w:rPr>
            </w:pPr>
          </w:p>
        </w:tc>
        <w:tc>
          <w:tcPr>
            <w:tcW w:w="360" w:type="pct"/>
            <w:vAlign w:val="center"/>
          </w:tcPr>
          <w:p w14:paraId="1D2302DE" w14:textId="77777777" w:rsidR="006B5E7C" w:rsidRPr="006B5E7C" w:rsidRDefault="006B5E7C" w:rsidP="00A73FD6">
            <w:pPr>
              <w:contextualSpacing/>
              <w:jc w:val="center"/>
              <w:rPr>
                <w:rFonts w:ascii="Times New Roman" w:hAnsi="Times New Roman" w:cs="Times New Roman"/>
                <w:color w:val="FF0000"/>
              </w:rPr>
            </w:pPr>
          </w:p>
        </w:tc>
        <w:tc>
          <w:tcPr>
            <w:tcW w:w="278" w:type="pct"/>
            <w:vAlign w:val="center"/>
          </w:tcPr>
          <w:p w14:paraId="6331C920" w14:textId="77777777" w:rsidR="006B5E7C" w:rsidRPr="006B5E7C" w:rsidRDefault="006B5E7C" w:rsidP="00A73FD6">
            <w:pPr>
              <w:contextualSpacing/>
              <w:jc w:val="center"/>
              <w:rPr>
                <w:rFonts w:ascii="Times New Roman" w:hAnsi="Times New Roman" w:cs="Times New Roman"/>
                <w:color w:val="FF0000"/>
              </w:rPr>
            </w:pPr>
          </w:p>
        </w:tc>
        <w:tc>
          <w:tcPr>
            <w:tcW w:w="558" w:type="pct"/>
          </w:tcPr>
          <w:p w14:paraId="07FDBF99" w14:textId="77777777" w:rsidR="006B5E7C" w:rsidRPr="006B5E7C" w:rsidRDefault="006B5E7C" w:rsidP="00A73FD6">
            <w:pPr>
              <w:contextualSpacing/>
              <w:jc w:val="center"/>
              <w:rPr>
                <w:rFonts w:ascii="Times New Roman" w:hAnsi="Times New Roman" w:cs="Times New Roman"/>
                <w:color w:val="FF0000"/>
              </w:rPr>
            </w:pPr>
          </w:p>
        </w:tc>
        <w:tc>
          <w:tcPr>
            <w:tcW w:w="389" w:type="pct"/>
            <w:vAlign w:val="center"/>
          </w:tcPr>
          <w:p w14:paraId="2CAC046F" w14:textId="77777777" w:rsidR="006B5E7C" w:rsidRPr="006B5E7C" w:rsidRDefault="006B5E7C" w:rsidP="00A73FD6">
            <w:pPr>
              <w:contextualSpacing/>
              <w:jc w:val="center"/>
              <w:rPr>
                <w:rFonts w:ascii="Times New Roman" w:hAnsi="Times New Roman" w:cs="Times New Roman"/>
                <w:color w:val="FF0000"/>
              </w:rPr>
            </w:pPr>
          </w:p>
        </w:tc>
        <w:tc>
          <w:tcPr>
            <w:tcW w:w="389" w:type="pct"/>
          </w:tcPr>
          <w:p w14:paraId="5E32E479" w14:textId="77777777" w:rsidR="006B5E7C" w:rsidRPr="006B5E7C" w:rsidRDefault="006B5E7C" w:rsidP="00A73FD6">
            <w:pPr>
              <w:contextualSpacing/>
              <w:jc w:val="center"/>
              <w:rPr>
                <w:rFonts w:ascii="Times New Roman" w:hAnsi="Times New Roman" w:cs="Times New Roman"/>
                <w:color w:val="FF0000"/>
              </w:rPr>
            </w:pPr>
          </w:p>
        </w:tc>
        <w:tc>
          <w:tcPr>
            <w:tcW w:w="389" w:type="pct"/>
            <w:vAlign w:val="center"/>
          </w:tcPr>
          <w:p w14:paraId="6173E11A" w14:textId="77777777" w:rsidR="006B5E7C" w:rsidRPr="006B5E7C" w:rsidRDefault="006B5E7C" w:rsidP="00A73FD6">
            <w:pPr>
              <w:contextualSpacing/>
              <w:jc w:val="center"/>
              <w:rPr>
                <w:rFonts w:ascii="Times New Roman" w:hAnsi="Times New Roman" w:cs="Times New Roman"/>
                <w:b/>
                <w:bCs/>
                <w:color w:val="FF0000"/>
                <w:highlight w:val="yellow"/>
              </w:rPr>
            </w:pPr>
          </w:p>
        </w:tc>
        <w:tc>
          <w:tcPr>
            <w:tcW w:w="277" w:type="pct"/>
            <w:vAlign w:val="center"/>
          </w:tcPr>
          <w:p w14:paraId="358F98E8" w14:textId="77777777" w:rsidR="006B5E7C" w:rsidRPr="006B5E7C" w:rsidRDefault="006B5E7C" w:rsidP="00A73FD6">
            <w:pPr>
              <w:contextualSpacing/>
              <w:jc w:val="center"/>
              <w:rPr>
                <w:rFonts w:ascii="Times New Roman" w:hAnsi="Times New Roman" w:cs="Times New Roman"/>
                <w:color w:val="FF0000"/>
                <w:highlight w:val="yellow"/>
              </w:rPr>
            </w:pPr>
          </w:p>
        </w:tc>
        <w:tc>
          <w:tcPr>
            <w:tcW w:w="1039" w:type="pct"/>
            <w:vAlign w:val="center"/>
          </w:tcPr>
          <w:p w14:paraId="60E9DCCA" w14:textId="77777777" w:rsidR="006B5E7C" w:rsidRPr="006B5E7C" w:rsidRDefault="006B5E7C" w:rsidP="00A73FD6">
            <w:pPr>
              <w:contextualSpacing/>
              <w:jc w:val="center"/>
              <w:rPr>
                <w:rFonts w:ascii="Times New Roman" w:hAnsi="Times New Roman" w:cs="Times New Roman"/>
                <w:color w:val="FF0000"/>
                <w:highlight w:val="yellow"/>
              </w:rPr>
            </w:pPr>
          </w:p>
        </w:tc>
      </w:tr>
      <w:tr w:rsidR="006B5E7C" w:rsidRPr="006B5E7C" w14:paraId="4873CA6B" w14:textId="77777777" w:rsidTr="001E602F">
        <w:tc>
          <w:tcPr>
            <w:tcW w:w="1066" w:type="pct"/>
            <w:vAlign w:val="center"/>
          </w:tcPr>
          <w:p w14:paraId="6230AD93" w14:textId="77777777" w:rsidR="006B5E7C" w:rsidRPr="006B5E7C" w:rsidRDefault="006B5E7C" w:rsidP="00A73FD6">
            <w:pPr>
              <w:contextualSpacing/>
              <w:rPr>
                <w:rFonts w:ascii="Times New Roman" w:hAnsi="Times New Roman" w:cs="Times New Roman"/>
                <w:color w:val="FF0000"/>
              </w:rPr>
            </w:pPr>
          </w:p>
        </w:tc>
        <w:tc>
          <w:tcPr>
            <w:tcW w:w="255" w:type="pct"/>
            <w:vAlign w:val="center"/>
          </w:tcPr>
          <w:p w14:paraId="007FC689" w14:textId="77777777" w:rsidR="006B5E7C" w:rsidRPr="006B5E7C" w:rsidRDefault="006B5E7C" w:rsidP="00A73FD6">
            <w:pPr>
              <w:contextualSpacing/>
              <w:jc w:val="center"/>
              <w:rPr>
                <w:rFonts w:ascii="Times New Roman" w:hAnsi="Times New Roman" w:cs="Times New Roman"/>
                <w:color w:val="FF0000"/>
                <w:highlight w:val="yellow"/>
              </w:rPr>
            </w:pPr>
          </w:p>
        </w:tc>
        <w:tc>
          <w:tcPr>
            <w:tcW w:w="360" w:type="pct"/>
            <w:vAlign w:val="center"/>
          </w:tcPr>
          <w:p w14:paraId="40F018FC" w14:textId="77777777" w:rsidR="006B5E7C" w:rsidRPr="006B5E7C" w:rsidRDefault="006B5E7C" w:rsidP="00A73FD6">
            <w:pPr>
              <w:contextualSpacing/>
              <w:jc w:val="center"/>
              <w:rPr>
                <w:rFonts w:ascii="Times New Roman" w:hAnsi="Times New Roman" w:cs="Times New Roman"/>
                <w:color w:val="FF0000"/>
              </w:rPr>
            </w:pPr>
          </w:p>
        </w:tc>
        <w:tc>
          <w:tcPr>
            <w:tcW w:w="278" w:type="pct"/>
            <w:vAlign w:val="center"/>
          </w:tcPr>
          <w:p w14:paraId="55FB639F" w14:textId="77777777" w:rsidR="006B5E7C" w:rsidRPr="006B5E7C" w:rsidRDefault="006B5E7C" w:rsidP="00A73FD6">
            <w:pPr>
              <w:contextualSpacing/>
              <w:jc w:val="center"/>
              <w:rPr>
                <w:rFonts w:ascii="Times New Roman" w:hAnsi="Times New Roman" w:cs="Times New Roman"/>
                <w:color w:val="FF0000"/>
              </w:rPr>
            </w:pPr>
          </w:p>
        </w:tc>
        <w:tc>
          <w:tcPr>
            <w:tcW w:w="558" w:type="pct"/>
          </w:tcPr>
          <w:p w14:paraId="2829BB88" w14:textId="77777777" w:rsidR="006B5E7C" w:rsidRPr="006B5E7C" w:rsidRDefault="006B5E7C" w:rsidP="00A73FD6">
            <w:pPr>
              <w:contextualSpacing/>
              <w:jc w:val="center"/>
              <w:rPr>
                <w:rFonts w:ascii="Times New Roman" w:hAnsi="Times New Roman" w:cs="Times New Roman"/>
                <w:color w:val="FF0000"/>
              </w:rPr>
            </w:pPr>
          </w:p>
        </w:tc>
        <w:tc>
          <w:tcPr>
            <w:tcW w:w="389" w:type="pct"/>
            <w:vAlign w:val="center"/>
          </w:tcPr>
          <w:p w14:paraId="640C120B" w14:textId="77777777" w:rsidR="006B5E7C" w:rsidRPr="006B5E7C" w:rsidRDefault="006B5E7C" w:rsidP="00A73FD6">
            <w:pPr>
              <w:contextualSpacing/>
              <w:jc w:val="center"/>
              <w:rPr>
                <w:rFonts w:ascii="Times New Roman" w:hAnsi="Times New Roman" w:cs="Times New Roman"/>
                <w:color w:val="FF0000"/>
              </w:rPr>
            </w:pPr>
          </w:p>
        </w:tc>
        <w:tc>
          <w:tcPr>
            <w:tcW w:w="389" w:type="pct"/>
          </w:tcPr>
          <w:p w14:paraId="3E1D0E55" w14:textId="77777777" w:rsidR="006B5E7C" w:rsidRPr="006B5E7C" w:rsidRDefault="006B5E7C" w:rsidP="00A73FD6">
            <w:pPr>
              <w:contextualSpacing/>
              <w:jc w:val="center"/>
              <w:rPr>
                <w:rFonts w:ascii="Times New Roman" w:hAnsi="Times New Roman" w:cs="Times New Roman"/>
                <w:color w:val="FF0000"/>
              </w:rPr>
            </w:pPr>
          </w:p>
        </w:tc>
        <w:tc>
          <w:tcPr>
            <w:tcW w:w="389" w:type="pct"/>
            <w:vAlign w:val="center"/>
          </w:tcPr>
          <w:p w14:paraId="7BBBA0A7" w14:textId="77777777" w:rsidR="006B5E7C" w:rsidRPr="006B5E7C" w:rsidRDefault="006B5E7C" w:rsidP="00A73FD6">
            <w:pPr>
              <w:contextualSpacing/>
              <w:jc w:val="center"/>
              <w:rPr>
                <w:rFonts w:ascii="Times New Roman" w:hAnsi="Times New Roman" w:cs="Times New Roman"/>
                <w:b/>
                <w:bCs/>
                <w:color w:val="FF0000"/>
                <w:highlight w:val="yellow"/>
              </w:rPr>
            </w:pPr>
          </w:p>
        </w:tc>
        <w:tc>
          <w:tcPr>
            <w:tcW w:w="277" w:type="pct"/>
            <w:vAlign w:val="center"/>
          </w:tcPr>
          <w:p w14:paraId="680F1556" w14:textId="77777777" w:rsidR="006B5E7C" w:rsidRPr="006B5E7C" w:rsidRDefault="006B5E7C" w:rsidP="00A73FD6">
            <w:pPr>
              <w:contextualSpacing/>
              <w:jc w:val="center"/>
              <w:rPr>
                <w:rFonts w:ascii="Times New Roman" w:hAnsi="Times New Roman" w:cs="Times New Roman"/>
                <w:color w:val="FF0000"/>
                <w:highlight w:val="yellow"/>
              </w:rPr>
            </w:pPr>
          </w:p>
        </w:tc>
        <w:tc>
          <w:tcPr>
            <w:tcW w:w="1039" w:type="pct"/>
            <w:vAlign w:val="center"/>
          </w:tcPr>
          <w:p w14:paraId="25B26906" w14:textId="77777777" w:rsidR="006B5E7C" w:rsidRPr="006B5E7C" w:rsidRDefault="006B5E7C" w:rsidP="00A73FD6">
            <w:pPr>
              <w:contextualSpacing/>
              <w:jc w:val="center"/>
              <w:rPr>
                <w:rFonts w:ascii="Times New Roman" w:hAnsi="Times New Roman" w:cs="Times New Roman"/>
                <w:color w:val="FF0000"/>
                <w:highlight w:val="yellow"/>
              </w:rPr>
            </w:pPr>
          </w:p>
        </w:tc>
      </w:tr>
      <w:tr w:rsidR="006B5E7C" w:rsidRPr="006B5E7C" w14:paraId="21628997" w14:textId="77777777" w:rsidTr="001E602F">
        <w:tc>
          <w:tcPr>
            <w:tcW w:w="1066" w:type="pct"/>
            <w:vAlign w:val="center"/>
          </w:tcPr>
          <w:p w14:paraId="431E5E7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7F1B844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DAD76D8"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2B53660" w14:textId="77777777" w:rsidR="006B5E7C" w:rsidRPr="006B5E7C" w:rsidRDefault="006B5E7C" w:rsidP="00A73FD6">
            <w:pPr>
              <w:contextualSpacing/>
              <w:jc w:val="center"/>
              <w:rPr>
                <w:rFonts w:ascii="Times New Roman" w:hAnsi="Times New Roman" w:cs="Times New Roman"/>
              </w:rPr>
            </w:pPr>
          </w:p>
        </w:tc>
        <w:tc>
          <w:tcPr>
            <w:tcW w:w="558" w:type="pct"/>
          </w:tcPr>
          <w:p w14:paraId="5CF3EF0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5256D1C" w14:textId="77777777" w:rsidR="006B5E7C" w:rsidRPr="006B5E7C" w:rsidRDefault="006B5E7C" w:rsidP="00A73FD6">
            <w:pPr>
              <w:contextualSpacing/>
              <w:jc w:val="center"/>
              <w:rPr>
                <w:rFonts w:ascii="Times New Roman" w:hAnsi="Times New Roman" w:cs="Times New Roman"/>
              </w:rPr>
            </w:pPr>
          </w:p>
        </w:tc>
        <w:tc>
          <w:tcPr>
            <w:tcW w:w="389" w:type="pct"/>
          </w:tcPr>
          <w:p w14:paraId="57D779E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06D602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7" w:type="pct"/>
            <w:vAlign w:val="center"/>
          </w:tcPr>
          <w:p w14:paraId="7F0D7C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435EA8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17) = 0.67, </w:t>
            </w:r>
            <w:r w:rsidRPr="006B5E7C">
              <w:rPr>
                <w:rFonts w:ascii="Times New Roman" w:hAnsi="Times New Roman" w:cs="Times New Roman"/>
                <w:i/>
                <w:iCs/>
              </w:rPr>
              <w:t>p</w:t>
            </w:r>
            <w:r w:rsidRPr="006B5E7C">
              <w:rPr>
                <w:rFonts w:ascii="Times New Roman" w:hAnsi="Times New Roman" w:cs="Times New Roman"/>
              </w:rPr>
              <w:t xml:space="preserve"> = .424</w:t>
            </w:r>
          </w:p>
        </w:tc>
      </w:tr>
      <w:tr w:rsidR="006B5E7C" w:rsidRPr="006B5E7C" w14:paraId="742AED81" w14:textId="77777777" w:rsidTr="001E602F">
        <w:tc>
          <w:tcPr>
            <w:tcW w:w="1066" w:type="pct"/>
            <w:vAlign w:val="center"/>
          </w:tcPr>
          <w:p w14:paraId="5C45318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658A19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360" w:type="pct"/>
            <w:vAlign w:val="center"/>
          </w:tcPr>
          <w:p w14:paraId="7E0BCC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8" w:type="pct"/>
            <w:vAlign w:val="center"/>
          </w:tcPr>
          <w:p w14:paraId="25A953C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6BFEEC5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−0.19, 0.33</w:t>
            </w:r>
          </w:p>
        </w:tc>
        <w:tc>
          <w:tcPr>
            <w:tcW w:w="389" w:type="pct"/>
            <w:vAlign w:val="center"/>
          </w:tcPr>
          <w:p w14:paraId="2DBE1F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0.58</w:t>
            </w:r>
          </w:p>
        </w:tc>
        <w:tc>
          <w:tcPr>
            <w:tcW w:w="389" w:type="pct"/>
          </w:tcPr>
          <w:p w14:paraId="71C56D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.570</w:t>
            </w:r>
          </w:p>
        </w:tc>
        <w:tc>
          <w:tcPr>
            <w:tcW w:w="389" w:type="pct"/>
            <w:vAlign w:val="center"/>
          </w:tcPr>
          <w:p w14:paraId="3E05BA7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CD006E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3A4CBCA" w14:textId="77777777" w:rsidR="006B5E7C" w:rsidRPr="006B5E7C" w:rsidRDefault="006B5E7C" w:rsidP="00A73FD6">
            <w:pPr>
              <w:contextualSpacing/>
              <w:jc w:val="center"/>
              <w:rPr>
                <w:rFonts w:ascii="Times New Roman" w:hAnsi="Times New Roman" w:cs="Times New Roman"/>
                <w:b/>
                <w:bCs/>
              </w:rPr>
            </w:pPr>
          </w:p>
        </w:tc>
      </w:tr>
      <w:tr w:rsidR="006B5E7C" w:rsidRPr="006B5E7C" w14:paraId="62505C2F" w14:textId="77777777" w:rsidTr="001E602F">
        <w:tc>
          <w:tcPr>
            <w:tcW w:w="1066" w:type="pct"/>
            <w:vAlign w:val="center"/>
          </w:tcPr>
          <w:p w14:paraId="2DE667F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7B307E7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0E70C3D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278" w:type="pct"/>
            <w:vAlign w:val="center"/>
          </w:tcPr>
          <w:p w14:paraId="17151D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558" w:type="pct"/>
          </w:tcPr>
          <w:p w14:paraId="20173CD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−0.41, 0.31</w:t>
            </w:r>
          </w:p>
        </w:tc>
        <w:tc>
          <w:tcPr>
            <w:tcW w:w="389" w:type="pct"/>
            <w:vAlign w:val="center"/>
          </w:tcPr>
          <w:p w14:paraId="3685ADD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w:t>
            </w:r>
          </w:p>
        </w:tc>
        <w:tc>
          <w:tcPr>
            <w:tcW w:w="389" w:type="pct"/>
          </w:tcPr>
          <w:p w14:paraId="416AF1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.778</w:t>
            </w:r>
          </w:p>
        </w:tc>
        <w:tc>
          <w:tcPr>
            <w:tcW w:w="389" w:type="pct"/>
            <w:vAlign w:val="center"/>
          </w:tcPr>
          <w:p w14:paraId="3EC3EC14"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D447F2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7CEC45F" w14:textId="77777777" w:rsidR="006B5E7C" w:rsidRPr="006B5E7C" w:rsidRDefault="006B5E7C" w:rsidP="00A73FD6">
            <w:pPr>
              <w:contextualSpacing/>
              <w:jc w:val="center"/>
              <w:rPr>
                <w:rFonts w:ascii="Times New Roman" w:hAnsi="Times New Roman" w:cs="Times New Roman"/>
              </w:rPr>
            </w:pPr>
          </w:p>
        </w:tc>
      </w:tr>
      <w:tr w:rsidR="006B5E7C" w:rsidRPr="006B5E7C" w14:paraId="0A85B9DF" w14:textId="77777777" w:rsidTr="001E602F">
        <w:tc>
          <w:tcPr>
            <w:tcW w:w="1066" w:type="pct"/>
            <w:vAlign w:val="center"/>
          </w:tcPr>
          <w:p w14:paraId="3FED519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0E5FD18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CF58F9F"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439371FF" w14:textId="77777777" w:rsidR="006B5E7C" w:rsidRPr="006B5E7C" w:rsidRDefault="006B5E7C" w:rsidP="00A73FD6">
            <w:pPr>
              <w:contextualSpacing/>
              <w:jc w:val="center"/>
              <w:rPr>
                <w:rFonts w:ascii="Times New Roman" w:hAnsi="Times New Roman" w:cs="Times New Roman"/>
                <w:b/>
                <w:bCs/>
              </w:rPr>
            </w:pPr>
          </w:p>
        </w:tc>
        <w:tc>
          <w:tcPr>
            <w:tcW w:w="558" w:type="pct"/>
          </w:tcPr>
          <w:p w14:paraId="0A891610"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8200FCC" w14:textId="77777777" w:rsidR="006B5E7C" w:rsidRPr="006B5E7C" w:rsidRDefault="006B5E7C" w:rsidP="00A73FD6">
            <w:pPr>
              <w:contextualSpacing/>
              <w:jc w:val="center"/>
              <w:rPr>
                <w:rFonts w:ascii="Times New Roman" w:hAnsi="Times New Roman" w:cs="Times New Roman"/>
              </w:rPr>
            </w:pPr>
          </w:p>
        </w:tc>
        <w:tc>
          <w:tcPr>
            <w:tcW w:w="389" w:type="pct"/>
          </w:tcPr>
          <w:p w14:paraId="110AD07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6ED1A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277" w:type="pct"/>
            <w:vAlign w:val="center"/>
          </w:tcPr>
          <w:p w14:paraId="312E2B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w:t>
            </w:r>
          </w:p>
        </w:tc>
        <w:tc>
          <w:tcPr>
            <w:tcW w:w="1039" w:type="pct"/>
            <w:vAlign w:val="center"/>
          </w:tcPr>
          <w:p w14:paraId="5351F7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13) = 0.01, </w:t>
            </w:r>
            <w:r w:rsidRPr="006B5E7C">
              <w:rPr>
                <w:rFonts w:ascii="Times New Roman" w:hAnsi="Times New Roman" w:cs="Times New Roman"/>
                <w:i/>
                <w:iCs/>
              </w:rPr>
              <w:t>p</w:t>
            </w:r>
            <w:r w:rsidRPr="006B5E7C">
              <w:rPr>
                <w:rFonts w:ascii="Times New Roman" w:hAnsi="Times New Roman" w:cs="Times New Roman"/>
              </w:rPr>
              <w:t xml:space="preserve"> = .928</w:t>
            </w:r>
          </w:p>
        </w:tc>
      </w:tr>
      <w:tr w:rsidR="006B5E7C" w:rsidRPr="006B5E7C" w14:paraId="0C1B9AED" w14:textId="77777777" w:rsidTr="001E602F">
        <w:tc>
          <w:tcPr>
            <w:tcW w:w="1066" w:type="pct"/>
            <w:vAlign w:val="center"/>
          </w:tcPr>
          <w:p w14:paraId="47385F0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58A2602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w:t>
            </w:r>
          </w:p>
        </w:tc>
        <w:tc>
          <w:tcPr>
            <w:tcW w:w="360" w:type="pct"/>
            <w:vAlign w:val="center"/>
          </w:tcPr>
          <w:p w14:paraId="685016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w:t>
            </w:r>
          </w:p>
        </w:tc>
        <w:tc>
          <w:tcPr>
            <w:tcW w:w="278" w:type="pct"/>
            <w:vAlign w:val="center"/>
          </w:tcPr>
          <w:p w14:paraId="636FC4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.47</w:t>
            </w:r>
          </w:p>
        </w:tc>
        <w:tc>
          <w:tcPr>
            <w:tcW w:w="558" w:type="pct"/>
          </w:tcPr>
          <w:p w14:paraId="51C9519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−1.91, 1.10</w:t>
            </w:r>
          </w:p>
        </w:tc>
        <w:tc>
          <w:tcPr>
            <w:tcW w:w="389" w:type="pct"/>
            <w:vAlign w:val="center"/>
          </w:tcPr>
          <w:p w14:paraId="334B4B5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389" w:type="pct"/>
          </w:tcPr>
          <w:p w14:paraId="6A95573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.848</w:t>
            </w:r>
          </w:p>
        </w:tc>
        <w:tc>
          <w:tcPr>
            <w:tcW w:w="389" w:type="pct"/>
            <w:vAlign w:val="center"/>
          </w:tcPr>
          <w:p w14:paraId="7E409FD0"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03FFAE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1895201" w14:textId="77777777" w:rsidR="006B5E7C" w:rsidRPr="006B5E7C" w:rsidRDefault="006B5E7C" w:rsidP="00A73FD6">
            <w:pPr>
              <w:contextualSpacing/>
              <w:jc w:val="center"/>
              <w:rPr>
                <w:rFonts w:ascii="Times New Roman" w:hAnsi="Times New Roman" w:cs="Times New Roman"/>
                <w:b/>
                <w:bCs/>
              </w:rPr>
            </w:pPr>
          </w:p>
        </w:tc>
      </w:tr>
      <w:tr w:rsidR="006B5E7C" w:rsidRPr="006B5E7C" w14:paraId="6DC71807" w14:textId="77777777" w:rsidTr="001E602F">
        <w:tc>
          <w:tcPr>
            <w:tcW w:w="1066" w:type="pct"/>
            <w:vAlign w:val="center"/>
          </w:tcPr>
          <w:p w14:paraId="1A13302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6D2BBE3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w:t>
            </w:r>
          </w:p>
        </w:tc>
        <w:tc>
          <w:tcPr>
            <w:tcW w:w="360" w:type="pct"/>
            <w:vAlign w:val="center"/>
          </w:tcPr>
          <w:p w14:paraId="422C5AD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278" w:type="pct"/>
            <w:vAlign w:val="center"/>
          </w:tcPr>
          <w:p w14:paraId="3AA4F3A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6523D4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−0.23, 0.32</w:t>
            </w:r>
          </w:p>
        </w:tc>
        <w:tc>
          <w:tcPr>
            <w:tcW w:w="389" w:type="pct"/>
            <w:vAlign w:val="center"/>
          </w:tcPr>
          <w:p w14:paraId="2A8D27D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389" w:type="pct"/>
          </w:tcPr>
          <w:p w14:paraId="043E2BA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.722</w:t>
            </w:r>
          </w:p>
        </w:tc>
        <w:tc>
          <w:tcPr>
            <w:tcW w:w="389" w:type="pct"/>
            <w:vAlign w:val="center"/>
          </w:tcPr>
          <w:p w14:paraId="601CDF7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EB5842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49B1D7D" w14:textId="77777777" w:rsidR="006B5E7C" w:rsidRPr="006B5E7C" w:rsidRDefault="006B5E7C" w:rsidP="00A73FD6">
            <w:pPr>
              <w:contextualSpacing/>
              <w:jc w:val="center"/>
              <w:rPr>
                <w:rFonts w:ascii="Times New Roman" w:hAnsi="Times New Roman" w:cs="Times New Roman"/>
              </w:rPr>
            </w:pPr>
          </w:p>
        </w:tc>
      </w:tr>
      <w:tr w:rsidR="006B5E7C" w:rsidRPr="006B5E7C" w14:paraId="01939E2E" w14:textId="77777777" w:rsidTr="001E602F">
        <w:tc>
          <w:tcPr>
            <w:tcW w:w="1066" w:type="pct"/>
            <w:vAlign w:val="center"/>
          </w:tcPr>
          <w:p w14:paraId="09F1B9A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196C38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w:t>
            </w:r>
          </w:p>
        </w:tc>
        <w:tc>
          <w:tcPr>
            <w:tcW w:w="360" w:type="pct"/>
            <w:vAlign w:val="center"/>
          </w:tcPr>
          <w:p w14:paraId="67B7B1E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278" w:type="pct"/>
            <w:vAlign w:val="center"/>
          </w:tcPr>
          <w:p w14:paraId="0D3057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w:t>
            </w:r>
          </w:p>
        </w:tc>
        <w:tc>
          <w:tcPr>
            <w:tcW w:w="558" w:type="pct"/>
          </w:tcPr>
          <w:p w14:paraId="128E95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−0.18, 0.02</w:t>
            </w:r>
          </w:p>
        </w:tc>
        <w:tc>
          <w:tcPr>
            <w:tcW w:w="389" w:type="pct"/>
            <w:vAlign w:val="center"/>
          </w:tcPr>
          <w:p w14:paraId="02FF87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−1.68</w:t>
            </w:r>
          </w:p>
        </w:tc>
        <w:tc>
          <w:tcPr>
            <w:tcW w:w="389" w:type="pct"/>
          </w:tcPr>
          <w:p w14:paraId="1FEC9AF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.117</w:t>
            </w:r>
          </w:p>
        </w:tc>
        <w:tc>
          <w:tcPr>
            <w:tcW w:w="389" w:type="pct"/>
            <w:vAlign w:val="center"/>
          </w:tcPr>
          <w:p w14:paraId="5301099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277" w:type="pct"/>
            <w:vAlign w:val="center"/>
          </w:tcPr>
          <w:p w14:paraId="69DA926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w:t>
            </w:r>
          </w:p>
        </w:tc>
        <w:tc>
          <w:tcPr>
            <w:tcW w:w="1039" w:type="pct"/>
            <w:vAlign w:val="center"/>
          </w:tcPr>
          <w:p w14:paraId="012EF5A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13) = 2.82, </w:t>
            </w:r>
            <w:r w:rsidRPr="006B5E7C">
              <w:rPr>
                <w:rFonts w:ascii="Times New Roman" w:hAnsi="Times New Roman" w:cs="Times New Roman"/>
                <w:i/>
                <w:iCs/>
              </w:rPr>
              <w:t>p</w:t>
            </w:r>
            <w:r w:rsidRPr="006B5E7C">
              <w:rPr>
                <w:rFonts w:ascii="Times New Roman" w:hAnsi="Times New Roman" w:cs="Times New Roman"/>
              </w:rPr>
              <w:t xml:space="preserve"> = .117</w:t>
            </w:r>
          </w:p>
        </w:tc>
      </w:tr>
      <w:tr w:rsidR="006B5E7C" w:rsidRPr="006B5E7C" w14:paraId="2F8C5073" w14:textId="77777777" w:rsidTr="001E602F">
        <w:tc>
          <w:tcPr>
            <w:tcW w:w="1066" w:type="pct"/>
            <w:vAlign w:val="center"/>
          </w:tcPr>
          <w:p w14:paraId="17280443"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75382A21"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6B536D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10618FE" w14:textId="77777777" w:rsidR="006B5E7C" w:rsidRPr="006B5E7C" w:rsidRDefault="006B5E7C" w:rsidP="00A73FD6">
            <w:pPr>
              <w:contextualSpacing/>
              <w:jc w:val="center"/>
              <w:rPr>
                <w:rFonts w:ascii="Times New Roman" w:hAnsi="Times New Roman" w:cs="Times New Roman"/>
              </w:rPr>
            </w:pPr>
          </w:p>
        </w:tc>
        <w:tc>
          <w:tcPr>
            <w:tcW w:w="558" w:type="pct"/>
          </w:tcPr>
          <w:p w14:paraId="11F9B34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35F4698" w14:textId="77777777" w:rsidR="006B5E7C" w:rsidRPr="006B5E7C" w:rsidRDefault="006B5E7C" w:rsidP="00A73FD6">
            <w:pPr>
              <w:contextualSpacing/>
              <w:jc w:val="center"/>
              <w:rPr>
                <w:rFonts w:ascii="Times New Roman" w:hAnsi="Times New Roman" w:cs="Times New Roman"/>
              </w:rPr>
            </w:pPr>
          </w:p>
        </w:tc>
        <w:tc>
          <w:tcPr>
            <w:tcW w:w="389" w:type="pct"/>
          </w:tcPr>
          <w:p w14:paraId="6923F79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3DECC9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w:t>
            </w:r>
          </w:p>
        </w:tc>
        <w:tc>
          <w:tcPr>
            <w:tcW w:w="277" w:type="pct"/>
            <w:vAlign w:val="center"/>
          </w:tcPr>
          <w:p w14:paraId="355BFA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w:t>
            </w:r>
          </w:p>
        </w:tc>
        <w:tc>
          <w:tcPr>
            <w:tcW w:w="1039" w:type="pct"/>
            <w:vAlign w:val="center"/>
          </w:tcPr>
          <w:p w14:paraId="24B42F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10) = 0.88, </w:t>
            </w:r>
            <w:r w:rsidRPr="006B5E7C">
              <w:rPr>
                <w:rFonts w:ascii="Times New Roman" w:hAnsi="Times New Roman" w:cs="Times New Roman"/>
                <w:i/>
                <w:iCs/>
              </w:rPr>
              <w:t>p</w:t>
            </w:r>
            <w:r w:rsidRPr="006B5E7C">
              <w:rPr>
                <w:rFonts w:ascii="Times New Roman" w:hAnsi="Times New Roman" w:cs="Times New Roman"/>
              </w:rPr>
              <w:t xml:space="preserve"> = .371</w:t>
            </w:r>
          </w:p>
        </w:tc>
      </w:tr>
      <w:tr w:rsidR="006B5E7C" w:rsidRPr="006B5E7C" w14:paraId="2E8D3425" w14:textId="77777777" w:rsidTr="001E602F">
        <w:tc>
          <w:tcPr>
            <w:tcW w:w="1066" w:type="pct"/>
            <w:vAlign w:val="center"/>
          </w:tcPr>
          <w:p w14:paraId="34F71C2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0700C0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360" w:type="pct"/>
            <w:vAlign w:val="center"/>
          </w:tcPr>
          <w:p w14:paraId="42E09D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278" w:type="pct"/>
            <w:vAlign w:val="center"/>
          </w:tcPr>
          <w:p w14:paraId="3E0EEE2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558" w:type="pct"/>
          </w:tcPr>
          <w:p w14:paraId="5DD296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−0.50, 0.45</w:t>
            </w:r>
          </w:p>
        </w:tc>
        <w:tc>
          <w:tcPr>
            <w:tcW w:w="389" w:type="pct"/>
            <w:vAlign w:val="center"/>
          </w:tcPr>
          <w:p w14:paraId="72D8E21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w:t>
            </w:r>
          </w:p>
        </w:tc>
        <w:tc>
          <w:tcPr>
            <w:tcW w:w="389" w:type="pct"/>
          </w:tcPr>
          <w:p w14:paraId="056581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.902</w:t>
            </w:r>
          </w:p>
        </w:tc>
        <w:tc>
          <w:tcPr>
            <w:tcW w:w="389" w:type="pct"/>
            <w:vAlign w:val="center"/>
          </w:tcPr>
          <w:p w14:paraId="221AE92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D6E822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38348D1" w14:textId="77777777" w:rsidR="006B5E7C" w:rsidRPr="006B5E7C" w:rsidRDefault="006B5E7C" w:rsidP="00A73FD6">
            <w:pPr>
              <w:contextualSpacing/>
              <w:jc w:val="center"/>
              <w:rPr>
                <w:rFonts w:ascii="Times New Roman" w:hAnsi="Times New Roman" w:cs="Times New Roman"/>
                <w:b/>
                <w:bCs/>
              </w:rPr>
            </w:pPr>
          </w:p>
        </w:tc>
      </w:tr>
      <w:tr w:rsidR="006B5E7C" w:rsidRPr="006B5E7C" w14:paraId="3176F4C5" w14:textId="77777777" w:rsidTr="001E602F">
        <w:tc>
          <w:tcPr>
            <w:tcW w:w="1066" w:type="pct"/>
            <w:vAlign w:val="center"/>
          </w:tcPr>
          <w:p w14:paraId="7A164E7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44CC77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360" w:type="pct"/>
            <w:vAlign w:val="center"/>
          </w:tcPr>
          <w:p w14:paraId="7320C8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278" w:type="pct"/>
            <w:vAlign w:val="center"/>
          </w:tcPr>
          <w:p w14:paraId="4BC967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08A290F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−0.18, 0.65</w:t>
            </w:r>
          </w:p>
        </w:tc>
        <w:tc>
          <w:tcPr>
            <w:tcW w:w="389" w:type="pct"/>
            <w:vAlign w:val="center"/>
          </w:tcPr>
          <w:p w14:paraId="5FA0C52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1.28</w:t>
            </w:r>
          </w:p>
        </w:tc>
        <w:tc>
          <w:tcPr>
            <w:tcW w:w="389" w:type="pct"/>
          </w:tcPr>
          <w:p w14:paraId="35B826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.229</w:t>
            </w:r>
          </w:p>
        </w:tc>
        <w:tc>
          <w:tcPr>
            <w:tcW w:w="389" w:type="pct"/>
            <w:vAlign w:val="center"/>
          </w:tcPr>
          <w:p w14:paraId="7499E75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F4BF9A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0B52C73" w14:textId="77777777" w:rsidR="006B5E7C" w:rsidRPr="006B5E7C" w:rsidRDefault="006B5E7C" w:rsidP="00A73FD6">
            <w:pPr>
              <w:contextualSpacing/>
              <w:jc w:val="center"/>
              <w:rPr>
                <w:rFonts w:ascii="Times New Roman" w:hAnsi="Times New Roman" w:cs="Times New Roman"/>
              </w:rPr>
            </w:pPr>
          </w:p>
        </w:tc>
      </w:tr>
      <w:tr w:rsidR="006B5E7C" w:rsidRPr="006B5E7C" w14:paraId="60995AF6" w14:textId="77777777" w:rsidTr="001E602F">
        <w:tc>
          <w:tcPr>
            <w:tcW w:w="1066" w:type="pct"/>
            <w:vAlign w:val="center"/>
          </w:tcPr>
          <w:p w14:paraId="3B98FDD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774FC805"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4AB9659F"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457C5DB4"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4F238D2B"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21EB8F1A"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64DDA22C"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25A36800"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08D97EB4"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1ADE636F" w14:textId="77777777" w:rsidR="006B5E7C" w:rsidRPr="006B5E7C" w:rsidRDefault="006B5E7C" w:rsidP="00A73FD6">
            <w:pPr>
              <w:contextualSpacing/>
              <w:jc w:val="center"/>
              <w:rPr>
                <w:rFonts w:ascii="Times New Roman" w:hAnsi="Times New Roman" w:cs="Times New Roman"/>
                <w:highlight w:val="yellow"/>
              </w:rPr>
            </w:pPr>
            <w:r w:rsidRPr="006B5E7C">
              <w:rPr>
                <w:rStyle w:val="Strong"/>
                <w:rFonts w:ascii="Times New Roman" w:hAnsi="Times New Roman" w:cs="Times New Roman"/>
                <w:color w:val="008000"/>
                <w:shd w:val="clear" w:color="auto" w:fill="FFFFFF"/>
              </w:rPr>
              <w:t>—</w:t>
            </w:r>
          </w:p>
        </w:tc>
      </w:tr>
      <w:tr w:rsidR="006B5E7C" w:rsidRPr="006B5E7C" w14:paraId="1661688B" w14:textId="77777777" w:rsidTr="001E602F">
        <w:tc>
          <w:tcPr>
            <w:tcW w:w="1066" w:type="pct"/>
            <w:vAlign w:val="center"/>
          </w:tcPr>
          <w:p w14:paraId="76436DB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13D4602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w:t>
            </w:r>
          </w:p>
        </w:tc>
        <w:tc>
          <w:tcPr>
            <w:tcW w:w="360" w:type="pct"/>
            <w:vAlign w:val="center"/>
          </w:tcPr>
          <w:p w14:paraId="557A1A13" w14:textId="77777777" w:rsidR="006B5E7C" w:rsidRPr="006B5E7C" w:rsidRDefault="006B5E7C" w:rsidP="00A73FD6">
            <w:pPr>
              <w:contextualSpacing/>
              <w:rPr>
                <w:rFonts w:ascii="Times New Roman" w:hAnsi="Times New Roman" w:cs="Times New Roman"/>
                <w:b/>
                <w:bCs/>
                <w:highlight w:val="yellow"/>
              </w:rPr>
            </w:pPr>
          </w:p>
        </w:tc>
        <w:tc>
          <w:tcPr>
            <w:tcW w:w="278" w:type="pct"/>
            <w:vAlign w:val="center"/>
          </w:tcPr>
          <w:p w14:paraId="48473D8B"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7010D3E3"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509D95DD"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488B166D"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1AE836F5"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599102EF"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2B2A71ED"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3EFDEDE3" w14:textId="77777777" w:rsidTr="001E602F">
        <w:trPr>
          <w:trHeight w:val="257"/>
        </w:trPr>
        <w:tc>
          <w:tcPr>
            <w:tcW w:w="1066" w:type="pct"/>
            <w:vAlign w:val="center"/>
          </w:tcPr>
          <w:p w14:paraId="31F44F0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048776D0" w14:textId="77777777" w:rsidR="006B5E7C" w:rsidRPr="006B5E7C" w:rsidRDefault="006B5E7C" w:rsidP="00A73FD6">
            <w:pPr>
              <w:contextualSpacing/>
              <w:jc w:val="center"/>
              <w:rPr>
                <w:rFonts w:ascii="Times New Roman" w:hAnsi="Times New Roman" w:cs="Times New Roman"/>
              </w:rPr>
            </w:pPr>
            <w:r w:rsidRPr="006B5E7C">
              <w:rPr>
                <w:rStyle w:val="Strong"/>
                <w:rFonts w:ascii="Times New Roman" w:hAnsi="Times New Roman" w:cs="Times New Roman"/>
                <w:color w:val="008000"/>
                <w:shd w:val="clear" w:color="auto" w:fill="FFFFFF"/>
              </w:rPr>
              <w:t>—</w:t>
            </w:r>
          </w:p>
        </w:tc>
        <w:tc>
          <w:tcPr>
            <w:tcW w:w="360" w:type="pct"/>
            <w:vAlign w:val="center"/>
          </w:tcPr>
          <w:p w14:paraId="5BE5CBCC"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19C840D5"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326BD830"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6E5174BD"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45F8658E"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655CCBD4"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34047CA7"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2B2ED714"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5EC9D170" w14:textId="77777777" w:rsidTr="001E602F">
        <w:tc>
          <w:tcPr>
            <w:tcW w:w="1066" w:type="pct"/>
            <w:vAlign w:val="center"/>
          </w:tcPr>
          <w:p w14:paraId="2E9BEC3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2EC1D02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C5B174C"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2D99A21E"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79ED14C3"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17428211"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6D847827"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0E024FEE"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09C11656"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4F828F8C" w14:textId="77777777" w:rsidR="006B5E7C" w:rsidRPr="006B5E7C" w:rsidRDefault="006B5E7C" w:rsidP="00A73FD6">
            <w:pPr>
              <w:contextualSpacing/>
              <w:jc w:val="center"/>
              <w:rPr>
                <w:rFonts w:ascii="Times New Roman" w:hAnsi="Times New Roman" w:cs="Times New Roman"/>
                <w:highlight w:val="yellow"/>
              </w:rPr>
            </w:pPr>
            <w:r w:rsidRPr="006B5E7C">
              <w:rPr>
                <w:rStyle w:val="Strong"/>
                <w:rFonts w:ascii="Times New Roman" w:hAnsi="Times New Roman" w:cs="Times New Roman"/>
                <w:color w:val="008000"/>
                <w:shd w:val="clear" w:color="auto" w:fill="FFFFFF"/>
              </w:rPr>
              <w:t>—</w:t>
            </w:r>
          </w:p>
        </w:tc>
      </w:tr>
      <w:tr w:rsidR="006B5E7C" w:rsidRPr="006B5E7C" w14:paraId="737BFA92" w14:textId="77777777" w:rsidTr="001E602F">
        <w:tc>
          <w:tcPr>
            <w:tcW w:w="1066" w:type="pct"/>
            <w:vAlign w:val="center"/>
          </w:tcPr>
          <w:p w14:paraId="7F749EE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3800453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w:t>
            </w:r>
          </w:p>
        </w:tc>
        <w:tc>
          <w:tcPr>
            <w:tcW w:w="360" w:type="pct"/>
            <w:vAlign w:val="center"/>
          </w:tcPr>
          <w:p w14:paraId="7D6BB487"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27F99AAD"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2DAFAD99"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47A39CC0"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6AC1473E"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13D6F908"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91C63C6"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112C81CB"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57523B47" w14:textId="77777777" w:rsidTr="001E602F">
        <w:tc>
          <w:tcPr>
            <w:tcW w:w="1066" w:type="pct"/>
            <w:vAlign w:val="center"/>
          </w:tcPr>
          <w:p w14:paraId="7648AB3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5CDD9108"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3B11CC54"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34D885FD"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7198FBB8"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14FDC69F"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66B97024"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730FFFA0"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47CE8234"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5865E014"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5FEEF5BA" w14:textId="77777777" w:rsidTr="001E602F">
        <w:tc>
          <w:tcPr>
            <w:tcW w:w="1066" w:type="pct"/>
            <w:vAlign w:val="center"/>
          </w:tcPr>
          <w:p w14:paraId="08B8EEB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39AB50E7"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7C4B8701"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78873070"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755A3B49"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21A15070"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4497A856"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0921C84F"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700E22BD"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695794A9" w14:textId="77777777" w:rsidR="006B5E7C" w:rsidRPr="006B5E7C" w:rsidRDefault="006B5E7C" w:rsidP="00A73FD6">
            <w:pPr>
              <w:contextualSpacing/>
              <w:jc w:val="center"/>
              <w:rPr>
                <w:rFonts w:ascii="Times New Roman" w:hAnsi="Times New Roman" w:cs="Times New Roman"/>
                <w:highlight w:val="yellow"/>
              </w:rPr>
            </w:pPr>
            <w:r w:rsidRPr="006B5E7C">
              <w:rPr>
                <w:rStyle w:val="Strong"/>
                <w:rFonts w:ascii="Times New Roman" w:hAnsi="Times New Roman" w:cs="Times New Roman"/>
                <w:color w:val="008000"/>
                <w:shd w:val="clear" w:color="auto" w:fill="FFFFFF"/>
              </w:rPr>
              <w:t>—</w:t>
            </w:r>
          </w:p>
        </w:tc>
      </w:tr>
      <w:tr w:rsidR="006B5E7C" w:rsidRPr="006B5E7C" w14:paraId="29DD39CE" w14:textId="77777777" w:rsidTr="001E602F">
        <w:trPr>
          <w:trHeight w:val="276"/>
        </w:trPr>
        <w:tc>
          <w:tcPr>
            <w:tcW w:w="1066" w:type="pct"/>
            <w:vAlign w:val="center"/>
          </w:tcPr>
          <w:p w14:paraId="6D55D4B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10CE126D" w14:textId="77777777" w:rsidR="006B5E7C" w:rsidRPr="006B5E7C" w:rsidRDefault="006B5E7C" w:rsidP="00A73FD6">
            <w:pPr>
              <w:contextualSpacing/>
              <w:jc w:val="center"/>
              <w:rPr>
                <w:rFonts w:ascii="Times New Roman" w:hAnsi="Times New Roman" w:cs="Times New Roman"/>
                <w:highlight w:val="yellow"/>
              </w:rPr>
            </w:pPr>
            <w:r w:rsidRPr="006B5E7C">
              <w:rPr>
                <w:rStyle w:val="Strong"/>
                <w:rFonts w:ascii="Times New Roman" w:hAnsi="Times New Roman" w:cs="Times New Roman"/>
                <w:color w:val="008000"/>
                <w:shd w:val="clear" w:color="auto" w:fill="FFFFFF"/>
              </w:rPr>
              <w:t>—</w:t>
            </w:r>
          </w:p>
        </w:tc>
        <w:tc>
          <w:tcPr>
            <w:tcW w:w="360" w:type="pct"/>
            <w:vAlign w:val="center"/>
          </w:tcPr>
          <w:p w14:paraId="4CA59E03"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08ABBEB2"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3FBF71D4"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2E7EB094"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4D48DA15"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7EE339EE"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6E326BA6"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1F58B9D1"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62DAAE70" w14:textId="77777777" w:rsidTr="001E602F">
        <w:tc>
          <w:tcPr>
            <w:tcW w:w="1066" w:type="pct"/>
            <w:tcBorders>
              <w:bottom w:val="single" w:sz="8" w:space="0" w:color="auto"/>
            </w:tcBorders>
            <w:vAlign w:val="center"/>
          </w:tcPr>
          <w:p w14:paraId="26FF542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2C4B239F" w14:textId="77777777" w:rsidR="006B5E7C" w:rsidRPr="006B5E7C" w:rsidRDefault="006B5E7C" w:rsidP="00A73FD6">
            <w:pPr>
              <w:contextualSpacing/>
              <w:jc w:val="center"/>
              <w:rPr>
                <w:rFonts w:ascii="Times New Roman" w:hAnsi="Times New Roman" w:cs="Times New Roman"/>
                <w:highlight w:val="yellow"/>
              </w:rPr>
            </w:pPr>
            <w:r w:rsidRPr="006B5E7C">
              <w:rPr>
                <w:rFonts w:ascii="Times New Roman" w:hAnsi="Times New Roman" w:cs="Times New Roman"/>
              </w:rPr>
              <w:t>33</w:t>
            </w:r>
          </w:p>
        </w:tc>
        <w:tc>
          <w:tcPr>
            <w:tcW w:w="360" w:type="pct"/>
            <w:tcBorders>
              <w:bottom w:val="single" w:sz="8" w:space="0" w:color="auto"/>
            </w:tcBorders>
            <w:vAlign w:val="center"/>
          </w:tcPr>
          <w:p w14:paraId="59A255FD"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tcBorders>
              <w:bottom w:val="single" w:sz="8" w:space="0" w:color="auto"/>
            </w:tcBorders>
            <w:vAlign w:val="center"/>
          </w:tcPr>
          <w:p w14:paraId="43C9B2D6" w14:textId="77777777" w:rsidR="006B5E7C" w:rsidRPr="006B5E7C" w:rsidRDefault="006B5E7C" w:rsidP="00A73FD6">
            <w:pPr>
              <w:contextualSpacing/>
              <w:jc w:val="center"/>
              <w:rPr>
                <w:rFonts w:ascii="Times New Roman" w:hAnsi="Times New Roman" w:cs="Times New Roman"/>
                <w:highlight w:val="yellow"/>
              </w:rPr>
            </w:pPr>
          </w:p>
        </w:tc>
        <w:tc>
          <w:tcPr>
            <w:tcW w:w="558" w:type="pct"/>
            <w:tcBorders>
              <w:bottom w:val="single" w:sz="8" w:space="0" w:color="auto"/>
            </w:tcBorders>
          </w:tcPr>
          <w:p w14:paraId="2BDE931C" w14:textId="77777777" w:rsidR="006B5E7C" w:rsidRPr="006B5E7C" w:rsidRDefault="006B5E7C" w:rsidP="00A73FD6">
            <w:pPr>
              <w:contextualSpacing/>
              <w:jc w:val="center"/>
              <w:rPr>
                <w:rFonts w:ascii="Times New Roman" w:hAnsi="Times New Roman" w:cs="Times New Roman"/>
                <w:highlight w:val="yellow"/>
              </w:rPr>
            </w:pPr>
          </w:p>
        </w:tc>
        <w:tc>
          <w:tcPr>
            <w:tcW w:w="389" w:type="pct"/>
            <w:tcBorders>
              <w:bottom w:val="single" w:sz="8" w:space="0" w:color="auto"/>
            </w:tcBorders>
            <w:vAlign w:val="center"/>
          </w:tcPr>
          <w:p w14:paraId="14BE6B12" w14:textId="77777777" w:rsidR="006B5E7C" w:rsidRPr="006B5E7C" w:rsidRDefault="006B5E7C" w:rsidP="00A73FD6">
            <w:pPr>
              <w:contextualSpacing/>
              <w:jc w:val="center"/>
              <w:rPr>
                <w:rFonts w:ascii="Times New Roman" w:hAnsi="Times New Roman" w:cs="Times New Roman"/>
                <w:highlight w:val="yellow"/>
              </w:rPr>
            </w:pPr>
          </w:p>
        </w:tc>
        <w:tc>
          <w:tcPr>
            <w:tcW w:w="389" w:type="pct"/>
            <w:tcBorders>
              <w:bottom w:val="single" w:sz="8" w:space="0" w:color="auto"/>
            </w:tcBorders>
          </w:tcPr>
          <w:p w14:paraId="681E5978" w14:textId="77777777" w:rsidR="006B5E7C" w:rsidRPr="006B5E7C" w:rsidRDefault="006B5E7C" w:rsidP="00A73FD6">
            <w:pPr>
              <w:contextualSpacing/>
              <w:jc w:val="center"/>
              <w:rPr>
                <w:rFonts w:ascii="Times New Roman" w:hAnsi="Times New Roman" w:cs="Times New Roman"/>
                <w:highlight w:val="yellow"/>
              </w:rPr>
            </w:pPr>
          </w:p>
        </w:tc>
        <w:tc>
          <w:tcPr>
            <w:tcW w:w="389" w:type="pct"/>
            <w:tcBorders>
              <w:bottom w:val="single" w:sz="8" w:space="0" w:color="auto"/>
            </w:tcBorders>
            <w:vAlign w:val="center"/>
          </w:tcPr>
          <w:p w14:paraId="6F5B38D1"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tcBorders>
              <w:bottom w:val="single" w:sz="8" w:space="0" w:color="auto"/>
            </w:tcBorders>
            <w:vAlign w:val="center"/>
          </w:tcPr>
          <w:p w14:paraId="199F9D2B" w14:textId="77777777" w:rsidR="006B5E7C" w:rsidRPr="006B5E7C" w:rsidRDefault="006B5E7C" w:rsidP="00A73FD6">
            <w:pPr>
              <w:contextualSpacing/>
              <w:jc w:val="center"/>
              <w:rPr>
                <w:rFonts w:ascii="Times New Roman" w:hAnsi="Times New Roman" w:cs="Times New Roman"/>
                <w:highlight w:val="yellow"/>
              </w:rPr>
            </w:pPr>
          </w:p>
        </w:tc>
        <w:tc>
          <w:tcPr>
            <w:tcW w:w="1039" w:type="pct"/>
            <w:tcBorders>
              <w:bottom w:val="single" w:sz="8" w:space="0" w:color="auto"/>
            </w:tcBorders>
            <w:vAlign w:val="center"/>
          </w:tcPr>
          <w:p w14:paraId="1B5D3C30" w14:textId="77777777" w:rsidR="006B5E7C" w:rsidRPr="006B5E7C" w:rsidRDefault="006B5E7C" w:rsidP="00A73FD6">
            <w:pPr>
              <w:contextualSpacing/>
              <w:jc w:val="center"/>
              <w:rPr>
                <w:rFonts w:ascii="Times New Roman" w:hAnsi="Times New Roman" w:cs="Times New Roman"/>
                <w:highlight w:val="yellow"/>
              </w:rPr>
            </w:pPr>
          </w:p>
        </w:tc>
      </w:tr>
    </w:tbl>
    <w:p w14:paraId="7A62F6F2" w14:textId="660CD5CB" w:rsidR="006B5E7C" w:rsidRPr="006B5E7C" w:rsidRDefault="006B5E7C" w:rsidP="00A73FD6">
      <w:pPr>
        <w:spacing w:after="0" w:line="240" w:lineRule="auto"/>
        <w:contextualSpacing/>
        <w:rPr>
          <w:rFonts w:ascii="Times New Roman" w:hAnsi="Times New Roman" w:cs="Times New Roman"/>
        </w:r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 statistically</w:t>
      </w:r>
      <w:r w:rsidR="00152280" w:rsidRPr="006B5E7C">
        <w:rPr>
          <w:rFonts w:ascii="Times New Roman" w:hAnsi="Times New Roman" w:cs="Times New Roman"/>
        </w:rPr>
        <w:t xml:space="preserve">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r w:rsidRPr="006B5E7C">
        <w:rPr>
          <w:rFonts w:ascii="Times New Roman" w:hAnsi="Times New Roman" w:cs="Times New Roman"/>
        </w:rPr>
        <w:br w:type="page"/>
      </w:r>
    </w:p>
    <w:p w14:paraId="41A89035" w14:textId="4DFEBD26" w:rsidR="006B5E7C" w:rsidRPr="006B5E7C" w:rsidRDefault="00A73FD6" w:rsidP="00A73FD6">
      <w:pPr>
        <w:pStyle w:val="Caption"/>
        <w:spacing w:before="0" w:after="120" w:line="240" w:lineRule="auto"/>
        <w:rPr>
          <w:b w:val="0"/>
          <w:bCs/>
          <w:lang w:val="en-US"/>
        </w:rPr>
      </w:pPr>
      <w:r w:rsidRPr="00B97156">
        <w:rPr>
          <w:szCs w:val="24"/>
          <w:lang w:val="en-US"/>
        </w:rPr>
        <w:lastRenderedPageBreak/>
        <w:t>Supplementary</w:t>
      </w:r>
      <w:r w:rsidRPr="00B97156">
        <w:rPr>
          <w:b w:val="0"/>
          <w:bCs/>
          <w:i/>
          <w:iCs/>
          <w:szCs w:val="24"/>
          <w:lang w:val="en-US"/>
        </w:rPr>
        <w:t xml:space="preserve"> </w:t>
      </w:r>
      <w:r w:rsidRPr="006B5E7C">
        <w:rPr>
          <w:lang w:val="en-US"/>
        </w:rPr>
        <w:t xml:space="preserve">Table </w:t>
      </w:r>
      <w:r w:rsidR="006B5E7C" w:rsidRPr="006B5E7C">
        <w:rPr>
          <w:lang w:val="en-US"/>
        </w:rPr>
        <w:t>S</w:t>
      </w:r>
      <w:r w:rsidR="00360BE2">
        <w:rPr>
          <w:lang w:val="en-US"/>
        </w:rPr>
        <w:t>9</w:t>
      </w:r>
      <w:r w:rsidR="006B5E7C" w:rsidRPr="006B5E7C">
        <w:rPr>
          <w:lang w:val="en-US"/>
        </w:rPr>
        <w:t xml:space="preserve"> </w:t>
      </w:r>
      <w:r w:rsidR="006B5E7C" w:rsidRPr="006B5E7C">
        <w:rPr>
          <w:b w:val="0"/>
          <w:bCs/>
          <w:lang w:val="en-US"/>
        </w:rPr>
        <w:t>Results of</w:t>
      </w:r>
      <w:r w:rsidR="006B5E7C" w:rsidRPr="006B5E7C">
        <w:rPr>
          <w:lang w:val="en-US"/>
        </w:rPr>
        <w:t xml:space="preserve"> </w:t>
      </w:r>
      <w:r w:rsidR="006B5E7C">
        <w:rPr>
          <w:b w:val="0"/>
          <w:bCs/>
          <w:lang w:val="en-US"/>
        </w:rPr>
        <w:t>s</w:t>
      </w:r>
      <w:r w:rsidR="006B5E7C" w:rsidRPr="006B5E7C">
        <w:rPr>
          <w:b w:val="0"/>
          <w:bCs/>
          <w:lang w:val="en-US"/>
        </w:rPr>
        <w:t xml:space="preserve">ubgroup </w:t>
      </w:r>
      <w:r w:rsidR="006B5E7C">
        <w:rPr>
          <w:b w:val="0"/>
          <w:bCs/>
          <w:lang w:val="en-US"/>
        </w:rPr>
        <w:t>a</w:t>
      </w:r>
      <w:r w:rsidR="006B5E7C" w:rsidRPr="006B5E7C">
        <w:rPr>
          <w:b w:val="0"/>
          <w:bCs/>
          <w:lang w:val="en-US"/>
        </w:rPr>
        <w:t xml:space="preserve">nalyses for </w:t>
      </w:r>
      <w:r w:rsidR="006B5E7C">
        <w:rPr>
          <w:b w:val="0"/>
          <w:bCs/>
          <w:lang w:val="en-US"/>
        </w:rPr>
        <w:t>r</w:t>
      </w:r>
      <w:r w:rsidR="006B5E7C" w:rsidRPr="006B5E7C">
        <w:rPr>
          <w:b w:val="0"/>
          <w:bCs/>
          <w:lang w:val="en-US"/>
        </w:rPr>
        <w:t>apport</w:t>
      </w:r>
      <w:r w:rsidR="006B5E7C">
        <w:rPr>
          <w:b w:val="0"/>
          <w:bCs/>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729"/>
        <w:gridCol w:w="1029"/>
        <w:gridCol w:w="794"/>
        <w:gridCol w:w="1594"/>
        <w:gridCol w:w="1111"/>
        <w:gridCol w:w="1111"/>
        <w:gridCol w:w="1111"/>
        <w:gridCol w:w="791"/>
        <w:gridCol w:w="2969"/>
      </w:tblGrid>
      <w:tr w:rsidR="006B5E7C" w:rsidRPr="006B5E7C" w14:paraId="06D769D2" w14:textId="77777777" w:rsidTr="001E602F">
        <w:trPr>
          <w:trHeight w:val="76"/>
          <w:tblHeader/>
        </w:trPr>
        <w:tc>
          <w:tcPr>
            <w:tcW w:w="1066" w:type="pct"/>
            <w:vMerge w:val="restart"/>
            <w:tcBorders>
              <w:top w:val="single" w:sz="8" w:space="0" w:color="auto"/>
            </w:tcBorders>
          </w:tcPr>
          <w:p w14:paraId="7AB1297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29" w:type="pct"/>
            <w:gridSpan w:val="6"/>
            <w:tcBorders>
              <w:top w:val="single" w:sz="8" w:space="0" w:color="auto"/>
              <w:bottom w:val="single" w:sz="8" w:space="0" w:color="auto"/>
            </w:tcBorders>
            <w:vAlign w:val="center"/>
          </w:tcPr>
          <w:p w14:paraId="7991208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5" w:type="pct"/>
            <w:gridSpan w:val="3"/>
            <w:tcBorders>
              <w:top w:val="single" w:sz="8" w:space="0" w:color="auto"/>
              <w:bottom w:val="single" w:sz="8" w:space="0" w:color="auto"/>
            </w:tcBorders>
            <w:vAlign w:val="center"/>
          </w:tcPr>
          <w:p w14:paraId="4F9AF5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7DB45C09" w14:textId="77777777" w:rsidTr="001E602F">
        <w:trPr>
          <w:tblHeader/>
        </w:trPr>
        <w:tc>
          <w:tcPr>
            <w:tcW w:w="1066" w:type="pct"/>
            <w:vMerge/>
            <w:tcBorders>
              <w:bottom w:val="single" w:sz="8" w:space="0" w:color="auto"/>
            </w:tcBorders>
            <w:vAlign w:val="center"/>
          </w:tcPr>
          <w:p w14:paraId="11034FCB"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4718E28E"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20B84A3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5902DCCB"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5DDD2AE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08C444AD"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89" w:type="pct"/>
            <w:tcBorders>
              <w:top w:val="single" w:sz="8" w:space="0" w:color="auto"/>
              <w:bottom w:val="single" w:sz="8" w:space="0" w:color="auto"/>
            </w:tcBorders>
            <w:vAlign w:val="center"/>
          </w:tcPr>
          <w:p w14:paraId="6C8B6960"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3B56817C"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00B24466"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9" w:type="pct"/>
            <w:tcBorders>
              <w:top w:val="single" w:sz="8" w:space="0" w:color="auto"/>
              <w:bottom w:val="single" w:sz="8" w:space="0" w:color="auto"/>
            </w:tcBorders>
            <w:vAlign w:val="center"/>
          </w:tcPr>
          <w:p w14:paraId="51F6A21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0D94D50C" w14:textId="77777777" w:rsidTr="001E602F">
        <w:tc>
          <w:tcPr>
            <w:tcW w:w="1066" w:type="pct"/>
            <w:tcBorders>
              <w:top w:val="single" w:sz="8" w:space="0" w:color="auto"/>
            </w:tcBorders>
            <w:vAlign w:val="center"/>
          </w:tcPr>
          <w:p w14:paraId="0B3BC63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0F30436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86</w:t>
            </w:r>
          </w:p>
        </w:tc>
        <w:tc>
          <w:tcPr>
            <w:tcW w:w="360" w:type="pct"/>
            <w:tcBorders>
              <w:top w:val="single" w:sz="8" w:space="0" w:color="auto"/>
            </w:tcBorders>
            <w:vAlign w:val="center"/>
          </w:tcPr>
          <w:p w14:paraId="4996F0A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tcBorders>
              <w:top w:val="single" w:sz="8" w:space="0" w:color="auto"/>
            </w:tcBorders>
            <w:vAlign w:val="center"/>
          </w:tcPr>
          <w:p w14:paraId="3E9B2A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61C8EF6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−0.03, 0.004</w:t>
            </w:r>
          </w:p>
        </w:tc>
        <w:tc>
          <w:tcPr>
            <w:tcW w:w="389" w:type="pct"/>
            <w:tcBorders>
              <w:top w:val="single" w:sz="8" w:space="0" w:color="auto"/>
            </w:tcBorders>
            <w:vAlign w:val="center"/>
          </w:tcPr>
          <w:p w14:paraId="7494167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−1.48</w:t>
            </w:r>
          </w:p>
        </w:tc>
        <w:tc>
          <w:tcPr>
            <w:tcW w:w="389" w:type="pct"/>
            <w:tcBorders>
              <w:top w:val="single" w:sz="8" w:space="0" w:color="auto"/>
            </w:tcBorders>
          </w:tcPr>
          <w:p w14:paraId="702E658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.145</w:t>
            </w:r>
          </w:p>
        </w:tc>
        <w:tc>
          <w:tcPr>
            <w:tcW w:w="389" w:type="pct"/>
            <w:tcBorders>
              <w:top w:val="single" w:sz="8" w:space="0" w:color="auto"/>
            </w:tcBorders>
            <w:vAlign w:val="center"/>
          </w:tcPr>
          <w:p w14:paraId="3EF938B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0.01</w:t>
            </w:r>
          </w:p>
        </w:tc>
        <w:tc>
          <w:tcPr>
            <w:tcW w:w="277" w:type="pct"/>
            <w:tcBorders>
              <w:top w:val="single" w:sz="8" w:space="0" w:color="auto"/>
            </w:tcBorders>
            <w:vAlign w:val="center"/>
          </w:tcPr>
          <w:p w14:paraId="7A01B47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tcBorders>
              <w:top w:val="single" w:sz="8" w:space="0" w:color="auto"/>
            </w:tcBorders>
            <w:vAlign w:val="center"/>
          </w:tcPr>
          <w:p w14:paraId="2E765B2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58) = 2.18, </w:t>
            </w:r>
            <w:r w:rsidRPr="006B5E7C">
              <w:rPr>
                <w:rFonts w:ascii="Times New Roman" w:hAnsi="Times New Roman" w:cs="Times New Roman"/>
                <w:i/>
                <w:iCs/>
              </w:rPr>
              <w:t>p</w:t>
            </w:r>
            <w:r w:rsidRPr="006B5E7C">
              <w:rPr>
                <w:rFonts w:ascii="Times New Roman" w:hAnsi="Times New Roman" w:cs="Times New Roman"/>
              </w:rPr>
              <w:t xml:space="preserve"> = .145</w:t>
            </w:r>
          </w:p>
        </w:tc>
      </w:tr>
      <w:tr w:rsidR="006B5E7C" w:rsidRPr="006B5E7C" w14:paraId="098021B6" w14:textId="77777777" w:rsidTr="001E602F">
        <w:tc>
          <w:tcPr>
            <w:tcW w:w="1066" w:type="pct"/>
            <w:vAlign w:val="center"/>
          </w:tcPr>
          <w:p w14:paraId="21BDDEF7" w14:textId="210E3CAF" w:rsidR="006B5E7C" w:rsidRPr="006B5E7C" w:rsidRDefault="000F5948"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0C1F66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w:t>
            </w:r>
          </w:p>
        </w:tc>
        <w:tc>
          <w:tcPr>
            <w:tcW w:w="360" w:type="pct"/>
            <w:vAlign w:val="center"/>
          </w:tcPr>
          <w:p w14:paraId="2BB1BBA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5C77FAB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558" w:type="pct"/>
            <w:vAlign w:val="center"/>
          </w:tcPr>
          <w:p w14:paraId="01D9EF3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−0.001, 0.02</w:t>
            </w:r>
          </w:p>
        </w:tc>
        <w:tc>
          <w:tcPr>
            <w:tcW w:w="389" w:type="pct"/>
            <w:vAlign w:val="center"/>
          </w:tcPr>
          <w:p w14:paraId="20B9BA7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1.87</w:t>
            </w:r>
          </w:p>
        </w:tc>
        <w:tc>
          <w:tcPr>
            <w:tcW w:w="389" w:type="pct"/>
          </w:tcPr>
          <w:p w14:paraId="103319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.066</w:t>
            </w:r>
          </w:p>
        </w:tc>
        <w:tc>
          <w:tcPr>
            <w:tcW w:w="389" w:type="pct"/>
            <w:vAlign w:val="center"/>
          </w:tcPr>
          <w:p w14:paraId="135DDCE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12EFC25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1039" w:type="pct"/>
            <w:vAlign w:val="center"/>
          </w:tcPr>
          <w:p w14:paraId="130031B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62) = 3.51, </w:t>
            </w:r>
            <w:r w:rsidRPr="006B5E7C">
              <w:rPr>
                <w:rFonts w:ascii="Times New Roman" w:hAnsi="Times New Roman" w:cs="Times New Roman"/>
                <w:i/>
                <w:iCs/>
              </w:rPr>
              <w:t>p</w:t>
            </w:r>
            <w:r w:rsidRPr="006B5E7C">
              <w:rPr>
                <w:rFonts w:ascii="Times New Roman" w:hAnsi="Times New Roman" w:cs="Times New Roman"/>
              </w:rPr>
              <w:t xml:space="preserve"> = .066</w:t>
            </w:r>
          </w:p>
        </w:tc>
      </w:tr>
      <w:tr w:rsidR="006B5E7C" w:rsidRPr="006B5E7C" w14:paraId="2709687D" w14:textId="77777777" w:rsidTr="001E602F">
        <w:tc>
          <w:tcPr>
            <w:tcW w:w="1066" w:type="pct"/>
            <w:vAlign w:val="center"/>
          </w:tcPr>
          <w:p w14:paraId="1399E9A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12A4AD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w:t>
            </w:r>
          </w:p>
        </w:tc>
        <w:tc>
          <w:tcPr>
            <w:tcW w:w="360" w:type="pct"/>
            <w:vAlign w:val="center"/>
          </w:tcPr>
          <w:p w14:paraId="5297D32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258B997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558" w:type="pct"/>
            <w:vAlign w:val="center"/>
          </w:tcPr>
          <w:p w14:paraId="778C3DF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−0.003, 0.01</w:t>
            </w:r>
          </w:p>
        </w:tc>
        <w:tc>
          <w:tcPr>
            <w:tcW w:w="389" w:type="pct"/>
            <w:vAlign w:val="center"/>
          </w:tcPr>
          <w:p w14:paraId="5A31A8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1.31</w:t>
            </w:r>
          </w:p>
        </w:tc>
        <w:tc>
          <w:tcPr>
            <w:tcW w:w="389" w:type="pct"/>
          </w:tcPr>
          <w:p w14:paraId="3E29C2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.206</w:t>
            </w:r>
          </w:p>
        </w:tc>
        <w:tc>
          <w:tcPr>
            <w:tcW w:w="389" w:type="pct"/>
            <w:vAlign w:val="center"/>
          </w:tcPr>
          <w:p w14:paraId="631554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444638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1039" w:type="pct"/>
            <w:vAlign w:val="center"/>
          </w:tcPr>
          <w:p w14:paraId="55011EDA" w14:textId="77777777" w:rsidR="006B5E7C" w:rsidRPr="006B5E7C" w:rsidRDefault="006B5E7C" w:rsidP="00A73FD6">
            <w:pPr>
              <w:contextualSpacing/>
              <w:jc w:val="center"/>
              <w:rPr>
                <w:rFonts w:ascii="Times New Roman" w:hAnsi="Times New Roman" w:cs="Times New Roman"/>
                <w:b/>
                <w:bCs/>
                <w:highlight w:val="yellow"/>
              </w:rPr>
            </w:pPr>
            <w:r w:rsidRPr="006B5E7C">
              <w:rPr>
                <w:rFonts w:ascii="Times New Roman" w:hAnsi="Times New Roman" w:cs="Times New Roman"/>
                <w:i/>
                <w:iCs/>
              </w:rPr>
              <w:t>F</w:t>
            </w:r>
            <w:r w:rsidRPr="006B5E7C">
              <w:rPr>
                <w:rFonts w:ascii="Times New Roman" w:hAnsi="Times New Roman" w:cs="Times New Roman"/>
              </w:rPr>
              <w:t xml:space="preserve">(1, 18) = 1.72, </w:t>
            </w:r>
            <w:r w:rsidRPr="006B5E7C">
              <w:rPr>
                <w:rFonts w:ascii="Times New Roman" w:hAnsi="Times New Roman" w:cs="Times New Roman"/>
                <w:i/>
                <w:iCs/>
              </w:rPr>
              <w:t>p</w:t>
            </w:r>
            <w:r w:rsidRPr="006B5E7C">
              <w:rPr>
                <w:rFonts w:ascii="Times New Roman" w:hAnsi="Times New Roman" w:cs="Times New Roman"/>
              </w:rPr>
              <w:t xml:space="preserve"> = .206</w:t>
            </w:r>
          </w:p>
        </w:tc>
      </w:tr>
      <w:tr w:rsidR="006B5E7C" w:rsidRPr="006B5E7C" w14:paraId="5B3663B3" w14:textId="77777777" w:rsidTr="001E602F">
        <w:tc>
          <w:tcPr>
            <w:tcW w:w="1066" w:type="pct"/>
            <w:vAlign w:val="center"/>
          </w:tcPr>
          <w:p w14:paraId="2EFA4E5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539C2BA8"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943B3E2"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558B580"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5737C58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1A146E0" w14:textId="77777777" w:rsidR="006B5E7C" w:rsidRPr="006B5E7C" w:rsidRDefault="006B5E7C" w:rsidP="00A73FD6">
            <w:pPr>
              <w:contextualSpacing/>
              <w:jc w:val="center"/>
              <w:rPr>
                <w:rFonts w:ascii="Times New Roman" w:hAnsi="Times New Roman" w:cs="Times New Roman"/>
              </w:rPr>
            </w:pPr>
          </w:p>
        </w:tc>
        <w:tc>
          <w:tcPr>
            <w:tcW w:w="389" w:type="pct"/>
          </w:tcPr>
          <w:p w14:paraId="7328C4C1"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7E1127F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w:t>
            </w:r>
          </w:p>
        </w:tc>
        <w:tc>
          <w:tcPr>
            <w:tcW w:w="277" w:type="pct"/>
            <w:vAlign w:val="center"/>
          </w:tcPr>
          <w:p w14:paraId="7336C7F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17A2CA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53) = 1.71, </w:t>
            </w:r>
            <w:r w:rsidRPr="006B5E7C">
              <w:rPr>
                <w:rFonts w:ascii="Times New Roman" w:hAnsi="Times New Roman" w:cs="Times New Roman"/>
                <w:i/>
                <w:iCs/>
              </w:rPr>
              <w:t>p</w:t>
            </w:r>
            <w:r w:rsidRPr="006B5E7C">
              <w:rPr>
                <w:rFonts w:ascii="Times New Roman" w:hAnsi="Times New Roman" w:cs="Times New Roman"/>
              </w:rPr>
              <w:t xml:space="preserve"> = .197</w:t>
            </w:r>
          </w:p>
        </w:tc>
      </w:tr>
      <w:tr w:rsidR="006B5E7C" w:rsidRPr="006B5E7C" w14:paraId="7AE35A37" w14:textId="77777777" w:rsidTr="001E602F">
        <w:tc>
          <w:tcPr>
            <w:tcW w:w="1066" w:type="pct"/>
            <w:vAlign w:val="center"/>
          </w:tcPr>
          <w:p w14:paraId="509BB16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7FF295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38</w:t>
            </w:r>
          </w:p>
        </w:tc>
        <w:tc>
          <w:tcPr>
            <w:tcW w:w="360" w:type="pct"/>
            <w:vAlign w:val="center"/>
          </w:tcPr>
          <w:p w14:paraId="186DFA6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0.53</w:t>
            </w:r>
          </w:p>
        </w:tc>
        <w:tc>
          <w:tcPr>
            <w:tcW w:w="278" w:type="pct"/>
            <w:vAlign w:val="center"/>
          </w:tcPr>
          <w:p w14:paraId="4E2B93C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vAlign w:val="center"/>
          </w:tcPr>
          <w:p w14:paraId="78D16E7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0.29, 0.77</w:t>
            </w:r>
          </w:p>
        </w:tc>
        <w:tc>
          <w:tcPr>
            <w:tcW w:w="389" w:type="pct"/>
            <w:vAlign w:val="center"/>
          </w:tcPr>
          <w:p w14:paraId="1587D3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4.50</w:t>
            </w:r>
          </w:p>
        </w:tc>
        <w:tc>
          <w:tcPr>
            <w:tcW w:w="389" w:type="pct"/>
          </w:tcPr>
          <w:p w14:paraId="16C4E5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A9FF24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51F8C2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6508AA3" w14:textId="77777777" w:rsidR="006B5E7C" w:rsidRPr="006B5E7C" w:rsidRDefault="006B5E7C" w:rsidP="00A73FD6">
            <w:pPr>
              <w:contextualSpacing/>
              <w:jc w:val="center"/>
              <w:rPr>
                <w:rFonts w:ascii="Times New Roman" w:hAnsi="Times New Roman" w:cs="Times New Roman"/>
                <w:b/>
                <w:bCs/>
              </w:rPr>
            </w:pPr>
          </w:p>
        </w:tc>
      </w:tr>
      <w:tr w:rsidR="006B5E7C" w:rsidRPr="006B5E7C" w14:paraId="549AFD8E" w14:textId="77777777" w:rsidTr="001E602F">
        <w:tc>
          <w:tcPr>
            <w:tcW w:w="1066" w:type="pct"/>
            <w:vAlign w:val="center"/>
          </w:tcPr>
          <w:p w14:paraId="7F08E95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13ED78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53</w:t>
            </w:r>
          </w:p>
        </w:tc>
        <w:tc>
          <w:tcPr>
            <w:tcW w:w="360" w:type="pct"/>
            <w:vAlign w:val="center"/>
          </w:tcPr>
          <w:p w14:paraId="183530C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0.34</w:t>
            </w:r>
          </w:p>
        </w:tc>
        <w:tc>
          <w:tcPr>
            <w:tcW w:w="278" w:type="pct"/>
            <w:vAlign w:val="center"/>
          </w:tcPr>
          <w:p w14:paraId="4B9E01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07BD29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0.17, 0.51</w:t>
            </w:r>
          </w:p>
        </w:tc>
        <w:tc>
          <w:tcPr>
            <w:tcW w:w="389" w:type="pct"/>
            <w:vAlign w:val="center"/>
          </w:tcPr>
          <w:p w14:paraId="7EE95C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3.94</w:t>
            </w:r>
          </w:p>
        </w:tc>
        <w:tc>
          <w:tcPr>
            <w:tcW w:w="389" w:type="pct"/>
          </w:tcPr>
          <w:p w14:paraId="5984362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01E2D3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0BA6A6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A90EB2D" w14:textId="77777777" w:rsidR="006B5E7C" w:rsidRPr="006B5E7C" w:rsidRDefault="006B5E7C" w:rsidP="00A73FD6">
            <w:pPr>
              <w:contextualSpacing/>
              <w:jc w:val="center"/>
              <w:rPr>
                <w:rFonts w:ascii="Times New Roman" w:hAnsi="Times New Roman" w:cs="Times New Roman"/>
              </w:rPr>
            </w:pPr>
          </w:p>
        </w:tc>
      </w:tr>
      <w:tr w:rsidR="006B5E7C" w:rsidRPr="006B5E7C" w14:paraId="5FB75D41" w14:textId="77777777" w:rsidTr="001E602F">
        <w:tc>
          <w:tcPr>
            <w:tcW w:w="1066" w:type="pct"/>
            <w:vAlign w:val="center"/>
          </w:tcPr>
          <w:p w14:paraId="58FE131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26303A4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33830C6"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DB3EF40" w14:textId="77777777" w:rsidR="006B5E7C" w:rsidRPr="006B5E7C" w:rsidRDefault="006B5E7C" w:rsidP="00A73FD6">
            <w:pPr>
              <w:contextualSpacing/>
              <w:jc w:val="center"/>
              <w:rPr>
                <w:rFonts w:ascii="Times New Roman" w:hAnsi="Times New Roman" w:cs="Times New Roman"/>
              </w:rPr>
            </w:pPr>
          </w:p>
        </w:tc>
        <w:tc>
          <w:tcPr>
            <w:tcW w:w="558" w:type="pct"/>
          </w:tcPr>
          <w:p w14:paraId="3AEE437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19FF90F" w14:textId="77777777" w:rsidR="006B5E7C" w:rsidRPr="006B5E7C" w:rsidRDefault="006B5E7C" w:rsidP="00A73FD6">
            <w:pPr>
              <w:contextualSpacing/>
              <w:jc w:val="center"/>
              <w:rPr>
                <w:rFonts w:ascii="Times New Roman" w:hAnsi="Times New Roman" w:cs="Times New Roman"/>
              </w:rPr>
            </w:pPr>
          </w:p>
        </w:tc>
        <w:tc>
          <w:tcPr>
            <w:tcW w:w="389" w:type="pct"/>
          </w:tcPr>
          <w:p w14:paraId="5122AECE"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A9906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277" w:type="pct"/>
            <w:vAlign w:val="center"/>
          </w:tcPr>
          <w:p w14:paraId="1B986B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1039" w:type="pct"/>
            <w:vAlign w:val="center"/>
          </w:tcPr>
          <w:p w14:paraId="4161CB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39) = 0.76, </w:t>
            </w:r>
            <w:r w:rsidRPr="006B5E7C">
              <w:rPr>
                <w:rFonts w:ascii="Times New Roman" w:hAnsi="Times New Roman" w:cs="Times New Roman"/>
                <w:i/>
                <w:iCs/>
              </w:rPr>
              <w:t>p</w:t>
            </w:r>
            <w:r w:rsidRPr="006B5E7C">
              <w:rPr>
                <w:rFonts w:ascii="Times New Roman" w:hAnsi="Times New Roman" w:cs="Times New Roman"/>
              </w:rPr>
              <w:t xml:space="preserve"> = .387</w:t>
            </w:r>
          </w:p>
        </w:tc>
      </w:tr>
      <w:tr w:rsidR="006B5E7C" w:rsidRPr="006B5E7C" w14:paraId="31F8A13F" w14:textId="77777777" w:rsidTr="001E602F">
        <w:tc>
          <w:tcPr>
            <w:tcW w:w="1066" w:type="pct"/>
            <w:vAlign w:val="center"/>
          </w:tcPr>
          <w:p w14:paraId="188174E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396ED0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w:t>
            </w:r>
          </w:p>
        </w:tc>
        <w:tc>
          <w:tcPr>
            <w:tcW w:w="360" w:type="pct"/>
            <w:vAlign w:val="center"/>
          </w:tcPr>
          <w:p w14:paraId="6B41D81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0.46</w:t>
            </w:r>
          </w:p>
        </w:tc>
        <w:tc>
          <w:tcPr>
            <w:tcW w:w="278" w:type="pct"/>
            <w:vAlign w:val="center"/>
          </w:tcPr>
          <w:p w14:paraId="580C45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69C865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0.23, 0.68</w:t>
            </w:r>
          </w:p>
        </w:tc>
        <w:tc>
          <w:tcPr>
            <w:tcW w:w="389" w:type="pct"/>
            <w:vAlign w:val="center"/>
          </w:tcPr>
          <w:p w14:paraId="47DFA9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4.11</w:t>
            </w:r>
          </w:p>
        </w:tc>
        <w:tc>
          <w:tcPr>
            <w:tcW w:w="389" w:type="pct"/>
          </w:tcPr>
          <w:p w14:paraId="6A7F07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26549B2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6D0338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C569E02" w14:textId="77777777" w:rsidR="006B5E7C" w:rsidRPr="006B5E7C" w:rsidRDefault="006B5E7C" w:rsidP="00A73FD6">
            <w:pPr>
              <w:contextualSpacing/>
              <w:jc w:val="center"/>
              <w:rPr>
                <w:rFonts w:ascii="Times New Roman" w:hAnsi="Times New Roman" w:cs="Times New Roman"/>
                <w:b/>
                <w:bCs/>
              </w:rPr>
            </w:pPr>
          </w:p>
        </w:tc>
      </w:tr>
      <w:tr w:rsidR="006B5E7C" w:rsidRPr="006B5E7C" w14:paraId="43BF82E0" w14:textId="77777777" w:rsidTr="001E602F">
        <w:tc>
          <w:tcPr>
            <w:tcW w:w="1066" w:type="pct"/>
            <w:vAlign w:val="center"/>
          </w:tcPr>
          <w:p w14:paraId="2A4EC4A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2ADB218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24</w:t>
            </w:r>
          </w:p>
        </w:tc>
        <w:tc>
          <w:tcPr>
            <w:tcW w:w="360" w:type="pct"/>
            <w:vAlign w:val="center"/>
          </w:tcPr>
          <w:p w14:paraId="33A2BA6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0.30</w:t>
            </w:r>
          </w:p>
        </w:tc>
        <w:tc>
          <w:tcPr>
            <w:tcW w:w="278" w:type="pct"/>
            <w:vAlign w:val="center"/>
          </w:tcPr>
          <w:p w14:paraId="04D599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117EB5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0.01, 0.59</w:t>
            </w:r>
          </w:p>
        </w:tc>
        <w:tc>
          <w:tcPr>
            <w:tcW w:w="389" w:type="pct"/>
            <w:vAlign w:val="center"/>
          </w:tcPr>
          <w:p w14:paraId="4502BD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2.07</w:t>
            </w:r>
          </w:p>
        </w:tc>
        <w:tc>
          <w:tcPr>
            <w:tcW w:w="389" w:type="pct"/>
          </w:tcPr>
          <w:p w14:paraId="151AE3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.045</w:t>
            </w:r>
          </w:p>
        </w:tc>
        <w:tc>
          <w:tcPr>
            <w:tcW w:w="389" w:type="pct"/>
            <w:vAlign w:val="center"/>
          </w:tcPr>
          <w:p w14:paraId="438643D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0E482B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9768B02" w14:textId="77777777" w:rsidR="006B5E7C" w:rsidRPr="006B5E7C" w:rsidRDefault="006B5E7C" w:rsidP="00A73FD6">
            <w:pPr>
              <w:contextualSpacing/>
              <w:jc w:val="center"/>
              <w:rPr>
                <w:rFonts w:ascii="Times New Roman" w:hAnsi="Times New Roman" w:cs="Times New Roman"/>
              </w:rPr>
            </w:pPr>
          </w:p>
        </w:tc>
      </w:tr>
      <w:tr w:rsidR="006B5E7C" w:rsidRPr="006B5E7C" w14:paraId="44464F56" w14:textId="77777777" w:rsidTr="001E602F">
        <w:tc>
          <w:tcPr>
            <w:tcW w:w="1066" w:type="pct"/>
            <w:vAlign w:val="center"/>
          </w:tcPr>
          <w:p w14:paraId="250C993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6F5F1558"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DC2B18E"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1224D4F" w14:textId="77777777" w:rsidR="006B5E7C" w:rsidRPr="006B5E7C" w:rsidRDefault="006B5E7C" w:rsidP="00A73FD6">
            <w:pPr>
              <w:contextualSpacing/>
              <w:jc w:val="center"/>
              <w:rPr>
                <w:rFonts w:ascii="Times New Roman" w:hAnsi="Times New Roman" w:cs="Times New Roman"/>
              </w:rPr>
            </w:pPr>
          </w:p>
        </w:tc>
        <w:tc>
          <w:tcPr>
            <w:tcW w:w="558" w:type="pct"/>
          </w:tcPr>
          <w:p w14:paraId="3BFC966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423E5C8" w14:textId="77777777" w:rsidR="006B5E7C" w:rsidRPr="006B5E7C" w:rsidRDefault="006B5E7C" w:rsidP="00A73FD6">
            <w:pPr>
              <w:contextualSpacing/>
              <w:jc w:val="center"/>
              <w:rPr>
                <w:rFonts w:ascii="Times New Roman" w:hAnsi="Times New Roman" w:cs="Times New Roman"/>
              </w:rPr>
            </w:pPr>
          </w:p>
        </w:tc>
        <w:tc>
          <w:tcPr>
            <w:tcW w:w="389" w:type="pct"/>
          </w:tcPr>
          <w:p w14:paraId="5033121B"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24A779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w:t>
            </w:r>
          </w:p>
        </w:tc>
        <w:tc>
          <w:tcPr>
            <w:tcW w:w="277" w:type="pct"/>
            <w:vAlign w:val="center"/>
          </w:tcPr>
          <w:p w14:paraId="0DDAB7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1AB59C9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55) = 2.54, </w:t>
            </w:r>
            <w:r w:rsidRPr="006B5E7C">
              <w:rPr>
                <w:rFonts w:ascii="Times New Roman" w:hAnsi="Times New Roman" w:cs="Times New Roman"/>
                <w:i/>
                <w:iCs/>
              </w:rPr>
              <w:t>p</w:t>
            </w:r>
            <w:r w:rsidRPr="006B5E7C">
              <w:rPr>
                <w:rFonts w:ascii="Times New Roman" w:hAnsi="Times New Roman" w:cs="Times New Roman"/>
              </w:rPr>
              <w:t xml:space="preserve"> = .116</w:t>
            </w:r>
          </w:p>
        </w:tc>
      </w:tr>
      <w:tr w:rsidR="006B5E7C" w:rsidRPr="006B5E7C" w14:paraId="2A9F1632" w14:textId="77777777" w:rsidTr="001E602F">
        <w:tc>
          <w:tcPr>
            <w:tcW w:w="1066" w:type="pct"/>
            <w:vAlign w:val="center"/>
          </w:tcPr>
          <w:p w14:paraId="585E6C5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396EED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66</w:t>
            </w:r>
          </w:p>
        </w:tc>
        <w:tc>
          <w:tcPr>
            <w:tcW w:w="360" w:type="pct"/>
            <w:vAlign w:val="center"/>
          </w:tcPr>
          <w:p w14:paraId="6FA45FD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0.46</w:t>
            </w:r>
          </w:p>
        </w:tc>
        <w:tc>
          <w:tcPr>
            <w:tcW w:w="278" w:type="pct"/>
            <w:vAlign w:val="center"/>
          </w:tcPr>
          <w:p w14:paraId="0FFD29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7E3C32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0.30, 0.62</w:t>
            </w:r>
          </w:p>
        </w:tc>
        <w:tc>
          <w:tcPr>
            <w:tcW w:w="389" w:type="pct"/>
            <w:vAlign w:val="center"/>
          </w:tcPr>
          <w:p w14:paraId="666BD2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5.83</w:t>
            </w:r>
          </w:p>
        </w:tc>
        <w:tc>
          <w:tcPr>
            <w:tcW w:w="389" w:type="pct"/>
          </w:tcPr>
          <w:p w14:paraId="518556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3547420"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9F79A4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AE5BD62" w14:textId="77777777" w:rsidR="006B5E7C" w:rsidRPr="006B5E7C" w:rsidRDefault="006B5E7C" w:rsidP="00A73FD6">
            <w:pPr>
              <w:contextualSpacing/>
              <w:jc w:val="center"/>
              <w:rPr>
                <w:rFonts w:ascii="Times New Roman" w:hAnsi="Times New Roman" w:cs="Times New Roman"/>
                <w:b/>
                <w:bCs/>
              </w:rPr>
            </w:pPr>
          </w:p>
        </w:tc>
      </w:tr>
      <w:tr w:rsidR="006B5E7C" w:rsidRPr="006B5E7C" w14:paraId="5C5B7012" w14:textId="77777777" w:rsidTr="001E602F">
        <w:tc>
          <w:tcPr>
            <w:tcW w:w="1066" w:type="pct"/>
            <w:vAlign w:val="center"/>
          </w:tcPr>
          <w:p w14:paraId="34233B7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46ADA3D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w:t>
            </w:r>
          </w:p>
        </w:tc>
        <w:tc>
          <w:tcPr>
            <w:tcW w:w="360" w:type="pct"/>
            <w:vAlign w:val="center"/>
          </w:tcPr>
          <w:p w14:paraId="0E7263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w:t>
            </w:r>
          </w:p>
        </w:tc>
        <w:tc>
          <w:tcPr>
            <w:tcW w:w="278" w:type="pct"/>
            <w:vAlign w:val="center"/>
          </w:tcPr>
          <w:p w14:paraId="555AC9D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16FE1BE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−0.02, 0.47</w:t>
            </w:r>
          </w:p>
        </w:tc>
        <w:tc>
          <w:tcPr>
            <w:tcW w:w="389" w:type="pct"/>
            <w:vAlign w:val="center"/>
          </w:tcPr>
          <w:p w14:paraId="2D80CB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1.85</w:t>
            </w:r>
          </w:p>
        </w:tc>
        <w:tc>
          <w:tcPr>
            <w:tcW w:w="389" w:type="pct"/>
          </w:tcPr>
          <w:p w14:paraId="40FA87A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.069</w:t>
            </w:r>
          </w:p>
        </w:tc>
        <w:tc>
          <w:tcPr>
            <w:tcW w:w="389" w:type="pct"/>
            <w:vAlign w:val="center"/>
          </w:tcPr>
          <w:p w14:paraId="66336BB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DB7EE9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44A2ADE" w14:textId="77777777" w:rsidR="006B5E7C" w:rsidRPr="006B5E7C" w:rsidRDefault="006B5E7C" w:rsidP="00A73FD6">
            <w:pPr>
              <w:contextualSpacing/>
              <w:jc w:val="center"/>
              <w:rPr>
                <w:rFonts w:ascii="Times New Roman" w:hAnsi="Times New Roman" w:cs="Times New Roman"/>
              </w:rPr>
            </w:pPr>
          </w:p>
        </w:tc>
      </w:tr>
      <w:tr w:rsidR="006B5E7C" w:rsidRPr="006B5E7C" w14:paraId="6E40F79E" w14:textId="77777777" w:rsidTr="001E602F">
        <w:tc>
          <w:tcPr>
            <w:tcW w:w="1066" w:type="pct"/>
            <w:vAlign w:val="center"/>
          </w:tcPr>
          <w:p w14:paraId="3AE7524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574B812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6A65A1D"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36DBACB4" w14:textId="77777777" w:rsidR="006B5E7C" w:rsidRPr="006B5E7C" w:rsidRDefault="006B5E7C" w:rsidP="00A73FD6">
            <w:pPr>
              <w:contextualSpacing/>
              <w:jc w:val="center"/>
              <w:rPr>
                <w:rFonts w:ascii="Times New Roman" w:hAnsi="Times New Roman" w:cs="Times New Roman"/>
              </w:rPr>
            </w:pPr>
          </w:p>
        </w:tc>
        <w:tc>
          <w:tcPr>
            <w:tcW w:w="558" w:type="pct"/>
          </w:tcPr>
          <w:p w14:paraId="247D48A3"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558677C" w14:textId="77777777" w:rsidR="006B5E7C" w:rsidRPr="006B5E7C" w:rsidRDefault="006B5E7C" w:rsidP="00A73FD6">
            <w:pPr>
              <w:contextualSpacing/>
              <w:jc w:val="center"/>
              <w:rPr>
                <w:rFonts w:ascii="Times New Roman" w:hAnsi="Times New Roman" w:cs="Times New Roman"/>
              </w:rPr>
            </w:pPr>
          </w:p>
        </w:tc>
        <w:tc>
          <w:tcPr>
            <w:tcW w:w="389" w:type="pct"/>
          </w:tcPr>
          <w:p w14:paraId="5B86EAD1"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1EB4DF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0.32</w:t>
            </w:r>
          </w:p>
        </w:tc>
        <w:tc>
          <w:tcPr>
            <w:tcW w:w="277" w:type="pct"/>
            <w:vAlign w:val="center"/>
          </w:tcPr>
          <w:p w14:paraId="1B1B92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1039" w:type="pct"/>
            <w:vAlign w:val="center"/>
          </w:tcPr>
          <w:p w14:paraId="0BC70CC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93) = 13.89, </w:t>
            </w:r>
            <w:r w:rsidRPr="006B5E7C">
              <w:rPr>
                <w:rFonts w:ascii="Times New Roman" w:hAnsi="Times New Roman" w:cs="Times New Roman"/>
                <w:b/>
                <w:bCs/>
                <w:i/>
                <w:iCs/>
              </w:rPr>
              <w:t>p</w:t>
            </w:r>
            <w:r w:rsidRPr="006B5E7C">
              <w:rPr>
                <w:rFonts w:ascii="Times New Roman" w:hAnsi="Times New Roman" w:cs="Times New Roman"/>
                <w:b/>
                <w:bCs/>
              </w:rPr>
              <w:t xml:space="preserve"> &lt; .001</w:t>
            </w:r>
          </w:p>
        </w:tc>
      </w:tr>
      <w:tr w:rsidR="006B5E7C" w:rsidRPr="006B5E7C" w14:paraId="34CCABD6" w14:textId="77777777" w:rsidTr="001E602F">
        <w:tc>
          <w:tcPr>
            <w:tcW w:w="1066" w:type="pct"/>
            <w:vAlign w:val="center"/>
          </w:tcPr>
          <w:p w14:paraId="4D68486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34ADA54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77</w:t>
            </w:r>
          </w:p>
        </w:tc>
        <w:tc>
          <w:tcPr>
            <w:tcW w:w="360" w:type="pct"/>
            <w:vAlign w:val="center"/>
          </w:tcPr>
          <w:p w14:paraId="04AB62A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0.45</w:t>
            </w:r>
          </w:p>
        </w:tc>
        <w:tc>
          <w:tcPr>
            <w:tcW w:w="278" w:type="pct"/>
            <w:vAlign w:val="center"/>
          </w:tcPr>
          <w:p w14:paraId="3DF549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060A39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0.31, 0.59</w:t>
            </w:r>
          </w:p>
        </w:tc>
        <w:tc>
          <w:tcPr>
            <w:tcW w:w="389" w:type="pct"/>
            <w:vAlign w:val="center"/>
          </w:tcPr>
          <w:p w14:paraId="515E59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6.54</w:t>
            </w:r>
          </w:p>
        </w:tc>
        <w:tc>
          <w:tcPr>
            <w:tcW w:w="389" w:type="pct"/>
          </w:tcPr>
          <w:p w14:paraId="2B8FDF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988934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7862D2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17E493F" w14:textId="77777777" w:rsidR="006B5E7C" w:rsidRPr="006B5E7C" w:rsidRDefault="006B5E7C" w:rsidP="00A73FD6">
            <w:pPr>
              <w:contextualSpacing/>
              <w:jc w:val="center"/>
              <w:rPr>
                <w:rFonts w:ascii="Times New Roman" w:hAnsi="Times New Roman" w:cs="Times New Roman"/>
                <w:i/>
                <w:iCs/>
              </w:rPr>
            </w:pPr>
          </w:p>
        </w:tc>
      </w:tr>
      <w:tr w:rsidR="006B5E7C" w:rsidRPr="006B5E7C" w14:paraId="49B6435D" w14:textId="77777777" w:rsidTr="001E602F">
        <w:tc>
          <w:tcPr>
            <w:tcW w:w="1066" w:type="pct"/>
            <w:vAlign w:val="center"/>
          </w:tcPr>
          <w:p w14:paraId="2AE9023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4805D64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360" w:type="pct"/>
            <w:vAlign w:val="center"/>
          </w:tcPr>
          <w:p w14:paraId="22FA89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w:t>
            </w:r>
          </w:p>
        </w:tc>
        <w:tc>
          <w:tcPr>
            <w:tcW w:w="278" w:type="pct"/>
            <w:vAlign w:val="center"/>
          </w:tcPr>
          <w:p w14:paraId="006AC1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1A99AC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−0.05, 0.32</w:t>
            </w:r>
          </w:p>
        </w:tc>
        <w:tc>
          <w:tcPr>
            <w:tcW w:w="389" w:type="pct"/>
            <w:vAlign w:val="center"/>
          </w:tcPr>
          <w:p w14:paraId="1468E7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1.42</w:t>
            </w:r>
          </w:p>
        </w:tc>
        <w:tc>
          <w:tcPr>
            <w:tcW w:w="389" w:type="pct"/>
          </w:tcPr>
          <w:p w14:paraId="17831B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.160</w:t>
            </w:r>
          </w:p>
        </w:tc>
        <w:tc>
          <w:tcPr>
            <w:tcW w:w="389" w:type="pct"/>
            <w:vAlign w:val="center"/>
          </w:tcPr>
          <w:p w14:paraId="1BAF9B64"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AE918F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B709950" w14:textId="77777777" w:rsidR="006B5E7C" w:rsidRPr="006B5E7C" w:rsidRDefault="006B5E7C" w:rsidP="00A73FD6">
            <w:pPr>
              <w:contextualSpacing/>
              <w:jc w:val="center"/>
              <w:rPr>
                <w:rFonts w:ascii="Times New Roman" w:hAnsi="Times New Roman" w:cs="Times New Roman"/>
              </w:rPr>
            </w:pPr>
          </w:p>
        </w:tc>
      </w:tr>
      <w:tr w:rsidR="006B5E7C" w:rsidRPr="006B5E7C" w14:paraId="1A7E0819" w14:textId="77777777" w:rsidTr="001E602F">
        <w:tc>
          <w:tcPr>
            <w:tcW w:w="1066" w:type="pct"/>
            <w:vAlign w:val="center"/>
          </w:tcPr>
          <w:p w14:paraId="7043348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5D44096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629516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4A2534A9" w14:textId="77777777" w:rsidR="006B5E7C" w:rsidRPr="006B5E7C" w:rsidRDefault="006B5E7C" w:rsidP="00A73FD6">
            <w:pPr>
              <w:contextualSpacing/>
              <w:jc w:val="center"/>
              <w:rPr>
                <w:rFonts w:ascii="Times New Roman" w:hAnsi="Times New Roman" w:cs="Times New Roman"/>
              </w:rPr>
            </w:pPr>
          </w:p>
        </w:tc>
        <w:tc>
          <w:tcPr>
            <w:tcW w:w="558" w:type="pct"/>
          </w:tcPr>
          <w:p w14:paraId="1062197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E782E3F" w14:textId="77777777" w:rsidR="006B5E7C" w:rsidRPr="006B5E7C" w:rsidRDefault="006B5E7C" w:rsidP="00A73FD6">
            <w:pPr>
              <w:contextualSpacing/>
              <w:jc w:val="center"/>
              <w:rPr>
                <w:rFonts w:ascii="Times New Roman" w:hAnsi="Times New Roman" w:cs="Times New Roman"/>
              </w:rPr>
            </w:pPr>
          </w:p>
        </w:tc>
        <w:tc>
          <w:tcPr>
            <w:tcW w:w="389" w:type="pct"/>
          </w:tcPr>
          <w:p w14:paraId="0392E0F6"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4CCE8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0.26</w:t>
            </w:r>
          </w:p>
        </w:tc>
        <w:tc>
          <w:tcPr>
            <w:tcW w:w="277" w:type="pct"/>
            <w:vAlign w:val="center"/>
          </w:tcPr>
          <w:p w14:paraId="33F00F4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1039" w:type="pct"/>
            <w:vAlign w:val="center"/>
          </w:tcPr>
          <w:p w14:paraId="1B86B94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40) = 0.90, </w:t>
            </w:r>
            <w:r w:rsidRPr="006B5E7C">
              <w:rPr>
                <w:rFonts w:ascii="Times New Roman" w:hAnsi="Times New Roman" w:cs="Times New Roman"/>
                <w:i/>
                <w:iCs/>
              </w:rPr>
              <w:t>p</w:t>
            </w:r>
            <w:r w:rsidRPr="006B5E7C">
              <w:rPr>
                <w:rFonts w:ascii="Times New Roman" w:hAnsi="Times New Roman" w:cs="Times New Roman"/>
              </w:rPr>
              <w:t xml:space="preserve"> = .349</w:t>
            </w:r>
          </w:p>
        </w:tc>
      </w:tr>
      <w:tr w:rsidR="006B5E7C" w:rsidRPr="006B5E7C" w14:paraId="07037A77" w14:textId="77777777" w:rsidTr="001E602F">
        <w:tc>
          <w:tcPr>
            <w:tcW w:w="1066" w:type="pct"/>
            <w:vAlign w:val="center"/>
          </w:tcPr>
          <w:p w14:paraId="700968D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3408F8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56</w:t>
            </w:r>
          </w:p>
        </w:tc>
        <w:tc>
          <w:tcPr>
            <w:tcW w:w="360" w:type="pct"/>
            <w:vAlign w:val="center"/>
          </w:tcPr>
          <w:p w14:paraId="57423B5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0.25</w:t>
            </w:r>
          </w:p>
        </w:tc>
        <w:tc>
          <w:tcPr>
            <w:tcW w:w="278" w:type="pct"/>
            <w:vAlign w:val="center"/>
          </w:tcPr>
          <w:p w14:paraId="22EB6E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3D0DDF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0.13, 0.36</w:t>
            </w:r>
          </w:p>
        </w:tc>
        <w:tc>
          <w:tcPr>
            <w:tcW w:w="389" w:type="pct"/>
            <w:vAlign w:val="center"/>
          </w:tcPr>
          <w:p w14:paraId="58500A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4.37</w:t>
            </w:r>
          </w:p>
        </w:tc>
        <w:tc>
          <w:tcPr>
            <w:tcW w:w="389" w:type="pct"/>
          </w:tcPr>
          <w:p w14:paraId="11B8451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653F035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D7093E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2E6B03B" w14:textId="77777777" w:rsidR="006B5E7C" w:rsidRPr="006B5E7C" w:rsidRDefault="006B5E7C" w:rsidP="00A73FD6">
            <w:pPr>
              <w:contextualSpacing/>
              <w:jc w:val="center"/>
              <w:rPr>
                <w:rFonts w:ascii="Times New Roman" w:hAnsi="Times New Roman" w:cs="Times New Roman"/>
                <w:b/>
                <w:bCs/>
              </w:rPr>
            </w:pPr>
          </w:p>
        </w:tc>
      </w:tr>
      <w:tr w:rsidR="006B5E7C" w:rsidRPr="006B5E7C" w14:paraId="365039CA" w14:textId="77777777" w:rsidTr="001E602F">
        <w:tc>
          <w:tcPr>
            <w:tcW w:w="1066" w:type="pct"/>
            <w:vAlign w:val="center"/>
          </w:tcPr>
          <w:p w14:paraId="2B7DCF1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147E97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w:t>
            </w:r>
          </w:p>
        </w:tc>
        <w:tc>
          <w:tcPr>
            <w:tcW w:w="360" w:type="pct"/>
            <w:vAlign w:val="center"/>
          </w:tcPr>
          <w:p w14:paraId="5785C8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427A59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558" w:type="pct"/>
          </w:tcPr>
          <w:p w14:paraId="6AD049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−0.55, 0.53</w:t>
            </w:r>
          </w:p>
        </w:tc>
        <w:tc>
          <w:tcPr>
            <w:tcW w:w="389" w:type="pct"/>
            <w:vAlign w:val="center"/>
          </w:tcPr>
          <w:p w14:paraId="5397D8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389" w:type="pct"/>
          </w:tcPr>
          <w:p w14:paraId="03491C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.971</w:t>
            </w:r>
          </w:p>
        </w:tc>
        <w:tc>
          <w:tcPr>
            <w:tcW w:w="389" w:type="pct"/>
            <w:vAlign w:val="center"/>
          </w:tcPr>
          <w:p w14:paraId="26C6260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AAE4F7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C2C3093" w14:textId="77777777" w:rsidR="006B5E7C" w:rsidRPr="006B5E7C" w:rsidRDefault="006B5E7C" w:rsidP="00A73FD6">
            <w:pPr>
              <w:contextualSpacing/>
              <w:jc w:val="center"/>
              <w:rPr>
                <w:rFonts w:ascii="Times New Roman" w:hAnsi="Times New Roman" w:cs="Times New Roman"/>
              </w:rPr>
            </w:pPr>
          </w:p>
        </w:tc>
      </w:tr>
      <w:tr w:rsidR="006B5E7C" w:rsidRPr="006B5E7C" w14:paraId="66691F50" w14:textId="77777777" w:rsidTr="001E602F">
        <w:tc>
          <w:tcPr>
            <w:tcW w:w="1066" w:type="pct"/>
            <w:vAlign w:val="center"/>
          </w:tcPr>
          <w:p w14:paraId="3EC5D1A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4609A4C7"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B033258"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44AF41D2" w14:textId="77777777" w:rsidR="006B5E7C" w:rsidRPr="006B5E7C" w:rsidRDefault="006B5E7C" w:rsidP="00A73FD6">
            <w:pPr>
              <w:contextualSpacing/>
              <w:jc w:val="center"/>
              <w:rPr>
                <w:rFonts w:ascii="Times New Roman" w:hAnsi="Times New Roman" w:cs="Times New Roman"/>
              </w:rPr>
            </w:pPr>
          </w:p>
        </w:tc>
        <w:tc>
          <w:tcPr>
            <w:tcW w:w="558" w:type="pct"/>
          </w:tcPr>
          <w:p w14:paraId="127CE5D7"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C8A26B2" w14:textId="77777777" w:rsidR="006B5E7C" w:rsidRPr="006B5E7C" w:rsidRDefault="006B5E7C" w:rsidP="00A73FD6">
            <w:pPr>
              <w:contextualSpacing/>
              <w:jc w:val="center"/>
              <w:rPr>
                <w:rFonts w:ascii="Times New Roman" w:hAnsi="Times New Roman" w:cs="Times New Roman"/>
              </w:rPr>
            </w:pPr>
          </w:p>
        </w:tc>
        <w:tc>
          <w:tcPr>
            <w:tcW w:w="389" w:type="pct"/>
          </w:tcPr>
          <w:p w14:paraId="3AFB6058"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8ABD6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7" w:type="pct"/>
            <w:vAlign w:val="center"/>
          </w:tcPr>
          <w:p w14:paraId="53417D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1039" w:type="pct"/>
            <w:vAlign w:val="center"/>
          </w:tcPr>
          <w:p w14:paraId="12872A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0.08, </w:t>
            </w:r>
            <w:r w:rsidRPr="006B5E7C">
              <w:rPr>
                <w:rFonts w:ascii="Times New Roman" w:hAnsi="Times New Roman" w:cs="Times New Roman"/>
                <w:i/>
                <w:iCs/>
              </w:rPr>
              <w:t>p</w:t>
            </w:r>
            <w:r w:rsidRPr="006B5E7C">
              <w:rPr>
                <w:rFonts w:ascii="Times New Roman" w:hAnsi="Times New Roman" w:cs="Times New Roman"/>
              </w:rPr>
              <w:t xml:space="preserve"> = .778</w:t>
            </w:r>
          </w:p>
        </w:tc>
      </w:tr>
      <w:tr w:rsidR="006B5E7C" w:rsidRPr="006B5E7C" w14:paraId="243FD71F" w14:textId="77777777" w:rsidTr="001E602F">
        <w:tc>
          <w:tcPr>
            <w:tcW w:w="1066" w:type="pct"/>
            <w:vAlign w:val="center"/>
          </w:tcPr>
          <w:p w14:paraId="69E337A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4CDAB1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w:t>
            </w:r>
          </w:p>
        </w:tc>
        <w:tc>
          <w:tcPr>
            <w:tcW w:w="360" w:type="pct"/>
            <w:vAlign w:val="center"/>
          </w:tcPr>
          <w:p w14:paraId="7CCEA4D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1E9695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11F662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0.21, 0.63</w:t>
            </w:r>
          </w:p>
        </w:tc>
        <w:tc>
          <w:tcPr>
            <w:tcW w:w="389" w:type="pct"/>
            <w:vAlign w:val="center"/>
          </w:tcPr>
          <w:p w14:paraId="343B359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4.02</w:t>
            </w:r>
          </w:p>
        </w:tc>
        <w:tc>
          <w:tcPr>
            <w:tcW w:w="389" w:type="pct"/>
          </w:tcPr>
          <w:p w14:paraId="5E83A7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BAB110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CB92BC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6D27E31" w14:textId="77777777" w:rsidR="006B5E7C" w:rsidRPr="006B5E7C" w:rsidRDefault="006B5E7C" w:rsidP="00A73FD6">
            <w:pPr>
              <w:contextualSpacing/>
              <w:jc w:val="center"/>
              <w:rPr>
                <w:rFonts w:ascii="Times New Roman" w:hAnsi="Times New Roman" w:cs="Times New Roman"/>
                <w:b/>
                <w:bCs/>
              </w:rPr>
            </w:pPr>
          </w:p>
        </w:tc>
      </w:tr>
      <w:tr w:rsidR="006B5E7C" w:rsidRPr="006B5E7C" w14:paraId="15082E70" w14:textId="77777777" w:rsidTr="001E602F">
        <w:tc>
          <w:tcPr>
            <w:tcW w:w="1066" w:type="pct"/>
            <w:vAlign w:val="center"/>
          </w:tcPr>
          <w:p w14:paraId="402C986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09DE8C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58</w:t>
            </w:r>
          </w:p>
        </w:tc>
        <w:tc>
          <w:tcPr>
            <w:tcW w:w="360" w:type="pct"/>
            <w:vAlign w:val="center"/>
          </w:tcPr>
          <w:p w14:paraId="39B139C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0.38</w:t>
            </w:r>
          </w:p>
        </w:tc>
        <w:tc>
          <w:tcPr>
            <w:tcW w:w="278" w:type="pct"/>
            <w:vAlign w:val="center"/>
          </w:tcPr>
          <w:p w14:paraId="5F0359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1E8B3A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0.21, 0.55</w:t>
            </w:r>
          </w:p>
        </w:tc>
        <w:tc>
          <w:tcPr>
            <w:tcW w:w="389" w:type="pct"/>
            <w:vAlign w:val="center"/>
          </w:tcPr>
          <w:p w14:paraId="5E4DB4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4.51</w:t>
            </w:r>
          </w:p>
        </w:tc>
        <w:tc>
          <w:tcPr>
            <w:tcW w:w="389" w:type="pct"/>
          </w:tcPr>
          <w:p w14:paraId="6607F1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59BE4E4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4CEF96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343A470" w14:textId="77777777" w:rsidR="006B5E7C" w:rsidRPr="006B5E7C" w:rsidRDefault="006B5E7C" w:rsidP="00A73FD6">
            <w:pPr>
              <w:contextualSpacing/>
              <w:jc w:val="center"/>
              <w:rPr>
                <w:rFonts w:ascii="Times New Roman" w:hAnsi="Times New Roman" w:cs="Times New Roman"/>
              </w:rPr>
            </w:pPr>
          </w:p>
        </w:tc>
      </w:tr>
      <w:tr w:rsidR="006B5E7C" w:rsidRPr="006B5E7C" w14:paraId="410FE18C" w14:textId="77777777" w:rsidTr="001E602F">
        <w:tc>
          <w:tcPr>
            <w:tcW w:w="1066" w:type="pct"/>
            <w:vAlign w:val="center"/>
          </w:tcPr>
          <w:p w14:paraId="75EA38A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358D5BAE"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B02EE6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A8127EF" w14:textId="77777777" w:rsidR="006B5E7C" w:rsidRPr="006B5E7C" w:rsidRDefault="006B5E7C" w:rsidP="00A73FD6">
            <w:pPr>
              <w:contextualSpacing/>
              <w:jc w:val="center"/>
              <w:rPr>
                <w:rFonts w:ascii="Times New Roman" w:hAnsi="Times New Roman" w:cs="Times New Roman"/>
              </w:rPr>
            </w:pPr>
          </w:p>
        </w:tc>
        <w:tc>
          <w:tcPr>
            <w:tcW w:w="558" w:type="pct"/>
          </w:tcPr>
          <w:p w14:paraId="17E5C3F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49C4AF3" w14:textId="77777777" w:rsidR="006B5E7C" w:rsidRPr="006B5E7C" w:rsidRDefault="006B5E7C" w:rsidP="00A73FD6">
            <w:pPr>
              <w:contextualSpacing/>
              <w:jc w:val="center"/>
              <w:rPr>
                <w:rFonts w:ascii="Times New Roman" w:hAnsi="Times New Roman" w:cs="Times New Roman"/>
              </w:rPr>
            </w:pPr>
          </w:p>
        </w:tc>
        <w:tc>
          <w:tcPr>
            <w:tcW w:w="389" w:type="pct"/>
          </w:tcPr>
          <w:p w14:paraId="5AF43327"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55B48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w:t>
            </w:r>
          </w:p>
        </w:tc>
        <w:tc>
          <w:tcPr>
            <w:tcW w:w="277" w:type="pct"/>
            <w:vAlign w:val="center"/>
          </w:tcPr>
          <w:p w14:paraId="79E8996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6B51ED7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2.57, </w:t>
            </w:r>
            <w:r w:rsidRPr="006B5E7C">
              <w:rPr>
                <w:rFonts w:ascii="Times New Roman" w:hAnsi="Times New Roman" w:cs="Times New Roman"/>
                <w:i/>
                <w:iCs/>
              </w:rPr>
              <w:t>p</w:t>
            </w:r>
            <w:r w:rsidRPr="006B5E7C">
              <w:rPr>
                <w:rFonts w:ascii="Times New Roman" w:hAnsi="Times New Roman" w:cs="Times New Roman"/>
              </w:rPr>
              <w:t xml:space="preserve"> = .114</w:t>
            </w:r>
          </w:p>
        </w:tc>
      </w:tr>
      <w:tr w:rsidR="006B5E7C" w:rsidRPr="006B5E7C" w14:paraId="6958FB91" w14:textId="77777777" w:rsidTr="001E602F">
        <w:tc>
          <w:tcPr>
            <w:tcW w:w="1066" w:type="pct"/>
            <w:vAlign w:val="center"/>
          </w:tcPr>
          <w:p w14:paraId="194C805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26E36F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360" w:type="pct"/>
            <w:vAlign w:val="center"/>
          </w:tcPr>
          <w:p w14:paraId="7E4122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w:t>
            </w:r>
          </w:p>
        </w:tc>
        <w:tc>
          <w:tcPr>
            <w:tcW w:w="278" w:type="pct"/>
            <w:vAlign w:val="center"/>
          </w:tcPr>
          <w:p w14:paraId="23E03D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6C9319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−0.02, 0.48</w:t>
            </w:r>
          </w:p>
        </w:tc>
        <w:tc>
          <w:tcPr>
            <w:tcW w:w="389" w:type="pct"/>
            <w:vAlign w:val="center"/>
          </w:tcPr>
          <w:p w14:paraId="623BA9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1.80</w:t>
            </w:r>
          </w:p>
        </w:tc>
        <w:tc>
          <w:tcPr>
            <w:tcW w:w="389" w:type="pct"/>
          </w:tcPr>
          <w:p w14:paraId="25DF8F0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.076</w:t>
            </w:r>
          </w:p>
        </w:tc>
        <w:tc>
          <w:tcPr>
            <w:tcW w:w="389" w:type="pct"/>
            <w:vAlign w:val="center"/>
          </w:tcPr>
          <w:p w14:paraId="0C7F67A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EB900B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A5C1330" w14:textId="77777777" w:rsidR="006B5E7C" w:rsidRPr="006B5E7C" w:rsidRDefault="006B5E7C" w:rsidP="00A73FD6">
            <w:pPr>
              <w:contextualSpacing/>
              <w:jc w:val="center"/>
              <w:rPr>
                <w:rFonts w:ascii="Times New Roman" w:hAnsi="Times New Roman" w:cs="Times New Roman"/>
                <w:b/>
                <w:bCs/>
              </w:rPr>
            </w:pPr>
          </w:p>
        </w:tc>
      </w:tr>
      <w:tr w:rsidR="006B5E7C" w:rsidRPr="006B5E7C" w14:paraId="07337EDA" w14:textId="77777777" w:rsidTr="001E602F">
        <w:tc>
          <w:tcPr>
            <w:tcW w:w="1066" w:type="pct"/>
            <w:vAlign w:val="center"/>
          </w:tcPr>
          <w:p w14:paraId="15B7CF6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479D7C1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76</w:t>
            </w:r>
          </w:p>
        </w:tc>
        <w:tc>
          <w:tcPr>
            <w:tcW w:w="360" w:type="pct"/>
            <w:vAlign w:val="center"/>
          </w:tcPr>
          <w:p w14:paraId="7FAD482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0.46</w:t>
            </w:r>
          </w:p>
        </w:tc>
        <w:tc>
          <w:tcPr>
            <w:tcW w:w="278" w:type="pct"/>
            <w:vAlign w:val="center"/>
          </w:tcPr>
          <w:p w14:paraId="35B4FD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7B6ACD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0.31, 0.61</w:t>
            </w:r>
          </w:p>
        </w:tc>
        <w:tc>
          <w:tcPr>
            <w:tcW w:w="389" w:type="pct"/>
            <w:vAlign w:val="center"/>
          </w:tcPr>
          <w:p w14:paraId="4B4F543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6.01</w:t>
            </w:r>
          </w:p>
        </w:tc>
        <w:tc>
          <w:tcPr>
            <w:tcW w:w="389" w:type="pct"/>
          </w:tcPr>
          <w:p w14:paraId="3D5E22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5F6769F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D587F7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71E0F07" w14:textId="77777777" w:rsidR="006B5E7C" w:rsidRPr="006B5E7C" w:rsidRDefault="006B5E7C" w:rsidP="00A73FD6">
            <w:pPr>
              <w:contextualSpacing/>
              <w:jc w:val="center"/>
              <w:rPr>
                <w:rFonts w:ascii="Times New Roman" w:hAnsi="Times New Roman" w:cs="Times New Roman"/>
              </w:rPr>
            </w:pPr>
          </w:p>
        </w:tc>
      </w:tr>
      <w:tr w:rsidR="006B5E7C" w:rsidRPr="006B5E7C" w14:paraId="36D6B73A" w14:textId="77777777" w:rsidTr="001E602F">
        <w:tc>
          <w:tcPr>
            <w:tcW w:w="1066" w:type="pct"/>
            <w:vAlign w:val="center"/>
          </w:tcPr>
          <w:p w14:paraId="5D96159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61C7E62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CD52FE6"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99B5A35" w14:textId="77777777" w:rsidR="006B5E7C" w:rsidRPr="006B5E7C" w:rsidRDefault="006B5E7C" w:rsidP="00A73FD6">
            <w:pPr>
              <w:contextualSpacing/>
              <w:jc w:val="center"/>
              <w:rPr>
                <w:rFonts w:ascii="Times New Roman" w:hAnsi="Times New Roman" w:cs="Times New Roman"/>
              </w:rPr>
            </w:pPr>
          </w:p>
        </w:tc>
        <w:tc>
          <w:tcPr>
            <w:tcW w:w="558" w:type="pct"/>
          </w:tcPr>
          <w:p w14:paraId="47E059F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4E7B00C" w14:textId="77777777" w:rsidR="006B5E7C" w:rsidRPr="006B5E7C" w:rsidRDefault="006B5E7C" w:rsidP="00A73FD6">
            <w:pPr>
              <w:contextualSpacing/>
              <w:jc w:val="center"/>
              <w:rPr>
                <w:rFonts w:ascii="Times New Roman" w:hAnsi="Times New Roman" w:cs="Times New Roman"/>
              </w:rPr>
            </w:pPr>
          </w:p>
        </w:tc>
        <w:tc>
          <w:tcPr>
            <w:tcW w:w="389" w:type="pct"/>
          </w:tcPr>
          <w:p w14:paraId="47597DF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F437DF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277" w:type="pct"/>
            <w:vAlign w:val="center"/>
          </w:tcPr>
          <w:p w14:paraId="6B4487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1039" w:type="pct"/>
            <w:vAlign w:val="center"/>
          </w:tcPr>
          <w:p w14:paraId="3F04D1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66) = 2.73, </w:t>
            </w:r>
            <w:r w:rsidRPr="006B5E7C">
              <w:rPr>
                <w:rFonts w:ascii="Times New Roman" w:hAnsi="Times New Roman" w:cs="Times New Roman"/>
                <w:i/>
                <w:iCs/>
              </w:rPr>
              <w:t>p</w:t>
            </w:r>
            <w:r w:rsidRPr="006B5E7C">
              <w:rPr>
                <w:rFonts w:ascii="Times New Roman" w:hAnsi="Times New Roman" w:cs="Times New Roman"/>
              </w:rPr>
              <w:t xml:space="preserve"> = .103</w:t>
            </w:r>
          </w:p>
        </w:tc>
      </w:tr>
      <w:tr w:rsidR="006B5E7C" w:rsidRPr="006B5E7C" w14:paraId="42BA3561" w14:textId="77777777" w:rsidTr="001E602F">
        <w:tc>
          <w:tcPr>
            <w:tcW w:w="1066" w:type="pct"/>
            <w:vAlign w:val="center"/>
          </w:tcPr>
          <w:p w14:paraId="663FEB4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3D331B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w:t>
            </w:r>
          </w:p>
        </w:tc>
        <w:tc>
          <w:tcPr>
            <w:tcW w:w="360" w:type="pct"/>
            <w:vAlign w:val="center"/>
          </w:tcPr>
          <w:p w14:paraId="6CA85EA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0.51</w:t>
            </w:r>
          </w:p>
        </w:tc>
        <w:tc>
          <w:tcPr>
            <w:tcW w:w="278" w:type="pct"/>
            <w:vAlign w:val="center"/>
          </w:tcPr>
          <w:p w14:paraId="124329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358F39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0.30, 0.72</w:t>
            </w:r>
          </w:p>
        </w:tc>
        <w:tc>
          <w:tcPr>
            <w:tcW w:w="389" w:type="pct"/>
            <w:vAlign w:val="center"/>
          </w:tcPr>
          <w:p w14:paraId="528AA1C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4.90</w:t>
            </w:r>
          </w:p>
        </w:tc>
        <w:tc>
          <w:tcPr>
            <w:tcW w:w="389" w:type="pct"/>
          </w:tcPr>
          <w:p w14:paraId="2B6DDF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3113150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41A411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E404595" w14:textId="77777777" w:rsidR="006B5E7C" w:rsidRPr="006B5E7C" w:rsidRDefault="006B5E7C" w:rsidP="00A73FD6">
            <w:pPr>
              <w:contextualSpacing/>
              <w:jc w:val="center"/>
              <w:rPr>
                <w:rFonts w:ascii="Times New Roman" w:hAnsi="Times New Roman" w:cs="Times New Roman"/>
              </w:rPr>
            </w:pPr>
          </w:p>
        </w:tc>
      </w:tr>
      <w:tr w:rsidR="006B5E7C" w:rsidRPr="006B5E7C" w14:paraId="15271263" w14:textId="77777777" w:rsidTr="001E602F">
        <w:tc>
          <w:tcPr>
            <w:tcW w:w="1066" w:type="pct"/>
            <w:vAlign w:val="center"/>
          </w:tcPr>
          <w:p w14:paraId="7C9E925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6A6023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62</w:t>
            </w:r>
          </w:p>
        </w:tc>
        <w:tc>
          <w:tcPr>
            <w:tcW w:w="360" w:type="pct"/>
            <w:vAlign w:val="center"/>
          </w:tcPr>
          <w:p w14:paraId="05421C9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0.31</w:t>
            </w:r>
          </w:p>
        </w:tc>
        <w:tc>
          <w:tcPr>
            <w:tcW w:w="278" w:type="pct"/>
            <w:vAlign w:val="center"/>
          </w:tcPr>
          <w:p w14:paraId="544EAF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69BB56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0.16, 0.46</w:t>
            </w:r>
          </w:p>
        </w:tc>
        <w:tc>
          <w:tcPr>
            <w:tcW w:w="389" w:type="pct"/>
            <w:vAlign w:val="center"/>
          </w:tcPr>
          <w:p w14:paraId="52F0EAE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4.05</w:t>
            </w:r>
          </w:p>
        </w:tc>
        <w:tc>
          <w:tcPr>
            <w:tcW w:w="389" w:type="pct"/>
          </w:tcPr>
          <w:p w14:paraId="7F7040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1078FB2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C48D71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16FB2B1" w14:textId="77777777" w:rsidR="006B5E7C" w:rsidRPr="006B5E7C" w:rsidRDefault="006B5E7C" w:rsidP="00A73FD6">
            <w:pPr>
              <w:contextualSpacing/>
              <w:jc w:val="center"/>
              <w:rPr>
                <w:rFonts w:ascii="Times New Roman" w:hAnsi="Times New Roman" w:cs="Times New Roman"/>
              </w:rPr>
            </w:pPr>
          </w:p>
        </w:tc>
      </w:tr>
      <w:tr w:rsidR="006B5E7C" w:rsidRPr="006B5E7C" w14:paraId="6599814C" w14:textId="77777777" w:rsidTr="001E602F">
        <w:tc>
          <w:tcPr>
            <w:tcW w:w="1066" w:type="pct"/>
            <w:vAlign w:val="center"/>
          </w:tcPr>
          <w:p w14:paraId="16F90A8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6B15971C"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653049C"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9E49CD4" w14:textId="77777777" w:rsidR="006B5E7C" w:rsidRPr="006B5E7C" w:rsidRDefault="006B5E7C" w:rsidP="00A73FD6">
            <w:pPr>
              <w:contextualSpacing/>
              <w:jc w:val="center"/>
              <w:rPr>
                <w:rFonts w:ascii="Times New Roman" w:hAnsi="Times New Roman" w:cs="Times New Roman"/>
              </w:rPr>
            </w:pPr>
          </w:p>
        </w:tc>
        <w:tc>
          <w:tcPr>
            <w:tcW w:w="558" w:type="pct"/>
          </w:tcPr>
          <w:p w14:paraId="426147C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90BAA89" w14:textId="77777777" w:rsidR="006B5E7C" w:rsidRPr="006B5E7C" w:rsidRDefault="006B5E7C" w:rsidP="00A73FD6">
            <w:pPr>
              <w:contextualSpacing/>
              <w:jc w:val="center"/>
              <w:rPr>
                <w:rFonts w:ascii="Times New Roman" w:hAnsi="Times New Roman" w:cs="Times New Roman"/>
              </w:rPr>
            </w:pPr>
          </w:p>
        </w:tc>
        <w:tc>
          <w:tcPr>
            <w:tcW w:w="389" w:type="pct"/>
          </w:tcPr>
          <w:p w14:paraId="3F9A0C4E"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3D6F19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7" w:type="pct"/>
            <w:vAlign w:val="center"/>
          </w:tcPr>
          <w:p w14:paraId="37FE0A5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1039" w:type="pct"/>
            <w:vAlign w:val="center"/>
          </w:tcPr>
          <w:p w14:paraId="27E05E9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55) = 0.05, </w:t>
            </w:r>
            <w:r w:rsidRPr="006B5E7C">
              <w:rPr>
                <w:rFonts w:ascii="Times New Roman" w:hAnsi="Times New Roman" w:cs="Times New Roman"/>
                <w:i/>
                <w:iCs/>
              </w:rPr>
              <w:t>p</w:t>
            </w:r>
            <w:r w:rsidRPr="006B5E7C">
              <w:rPr>
                <w:rFonts w:ascii="Times New Roman" w:hAnsi="Times New Roman" w:cs="Times New Roman"/>
              </w:rPr>
              <w:t xml:space="preserve"> = .819</w:t>
            </w:r>
          </w:p>
        </w:tc>
      </w:tr>
      <w:tr w:rsidR="006B5E7C" w:rsidRPr="006B5E7C" w14:paraId="24B32B04" w14:textId="77777777" w:rsidTr="001E602F">
        <w:tc>
          <w:tcPr>
            <w:tcW w:w="1066" w:type="pct"/>
            <w:vAlign w:val="center"/>
          </w:tcPr>
          <w:p w14:paraId="4D02348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68A5D2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76</w:t>
            </w:r>
          </w:p>
        </w:tc>
        <w:tc>
          <w:tcPr>
            <w:tcW w:w="360" w:type="pct"/>
            <w:vAlign w:val="center"/>
          </w:tcPr>
          <w:p w14:paraId="3C872A1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0.38</w:t>
            </w:r>
          </w:p>
        </w:tc>
        <w:tc>
          <w:tcPr>
            <w:tcW w:w="278" w:type="pct"/>
            <w:vAlign w:val="center"/>
          </w:tcPr>
          <w:p w14:paraId="28679E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2A34EF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0.23, 0.53</w:t>
            </w:r>
          </w:p>
        </w:tc>
        <w:tc>
          <w:tcPr>
            <w:tcW w:w="389" w:type="pct"/>
            <w:vAlign w:val="center"/>
          </w:tcPr>
          <w:p w14:paraId="4BE7D8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5.01</w:t>
            </w:r>
          </w:p>
        </w:tc>
        <w:tc>
          <w:tcPr>
            <w:tcW w:w="389" w:type="pct"/>
          </w:tcPr>
          <w:p w14:paraId="187943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F14E713"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FF1D064"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AD47C58" w14:textId="77777777" w:rsidR="006B5E7C" w:rsidRPr="006B5E7C" w:rsidRDefault="006B5E7C" w:rsidP="00A73FD6">
            <w:pPr>
              <w:contextualSpacing/>
              <w:jc w:val="center"/>
              <w:rPr>
                <w:rFonts w:ascii="Times New Roman" w:hAnsi="Times New Roman" w:cs="Times New Roman"/>
                <w:b/>
                <w:bCs/>
              </w:rPr>
            </w:pPr>
          </w:p>
        </w:tc>
      </w:tr>
      <w:tr w:rsidR="006B5E7C" w:rsidRPr="006B5E7C" w14:paraId="299CC383" w14:textId="77777777" w:rsidTr="001E602F">
        <w:tc>
          <w:tcPr>
            <w:tcW w:w="1066" w:type="pct"/>
            <w:vAlign w:val="center"/>
          </w:tcPr>
          <w:p w14:paraId="0885F34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15D28E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360" w:type="pct"/>
            <w:vAlign w:val="center"/>
          </w:tcPr>
          <w:p w14:paraId="49B00A0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017D7B2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45E9202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0.12, 0.72</w:t>
            </w:r>
          </w:p>
        </w:tc>
        <w:tc>
          <w:tcPr>
            <w:tcW w:w="389" w:type="pct"/>
            <w:vAlign w:val="center"/>
          </w:tcPr>
          <w:p w14:paraId="1B83C5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2.84</w:t>
            </w:r>
          </w:p>
        </w:tc>
        <w:tc>
          <w:tcPr>
            <w:tcW w:w="389" w:type="pct"/>
          </w:tcPr>
          <w:p w14:paraId="29300D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389" w:type="pct"/>
            <w:vAlign w:val="center"/>
          </w:tcPr>
          <w:p w14:paraId="3372F89C"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CB8369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2120D81" w14:textId="77777777" w:rsidR="006B5E7C" w:rsidRPr="006B5E7C" w:rsidRDefault="006B5E7C" w:rsidP="00A73FD6">
            <w:pPr>
              <w:contextualSpacing/>
              <w:jc w:val="center"/>
              <w:rPr>
                <w:rFonts w:ascii="Times New Roman" w:hAnsi="Times New Roman" w:cs="Times New Roman"/>
              </w:rPr>
            </w:pPr>
          </w:p>
        </w:tc>
      </w:tr>
      <w:tr w:rsidR="006B5E7C" w:rsidRPr="006B5E7C" w14:paraId="1DE46BE7" w14:textId="77777777" w:rsidTr="001E602F">
        <w:tc>
          <w:tcPr>
            <w:tcW w:w="1066" w:type="pct"/>
            <w:vAlign w:val="center"/>
          </w:tcPr>
          <w:p w14:paraId="7E055486" w14:textId="77777777" w:rsidR="006B5E7C" w:rsidRPr="006B5E7C" w:rsidRDefault="006B5E7C" w:rsidP="00A73FD6">
            <w:pPr>
              <w:contextualSpacing/>
              <w:rPr>
                <w:rFonts w:ascii="Times New Roman" w:hAnsi="Times New Roman" w:cs="Times New Roman"/>
              </w:rPr>
            </w:pPr>
          </w:p>
        </w:tc>
        <w:tc>
          <w:tcPr>
            <w:tcW w:w="255" w:type="pct"/>
            <w:vAlign w:val="center"/>
          </w:tcPr>
          <w:p w14:paraId="2D889403"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6BA31054"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69B64D2A"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11BB3EC5"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5763BE5E"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288AFBD5"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76EBF27E"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54C2BCFD"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4DD9216F"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35BF4A05" w14:textId="77777777" w:rsidTr="001E602F">
        <w:tc>
          <w:tcPr>
            <w:tcW w:w="1066" w:type="pct"/>
            <w:vAlign w:val="center"/>
          </w:tcPr>
          <w:p w14:paraId="58E34D66" w14:textId="77777777" w:rsidR="006B5E7C" w:rsidRPr="006B5E7C" w:rsidRDefault="006B5E7C" w:rsidP="00A73FD6">
            <w:pPr>
              <w:contextualSpacing/>
              <w:rPr>
                <w:rFonts w:ascii="Times New Roman" w:hAnsi="Times New Roman" w:cs="Times New Roman"/>
              </w:rPr>
            </w:pPr>
          </w:p>
        </w:tc>
        <w:tc>
          <w:tcPr>
            <w:tcW w:w="255" w:type="pct"/>
            <w:vAlign w:val="center"/>
          </w:tcPr>
          <w:p w14:paraId="231D2988"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30CF1A54"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1431CCC7"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5589B3FA"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1ECA54D0"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532484FB"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3B0E6DB8"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33941232"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528AE6A6"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0E5F188C" w14:textId="77777777" w:rsidTr="001E602F">
        <w:tc>
          <w:tcPr>
            <w:tcW w:w="1066" w:type="pct"/>
            <w:vAlign w:val="center"/>
          </w:tcPr>
          <w:p w14:paraId="5F0C48D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75527A33"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826F587"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9A637C1" w14:textId="77777777" w:rsidR="006B5E7C" w:rsidRPr="006B5E7C" w:rsidRDefault="006B5E7C" w:rsidP="00A73FD6">
            <w:pPr>
              <w:contextualSpacing/>
              <w:jc w:val="center"/>
              <w:rPr>
                <w:rFonts w:ascii="Times New Roman" w:hAnsi="Times New Roman" w:cs="Times New Roman"/>
              </w:rPr>
            </w:pPr>
          </w:p>
        </w:tc>
        <w:tc>
          <w:tcPr>
            <w:tcW w:w="558" w:type="pct"/>
          </w:tcPr>
          <w:p w14:paraId="48B5966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9576BC4" w14:textId="77777777" w:rsidR="006B5E7C" w:rsidRPr="006B5E7C" w:rsidRDefault="006B5E7C" w:rsidP="00A73FD6">
            <w:pPr>
              <w:contextualSpacing/>
              <w:jc w:val="center"/>
              <w:rPr>
                <w:rFonts w:ascii="Times New Roman" w:hAnsi="Times New Roman" w:cs="Times New Roman"/>
              </w:rPr>
            </w:pPr>
          </w:p>
        </w:tc>
        <w:tc>
          <w:tcPr>
            <w:tcW w:w="389" w:type="pct"/>
          </w:tcPr>
          <w:p w14:paraId="29CE3E8F"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842AD4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0.48</w:t>
            </w:r>
          </w:p>
        </w:tc>
        <w:tc>
          <w:tcPr>
            <w:tcW w:w="277" w:type="pct"/>
            <w:vAlign w:val="center"/>
          </w:tcPr>
          <w:p w14:paraId="60FE08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9" w:type="pct"/>
            <w:vAlign w:val="center"/>
          </w:tcPr>
          <w:p w14:paraId="0C8CBDE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56) = 12.57, </w:t>
            </w:r>
            <w:r w:rsidRPr="006B5E7C">
              <w:rPr>
                <w:rFonts w:ascii="Times New Roman" w:hAnsi="Times New Roman" w:cs="Times New Roman"/>
                <w:b/>
                <w:bCs/>
                <w:i/>
                <w:iCs/>
              </w:rPr>
              <w:t>p</w:t>
            </w:r>
            <w:r w:rsidRPr="006B5E7C">
              <w:rPr>
                <w:rFonts w:ascii="Times New Roman" w:hAnsi="Times New Roman" w:cs="Times New Roman"/>
                <w:b/>
                <w:bCs/>
              </w:rPr>
              <w:t xml:space="preserve"> &lt; .001</w:t>
            </w:r>
          </w:p>
        </w:tc>
      </w:tr>
      <w:tr w:rsidR="006B5E7C" w:rsidRPr="006B5E7C" w14:paraId="6292E98A" w14:textId="77777777" w:rsidTr="001E602F">
        <w:tc>
          <w:tcPr>
            <w:tcW w:w="1066" w:type="pct"/>
            <w:vAlign w:val="center"/>
          </w:tcPr>
          <w:p w14:paraId="713D787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5E43639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61</w:t>
            </w:r>
          </w:p>
        </w:tc>
        <w:tc>
          <w:tcPr>
            <w:tcW w:w="360" w:type="pct"/>
            <w:vAlign w:val="center"/>
          </w:tcPr>
          <w:p w14:paraId="5A517DF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0.26</w:t>
            </w:r>
          </w:p>
        </w:tc>
        <w:tc>
          <w:tcPr>
            <w:tcW w:w="278" w:type="pct"/>
            <w:vAlign w:val="center"/>
          </w:tcPr>
          <w:p w14:paraId="03593C5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116D0C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0.12, 0.41</w:t>
            </w:r>
          </w:p>
        </w:tc>
        <w:tc>
          <w:tcPr>
            <w:tcW w:w="389" w:type="pct"/>
            <w:vAlign w:val="center"/>
          </w:tcPr>
          <w:p w14:paraId="1F7A19F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3.65</w:t>
            </w:r>
          </w:p>
        </w:tc>
        <w:tc>
          <w:tcPr>
            <w:tcW w:w="389" w:type="pct"/>
          </w:tcPr>
          <w:p w14:paraId="2A438C0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C5F93D9"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9B7EB9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FD5A7CB" w14:textId="77777777" w:rsidR="006B5E7C" w:rsidRPr="006B5E7C" w:rsidRDefault="006B5E7C" w:rsidP="00A73FD6">
            <w:pPr>
              <w:contextualSpacing/>
              <w:jc w:val="center"/>
              <w:rPr>
                <w:rFonts w:ascii="Times New Roman" w:hAnsi="Times New Roman" w:cs="Times New Roman"/>
                <w:b/>
                <w:bCs/>
              </w:rPr>
            </w:pPr>
          </w:p>
        </w:tc>
      </w:tr>
      <w:tr w:rsidR="006B5E7C" w:rsidRPr="006B5E7C" w14:paraId="6A79FF34" w14:textId="77777777" w:rsidTr="001E602F">
        <w:tc>
          <w:tcPr>
            <w:tcW w:w="1066" w:type="pct"/>
            <w:vAlign w:val="center"/>
          </w:tcPr>
          <w:p w14:paraId="3916485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26E14EE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w:t>
            </w:r>
          </w:p>
        </w:tc>
        <w:tc>
          <w:tcPr>
            <w:tcW w:w="360" w:type="pct"/>
            <w:vAlign w:val="center"/>
          </w:tcPr>
          <w:p w14:paraId="2C9DAB7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0.75</w:t>
            </w:r>
          </w:p>
        </w:tc>
        <w:tc>
          <w:tcPr>
            <w:tcW w:w="278" w:type="pct"/>
            <w:vAlign w:val="center"/>
          </w:tcPr>
          <w:p w14:paraId="37C7FE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0E7A46A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0.51, 0.98</w:t>
            </w:r>
          </w:p>
        </w:tc>
        <w:tc>
          <w:tcPr>
            <w:tcW w:w="389" w:type="pct"/>
            <w:vAlign w:val="center"/>
          </w:tcPr>
          <w:p w14:paraId="03F5D8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6.43</w:t>
            </w:r>
          </w:p>
        </w:tc>
        <w:tc>
          <w:tcPr>
            <w:tcW w:w="389" w:type="pct"/>
          </w:tcPr>
          <w:p w14:paraId="097AB4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37C41C4"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0F3C93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37BABC8" w14:textId="77777777" w:rsidR="006B5E7C" w:rsidRPr="006B5E7C" w:rsidRDefault="006B5E7C" w:rsidP="00A73FD6">
            <w:pPr>
              <w:contextualSpacing/>
              <w:jc w:val="center"/>
              <w:rPr>
                <w:rFonts w:ascii="Times New Roman" w:hAnsi="Times New Roman" w:cs="Times New Roman"/>
              </w:rPr>
            </w:pPr>
          </w:p>
        </w:tc>
      </w:tr>
      <w:tr w:rsidR="006B5E7C" w:rsidRPr="006B5E7C" w14:paraId="3F5CE198" w14:textId="77777777" w:rsidTr="001E602F">
        <w:tc>
          <w:tcPr>
            <w:tcW w:w="1066" w:type="pct"/>
            <w:vAlign w:val="center"/>
          </w:tcPr>
          <w:p w14:paraId="65406F4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73FA5E52"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670153F7"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8FF2564" w14:textId="77777777" w:rsidR="006B5E7C" w:rsidRPr="006B5E7C" w:rsidRDefault="006B5E7C" w:rsidP="00A73FD6">
            <w:pPr>
              <w:contextualSpacing/>
              <w:jc w:val="center"/>
              <w:rPr>
                <w:rFonts w:ascii="Times New Roman" w:hAnsi="Times New Roman" w:cs="Times New Roman"/>
                <w:b/>
                <w:bCs/>
              </w:rPr>
            </w:pPr>
          </w:p>
        </w:tc>
        <w:tc>
          <w:tcPr>
            <w:tcW w:w="558" w:type="pct"/>
          </w:tcPr>
          <w:p w14:paraId="2F4A2E11"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BD6199E" w14:textId="77777777" w:rsidR="006B5E7C" w:rsidRPr="006B5E7C" w:rsidRDefault="006B5E7C" w:rsidP="00A73FD6">
            <w:pPr>
              <w:contextualSpacing/>
              <w:jc w:val="center"/>
              <w:rPr>
                <w:rFonts w:ascii="Times New Roman" w:hAnsi="Times New Roman" w:cs="Times New Roman"/>
              </w:rPr>
            </w:pPr>
          </w:p>
        </w:tc>
        <w:tc>
          <w:tcPr>
            <w:tcW w:w="389" w:type="pct"/>
          </w:tcPr>
          <w:p w14:paraId="6FA19B43"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5CE438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w:t>
            </w:r>
          </w:p>
        </w:tc>
        <w:tc>
          <w:tcPr>
            <w:tcW w:w="277" w:type="pct"/>
            <w:vAlign w:val="center"/>
          </w:tcPr>
          <w:p w14:paraId="7500E14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1039" w:type="pct"/>
            <w:vAlign w:val="center"/>
          </w:tcPr>
          <w:p w14:paraId="3DCEBE0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56) = 3.24, </w:t>
            </w:r>
            <w:r w:rsidRPr="006B5E7C">
              <w:rPr>
                <w:rFonts w:ascii="Times New Roman" w:hAnsi="Times New Roman" w:cs="Times New Roman"/>
                <w:i/>
                <w:iCs/>
              </w:rPr>
              <w:t>p</w:t>
            </w:r>
            <w:r w:rsidRPr="006B5E7C">
              <w:rPr>
                <w:rFonts w:ascii="Times New Roman" w:hAnsi="Times New Roman" w:cs="Times New Roman"/>
              </w:rPr>
              <w:t xml:space="preserve"> = .077</w:t>
            </w:r>
          </w:p>
        </w:tc>
      </w:tr>
      <w:tr w:rsidR="006B5E7C" w:rsidRPr="006B5E7C" w14:paraId="7AFCEBA3" w14:textId="77777777" w:rsidTr="001E602F">
        <w:tc>
          <w:tcPr>
            <w:tcW w:w="1066" w:type="pct"/>
            <w:vAlign w:val="center"/>
          </w:tcPr>
          <w:p w14:paraId="69474FE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6FD0EF9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360" w:type="pct"/>
            <w:vAlign w:val="center"/>
          </w:tcPr>
          <w:p w14:paraId="3D834C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8" w:type="pct"/>
            <w:vAlign w:val="center"/>
          </w:tcPr>
          <w:p w14:paraId="7113939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171121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−0.31, 0.46</w:t>
            </w:r>
          </w:p>
        </w:tc>
        <w:tc>
          <w:tcPr>
            <w:tcW w:w="389" w:type="pct"/>
            <w:vAlign w:val="center"/>
          </w:tcPr>
          <w:p w14:paraId="0733A7B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w:t>
            </w:r>
          </w:p>
        </w:tc>
        <w:tc>
          <w:tcPr>
            <w:tcW w:w="389" w:type="pct"/>
          </w:tcPr>
          <w:p w14:paraId="63B64A4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.711</w:t>
            </w:r>
          </w:p>
        </w:tc>
        <w:tc>
          <w:tcPr>
            <w:tcW w:w="389" w:type="pct"/>
            <w:vAlign w:val="center"/>
          </w:tcPr>
          <w:p w14:paraId="634BAEF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9838C7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6B0E2E2" w14:textId="77777777" w:rsidR="006B5E7C" w:rsidRPr="006B5E7C" w:rsidRDefault="006B5E7C" w:rsidP="00A73FD6">
            <w:pPr>
              <w:contextualSpacing/>
              <w:jc w:val="center"/>
              <w:rPr>
                <w:rFonts w:ascii="Times New Roman" w:hAnsi="Times New Roman" w:cs="Times New Roman"/>
                <w:b/>
                <w:bCs/>
              </w:rPr>
            </w:pPr>
          </w:p>
        </w:tc>
      </w:tr>
      <w:tr w:rsidR="006B5E7C" w:rsidRPr="006B5E7C" w14:paraId="1B2D3080" w14:textId="77777777" w:rsidTr="001E602F">
        <w:tc>
          <w:tcPr>
            <w:tcW w:w="1066" w:type="pct"/>
            <w:vAlign w:val="center"/>
          </w:tcPr>
          <w:p w14:paraId="53E8D00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2580F06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78</w:t>
            </w:r>
          </w:p>
        </w:tc>
        <w:tc>
          <w:tcPr>
            <w:tcW w:w="360" w:type="pct"/>
            <w:vAlign w:val="center"/>
          </w:tcPr>
          <w:p w14:paraId="5E93C682"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0.44</w:t>
            </w:r>
          </w:p>
        </w:tc>
        <w:tc>
          <w:tcPr>
            <w:tcW w:w="278" w:type="pct"/>
            <w:vAlign w:val="center"/>
          </w:tcPr>
          <w:p w14:paraId="6633455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57F6F0F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0.30, 0.58</w:t>
            </w:r>
          </w:p>
        </w:tc>
        <w:tc>
          <w:tcPr>
            <w:tcW w:w="389" w:type="pct"/>
            <w:vAlign w:val="center"/>
          </w:tcPr>
          <w:p w14:paraId="37872A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6.36</w:t>
            </w:r>
          </w:p>
        </w:tc>
        <w:tc>
          <w:tcPr>
            <w:tcW w:w="389" w:type="pct"/>
          </w:tcPr>
          <w:p w14:paraId="578739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9A323A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29B5EF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D95E98B" w14:textId="77777777" w:rsidR="006B5E7C" w:rsidRPr="006B5E7C" w:rsidRDefault="006B5E7C" w:rsidP="00A73FD6">
            <w:pPr>
              <w:contextualSpacing/>
              <w:jc w:val="center"/>
              <w:rPr>
                <w:rFonts w:ascii="Times New Roman" w:hAnsi="Times New Roman" w:cs="Times New Roman"/>
              </w:rPr>
            </w:pPr>
          </w:p>
        </w:tc>
      </w:tr>
      <w:tr w:rsidR="006B5E7C" w:rsidRPr="006B5E7C" w14:paraId="7EECA922" w14:textId="77777777" w:rsidTr="001E602F">
        <w:tc>
          <w:tcPr>
            <w:tcW w:w="1066" w:type="pct"/>
            <w:vAlign w:val="center"/>
          </w:tcPr>
          <w:p w14:paraId="2FAA4F0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33A79A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83</w:t>
            </w:r>
          </w:p>
        </w:tc>
        <w:tc>
          <w:tcPr>
            <w:tcW w:w="360" w:type="pct"/>
            <w:vAlign w:val="center"/>
          </w:tcPr>
          <w:p w14:paraId="3FE05A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1CF9ED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558" w:type="pct"/>
          </w:tcPr>
          <w:p w14:paraId="3B1C02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−0.08, 0.06</w:t>
            </w:r>
          </w:p>
        </w:tc>
        <w:tc>
          <w:tcPr>
            <w:tcW w:w="389" w:type="pct"/>
            <w:vAlign w:val="center"/>
          </w:tcPr>
          <w:p w14:paraId="3C9540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−0.26</w:t>
            </w:r>
          </w:p>
        </w:tc>
        <w:tc>
          <w:tcPr>
            <w:tcW w:w="389" w:type="pct"/>
          </w:tcPr>
          <w:p w14:paraId="44C8E3A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.793</w:t>
            </w:r>
          </w:p>
        </w:tc>
        <w:tc>
          <w:tcPr>
            <w:tcW w:w="389" w:type="pct"/>
            <w:vAlign w:val="center"/>
          </w:tcPr>
          <w:p w14:paraId="69D1B4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2D1640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1039" w:type="pct"/>
            <w:vAlign w:val="center"/>
          </w:tcPr>
          <w:p w14:paraId="49B6A53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54) = 0.07, </w:t>
            </w:r>
            <w:r w:rsidRPr="006B5E7C">
              <w:rPr>
                <w:rFonts w:ascii="Times New Roman" w:hAnsi="Times New Roman" w:cs="Times New Roman"/>
                <w:i/>
                <w:iCs/>
              </w:rPr>
              <w:t>p</w:t>
            </w:r>
            <w:r w:rsidRPr="006B5E7C">
              <w:rPr>
                <w:rFonts w:ascii="Times New Roman" w:hAnsi="Times New Roman" w:cs="Times New Roman"/>
              </w:rPr>
              <w:t xml:space="preserve"> = .793</w:t>
            </w:r>
          </w:p>
        </w:tc>
      </w:tr>
      <w:tr w:rsidR="006B5E7C" w:rsidRPr="006B5E7C" w14:paraId="53797A06" w14:textId="77777777" w:rsidTr="001E602F">
        <w:tc>
          <w:tcPr>
            <w:tcW w:w="1066" w:type="pct"/>
            <w:vAlign w:val="center"/>
          </w:tcPr>
          <w:p w14:paraId="5821771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16E34D7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91F44A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F9917D4" w14:textId="77777777" w:rsidR="006B5E7C" w:rsidRPr="006B5E7C" w:rsidRDefault="006B5E7C" w:rsidP="00A73FD6">
            <w:pPr>
              <w:contextualSpacing/>
              <w:jc w:val="center"/>
              <w:rPr>
                <w:rFonts w:ascii="Times New Roman" w:hAnsi="Times New Roman" w:cs="Times New Roman"/>
              </w:rPr>
            </w:pPr>
          </w:p>
        </w:tc>
        <w:tc>
          <w:tcPr>
            <w:tcW w:w="558" w:type="pct"/>
          </w:tcPr>
          <w:p w14:paraId="1F33E81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55BD6E2" w14:textId="77777777" w:rsidR="006B5E7C" w:rsidRPr="006B5E7C" w:rsidRDefault="006B5E7C" w:rsidP="00A73FD6">
            <w:pPr>
              <w:contextualSpacing/>
              <w:jc w:val="center"/>
              <w:rPr>
                <w:rFonts w:ascii="Times New Roman" w:hAnsi="Times New Roman" w:cs="Times New Roman"/>
              </w:rPr>
            </w:pPr>
          </w:p>
        </w:tc>
        <w:tc>
          <w:tcPr>
            <w:tcW w:w="389" w:type="pct"/>
          </w:tcPr>
          <w:p w14:paraId="4F4F60BC"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33EF4D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0.30</w:t>
            </w:r>
          </w:p>
        </w:tc>
        <w:tc>
          <w:tcPr>
            <w:tcW w:w="277" w:type="pct"/>
            <w:vAlign w:val="center"/>
          </w:tcPr>
          <w:p w14:paraId="1143050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532527E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47) = 4.08, </w:t>
            </w:r>
            <w:r w:rsidRPr="006B5E7C">
              <w:rPr>
                <w:rFonts w:ascii="Times New Roman" w:hAnsi="Times New Roman" w:cs="Times New Roman"/>
                <w:b/>
                <w:bCs/>
                <w:i/>
                <w:iCs/>
              </w:rPr>
              <w:t>p</w:t>
            </w:r>
            <w:r w:rsidRPr="006B5E7C">
              <w:rPr>
                <w:rFonts w:ascii="Times New Roman" w:hAnsi="Times New Roman" w:cs="Times New Roman"/>
                <w:b/>
                <w:bCs/>
              </w:rPr>
              <w:t xml:space="preserve"> = .049</w:t>
            </w:r>
          </w:p>
        </w:tc>
      </w:tr>
      <w:tr w:rsidR="006B5E7C" w:rsidRPr="006B5E7C" w14:paraId="576F728B" w14:textId="77777777" w:rsidTr="001E602F">
        <w:tc>
          <w:tcPr>
            <w:tcW w:w="1066" w:type="pct"/>
            <w:vAlign w:val="center"/>
          </w:tcPr>
          <w:p w14:paraId="764B2A9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3CADF1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w:t>
            </w:r>
          </w:p>
        </w:tc>
        <w:tc>
          <w:tcPr>
            <w:tcW w:w="360" w:type="pct"/>
            <w:vAlign w:val="center"/>
          </w:tcPr>
          <w:p w14:paraId="7806101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0.22</w:t>
            </w:r>
          </w:p>
        </w:tc>
        <w:tc>
          <w:tcPr>
            <w:tcW w:w="278" w:type="pct"/>
            <w:vAlign w:val="center"/>
          </w:tcPr>
          <w:p w14:paraId="1BA3FFF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7D9ECCB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−0.01, 0.45</w:t>
            </w:r>
          </w:p>
        </w:tc>
        <w:tc>
          <w:tcPr>
            <w:tcW w:w="389" w:type="pct"/>
            <w:vAlign w:val="center"/>
          </w:tcPr>
          <w:p w14:paraId="502169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1.89</w:t>
            </w:r>
          </w:p>
        </w:tc>
        <w:tc>
          <w:tcPr>
            <w:tcW w:w="389" w:type="pct"/>
          </w:tcPr>
          <w:p w14:paraId="2CC990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.065</w:t>
            </w:r>
          </w:p>
        </w:tc>
        <w:tc>
          <w:tcPr>
            <w:tcW w:w="389" w:type="pct"/>
            <w:vAlign w:val="center"/>
          </w:tcPr>
          <w:p w14:paraId="4BA8A78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030C21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992951F" w14:textId="77777777" w:rsidR="006B5E7C" w:rsidRPr="006B5E7C" w:rsidRDefault="006B5E7C" w:rsidP="00A73FD6">
            <w:pPr>
              <w:contextualSpacing/>
              <w:jc w:val="center"/>
              <w:rPr>
                <w:rFonts w:ascii="Times New Roman" w:hAnsi="Times New Roman" w:cs="Times New Roman"/>
                <w:b/>
                <w:bCs/>
              </w:rPr>
            </w:pPr>
          </w:p>
        </w:tc>
      </w:tr>
      <w:tr w:rsidR="006B5E7C" w:rsidRPr="006B5E7C" w14:paraId="11582436" w14:textId="77777777" w:rsidTr="001E602F">
        <w:tc>
          <w:tcPr>
            <w:tcW w:w="1066" w:type="pct"/>
            <w:vAlign w:val="center"/>
          </w:tcPr>
          <w:p w14:paraId="698A25B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73D6F5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w:t>
            </w:r>
          </w:p>
        </w:tc>
        <w:tc>
          <w:tcPr>
            <w:tcW w:w="360" w:type="pct"/>
            <w:vAlign w:val="center"/>
          </w:tcPr>
          <w:p w14:paraId="189F30D4"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0.52</w:t>
            </w:r>
          </w:p>
        </w:tc>
        <w:tc>
          <w:tcPr>
            <w:tcW w:w="278" w:type="pct"/>
            <w:vAlign w:val="center"/>
          </w:tcPr>
          <w:p w14:paraId="2E20F9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42135D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0.33, 0.71</w:t>
            </w:r>
          </w:p>
        </w:tc>
        <w:tc>
          <w:tcPr>
            <w:tcW w:w="389" w:type="pct"/>
            <w:vAlign w:val="center"/>
          </w:tcPr>
          <w:p w14:paraId="7C086CD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5.44</w:t>
            </w:r>
          </w:p>
        </w:tc>
        <w:tc>
          <w:tcPr>
            <w:tcW w:w="389" w:type="pct"/>
          </w:tcPr>
          <w:p w14:paraId="6A45A4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CBC9FB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B47505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9E13FC4" w14:textId="77777777" w:rsidR="006B5E7C" w:rsidRPr="006B5E7C" w:rsidRDefault="006B5E7C" w:rsidP="00A73FD6">
            <w:pPr>
              <w:contextualSpacing/>
              <w:jc w:val="center"/>
              <w:rPr>
                <w:rFonts w:ascii="Times New Roman" w:hAnsi="Times New Roman" w:cs="Times New Roman"/>
              </w:rPr>
            </w:pPr>
          </w:p>
        </w:tc>
      </w:tr>
      <w:tr w:rsidR="006B5E7C" w:rsidRPr="006B5E7C" w14:paraId="2641AD1F" w14:textId="77777777" w:rsidTr="001E602F">
        <w:tc>
          <w:tcPr>
            <w:tcW w:w="1066" w:type="pct"/>
            <w:vAlign w:val="center"/>
          </w:tcPr>
          <w:p w14:paraId="7D71F59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17E6C698"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0B5D8612"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1DED13A4"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2B174FC6"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385C2690"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42402EAA"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334B0D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w:t>
            </w:r>
          </w:p>
        </w:tc>
        <w:tc>
          <w:tcPr>
            <w:tcW w:w="277" w:type="pct"/>
            <w:vAlign w:val="center"/>
          </w:tcPr>
          <w:p w14:paraId="61431E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w:t>
            </w:r>
          </w:p>
        </w:tc>
        <w:tc>
          <w:tcPr>
            <w:tcW w:w="1039" w:type="pct"/>
            <w:vAlign w:val="center"/>
          </w:tcPr>
          <w:p w14:paraId="66E97BDD" w14:textId="77777777" w:rsidR="006B5E7C" w:rsidRPr="006B5E7C" w:rsidRDefault="006B5E7C" w:rsidP="00A73FD6">
            <w:pPr>
              <w:contextualSpacing/>
              <w:jc w:val="center"/>
              <w:rPr>
                <w:rFonts w:ascii="Times New Roman" w:hAnsi="Times New Roman" w:cs="Times New Roman"/>
                <w:highlight w:val="yellow"/>
              </w:rPr>
            </w:pPr>
            <w:r w:rsidRPr="006B5E7C">
              <w:rPr>
                <w:rFonts w:ascii="Times New Roman" w:hAnsi="Times New Roman" w:cs="Times New Roman"/>
                <w:i/>
                <w:iCs/>
              </w:rPr>
              <w:t>F</w:t>
            </w:r>
            <w:r w:rsidRPr="006B5E7C">
              <w:rPr>
                <w:rFonts w:ascii="Times New Roman" w:hAnsi="Times New Roman" w:cs="Times New Roman"/>
              </w:rPr>
              <w:t xml:space="preserve">(1, 56) = 0.93, </w:t>
            </w:r>
            <w:r w:rsidRPr="006B5E7C">
              <w:rPr>
                <w:rFonts w:ascii="Times New Roman" w:hAnsi="Times New Roman" w:cs="Times New Roman"/>
                <w:i/>
                <w:iCs/>
              </w:rPr>
              <w:t>p</w:t>
            </w:r>
            <w:r w:rsidRPr="006B5E7C">
              <w:rPr>
                <w:rFonts w:ascii="Times New Roman" w:hAnsi="Times New Roman" w:cs="Times New Roman"/>
              </w:rPr>
              <w:t xml:space="preserve"> = .338</w:t>
            </w:r>
          </w:p>
        </w:tc>
      </w:tr>
      <w:tr w:rsidR="006B5E7C" w:rsidRPr="006B5E7C" w14:paraId="45708419" w14:textId="77777777" w:rsidTr="001E602F">
        <w:tc>
          <w:tcPr>
            <w:tcW w:w="1066" w:type="pct"/>
            <w:vAlign w:val="center"/>
          </w:tcPr>
          <w:p w14:paraId="409B3DF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1EA47C4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83</w:t>
            </w:r>
          </w:p>
        </w:tc>
        <w:tc>
          <w:tcPr>
            <w:tcW w:w="360" w:type="pct"/>
            <w:vAlign w:val="center"/>
          </w:tcPr>
          <w:p w14:paraId="273F8F7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0.41</w:t>
            </w:r>
          </w:p>
        </w:tc>
        <w:tc>
          <w:tcPr>
            <w:tcW w:w="278" w:type="pct"/>
            <w:vAlign w:val="center"/>
          </w:tcPr>
          <w:p w14:paraId="4C6EED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569416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0.27, 0.55</w:t>
            </w:r>
          </w:p>
        </w:tc>
        <w:tc>
          <w:tcPr>
            <w:tcW w:w="389" w:type="pct"/>
            <w:vAlign w:val="center"/>
          </w:tcPr>
          <w:p w14:paraId="0A2266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6.02</w:t>
            </w:r>
          </w:p>
        </w:tc>
        <w:tc>
          <w:tcPr>
            <w:tcW w:w="389" w:type="pct"/>
          </w:tcPr>
          <w:p w14:paraId="64CBCC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97FAF5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277D55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A40079A"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78BDC762" w14:textId="77777777" w:rsidTr="001E602F">
        <w:trPr>
          <w:trHeight w:val="257"/>
        </w:trPr>
        <w:tc>
          <w:tcPr>
            <w:tcW w:w="1066" w:type="pct"/>
            <w:vAlign w:val="center"/>
          </w:tcPr>
          <w:p w14:paraId="0888952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7ACF3D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360" w:type="pct"/>
            <w:vAlign w:val="center"/>
          </w:tcPr>
          <w:p w14:paraId="7B6AEE2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8" w:type="pct"/>
            <w:vAlign w:val="center"/>
          </w:tcPr>
          <w:p w14:paraId="503ED29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w:t>
            </w:r>
          </w:p>
        </w:tc>
        <w:tc>
          <w:tcPr>
            <w:tcW w:w="558" w:type="pct"/>
          </w:tcPr>
          <w:p w14:paraId="1521B9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−0.49, 0.72</w:t>
            </w:r>
          </w:p>
        </w:tc>
        <w:tc>
          <w:tcPr>
            <w:tcW w:w="389" w:type="pct"/>
            <w:vAlign w:val="center"/>
          </w:tcPr>
          <w:p w14:paraId="49E5C4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w:t>
            </w:r>
          </w:p>
        </w:tc>
        <w:tc>
          <w:tcPr>
            <w:tcW w:w="389" w:type="pct"/>
          </w:tcPr>
          <w:p w14:paraId="0EC1D6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.713</w:t>
            </w:r>
          </w:p>
        </w:tc>
        <w:tc>
          <w:tcPr>
            <w:tcW w:w="389" w:type="pct"/>
            <w:vAlign w:val="center"/>
          </w:tcPr>
          <w:p w14:paraId="3D4A05E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BD05CE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3882344"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7D88CE2F" w14:textId="77777777" w:rsidTr="001E602F">
        <w:tc>
          <w:tcPr>
            <w:tcW w:w="1066" w:type="pct"/>
            <w:vAlign w:val="center"/>
          </w:tcPr>
          <w:p w14:paraId="2396F91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71DE657B"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7BE80B21"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0FFFDD1D"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65D25934"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51B51E85"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2C60AD1C"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13DDC8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w:t>
            </w:r>
          </w:p>
        </w:tc>
        <w:tc>
          <w:tcPr>
            <w:tcW w:w="277" w:type="pct"/>
            <w:vAlign w:val="center"/>
          </w:tcPr>
          <w:p w14:paraId="3E4F07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1039" w:type="pct"/>
            <w:vAlign w:val="center"/>
          </w:tcPr>
          <w:p w14:paraId="78EB7F8A" w14:textId="77777777" w:rsidR="006B5E7C" w:rsidRPr="006B5E7C" w:rsidRDefault="006B5E7C" w:rsidP="00A73FD6">
            <w:pPr>
              <w:contextualSpacing/>
              <w:jc w:val="center"/>
              <w:rPr>
                <w:rFonts w:ascii="Times New Roman" w:hAnsi="Times New Roman" w:cs="Times New Roman"/>
                <w:highlight w:val="yellow"/>
              </w:rPr>
            </w:pPr>
            <w:r w:rsidRPr="006B5E7C">
              <w:rPr>
                <w:rFonts w:ascii="Times New Roman" w:hAnsi="Times New Roman" w:cs="Times New Roman"/>
                <w:i/>
                <w:iCs/>
              </w:rPr>
              <w:t>F</w:t>
            </w:r>
            <w:r w:rsidRPr="006B5E7C">
              <w:rPr>
                <w:rFonts w:ascii="Times New Roman" w:hAnsi="Times New Roman" w:cs="Times New Roman"/>
              </w:rPr>
              <w:t xml:space="preserve">(1, 54) = 0.06, </w:t>
            </w:r>
            <w:r w:rsidRPr="006B5E7C">
              <w:rPr>
                <w:rFonts w:ascii="Times New Roman" w:hAnsi="Times New Roman" w:cs="Times New Roman"/>
                <w:i/>
                <w:iCs/>
              </w:rPr>
              <w:t>p</w:t>
            </w:r>
            <w:r w:rsidRPr="006B5E7C">
              <w:rPr>
                <w:rFonts w:ascii="Times New Roman" w:hAnsi="Times New Roman" w:cs="Times New Roman"/>
              </w:rPr>
              <w:t xml:space="preserve"> = .809</w:t>
            </w:r>
          </w:p>
        </w:tc>
      </w:tr>
      <w:tr w:rsidR="006B5E7C" w:rsidRPr="006B5E7C" w14:paraId="1F3664F0" w14:textId="77777777" w:rsidTr="001E602F">
        <w:tc>
          <w:tcPr>
            <w:tcW w:w="1066" w:type="pct"/>
            <w:vAlign w:val="center"/>
          </w:tcPr>
          <w:p w14:paraId="045AE76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2E6CE7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77</w:t>
            </w:r>
          </w:p>
        </w:tc>
        <w:tc>
          <w:tcPr>
            <w:tcW w:w="360" w:type="pct"/>
            <w:vAlign w:val="center"/>
          </w:tcPr>
          <w:p w14:paraId="230AA38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0.42</w:t>
            </w:r>
          </w:p>
        </w:tc>
        <w:tc>
          <w:tcPr>
            <w:tcW w:w="278" w:type="pct"/>
            <w:vAlign w:val="center"/>
          </w:tcPr>
          <w:p w14:paraId="6A3034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565B17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0.27, 0.57</w:t>
            </w:r>
          </w:p>
        </w:tc>
        <w:tc>
          <w:tcPr>
            <w:tcW w:w="389" w:type="pct"/>
            <w:vAlign w:val="center"/>
          </w:tcPr>
          <w:p w14:paraId="7F92ED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5.74</w:t>
            </w:r>
          </w:p>
        </w:tc>
        <w:tc>
          <w:tcPr>
            <w:tcW w:w="389" w:type="pct"/>
          </w:tcPr>
          <w:p w14:paraId="42AB87C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983B514"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5CC6A26C"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4B51E120"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49DBDBF1" w14:textId="77777777" w:rsidTr="001E602F">
        <w:tc>
          <w:tcPr>
            <w:tcW w:w="1066" w:type="pct"/>
            <w:vAlign w:val="center"/>
          </w:tcPr>
          <w:p w14:paraId="04CB1CA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7F165DB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w:t>
            </w:r>
          </w:p>
        </w:tc>
        <w:tc>
          <w:tcPr>
            <w:tcW w:w="360" w:type="pct"/>
            <w:vAlign w:val="center"/>
          </w:tcPr>
          <w:p w14:paraId="1815769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0.33</w:t>
            </w:r>
          </w:p>
        </w:tc>
        <w:tc>
          <w:tcPr>
            <w:tcW w:w="278" w:type="pct"/>
            <w:vAlign w:val="center"/>
          </w:tcPr>
          <w:p w14:paraId="0A74561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.24</w:t>
            </w:r>
          </w:p>
        </w:tc>
        <w:tc>
          <w:tcPr>
            <w:tcW w:w="558" w:type="pct"/>
          </w:tcPr>
          <w:p w14:paraId="2C1800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−0.14, 0.81</w:t>
            </w:r>
          </w:p>
        </w:tc>
        <w:tc>
          <w:tcPr>
            <w:tcW w:w="389" w:type="pct"/>
            <w:vAlign w:val="center"/>
          </w:tcPr>
          <w:p w14:paraId="2FE984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1.40</w:t>
            </w:r>
          </w:p>
        </w:tc>
        <w:tc>
          <w:tcPr>
            <w:tcW w:w="389" w:type="pct"/>
          </w:tcPr>
          <w:p w14:paraId="2C9A94D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.167</w:t>
            </w:r>
          </w:p>
        </w:tc>
        <w:tc>
          <w:tcPr>
            <w:tcW w:w="389" w:type="pct"/>
            <w:vAlign w:val="center"/>
          </w:tcPr>
          <w:p w14:paraId="414C8FF6"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313BAF61"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59C3DC00"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4284D219" w14:textId="77777777" w:rsidTr="001E602F">
        <w:tc>
          <w:tcPr>
            <w:tcW w:w="1066" w:type="pct"/>
            <w:vAlign w:val="center"/>
          </w:tcPr>
          <w:p w14:paraId="129194A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75FFA36D"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6B2D7C9D"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4B128227"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2017FA65"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52EDC191"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0627BF75" w14:textId="77777777" w:rsidR="006B5E7C" w:rsidRPr="006B5E7C" w:rsidRDefault="006B5E7C" w:rsidP="00A73FD6">
            <w:pPr>
              <w:contextualSpacing/>
              <w:jc w:val="center"/>
              <w:rPr>
                <w:rFonts w:ascii="Times New Roman" w:hAnsi="Times New Roman" w:cs="Times New Roman"/>
                <w:b/>
                <w:bCs/>
                <w:highlight w:val="yellow"/>
              </w:rPr>
            </w:pPr>
          </w:p>
        </w:tc>
        <w:tc>
          <w:tcPr>
            <w:tcW w:w="389" w:type="pct"/>
            <w:vAlign w:val="center"/>
          </w:tcPr>
          <w:p w14:paraId="3DE88E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0.26</w:t>
            </w:r>
          </w:p>
        </w:tc>
        <w:tc>
          <w:tcPr>
            <w:tcW w:w="277" w:type="pct"/>
            <w:vAlign w:val="center"/>
          </w:tcPr>
          <w:p w14:paraId="1DB2512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w:t>
            </w:r>
          </w:p>
        </w:tc>
        <w:tc>
          <w:tcPr>
            <w:tcW w:w="1039" w:type="pct"/>
            <w:vAlign w:val="center"/>
          </w:tcPr>
          <w:p w14:paraId="5CE118E4" w14:textId="77777777" w:rsidR="006B5E7C" w:rsidRPr="006B5E7C" w:rsidRDefault="006B5E7C" w:rsidP="00A73FD6">
            <w:pPr>
              <w:contextualSpacing/>
              <w:jc w:val="center"/>
              <w:rPr>
                <w:rFonts w:ascii="Times New Roman" w:hAnsi="Times New Roman" w:cs="Times New Roman"/>
                <w:highlight w:val="yellow"/>
              </w:rPr>
            </w:pPr>
            <w:r w:rsidRPr="006B5E7C">
              <w:rPr>
                <w:rFonts w:ascii="Times New Roman" w:hAnsi="Times New Roman" w:cs="Times New Roman"/>
                <w:i/>
                <w:iCs/>
              </w:rPr>
              <w:t>F</w:t>
            </w:r>
            <w:r w:rsidRPr="006B5E7C">
              <w:rPr>
                <w:rFonts w:ascii="Times New Roman" w:hAnsi="Times New Roman" w:cs="Times New Roman"/>
              </w:rPr>
              <w:t xml:space="preserve">(1, 56) = 0.96, </w:t>
            </w:r>
            <w:r w:rsidRPr="006B5E7C">
              <w:rPr>
                <w:rFonts w:ascii="Times New Roman" w:hAnsi="Times New Roman" w:cs="Times New Roman"/>
                <w:i/>
                <w:iCs/>
              </w:rPr>
              <w:t>p</w:t>
            </w:r>
            <w:r w:rsidRPr="006B5E7C">
              <w:rPr>
                <w:rFonts w:ascii="Times New Roman" w:hAnsi="Times New Roman" w:cs="Times New Roman"/>
              </w:rPr>
              <w:t xml:space="preserve"> = .331</w:t>
            </w:r>
          </w:p>
        </w:tc>
      </w:tr>
      <w:tr w:rsidR="006B5E7C" w:rsidRPr="006B5E7C" w14:paraId="53AB579A" w14:textId="77777777" w:rsidTr="001E602F">
        <w:tc>
          <w:tcPr>
            <w:tcW w:w="1066" w:type="pct"/>
            <w:vAlign w:val="center"/>
          </w:tcPr>
          <w:p w14:paraId="7C7CD8C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5C963A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0A5D1D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8" w:type="pct"/>
            <w:vAlign w:val="center"/>
          </w:tcPr>
          <w:p w14:paraId="312E9E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558" w:type="pct"/>
          </w:tcPr>
          <w:p w14:paraId="648B5C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−0.37, 0.67</w:t>
            </w:r>
          </w:p>
        </w:tc>
        <w:tc>
          <w:tcPr>
            <w:tcW w:w="389" w:type="pct"/>
            <w:vAlign w:val="center"/>
          </w:tcPr>
          <w:p w14:paraId="5166615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0.58</w:t>
            </w:r>
          </w:p>
        </w:tc>
        <w:tc>
          <w:tcPr>
            <w:tcW w:w="389" w:type="pct"/>
          </w:tcPr>
          <w:p w14:paraId="5FB073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.565</w:t>
            </w:r>
          </w:p>
        </w:tc>
        <w:tc>
          <w:tcPr>
            <w:tcW w:w="389" w:type="pct"/>
            <w:vAlign w:val="center"/>
          </w:tcPr>
          <w:p w14:paraId="0F57B10E"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2302C4B"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7D201AA6"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659AF277" w14:textId="77777777" w:rsidTr="001E602F">
        <w:tc>
          <w:tcPr>
            <w:tcW w:w="1066" w:type="pct"/>
            <w:tcBorders>
              <w:bottom w:val="single" w:sz="8" w:space="0" w:color="auto"/>
            </w:tcBorders>
            <w:vAlign w:val="center"/>
          </w:tcPr>
          <w:p w14:paraId="6F4C8E2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66F74F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82</w:t>
            </w:r>
          </w:p>
        </w:tc>
        <w:tc>
          <w:tcPr>
            <w:tcW w:w="360" w:type="pct"/>
            <w:tcBorders>
              <w:bottom w:val="single" w:sz="8" w:space="0" w:color="auto"/>
            </w:tcBorders>
            <w:vAlign w:val="center"/>
          </w:tcPr>
          <w:p w14:paraId="38AD1FF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0.41</w:t>
            </w:r>
          </w:p>
        </w:tc>
        <w:tc>
          <w:tcPr>
            <w:tcW w:w="278" w:type="pct"/>
            <w:tcBorders>
              <w:bottom w:val="single" w:sz="8" w:space="0" w:color="auto"/>
            </w:tcBorders>
            <w:vAlign w:val="center"/>
          </w:tcPr>
          <w:p w14:paraId="64B03D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Borders>
              <w:bottom w:val="single" w:sz="8" w:space="0" w:color="auto"/>
            </w:tcBorders>
          </w:tcPr>
          <w:p w14:paraId="584240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0.28, 0.55</w:t>
            </w:r>
          </w:p>
        </w:tc>
        <w:tc>
          <w:tcPr>
            <w:tcW w:w="389" w:type="pct"/>
            <w:tcBorders>
              <w:bottom w:val="single" w:sz="8" w:space="0" w:color="auto"/>
            </w:tcBorders>
            <w:vAlign w:val="center"/>
          </w:tcPr>
          <w:p w14:paraId="00A3A4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6.01</w:t>
            </w:r>
          </w:p>
        </w:tc>
        <w:tc>
          <w:tcPr>
            <w:tcW w:w="389" w:type="pct"/>
            <w:tcBorders>
              <w:bottom w:val="single" w:sz="8" w:space="0" w:color="auto"/>
            </w:tcBorders>
          </w:tcPr>
          <w:p w14:paraId="20F46D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tcBorders>
              <w:bottom w:val="single" w:sz="8" w:space="0" w:color="auto"/>
            </w:tcBorders>
            <w:vAlign w:val="center"/>
          </w:tcPr>
          <w:p w14:paraId="5C22952C"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tcBorders>
              <w:bottom w:val="single" w:sz="8" w:space="0" w:color="auto"/>
            </w:tcBorders>
            <w:vAlign w:val="center"/>
          </w:tcPr>
          <w:p w14:paraId="35C19017" w14:textId="77777777" w:rsidR="006B5E7C" w:rsidRPr="006B5E7C" w:rsidRDefault="006B5E7C" w:rsidP="00A73FD6">
            <w:pPr>
              <w:contextualSpacing/>
              <w:jc w:val="center"/>
              <w:rPr>
                <w:rFonts w:ascii="Times New Roman" w:hAnsi="Times New Roman" w:cs="Times New Roman"/>
                <w:highlight w:val="yellow"/>
              </w:rPr>
            </w:pPr>
          </w:p>
        </w:tc>
        <w:tc>
          <w:tcPr>
            <w:tcW w:w="1039" w:type="pct"/>
            <w:tcBorders>
              <w:bottom w:val="single" w:sz="8" w:space="0" w:color="auto"/>
            </w:tcBorders>
            <w:vAlign w:val="center"/>
          </w:tcPr>
          <w:p w14:paraId="5DC18F15" w14:textId="77777777" w:rsidR="006B5E7C" w:rsidRPr="006B5E7C" w:rsidRDefault="006B5E7C" w:rsidP="00A73FD6">
            <w:pPr>
              <w:contextualSpacing/>
              <w:jc w:val="center"/>
              <w:rPr>
                <w:rFonts w:ascii="Times New Roman" w:hAnsi="Times New Roman" w:cs="Times New Roman"/>
                <w:highlight w:val="yellow"/>
              </w:rPr>
            </w:pPr>
          </w:p>
        </w:tc>
      </w:tr>
    </w:tbl>
    <w:p w14:paraId="0454B745" w14:textId="7FF92FC5" w:rsidR="006B5E7C" w:rsidRPr="006B5E7C" w:rsidRDefault="006B5E7C" w:rsidP="00A73FD6">
      <w:pPr>
        <w:spacing w:after="0" w:line="240" w:lineRule="auto"/>
        <w:contextualSpacing/>
        <w:rPr>
          <w:rFonts w:ascii="Times New Roman" w:hAnsi="Times New Roman" w:cs="Times New Roman"/>
        </w:r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 statistically</w:t>
      </w:r>
      <w:r w:rsidR="00152280" w:rsidRPr="006B5E7C">
        <w:rPr>
          <w:rFonts w:ascii="Times New Roman" w:hAnsi="Times New Roman" w:cs="Times New Roman"/>
        </w:rPr>
        <w:t xml:space="preserve">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r w:rsidRPr="006B5E7C">
        <w:rPr>
          <w:rFonts w:ascii="Times New Roman" w:hAnsi="Times New Roman" w:cs="Times New Roman"/>
        </w:rPr>
        <w:br w:type="page"/>
      </w:r>
    </w:p>
    <w:p w14:paraId="41078518" w14:textId="04686019" w:rsidR="006B5E7C" w:rsidRPr="006B5E7C" w:rsidRDefault="00A73FD6" w:rsidP="00A73FD6">
      <w:pPr>
        <w:pStyle w:val="Caption"/>
        <w:spacing w:before="0" w:after="120" w:line="240" w:lineRule="auto"/>
        <w:rPr>
          <w:b w:val="0"/>
          <w:bCs/>
          <w:lang w:val="en-US"/>
        </w:rPr>
      </w:pPr>
      <w:r w:rsidRPr="00B97156">
        <w:rPr>
          <w:szCs w:val="24"/>
          <w:lang w:val="en-US"/>
        </w:rPr>
        <w:lastRenderedPageBreak/>
        <w:t>Supplementary</w:t>
      </w:r>
      <w:r w:rsidRPr="00B97156">
        <w:rPr>
          <w:b w:val="0"/>
          <w:bCs/>
          <w:i/>
          <w:iCs/>
          <w:szCs w:val="24"/>
          <w:lang w:val="en-US"/>
        </w:rPr>
        <w:t xml:space="preserve"> </w:t>
      </w:r>
      <w:r w:rsidRPr="006B5E7C">
        <w:rPr>
          <w:lang w:val="en-US"/>
        </w:rPr>
        <w:t xml:space="preserve">Table </w:t>
      </w:r>
      <w:r w:rsidR="006B5E7C" w:rsidRPr="006B5E7C">
        <w:rPr>
          <w:lang w:val="en-US"/>
        </w:rPr>
        <w:t>S</w:t>
      </w:r>
      <w:r w:rsidR="00410813">
        <w:rPr>
          <w:lang w:val="en-US"/>
        </w:rPr>
        <w:t>1</w:t>
      </w:r>
      <w:r w:rsidR="00360BE2">
        <w:rPr>
          <w:lang w:val="en-US"/>
        </w:rPr>
        <w:t>0</w:t>
      </w:r>
      <w:r w:rsidR="006B5E7C" w:rsidRPr="006B5E7C">
        <w:rPr>
          <w:lang w:val="en-US"/>
        </w:rPr>
        <w:t xml:space="preserve"> </w:t>
      </w:r>
      <w:r w:rsidR="006B5E7C" w:rsidRPr="006B5E7C">
        <w:rPr>
          <w:b w:val="0"/>
          <w:bCs/>
          <w:lang w:val="en-US"/>
        </w:rPr>
        <w:t>Results of</w:t>
      </w:r>
      <w:r w:rsidR="006B5E7C" w:rsidRPr="006B5E7C">
        <w:rPr>
          <w:lang w:val="en-US"/>
        </w:rPr>
        <w:t xml:space="preserve"> </w:t>
      </w:r>
      <w:r w:rsidR="006B5E7C">
        <w:rPr>
          <w:b w:val="0"/>
          <w:bCs/>
          <w:lang w:val="en-US"/>
        </w:rPr>
        <w:t>s</w:t>
      </w:r>
      <w:r w:rsidR="006B5E7C" w:rsidRPr="006B5E7C">
        <w:rPr>
          <w:b w:val="0"/>
          <w:bCs/>
          <w:lang w:val="en-US"/>
        </w:rPr>
        <w:t xml:space="preserve">ubgroup </w:t>
      </w:r>
      <w:r w:rsidR="006B5E7C">
        <w:rPr>
          <w:b w:val="0"/>
          <w:bCs/>
          <w:lang w:val="en-US"/>
        </w:rPr>
        <w:t>a</w:t>
      </w:r>
      <w:r w:rsidR="006B5E7C" w:rsidRPr="006B5E7C">
        <w:rPr>
          <w:b w:val="0"/>
          <w:bCs/>
          <w:lang w:val="en-US"/>
        </w:rPr>
        <w:t xml:space="preserve">nalyses for </w:t>
      </w:r>
      <w:r w:rsidR="006B5E7C">
        <w:rPr>
          <w:b w:val="0"/>
          <w:bCs/>
          <w:lang w:val="en-US"/>
        </w:rPr>
        <w:t>t</w:t>
      </w:r>
      <w:r w:rsidR="006B5E7C" w:rsidRPr="006B5E7C">
        <w:rPr>
          <w:b w:val="0"/>
          <w:bCs/>
          <w:lang w:val="en-US"/>
        </w:rPr>
        <w:t>rust</w:t>
      </w:r>
      <w:r w:rsidR="006B5E7C">
        <w:rPr>
          <w:b w:val="0"/>
          <w:bCs/>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729"/>
        <w:gridCol w:w="1029"/>
        <w:gridCol w:w="794"/>
        <w:gridCol w:w="1594"/>
        <w:gridCol w:w="1111"/>
        <w:gridCol w:w="1111"/>
        <w:gridCol w:w="1111"/>
        <w:gridCol w:w="791"/>
        <w:gridCol w:w="2969"/>
      </w:tblGrid>
      <w:tr w:rsidR="006B5E7C" w:rsidRPr="006B5E7C" w14:paraId="154E35F8" w14:textId="77777777" w:rsidTr="001E602F">
        <w:trPr>
          <w:trHeight w:val="76"/>
          <w:tblHeader/>
        </w:trPr>
        <w:tc>
          <w:tcPr>
            <w:tcW w:w="1066" w:type="pct"/>
            <w:vMerge w:val="restart"/>
            <w:tcBorders>
              <w:top w:val="single" w:sz="8" w:space="0" w:color="auto"/>
            </w:tcBorders>
          </w:tcPr>
          <w:p w14:paraId="5889B7F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29" w:type="pct"/>
            <w:gridSpan w:val="6"/>
            <w:tcBorders>
              <w:top w:val="single" w:sz="8" w:space="0" w:color="auto"/>
              <w:bottom w:val="single" w:sz="8" w:space="0" w:color="auto"/>
            </w:tcBorders>
            <w:vAlign w:val="center"/>
          </w:tcPr>
          <w:p w14:paraId="36628AA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5" w:type="pct"/>
            <w:gridSpan w:val="3"/>
            <w:tcBorders>
              <w:top w:val="single" w:sz="8" w:space="0" w:color="auto"/>
              <w:bottom w:val="single" w:sz="8" w:space="0" w:color="auto"/>
            </w:tcBorders>
            <w:vAlign w:val="center"/>
          </w:tcPr>
          <w:p w14:paraId="7D6E8E1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66FDF428" w14:textId="77777777" w:rsidTr="001E602F">
        <w:trPr>
          <w:tblHeader/>
        </w:trPr>
        <w:tc>
          <w:tcPr>
            <w:tcW w:w="1066" w:type="pct"/>
            <w:vMerge/>
            <w:tcBorders>
              <w:bottom w:val="single" w:sz="8" w:space="0" w:color="auto"/>
            </w:tcBorders>
            <w:vAlign w:val="center"/>
          </w:tcPr>
          <w:p w14:paraId="74791952"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64CD61C3"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362C63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5FE4F64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6DC81E1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31362EB8"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89" w:type="pct"/>
            <w:tcBorders>
              <w:top w:val="single" w:sz="8" w:space="0" w:color="auto"/>
              <w:bottom w:val="single" w:sz="8" w:space="0" w:color="auto"/>
            </w:tcBorders>
            <w:vAlign w:val="center"/>
          </w:tcPr>
          <w:p w14:paraId="06AB19B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6D0574C3"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055D5867"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9" w:type="pct"/>
            <w:tcBorders>
              <w:top w:val="single" w:sz="8" w:space="0" w:color="auto"/>
              <w:bottom w:val="single" w:sz="8" w:space="0" w:color="auto"/>
            </w:tcBorders>
            <w:vAlign w:val="center"/>
          </w:tcPr>
          <w:p w14:paraId="691508C2"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6DD295C4" w14:textId="77777777" w:rsidTr="001E602F">
        <w:tc>
          <w:tcPr>
            <w:tcW w:w="1066" w:type="pct"/>
            <w:tcBorders>
              <w:top w:val="single" w:sz="8" w:space="0" w:color="auto"/>
            </w:tcBorders>
            <w:vAlign w:val="center"/>
          </w:tcPr>
          <w:p w14:paraId="378CA223"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2934D9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44</w:t>
            </w:r>
          </w:p>
        </w:tc>
        <w:tc>
          <w:tcPr>
            <w:tcW w:w="360" w:type="pct"/>
            <w:tcBorders>
              <w:top w:val="single" w:sz="8" w:space="0" w:color="auto"/>
            </w:tcBorders>
            <w:vAlign w:val="center"/>
          </w:tcPr>
          <w:p w14:paraId="6B75CF5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0.0002</w:t>
            </w:r>
          </w:p>
        </w:tc>
        <w:tc>
          <w:tcPr>
            <w:tcW w:w="278" w:type="pct"/>
            <w:tcBorders>
              <w:top w:val="single" w:sz="8" w:space="0" w:color="auto"/>
            </w:tcBorders>
            <w:vAlign w:val="center"/>
          </w:tcPr>
          <w:p w14:paraId="21A0C7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301813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−0.02, 0.02</w:t>
            </w:r>
          </w:p>
        </w:tc>
        <w:tc>
          <w:tcPr>
            <w:tcW w:w="389" w:type="pct"/>
            <w:tcBorders>
              <w:top w:val="single" w:sz="8" w:space="0" w:color="auto"/>
            </w:tcBorders>
            <w:vAlign w:val="center"/>
          </w:tcPr>
          <w:p w14:paraId="26A695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tcBorders>
              <w:top w:val="single" w:sz="8" w:space="0" w:color="auto"/>
            </w:tcBorders>
          </w:tcPr>
          <w:p w14:paraId="5FCDAB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.983</w:t>
            </w:r>
          </w:p>
        </w:tc>
        <w:tc>
          <w:tcPr>
            <w:tcW w:w="389" w:type="pct"/>
            <w:tcBorders>
              <w:top w:val="single" w:sz="8" w:space="0" w:color="auto"/>
            </w:tcBorders>
            <w:vAlign w:val="center"/>
          </w:tcPr>
          <w:p w14:paraId="7034237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0.0002</w:t>
            </w:r>
          </w:p>
        </w:tc>
        <w:tc>
          <w:tcPr>
            <w:tcW w:w="277" w:type="pct"/>
            <w:tcBorders>
              <w:top w:val="single" w:sz="8" w:space="0" w:color="auto"/>
            </w:tcBorders>
            <w:vAlign w:val="center"/>
          </w:tcPr>
          <w:p w14:paraId="1B408E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tcBorders>
              <w:top w:val="single" w:sz="8" w:space="0" w:color="auto"/>
            </w:tcBorders>
            <w:vAlign w:val="center"/>
          </w:tcPr>
          <w:p w14:paraId="169F06B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22) = 0.0005, </w:t>
            </w:r>
            <w:r w:rsidRPr="006B5E7C">
              <w:rPr>
                <w:rFonts w:ascii="Times New Roman" w:hAnsi="Times New Roman" w:cs="Times New Roman"/>
                <w:i/>
                <w:iCs/>
              </w:rPr>
              <w:t>p</w:t>
            </w:r>
            <w:r w:rsidRPr="006B5E7C">
              <w:rPr>
                <w:rFonts w:ascii="Times New Roman" w:hAnsi="Times New Roman" w:cs="Times New Roman"/>
              </w:rPr>
              <w:t xml:space="preserve"> = .983</w:t>
            </w:r>
          </w:p>
        </w:tc>
      </w:tr>
      <w:tr w:rsidR="006B5E7C" w:rsidRPr="006B5E7C" w14:paraId="57693649" w14:textId="77777777" w:rsidTr="001E602F">
        <w:tc>
          <w:tcPr>
            <w:tcW w:w="1066" w:type="pct"/>
            <w:vAlign w:val="center"/>
          </w:tcPr>
          <w:p w14:paraId="42C86BE0" w14:textId="2AA94047" w:rsidR="006B5E7C" w:rsidRPr="006B5E7C" w:rsidRDefault="000F5948"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1DDF4AF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w:t>
            </w:r>
          </w:p>
        </w:tc>
        <w:tc>
          <w:tcPr>
            <w:tcW w:w="360" w:type="pct"/>
            <w:vAlign w:val="center"/>
          </w:tcPr>
          <w:p w14:paraId="1A4BB05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64B98FF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3DD4C8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−0.02, 0.02</w:t>
            </w:r>
          </w:p>
        </w:tc>
        <w:tc>
          <w:tcPr>
            <w:tcW w:w="389" w:type="pct"/>
            <w:vAlign w:val="center"/>
          </w:tcPr>
          <w:p w14:paraId="272470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389" w:type="pct"/>
          </w:tcPr>
          <w:p w14:paraId="3BF4AAF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.913</w:t>
            </w:r>
          </w:p>
        </w:tc>
        <w:tc>
          <w:tcPr>
            <w:tcW w:w="389" w:type="pct"/>
            <w:vAlign w:val="center"/>
          </w:tcPr>
          <w:p w14:paraId="3450792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0E44FE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07D6D2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0.01, </w:t>
            </w:r>
            <w:r w:rsidRPr="006B5E7C">
              <w:rPr>
                <w:rFonts w:ascii="Times New Roman" w:hAnsi="Times New Roman" w:cs="Times New Roman"/>
                <w:i/>
                <w:iCs/>
              </w:rPr>
              <w:t>p</w:t>
            </w:r>
            <w:r w:rsidRPr="006B5E7C">
              <w:rPr>
                <w:rFonts w:ascii="Times New Roman" w:hAnsi="Times New Roman" w:cs="Times New Roman"/>
              </w:rPr>
              <w:t xml:space="preserve"> = .913</w:t>
            </w:r>
          </w:p>
        </w:tc>
      </w:tr>
      <w:tr w:rsidR="006B5E7C" w:rsidRPr="006B5E7C" w14:paraId="537274A6" w14:textId="77777777" w:rsidTr="001E602F">
        <w:tc>
          <w:tcPr>
            <w:tcW w:w="1066" w:type="pct"/>
            <w:vAlign w:val="center"/>
          </w:tcPr>
          <w:p w14:paraId="7A546A74"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1384DF7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6B7DFE3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5B8DAAD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w:t>
            </w:r>
          </w:p>
        </w:tc>
        <w:tc>
          <w:tcPr>
            <w:tcW w:w="558" w:type="pct"/>
            <w:vAlign w:val="center"/>
          </w:tcPr>
          <w:p w14:paraId="64DEE8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−0.06, 0.09</w:t>
            </w:r>
          </w:p>
        </w:tc>
        <w:tc>
          <w:tcPr>
            <w:tcW w:w="389" w:type="pct"/>
            <w:vAlign w:val="center"/>
          </w:tcPr>
          <w:p w14:paraId="5679D3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0.98</w:t>
            </w:r>
          </w:p>
        </w:tc>
        <w:tc>
          <w:tcPr>
            <w:tcW w:w="389" w:type="pct"/>
          </w:tcPr>
          <w:p w14:paraId="1ABB80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.430</w:t>
            </w:r>
          </w:p>
        </w:tc>
        <w:tc>
          <w:tcPr>
            <w:tcW w:w="389" w:type="pct"/>
            <w:vAlign w:val="center"/>
          </w:tcPr>
          <w:p w14:paraId="262D31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7" w:type="pct"/>
            <w:vAlign w:val="center"/>
          </w:tcPr>
          <w:p w14:paraId="2EBE57A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w:t>
            </w:r>
          </w:p>
        </w:tc>
        <w:tc>
          <w:tcPr>
            <w:tcW w:w="1039" w:type="pct"/>
            <w:vAlign w:val="center"/>
          </w:tcPr>
          <w:p w14:paraId="5736269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2) = 0.96, </w:t>
            </w:r>
            <w:r w:rsidRPr="006B5E7C">
              <w:rPr>
                <w:rFonts w:ascii="Times New Roman" w:hAnsi="Times New Roman" w:cs="Times New Roman"/>
                <w:i/>
                <w:iCs/>
              </w:rPr>
              <w:t>p</w:t>
            </w:r>
            <w:r w:rsidRPr="006B5E7C">
              <w:rPr>
                <w:rFonts w:ascii="Times New Roman" w:hAnsi="Times New Roman" w:cs="Times New Roman"/>
              </w:rPr>
              <w:t xml:space="preserve"> = .430</w:t>
            </w:r>
          </w:p>
        </w:tc>
      </w:tr>
      <w:tr w:rsidR="006B5E7C" w:rsidRPr="006B5E7C" w14:paraId="4DFE9B9D" w14:textId="77777777" w:rsidTr="001E602F">
        <w:tc>
          <w:tcPr>
            <w:tcW w:w="1066" w:type="pct"/>
            <w:vAlign w:val="center"/>
          </w:tcPr>
          <w:p w14:paraId="68F1D453"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206B740F"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550193F"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CE56FC2"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08FD5892"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A3B8C83" w14:textId="77777777" w:rsidR="006B5E7C" w:rsidRPr="006B5E7C" w:rsidRDefault="006B5E7C" w:rsidP="00A73FD6">
            <w:pPr>
              <w:contextualSpacing/>
              <w:jc w:val="center"/>
              <w:rPr>
                <w:rFonts w:ascii="Times New Roman" w:hAnsi="Times New Roman" w:cs="Times New Roman"/>
              </w:rPr>
            </w:pPr>
          </w:p>
        </w:tc>
        <w:tc>
          <w:tcPr>
            <w:tcW w:w="389" w:type="pct"/>
          </w:tcPr>
          <w:p w14:paraId="598A75A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FCF54A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w:t>
            </w:r>
          </w:p>
        </w:tc>
        <w:tc>
          <w:tcPr>
            <w:tcW w:w="277" w:type="pct"/>
            <w:vAlign w:val="center"/>
          </w:tcPr>
          <w:p w14:paraId="3FEFD9E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1039" w:type="pct"/>
            <w:vAlign w:val="center"/>
          </w:tcPr>
          <w:p w14:paraId="6F87F63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24) = 1.81, </w:t>
            </w:r>
            <w:r w:rsidRPr="006B5E7C">
              <w:rPr>
                <w:rFonts w:ascii="Times New Roman" w:hAnsi="Times New Roman" w:cs="Times New Roman"/>
                <w:i/>
                <w:iCs/>
              </w:rPr>
              <w:t>p</w:t>
            </w:r>
            <w:r w:rsidRPr="006B5E7C">
              <w:rPr>
                <w:rFonts w:ascii="Times New Roman" w:hAnsi="Times New Roman" w:cs="Times New Roman"/>
              </w:rPr>
              <w:t xml:space="preserve"> = .191</w:t>
            </w:r>
          </w:p>
        </w:tc>
      </w:tr>
      <w:tr w:rsidR="006B5E7C" w:rsidRPr="006B5E7C" w14:paraId="32559D24" w14:textId="77777777" w:rsidTr="001E602F">
        <w:tc>
          <w:tcPr>
            <w:tcW w:w="1066" w:type="pct"/>
            <w:vAlign w:val="center"/>
          </w:tcPr>
          <w:p w14:paraId="3BA4AFE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37FBF6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360" w:type="pct"/>
            <w:vAlign w:val="center"/>
          </w:tcPr>
          <w:p w14:paraId="581B03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278" w:type="pct"/>
            <w:vAlign w:val="center"/>
          </w:tcPr>
          <w:p w14:paraId="1F6BAA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vAlign w:val="center"/>
          </w:tcPr>
          <w:p w14:paraId="008B04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−0.12, 0.60</w:t>
            </w:r>
          </w:p>
        </w:tc>
        <w:tc>
          <w:tcPr>
            <w:tcW w:w="389" w:type="pct"/>
            <w:vAlign w:val="center"/>
          </w:tcPr>
          <w:p w14:paraId="703B47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1.34</w:t>
            </w:r>
          </w:p>
        </w:tc>
        <w:tc>
          <w:tcPr>
            <w:tcW w:w="389" w:type="pct"/>
          </w:tcPr>
          <w:p w14:paraId="2D2E352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.194</w:t>
            </w:r>
          </w:p>
        </w:tc>
        <w:tc>
          <w:tcPr>
            <w:tcW w:w="389" w:type="pct"/>
            <w:vAlign w:val="center"/>
          </w:tcPr>
          <w:p w14:paraId="60B8C66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B9FEC41"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137521B" w14:textId="77777777" w:rsidR="006B5E7C" w:rsidRPr="006B5E7C" w:rsidRDefault="006B5E7C" w:rsidP="00A73FD6">
            <w:pPr>
              <w:contextualSpacing/>
              <w:jc w:val="center"/>
              <w:rPr>
                <w:rFonts w:ascii="Times New Roman" w:hAnsi="Times New Roman" w:cs="Times New Roman"/>
                <w:b/>
                <w:bCs/>
              </w:rPr>
            </w:pPr>
          </w:p>
        </w:tc>
      </w:tr>
      <w:tr w:rsidR="006B5E7C" w:rsidRPr="006B5E7C" w14:paraId="2BAD508D" w14:textId="77777777" w:rsidTr="001E602F">
        <w:tc>
          <w:tcPr>
            <w:tcW w:w="1066" w:type="pct"/>
            <w:vAlign w:val="center"/>
          </w:tcPr>
          <w:p w14:paraId="197A44E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02B2D9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w:t>
            </w:r>
          </w:p>
        </w:tc>
        <w:tc>
          <w:tcPr>
            <w:tcW w:w="360" w:type="pct"/>
            <w:vAlign w:val="center"/>
          </w:tcPr>
          <w:p w14:paraId="2243F7C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0.52</w:t>
            </w:r>
          </w:p>
        </w:tc>
        <w:tc>
          <w:tcPr>
            <w:tcW w:w="278" w:type="pct"/>
            <w:vAlign w:val="center"/>
          </w:tcPr>
          <w:p w14:paraId="2484B31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11D702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0.29, 0.76</w:t>
            </w:r>
          </w:p>
        </w:tc>
        <w:tc>
          <w:tcPr>
            <w:tcW w:w="389" w:type="pct"/>
            <w:vAlign w:val="center"/>
          </w:tcPr>
          <w:p w14:paraId="009321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4.51</w:t>
            </w:r>
          </w:p>
        </w:tc>
        <w:tc>
          <w:tcPr>
            <w:tcW w:w="389" w:type="pct"/>
          </w:tcPr>
          <w:p w14:paraId="277CF47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FBAC20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AB1B11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DE37FDE" w14:textId="77777777" w:rsidR="006B5E7C" w:rsidRPr="006B5E7C" w:rsidRDefault="006B5E7C" w:rsidP="00A73FD6">
            <w:pPr>
              <w:contextualSpacing/>
              <w:jc w:val="center"/>
              <w:rPr>
                <w:rFonts w:ascii="Times New Roman" w:hAnsi="Times New Roman" w:cs="Times New Roman"/>
              </w:rPr>
            </w:pPr>
          </w:p>
        </w:tc>
      </w:tr>
      <w:tr w:rsidR="006B5E7C" w:rsidRPr="006B5E7C" w14:paraId="5E4F4744" w14:textId="77777777" w:rsidTr="001E602F">
        <w:tc>
          <w:tcPr>
            <w:tcW w:w="1066" w:type="pct"/>
            <w:vAlign w:val="center"/>
          </w:tcPr>
          <w:p w14:paraId="32F7F017"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6CC2650A"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8AB23CB"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88929FE" w14:textId="77777777" w:rsidR="006B5E7C" w:rsidRPr="006B5E7C" w:rsidRDefault="006B5E7C" w:rsidP="00A73FD6">
            <w:pPr>
              <w:contextualSpacing/>
              <w:jc w:val="center"/>
              <w:rPr>
                <w:rFonts w:ascii="Times New Roman" w:hAnsi="Times New Roman" w:cs="Times New Roman"/>
              </w:rPr>
            </w:pPr>
          </w:p>
        </w:tc>
        <w:tc>
          <w:tcPr>
            <w:tcW w:w="558" w:type="pct"/>
          </w:tcPr>
          <w:p w14:paraId="211CC9D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8792642" w14:textId="77777777" w:rsidR="006B5E7C" w:rsidRPr="006B5E7C" w:rsidRDefault="006B5E7C" w:rsidP="00A73FD6">
            <w:pPr>
              <w:contextualSpacing/>
              <w:jc w:val="center"/>
              <w:rPr>
                <w:rFonts w:ascii="Times New Roman" w:hAnsi="Times New Roman" w:cs="Times New Roman"/>
              </w:rPr>
            </w:pPr>
          </w:p>
        </w:tc>
        <w:tc>
          <w:tcPr>
            <w:tcW w:w="389" w:type="pct"/>
          </w:tcPr>
          <w:p w14:paraId="0ABD9F4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79500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w:t>
            </w:r>
          </w:p>
        </w:tc>
        <w:tc>
          <w:tcPr>
            <w:tcW w:w="277" w:type="pct"/>
            <w:vAlign w:val="center"/>
          </w:tcPr>
          <w:p w14:paraId="1A532C8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w:t>
            </w:r>
          </w:p>
        </w:tc>
        <w:tc>
          <w:tcPr>
            <w:tcW w:w="1039" w:type="pct"/>
            <w:vAlign w:val="center"/>
          </w:tcPr>
          <w:p w14:paraId="03E0B36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18) = 0.31, </w:t>
            </w:r>
            <w:r w:rsidRPr="006B5E7C">
              <w:rPr>
                <w:rFonts w:ascii="Times New Roman" w:hAnsi="Times New Roman" w:cs="Times New Roman"/>
                <w:i/>
                <w:iCs/>
              </w:rPr>
              <w:t>p</w:t>
            </w:r>
            <w:r w:rsidRPr="006B5E7C">
              <w:rPr>
                <w:rFonts w:ascii="Times New Roman" w:hAnsi="Times New Roman" w:cs="Times New Roman"/>
              </w:rPr>
              <w:t xml:space="preserve"> = .586</w:t>
            </w:r>
          </w:p>
        </w:tc>
      </w:tr>
      <w:tr w:rsidR="006B5E7C" w:rsidRPr="006B5E7C" w14:paraId="20EA14D2" w14:textId="77777777" w:rsidTr="001E602F">
        <w:tc>
          <w:tcPr>
            <w:tcW w:w="1066" w:type="pct"/>
            <w:vAlign w:val="center"/>
          </w:tcPr>
          <w:p w14:paraId="226DD52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6A97A7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w:t>
            </w:r>
          </w:p>
        </w:tc>
        <w:tc>
          <w:tcPr>
            <w:tcW w:w="360" w:type="pct"/>
            <w:vAlign w:val="center"/>
          </w:tcPr>
          <w:p w14:paraId="570DC48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0.41</w:t>
            </w:r>
          </w:p>
        </w:tc>
        <w:tc>
          <w:tcPr>
            <w:tcW w:w="278" w:type="pct"/>
            <w:vAlign w:val="center"/>
          </w:tcPr>
          <w:p w14:paraId="463A6E4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4AA65D5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0.17, 0.66</w:t>
            </w:r>
          </w:p>
        </w:tc>
        <w:tc>
          <w:tcPr>
            <w:tcW w:w="389" w:type="pct"/>
            <w:vAlign w:val="center"/>
          </w:tcPr>
          <w:p w14:paraId="6B576C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3.51</w:t>
            </w:r>
          </w:p>
        </w:tc>
        <w:tc>
          <w:tcPr>
            <w:tcW w:w="389" w:type="pct"/>
          </w:tcPr>
          <w:p w14:paraId="13DD12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230A363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9CDDBDA"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978232B" w14:textId="77777777" w:rsidR="006B5E7C" w:rsidRPr="006B5E7C" w:rsidRDefault="006B5E7C" w:rsidP="00A73FD6">
            <w:pPr>
              <w:contextualSpacing/>
              <w:jc w:val="center"/>
              <w:rPr>
                <w:rFonts w:ascii="Times New Roman" w:hAnsi="Times New Roman" w:cs="Times New Roman"/>
                <w:b/>
                <w:bCs/>
              </w:rPr>
            </w:pPr>
          </w:p>
        </w:tc>
      </w:tr>
      <w:tr w:rsidR="006B5E7C" w:rsidRPr="006B5E7C" w14:paraId="196CA324" w14:textId="77777777" w:rsidTr="001E602F">
        <w:tc>
          <w:tcPr>
            <w:tcW w:w="1066" w:type="pct"/>
            <w:vAlign w:val="center"/>
          </w:tcPr>
          <w:p w14:paraId="4F2D7AD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1ECEF0B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w:t>
            </w:r>
          </w:p>
        </w:tc>
        <w:tc>
          <w:tcPr>
            <w:tcW w:w="360" w:type="pct"/>
            <w:vAlign w:val="center"/>
          </w:tcPr>
          <w:p w14:paraId="03F639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8" w:type="pct"/>
            <w:vAlign w:val="center"/>
          </w:tcPr>
          <w:p w14:paraId="180BE87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w:t>
            </w:r>
          </w:p>
        </w:tc>
        <w:tc>
          <w:tcPr>
            <w:tcW w:w="558" w:type="pct"/>
          </w:tcPr>
          <w:p w14:paraId="1BE0EC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−0.83, 1.12</w:t>
            </w:r>
          </w:p>
        </w:tc>
        <w:tc>
          <w:tcPr>
            <w:tcW w:w="389" w:type="pct"/>
            <w:vAlign w:val="center"/>
          </w:tcPr>
          <w:p w14:paraId="1ED70B9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0.32</w:t>
            </w:r>
          </w:p>
        </w:tc>
        <w:tc>
          <w:tcPr>
            <w:tcW w:w="389" w:type="pct"/>
          </w:tcPr>
          <w:p w14:paraId="3AE549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.755</w:t>
            </w:r>
          </w:p>
        </w:tc>
        <w:tc>
          <w:tcPr>
            <w:tcW w:w="389" w:type="pct"/>
            <w:vAlign w:val="center"/>
          </w:tcPr>
          <w:p w14:paraId="0937CD1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CC448C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1287DBD" w14:textId="77777777" w:rsidR="006B5E7C" w:rsidRPr="006B5E7C" w:rsidRDefault="006B5E7C" w:rsidP="00A73FD6">
            <w:pPr>
              <w:contextualSpacing/>
              <w:jc w:val="center"/>
              <w:rPr>
                <w:rFonts w:ascii="Times New Roman" w:hAnsi="Times New Roman" w:cs="Times New Roman"/>
              </w:rPr>
            </w:pPr>
          </w:p>
        </w:tc>
      </w:tr>
      <w:tr w:rsidR="006B5E7C" w:rsidRPr="006B5E7C" w14:paraId="02CF2465" w14:textId="77777777" w:rsidTr="001E602F">
        <w:tc>
          <w:tcPr>
            <w:tcW w:w="1066" w:type="pct"/>
            <w:vAlign w:val="center"/>
          </w:tcPr>
          <w:p w14:paraId="77BB49A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6704B679"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AD92C1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87CD93A" w14:textId="77777777" w:rsidR="006B5E7C" w:rsidRPr="006B5E7C" w:rsidRDefault="006B5E7C" w:rsidP="00A73FD6">
            <w:pPr>
              <w:contextualSpacing/>
              <w:jc w:val="center"/>
              <w:rPr>
                <w:rFonts w:ascii="Times New Roman" w:hAnsi="Times New Roman" w:cs="Times New Roman"/>
              </w:rPr>
            </w:pPr>
          </w:p>
        </w:tc>
        <w:tc>
          <w:tcPr>
            <w:tcW w:w="558" w:type="pct"/>
          </w:tcPr>
          <w:p w14:paraId="28A6575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0728E10" w14:textId="77777777" w:rsidR="006B5E7C" w:rsidRPr="006B5E7C" w:rsidRDefault="006B5E7C" w:rsidP="00A73FD6">
            <w:pPr>
              <w:contextualSpacing/>
              <w:jc w:val="center"/>
              <w:rPr>
                <w:rFonts w:ascii="Times New Roman" w:hAnsi="Times New Roman" w:cs="Times New Roman"/>
              </w:rPr>
            </w:pPr>
          </w:p>
        </w:tc>
        <w:tc>
          <w:tcPr>
            <w:tcW w:w="389" w:type="pct"/>
          </w:tcPr>
          <w:p w14:paraId="15C0B848"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D6A6C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w:t>
            </w:r>
          </w:p>
        </w:tc>
        <w:tc>
          <w:tcPr>
            <w:tcW w:w="277" w:type="pct"/>
            <w:vAlign w:val="center"/>
          </w:tcPr>
          <w:p w14:paraId="16BF72D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1039" w:type="pct"/>
            <w:vAlign w:val="center"/>
          </w:tcPr>
          <w:p w14:paraId="49A6106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4.65, </w:t>
            </w:r>
            <w:r w:rsidRPr="006B5E7C">
              <w:rPr>
                <w:rFonts w:ascii="Times New Roman" w:hAnsi="Times New Roman" w:cs="Times New Roman"/>
                <w:i/>
                <w:iCs/>
              </w:rPr>
              <w:t>p</w:t>
            </w:r>
            <w:r w:rsidRPr="006B5E7C">
              <w:rPr>
                <w:rFonts w:ascii="Times New Roman" w:hAnsi="Times New Roman" w:cs="Times New Roman"/>
              </w:rPr>
              <w:t xml:space="preserve"> = .040</w:t>
            </w:r>
          </w:p>
        </w:tc>
      </w:tr>
      <w:tr w:rsidR="006B5E7C" w:rsidRPr="006B5E7C" w14:paraId="71FF1331" w14:textId="77777777" w:rsidTr="001E602F">
        <w:tc>
          <w:tcPr>
            <w:tcW w:w="1066" w:type="pct"/>
            <w:vAlign w:val="center"/>
          </w:tcPr>
          <w:p w14:paraId="5FB3F14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153C59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w:t>
            </w:r>
          </w:p>
        </w:tc>
        <w:tc>
          <w:tcPr>
            <w:tcW w:w="360" w:type="pct"/>
            <w:vAlign w:val="center"/>
          </w:tcPr>
          <w:p w14:paraId="472F8A4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0.58</w:t>
            </w:r>
          </w:p>
        </w:tc>
        <w:tc>
          <w:tcPr>
            <w:tcW w:w="278" w:type="pct"/>
            <w:vAlign w:val="center"/>
          </w:tcPr>
          <w:p w14:paraId="05D7A2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3C6EB1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0.35, 0.81</w:t>
            </w:r>
          </w:p>
        </w:tc>
        <w:tc>
          <w:tcPr>
            <w:tcW w:w="389" w:type="pct"/>
            <w:vAlign w:val="center"/>
          </w:tcPr>
          <w:p w14:paraId="7D9455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5.25</w:t>
            </w:r>
          </w:p>
        </w:tc>
        <w:tc>
          <w:tcPr>
            <w:tcW w:w="389" w:type="pct"/>
          </w:tcPr>
          <w:p w14:paraId="3E946B6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5EE90FFB"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2E16E78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FBDDE1F" w14:textId="77777777" w:rsidR="006B5E7C" w:rsidRPr="006B5E7C" w:rsidRDefault="006B5E7C" w:rsidP="00A73FD6">
            <w:pPr>
              <w:contextualSpacing/>
              <w:jc w:val="center"/>
              <w:rPr>
                <w:rFonts w:ascii="Times New Roman" w:hAnsi="Times New Roman" w:cs="Times New Roman"/>
                <w:b/>
                <w:bCs/>
              </w:rPr>
            </w:pPr>
          </w:p>
        </w:tc>
      </w:tr>
      <w:tr w:rsidR="006B5E7C" w:rsidRPr="006B5E7C" w14:paraId="25FEF9AE" w14:textId="77777777" w:rsidTr="001E602F">
        <w:tc>
          <w:tcPr>
            <w:tcW w:w="1066" w:type="pct"/>
            <w:vAlign w:val="center"/>
          </w:tcPr>
          <w:p w14:paraId="6190270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7236047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1D5744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278" w:type="pct"/>
            <w:vAlign w:val="center"/>
          </w:tcPr>
          <w:p w14:paraId="37EC67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Pr>
          <w:p w14:paraId="0355FF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−0.18, 0.49</w:t>
            </w:r>
          </w:p>
        </w:tc>
        <w:tc>
          <w:tcPr>
            <w:tcW w:w="389" w:type="pct"/>
            <w:vAlign w:val="center"/>
          </w:tcPr>
          <w:p w14:paraId="15330E0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0.94</w:t>
            </w:r>
          </w:p>
        </w:tc>
        <w:tc>
          <w:tcPr>
            <w:tcW w:w="389" w:type="pct"/>
          </w:tcPr>
          <w:p w14:paraId="62ADB1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.354</w:t>
            </w:r>
          </w:p>
        </w:tc>
        <w:tc>
          <w:tcPr>
            <w:tcW w:w="389" w:type="pct"/>
            <w:vAlign w:val="center"/>
          </w:tcPr>
          <w:p w14:paraId="3C74EEF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D012F7B"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1877E23" w14:textId="77777777" w:rsidR="006B5E7C" w:rsidRPr="006B5E7C" w:rsidRDefault="006B5E7C" w:rsidP="00A73FD6">
            <w:pPr>
              <w:contextualSpacing/>
              <w:jc w:val="center"/>
              <w:rPr>
                <w:rFonts w:ascii="Times New Roman" w:hAnsi="Times New Roman" w:cs="Times New Roman"/>
              </w:rPr>
            </w:pPr>
          </w:p>
        </w:tc>
      </w:tr>
      <w:tr w:rsidR="006B5E7C" w:rsidRPr="006B5E7C" w14:paraId="617327C9" w14:textId="77777777" w:rsidTr="001E602F">
        <w:tc>
          <w:tcPr>
            <w:tcW w:w="1066" w:type="pct"/>
            <w:vAlign w:val="center"/>
          </w:tcPr>
          <w:p w14:paraId="41BD507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16C3DCCA"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2F9EDC6"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7923AE33" w14:textId="77777777" w:rsidR="006B5E7C" w:rsidRPr="006B5E7C" w:rsidRDefault="006B5E7C" w:rsidP="00A73FD6">
            <w:pPr>
              <w:contextualSpacing/>
              <w:jc w:val="center"/>
              <w:rPr>
                <w:rFonts w:ascii="Times New Roman" w:hAnsi="Times New Roman" w:cs="Times New Roman"/>
              </w:rPr>
            </w:pPr>
          </w:p>
        </w:tc>
        <w:tc>
          <w:tcPr>
            <w:tcW w:w="558" w:type="pct"/>
          </w:tcPr>
          <w:p w14:paraId="68DEE2A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9AABBF9" w14:textId="77777777" w:rsidR="006B5E7C" w:rsidRPr="006B5E7C" w:rsidRDefault="006B5E7C" w:rsidP="00A73FD6">
            <w:pPr>
              <w:contextualSpacing/>
              <w:jc w:val="center"/>
              <w:rPr>
                <w:rFonts w:ascii="Times New Roman" w:hAnsi="Times New Roman" w:cs="Times New Roman"/>
              </w:rPr>
            </w:pPr>
          </w:p>
        </w:tc>
        <w:tc>
          <w:tcPr>
            <w:tcW w:w="389" w:type="pct"/>
          </w:tcPr>
          <w:p w14:paraId="35FA10F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56A38A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0.39</w:t>
            </w:r>
          </w:p>
        </w:tc>
        <w:tc>
          <w:tcPr>
            <w:tcW w:w="277" w:type="pct"/>
            <w:vAlign w:val="center"/>
          </w:tcPr>
          <w:p w14:paraId="670B9BA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1039" w:type="pct"/>
            <w:vAlign w:val="center"/>
          </w:tcPr>
          <w:p w14:paraId="4360539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41) = 3.38, </w:t>
            </w:r>
            <w:r w:rsidRPr="006B5E7C">
              <w:rPr>
                <w:rFonts w:ascii="Times New Roman" w:hAnsi="Times New Roman" w:cs="Times New Roman"/>
                <w:i/>
                <w:iCs/>
              </w:rPr>
              <w:t>p</w:t>
            </w:r>
            <w:r w:rsidRPr="006B5E7C">
              <w:rPr>
                <w:rFonts w:ascii="Times New Roman" w:hAnsi="Times New Roman" w:cs="Times New Roman"/>
              </w:rPr>
              <w:t xml:space="preserve"> = .073</w:t>
            </w:r>
          </w:p>
        </w:tc>
      </w:tr>
      <w:tr w:rsidR="006B5E7C" w:rsidRPr="006B5E7C" w14:paraId="67603D2C" w14:textId="77777777" w:rsidTr="001E602F">
        <w:tc>
          <w:tcPr>
            <w:tcW w:w="1066" w:type="pct"/>
            <w:vAlign w:val="center"/>
          </w:tcPr>
          <w:p w14:paraId="19CA2DC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7C49EF8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w:t>
            </w:r>
          </w:p>
        </w:tc>
        <w:tc>
          <w:tcPr>
            <w:tcW w:w="360" w:type="pct"/>
            <w:vAlign w:val="center"/>
          </w:tcPr>
          <w:p w14:paraId="3B76BA2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8" w:type="pct"/>
            <w:vAlign w:val="center"/>
          </w:tcPr>
          <w:p w14:paraId="54D129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773B05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0.31, 0.78</w:t>
            </w:r>
          </w:p>
        </w:tc>
        <w:tc>
          <w:tcPr>
            <w:tcW w:w="389" w:type="pct"/>
            <w:vAlign w:val="center"/>
          </w:tcPr>
          <w:p w14:paraId="2E5DA1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4.65</w:t>
            </w:r>
          </w:p>
        </w:tc>
        <w:tc>
          <w:tcPr>
            <w:tcW w:w="389" w:type="pct"/>
          </w:tcPr>
          <w:p w14:paraId="58FEAD6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3D4EE38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67C1BE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246F636" w14:textId="77777777" w:rsidR="006B5E7C" w:rsidRPr="006B5E7C" w:rsidRDefault="006B5E7C" w:rsidP="00A73FD6">
            <w:pPr>
              <w:contextualSpacing/>
              <w:jc w:val="center"/>
              <w:rPr>
                <w:rFonts w:ascii="Times New Roman" w:hAnsi="Times New Roman" w:cs="Times New Roman"/>
                <w:i/>
                <w:iCs/>
              </w:rPr>
            </w:pPr>
          </w:p>
        </w:tc>
      </w:tr>
      <w:tr w:rsidR="006B5E7C" w:rsidRPr="006B5E7C" w14:paraId="12D7FD89" w14:textId="77777777" w:rsidTr="001E602F">
        <w:tc>
          <w:tcPr>
            <w:tcW w:w="1066" w:type="pct"/>
            <w:vAlign w:val="center"/>
          </w:tcPr>
          <w:p w14:paraId="7217ACB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114A63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360" w:type="pct"/>
            <w:vAlign w:val="center"/>
          </w:tcPr>
          <w:p w14:paraId="6DD4BF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8" w:type="pct"/>
            <w:vAlign w:val="center"/>
          </w:tcPr>
          <w:p w14:paraId="15C2DA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558" w:type="pct"/>
          </w:tcPr>
          <w:p w14:paraId="6F3415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−0.20, 0.51</w:t>
            </w:r>
          </w:p>
        </w:tc>
        <w:tc>
          <w:tcPr>
            <w:tcW w:w="389" w:type="pct"/>
            <w:vAlign w:val="center"/>
          </w:tcPr>
          <w:p w14:paraId="3C18053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0.87</w:t>
            </w:r>
          </w:p>
        </w:tc>
        <w:tc>
          <w:tcPr>
            <w:tcW w:w="389" w:type="pct"/>
          </w:tcPr>
          <w:p w14:paraId="008BD3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.391</w:t>
            </w:r>
          </w:p>
        </w:tc>
        <w:tc>
          <w:tcPr>
            <w:tcW w:w="389" w:type="pct"/>
            <w:vAlign w:val="center"/>
          </w:tcPr>
          <w:p w14:paraId="0F3570F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03C48B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3BF7427" w14:textId="77777777" w:rsidR="006B5E7C" w:rsidRPr="006B5E7C" w:rsidRDefault="006B5E7C" w:rsidP="00A73FD6">
            <w:pPr>
              <w:contextualSpacing/>
              <w:jc w:val="center"/>
              <w:rPr>
                <w:rFonts w:ascii="Times New Roman" w:hAnsi="Times New Roman" w:cs="Times New Roman"/>
              </w:rPr>
            </w:pPr>
          </w:p>
        </w:tc>
      </w:tr>
      <w:tr w:rsidR="006B5E7C" w:rsidRPr="006B5E7C" w14:paraId="744A53BB" w14:textId="77777777" w:rsidTr="001E602F">
        <w:tc>
          <w:tcPr>
            <w:tcW w:w="1066" w:type="pct"/>
            <w:vAlign w:val="center"/>
          </w:tcPr>
          <w:p w14:paraId="0326284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69E48F93"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064DB7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38432AC9" w14:textId="77777777" w:rsidR="006B5E7C" w:rsidRPr="006B5E7C" w:rsidRDefault="006B5E7C" w:rsidP="00A73FD6">
            <w:pPr>
              <w:contextualSpacing/>
              <w:jc w:val="center"/>
              <w:rPr>
                <w:rFonts w:ascii="Times New Roman" w:hAnsi="Times New Roman" w:cs="Times New Roman"/>
              </w:rPr>
            </w:pPr>
          </w:p>
        </w:tc>
        <w:tc>
          <w:tcPr>
            <w:tcW w:w="558" w:type="pct"/>
          </w:tcPr>
          <w:p w14:paraId="03CD255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01EEF18" w14:textId="77777777" w:rsidR="006B5E7C" w:rsidRPr="006B5E7C" w:rsidRDefault="006B5E7C" w:rsidP="00A73FD6">
            <w:pPr>
              <w:contextualSpacing/>
              <w:jc w:val="center"/>
              <w:rPr>
                <w:rFonts w:ascii="Times New Roman" w:hAnsi="Times New Roman" w:cs="Times New Roman"/>
              </w:rPr>
            </w:pPr>
          </w:p>
        </w:tc>
        <w:tc>
          <w:tcPr>
            <w:tcW w:w="389" w:type="pct"/>
          </w:tcPr>
          <w:p w14:paraId="6DC7602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4C0C2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7" w:type="pct"/>
            <w:vAlign w:val="center"/>
          </w:tcPr>
          <w:p w14:paraId="420054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w:t>
            </w:r>
          </w:p>
        </w:tc>
        <w:tc>
          <w:tcPr>
            <w:tcW w:w="1039" w:type="pct"/>
            <w:vAlign w:val="center"/>
          </w:tcPr>
          <w:p w14:paraId="21A93B0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20) = 0.06, </w:t>
            </w:r>
            <w:r w:rsidRPr="006B5E7C">
              <w:rPr>
                <w:rFonts w:ascii="Times New Roman" w:hAnsi="Times New Roman" w:cs="Times New Roman"/>
                <w:i/>
                <w:iCs/>
              </w:rPr>
              <w:t>p</w:t>
            </w:r>
            <w:r w:rsidRPr="006B5E7C">
              <w:rPr>
                <w:rFonts w:ascii="Times New Roman" w:hAnsi="Times New Roman" w:cs="Times New Roman"/>
              </w:rPr>
              <w:t xml:space="preserve"> = .806</w:t>
            </w:r>
          </w:p>
        </w:tc>
      </w:tr>
      <w:tr w:rsidR="006B5E7C" w:rsidRPr="006B5E7C" w14:paraId="1C52D38A" w14:textId="77777777" w:rsidTr="001E602F">
        <w:tc>
          <w:tcPr>
            <w:tcW w:w="1066" w:type="pct"/>
            <w:vAlign w:val="center"/>
          </w:tcPr>
          <w:p w14:paraId="627B251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294BD73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w:t>
            </w:r>
          </w:p>
        </w:tc>
        <w:tc>
          <w:tcPr>
            <w:tcW w:w="360" w:type="pct"/>
            <w:vAlign w:val="center"/>
          </w:tcPr>
          <w:p w14:paraId="5D8C920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0.44</w:t>
            </w:r>
          </w:p>
        </w:tc>
        <w:tc>
          <w:tcPr>
            <w:tcW w:w="278" w:type="pct"/>
            <w:vAlign w:val="center"/>
          </w:tcPr>
          <w:p w14:paraId="74CBEF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4EB338C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0.18, 0.71</w:t>
            </w:r>
          </w:p>
        </w:tc>
        <w:tc>
          <w:tcPr>
            <w:tcW w:w="389" w:type="pct"/>
            <w:vAlign w:val="center"/>
          </w:tcPr>
          <w:p w14:paraId="4C967B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3.47</w:t>
            </w:r>
          </w:p>
        </w:tc>
        <w:tc>
          <w:tcPr>
            <w:tcW w:w="389" w:type="pct"/>
          </w:tcPr>
          <w:p w14:paraId="4409902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3DEB678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AEEA31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FF2AFE5" w14:textId="77777777" w:rsidR="006B5E7C" w:rsidRPr="006B5E7C" w:rsidRDefault="006B5E7C" w:rsidP="00A73FD6">
            <w:pPr>
              <w:contextualSpacing/>
              <w:jc w:val="center"/>
              <w:rPr>
                <w:rFonts w:ascii="Times New Roman" w:hAnsi="Times New Roman" w:cs="Times New Roman"/>
                <w:b/>
                <w:bCs/>
              </w:rPr>
            </w:pPr>
          </w:p>
        </w:tc>
      </w:tr>
      <w:tr w:rsidR="006B5E7C" w:rsidRPr="006B5E7C" w14:paraId="4C09DE85" w14:textId="77777777" w:rsidTr="001E602F">
        <w:tc>
          <w:tcPr>
            <w:tcW w:w="1066" w:type="pct"/>
            <w:vAlign w:val="center"/>
          </w:tcPr>
          <w:p w14:paraId="308A059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3A061F8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w:t>
            </w:r>
          </w:p>
        </w:tc>
        <w:tc>
          <w:tcPr>
            <w:tcW w:w="360" w:type="pct"/>
            <w:vAlign w:val="center"/>
          </w:tcPr>
          <w:p w14:paraId="17F3EF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0.56</w:t>
            </w:r>
          </w:p>
        </w:tc>
        <w:tc>
          <w:tcPr>
            <w:tcW w:w="278" w:type="pct"/>
            <w:vAlign w:val="center"/>
          </w:tcPr>
          <w:p w14:paraId="0440BE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w:t>
            </w:r>
          </w:p>
        </w:tc>
        <w:tc>
          <w:tcPr>
            <w:tcW w:w="558" w:type="pct"/>
          </w:tcPr>
          <w:p w14:paraId="42DA734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−0.35, 1.46</w:t>
            </w:r>
          </w:p>
        </w:tc>
        <w:tc>
          <w:tcPr>
            <w:tcW w:w="389" w:type="pct"/>
            <w:vAlign w:val="center"/>
          </w:tcPr>
          <w:p w14:paraId="5186092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1.28</w:t>
            </w:r>
          </w:p>
        </w:tc>
        <w:tc>
          <w:tcPr>
            <w:tcW w:w="389" w:type="pct"/>
          </w:tcPr>
          <w:p w14:paraId="1E1A994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.214</w:t>
            </w:r>
          </w:p>
        </w:tc>
        <w:tc>
          <w:tcPr>
            <w:tcW w:w="389" w:type="pct"/>
            <w:vAlign w:val="center"/>
          </w:tcPr>
          <w:p w14:paraId="7D780146"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FD5E69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BFD35E8" w14:textId="77777777" w:rsidR="006B5E7C" w:rsidRPr="006B5E7C" w:rsidRDefault="006B5E7C" w:rsidP="00A73FD6">
            <w:pPr>
              <w:contextualSpacing/>
              <w:jc w:val="center"/>
              <w:rPr>
                <w:rFonts w:ascii="Times New Roman" w:hAnsi="Times New Roman" w:cs="Times New Roman"/>
              </w:rPr>
            </w:pPr>
          </w:p>
        </w:tc>
      </w:tr>
      <w:tr w:rsidR="006B5E7C" w:rsidRPr="006B5E7C" w14:paraId="3126E54B" w14:textId="77777777" w:rsidTr="001E602F">
        <w:tc>
          <w:tcPr>
            <w:tcW w:w="1066" w:type="pct"/>
            <w:vAlign w:val="center"/>
          </w:tcPr>
          <w:p w14:paraId="31AA7AF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743C501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8D94D95"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5382350E" w14:textId="77777777" w:rsidR="006B5E7C" w:rsidRPr="006B5E7C" w:rsidRDefault="006B5E7C" w:rsidP="00A73FD6">
            <w:pPr>
              <w:contextualSpacing/>
              <w:jc w:val="center"/>
              <w:rPr>
                <w:rFonts w:ascii="Times New Roman" w:hAnsi="Times New Roman" w:cs="Times New Roman"/>
              </w:rPr>
            </w:pPr>
          </w:p>
        </w:tc>
        <w:tc>
          <w:tcPr>
            <w:tcW w:w="558" w:type="pct"/>
          </w:tcPr>
          <w:p w14:paraId="453A317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4880109" w14:textId="77777777" w:rsidR="006B5E7C" w:rsidRPr="006B5E7C" w:rsidRDefault="006B5E7C" w:rsidP="00A73FD6">
            <w:pPr>
              <w:contextualSpacing/>
              <w:jc w:val="center"/>
              <w:rPr>
                <w:rFonts w:ascii="Times New Roman" w:hAnsi="Times New Roman" w:cs="Times New Roman"/>
              </w:rPr>
            </w:pPr>
          </w:p>
        </w:tc>
        <w:tc>
          <w:tcPr>
            <w:tcW w:w="389" w:type="pct"/>
          </w:tcPr>
          <w:p w14:paraId="509CA490"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46210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w:t>
            </w:r>
          </w:p>
        </w:tc>
        <w:tc>
          <w:tcPr>
            <w:tcW w:w="277" w:type="pct"/>
            <w:vAlign w:val="center"/>
          </w:tcPr>
          <w:p w14:paraId="61214B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1039" w:type="pct"/>
            <w:vAlign w:val="center"/>
          </w:tcPr>
          <w:p w14:paraId="5547738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2.27, </w:t>
            </w:r>
            <w:r w:rsidRPr="006B5E7C">
              <w:rPr>
                <w:rFonts w:ascii="Times New Roman" w:hAnsi="Times New Roman" w:cs="Times New Roman"/>
                <w:i/>
                <w:iCs/>
              </w:rPr>
              <w:t>p</w:t>
            </w:r>
            <w:r w:rsidRPr="006B5E7C">
              <w:rPr>
                <w:rFonts w:ascii="Times New Roman" w:hAnsi="Times New Roman" w:cs="Times New Roman"/>
              </w:rPr>
              <w:t xml:space="preserve"> = .144</w:t>
            </w:r>
          </w:p>
        </w:tc>
      </w:tr>
      <w:tr w:rsidR="006B5E7C" w:rsidRPr="006B5E7C" w14:paraId="2FE67217" w14:textId="77777777" w:rsidTr="001E602F">
        <w:tc>
          <w:tcPr>
            <w:tcW w:w="1066" w:type="pct"/>
            <w:vAlign w:val="center"/>
          </w:tcPr>
          <w:p w14:paraId="3C37486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2FE0C52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360" w:type="pct"/>
            <w:vAlign w:val="center"/>
          </w:tcPr>
          <w:p w14:paraId="5CF80BB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w:t>
            </w:r>
          </w:p>
        </w:tc>
        <w:tc>
          <w:tcPr>
            <w:tcW w:w="278" w:type="pct"/>
            <w:vAlign w:val="center"/>
          </w:tcPr>
          <w:p w14:paraId="32E614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558" w:type="pct"/>
          </w:tcPr>
          <w:p w14:paraId="3FBA602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−0.10, 0.58</w:t>
            </w:r>
          </w:p>
        </w:tc>
        <w:tc>
          <w:tcPr>
            <w:tcW w:w="389" w:type="pct"/>
            <w:vAlign w:val="center"/>
          </w:tcPr>
          <w:p w14:paraId="6C06E4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1.47</w:t>
            </w:r>
          </w:p>
        </w:tc>
        <w:tc>
          <w:tcPr>
            <w:tcW w:w="389" w:type="pct"/>
          </w:tcPr>
          <w:p w14:paraId="5F8BF3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.154</w:t>
            </w:r>
          </w:p>
        </w:tc>
        <w:tc>
          <w:tcPr>
            <w:tcW w:w="389" w:type="pct"/>
            <w:vAlign w:val="center"/>
          </w:tcPr>
          <w:p w14:paraId="16F694F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0CBE215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5113335" w14:textId="77777777" w:rsidR="006B5E7C" w:rsidRPr="006B5E7C" w:rsidRDefault="006B5E7C" w:rsidP="00A73FD6">
            <w:pPr>
              <w:contextualSpacing/>
              <w:jc w:val="center"/>
              <w:rPr>
                <w:rFonts w:ascii="Times New Roman" w:hAnsi="Times New Roman" w:cs="Times New Roman"/>
                <w:b/>
                <w:bCs/>
              </w:rPr>
            </w:pPr>
          </w:p>
        </w:tc>
      </w:tr>
      <w:tr w:rsidR="006B5E7C" w:rsidRPr="006B5E7C" w14:paraId="77630D4D" w14:textId="77777777" w:rsidTr="001E602F">
        <w:tc>
          <w:tcPr>
            <w:tcW w:w="1066" w:type="pct"/>
            <w:vAlign w:val="center"/>
          </w:tcPr>
          <w:p w14:paraId="36B39D5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23A718C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w:t>
            </w:r>
          </w:p>
        </w:tc>
        <w:tc>
          <w:tcPr>
            <w:tcW w:w="360" w:type="pct"/>
            <w:vAlign w:val="center"/>
          </w:tcPr>
          <w:p w14:paraId="5C6E306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0.55</w:t>
            </w:r>
          </w:p>
        </w:tc>
        <w:tc>
          <w:tcPr>
            <w:tcW w:w="278" w:type="pct"/>
            <w:vAlign w:val="center"/>
          </w:tcPr>
          <w:p w14:paraId="0A44D74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0E02DD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0.31, 0.79</w:t>
            </w:r>
          </w:p>
        </w:tc>
        <w:tc>
          <w:tcPr>
            <w:tcW w:w="389" w:type="pct"/>
            <w:vAlign w:val="center"/>
          </w:tcPr>
          <w:p w14:paraId="1EE5945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4.75</w:t>
            </w:r>
          </w:p>
        </w:tc>
        <w:tc>
          <w:tcPr>
            <w:tcW w:w="389" w:type="pct"/>
          </w:tcPr>
          <w:p w14:paraId="68793FD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E934B0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3B284F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2A4CD41" w14:textId="77777777" w:rsidR="006B5E7C" w:rsidRPr="006B5E7C" w:rsidRDefault="006B5E7C" w:rsidP="00A73FD6">
            <w:pPr>
              <w:contextualSpacing/>
              <w:jc w:val="center"/>
              <w:rPr>
                <w:rFonts w:ascii="Times New Roman" w:hAnsi="Times New Roman" w:cs="Times New Roman"/>
              </w:rPr>
            </w:pPr>
          </w:p>
        </w:tc>
      </w:tr>
      <w:tr w:rsidR="006B5E7C" w:rsidRPr="006B5E7C" w14:paraId="564BB8CA" w14:textId="77777777" w:rsidTr="001E602F">
        <w:tc>
          <w:tcPr>
            <w:tcW w:w="1066" w:type="pct"/>
            <w:vAlign w:val="center"/>
          </w:tcPr>
          <w:p w14:paraId="2E02493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28C0BC8C"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50E055A"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5F013E8" w14:textId="77777777" w:rsidR="006B5E7C" w:rsidRPr="006B5E7C" w:rsidRDefault="006B5E7C" w:rsidP="00A73FD6">
            <w:pPr>
              <w:contextualSpacing/>
              <w:jc w:val="center"/>
              <w:rPr>
                <w:rFonts w:ascii="Times New Roman" w:hAnsi="Times New Roman" w:cs="Times New Roman"/>
              </w:rPr>
            </w:pPr>
          </w:p>
        </w:tc>
        <w:tc>
          <w:tcPr>
            <w:tcW w:w="558" w:type="pct"/>
          </w:tcPr>
          <w:p w14:paraId="66386653"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CBA5D17" w14:textId="77777777" w:rsidR="006B5E7C" w:rsidRPr="006B5E7C" w:rsidRDefault="006B5E7C" w:rsidP="00A73FD6">
            <w:pPr>
              <w:contextualSpacing/>
              <w:jc w:val="center"/>
              <w:rPr>
                <w:rFonts w:ascii="Times New Roman" w:hAnsi="Times New Roman" w:cs="Times New Roman"/>
              </w:rPr>
            </w:pPr>
          </w:p>
        </w:tc>
        <w:tc>
          <w:tcPr>
            <w:tcW w:w="389" w:type="pct"/>
          </w:tcPr>
          <w:p w14:paraId="3491F427"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5E5049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0.38</w:t>
            </w:r>
          </w:p>
        </w:tc>
        <w:tc>
          <w:tcPr>
            <w:tcW w:w="277" w:type="pct"/>
            <w:vAlign w:val="center"/>
          </w:tcPr>
          <w:p w14:paraId="492EB1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1039" w:type="pct"/>
            <w:vAlign w:val="center"/>
          </w:tcPr>
          <w:p w14:paraId="1F568C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3.03, </w:t>
            </w:r>
            <w:r w:rsidRPr="006B5E7C">
              <w:rPr>
                <w:rFonts w:ascii="Times New Roman" w:hAnsi="Times New Roman" w:cs="Times New Roman"/>
                <w:i/>
                <w:iCs/>
              </w:rPr>
              <w:t>p</w:t>
            </w:r>
            <w:r w:rsidRPr="006B5E7C">
              <w:rPr>
                <w:rFonts w:ascii="Times New Roman" w:hAnsi="Times New Roman" w:cs="Times New Roman"/>
              </w:rPr>
              <w:t xml:space="preserve"> = .093</w:t>
            </w:r>
          </w:p>
        </w:tc>
      </w:tr>
      <w:tr w:rsidR="006B5E7C" w:rsidRPr="006B5E7C" w14:paraId="63345394" w14:textId="77777777" w:rsidTr="001E602F">
        <w:tc>
          <w:tcPr>
            <w:tcW w:w="1066" w:type="pct"/>
            <w:vAlign w:val="center"/>
          </w:tcPr>
          <w:p w14:paraId="31FD0A8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538AB6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360" w:type="pct"/>
            <w:vAlign w:val="center"/>
          </w:tcPr>
          <w:p w14:paraId="0B7575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w:t>
            </w:r>
          </w:p>
        </w:tc>
        <w:tc>
          <w:tcPr>
            <w:tcW w:w="278" w:type="pct"/>
            <w:vAlign w:val="center"/>
          </w:tcPr>
          <w:p w14:paraId="34266C0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410B206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−0.24, 0.55</w:t>
            </w:r>
          </w:p>
        </w:tc>
        <w:tc>
          <w:tcPr>
            <w:tcW w:w="389" w:type="pct"/>
            <w:vAlign w:val="center"/>
          </w:tcPr>
          <w:p w14:paraId="62E81EA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0.82</w:t>
            </w:r>
          </w:p>
        </w:tc>
        <w:tc>
          <w:tcPr>
            <w:tcW w:w="389" w:type="pct"/>
          </w:tcPr>
          <w:p w14:paraId="7DEC24A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.419</w:t>
            </w:r>
          </w:p>
        </w:tc>
        <w:tc>
          <w:tcPr>
            <w:tcW w:w="389" w:type="pct"/>
            <w:vAlign w:val="center"/>
          </w:tcPr>
          <w:p w14:paraId="6747523D"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62AEF4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829B5E8" w14:textId="77777777" w:rsidR="006B5E7C" w:rsidRPr="006B5E7C" w:rsidRDefault="006B5E7C" w:rsidP="00A73FD6">
            <w:pPr>
              <w:contextualSpacing/>
              <w:jc w:val="center"/>
              <w:rPr>
                <w:rFonts w:ascii="Times New Roman" w:hAnsi="Times New Roman" w:cs="Times New Roman"/>
                <w:b/>
                <w:bCs/>
              </w:rPr>
            </w:pPr>
          </w:p>
        </w:tc>
      </w:tr>
      <w:tr w:rsidR="006B5E7C" w:rsidRPr="006B5E7C" w14:paraId="1A072574" w14:textId="77777777" w:rsidTr="001E602F">
        <w:tc>
          <w:tcPr>
            <w:tcW w:w="1066" w:type="pct"/>
            <w:vAlign w:val="center"/>
          </w:tcPr>
          <w:p w14:paraId="69774DD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20F26C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37</w:t>
            </w:r>
          </w:p>
        </w:tc>
        <w:tc>
          <w:tcPr>
            <w:tcW w:w="360" w:type="pct"/>
            <w:vAlign w:val="center"/>
          </w:tcPr>
          <w:p w14:paraId="0F280FF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0.54</w:t>
            </w:r>
          </w:p>
        </w:tc>
        <w:tc>
          <w:tcPr>
            <w:tcW w:w="278" w:type="pct"/>
            <w:vAlign w:val="center"/>
          </w:tcPr>
          <w:p w14:paraId="0EF9E12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2340891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0.32, 0.76</w:t>
            </w:r>
          </w:p>
        </w:tc>
        <w:tc>
          <w:tcPr>
            <w:tcW w:w="389" w:type="pct"/>
            <w:vAlign w:val="center"/>
          </w:tcPr>
          <w:p w14:paraId="7DD8EA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5.05</w:t>
            </w:r>
          </w:p>
        </w:tc>
        <w:tc>
          <w:tcPr>
            <w:tcW w:w="389" w:type="pct"/>
          </w:tcPr>
          <w:p w14:paraId="05A885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2D218235"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98CED5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E7A0463" w14:textId="77777777" w:rsidR="006B5E7C" w:rsidRPr="006B5E7C" w:rsidRDefault="006B5E7C" w:rsidP="00A73FD6">
            <w:pPr>
              <w:contextualSpacing/>
              <w:jc w:val="center"/>
              <w:rPr>
                <w:rFonts w:ascii="Times New Roman" w:hAnsi="Times New Roman" w:cs="Times New Roman"/>
              </w:rPr>
            </w:pPr>
          </w:p>
        </w:tc>
      </w:tr>
      <w:tr w:rsidR="006B5E7C" w:rsidRPr="006B5E7C" w14:paraId="3F172D63" w14:textId="77777777" w:rsidTr="001E602F">
        <w:tc>
          <w:tcPr>
            <w:tcW w:w="1066" w:type="pct"/>
            <w:vAlign w:val="center"/>
          </w:tcPr>
          <w:p w14:paraId="1F34A4A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419DD93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FA2C315"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0222EE00" w14:textId="77777777" w:rsidR="006B5E7C" w:rsidRPr="006B5E7C" w:rsidRDefault="006B5E7C" w:rsidP="00A73FD6">
            <w:pPr>
              <w:contextualSpacing/>
              <w:jc w:val="center"/>
              <w:rPr>
                <w:rFonts w:ascii="Times New Roman" w:hAnsi="Times New Roman" w:cs="Times New Roman"/>
              </w:rPr>
            </w:pPr>
          </w:p>
        </w:tc>
        <w:tc>
          <w:tcPr>
            <w:tcW w:w="558" w:type="pct"/>
          </w:tcPr>
          <w:p w14:paraId="111122A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96B6AC3" w14:textId="77777777" w:rsidR="006B5E7C" w:rsidRPr="006B5E7C" w:rsidRDefault="006B5E7C" w:rsidP="00A73FD6">
            <w:pPr>
              <w:contextualSpacing/>
              <w:jc w:val="center"/>
              <w:rPr>
                <w:rFonts w:ascii="Times New Roman" w:hAnsi="Times New Roman" w:cs="Times New Roman"/>
              </w:rPr>
            </w:pPr>
          </w:p>
        </w:tc>
        <w:tc>
          <w:tcPr>
            <w:tcW w:w="389" w:type="pct"/>
          </w:tcPr>
          <w:p w14:paraId="08EBA29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2CA50D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7" w:type="pct"/>
            <w:vAlign w:val="center"/>
          </w:tcPr>
          <w:p w14:paraId="368BAF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w:t>
            </w:r>
          </w:p>
        </w:tc>
        <w:tc>
          <w:tcPr>
            <w:tcW w:w="1039" w:type="pct"/>
            <w:vAlign w:val="center"/>
          </w:tcPr>
          <w:p w14:paraId="27CB58B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0.18, </w:t>
            </w:r>
            <w:r w:rsidRPr="006B5E7C">
              <w:rPr>
                <w:rFonts w:ascii="Times New Roman" w:hAnsi="Times New Roman" w:cs="Times New Roman"/>
                <w:i/>
                <w:iCs/>
              </w:rPr>
              <w:t>p</w:t>
            </w:r>
            <w:r w:rsidRPr="006B5E7C">
              <w:rPr>
                <w:rFonts w:ascii="Times New Roman" w:hAnsi="Times New Roman" w:cs="Times New Roman"/>
              </w:rPr>
              <w:t xml:space="preserve"> = .674</w:t>
            </w:r>
          </w:p>
        </w:tc>
      </w:tr>
      <w:tr w:rsidR="006B5E7C" w:rsidRPr="006B5E7C" w14:paraId="0158674D" w14:textId="77777777" w:rsidTr="001E602F">
        <w:tc>
          <w:tcPr>
            <w:tcW w:w="1066" w:type="pct"/>
            <w:vAlign w:val="center"/>
          </w:tcPr>
          <w:p w14:paraId="7734FEA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471B89F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0688B57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0.49</w:t>
            </w:r>
          </w:p>
        </w:tc>
        <w:tc>
          <w:tcPr>
            <w:tcW w:w="278" w:type="pct"/>
            <w:vAlign w:val="center"/>
          </w:tcPr>
          <w:p w14:paraId="45A5EC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096037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0.11, 0.88</w:t>
            </w:r>
          </w:p>
        </w:tc>
        <w:tc>
          <w:tcPr>
            <w:tcW w:w="389" w:type="pct"/>
            <w:vAlign w:val="center"/>
          </w:tcPr>
          <w:p w14:paraId="4B4F6B8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2.63</w:t>
            </w:r>
          </w:p>
        </w:tc>
        <w:tc>
          <w:tcPr>
            <w:tcW w:w="389" w:type="pct"/>
          </w:tcPr>
          <w:p w14:paraId="40DDC6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.014</w:t>
            </w:r>
          </w:p>
        </w:tc>
        <w:tc>
          <w:tcPr>
            <w:tcW w:w="389" w:type="pct"/>
            <w:vAlign w:val="center"/>
          </w:tcPr>
          <w:p w14:paraId="17238A9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988AF6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BBECA02" w14:textId="77777777" w:rsidR="006B5E7C" w:rsidRPr="006B5E7C" w:rsidRDefault="006B5E7C" w:rsidP="00A73FD6">
            <w:pPr>
              <w:contextualSpacing/>
              <w:jc w:val="center"/>
              <w:rPr>
                <w:rFonts w:ascii="Times New Roman" w:hAnsi="Times New Roman" w:cs="Times New Roman"/>
              </w:rPr>
            </w:pPr>
          </w:p>
        </w:tc>
      </w:tr>
      <w:tr w:rsidR="006B5E7C" w:rsidRPr="006B5E7C" w14:paraId="74EF9181" w14:textId="77777777" w:rsidTr="001E602F">
        <w:tc>
          <w:tcPr>
            <w:tcW w:w="1066" w:type="pct"/>
            <w:vAlign w:val="center"/>
          </w:tcPr>
          <w:p w14:paraId="377FADC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383A2C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w:t>
            </w:r>
          </w:p>
        </w:tc>
        <w:tc>
          <w:tcPr>
            <w:tcW w:w="360" w:type="pct"/>
            <w:vAlign w:val="center"/>
          </w:tcPr>
          <w:p w14:paraId="2AC11FD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0.39</w:t>
            </w:r>
          </w:p>
        </w:tc>
        <w:tc>
          <w:tcPr>
            <w:tcW w:w="278" w:type="pct"/>
            <w:vAlign w:val="center"/>
          </w:tcPr>
          <w:p w14:paraId="4DF0687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1AE41E0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0.12, 0.67</w:t>
            </w:r>
          </w:p>
        </w:tc>
        <w:tc>
          <w:tcPr>
            <w:tcW w:w="389" w:type="pct"/>
            <w:vAlign w:val="center"/>
          </w:tcPr>
          <w:p w14:paraId="3C61D8D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2.91</w:t>
            </w:r>
          </w:p>
        </w:tc>
        <w:tc>
          <w:tcPr>
            <w:tcW w:w="389" w:type="pct"/>
          </w:tcPr>
          <w:p w14:paraId="10C8EDE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389" w:type="pct"/>
            <w:vAlign w:val="center"/>
          </w:tcPr>
          <w:p w14:paraId="075B6E1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99A500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FFCEBD2" w14:textId="77777777" w:rsidR="006B5E7C" w:rsidRPr="006B5E7C" w:rsidRDefault="006B5E7C" w:rsidP="00A73FD6">
            <w:pPr>
              <w:contextualSpacing/>
              <w:jc w:val="center"/>
              <w:rPr>
                <w:rFonts w:ascii="Times New Roman" w:hAnsi="Times New Roman" w:cs="Times New Roman"/>
              </w:rPr>
            </w:pPr>
          </w:p>
        </w:tc>
      </w:tr>
      <w:tr w:rsidR="006B5E7C" w:rsidRPr="006B5E7C" w14:paraId="4688D82B" w14:textId="77777777" w:rsidTr="001E602F">
        <w:tc>
          <w:tcPr>
            <w:tcW w:w="1066" w:type="pct"/>
            <w:vAlign w:val="center"/>
          </w:tcPr>
          <w:p w14:paraId="25AE073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20586EE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7BA443AD"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7C52BEC" w14:textId="77777777" w:rsidR="006B5E7C" w:rsidRPr="006B5E7C" w:rsidRDefault="006B5E7C" w:rsidP="00A73FD6">
            <w:pPr>
              <w:contextualSpacing/>
              <w:jc w:val="center"/>
              <w:rPr>
                <w:rFonts w:ascii="Times New Roman" w:hAnsi="Times New Roman" w:cs="Times New Roman"/>
              </w:rPr>
            </w:pPr>
          </w:p>
        </w:tc>
        <w:tc>
          <w:tcPr>
            <w:tcW w:w="558" w:type="pct"/>
          </w:tcPr>
          <w:p w14:paraId="1232E21E"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5194328" w14:textId="77777777" w:rsidR="006B5E7C" w:rsidRPr="006B5E7C" w:rsidRDefault="006B5E7C" w:rsidP="00A73FD6">
            <w:pPr>
              <w:contextualSpacing/>
              <w:jc w:val="center"/>
              <w:rPr>
                <w:rFonts w:ascii="Times New Roman" w:hAnsi="Times New Roman" w:cs="Times New Roman"/>
              </w:rPr>
            </w:pPr>
          </w:p>
        </w:tc>
        <w:tc>
          <w:tcPr>
            <w:tcW w:w="389" w:type="pct"/>
          </w:tcPr>
          <w:p w14:paraId="75324073"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23DF83B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50CC30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1039" w:type="pct"/>
            <w:vAlign w:val="center"/>
          </w:tcPr>
          <w:p w14:paraId="44748E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22) = 0.002, </w:t>
            </w:r>
            <w:r w:rsidRPr="006B5E7C">
              <w:rPr>
                <w:rFonts w:ascii="Times New Roman" w:hAnsi="Times New Roman" w:cs="Times New Roman"/>
                <w:i/>
                <w:iCs/>
              </w:rPr>
              <w:t>p</w:t>
            </w:r>
            <w:r w:rsidRPr="006B5E7C">
              <w:rPr>
                <w:rFonts w:ascii="Times New Roman" w:hAnsi="Times New Roman" w:cs="Times New Roman"/>
              </w:rPr>
              <w:t xml:space="preserve"> = .969</w:t>
            </w:r>
          </w:p>
        </w:tc>
      </w:tr>
      <w:tr w:rsidR="006B5E7C" w:rsidRPr="006B5E7C" w14:paraId="6A706D39" w14:textId="77777777" w:rsidTr="001E602F">
        <w:tc>
          <w:tcPr>
            <w:tcW w:w="1066" w:type="pct"/>
            <w:vAlign w:val="center"/>
          </w:tcPr>
          <w:p w14:paraId="0AD9CB0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604EAA7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w:t>
            </w:r>
          </w:p>
        </w:tc>
        <w:tc>
          <w:tcPr>
            <w:tcW w:w="360" w:type="pct"/>
            <w:vAlign w:val="center"/>
          </w:tcPr>
          <w:p w14:paraId="44EEE97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0.44</w:t>
            </w:r>
          </w:p>
        </w:tc>
        <w:tc>
          <w:tcPr>
            <w:tcW w:w="278" w:type="pct"/>
            <w:vAlign w:val="center"/>
          </w:tcPr>
          <w:p w14:paraId="1C7FE1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70F6544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0.17, 0.71</w:t>
            </w:r>
          </w:p>
        </w:tc>
        <w:tc>
          <w:tcPr>
            <w:tcW w:w="389" w:type="pct"/>
            <w:vAlign w:val="center"/>
          </w:tcPr>
          <w:p w14:paraId="350CF6C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3.42</w:t>
            </w:r>
          </w:p>
        </w:tc>
        <w:tc>
          <w:tcPr>
            <w:tcW w:w="389" w:type="pct"/>
          </w:tcPr>
          <w:p w14:paraId="4D64CE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2F50B93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6DD551B"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3416D183" w14:textId="77777777" w:rsidR="006B5E7C" w:rsidRPr="006B5E7C" w:rsidRDefault="006B5E7C" w:rsidP="00A73FD6">
            <w:pPr>
              <w:contextualSpacing/>
              <w:jc w:val="center"/>
              <w:rPr>
                <w:rFonts w:ascii="Times New Roman" w:hAnsi="Times New Roman" w:cs="Times New Roman"/>
                <w:b/>
                <w:bCs/>
              </w:rPr>
            </w:pPr>
          </w:p>
        </w:tc>
      </w:tr>
      <w:tr w:rsidR="006B5E7C" w:rsidRPr="006B5E7C" w14:paraId="3B96B242" w14:textId="77777777" w:rsidTr="001E602F">
        <w:tc>
          <w:tcPr>
            <w:tcW w:w="1066" w:type="pct"/>
            <w:vAlign w:val="center"/>
          </w:tcPr>
          <w:p w14:paraId="761B0D5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06DC3A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360" w:type="pct"/>
            <w:vAlign w:val="center"/>
          </w:tcPr>
          <w:p w14:paraId="49B342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w:t>
            </w:r>
          </w:p>
        </w:tc>
        <w:tc>
          <w:tcPr>
            <w:tcW w:w="278" w:type="pct"/>
            <w:vAlign w:val="center"/>
          </w:tcPr>
          <w:p w14:paraId="7D1689F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558" w:type="pct"/>
          </w:tcPr>
          <w:p w14:paraId="64B88EB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−0.02, 0.88</w:t>
            </w:r>
          </w:p>
        </w:tc>
        <w:tc>
          <w:tcPr>
            <w:tcW w:w="389" w:type="pct"/>
            <w:vAlign w:val="center"/>
          </w:tcPr>
          <w:p w14:paraId="1748F5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1.98</w:t>
            </w:r>
          </w:p>
        </w:tc>
        <w:tc>
          <w:tcPr>
            <w:tcW w:w="389" w:type="pct"/>
          </w:tcPr>
          <w:p w14:paraId="64F1A2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.060</w:t>
            </w:r>
          </w:p>
        </w:tc>
        <w:tc>
          <w:tcPr>
            <w:tcW w:w="389" w:type="pct"/>
            <w:vAlign w:val="center"/>
          </w:tcPr>
          <w:p w14:paraId="24FD6177"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2790D12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9B54EA3" w14:textId="77777777" w:rsidR="006B5E7C" w:rsidRPr="006B5E7C" w:rsidRDefault="006B5E7C" w:rsidP="00A73FD6">
            <w:pPr>
              <w:contextualSpacing/>
              <w:jc w:val="center"/>
              <w:rPr>
                <w:rFonts w:ascii="Times New Roman" w:hAnsi="Times New Roman" w:cs="Times New Roman"/>
              </w:rPr>
            </w:pPr>
          </w:p>
        </w:tc>
      </w:tr>
      <w:tr w:rsidR="006B5E7C" w:rsidRPr="006B5E7C" w14:paraId="1F29072D" w14:textId="77777777" w:rsidTr="001E602F">
        <w:tc>
          <w:tcPr>
            <w:tcW w:w="1066" w:type="pct"/>
            <w:vAlign w:val="center"/>
          </w:tcPr>
          <w:p w14:paraId="1F416F50" w14:textId="77777777" w:rsidR="006B5E7C" w:rsidRPr="006B5E7C" w:rsidRDefault="006B5E7C" w:rsidP="00A73FD6">
            <w:pPr>
              <w:contextualSpacing/>
              <w:rPr>
                <w:rFonts w:ascii="Times New Roman" w:hAnsi="Times New Roman" w:cs="Times New Roman"/>
              </w:rPr>
            </w:pPr>
          </w:p>
        </w:tc>
        <w:tc>
          <w:tcPr>
            <w:tcW w:w="255" w:type="pct"/>
            <w:vAlign w:val="center"/>
          </w:tcPr>
          <w:p w14:paraId="2C5801AB"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4744BA0A"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32A1DEF6"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06F3483B"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3E26B023"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6D400B19"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4CF6BCDC"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30B82AA6"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2448FD45"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38D69ADA" w14:textId="77777777" w:rsidTr="001E602F">
        <w:tc>
          <w:tcPr>
            <w:tcW w:w="1066" w:type="pct"/>
            <w:vAlign w:val="center"/>
          </w:tcPr>
          <w:p w14:paraId="24E8AA7F" w14:textId="77777777" w:rsidR="006B5E7C" w:rsidRPr="006B5E7C" w:rsidRDefault="006B5E7C" w:rsidP="00A73FD6">
            <w:pPr>
              <w:contextualSpacing/>
              <w:rPr>
                <w:rFonts w:ascii="Times New Roman" w:hAnsi="Times New Roman" w:cs="Times New Roman"/>
              </w:rPr>
            </w:pPr>
          </w:p>
        </w:tc>
        <w:tc>
          <w:tcPr>
            <w:tcW w:w="255" w:type="pct"/>
            <w:vAlign w:val="center"/>
          </w:tcPr>
          <w:p w14:paraId="0CE1858F"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42CD7400"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5EE7EE8D"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02B78D2A"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56AF33FC"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1A6A3F71"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791083F3"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09A3006F"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4D545F3E"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3EA960A4" w14:textId="77777777" w:rsidTr="001E602F">
        <w:tc>
          <w:tcPr>
            <w:tcW w:w="1066" w:type="pct"/>
            <w:vAlign w:val="center"/>
          </w:tcPr>
          <w:p w14:paraId="04050B4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508EC35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FE9AA7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123C7ADC" w14:textId="77777777" w:rsidR="006B5E7C" w:rsidRPr="006B5E7C" w:rsidRDefault="006B5E7C" w:rsidP="00A73FD6">
            <w:pPr>
              <w:contextualSpacing/>
              <w:jc w:val="center"/>
              <w:rPr>
                <w:rFonts w:ascii="Times New Roman" w:hAnsi="Times New Roman" w:cs="Times New Roman"/>
              </w:rPr>
            </w:pPr>
          </w:p>
        </w:tc>
        <w:tc>
          <w:tcPr>
            <w:tcW w:w="558" w:type="pct"/>
          </w:tcPr>
          <w:p w14:paraId="3541FA2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F27694A" w14:textId="77777777" w:rsidR="006B5E7C" w:rsidRPr="006B5E7C" w:rsidRDefault="006B5E7C" w:rsidP="00A73FD6">
            <w:pPr>
              <w:contextualSpacing/>
              <w:jc w:val="center"/>
              <w:rPr>
                <w:rFonts w:ascii="Times New Roman" w:hAnsi="Times New Roman" w:cs="Times New Roman"/>
              </w:rPr>
            </w:pPr>
          </w:p>
        </w:tc>
        <w:tc>
          <w:tcPr>
            <w:tcW w:w="389" w:type="pct"/>
          </w:tcPr>
          <w:p w14:paraId="65FF06A9"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3AF65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7AE40C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w:t>
            </w:r>
          </w:p>
        </w:tc>
        <w:tc>
          <w:tcPr>
            <w:tcW w:w="1039" w:type="pct"/>
            <w:vAlign w:val="center"/>
          </w:tcPr>
          <w:p w14:paraId="19B137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0.0005, </w:t>
            </w:r>
            <w:r w:rsidRPr="006B5E7C">
              <w:rPr>
                <w:rFonts w:ascii="Times New Roman" w:hAnsi="Times New Roman" w:cs="Times New Roman"/>
                <w:i/>
                <w:iCs/>
              </w:rPr>
              <w:t>p</w:t>
            </w:r>
            <w:r w:rsidRPr="006B5E7C">
              <w:rPr>
                <w:rFonts w:ascii="Times New Roman" w:hAnsi="Times New Roman" w:cs="Times New Roman"/>
              </w:rPr>
              <w:t xml:space="preserve"> = .983</w:t>
            </w:r>
          </w:p>
        </w:tc>
      </w:tr>
      <w:tr w:rsidR="006B5E7C" w:rsidRPr="006B5E7C" w14:paraId="6B0C8C72" w14:textId="77777777" w:rsidTr="001E602F">
        <w:tc>
          <w:tcPr>
            <w:tcW w:w="1066" w:type="pct"/>
            <w:vAlign w:val="center"/>
          </w:tcPr>
          <w:p w14:paraId="02ED44F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637B02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36</w:t>
            </w:r>
          </w:p>
        </w:tc>
        <w:tc>
          <w:tcPr>
            <w:tcW w:w="360" w:type="pct"/>
            <w:vAlign w:val="center"/>
          </w:tcPr>
          <w:p w14:paraId="010E973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0.43</w:t>
            </w:r>
          </w:p>
        </w:tc>
        <w:tc>
          <w:tcPr>
            <w:tcW w:w="278" w:type="pct"/>
            <w:vAlign w:val="center"/>
          </w:tcPr>
          <w:p w14:paraId="27CD06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7F89F7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0.16, 0.69</w:t>
            </w:r>
          </w:p>
        </w:tc>
        <w:tc>
          <w:tcPr>
            <w:tcW w:w="389" w:type="pct"/>
            <w:vAlign w:val="center"/>
          </w:tcPr>
          <w:p w14:paraId="6AEEB49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3.33</w:t>
            </w:r>
          </w:p>
        </w:tc>
        <w:tc>
          <w:tcPr>
            <w:tcW w:w="389" w:type="pct"/>
          </w:tcPr>
          <w:p w14:paraId="629220A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389" w:type="pct"/>
            <w:vAlign w:val="center"/>
          </w:tcPr>
          <w:p w14:paraId="1AFC6C6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0D6B5C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8088CC1" w14:textId="77777777" w:rsidR="006B5E7C" w:rsidRPr="006B5E7C" w:rsidRDefault="006B5E7C" w:rsidP="00A73FD6">
            <w:pPr>
              <w:contextualSpacing/>
              <w:jc w:val="center"/>
              <w:rPr>
                <w:rFonts w:ascii="Times New Roman" w:hAnsi="Times New Roman" w:cs="Times New Roman"/>
                <w:b/>
                <w:bCs/>
              </w:rPr>
            </w:pPr>
          </w:p>
        </w:tc>
      </w:tr>
      <w:tr w:rsidR="006B5E7C" w:rsidRPr="006B5E7C" w14:paraId="37C5D657" w14:textId="77777777" w:rsidTr="001E602F">
        <w:tc>
          <w:tcPr>
            <w:tcW w:w="1066" w:type="pct"/>
            <w:vAlign w:val="center"/>
          </w:tcPr>
          <w:p w14:paraId="5B74E46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2E6C22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360" w:type="pct"/>
            <w:vAlign w:val="center"/>
          </w:tcPr>
          <w:p w14:paraId="0583FB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w:t>
            </w:r>
          </w:p>
        </w:tc>
        <w:tc>
          <w:tcPr>
            <w:tcW w:w="278" w:type="pct"/>
            <w:vAlign w:val="center"/>
          </w:tcPr>
          <w:p w14:paraId="3342A9E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558" w:type="pct"/>
          </w:tcPr>
          <w:p w14:paraId="1F7C61F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−0.01, 0.87</w:t>
            </w:r>
          </w:p>
        </w:tc>
        <w:tc>
          <w:tcPr>
            <w:tcW w:w="389" w:type="pct"/>
            <w:vAlign w:val="center"/>
          </w:tcPr>
          <w:p w14:paraId="01C684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2.02</w:t>
            </w:r>
          </w:p>
        </w:tc>
        <w:tc>
          <w:tcPr>
            <w:tcW w:w="389" w:type="pct"/>
          </w:tcPr>
          <w:p w14:paraId="37C7286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.054</w:t>
            </w:r>
          </w:p>
        </w:tc>
        <w:tc>
          <w:tcPr>
            <w:tcW w:w="389" w:type="pct"/>
            <w:vAlign w:val="center"/>
          </w:tcPr>
          <w:p w14:paraId="6E659F0E"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B93D04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0AAE953" w14:textId="77777777" w:rsidR="006B5E7C" w:rsidRPr="006B5E7C" w:rsidRDefault="006B5E7C" w:rsidP="00A73FD6">
            <w:pPr>
              <w:contextualSpacing/>
              <w:jc w:val="center"/>
              <w:rPr>
                <w:rFonts w:ascii="Times New Roman" w:hAnsi="Times New Roman" w:cs="Times New Roman"/>
              </w:rPr>
            </w:pPr>
          </w:p>
        </w:tc>
      </w:tr>
      <w:tr w:rsidR="006B5E7C" w:rsidRPr="006B5E7C" w14:paraId="4563354F" w14:textId="77777777" w:rsidTr="001E602F">
        <w:tc>
          <w:tcPr>
            <w:tcW w:w="1066" w:type="pct"/>
            <w:vAlign w:val="center"/>
          </w:tcPr>
          <w:p w14:paraId="3BBCA27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4EB2ADB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37C0101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E351EEF" w14:textId="77777777" w:rsidR="006B5E7C" w:rsidRPr="006B5E7C" w:rsidRDefault="006B5E7C" w:rsidP="00A73FD6">
            <w:pPr>
              <w:contextualSpacing/>
              <w:jc w:val="center"/>
              <w:rPr>
                <w:rFonts w:ascii="Times New Roman" w:hAnsi="Times New Roman" w:cs="Times New Roman"/>
                <w:b/>
                <w:bCs/>
              </w:rPr>
            </w:pPr>
          </w:p>
        </w:tc>
        <w:tc>
          <w:tcPr>
            <w:tcW w:w="558" w:type="pct"/>
          </w:tcPr>
          <w:p w14:paraId="36F0B0F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AC183B1" w14:textId="77777777" w:rsidR="006B5E7C" w:rsidRPr="006B5E7C" w:rsidRDefault="006B5E7C" w:rsidP="00A73FD6">
            <w:pPr>
              <w:contextualSpacing/>
              <w:jc w:val="center"/>
              <w:rPr>
                <w:rFonts w:ascii="Times New Roman" w:hAnsi="Times New Roman" w:cs="Times New Roman"/>
              </w:rPr>
            </w:pPr>
          </w:p>
        </w:tc>
        <w:tc>
          <w:tcPr>
            <w:tcW w:w="389" w:type="pct"/>
          </w:tcPr>
          <w:p w14:paraId="7CE5EB3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B7DE6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0.37</w:t>
            </w:r>
          </w:p>
        </w:tc>
        <w:tc>
          <w:tcPr>
            <w:tcW w:w="277" w:type="pct"/>
            <w:vAlign w:val="center"/>
          </w:tcPr>
          <w:p w14:paraId="47F9679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w:t>
            </w:r>
          </w:p>
        </w:tc>
        <w:tc>
          <w:tcPr>
            <w:tcW w:w="1039" w:type="pct"/>
            <w:vAlign w:val="center"/>
          </w:tcPr>
          <w:p w14:paraId="46083E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1.41, </w:t>
            </w:r>
            <w:r w:rsidRPr="006B5E7C">
              <w:rPr>
                <w:rFonts w:ascii="Times New Roman" w:hAnsi="Times New Roman" w:cs="Times New Roman"/>
                <w:i/>
                <w:iCs/>
              </w:rPr>
              <w:t>p</w:t>
            </w:r>
            <w:r w:rsidRPr="006B5E7C">
              <w:rPr>
                <w:rFonts w:ascii="Times New Roman" w:hAnsi="Times New Roman" w:cs="Times New Roman"/>
              </w:rPr>
              <w:t xml:space="preserve"> = .246</w:t>
            </w:r>
          </w:p>
        </w:tc>
      </w:tr>
      <w:tr w:rsidR="006B5E7C" w:rsidRPr="006B5E7C" w14:paraId="40400B98" w14:textId="77777777" w:rsidTr="001E602F">
        <w:tc>
          <w:tcPr>
            <w:tcW w:w="1066" w:type="pct"/>
            <w:vAlign w:val="center"/>
          </w:tcPr>
          <w:p w14:paraId="0A00F36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6186E9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w:t>
            </w:r>
          </w:p>
        </w:tc>
        <w:tc>
          <w:tcPr>
            <w:tcW w:w="360" w:type="pct"/>
            <w:vAlign w:val="center"/>
          </w:tcPr>
          <w:p w14:paraId="0FBB6B7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241798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w:t>
            </w:r>
          </w:p>
        </w:tc>
        <w:tc>
          <w:tcPr>
            <w:tcW w:w="558" w:type="pct"/>
          </w:tcPr>
          <w:p w14:paraId="383D0E9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−0.48, 0.72</w:t>
            </w:r>
          </w:p>
        </w:tc>
        <w:tc>
          <w:tcPr>
            <w:tcW w:w="389" w:type="pct"/>
            <w:vAlign w:val="center"/>
          </w:tcPr>
          <w:p w14:paraId="196572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0.42</w:t>
            </w:r>
          </w:p>
        </w:tc>
        <w:tc>
          <w:tcPr>
            <w:tcW w:w="389" w:type="pct"/>
          </w:tcPr>
          <w:p w14:paraId="63E3829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.677</w:t>
            </w:r>
          </w:p>
        </w:tc>
        <w:tc>
          <w:tcPr>
            <w:tcW w:w="389" w:type="pct"/>
            <w:vAlign w:val="center"/>
          </w:tcPr>
          <w:p w14:paraId="2A1576CE"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47B8D2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2E32CF1" w14:textId="77777777" w:rsidR="006B5E7C" w:rsidRPr="006B5E7C" w:rsidRDefault="006B5E7C" w:rsidP="00A73FD6">
            <w:pPr>
              <w:contextualSpacing/>
              <w:jc w:val="center"/>
              <w:rPr>
                <w:rFonts w:ascii="Times New Roman" w:hAnsi="Times New Roman" w:cs="Times New Roman"/>
                <w:b/>
                <w:bCs/>
              </w:rPr>
            </w:pPr>
          </w:p>
        </w:tc>
      </w:tr>
      <w:tr w:rsidR="006B5E7C" w:rsidRPr="006B5E7C" w14:paraId="20ECA578" w14:textId="77777777" w:rsidTr="001E602F">
        <w:tc>
          <w:tcPr>
            <w:tcW w:w="1066" w:type="pct"/>
            <w:vAlign w:val="center"/>
          </w:tcPr>
          <w:p w14:paraId="74098B3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2D2F15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w:t>
            </w:r>
          </w:p>
        </w:tc>
        <w:tc>
          <w:tcPr>
            <w:tcW w:w="360" w:type="pct"/>
            <w:vAlign w:val="center"/>
          </w:tcPr>
          <w:p w14:paraId="02484E0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0.49</w:t>
            </w:r>
          </w:p>
        </w:tc>
        <w:tc>
          <w:tcPr>
            <w:tcW w:w="278" w:type="pct"/>
            <w:vAlign w:val="center"/>
          </w:tcPr>
          <w:p w14:paraId="2AE6FB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7A4C235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0.28, 0.69</w:t>
            </w:r>
          </w:p>
        </w:tc>
        <w:tc>
          <w:tcPr>
            <w:tcW w:w="389" w:type="pct"/>
            <w:vAlign w:val="center"/>
          </w:tcPr>
          <w:p w14:paraId="55F595E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4.86</w:t>
            </w:r>
          </w:p>
        </w:tc>
        <w:tc>
          <w:tcPr>
            <w:tcW w:w="389" w:type="pct"/>
          </w:tcPr>
          <w:p w14:paraId="4984A7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10D035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B45223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63DEE52" w14:textId="77777777" w:rsidR="006B5E7C" w:rsidRPr="006B5E7C" w:rsidRDefault="006B5E7C" w:rsidP="00A73FD6">
            <w:pPr>
              <w:contextualSpacing/>
              <w:jc w:val="center"/>
              <w:rPr>
                <w:rFonts w:ascii="Times New Roman" w:hAnsi="Times New Roman" w:cs="Times New Roman"/>
              </w:rPr>
            </w:pPr>
          </w:p>
        </w:tc>
      </w:tr>
      <w:tr w:rsidR="006B5E7C" w:rsidRPr="006B5E7C" w14:paraId="3E7204A4" w14:textId="77777777" w:rsidTr="001E602F">
        <w:tc>
          <w:tcPr>
            <w:tcW w:w="1066" w:type="pct"/>
            <w:vAlign w:val="center"/>
          </w:tcPr>
          <w:p w14:paraId="3194B2BA"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3099640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w:t>
            </w:r>
          </w:p>
        </w:tc>
        <w:tc>
          <w:tcPr>
            <w:tcW w:w="360" w:type="pct"/>
            <w:vAlign w:val="center"/>
          </w:tcPr>
          <w:p w14:paraId="079E83C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67326E7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558" w:type="pct"/>
          </w:tcPr>
          <w:p w14:paraId="14C3B6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−0.08, 0.10</w:t>
            </w:r>
          </w:p>
        </w:tc>
        <w:tc>
          <w:tcPr>
            <w:tcW w:w="389" w:type="pct"/>
            <w:vAlign w:val="center"/>
          </w:tcPr>
          <w:p w14:paraId="3334716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389" w:type="pct"/>
          </w:tcPr>
          <w:p w14:paraId="7DEE30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.844</w:t>
            </w:r>
          </w:p>
        </w:tc>
        <w:tc>
          <w:tcPr>
            <w:tcW w:w="389" w:type="pct"/>
            <w:vAlign w:val="center"/>
          </w:tcPr>
          <w:p w14:paraId="35C60EB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0A30237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w:t>
            </w:r>
          </w:p>
        </w:tc>
        <w:tc>
          <w:tcPr>
            <w:tcW w:w="1039" w:type="pct"/>
            <w:vAlign w:val="center"/>
          </w:tcPr>
          <w:p w14:paraId="73CDEFB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25) = 0.04, </w:t>
            </w:r>
            <w:r w:rsidRPr="006B5E7C">
              <w:rPr>
                <w:rFonts w:ascii="Times New Roman" w:hAnsi="Times New Roman" w:cs="Times New Roman"/>
                <w:i/>
                <w:iCs/>
              </w:rPr>
              <w:t>p</w:t>
            </w:r>
            <w:r w:rsidRPr="006B5E7C">
              <w:rPr>
                <w:rFonts w:ascii="Times New Roman" w:hAnsi="Times New Roman" w:cs="Times New Roman"/>
              </w:rPr>
              <w:t xml:space="preserve"> = .844</w:t>
            </w:r>
          </w:p>
        </w:tc>
      </w:tr>
      <w:tr w:rsidR="006B5E7C" w:rsidRPr="006B5E7C" w14:paraId="38DCCE62" w14:textId="77777777" w:rsidTr="001E602F">
        <w:tc>
          <w:tcPr>
            <w:tcW w:w="1066" w:type="pct"/>
            <w:vAlign w:val="center"/>
          </w:tcPr>
          <w:p w14:paraId="3728D43B"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3462AE4E"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48C5BC2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4CF1700" w14:textId="77777777" w:rsidR="006B5E7C" w:rsidRPr="006B5E7C" w:rsidRDefault="006B5E7C" w:rsidP="00A73FD6">
            <w:pPr>
              <w:contextualSpacing/>
              <w:jc w:val="center"/>
              <w:rPr>
                <w:rFonts w:ascii="Times New Roman" w:hAnsi="Times New Roman" w:cs="Times New Roman"/>
              </w:rPr>
            </w:pPr>
          </w:p>
        </w:tc>
        <w:tc>
          <w:tcPr>
            <w:tcW w:w="558" w:type="pct"/>
          </w:tcPr>
          <w:p w14:paraId="77B2531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F2B3988" w14:textId="77777777" w:rsidR="006B5E7C" w:rsidRPr="006B5E7C" w:rsidRDefault="006B5E7C" w:rsidP="00A73FD6">
            <w:pPr>
              <w:contextualSpacing/>
              <w:jc w:val="center"/>
              <w:rPr>
                <w:rFonts w:ascii="Times New Roman" w:hAnsi="Times New Roman" w:cs="Times New Roman"/>
              </w:rPr>
            </w:pPr>
          </w:p>
        </w:tc>
        <w:tc>
          <w:tcPr>
            <w:tcW w:w="389" w:type="pct"/>
          </w:tcPr>
          <w:p w14:paraId="084AE0A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B998D7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0CD4A8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1039" w:type="pct"/>
            <w:vAlign w:val="center"/>
          </w:tcPr>
          <w:p w14:paraId="5540FA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21) = 0.001, </w:t>
            </w:r>
            <w:r w:rsidRPr="006B5E7C">
              <w:rPr>
                <w:rFonts w:ascii="Times New Roman" w:hAnsi="Times New Roman" w:cs="Times New Roman"/>
                <w:i/>
                <w:iCs/>
              </w:rPr>
              <w:t>p</w:t>
            </w:r>
            <w:r w:rsidRPr="006B5E7C">
              <w:rPr>
                <w:rFonts w:ascii="Times New Roman" w:hAnsi="Times New Roman" w:cs="Times New Roman"/>
              </w:rPr>
              <w:t xml:space="preserve"> = .976</w:t>
            </w:r>
          </w:p>
        </w:tc>
      </w:tr>
      <w:tr w:rsidR="006B5E7C" w:rsidRPr="006B5E7C" w14:paraId="29D3502A" w14:textId="77777777" w:rsidTr="001E602F">
        <w:tc>
          <w:tcPr>
            <w:tcW w:w="1066" w:type="pct"/>
            <w:vAlign w:val="center"/>
          </w:tcPr>
          <w:p w14:paraId="09E646CB"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62368E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360" w:type="pct"/>
            <w:vAlign w:val="center"/>
          </w:tcPr>
          <w:p w14:paraId="61FCD39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w:t>
            </w:r>
          </w:p>
        </w:tc>
        <w:tc>
          <w:tcPr>
            <w:tcW w:w="278" w:type="pct"/>
            <w:vAlign w:val="center"/>
          </w:tcPr>
          <w:p w14:paraId="3B4D4E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558" w:type="pct"/>
          </w:tcPr>
          <w:p w14:paraId="1FB9E88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−0.01, 0.62</w:t>
            </w:r>
          </w:p>
        </w:tc>
        <w:tc>
          <w:tcPr>
            <w:tcW w:w="389" w:type="pct"/>
            <w:vAlign w:val="center"/>
          </w:tcPr>
          <w:p w14:paraId="3A1B506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2.01</w:t>
            </w:r>
          </w:p>
        </w:tc>
        <w:tc>
          <w:tcPr>
            <w:tcW w:w="389" w:type="pct"/>
          </w:tcPr>
          <w:p w14:paraId="44E8377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.058</w:t>
            </w:r>
          </w:p>
        </w:tc>
        <w:tc>
          <w:tcPr>
            <w:tcW w:w="389" w:type="pct"/>
            <w:vAlign w:val="center"/>
          </w:tcPr>
          <w:p w14:paraId="1BA4A4F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659CF0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E673E72" w14:textId="77777777" w:rsidR="006B5E7C" w:rsidRPr="006B5E7C" w:rsidRDefault="006B5E7C" w:rsidP="00A73FD6">
            <w:pPr>
              <w:contextualSpacing/>
              <w:jc w:val="center"/>
              <w:rPr>
                <w:rFonts w:ascii="Times New Roman" w:hAnsi="Times New Roman" w:cs="Times New Roman"/>
                <w:b/>
                <w:bCs/>
              </w:rPr>
            </w:pPr>
          </w:p>
        </w:tc>
      </w:tr>
      <w:tr w:rsidR="006B5E7C" w:rsidRPr="006B5E7C" w14:paraId="62308CB2" w14:textId="77777777" w:rsidTr="001E602F">
        <w:tc>
          <w:tcPr>
            <w:tcW w:w="1066" w:type="pct"/>
            <w:vAlign w:val="center"/>
          </w:tcPr>
          <w:p w14:paraId="2AB7304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50C4DA0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w:t>
            </w:r>
          </w:p>
        </w:tc>
        <w:tc>
          <w:tcPr>
            <w:tcW w:w="360" w:type="pct"/>
            <w:vAlign w:val="center"/>
          </w:tcPr>
          <w:p w14:paraId="2AED3980"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0.30</w:t>
            </w:r>
          </w:p>
        </w:tc>
        <w:tc>
          <w:tcPr>
            <w:tcW w:w="278" w:type="pct"/>
            <w:vAlign w:val="center"/>
          </w:tcPr>
          <w:p w14:paraId="69C3C01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558" w:type="pct"/>
          </w:tcPr>
          <w:p w14:paraId="15ADDF7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0.01, 0.59</w:t>
            </w:r>
          </w:p>
        </w:tc>
        <w:tc>
          <w:tcPr>
            <w:tcW w:w="389" w:type="pct"/>
            <w:vAlign w:val="center"/>
          </w:tcPr>
          <w:p w14:paraId="4A63BF2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2.17</w:t>
            </w:r>
          </w:p>
        </w:tc>
        <w:tc>
          <w:tcPr>
            <w:tcW w:w="389" w:type="pct"/>
          </w:tcPr>
          <w:p w14:paraId="6FA87D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.042</w:t>
            </w:r>
          </w:p>
        </w:tc>
        <w:tc>
          <w:tcPr>
            <w:tcW w:w="389" w:type="pct"/>
            <w:vAlign w:val="center"/>
          </w:tcPr>
          <w:p w14:paraId="2DEF046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4587CE1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5F9FB76" w14:textId="77777777" w:rsidR="006B5E7C" w:rsidRPr="006B5E7C" w:rsidRDefault="006B5E7C" w:rsidP="00A73FD6">
            <w:pPr>
              <w:contextualSpacing/>
              <w:jc w:val="center"/>
              <w:rPr>
                <w:rFonts w:ascii="Times New Roman" w:hAnsi="Times New Roman" w:cs="Times New Roman"/>
              </w:rPr>
            </w:pPr>
          </w:p>
        </w:tc>
      </w:tr>
      <w:tr w:rsidR="006B5E7C" w:rsidRPr="006B5E7C" w14:paraId="7DCF5D68" w14:textId="77777777" w:rsidTr="001E602F">
        <w:tc>
          <w:tcPr>
            <w:tcW w:w="1066" w:type="pct"/>
            <w:vAlign w:val="center"/>
          </w:tcPr>
          <w:p w14:paraId="7B9276A8"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3CDEFDBF"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51B965D2"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50841689" w14:textId="77777777" w:rsidR="006B5E7C" w:rsidRPr="006B5E7C" w:rsidRDefault="006B5E7C" w:rsidP="00A73FD6">
            <w:pPr>
              <w:contextualSpacing/>
              <w:jc w:val="center"/>
              <w:rPr>
                <w:rFonts w:ascii="Times New Roman" w:hAnsi="Times New Roman" w:cs="Times New Roman"/>
              </w:rPr>
            </w:pPr>
          </w:p>
        </w:tc>
        <w:tc>
          <w:tcPr>
            <w:tcW w:w="558" w:type="pct"/>
          </w:tcPr>
          <w:p w14:paraId="7661592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FA68078" w14:textId="77777777" w:rsidR="006B5E7C" w:rsidRPr="006B5E7C" w:rsidRDefault="006B5E7C" w:rsidP="00A73FD6">
            <w:pPr>
              <w:contextualSpacing/>
              <w:jc w:val="center"/>
              <w:rPr>
                <w:rFonts w:ascii="Times New Roman" w:hAnsi="Times New Roman" w:cs="Times New Roman"/>
              </w:rPr>
            </w:pPr>
          </w:p>
        </w:tc>
        <w:tc>
          <w:tcPr>
            <w:tcW w:w="389" w:type="pct"/>
          </w:tcPr>
          <w:p w14:paraId="019B37C4"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AB708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0.39</w:t>
            </w:r>
          </w:p>
        </w:tc>
        <w:tc>
          <w:tcPr>
            <w:tcW w:w="277" w:type="pct"/>
            <w:vAlign w:val="center"/>
          </w:tcPr>
          <w:p w14:paraId="1AC2C7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.47</w:t>
            </w:r>
          </w:p>
        </w:tc>
        <w:tc>
          <w:tcPr>
            <w:tcW w:w="1039" w:type="pct"/>
            <w:vAlign w:val="center"/>
          </w:tcPr>
          <w:p w14:paraId="3D6599F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0.69, </w:t>
            </w:r>
            <w:r w:rsidRPr="006B5E7C">
              <w:rPr>
                <w:rFonts w:ascii="Times New Roman" w:hAnsi="Times New Roman" w:cs="Times New Roman"/>
                <w:i/>
                <w:iCs/>
              </w:rPr>
              <w:t>p</w:t>
            </w:r>
            <w:r w:rsidRPr="006B5E7C">
              <w:rPr>
                <w:rFonts w:ascii="Times New Roman" w:hAnsi="Times New Roman" w:cs="Times New Roman"/>
              </w:rPr>
              <w:t xml:space="preserve"> = .414</w:t>
            </w:r>
          </w:p>
        </w:tc>
      </w:tr>
      <w:tr w:rsidR="006B5E7C" w:rsidRPr="006B5E7C" w14:paraId="59FD4603" w14:textId="77777777" w:rsidTr="001E602F">
        <w:tc>
          <w:tcPr>
            <w:tcW w:w="1066" w:type="pct"/>
            <w:vAlign w:val="center"/>
          </w:tcPr>
          <w:p w14:paraId="173F5B1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7496420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w:t>
            </w:r>
          </w:p>
        </w:tc>
        <w:tc>
          <w:tcPr>
            <w:tcW w:w="360" w:type="pct"/>
            <w:vAlign w:val="center"/>
          </w:tcPr>
          <w:p w14:paraId="436F8A4A"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0.46</w:t>
            </w:r>
          </w:p>
        </w:tc>
        <w:tc>
          <w:tcPr>
            <w:tcW w:w="278" w:type="pct"/>
            <w:vAlign w:val="center"/>
          </w:tcPr>
          <w:p w14:paraId="291916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426E8F3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0.25, 0.67</w:t>
            </w:r>
          </w:p>
        </w:tc>
        <w:tc>
          <w:tcPr>
            <w:tcW w:w="389" w:type="pct"/>
            <w:vAlign w:val="center"/>
          </w:tcPr>
          <w:p w14:paraId="2678085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4.55</w:t>
            </w:r>
          </w:p>
        </w:tc>
        <w:tc>
          <w:tcPr>
            <w:tcW w:w="389" w:type="pct"/>
          </w:tcPr>
          <w:p w14:paraId="65E3EA2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739A0AF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7A3A62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C2A3342" w14:textId="77777777" w:rsidR="006B5E7C" w:rsidRPr="006B5E7C" w:rsidRDefault="006B5E7C" w:rsidP="00A73FD6">
            <w:pPr>
              <w:contextualSpacing/>
              <w:jc w:val="center"/>
              <w:rPr>
                <w:rFonts w:ascii="Times New Roman" w:hAnsi="Times New Roman" w:cs="Times New Roman"/>
                <w:b/>
                <w:bCs/>
              </w:rPr>
            </w:pPr>
          </w:p>
        </w:tc>
      </w:tr>
      <w:tr w:rsidR="006B5E7C" w:rsidRPr="006B5E7C" w14:paraId="54589765" w14:textId="77777777" w:rsidTr="001E602F">
        <w:trPr>
          <w:trHeight w:val="257"/>
        </w:trPr>
        <w:tc>
          <w:tcPr>
            <w:tcW w:w="1066" w:type="pct"/>
            <w:vAlign w:val="center"/>
          </w:tcPr>
          <w:p w14:paraId="6473D58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4AD3803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w:t>
            </w:r>
          </w:p>
        </w:tc>
        <w:tc>
          <w:tcPr>
            <w:tcW w:w="360" w:type="pct"/>
            <w:vAlign w:val="center"/>
          </w:tcPr>
          <w:p w14:paraId="2EEADEE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8" w:type="pct"/>
            <w:vAlign w:val="center"/>
          </w:tcPr>
          <w:p w14:paraId="03770A3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.46</w:t>
            </w:r>
          </w:p>
        </w:tc>
        <w:tc>
          <w:tcPr>
            <w:tcW w:w="558" w:type="pct"/>
          </w:tcPr>
          <w:p w14:paraId="08D055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−0.87, 1.01</w:t>
            </w:r>
          </w:p>
        </w:tc>
        <w:tc>
          <w:tcPr>
            <w:tcW w:w="389" w:type="pct"/>
            <w:vAlign w:val="center"/>
          </w:tcPr>
          <w:p w14:paraId="3B59932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0.46</w:t>
            </w:r>
          </w:p>
        </w:tc>
        <w:tc>
          <w:tcPr>
            <w:tcW w:w="389" w:type="pct"/>
          </w:tcPr>
          <w:p w14:paraId="766E205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.881</w:t>
            </w:r>
          </w:p>
        </w:tc>
        <w:tc>
          <w:tcPr>
            <w:tcW w:w="389" w:type="pct"/>
            <w:vAlign w:val="center"/>
          </w:tcPr>
          <w:p w14:paraId="79DAC0A1"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81CCE6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427579A" w14:textId="77777777" w:rsidR="006B5E7C" w:rsidRPr="006B5E7C" w:rsidRDefault="006B5E7C" w:rsidP="00A73FD6">
            <w:pPr>
              <w:contextualSpacing/>
              <w:jc w:val="center"/>
              <w:rPr>
                <w:rFonts w:ascii="Times New Roman" w:hAnsi="Times New Roman" w:cs="Times New Roman"/>
              </w:rPr>
            </w:pPr>
          </w:p>
        </w:tc>
      </w:tr>
      <w:tr w:rsidR="006B5E7C" w:rsidRPr="006B5E7C" w14:paraId="70CEE73F" w14:textId="77777777" w:rsidTr="001E602F">
        <w:tc>
          <w:tcPr>
            <w:tcW w:w="1066" w:type="pct"/>
            <w:vAlign w:val="center"/>
          </w:tcPr>
          <w:p w14:paraId="65B4DF79"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66EE005E"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3910711"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7DC8E6BF" w14:textId="77777777" w:rsidR="006B5E7C" w:rsidRPr="006B5E7C" w:rsidRDefault="006B5E7C" w:rsidP="00A73FD6">
            <w:pPr>
              <w:contextualSpacing/>
              <w:jc w:val="center"/>
              <w:rPr>
                <w:rFonts w:ascii="Times New Roman" w:hAnsi="Times New Roman" w:cs="Times New Roman"/>
              </w:rPr>
            </w:pPr>
          </w:p>
        </w:tc>
        <w:tc>
          <w:tcPr>
            <w:tcW w:w="558" w:type="pct"/>
          </w:tcPr>
          <w:p w14:paraId="1F4929D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4D71211" w14:textId="77777777" w:rsidR="006B5E7C" w:rsidRPr="006B5E7C" w:rsidRDefault="006B5E7C" w:rsidP="00A73FD6">
            <w:pPr>
              <w:contextualSpacing/>
              <w:jc w:val="center"/>
              <w:rPr>
                <w:rFonts w:ascii="Times New Roman" w:hAnsi="Times New Roman" w:cs="Times New Roman"/>
              </w:rPr>
            </w:pPr>
          </w:p>
        </w:tc>
        <w:tc>
          <w:tcPr>
            <w:tcW w:w="389" w:type="pct"/>
          </w:tcPr>
          <w:p w14:paraId="59DD04C5"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0F0CD74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w:t>
            </w:r>
          </w:p>
        </w:tc>
        <w:tc>
          <w:tcPr>
            <w:tcW w:w="277" w:type="pct"/>
            <w:vAlign w:val="center"/>
          </w:tcPr>
          <w:p w14:paraId="7AAC87B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w:t>
            </w:r>
          </w:p>
        </w:tc>
        <w:tc>
          <w:tcPr>
            <w:tcW w:w="1039" w:type="pct"/>
            <w:vAlign w:val="center"/>
          </w:tcPr>
          <w:p w14:paraId="47DFD3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25) = 0.69, </w:t>
            </w:r>
            <w:r w:rsidRPr="006B5E7C">
              <w:rPr>
                <w:rFonts w:ascii="Times New Roman" w:hAnsi="Times New Roman" w:cs="Times New Roman"/>
                <w:i/>
                <w:iCs/>
              </w:rPr>
              <w:t>p</w:t>
            </w:r>
            <w:r w:rsidRPr="006B5E7C">
              <w:rPr>
                <w:rFonts w:ascii="Times New Roman" w:hAnsi="Times New Roman" w:cs="Times New Roman"/>
              </w:rPr>
              <w:t xml:space="preserve"> = .414</w:t>
            </w:r>
          </w:p>
        </w:tc>
      </w:tr>
      <w:tr w:rsidR="006B5E7C" w:rsidRPr="006B5E7C" w14:paraId="02CA8C40" w14:textId="77777777" w:rsidTr="001E602F">
        <w:tc>
          <w:tcPr>
            <w:tcW w:w="1066" w:type="pct"/>
            <w:vAlign w:val="center"/>
          </w:tcPr>
          <w:p w14:paraId="4C8A5DA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73380D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37</w:t>
            </w:r>
          </w:p>
        </w:tc>
        <w:tc>
          <w:tcPr>
            <w:tcW w:w="360" w:type="pct"/>
            <w:vAlign w:val="center"/>
          </w:tcPr>
          <w:p w14:paraId="486385A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0.53</w:t>
            </w:r>
          </w:p>
        </w:tc>
        <w:tc>
          <w:tcPr>
            <w:tcW w:w="278" w:type="pct"/>
            <w:vAlign w:val="center"/>
          </w:tcPr>
          <w:p w14:paraId="2D0A947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09EE28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0.30, 0.76</w:t>
            </w:r>
          </w:p>
        </w:tc>
        <w:tc>
          <w:tcPr>
            <w:tcW w:w="389" w:type="pct"/>
            <w:vAlign w:val="center"/>
          </w:tcPr>
          <w:p w14:paraId="10A66B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4.81</w:t>
            </w:r>
          </w:p>
        </w:tc>
        <w:tc>
          <w:tcPr>
            <w:tcW w:w="389" w:type="pct"/>
          </w:tcPr>
          <w:p w14:paraId="5B681A2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3BFB26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C2C767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0C93A33" w14:textId="77777777" w:rsidR="006B5E7C" w:rsidRPr="006B5E7C" w:rsidRDefault="006B5E7C" w:rsidP="00A73FD6">
            <w:pPr>
              <w:contextualSpacing/>
              <w:jc w:val="center"/>
              <w:rPr>
                <w:rFonts w:ascii="Times New Roman" w:hAnsi="Times New Roman" w:cs="Times New Roman"/>
                <w:b/>
                <w:bCs/>
              </w:rPr>
            </w:pPr>
          </w:p>
        </w:tc>
      </w:tr>
      <w:tr w:rsidR="006B5E7C" w:rsidRPr="006B5E7C" w14:paraId="5F9C266B" w14:textId="77777777" w:rsidTr="001E602F">
        <w:tc>
          <w:tcPr>
            <w:tcW w:w="1066" w:type="pct"/>
            <w:vAlign w:val="center"/>
          </w:tcPr>
          <w:p w14:paraId="2F731EE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6E768CB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w:t>
            </w:r>
          </w:p>
        </w:tc>
        <w:tc>
          <w:tcPr>
            <w:tcW w:w="360" w:type="pct"/>
            <w:vAlign w:val="center"/>
          </w:tcPr>
          <w:p w14:paraId="5500594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w:t>
            </w:r>
          </w:p>
        </w:tc>
        <w:tc>
          <w:tcPr>
            <w:tcW w:w="278" w:type="pct"/>
            <w:vAlign w:val="center"/>
          </w:tcPr>
          <w:p w14:paraId="096E30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558" w:type="pct"/>
          </w:tcPr>
          <w:p w14:paraId="634540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−0.24, 0.67</w:t>
            </w:r>
          </w:p>
        </w:tc>
        <w:tc>
          <w:tcPr>
            <w:tcW w:w="389" w:type="pct"/>
            <w:vAlign w:val="center"/>
          </w:tcPr>
          <w:p w14:paraId="72CC672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0.97</w:t>
            </w:r>
          </w:p>
        </w:tc>
        <w:tc>
          <w:tcPr>
            <w:tcW w:w="389" w:type="pct"/>
          </w:tcPr>
          <w:p w14:paraId="269F26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.343</w:t>
            </w:r>
          </w:p>
        </w:tc>
        <w:tc>
          <w:tcPr>
            <w:tcW w:w="389" w:type="pct"/>
            <w:vAlign w:val="center"/>
          </w:tcPr>
          <w:p w14:paraId="4299BCF0"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1EF223D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A55FB72" w14:textId="77777777" w:rsidR="006B5E7C" w:rsidRPr="006B5E7C" w:rsidRDefault="006B5E7C" w:rsidP="00A73FD6">
            <w:pPr>
              <w:contextualSpacing/>
              <w:jc w:val="center"/>
              <w:rPr>
                <w:rFonts w:ascii="Times New Roman" w:hAnsi="Times New Roman" w:cs="Times New Roman"/>
              </w:rPr>
            </w:pPr>
          </w:p>
        </w:tc>
      </w:tr>
      <w:tr w:rsidR="006B5E7C" w:rsidRPr="006B5E7C" w14:paraId="709F599E" w14:textId="77777777" w:rsidTr="001E602F">
        <w:tc>
          <w:tcPr>
            <w:tcW w:w="1066" w:type="pct"/>
            <w:vAlign w:val="center"/>
          </w:tcPr>
          <w:p w14:paraId="047AC731"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753860F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EEDC0F9"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210DC0F" w14:textId="77777777" w:rsidR="006B5E7C" w:rsidRPr="006B5E7C" w:rsidRDefault="006B5E7C" w:rsidP="00A73FD6">
            <w:pPr>
              <w:contextualSpacing/>
              <w:jc w:val="center"/>
              <w:rPr>
                <w:rFonts w:ascii="Times New Roman" w:hAnsi="Times New Roman" w:cs="Times New Roman"/>
              </w:rPr>
            </w:pPr>
          </w:p>
        </w:tc>
        <w:tc>
          <w:tcPr>
            <w:tcW w:w="558" w:type="pct"/>
          </w:tcPr>
          <w:p w14:paraId="6BD70FD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4880752" w14:textId="77777777" w:rsidR="006B5E7C" w:rsidRPr="006B5E7C" w:rsidRDefault="006B5E7C" w:rsidP="00A73FD6">
            <w:pPr>
              <w:contextualSpacing/>
              <w:jc w:val="center"/>
              <w:rPr>
                <w:rFonts w:ascii="Times New Roman" w:hAnsi="Times New Roman" w:cs="Times New Roman"/>
              </w:rPr>
            </w:pPr>
          </w:p>
        </w:tc>
        <w:tc>
          <w:tcPr>
            <w:tcW w:w="389" w:type="pct"/>
          </w:tcPr>
          <w:p w14:paraId="618DA8A2"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28B32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0.35</w:t>
            </w:r>
          </w:p>
        </w:tc>
        <w:tc>
          <w:tcPr>
            <w:tcW w:w="277" w:type="pct"/>
            <w:vAlign w:val="center"/>
          </w:tcPr>
          <w:p w14:paraId="011D6F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.38</w:t>
            </w:r>
          </w:p>
        </w:tc>
        <w:tc>
          <w:tcPr>
            <w:tcW w:w="1039" w:type="pct"/>
            <w:vAlign w:val="center"/>
          </w:tcPr>
          <w:p w14:paraId="61395C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26) = 0.83, </w:t>
            </w:r>
            <w:r w:rsidRPr="006B5E7C">
              <w:rPr>
                <w:rFonts w:ascii="Times New Roman" w:hAnsi="Times New Roman" w:cs="Times New Roman"/>
                <w:i/>
                <w:iCs/>
              </w:rPr>
              <w:t>p</w:t>
            </w:r>
            <w:r w:rsidRPr="006B5E7C">
              <w:rPr>
                <w:rFonts w:ascii="Times New Roman" w:hAnsi="Times New Roman" w:cs="Times New Roman"/>
              </w:rPr>
              <w:t xml:space="preserve"> = .371</w:t>
            </w:r>
          </w:p>
        </w:tc>
      </w:tr>
      <w:tr w:rsidR="006B5E7C" w:rsidRPr="006B5E7C" w14:paraId="4A35A62E" w14:textId="77777777" w:rsidTr="001E602F">
        <w:tc>
          <w:tcPr>
            <w:tcW w:w="1066" w:type="pct"/>
            <w:vAlign w:val="center"/>
          </w:tcPr>
          <w:p w14:paraId="2C3DFF0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616CA5E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w:t>
            </w:r>
          </w:p>
        </w:tc>
        <w:tc>
          <w:tcPr>
            <w:tcW w:w="360" w:type="pct"/>
            <w:vAlign w:val="center"/>
          </w:tcPr>
          <w:p w14:paraId="20254EE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5250F8C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.37</w:t>
            </w:r>
          </w:p>
        </w:tc>
        <w:tc>
          <w:tcPr>
            <w:tcW w:w="558" w:type="pct"/>
          </w:tcPr>
          <w:p w14:paraId="076452E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−0.64, 0.89</w:t>
            </w:r>
          </w:p>
        </w:tc>
        <w:tc>
          <w:tcPr>
            <w:tcW w:w="389" w:type="pct"/>
            <w:vAlign w:val="center"/>
          </w:tcPr>
          <w:p w14:paraId="2ECDC17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0.33</w:t>
            </w:r>
          </w:p>
        </w:tc>
        <w:tc>
          <w:tcPr>
            <w:tcW w:w="389" w:type="pct"/>
          </w:tcPr>
          <w:p w14:paraId="2682A4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.746</w:t>
            </w:r>
          </w:p>
        </w:tc>
        <w:tc>
          <w:tcPr>
            <w:tcW w:w="389" w:type="pct"/>
            <w:vAlign w:val="center"/>
          </w:tcPr>
          <w:p w14:paraId="7CF83DE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A6AEDE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33598D9" w14:textId="77777777" w:rsidR="006B5E7C" w:rsidRPr="006B5E7C" w:rsidRDefault="006B5E7C" w:rsidP="00A73FD6">
            <w:pPr>
              <w:contextualSpacing/>
              <w:jc w:val="center"/>
              <w:rPr>
                <w:rFonts w:ascii="Times New Roman" w:hAnsi="Times New Roman" w:cs="Times New Roman"/>
                <w:b/>
                <w:bCs/>
              </w:rPr>
            </w:pPr>
          </w:p>
        </w:tc>
      </w:tr>
      <w:tr w:rsidR="006B5E7C" w:rsidRPr="006B5E7C" w14:paraId="052461CC" w14:textId="77777777" w:rsidTr="001E602F">
        <w:tc>
          <w:tcPr>
            <w:tcW w:w="1066" w:type="pct"/>
            <w:tcBorders>
              <w:bottom w:val="single" w:sz="8" w:space="0" w:color="auto"/>
            </w:tcBorders>
            <w:vAlign w:val="center"/>
          </w:tcPr>
          <w:p w14:paraId="07351B6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1B6875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45</w:t>
            </w:r>
          </w:p>
        </w:tc>
        <w:tc>
          <w:tcPr>
            <w:tcW w:w="360" w:type="pct"/>
            <w:tcBorders>
              <w:bottom w:val="single" w:sz="8" w:space="0" w:color="auto"/>
            </w:tcBorders>
            <w:vAlign w:val="center"/>
          </w:tcPr>
          <w:p w14:paraId="116866EF"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0.47</w:t>
            </w:r>
          </w:p>
        </w:tc>
        <w:tc>
          <w:tcPr>
            <w:tcW w:w="278" w:type="pct"/>
            <w:tcBorders>
              <w:bottom w:val="single" w:sz="8" w:space="0" w:color="auto"/>
            </w:tcBorders>
            <w:vAlign w:val="center"/>
          </w:tcPr>
          <w:p w14:paraId="6D41AA8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Borders>
              <w:bottom w:val="single" w:sz="8" w:space="0" w:color="auto"/>
            </w:tcBorders>
          </w:tcPr>
          <w:p w14:paraId="0B36DBE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0.27, 0.68</w:t>
            </w:r>
          </w:p>
        </w:tc>
        <w:tc>
          <w:tcPr>
            <w:tcW w:w="389" w:type="pct"/>
            <w:tcBorders>
              <w:bottom w:val="single" w:sz="8" w:space="0" w:color="auto"/>
            </w:tcBorders>
            <w:vAlign w:val="center"/>
          </w:tcPr>
          <w:p w14:paraId="529DDF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4.75</w:t>
            </w:r>
          </w:p>
        </w:tc>
        <w:tc>
          <w:tcPr>
            <w:tcW w:w="389" w:type="pct"/>
            <w:tcBorders>
              <w:bottom w:val="single" w:sz="8" w:space="0" w:color="auto"/>
            </w:tcBorders>
          </w:tcPr>
          <w:p w14:paraId="0D8450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tcBorders>
              <w:bottom w:val="single" w:sz="8" w:space="0" w:color="auto"/>
            </w:tcBorders>
            <w:vAlign w:val="center"/>
          </w:tcPr>
          <w:p w14:paraId="280FE0A4" w14:textId="77777777" w:rsidR="006B5E7C" w:rsidRPr="006B5E7C" w:rsidRDefault="006B5E7C" w:rsidP="00A73FD6">
            <w:pPr>
              <w:contextualSpacing/>
              <w:jc w:val="center"/>
              <w:rPr>
                <w:rFonts w:ascii="Times New Roman" w:hAnsi="Times New Roman" w:cs="Times New Roman"/>
                <w:b/>
                <w:bCs/>
              </w:rPr>
            </w:pPr>
          </w:p>
        </w:tc>
        <w:tc>
          <w:tcPr>
            <w:tcW w:w="277" w:type="pct"/>
            <w:tcBorders>
              <w:bottom w:val="single" w:sz="8" w:space="0" w:color="auto"/>
            </w:tcBorders>
            <w:vAlign w:val="center"/>
          </w:tcPr>
          <w:p w14:paraId="0429AD47" w14:textId="77777777" w:rsidR="006B5E7C" w:rsidRPr="006B5E7C" w:rsidRDefault="006B5E7C" w:rsidP="00A73FD6">
            <w:pPr>
              <w:contextualSpacing/>
              <w:jc w:val="center"/>
              <w:rPr>
                <w:rFonts w:ascii="Times New Roman" w:hAnsi="Times New Roman" w:cs="Times New Roman"/>
              </w:rPr>
            </w:pPr>
          </w:p>
        </w:tc>
        <w:tc>
          <w:tcPr>
            <w:tcW w:w="1039" w:type="pct"/>
            <w:tcBorders>
              <w:bottom w:val="single" w:sz="8" w:space="0" w:color="auto"/>
            </w:tcBorders>
            <w:vAlign w:val="center"/>
          </w:tcPr>
          <w:p w14:paraId="4DE92B06" w14:textId="77777777" w:rsidR="006B5E7C" w:rsidRPr="006B5E7C" w:rsidRDefault="006B5E7C" w:rsidP="00A73FD6">
            <w:pPr>
              <w:contextualSpacing/>
              <w:jc w:val="center"/>
              <w:rPr>
                <w:rFonts w:ascii="Times New Roman" w:hAnsi="Times New Roman" w:cs="Times New Roman"/>
              </w:rPr>
            </w:pPr>
          </w:p>
        </w:tc>
      </w:tr>
    </w:tbl>
    <w:p w14:paraId="5FC86FB4" w14:textId="0E500728" w:rsidR="006B5E7C" w:rsidRPr="006B5E7C" w:rsidRDefault="006B5E7C" w:rsidP="00A73FD6">
      <w:pPr>
        <w:spacing w:after="0" w:line="240" w:lineRule="auto"/>
        <w:contextualSpacing/>
        <w:rPr>
          <w:rFonts w:ascii="Times New Roman" w:hAnsi="Times New Roman" w:cs="Times New Roman"/>
        </w:r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 statistically</w:t>
      </w:r>
      <w:r w:rsidR="00152280" w:rsidRPr="006B5E7C">
        <w:rPr>
          <w:rFonts w:ascii="Times New Roman" w:hAnsi="Times New Roman" w:cs="Times New Roman"/>
        </w:rPr>
        <w:t xml:space="preserve">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r w:rsidRPr="006B5E7C">
        <w:rPr>
          <w:rFonts w:ascii="Times New Roman" w:hAnsi="Times New Roman" w:cs="Times New Roman"/>
        </w:rPr>
        <w:br w:type="page"/>
      </w:r>
    </w:p>
    <w:p w14:paraId="277226C2" w14:textId="066AC329" w:rsidR="006B5E7C" w:rsidRPr="006B5E7C" w:rsidRDefault="00A73FD6" w:rsidP="00A73FD6">
      <w:pPr>
        <w:pStyle w:val="Caption"/>
        <w:spacing w:before="0" w:after="120" w:line="240" w:lineRule="auto"/>
        <w:rPr>
          <w:b w:val="0"/>
          <w:bCs/>
          <w:lang w:val="en-US"/>
        </w:rPr>
      </w:pPr>
      <w:r w:rsidRPr="00B97156">
        <w:rPr>
          <w:szCs w:val="24"/>
          <w:lang w:val="en-US"/>
        </w:rPr>
        <w:lastRenderedPageBreak/>
        <w:t>Supplementary</w:t>
      </w:r>
      <w:r w:rsidRPr="00B97156">
        <w:rPr>
          <w:b w:val="0"/>
          <w:bCs/>
          <w:i/>
          <w:iCs/>
          <w:szCs w:val="24"/>
          <w:lang w:val="en-US"/>
        </w:rPr>
        <w:t xml:space="preserve"> </w:t>
      </w:r>
      <w:r w:rsidRPr="006B5E7C">
        <w:rPr>
          <w:lang w:val="en-US"/>
        </w:rPr>
        <w:t xml:space="preserve">Table </w:t>
      </w:r>
      <w:r w:rsidR="006B5E7C" w:rsidRPr="006B5E7C">
        <w:rPr>
          <w:lang w:val="en-US"/>
        </w:rPr>
        <w:t>S</w:t>
      </w:r>
      <w:r w:rsidR="00410813">
        <w:rPr>
          <w:lang w:val="en-US"/>
        </w:rPr>
        <w:t>1</w:t>
      </w:r>
      <w:r w:rsidR="00360BE2">
        <w:rPr>
          <w:lang w:val="en-US"/>
        </w:rPr>
        <w:t>1</w:t>
      </w:r>
      <w:r w:rsidR="006B5E7C">
        <w:rPr>
          <w:lang w:val="en-US"/>
        </w:rPr>
        <w:t xml:space="preserve"> </w:t>
      </w:r>
      <w:r w:rsidR="006B5E7C" w:rsidRPr="006B5E7C">
        <w:rPr>
          <w:b w:val="0"/>
          <w:bCs/>
          <w:lang w:val="en-US"/>
        </w:rPr>
        <w:t>Results of</w:t>
      </w:r>
      <w:r w:rsidR="006B5E7C" w:rsidRPr="006B5E7C">
        <w:rPr>
          <w:lang w:val="en-US"/>
        </w:rPr>
        <w:t xml:space="preserve"> </w:t>
      </w:r>
      <w:r w:rsidR="006B5E7C" w:rsidRPr="006B5E7C">
        <w:rPr>
          <w:b w:val="0"/>
          <w:bCs/>
          <w:lang w:val="en-US"/>
        </w:rPr>
        <w:t>subgroup analyses for behavioral outcomes</w:t>
      </w:r>
      <w:r w:rsidR="006B5E7C">
        <w:rPr>
          <w:b w:val="0"/>
          <w:bCs/>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729"/>
        <w:gridCol w:w="1029"/>
        <w:gridCol w:w="794"/>
        <w:gridCol w:w="1594"/>
        <w:gridCol w:w="1111"/>
        <w:gridCol w:w="1111"/>
        <w:gridCol w:w="1111"/>
        <w:gridCol w:w="791"/>
        <w:gridCol w:w="2969"/>
      </w:tblGrid>
      <w:tr w:rsidR="006B5E7C" w:rsidRPr="006B5E7C" w14:paraId="5D2D2573" w14:textId="77777777" w:rsidTr="001E602F">
        <w:trPr>
          <w:trHeight w:val="76"/>
          <w:tblHeader/>
        </w:trPr>
        <w:tc>
          <w:tcPr>
            <w:tcW w:w="1066" w:type="pct"/>
            <w:vMerge w:val="restart"/>
            <w:tcBorders>
              <w:top w:val="single" w:sz="8" w:space="0" w:color="auto"/>
            </w:tcBorders>
          </w:tcPr>
          <w:p w14:paraId="61459633"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Moderator</w:t>
            </w:r>
          </w:p>
        </w:tc>
        <w:tc>
          <w:tcPr>
            <w:tcW w:w="2229" w:type="pct"/>
            <w:gridSpan w:val="6"/>
            <w:tcBorders>
              <w:top w:val="single" w:sz="8" w:space="0" w:color="auto"/>
              <w:bottom w:val="single" w:sz="8" w:space="0" w:color="auto"/>
            </w:tcBorders>
            <w:vAlign w:val="center"/>
          </w:tcPr>
          <w:p w14:paraId="45A0056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Estimate for moderator level</w:t>
            </w:r>
          </w:p>
        </w:tc>
        <w:tc>
          <w:tcPr>
            <w:tcW w:w="1705" w:type="pct"/>
            <w:gridSpan w:val="3"/>
            <w:tcBorders>
              <w:top w:val="single" w:sz="8" w:space="0" w:color="auto"/>
              <w:bottom w:val="single" w:sz="8" w:space="0" w:color="auto"/>
            </w:tcBorders>
            <w:vAlign w:val="center"/>
          </w:tcPr>
          <w:p w14:paraId="26FD44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Moderator analysis</w:t>
            </w:r>
          </w:p>
        </w:tc>
      </w:tr>
      <w:tr w:rsidR="006B5E7C" w:rsidRPr="006B5E7C" w14:paraId="21CC1CD6" w14:textId="77777777" w:rsidTr="001E602F">
        <w:trPr>
          <w:tblHeader/>
        </w:trPr>
        <w:tc>
          <w:tcPr>
            <w:tcW w:w="1066" w:type="pct"/>
            <w:vMerge/>
            <w:tcBorders>
              <w:bottom w:val="single" w:sz="8" w:space="0" w:color="auto"/>
            </w:tcBorders>
            <w:vAlign w:val="center"/>
          </w:tcPr>
          <w:p w14:paraId="280281F9" w14:textId="77777777" w:rsidR="006B5E7C" w:rsidRPr="006B5E7C" w:rsidRDefault="006B5E7C" w:rsidP="00A73FD6">
            <w:pPr>
              <w:contextualSpacing/>
              <w:rPr>
                <w:rFonts w:ascii="Times New Roman" w:hAnsi="Times New Roman" w:cs="Times New Roman"/>
              </w:rPr>
            </w:pPr>
          </w:p>
        </w:tc>
        <w:tc>
          <w:tcPr>
            <w:tcW w:w="255" w:type="pct"/>
            <w:tcBorders>
              <w:top w:val="single" w:sz="8" w:space="0" w:color="auto"/>
              <w:bottom w:val="single" w:sz="8" w:space="0" w:color="auto"/>
            </w:tcBorders>
            <w:vAlign w:val="center"/>
          </w:tcPr>
          <w:p w14:paraId="0340F518"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k</w:t>
            </w:r>
          </w:p>
        </w:tc>
        <w:tc>
          <w:tcPr>
            <w:tcW w:w="360" w:type="pct"/>
            <w:tcBorders>
              <w:top w:val="single" w:sz="8" w:space="0" w:color="auto"/>
              <w:bottom w:val="single" w:sz="8" w:space="0" w:color="auto"/>
            </w:tcBorders>
            <w:vAlign w:val="center"/>
          </w:tcPr>
          <w:p w14:paraId="6E073F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g</w:t>
            </w:r>
          </w:p>
        </w:tc>
        <w:tc>
          <w:tcPr>
            <w:tcW w:w="278" w:type="pct"/>
            <w:tcBorders>
              <w:top w:val="single" w:sz="8" w:space="0" w:color="auto"/>
              <w:bottom w:val="single" w:sz="8" w:space="0" w:color="auto"/>
            </w:tcBorders>
            <w:vAlign w:val="center"/>
          </w:tcPr>
          <w:p w14:paraId="2723E01E"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558" w:type="pct"/>
            <w:tcBorders>
              <w:top w:val="single" w:sz="8" w:space="0" w:color="auto"/>
              <w:bottom w:val="single" w:sz="8" w:space="0" w:color="auto"/>
            </w:tcBorders>
            <w:vAlign w:val="center"/>
          </w:tcPr>
          <w:p w14:paraId="2659B5E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 CI</w:t>
            </w:r>
          </w:p>
        </w:tc>
        <w:tc>
          <w:tcPr>
            <w:tcW w:w="389" w:type="pct"/>
            <w:tcBorders>
              <w:top w:val="single" w:sz="8" w:space="0" w:color="auto"/>
              <w:bottom w:val="single" w:sz="8" w:space="0" w:color="auto"/>
            </w:tcBorders>
            <w:vAlign w:val="center"/>
          </w:tcPr>
          <w:p w14:paraId="5AA3C13F"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w:t>
            </w:r>
          </w:p>
        </w:tc>
        <w:tc>
          <w:tcPr>
            <w:tcW w:w="389" w:type="pct"/>
            <w:tcBorders>
              <w:top w:val="single" w:sz="8" w:space="0" w:color="auto"/>
              <w:bottom w:val="single" w:sz="8" w:space="0" w:color="auto"/>
            </w:tcBorders>
            <w:vAlign w:val="center"/>
          </w:tcPr>
          <w:p w14:paraId="57396A6C"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p</w:t>
            </w:r>
          </w:p>
        </w:tc>
        <w:tc>
          <w:tcPr>
            <w:tcW w:w="389" w:type="pct"/>
            <w:tcBorders>
              <w:top w:val="single" w:sz="8" w:space="0" w:color="auto"/>
              <w:bottom w:val="single" w:sz="8" w:space="0" w:color="auto"/>
            </w:tcBorders>
            <w:vAlign w:val="center"/>
          </w:tcPr>
          <w:p w14:paraId="50B49796"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rPr>
              <w:t>|Δ</w:t>
            </w:r>
            <w:r w:rsidRPr="006B5E7C">
              <w:rPr>
                <w:rFonts w:ascii="Times New Roman" w:hAnsi="Times New Roman" w:cs="Times New Roman"/>
                <w:i/>
                <w:iCs/>
              </w:rPr>
              <w:t>g</w:t>
            </w:r>
            <w:r w:rsidRPr="006B5E7C">
              <w:rPr>
                <w:rFonts w:ascii="Times New Roman" w:hAnsi="Times New Roman" w:cs="Times New Roman"/>
              </w:rPr>
              <w:t>|</w:t>
            </w:r>
          </w:p>
        </w:tc>
        <w:tc>
          <w:tcPr>
            <w:tcW w:w="277" w:type="pct"/>
            <w:tcBorders>
              <w:top w:val="single" w:sz="8" w:space="0" w:color="auto"/>
              <w:bottom w:val="single" w:sz="8" w:space="0" w:color="auto"/>
            </w:tcBorders>
            <w:vAlign w:val="center"/>
          </w:tcPr>
          <w:p w14:paraId="3B2833FA"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SE</w:t>
            </w:r>
          </w:p>
        </w:tc>
        <w:tc>
          <w:tcPr>
            <w:tcW w:w="1039" w:type="pct"/>
            <w:tcBorders>
              <w:top w:val="single" w:sz="8" w:space="0" w:color="auto"/>
              <w:bottom w:val="single" w:sz="8" w:space="0" w:color="auto"/>
            </w:tcBorders>
            <w:vAlign w:val="center"/>
          </w:tcPr>
          <w:p w14:paraId="105ED989" w14:textId="77777777" w:rsidR="006B5E7C" w:rsidRPr="006B5E7C" w:rsidRDefault="006B5E7C" w:rsidP="00A73FD6">
            <w:pPr>
              <w:contextualSpacing/>
              <w:jc w:val="center"/>
              <w:rPr>
                <w:rFonts w:ascii="Times New Roman" w:hAnsi="Times New Roman" w:cs="Times New Roman"/>
                <w:i/>
                <w:iCs/>
              </w:rPr>
            </w:pPr>
            <w:r w:rsidRPr="006B5E7C">
              <w:rPr>
                <w:rFonts w:ascii="Times New Roman" w:hAnsi="Times New Roman" w:cs="Times New Roman"/>
                <w:i/>
                <w:iCs/>
              </w:rPr>
              <w:t>Test of Moderators</w:t>
            </w:r>
          </w:p>
        </w:tc>
      </w:tr>
      <w:tr w:rsidR="006B5E7C" w:rsidRPr="006B5E7C" w14:paraId="187406EA" w14:textId="77777777" w:rsidTr="001E602F">
        <w:tc>
          <w:tcPr>
            <w:tcW w:w="1066" w:type="pct"/>
            <w:tcBorders>
              <w:top w:val="single" w:sz="8" w:space="0" w:color="auto"/>
            </w:tcBorders>
            <w:vAlign w:val="center"/>
          </w:tcPr>
          <w:p w14:paraId="2E7AFCD5"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mean age</w:t>
            </w:r>
          </w:p>
        </w:tc>
        <w:tc>
          <w:tcPr>
            <w:tcW w:w="255" w:type="pct"/>
            <w:tcBorders>
              <w:top w:val="single" w:sz="8" w:space="0" w:color="auto"/>
            </w:tcBorders>
            <w:vAlign w:val="center"/>
          </w:tcPr>
          <w:p w14:paraId="3F424E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124</w:t>
            </w:r>
          </w:p>
        </w:tc>
        <w:tc>
          <w:tcPr>
            <w:tcW w:w="360" w:type="pct"/>
            <w:tcBorders>
              <w:top w:val="single" w:sz="8" w:space="0" w:color="auto"/>
            </w:tcBorders>
            <w:vAlign w:val="center"/>
          </w:tcPr>
          <w:p w14:paraId="6DDC66E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0.001</w:t>
            </w:r>
          </w:p>
        </w:tc>
        <w:tc>
          <w:tcPr>
            <w:tcW w:w="278" w:type="pct"/>
            <w:tcBorders>
              <w:top w:val="single" w:sz="8" w:space="0" w:color="auto"/>
            </w:tcBorders>
            <w:vAlign w:val="center"/>
          </w:tcPr>
          <w:p w14:paraId="3B64412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tcBorders>
              <w:top w:val="single" w:sz="8" w:space="0" w:color="auto"/>
            </w:tcBorders>
            <w:vAlign w:val="center"/>
          </w:tcPr>
          <w:p w14:paraId="10232BB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−0.01, 0.01</w:t>
            </w:r>
          </w:p>
        </w:tc>
        <w:tc>
          <w:tcPr>
            <w:tcW w:w="389" w:type="pct"/>
            <w:tcBorders>
              <w:top w:val="single" w:sz="8" w:space="0" w:color="auto"/>
            </w:tcBorders>
            <w:vAlign w:val="center"/>
          </w:tcPr>
          <w:p w14:paraId="304FC8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389" w:type="pct"/>
            <w:tcBorders>
              <w:top w:val="single" w:sz="8" w:space="0" w:color="auto"/>
            </w:tcBorders>
          </w:tcPr>
          <w:p w14:paraId="7FC0D88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.907</w:t>
            </w:r>
          </w:p>
        </w:tc>
        <w:tc>
          <w:tcPr>
            <w:tcW w:w="389" w:type="pct"/>
            <w:tcBorders>
              <w:top w:val="single" w:sz="8" w:space="0" w:color="auto"/>
            </w:tcBorders>
            <w:vAlign w:val="center"/>
          </w:tcPr>
          <w:p w14:paraId="2440424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rPr>
              <w:t>0.001</w:t>
            </w:r>
          </w:p>
        </w:tc>
        <w:tc>
          <w:tcPr>
            <w:tcW w:w="277" w:type="pct"/>
            <w:tcBorders>
              <w:top w:val="single" w:sz="8" w:space="0" w:color="auto"/>
            </w:tcBorders>
            <w:vAlign w:val="center"/>
          </w:tcPr>
          <w:p w14:paraId="503BB2A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tcBorders>
              <w:top w:val="single" w:sz="8" w:space="0" w:color="auto"/>
            </w:tcBorders>
            <w:vAlign w:val="center"/>
          </w:tcPr>
          <w:p w14:paraId="1D426D9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67) = 0.01, </w:t>
            </w:r>
            <w:r w:rsidRPr="006B5E7C">
              <w:rPr>
                <w:rFonts w:ascii="Times New Roman" w:hAnsi="Times New Roman" w:cs="Times New Roman"/>
                <w:i/>
                <w:iCs/>
              </w:rPr>
              <w:t>p</w:t>
            </w:r>
            <w:r w:rsidRPr="006B5E7C">
              <w:rPr>
                <w:rFonts w:ascii="Times New Roman" w:hAnsi="Times New Roman" w:cs="Times New Roman"/>
              </w:rPr>
              <w:t xml:space="preserve"> = .907</w:t>
            </w:r>
          </w:p>
        </w:tc>
      </w:tr>
      <w:tr w:rsidR="006B5E7C" w:rsidRPr="006B5E7C" w14:paraId="6ECABFD2" w14:textId="77777777" w:rsidTr="001E602F">
        <w:tc>
          <w:tcPr>
            <w:tcW w:w="1066" w:type="pct"/>
            <w:vAlign w:val="center"/>
          </w:tcPr>
          <w:p w14:paraId="363A018C" w14:textId="053B96B5" w:rsidR="006B5E7C" w:rsidRPr="006B5E7C" w:rsidRDefault="000F5948" w:rsidP="00A73FD6">
            <w:pPr>
              <w:contextualSpacing/>
              <w:rPr>
                <w:rFonts w:ascii="Times New Roman" w:hAnsi="Times New Roman" w:cs="Times New Roman"/>
                <w:b/>
                <w:bCs/>
              </w:rPr>
            </w:pPr>
            <w:r w:rsidRPr="006B5E7C">
              <w:rPr>
                <w:rFonts w:ascii="Times New Roman" w:hAnsi="Times New Roman" w:cs="Times New Roman"/>
                <w:b/>
                <w:bCs/>
              </w:rPr>
              <w:t>Percentage female</w:t>
            </w:r>
          </w:p>
        </w:tc>
        <w:tc>
          <w:tcPr>
            <w:tcW w:w="255" w:type="pct"/>
            <w:vAlign w:val="center"/>
          </w:tcPr>
          <w:p w14:paraId="6A5A16B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126</w:t>
            </w:r>
          </w:p>
        </w:tc>
        <w:tc>
          <w:tcPr>
            <w:tcW w:w="360" w:type="pct"/>
            <w:vAlign w:val="center"/>
          </w:tcPr>
          <w:p w14:paraId="1D26A04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0.004</w:t>
            </w:r>
          </w:p>
        </w:tc>
        <w:tc>
          <w:tcPr>
            <w:tcW w:w="278" w:type="pct"/>
            <w:vAlign w:val="center"/>
          </w:tcPr>
          <w:p w14:paraId="6DDED0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558" w:type="pct"/>
            <w:vAlign w:val="center"/>
          </w:tcPr>
          <w:p w14:paraId="17FC43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−0.003, 0.01</w:t>
            </w:r>
          </w:p>
        </w:tc>
        <w:tc>
          <w:tcPr>
            <w:tcW w:w="389" w:type="pct"/>
            <w:vAlign w:val="center"/>
          </w:tcPr>
          <w:p w14:paraId="43A709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1.12</w:t>
            </w:r>
          </w:p>
        </w:tc>
        <w:tc>
          <w:tcPr>
            <w:tcW w:w="389" w:type="pct"/>
          </w:tcPr>
          <w:p w14:paraId="7A37556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.267</w:t>
            </w:r>
          </w:p>
        </w:tc>
        <w:tc>
          <w:tcPr>
            <w:tcW w:w="389" w:type="pct"/>
            <w:vAlign w:val="center"/>
          </w:tcPr>
          <w:p w14:paraId="37D41B1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0.004</w:t>
            </w:r>
          </w:p>
        </w:tc>
        <w:tc>
          <w:tcPr>
            <w:tcW w:w="277" w:type="pct"/>
            <w:vAlign w:val="center"/>
          </w:tcPr>
          <w:p w14:paraId="5F2151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1039" w:type="pct"/>
            <w:vAlign w:val="center"/>
          </w:tcPr>
          <w:p w14:paraId="1C4DC6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70) = 1.25, </w:t>
            </w:r>
            <w:r w:rsidRPr="006B5E7C">
              <w:rPr>
                <w:rFonts w:ascii="Times New Roman" w:hAnsi="Times New Roman" w:cs="Times New Roman"/>
                <w:i/>
                <w:iCs/>
              </w:rPr>
              <w:t>p</w:t>
            </w:r>
            <w:r w:rsidRPr="006B5E7C">
              <w:rPr>
                <w:rFonts w:ascii="Times New Roman" w:hAnsi="Times New Roman" w:cs="Times New Roman"/>
              </w:rPr>
              <w:t xml:space="preserve"> = .267</w:t>
            </w:r>
          </w:p>
        </w:tc>
      </w:tr>
      <w:tr w:rsidR="006B5E7C" w:rsidRPr="006B5E7C" w14:paraId="0F57BEEA" w14:textId="77777777" w:rsidTr="001E602F">
        <w:tc>
          <w:tcPr>
            <w:tcW w:w="1066" w:type="pct"/>
            <w:vAlign w:val="center"/>
          </w:tcPr>
          <w:p w14:paraId="732DBC3E"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Percentage of previous users</w:t>
            </w:r>
          </w:p>
        </w:tc>
        <w:tc>
          <w:tcPr>
            <w:tcW w:w="255" w:type="pct"/>
            <w:vAlign w:val="center"/>
          </w:tcPr>
          <w:p w14:paraId="3C9B98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w:t>
            </w:r>
          </w:p>
        </w:tc>
        <w:tc>
          <w:tcPr>
            <w:tcW w:w="360" w:type="pct"/>
            <w:vAlign w:val="center"/>
          </w:tcPr>
          <w:p w14:paraId="38372C3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37A804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558" w:type="pct"/>
            <w:vAlign w:val="center"/>
          </w:tcPr>
          <w:p w14:paraId="43B46BF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−0.005, 0.02</w:t>
            </w:r>
          </w:p>
        </w:tc>
        <w:tc>
          <w:tcPr>
            <w:tcW w:w="389" w:type="pct"/>
            <w:vAlign w:val="center"/>
          </w:tcPr>
          <w:p w14:paraId="7B9FB3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1.26</w:t>
            </w:r>
          </w:p>
        </w:tc>
        <w:tc>
          <w:tcPr>
            <w:tcW w:w="389" w:type="pct"/>
          </w:tcPr>
          <w:p w14:paraId="38BA34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.226</w:t>
            </w:r>
          </w:p>
        </w:tc>
        <w:tc>
          <w:tcPr>
            <w:tcW w:w="389" w:type="pct"/>
            <w:vAlign w:val="center"/>
          </w:tcPr>
          <w:p w14:paraId="5A7627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01C6C6D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w:t>
            </w:r>
          </w:p>
        </w:tc>
        <w:tc>
          <w:tcPr>
            <w:tcW w:w="1039" w:type="pct"/>
            <w:vAlign w:val="center"/>
          </w:tcPr>
          <w:p w14:paraId="41C7215D"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15) = 1.60, </w:t>
            </w:r>
            <w:r w:rsidRPr="006B5E7C">
              <w:rPr>
                <w:rFonts w:ascii="Times New Roman" w:hAnsi="Times New Roman" w:cs="Times New Roman"/>
                <w:i/>
                <w:iCs/>
              </w:rPr>
              <w:t>p</w:t>
            </w:r>
            <w:r w:rsidRPr="006B5E7C">
              <w:rPr>
                <w:rFonts w:ascii="Times New Roman" w:hAnsi="Times New Roman" w:cs="Times New Roman"/>
              </w:rPr>
              <w:t xml:space="preserve"> = .226</w:t>
            </w:r>
          </w:p>
        </w:tc>
      </w:tr>
      <w:tr w:rsidR="006B5E7C" w:rsidRPr="006B5E7C" w14:paraId="4919D541" w14:textId="77777777" w:rsidTr="001E602F">
        <w:tc>
          <w:tcPr>
            <w:tcW w:w="1066" w:type="pct"/>
            <w:vAlign w:val="center"/>
          </w:tcPr>
          <w:p w14:paraId="3443BE1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Assigned chatbot gender</w:t>
            </w:r>
          </w:p>
        </w:tc>
        <w:tc>
          <w:tcPr>
            <w:tcW w:w="255" w:type="pct"/>
            <w:vAlign w:val="center"/>
          </w:tcPr>
          <w:p w14:paraId="25E17E0F"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6ADD446"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5B55E90" w14:textId="77777777" w:rsidR="006B5E7C" w:rsidRPr="006B5E7C" w:rsidRDefault="006B5E7C" w:rsidP="00A73FD6">
            <w:pPr>
              <w:contextualSpacing/>
              <w:jc w:val="center"/>
              <w:rPr>
                <w:rFonts w:ascii="Times New Roman" w:hAnsi="Times New Roman" w:cs="Times New Roman"/>
              </w:rPr>
            </w:pPr>
          </w:p>
        </w:tc>
        <w:tc>
          <w:tcPr>
            <w:tcW w:w="558" w:type="pct"/>
            <w:vAlign w:val="center"/>
          </w:tcPr>
          <w:p w14:paraId="79F9B20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B305A3C" w14:textId="77777777" w:rsidR="006B5E7C" w:rsidRPr="006B5E7C" w:rsidRDefault="006B5E7C" w:rsidP="00A73FD6">
            <w:pPr>
              <w:contextualSpacing/>
              <w:jc w:val="center"/>
              <w:rPr>
                <w:rFonts w:ascii="Times New Roman" w:hAnsi="Times New Roman" w:cs="Times New Roman"/>
              </w:rPr>
            </w:pPr>
          </w:p>
        </w:tc>
        <w:tc>
          <w:tcPr>
            <w:tcW w:w="389" w:type="pct"/>
          </w:tcPr>
          <w:p w14:paraId="0902B4F3"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7E4793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0.22</w:t>
            </w:r>
          </w:p>
        </w:tc>
        <w:tc>
          <w:tcPr>
            <w:tcW w:w="277" w:type="pct"/>
            <w:vAlign w:val="center"/>
          </w:tcPr>
          <w:p w14:paraId="230AE98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1039" w:type="pct"/>
            <w:vAlign w:val="center"/>
          </w:tcPr>
          <w:p w14:paraId="74ADC2D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71) = 3.51, </w:t>
            </w:r>
            <w:r w:rsidRPr="006B5E7C">
              <w:rPr>
                <w:rFonts w:ascii="Times New Roman" w:hAnsi="Times New Roman" w:cs="Times New Roman"/>
                <w:i/>
                <w:iCs/>
              </w:rPr>
              <w:t>p</w:t>
            </w:r>
            <w:r w:rsidRPr="006B5E7C">
              <w:rPr>
                <w:rFonts w:ascii="Times New Roman" w:hAnsi="Times New Roman" w:cs="Times New Roman"/>
              </w:rPr>
              <w:t xml:space="preserve"> = .065</w:t>
            </w:r>
          </w:p>
        </w:tc>
      </w:tr>
      <w:tr w:rsidR="006B5E7C" w:rsidRPr="006B5E7C" w14:paraId="663F3E46" w14:textId="77777777" w:rsidTr="001E602F">
        <w:tc>
          <w:tcPr>
            <w:tcW w:w="1066" w:type="pct"/>
            <w:vAlign w:val="center"/>
          </w:tcPr>
          <w:p w14:paraId="7F16FC5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Female</w:t>
            </w:r>
          </w:p>
        </w:tc>
        <w:tc>
          <w:tcPr>
            <w:tcW w:w="255" w:type="pct"/>
            <w:vAlign w:val="center"/>
          </w:tcPr>
          <w:p w14:paraId="2FDBC5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w:t>
            </w:r>
          </w:p>
        </w:tc>
        <w:tc>
          <w:tcPr>
            <w:tcW w:w="360" w:type="pct"/>
            <w:vAlign w:val="center"/>
          </w:tcPr>
          <w:p w14:paraId="1D24C6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26DCC02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vAlign w:val="center"/>
          </w:tcPr>
          <w:p w14:paraId="7DC4645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−0.18, 0.22</w:t>
            </w:r>
          </w:p>
        </w:tc>
        <w:tc>
          <w:tcPr>
            <w:tcW w:w="389" w:type="pct"/>
            <w:vAlign w:val="center"/>
          </w:tcPr>
          <w:p w14:paraId="724B5F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0.22</w:t>
            </w:r>
          </w:p>
        </w:tc>
        <w:tc>
          <w:tcPr>
            <w:tcW w:w="389" w:type="pct"/>
          </w:tcPr>
          <w:p w14:paraId="50AC425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.829</w:t>
            </w:r>
          </w:p>
        </w:tc>
        <w:tc>
          <w:tcPr>
            <w:tcW w:w="389" w:type="pct"/>
            <w:vAlign w:val="center"/>
          </w:tcPr>
          <w:p w14:paraId="7B7A00C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27DF30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4E1D1EE" w14:textId="77777777" w:rsidR="006B5E7C" w:rsidRPr="006B5E7C" w:rsidRDefault="006B5E7C" w:rsidP="00A73FD6">
            <w:pPr>
              <w:contextualSpacing/>
              <w:jc w:val="center"/>
              <w:rPr>
                <w:rFonts w:ascii="Times New Roman" w:hAnsi="Times New Roman" w:cs="Times New Roman"/>
                <w:b/>
                <w:bCs/>
              </w:rPr>
            </w:pPr>
          </w:p>
        </w:tc>
      </w:tr>
      <w:tr w:rsidR="006B5E7C" w:rsidRPr="006B5E7C" w14:paraId="2F8D85DB" w14:textId="77777777" w:rsidTr="001E602F">
        <w:tc>
          <w:tcPr>
            <w:tcW w:w="1066" w:type="pct"/>
            <w:vAlign w:val="center"/>
          </w:tcPr>
          <w:p w14:paraId="2344E0B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Non-female</w:t>
            </w:r>
          </w:p>
        </w:tc>
        <w:tc>
          <w:tcPr>
            <w:tcW w:w="255" w:type="pct"/>
            <w:vAlign w:val="center"/>
          </w:tcPr>
          <w:p w14:paraId="246DABC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88</w:t>
            </w:r>
          </w:p>
        </w:tc>
        <w:tc>
          <w:tcPr>
            <w:tcW w:w="360" w:type="pct"/>
            <w:vAlign w:val="center"/>
          </w:tcPr>
          <w:p w14:paraId="1E64400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0.25</w:t>
            </w:r>
          </w:p>
        </w:tc>
        <w:tc>
          <w:tcPr>
            <w:tcW w:w="278" w:type="pct"/>
            <w:vAlign w:val="center"/>
          </w:tcPr>
          <w:p w14:paraId="06F8DF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149A6A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0.11, 0.38</w:t>
            </w:r>
          </w:p>
        </w:tc>
        <w:tc>
          <w:tcPr>
            <w:tcW w:w="389" w:type="pct"/>
            <w:vAlign w:val="center"/>
          </w:tcPr>
          <w:p w14:paraId="02E17F9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3.58</w:t>
            </w:r>
          </w:p>
        </w:tc>
        <w:tc>
          <w:tcPr>
            <w:tcW w:w="389" w:type="pct"/>
          </w:tcPr>
          <w:p w14:paraId="1FE83B1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2B2FB18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FBA8685"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1C78D89" w14:textId="77777777" w:rsidR="006B5E7C" w:rsidRPr="006B5E7C" w:rsidRDefault="006B5E7C" w:rsidP="00A73FD6">
            <w:pPr>
              <w:contextualSpacing/>
              <w:jc w:val="center"/>
              <w:rPr>
                <w:rFonts w:ascii="Times New Roman" w:hAnsi="Times New Roman" w:cs="Times New Roman"/>
              </w:rPr>
            </w:pPr>
          </w:p>
        </w:tc>
      </w:tr>
      <w:tr w:rsidR="006B5E7C" w:rsidRPr="006B5E7C" w14:paraId="2A9C7A8C" w14:textId="77777777" w:rsidTr="001E602F">
        <w:tc>
          <w:tcPr>
            <w:tcW w:w="1066" w:type="pct"/>
            <w:vAlign w:val="center"/>
          </w:tcPr>
          <w:p w14:paraId="6354E82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avatar</w:t>
            </w:r>
          </w:p>
        </w:tc>
        <w:tc>
          <w:tcPr>
            <w:tcW w:w="255" w:type="pct"/>
            <w:vAlign w:val="center"/>
          </w:tcPr>
          <w:p w14:paraId="4B5B89A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1BC587C"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019B42D9" w14:textId="77777777" w:rsidR="006B5E7C" w:rsidRPr="006B5E7C" w:rsidRDefault="006B5E7C" w:rsidP="00A73FD6">
            <w:pPr>
              <w:contextualSpacing/>
              <w:jc w:val="center"/>
              <w:rPr>
                <w:rFonts w:ascii="Times New Roman" w:hAnsi="Times New Roman" w:cs="Times New Roman"/>
              </w:rPr>
            </w:pPr>
          </w:p>
        </w:tc>
        <w:tc>
          <w:tcPr>
            <w:tcW w:w="558" w:type="pct"/>
          </w:tcPr>
          <w:p w14:paraId="3C604258"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3DDF6B2" w14:textId="77777777" w:rsidR="006B5E7C" w:rsidRPr="006B5E7C" w:rsidRDefault="006B5E7C" w:rsidP="00A73FD6">
            <w:pPr>
              <w:contextualSpacing/>
              <w:jc w:val="center"/>
              <w:rPr>
                <w:rFonts w:ascii="Times New Roman" w:hAnsi="Times New Roman" w:cs="Times New Roman"/>
              </w:rPr>
            </w:pPr>
          </w:p>
        </w:tc>
        <w:tc>
          <w:tcPr>
            <w:tcW w:w="389" w:type="pct"/>
          </w:tcPr>
          <w:p w14:paraId="054DEFF9"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9FBC6C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7" w:type="pct"/>
            <w:vAlign w:val="center"/>
          </w:tcPr>
          <w:p w14:paraId="6B047C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9" w:type="pct"/>
            <w:vAlign w:val="center"/>
          </w:tcPr>
          <w:p w14:paraId="262669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43) = 1.08, </w:t>
            </w:r>
            <w:r w:rsidRPr="006B5E7C">
              <w:rPr>
                <w:rFonts w:ascii="Times New Roman" w:hAnsi="Times New Roman" w:cs="Times New Roman"/>
                <w:i/>
                <w:iCs/>
              </w:rPr>
              <w:t>p</w:t>
            </w:r>
            <w:r w:rsidRPr="006B5E7C">
              <w:rPr>
                <w:rFonts w:ascii="Times New Roman" w:hAnsi="Times New Roman" w:cs="Times New Roman"/>
              </w:rPr>
              <w:t xml:space="preserve"> = .305</w:t>
            </w:r>
          </w:p>
        </w:tc>
      </w:tr>
      <w:tr w:rsidR="006B5E7C" w:rsidRPr="006B5E7C" w14:paraId="3C27CCFA" w14:textId="77777777" w:rsidTr="001E602F">
        <w:tc>
          <w:tcPr>
            <w:tcW w:w="1066" w:type="pct"/>
            <w:vAlign w:val="center"/>
          </w:tcPr>
          <w:p w14:paraId="501618F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Human-like</w:t>
            </w:r>
          </w:p>
        </w:tc>
        <w:tc>
          <w:tcPr>
            <w:tcW w:w="255" w:type="pct"/>
            <w:vAlign w:val="center"/>
          </w:tcPr>
          <w:p w14:paraId="7AC96A5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68</w:t>
            </w:r>
          </w:p>
        </w:tc>
        <w:tc>
          <w:tcPr>
            <w:tcW w:w="360" w:type="pct"/>
            <w:vAlign w:val="center"/>
          </w:tcPr>
          <w:p w14:paraId="1C02646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8" w:type="pct"/>
            <w:vAlign w:val="center"/>
          </w:tcPr>
          <w:p w14:paraId="22D3802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26E7B70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−0.05, 0.25</w:t>
            </w:r>
          </w:p>
        </w:tc>
        <w:tc>
          <w:tcPr>
            <w:tcW w:w="389" w:type="pct"/>
            <w:vAlign w:val="center"/>
          </w:tcPr>
          <w:p w14:paraId="22663CA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1.29</w:t>
            </w:r>
          </w:p>
        </w:tc>
        <w:tc>
          <w:tcPr>
            <w:tcW w:w="389" w:type="pct"/>
          </w:tcPr>
          <w:p w14:paraId="473083D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.203</w:t>
            </w:r>
          </w:p>
        </w:tc>
        <w:tc>
          <w:tcPr>
            <w:tcW w:w="389" w:type="pct"/>
            <w:vAlign w:val="center"/>
          </w:tcPr>
          <w:p w14:paraId="2B3FA8E7"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443F63C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EE4D763" w14:textId="77777777" w:rsidR="006B5E7C" w:rsidRPr="006B5E7C" w:rsidRDefault="006B5E7C" w:rsidP="00A73FD6">
            <w:pPr>
              <w:contextualSpacing/>
              <w:jc w:val="center"/>
              <w:rPr>
                <w:rFonts w:ascii="Times New Roman" w:hAnsi="Times New Roman" w:cs="Times New Roman"/>
                <w:b/>
                <w:bCs/>
              </w:rPr>
            </w:pPr>
          </w:p>
        </w:tc>
      </w:tr>
      <w:tr w:rsidR="006B5E7C" w:rsidRPr="006B5E7C" w14:paraId="44F1037A" w14:textId="77777777" w:rsidTr="001E602F">
        <w:tc>
          <w:tcPr>
            <w:tcW w:w="1066" w:type="pct"/>
            <w:vAlign w:val="center"/>
          </w:tcPr>
          <w:p w14:paraId="5DEF6EC1"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human-like</w:t>
            </w:r>
          </w:p>
        </w:tc>
        <w:tc>
          <w:tcPr>
            <w:tcW w:w="255" w:type="pct"/>
            <w:vAlign w:val="center"/>
          </w:tcPr>
          <w:p w14:paraId="4578DD7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w:t>
            </w:r>
          </w:p>
        </w:tc>
        <w:tc>
          <w:tcPr>
            <w:tcW w:w="360" w:type="pct"/>
            <w:vAlign w:val="center"/>
          </w:tcPr>
          <w:p w14:paraId="48D437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0.25</w:t>
            </w:r>
          </w:p>
        </w:tc>
        <w:tc>
          <w:tcPr>
            <w:tcW w:w="278" w:type="pct"/>
            <w:vAlign w:val="center"/>
          </w:tcPr>
          <w:p w14:paraId="1062289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20BB92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−0.004, 0.50</w:t>
            </w:r>
          </w:p>
        </w:tc>
        <w:tc>
          <w:tcPr>
            <w:tcW w:w="389" w:type="pct"/>
            <w:vAlign w:val="center"/>
          </w:tcPr>
          <w:p w14:paraId="56DCFAD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1.98</w:t>
            </w:r>
          </w:p>
        </w:tc>
        <w:tc>
          <w:tcPr>
            <w:tcW w:w="389" w:type="pct"/>
          </w:tcPr>
          <w:p w14:paraId="768FF91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.054</w:t>
            </w:r>
          </w:p>
        </w:tc>
        <w:tc>
          <w:tcPr>
            <w:tcW w:w="389" w:type="pct"/>
            <w:vAlign w:val="center"/>
          </w:tcPr>
          <w:p w14:paraId="0C53281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D36D50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B981881" w14:textId="77777777" w:rsidR="006B5E7C" w:rsidRPr="006B5E7C" w:rsidRDefault="006B5E7C" w:rsidP="00A73FD6">
            <w:pPr>
              <w:contextualSpacing/>
              <w:jc w:val="center"/>
              <w:rPr>
                <w:rFonts w:ascii="Times New Roman" w:hAnsi="Times New Roman" w:cs="Times New Roman"/>
              </w:rPr>
            </w:pPr>
          </w:p>
        </w:tc>
      </w:tr>
      <w:tr w:rsidR="006B5E7C" w:rsidRPr="006B5E7C" w14:paraId="0E7245AC" w14:textId="77777777" w:rsidTr="001E602F">
        <w:tc>
          <w:tcPr>
            <w:tcW w:w="1066" w:type="pct"/>
            <w:vAlign w:val="center"/>
          </w:tcPr>
          <w:p w14:paraId="6D1F2779"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interaction</w:t>
            </w:r>
          </w:p>
        </w:tc>
        <w:tc>
          <w:tcPr>
            <w:tcW w:w="255" w:type="pct"/>
            <w:vAlign w:val="center"/>
          </w:tcPr>
          <w:p w14:paraId="5F3A4A16"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A391504"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AE8314A" w14:textId="77777777" w:rsidR="006B5E7C" w:rsidRPr="006B5E7C" w:rsidRDefault="006B5E7C" w:rsidP="00A73FD6">
            <w:pPr>
              <w:contextualSpacing/>
              <w:jc w:val="center"/>
              <w:rPr>
                <w:rFonts w:ascii="Times New Roman" w:hAnsi="Times New Roman" w:cs="Times New Roman"/>
              </w:rPr>
            </w:pPr>
          </w:p>
        </w:tc>
        <w:tc>
          <w:tcPr>
            <w:tcW w:w="558" w:type="pct"/>
          </w:tcPr>
          <w:p w14:paraId="18B7C0D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C6EEE72" w14:textId="77777777" w:rsidR="006B5E7C" w:rsidRPr="006B5E7C" w:rsidRDefault="006B5E7C" w:rsidP="00A73FD6">
            <w:pPr>
              <w:contextualSpacing/>
              <w:jc w:val="center"/>
              <w:rPr>
                <w:rFonts w:ascii="Times New Roman" w:hAnsi="Times New Roman" w:cs="Times New Roman"/>
              </w:rPr>
            </w:pPr>
          </w:p>
        </w:tc>
        <w:tc>
          <w:tcPr>
            <w:tcW w:w="389" w:type="pct"/>
          </w:tcPr>
          <w:p w14:paraId="26BE778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73FCA0B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0.20</w:t>
            </w:r>
          </w:p>
        </w:tc>
        <w:tc>
          <w:tcPr>
            <w:tcW w:w="277" w:type="pct"/>
            <w:vAlign w:val="center"/>
          </w:tcPr>
          <w:p w14:paraId="3DAEF7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1039" w:type="pct"/>
            <w:vAlign w:val="center"/>
          </w:tcPr>
          <w:p w14:paraId="7C4F6F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76) = 3.56, </w:t>
            </w:r>
            <w:r w:rsidRPr="006B5E7C">
              <w:rPr>
                <w:rFonts w:ascii="Times New Roman" w:hAnsi="Times New Roman" w:cs="Times New Roman"/>
                <w:i/>
                <w:iCs/>
              </w:rPr>
              <w:t>p</w:t>
            </w:r>
            <w:r w:rsidRPr="006B5E7C">
              <w:rPr>
                <w:rFonts w:ascii="Times New Roman" w:hAnsi="Times New Roman" w:cs="Times New Roman"/>
              </w:rPr>
              <w:t xml:space="preserve"> = .063</w:t>
            </w:r>
          </w:p>
        </w:tc>
      </w:tr>
      <w:tr w:rsidR="006B5E7C" w:rsidRPr="006B5E7C" w14:paraId="0D83A163" w14:textId="77777777" w:rsidTr="001E602F">
        <w:tc>
          <w:tcPr>
            <w:tcW w:w="1066" w:type="pct"/>
            <w:vAlign w:val="center"/>
          </w:tcPr>
          <w:p w14:paraId="50E79D3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Unstructured</w:t>
            </w:r>
          </w:p>
        </w:tc>
        <w:tc>
          <w:tcPr>
            <w:tcW w:w="255" w:type="pct"/>
            <w:vAlign w:val="center"/>
          </w:tcPr>
          <w:p w14:paraId="6088317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75</w:t>
            </w:r>
          </w:p>
        </w:tc>
        <w:tc>
          <w:tcPr>
            <w:tcW w:w="360" w:type="pct"/>
            <w:vAlign w:val="center"/>
          </w:tcPr>
          <w:p w14:paraId="63DF335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0.25</w:t>
            </w:r>
          </w:p>
        </w:tc>
        <w:tc>
          <w:tcPr>
            <w:tcW w:w="278" w:type="pct"/>
            <w:vAlign w:val="center"/>
          </w:tcPr>
          <w:p w14:paraId="04C193E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.07</w:t>
            </w:r>
          </w:p>
        </w:tc>
        <w:tc>
          <w:tcPr>
            <w:tcW w:w="558" w:type="pct"/>
          </w:tcPr>
          <w:p w14:paraId="115301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0.12, 0.39</w:t>
            </w:r>
          </w:p>
        </w:tc>
        <w:tc>
          <w:tcPr>
            <w:tcW w:w="389" w:type="pct"/>
            <w:vAlign w:val="center"/>
          </w:tcPr>
          <w:p w14:paraId="387007E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3.83</w:t>
            </w:r>
          </w:p>
        </w:tc>
        <w:tc>
          <w:tcPr>
            <w:tcW w:w="389" w:type="pct"/>
          </w:tcPr>
          <w:p w14:paraId="3CEC9FF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5CC14ED2"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EF9BFC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E4022CB" w14:textId="77777777" w:rsidR="006B5E7C" w:rsidRPr="006B5E7C" w:rsidRDefault="006B5E7C" w:rsidP="00A73FD6">
            <w:pPr>
              <w:contextualSpacing/>
              <w:jc w:val="center"/>
              <w:rPr>
                <w:rFonts w:ascii="Times New Roman" w:hAnsi="Times New Roman" w:cs="Times New Roman"/>
                <w:b/>
                <w:bCs/>
              </w:rPr>
            </w:pPr>
          </w:p>
        </w:tc>
      </w:tr>
      <w:tr w:rsidR="006B5E7C" w:rsidRPr="006B5E7C" w14:paraId="5BB7AF89" w14:textId="77777777" w:rsidTr="001E602F">
        <w:tc>
          <w:tcPr>
            <w:tcW w:w="1066" w:type="pct"/>
            <w:vAlign w:val="center"/>
          </w:tcPr>
          <w:p w14:paraId="0DD30C1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Structured</w:t>
            </w:r>
          </w:p>
        </w:tc>
        <w:tc>
          <w:tcPr>
            <w:tcW w:w="255" w:type="pct"/>
            <w:vAlign w:val="center"/>
          </w:tcPr>
          <w:p w14:paraId="748285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60</w:t>
            </w:r>
          </w:p>
        </w:tc>
        <w:tc>
          <w:tcPr>
            <w:tcW w:w="360" w:type="pct"/>
            <w:vAlign w:val="center"/>
          </w:tcPr>
          <w:p w14:paraId="4E360E6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w:t>
            </w:r>
          </w:p>
        </w:tc>
        <w:tc>
          <w:tcPr>
            <w:tcW w:w="278" w:type="pct"/>
            <w:vAlign w:val="center"/>
          </w:tcPr>
          <w:p w14:paraId="0AD3230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w:t>
            </w:r>
          </w:p>
        </w:tc>
        <w:tc>
          <w:tcPr>
            <w:tcW w:w="558" w:type="pct"/>
          </w:tcPr>
          <w:p w14:paraId="60F320A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−0.11, 0.22</w:t>
            </w:r>
          </w:p>
        </w:tc>
        <w:tc>
          <w:tcPr>
            <w:tcW w:w="389" w:type="pct"/>
            <w:vAlign w:val="center"/>
          </w:tcPr>
          <w:p w14:paraId="6A37819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0.64</w:t>
            </w:r>
          </w:p>
        </w:tc>
        <w:tc>
          <w:tcPr>
            <w:tcW w:w="389" w:type="pct"/>
          </w:tcPr>
          <w:p w14:paraId="6E73C4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.521</w:t>
            </w:r>
          </w:p>
        </w:tc>
        <w:tc>
          <w:tcPr>
            <w:tcW w:w="389" w:type="pct"/>
            <w:vAlign w:val="center"/>
          </w:tcPr>
          <w:p w14:paraId="6A543CE8"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CB17C6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FFE5960" w14:textId="77777777" w:rsidR="006B5E7C" w:rsidRPr="006B5E7C" w:rsidRDefault="006B5E7C" w:rsidP="00A73FD6">
            <w:pPr>
              <w:contextualSpacing/>
              <w:jc w:val="center"/>
              <w:rPr>
                <w:rFonts w:ascii="Times New Roman" w:hAnsi="Times New Roman" w:cs="Times New Roman"/>
              </w:rPr>
            </w:pPr>
          </w:p>
        </w:tc>
      </w:tr>
      <w:tr w:rsidR="006B5E7C" w:rsidRPr="006B5E7C" w14:paraId="2DF35D06" w14:textId="77777777" w:rsidTr="001E602F">
        <w:tc>
          <w:tcPr>
            <w:tcW w:w="1066" w:type="pct"/>
            <w:vAlign w:val="center"/>
          </w:tcPr>
          <w:p w14:paraId="30D5F7C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cues</w:t>
            </w:r>
          </w:p>
        </w:tc>
        <w:tc>
          <w:tcPr>
            <w:tcW w:w="255" w:type="pct"/>
            <w:vAlign w:val="center"/>
          </w:tcPr>
          <w:p w14:paraId="1B8E90EA"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475A26C4"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688E0B29"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2C4F1B8E"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71E0F37F"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5DEA31F7"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7C8BC10B"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0.24</w:t>
            </w:r>
          </w:p>
        </w:tc>
        <w:tc>
          <w:tcPr>
            <w:tcW w:w="277" w:type="pct"/>
            <w:vAlign w:val="center"/>
          </w:tcPr>
          <w:p w14:paraId="1879CDE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1039" w:type="pct"/>
            <w:vAlign w:val="center"/>
          </w:tcPr>
          <w:p w14:paraId="13DD5AD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i/>
                <w:iCs/>
              </w:rPr>
              <w:t>F</w:t>
            </w:r>
            <w:r w:rsidRPr="006B5E7C">
              <w:rPr>
                <w:rFonts w:ascii="Times New Roman" w:hAnsi="Times New Roman" w:cs="Times New Roman"/>
                <w:b/>
                <w:bCs/>
              </w:rPr>
              <w:t xml:space="preserve">(1, 129) = 5.47, </w:t>
            </w:r>
            <w:r w:rsidRPr="006B5E7C">
              <w:rPr>
                <w:rFonts w:ascii="Times New Roman" w:hAnsi="Times New Roman" w:cs="Times New Roman"/>
                <w:b/>
                <w:bCs/>
                <w:i/>
                <w:iCs/>
              </w:rPr>
              <w:t>p</w:t>
            </w:r>
            <w:r w:rsidRPr="006B5E7C">
              <w:rPr>
                <w:rFonts w:ascii="Times New Roman" w:hAnsi="Times New Roman" w:cs="Times New Roman"/>
                <w:b/>
                <w:bCs/>
              </w:rPr>
              <w:t xml:space="preserve"> = .021</w:t>
            </w:r>
          </w:p>
        </w:tc>
      </w:tr>
      <w:tr w:rsidR="006B5E7C" w:rsidRPr="006B5E7C" w14:paraId="4257AE82" w14:textId="77777777" w:rsidTr="001E602F">
        <w:tc>
          <w:tcPr>
            <w:tcW w:w="1066" w:type="pct"/>
            <w:vAlign w:val="center"/>
          </w:tcPr>
          <w:p w14:paraId="6C44845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Verbal</w:t>
            </w:r>
          </w:p>
        </w:tc>
        <w:tc>
          <w:tcPr>
            <w:tcW w:w="255" w:type="pct"/>
            <w:vAlign w:val="center"/>
          </w:tcPr>
          <w:p w14:paraId="1B971E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101</w:t>
            </w:r>
          </w:p>
        </w:tc>
        <w:tc>
          <w:tcPr>
            <w:tcW w:w="360" w:type="pct"/>
            <w:vAlign w:val="center"/>
          </w:tcPr>
          <w:p w14:paraId="0F7A2D9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0.23</w:t>
            </w:r>
          </w:p>
        </w:tc>
        <w:tc>
          <w:tcPr>
            <w:tcW w:w="278" w:type="pct"/>
            <w:vAlign w:val="center"/>
          </w:tcPr>
          <w:p w14:paraId="5D33642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179505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0.11, 0.34</w:t>
            </w:r>
          </w:p>
        </w:tc>
        <w:tc>
          <w:tcPr>
            <w:tcW w:w="389" w:type="pct"/>
            <w:vAlign w:val="center"/>
          </w:tcPr>
          <w:p w14:paraId="4B10466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3.91</w:t>
            </w:r>
          </w:p>
        </w:tc>
        <w:tc>
          <w:tcPr>
            <w:tcW w:w="389" w:type="pct"/>
          </w:tcPr>
          <w:p w14:paraId="4A6AF0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038C1496"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2FFE811B"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51ABAEA4" w14:textId="77777777" w:rsidR="006B5E7C" w:rsidRPr="006B5E7C" w:rsidRDefault="006B5E7C" w:rsidP="00A73FD6">
            <w:pPr>
              <w:contextualSpacing/>
              <w:jc w:val="center"/>
              <w:rPr>
                <w:rFonts w:ascii="Times New Roman" w:hAnsi="Times New Roman" w:cs="Times New Roman"/>
                <w:i/>
                <w:iCs/>
                <w:highlight w:val="yellow"/>
              </w:rPr>
            </w:pPr>
          </w:p>
        </w:tc>
      </w:tr>
      <w:tr w:rsidR="006B5E7C" w:rsidRPr="006B5E7C" w14:paraId="0F937584" w14:textId="77777777" w:rsidTr="001E602F">
        <w:tc>
          <w:tcPr>
            <w:tcW w:w="1066" w:type="pct"/>
            <w:vAlign w:val="center"/>
          </w:tcPr>
          <w:p w14:paraId="38CE7E6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64D412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w:t>
            </w:r>
          </w:p>
        </w:tc>
        <w:tc>
          <w:tcPr>
            <w:tcW w:w="360" w:type="pct"/>
            <w:vAlign w:val="center"/>
          </w:tcPr>
          <w:p w14:paraId="36DE62B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0C7D48A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w:t>
            </w:r>
          </w:p>
        </w:tc>
        <w:tc>
          <w:tcPr>
            <w:tcW w:w="558" w:type="pct"/>
          </w:tcPr>
          <w:p w14:paraId="3D59813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−0.21, 0.18</w:t>
            </w:r>
          </w:p>
        </w:tc>
        <w:tc>
          <w:tcPr>
            <w:tcW w:w="389" w:type="pct"/>
            <w:vAlign w:val="center"/>
          </w:tcPr>
          <w:p w14:paraId="2DBF048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−0.13</w:t>
            </w:r>
          </w:p>
        </w:tc>
        <w:tc>
          <w:tcPr>
            <w:tcW w:w="389" w:type="pct"/>
          </w:tcPr>
          <w:p w14:paraId="141E92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.895</w:t>
            </w:r>
          </w:p>
        </w:tc>
        <w:tc>
          <w:tcPr>
            <w:tcW w:w="389" w:type="pct"/>
            <w:vAlign w:val="center"/>
          </w:tcPr>
          <w:p w14:paraId="73F2ACCB"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3FDBDE48"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70EB57C8"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556292AA" w14:textId="77777777" w:rsidTr="001E602F">
        <w:tc>
          <w:tcPr>
            <w:tcW w:w="1066" w:type="pct"/>
            <w:vAlign w:val="center"/>
          </w:tcPr>
          <w:p w14:paraId="2710051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Chatbot technology</w:t>
            </w:r>
          </w:p>
        </w:tc>
        <w:tc>
          <w:tcPr>
            <w:tcW w:w="255" w:type="pct"/>
            <w:vAlign w:val="center"/>
          </w:tcPr>
          <w:p w14:paraId="2CA14AA2"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2B8F08F"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4BF17145" w14:textId="77777777" w:rsidR="006B5E7C" w:rsidRPr="006B5E7C" w:rsidRDefault="006B5E7C" w:rsidP="00A73FD6">
            <w:pPr>
              <w:contextualSpacing/>
              <w:jc w:val="center"/>
              <w:rPr>
                <w:rFonts w:ascii="Times New Roman" w:hAnsi="Times New Roman" w:cs="Times New Roman"/>
              </w:rPr>
            </w:pPr>
          </w:p>
        </w:tc>
        <w:tc>
          <w:tcPr>
            <w:tcW w:w="558" w:type="pct"/>
          </w:tcPr>
          <w:p w14:paraId="08933D4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3A3BFFE" w14:textId="77777777" w:rsidR="006B5E7C" w:rsidRPr="006B5E7C" w:rsidRDefault="006B5E7C" w:rsidP="00A73FD6">
            <w:pPr>
              <w:contextualSpacing/>
              <w:jc w:val="center"/>
              <w:rPr>
                <w:rFonts w:ascii="Times New Roman" w:hAnsi="Times New Roman" w:cs="Times New Roman"/>
              </w:rPr>
            </w:pPr>
          </w:p>
        </w:tc>
        <w:tc>
          <w:tcPr>
            <w:tcW w:w="389" w:type="pct"/>
          </w:tcPr>
          <w:p w14:paraId="0C0920E9"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5402F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0.36</w:t>
            </w:r>
          </w:p>
        </w:tc>
        <w:tc>
          <w:tcPr>
            <w:tcW w:w="277" w:type="pct"/>
            <w:vAlign w:val="center"/>
          </w:tcPr>
          <w:p w14:paraId="1A6B76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w:t>
            </w:r>
          </w:p>
        </w:tc>
        <w:tc>
          <w:tcPr>
            <w:tcW w:w="1039" w:type="pct"/>
            <w:vAlign w:val="center"/>
          </w:tcPr>
          <w:p w14:paraId="27A08D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49) = 1.66, </w:t>
            </w:r>
            <w:r w:rsidRPr="006B5E7C">
              <w:rPr>
                <w:rFonts w:ascii="Times New Roman" w:hAnsi="Times New Roman" w:cs="Times New Roman"/>
                <w:i/>
                <w:iCs/>
              </w:rPr>
              <w:t>p</w:t>
            </w:r>
            <w:r w:rsidRPr="006B5E7C">
              <w:rPr>
                <w:rFonts w:ascii="Times New Roman" w:hAnsi="Times New Roman" w:cs="Times New Roman"/>
              </w:rPr>
              <w:t xml:space="preserve"> = .204</w:t>
            </w:r>
          </w:p>
        </w:tc>
      </w:tr>
      <w:tr w:rsidR="006B5E7C" w:rsidRPr="006B5E7C" w14:paraId="0AE6685B" w14:textId="77777777" w:rsidTr="001E602F">
        <w:tc>
          <w:tcPr>
            <w:tcW w:w="1066" w:type="pct"/>
            <w:vAlign w:val="center"/>
          </w:tcPr>
          <w:p w14:paraId="41A1720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Rule-based</w:t>
            </w:r>
          </w:p>
        </w:tc>
        <w:tc>
          <w:tcPr>
            <w:tcW w:w="255" w:type="pct"/>
            <w:vAlign w:val="center"/>
          </w:tcPr>
          <w:p w14:paraId="69A144F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93</w:t>
            </w:r>
          </w:p>
        </w:tc>
        <w:tc>
          <w:tcPr>
            <w:tcW w:w="360" w:type="pct"/>
            <w:vAlign w:val="center"/>
          </w:tcPr>
          <w:p w14:paraId="6ADEEB2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0.19</w:t>
            </w:r>
          </w:p>
        </w:tc>
        <w:tc>
          <w:tcPr>
            <w:tcW w:w="278" w:type="pct"/>
            <w:vAlign w:val="center"/>
          </w:tcPr>
          <w:p w14:paraId="04F01EF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0ADFF3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0.07, 0.31</w:t>
            </w:r>
          </w:p>
        </w:tc>
        <w:tc>
          <w:tcPr>
            <w:tcW w:w="389" w:type="pct"/>
            <w:vAlign w:val="center"/>
          </w:tcPr>
          <w:p w14:paraId="4C8A30F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3.11</w:t>
            </w:r>
          </w:p>
        </w:tc>
        <w:tc>
          <w:tcPr>
            <w:tcW w:w="389" w:type="pct"/>
          </w:tcPr>
          <w:p w14:paraId="6C85D03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.003</w:t>
            </w:r>
          </w:p>
        </w:tc>
        <w:tc>
          <w:tcPr>
            <w:tcW w:w="389" w:type="pct"/>
            <w:vAlign w:val="center"/>
          </w:tcPr>
          <w:p w14:paraId="6492CA2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E629FF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89FF0D1" w14:textId="77777777" w:rsidR="006B5E7C" w:rsidRPr="006B5E7C" w:rsidRDefault="006B5E7C" w:rsidP="00A73FD6">
            <w:pPr>
              <w:contextualSpacing/>
              <w:jc w:val="center"/>
              <w:rPr>
                <w:rFonts w:ascii="Times New Roman" w:hAnsi="Times New Roman" w:cs="Times New Roman"/>
                <w:b/>
                <w:bCs/>
              </w:rPr>
            </w:pPr>
          </w:p>
        </w:tc>
      </w:tr>
      <w:tr w:rsidR="006B5E7C" w:rsidRPr="006B5E7C" w14:paraId="62A6BCAA" w14:textId="77777777" w:rsidTr="001E602F">
        <w:tc>
          <w:tcPr>
            <w:tcW w:w="1066" w:type="pct"/>
            <w:vAlign w:val="center"/>
          </w:tcPr>
          <w:p w14:paraId="443E2A26"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1FE3CB6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w:t>
            </w:r>
          </w:p>
        </w:tc>
        <w:tc>
          <w:tcPr>
            <w:tcW w:w="360" w:type="pct"/>
            <w:vAlign w:val="center"/>
          </w:tcPr>
          <w:p w14:paraId="00FEC87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0.55</w:t>
            </w:r>
          </w:p>
        </w:tc>
        <w:tc>
          <w:tcPr>
            <w:tcW w:w="278" w:type="pct"/>
            <w:vAlign w:val="center"/>
          </w:tcPr>
          <w:p w14:paraId="495E6B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.28</w:t>
            </w:r>
          </w:p>
        </w:tc>
        <w:tc>
          <w:tcPr>
            <w:tcW w:w="558" w:type="pct"/>
          </w:tcPr>
          <w:p w14:paraId="4656C1B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−0.005, 1.10</w:t>
            </w:r>
          </w:p>
        </w:tc>
        <w:tc>
          <w:tcPr>
            <w:tcW w:w="389" w:type="pct"/>
            <w:vAlign w:val="center"/>
          </w:tcPr>
          <w:p w14:paraId="095363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1.99</w:t>
            </w:r>
          </w:p>
        </w:tc>
        <w:tc>
          <w:tcPr>
            <w:tcW w:w="389" w:type="pct"/>
          </w:tcPr>
          <w:p w14:paraId="5F2877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.052</w:t>
            </w:r>
          </w:p>
        </w:tc>
        <w:tc>
          <w:tcPr>
            <w:tcW w:w="389" w:type="pct"/>
            <w:vAlign w:val="center"/>
          </w:tcPr>
          <w:p w14:paraId="2E87F1F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05BA24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66D1AB7" w14:textId="77777777" w:rsidR="006B5E7C" w:rsidRPr="006B5E7C" w:rsidRDefault="006B5E7C" w:rsidP="00A73FD6">
            <w:pPr>
              <w:contextualSpacing/>
              <w:jc w:val="center"/>
              <w:rPr>
                <w:rFonts w:ascii="Times New Roman" w:hAnsi="Times New Roman" w:cs="Times New Roman"/>
              </w:rPr>
            </w:pPr>
          </w:p>
        </w:tc>
      </w:tr>
      <w:tr w:rsidR="006B5E7C" w:rsidRPr="006B5E7C" w14:paraId="2B12B387" w14:textId="77777777" w:rsidTr="001E602F">
        <w:tc>
          <w:tcPr>
            <w:tcW w:w="1066" w:type="pct"/>
            <w:vAlign w:val="center"/>
          </w:tcPr>
          <w:p w14:paraId="31A0ABF6"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Context</w:t>
            </w:r>
          </w:p>
        </w:tc>
        <w:tc>
          <w:tcPr>
            <w:tcW w:w="255" w:type="pct"/>
            <w:vAlign w:val="center"/>
          </w:tcPr>
          <w:p w14:paraId="7BF1CCE9"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064F10F7"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24A9332" w14:textId="77777777" w:rsidR="006B5E7C" w:rsidRPr="006B5E7C" w:rsidRDefault="006B5E7C" w:rsidP="00A73FD6">
            <w:pPr>
              <w:contextualSpacing/>
              <w:jc w:val="center"/>
              <w:rPr>
                <w:rFonts w:ascii="Times New Roman" w:hAnsi="Times New Roman" w:cs="Times New Roman"/>
              </w:rPr>
            </w:pPr>
          </w:p>
        </w:tc>
        <w:tc>
          <w:tcPr>
            <w:tcW w:w="558" w:type="pct"/>
          </w:tcPr>
          <w:p w14:paraId="21FDB93C"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1DB804FF" w14:textId="77777777" w:rsidR="006B5E7C" w:rsidRPr="006B5E7C" w:rsidRDefault="006B5E7C" w:rsidP="00A73FD6">
            <w:pPr>
              <w:contextualSpacing/>
              <w:jc w:val="center"/>
              <w:rPr>
                <w:rFonts w:ascii="Times New Roman" w:hAnsi="Times New Roman" w:cs="Times New Roman"/>
              </w:rPr>
            </w:pPr>
          </w:p>
        </w:tc>
        <w:tc>
          <w:tcPr>
            <w:tcW w:w="389" w:type="pct"/>
          </w:tcPr>
          <w:p w14:paraId="37A46814"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9399F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7" w:type="pct"/>
            <w:vAlign w:val="center"/>
          </w:tcPr>
          <w:p w14:paraId="7295DE1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1039" w:type="pct"/>
            <w:vAlign w:val="center"/>
          </w:tcPr>
          <w:p w14:paraId="7A76652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78) = 1.77, </w:t>
            </w:r>
            <w:r w:rsidRPr="006B5E7C">
              <w:rPr>
                <w:rFonts w:ascii="Times New Roman" w:hAnsi="Times New Roman" w:cs="Times New Roman"/>
                <w:i/>
                <w:iCs/>
              </w:rPr>
              <w:t>p</w:t>
            </w:r>
            <w:r w:rsidRPr="006B5E7C">
              <w:rPr>
                <w:rFonts w:ascii="Times New Roman" w:hAnsi="Times New Roman" w:cs="Times New Roman"/>
              </w:rPr>
              <w:t xml:space="preserve"> = .188</w:t>
            </w:r>
          </w:p>
        </w:tc>
      </w:tr>
      <w:tr w:rsidR="006B5E7C" w:rsidRPr="006B5E7C" w14:paraId="1C9EAE92" w14:textId="77777777" w:rsidTr="001E602F">
        <w:tc>
          <w:tcPr>
            <w:tcW w:w="1066" w:type="pct"/>
            <w:vAlign w:val="center"/>
          </w:tcPr>
          <w:p w14:paraId="077E045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Hedonic</w:t>
            </w:r>
          </w:p>
        </w:tc>
        <w:tc>
          <w:tcPr>
            <w:tcW w:w="255" w:type="pct"/>
            <w:vAlign w:val="center"/>
          </w:tcPr>
          <w:p w14:paraId="0879E76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49</w:t>
            </w:r>
          </w:p>
        </w:tc>
        <w:tc>
          <w:tcPr>
            <w:tcW w:w="360" w:type="pct"/>
            <w:vAlign w:val="center"/>
          </w:tcPr>
          <w:p w14:paraId="47AE69A7"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0.27</w:t>
            </w:r>
          </w:p>
        </w:tc>
        <w:tc>
          <w:tcPr>
            <w:tcW w:w="278" w:type="pct"/>
            <w:vAlign w:val="center"/>
          </w:tcPr>
          <w:p w14:paraId="0917F7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7778D65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0.09, 0.44</w:t>
            </w:r>
          </w:p>
        </w:tc>
        <w:tc>
          <w:tcPr>
            <w:tcW w:w="389" w:type="pct"/>
            <w:vAlign w:val="center"/>
          </w:tcPr>
          <w:p w14:paraId="71C3AC9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2.99</w:t>
            </w:r>
          </w:p>
        </w:tc>
        <w:tc>
          <w:tcPr>
            <w:tcW w:w="389" w:type="pct"/>
          </w:tcPr>
          <w:p w14:paraId="7AC1B0D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389" w:type="pct"/>
            <w:vAlign w:val="center"/>
          </w:tcPr>
          <w:p w14:paraId="73A91B2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98400F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8269E96" w14:textId="77777777" w:rsidR="006B5E7C" w:rsidRPr="006B5E7C" w:rsidRDefault="006B5E7C" w:rsidP="00A73FD6">
            <w:pPr>
              <w:contextualSpacing/>
              <w:jc w:val="center"/>
              <w:rPr>
                <w:rFonts w:ascii="Times New Roman" w:hAnsi="Times New Roman" w:cs="Times New Roman"/>
                <w:b/>
                <w:bCs/>
              </w:rPr>
            </w:pPr>
          </w:p>
        </w:tc>
      </w:tr>
      <w:tr w:rsidR="006B5E7C" w:rsidRPr="006B5E7C" w14:paraId="71488956" w14:textId="77777777" w:rsidTr="001E602F">
        <w:tc>
          <w:tcPr>
            <w:tcW w:w="1066" w:type="pct"/>
            <w:vAlign w:val="center"/>
          </w:tcPr>
          <w:p w14:paraId="0E9BD4DC"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Functional</w:t>
            </w:r>
          </w:p>
        </w:tc>
        <w:tc>
          <w:tcPr>
            <w:tcW w:w="255" w:type="pct"/>
            <w:vAlign w:val="center"/>
          </w:tcPr>
          <w:p w14:paraId="0B41A9C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89</w:t>
            </w:r>
          </w:p>
        </w:tc>
        <w:tc>
          <w:tcPr>
            <w:tcW w:w="360" w:type="pct"/>
            <w:vAlign w:val="center"/>
          </w:tcPr>
          <w:p w14:paraId="711B176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375E8C2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4133D9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−0.01, 0.25</w:t>
            </w:r>
          </w:p>
        </w:tc>
        <w:tc>
          <w:tcPr>
            <w:tcW w:w="389" w:type="pct"/>
            <w:vAlign w:val="center"/>
          </w:tcPr>
          <w:p w14:paraId="7D2D320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1.90</w:t>
            </w:r>
          </w:p>
        </w:tc>
        <w:tc>
          <w:tcPr>
            <w:tcW w:w="389" w:type="pct"/>
          </w:tcPr>
          <w:p w14:paraId="49E578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.062</w:t>
            </w:r>
          </w:p>
        </w:tc>
        <w:tc>
          <w:tcPr>
            <w:tcW w:w="389" w:type="pct"/>
            <w:vAlign w:val="center"/>
          </w:tcPr>
          <w:p w14:paraId="03425E1B"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420F027"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EA9C072" w14:textId="77777777" w:rsidR="006B5E7C" w:rsidRPr="006B5E7C" w:rsidRDefault="006B5E7C" w:rsidP="00A73FD6">
            <w:pPr>
              <w:contextualSpacing/>
              <w:jc w:val="center"/>
              <w:rPr>
                <w:rFonts w:ascii="Times New Roman" w:hAnsi="Times New Roman" w:cs="Times New Roman"/>
              </w:rPr>
            </w:pPr>
          </w:p>
        </w:tc>
      </w:tr>
      <w:tr w:rsidR="006B5E7C" w:rsidRPr="006B5E7C" w14:paraId="7BB187D6" w14:textId="77777777" w:rsidTr="001E602F">
        <w:tc>
          <w:tcPr>
            <w:tcW w:w="1066" w:type="pct"/>
            <w:vAlign w:val="center"/>
          </w:tcPr>
          <w:p w14:paraId="06C9A3B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Task</w:t>
            </w:r>
          </w:p>
        </w:tc>
        <w:tc>
          <w:tcPr>
            <w:tcW w:w="255" w:type="pct"/>
            <w:vAlign w:val="center"/>
          </w:tcPr>
          <w:p w14:paraId="009AD73D"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F3FE94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1E4D90D" w14:textId="77777777" w:rsidR="006B5E7C" w:rsidRPr="006B5E7C" w:rsidRDefault="006B5E7C" w:rsidP="00A73FD6">
            <w:pPr>
              <w:contextualSpacing/>
              <w:jc w:val="center"/>
              <w:rPr>
                <w:rFonts w:ascii="Times New Roman" w:hAnsi="Times New Roman" w:cs="Times New Roman"/>
              </w:rPr>
            </w:pPr>
          </w:p>
        </w:tc>
        <w:tc>
          <w:tcPr>
            <w:tcW w:w="558" w:type="pct"/>
          </w:tcPr>
          <w:p w14:paraId="2367BCF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DC9F3A6" w14:textId="77777777" w:rsidR="006B5E7C" w:rsidRPr="006B5E7C" w:rsidRDefault="006B5E7C" w:rsidP="00A73FD6">
            <w:pPr>
              <w:contextualSpacing/>
              <w:jc w:val="center"/>
              <w:rPr>
                <w:rFonts w:ascii="Times New Roman" w:hAnsi="Times New Roman" w:cs="Times New Roman"/>
              </w:rPr>
            </w:pPr>
          </w:p>
        </w:tc>
        <w:tc>
          <w:tcPr>
            <w:tcW w:w="389" w:type="pct"/>
          </w:tcPr>
          <w:p w14:paraId="27951AEC"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1E368D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w:t>
            </w:r>
          </w:p>
        </w:tc>
        <w:tc>
          <w:tcPr>
            <w:tcW w:w="277" w:type="pct"/>
            <w:vAlign w:val="center"/>
          </w:tcPr>
          <w:p w14:paraId="2DE40E5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.73</w:t>
            </w:r>
          </w:p>
        </w:tc>
        <w:tc>
          <w:tcPr>
            <w:tcW w:w="1039" w:type="pct"/>
            <w:vAlign w:val="center"/>
          </w:tcPr>
          <w:p w14:paraId="2105EF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78) = 0.53, </w:t>
            </w:r>
            <w:r w:rsidRPr="006B5E7C">
              <w:rPr>
                <w:rFonts w:ascii="Times New Roman" w:hAnsi="Times New Roman" w:cs="Times New Roman"/>
                <w:i/>
                <w:iCs/>
              </w:rPr>
              <w:t>p</w:t>
            </w:r>
            <w:r w:rsidRPr="006B5E7C">
              <w:rPr>
                <w:rFonts w:ascii="Times New Roman" w:hAnsi="Times New Roman" w:cs="Times New Roman"/>
              </w:rPr>
              <w:t xml:space="preserve"> = .468</w:t>
            </w:r>
          </w:p>
        </w:tc>
      </w:tr>
      <w:tr w:rsidR="006B5E7C" w:rsidRPr="006B5E7C" w14:paraId="11D89FCE" w14:textId="77777777" w:rsidTr="001E602F">
        <w:tc>
          <w:tcPr>
            <w:tcW w:w="1066" w:type="pct"/>
            <w:vAlign w:val="center"/>
          </w:tcPr>
          <w:p w14:paraId="64B51812"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Critical</w:t>
            </w:r>
          </w:p>
        </w:tc>
        <w:tc>
          <w:tcPr>
            <w:tcW w:w="255" w:type="pct"/>
            <w:vAlign w:val="center"/>
          </w:tcPr>
          <w:p w14:paraId="12696A2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43</w:t>
            </w:r>
          </w:p>
        </w:tc>
        <w:tc>
          <w:tcPr>
            <w:tcW w:w="360" w:type="pct"/>
            <w:vAlign w:val="center"/>
          </w:tcPr>
          <w:p w14:paraId="7119CDB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8" w:type="pct"/>
            <w:vAlign w:val="center"/>
          </w:tcPr>
          <w:p w14:paraId="05F652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55D83F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−0.07, 0.30</w:t>
            </w:r>
          </w:p>
        </w:tc>
        <w:tc>
          <w:tcPr>
            <w:tcW w:w="389" w:type="pct"/>
            <w:vAlign w:val="center"/>
          </w:tcPr>
          <w:p w14:paraId="64130AB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1.20</w:t>
            </w:r>
          </w:p>
        </w:tc>
        <w:tc>
          <w:tcPr>
            <w:tcW w:w="389" w:type="pct"/>
          </w:tcPr>
          <w:p w14:paraId="498FA18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.234</w:t>
            </w:r>
          </w:p>
        </w:tc>
        <w:tc>
          <w:tcPr>
            <w:tcW w:w="389" w:type="pct"/>
            <w:vAlign w:val="center"/>
          </w:tcPr>
          <w:p w14:paraId="263523C5"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FAA00F9"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17F44A71" w14:textId="77777777" w:rsidR="006B5E7C" w:rsidRPr="006B5E7C" w:rsidRDefault="006B5E7C" w:rsidP="00A73FD6">
            <w:pPr>
              <w:contextualSpacing/>
              <w:jc w:val="center"/>
              <w:rPr>
                <w:rFonts w:ascii="Times New Roman" w:hAnsi="Times New Roman" w:cs="Times New Roman"/>
                <w:b/>
                <w:bCs/>
              </w:rPr>
            </w:pPr>
          </w:p>
        </w:tc>
      </w:tr>
      <w:tr w:rsidR="006B5E7C" w:rsidRPr="006B5E7C" w14:paraId="0EAB728D" w14:textId="77777777" w:rsidTr="001E602F">
        <w:tc>
          <w:tcPr>
            <w:tcW w:w="1066" w:type="pct"/>
            <w:vAlign w:val="center"/>
          </w:tcPr>
          <w:p w14:paraId="3E7751A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Non-critical</w:t>
            </w:r>
          </w:p>
        </w:tc>
        <w:tc>
          <w:tcPr>
            <w:tcW w:w="255" w:type="pct"/>
            <w:vAlign w:val="center"/>
          </w:tcPr>
          <w:p w14:paraId="0283D61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95</w:t>
            </w:r>
          </w:p>
        </w:tc>
        <w:tc>
          <w:tcPr>
            <w:tcW w:w="360" w:type="pct"/>
            <w:vAlign w:val="center"/>
          </w:tcPr>
          <w:p w14:paraId="16B8540C"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0.20</w:t>
            </w:r>
          </w:p>
        </w:tc>
        <w:tc>
          <w:tcPr>
            <w:tcW w:w="278" w:type="pct"/>
            <w:vAlign w:val="center"/>
          </w:tcPr>
          <w:p w14:paraId="387D0C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304B02E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0.07, 0.32</w:t>
            </w:r>
          </w:p>
        </w:tc>
        <w:tc>
          <w:tcPr>
            <w:tcW w:w="389" w:type="pct"/>
            <w:vAlign w:val="center"/>
          </w:tcPr>
          <w:p w14:paraId="48BC59F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3.13</w:t>
            </w:r>
          </w:p>
        </w:tc>
        <w:tc>
          <w:tcPr>
            <w:tcW w:w="389" w:type="pct"/>
          </w:tcPr>
          <w:p w14:paraId="7CD391E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5B91F1FC"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08FD3614"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5105575" w14:textId="77777777" w:rsidR="006B5E7C" w:rsidRPr="006B5E7C" w:rsidRDefault="006B5E7C" w:rsidP="00A73FD6">
            <w:pPr>
              <w:contextualSpacing/>
              <w:jc w:val="center"/>
              <w:rPr>
                <w:rFonts w:ascii="Times New Roman" w:hAnsi="Times New Roman" w:cs="Times New Roman"/>
              </w:rPr>
            </w:pPr>
          </w:p>
        </w:tc>
      </w:tr>
      <w:tr w:rsidR="006B5E7C" w:rsidRPr="006B5E7C" w14:paraId="33AF6DD4" w14:textId="77777777" w:rsidTr="001E602F">
        <w:tc>
          <w:tcPr>
            <w:tcW w:w="1066" w:type="pct"/>
            <w:vAlign w:val="center"/>
          </w:tcPr>
          <w:p w14:paraId="6256473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w:t>
            </w:r>
          </w:p>
        </w:tc>
        <w:tc>
          <w:tcPr>
            <w:tcW w:w="255" w:type="pct"/>
            <w:vAlign w:val="center"/>
          </w:tcPr>
          <w:p w14:paraId="22F7DBF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9BE15F4"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2C5D0437" w14:textId="77777777" w:rsidR="006B5E7C" w:rsidRPr="006B5E7C" w:rsidRDefault="006B5E7C" w:rsidP="00A73FD6">
            <w:pPr>
              <w:contextualSpacing/>
              <w:jc w:val="center"/>
              <w:rPr>
                <w:rFonts w:ascii="Times New Roman" w:hAnsi="Times New Roman" w:cs="Times New Roman"/>
              </w:rPr>
            </w:pPr>
          </w:p>
        </w:tc>
        <w:tc>
          <w:tcPr>
            <w:tcW w:w="558" w:type="pct"/>
          </w:tcPr>
          <w:p w14:paraId="07776BE7"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B73400F" w14:textId="77777777" w:rsidR="006B5E7C" w:rsidRPr="006B5E7C" w:rsidRDefault="006B5E7C" w:rsidP="00A73FD6">
            <w:pPr>
              <w:contextualSpacing/>
              <w:jc w:val="center"/>
              <w:rPr>
                <w:rFonts w:ascii="Times New Roman" w:hAnsi="Times New Roman" w:cs="Times New Roman"/>
              </w:rPr>
            </w:pPr>
          </w:p>
        </w:tc>
        <w:tc>
          <w:tcPr>
            <w:tcW w:w="389" w:type="pct"/>
          </w:tcPr>
          <w:p w14:paraId="5F6D2955"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79D7905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7" w:type="pct"/>
            <w:vAlign w:val="center"/>
          </w:tcPr>
          <w:p w14:paraId="5DC88FF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1039" w:type="pct"/>
            <w:vAlign w:val="center"/>
          </w:tcPr>
          <w:p w14:paraId="724748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77) = 0.28, </w:t>
            </w:r>
            <w:r w:rsidRPr="006B5E7C">
              <w:rPr>
                <w:rFonts w:ascii="Times New Roman" w:hAnsi="Times New Roman" w:cs="Times New Roman"/>
                <w:i/>
                <w:iCs/>
              </w:rPr>
              <w:t>p</w:t>
            </w:r>
            <w:r w:rsidRPr="006B5E7C">
              <w:rPr>
                <w:rFonts w:ascii="Times New Roman" w:hAnsi="Times New Roman" w:cs="Times New Roman"/>
              </w:rPr>
              <w:t xml:space="preserve"> = .596</w:t>
            </w:r>
          </w:p>
        </w:tc>
      </w:tr>
      <w:tr w:rsidR="006B5E7C" w:rsidRPr="006B5E7C" w14:paraId="72B4C5A0" w14:textId="77777777" w:rsidTr="001E602F">
        <w:tc>
          <w:tcPr>
            <w:tcW w:w="1066" w:type="pct"/>
            <w:vAlign w:val="center"/>
          </w:tcPr>
          <w:p w14:paraId="6C151C4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Student</w:t>
            </w:r>
          </w:p>
        </w:tc>
        <w:tc>
          <w:tcPr>
            <w:tcW w:w="255" w:type="pct"/>
            <w:vAlign w:val="center"/>
          </w:tcPr>
          <w:p w14:paraId="00EACDD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35</w:t>
            </w:r>
          </w:p>
        </w:tc>
        <w:tc>
          <w:tcPr>
            <w:tcW w:w="360" w:type="pct"/>
            <w:vAlign w:val="center"/>
          </w:tcPr>
          <w:p w14:paraId="4AE6DF3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0.12</w:t>
            </w:r>
          </w:p>
        </w:tc>
        <w:tc>
          <w:tcPr>
            <w:tcW w:w="278" w:type="pct"/>
            <w:vAlign w:val="center"/>
          </w:tcPr>
          <w:p w14:paraId="160DE00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558" w:type="pct"/>
          </w:tcPr>
          <w:p w14:paraId="2D574CF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−0.09, 0.34</w:t>
            </w:r>
          </w:p>
        </w:tc>
        <w:tc>
          <w:tcPr>
            <w:tcW w:w="389" w:type="pct"/>
            <w:vAlign w:val="center"/>
          </w:tcPr>
          <w:p w14:paraId="092FBD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1.12</w:t>
            </w:r>
          </w:p>
        </w:tc>
        <w:tc>
          <w:tcPr>
            <w:tcW w:w="389" w:type="pct"/>
          </w:tcPr>
          <w:p w14:paraId="07912BC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.268</w:t>
            </w:r>
          </w:p>
        </w:tc>
        <w:tc>
          <w:tcPr>
            <w:tcW w:w="389" w:type="pct"/>
            <w:vAlign w:val="center"/>
          </w:tcPr>
          <w:p w14:paraId="674A388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5668F52"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A950A30" w14:textId="77777777" w:rsidR="006B5E7C" w:rsidRPr="006B5E7C" w:rsidRDefault="006B5E7C" w:rsidP="00A73FD6">
            <w:pPr>
              <w:contextualSpacing/>
              <w:jc w:val="center"/>
              <w:rPr>
                <w:rFonts w:ascii="Times New Roman" w:hAnsi="Times New Roman" w:cs="Times New Roman"/>
              </w:rPr>
            </w:pPr>
          </w:p>
        </w:tc>
      </w:tr>
      <w:tr w:rsidR="006B5E7C" w:rsidRPr="006B5E7C" w14:paraId="1CE32D91" w14:textId="77777777" w:rsidTr="001E602F">
        <w:tc>
          <w:tcPr>
            <w:tcW w:w="1066" w:type="pct"/>
            <w:vAlign w:val="center"/>
          </w:tcPr>
          <w:p w14:paraId="1C0E847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Non-student</w:t>
            </w:r>
          </w:p>
        </w:tc>
        <w:tc>
          <w:tcPr>
            <w:tcW w:w="255" w:type="pct"/>
            <w:vAlign w:val="center"/>
          </w:tcPr>
          <w:p w14:paraId="73FB732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102</w:t>
            </w:r>
          </w:p>
        </w:tc>
        <w:tc>
          <w:tcPr>
            <w:tcW w:w="360" w:type="pct"/>
            <w:vAlign w:val="center"/>
          </w:tcPr>
          <w:p w14:paraId="107DC7C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0.18</w:t>
            </w:r>
          </w:p>
        </w:tc>
        <w:tc>
          <w:tcPr>
            <w:tcW w:w="278" w:type="pct"/>
            <w:vAlign w:val="center"/>
          </w:tcPr>
          <w:p w14:paraId="44652BA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784784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0.06, 0.31</w:t>
            </w:r>
          </w:p>
        </w:tc>
        <w:tc>
          <w:tcPr>
            <w:tcW w:w="389" w:type="pct"/>
            <w:vAlign w:val="center"/>
          </w:tcPr>
          <w:p w14:paraId="6AAA418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3.01</w:t>
            </w:r>
          </w:p>
        </w:tc>
        <w:tc>
          <w:tcPr>
            <w:tcW w:w="389" w:type="pct"/>
          </w:tcPr>
          <w:p w14:paraId="20A0B8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389" w:type="pct"/>
            <w:vAlign w:val="center"/>
          </w:tcPr>
          <w:p w14:paraId="50D7B122"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7DB34B7A"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2637743" w14:textId="77777777" w:rsidR="006B5E7C" w:rsidRPr="006B5E7C" w:rsidRDefault="006B5E7C" w:rsidP="00A73FD6">
            <w:pPr>
              <w:contextualSpacing/>
              <w:jc w:val="center"/>
              <w:rPr>
                <w:rFonts w:ascii="Times New Roman" w:hAnsi="Times New Roman" w:cs="Times New Roman"/>
              </w:rPr>
            </w:pPr>
          </w:p>
        </w:tc>
      </w:tr>
      <w:tr w:rsidR="006B5E7C" w:rsidRPr="006B5E7C" w14:paraId="7DD4DBFC" w14:textId="77777777" w:rsidTr="001E602F">
        <w:tc>
          <w:tcPr>
            <w:tcW w:w="1066" w:type="pct"/>
            <w:vAlign w:val="center"/>
          </w:tcPr>
          <w:p w14:paraId="5257E08D"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Study setting</w:t>
            </w:r>
          </w:p>
        </w:tc>
        <w:tc>
          <w:tcPr>
            <w:tcW w:w="255" w:type="pct"/>
            <w:vAlign w:val="center"/>
          </w:tcPr>
          <w:p w14:paraId="104E6900"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B1EEE6E"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CADCC19" w14:textId="77777777" w:rsidR="006B5E7C" w:rsidRPr="006B5E7C" w:rsidRDefault="006B5E7C" w:rsidP="00A73FD6">
            <w:pPr>
              <w:contextualSpacing/>
              <w:jc w:val="center"/>
              <w:rPr>
                <w:rFonts w:ascii="Times New Roman" w:hAnsi="Times New Roman" w:cs="Times New Roman"/>
              </w:rPr>
            </w:pPr>
          </w:p>
        </w:tc>
        <w:tc>
          <w:tcPr>
            <w:tcW w:w="558" w:type="pct"/>
          </w:tcPr>
          <w:p w14:paraId="127BC8A1"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1CC9165" w14:textId="77777777" w:rsidR="006B5E7C" w:rsidRPr="006B5E7C" w:rsidRDefault="006B5E7C" w:rsidP="00A73FD6">
            <w:pPr>
              <w:contextualSpacing/>
              <w:jc w:val="center"/>
              <w:rPr>
                <w:rFonts w:ascii="Times New Roman" w:hAnsi="Times New Roman" w:cs="Times New Roman"/>
              </w:rPr>
            </w:pPr>
          </w:p>
        </w:tc>
        <w:tc>
          <w:tcPr>
            <w:tcW w:w="389" w:type="pct"/>
          </w:tcPr>
          <w:p w14:paraId="0FF29F6B"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9DA89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0.19</w:t>
            </w:r>
          </w:p>
        </w:tc>
        <w:tc>
          <w:tcPr>
            <w:tcW w:w="277" w:type="pct"/>
            <w:vAlign w:val="center"/>
          </w:tcPr>
          <w:p w14:paraId="7FDB396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.14</w:t>
            </w:r>
          </w:p>
        </w:tc>
        <w:tc>
          <w:tcPr>
            <w:tcW w:w="1039" w:type="pct"/>
            <w:vAlign w:val="center"/>
          </w:tcPr>
          <w:p w14:paraId="18367FE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77) = 1.93, </w:t>
            </w:r>
            <w:r w:rsidRPr="006B5E7C">
              <w:rPr>
                <w:rFonts w:ascii="Times New Roman" w:hAnsi="Times New Roman" w:cs="Times New Roman"/>
                <w:i/>
                <w:iCs/>
              </w:rPr>
              <w:t>p</w:t>
            </w:r>
            <w:r w:rsidRPr="006B5E7C">
              <w:rPr>
                <w:rFonts w:ascii="Times New Roman" w:hAnsi="Times New Roman" w:cs="Times New Roman"/>
              </w:rPr>
              <w:t xml:space="preserve"> = .169</w:t>
            </w:r>
          </w:p>
        </w:tc>
      </w:tr>
      <w:tr w:rsidR="006B5E7C" w:rsidRPr="006B5E7C" w14:paraId="0A17DE09" w14:textId="77777777" w:rsidTr="001E602F">
        <w:tc>
          <w:tcPr>
            <w:tcW w:w="1066" w:type="pct"/>
            <w:vAlign w:val="center"/>
          </w:tcPr>
          <w:p w14:paraId="6A085F69"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Online</w:t>
            </w:r>
          </w:p>
        </w:tc>
        <w:tc>
          <w:tcPr>
            <w:tcW w:w="255" w:type="pct"/>
            <w:vAlign w:val="center"/>
          </w:tcPr>
          <w:p w14:paraId="5E412B9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109</w:t>
            </w:r>
          </w:p>
        </w:tc>
        <w:tc>
          <w:tcPr>
            <w:tcW w:w="360" w:type="pct"/>
            <w:vAlign w:val="center"/>
          </w:tcPr>
          <w:p w14:paraId="05312D26"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0.20</w:t>
            </w:r>
          </w:p>
        </w:tc>
        <w:tc>
          <w:tcPr>
            <w:tcW w:w="278" w:type="pct"/>
            <w:vAlign w:val="center"/>
          </w:tcPr>
          <w:p w14:paraId="4A9DCB9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22994A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0.09, 0.32</w:t>
            </w:r>
          </w:p>
        </w:tc>
        <w:tc>
          <w:tcPr>
            <w:tcW w:w="389" w:type="pct"/>
            <w:vAlign w:val="center"/>
          </w:tcPr>
          <w:p w14:paraId="6DD7BBF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3.45</w:t>
            </w:r>
          </w:p>
        </w:tc>
        <w:tc>
          <w:tcPr>
            <w:tcW w:w="389" w:type="pct"/>
          </w:tcPr>
          <w:p w14:paraId="0851F71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&lt; .001</w:t>
            </w:r>
          </w:p>
        </w:tc>
        <w:tc>
          <w:tcPr>
            <w:tcW w:w="389" w:type="pct"/>
            <w:vAlign w:val="center"/>
          </w:tcPr>
          <w:p w14:paraId="4B815F4F"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3D3242C0"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C378C8D" w14:textId="77777777" w:rsidR="006B5E7C" w:rsidRPr="006B5E7C" w:rsidRDefault="006B5E7C" w:rsidP="00A73FD6">
            <w:pPr>
              <w:contextualSpacing/>
              <w:jc w:val="center"/>
              <w:rPr>
                <w:rFonts w:ascii="Times New Roman" w:hAnsi="Times New Roman" w:cs="Times New Roman"/>
                <w:b/>
                <w:bCs/>
              </w:rPr>
            </w:pPr>
          </w:p>
        </w:tc>
      </w:tr>
      <w:tr w:rsidR="006B5E7C" w:rsidRPr="006B5E7C" w14:paraId="6212C30A" w14:textId="77777777" w:rsidTr="001E602F">
        <w:tc>
          <w:tcPr>
            <w:tcW w:w="1066" w:type="pct"/>
            <w:vAlign w:val="center"/>
          </w:tcPr>
          <w:p w14:paraId="50ADA67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30D7B04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24</w:t>
            </w:r>
          </w:p>
        </w:tc>
        <w:tc>
          <w:tcPr>
            <w:tcW w:w="360" w:type="pct"/>
            <w:vAlign w:val="center"/>
          </w:tcPr>
          <w:p w14:paraId="5D9211C5"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8" w:type="pct"/>
            <w:vAlign w:val="center"/>
          </w:tcPr>
          <w:p w14:paraId="47C090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w:t>
            </w:r>
          </w:p>
        </w:tc>
        <w:tc>
          <w:tcPr>
            <w:tcW w:w="558" w:type="pct"/>
          </w:tcPr>
          <w:p w14:paraId="41641D1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−0.23, 0.26</w:t>
            </w:r>
          </w:p>
        </w:tc>
        <w:tc>
          <w:tcPr>
            <w:tcW w:w="389" w:type="pct"/>
            <w:vAlign w:val="center"/>
          </w:tcPr>
          <w:p w14:paraId="38BDD72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389" w:type="pct"/>
          </w:tcPr>
          <w:p w14:paraId="65F4939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.922</w:t>
            </w:r>
          </w:p>
        </w:tc>
        <w:tc>
          <w:tcPr>
            <w:tcW w:w="389" w:type="pct"/>
            <w:vAlign w:val="center"/>
          </w:tcPr>
          <w:p w14:paraId="72CE00AF"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63FD1FB3"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0B6060D" w14:textId="77777777" w:rsidR="006B5E7C" w:rsidRPr="006B5E7C" w:rsidRDefault="006B5E7C" w:rsidP="00A73FD6">
            <w:pPr>
              <w:contextualSpacing/>
              <w:jc w:val="center"/>
              <w:rPr>
                <w:rFonts w:ascii="Times New Roman" w:hAnsi="Times New Roman" w:cs="Times New Roman"/>
              </w:rPr>
            </w:pPr>
          </w:p>
        </w:tc>
      </w:tr>
      <w:tr w:rsidR="006B5E7C" w:rsidRPr="006B5E7C" w14:paraId="1E504ECF" w14:textId="77777777" w:rsidTr="001E602F">
        <w:tc>
          <w:tcPr>
            <w:tcW w:w="1066" w:type="pct"/>
            <w:vAlign w:val="center"/>
          </w:tcPr>
          <w:p w14:paraId="04D137D2" w14:textId="77777777" w:rsidR="006B5E7C" w:rsidRPr="006B5E7C" w:rsidRDefault="006B5E7C" w:rsidP="00A73FD6">
            <w:pPr>
              <w:contextualSpacing/>
              <w:rPr>
                <w:rFonts w:ascii="Times New Roman" w:hAnsi="Times New Roman" w:cs="Times New Roman"/>
              </w:rPr>
            </w:pPr>
          </w:p>
        </w:tc>
        <w:tc>
          <w:tcPr>
            <w:tcW w:w="255" w:type="pct"/>
            <w:vAlign w:val="center"/>
          </w:tcPr>
          <w:p w14:paraId="6957226B"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4ED04660"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2728B31C"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5F6BF1AB"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4B230550"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198F9FE3"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35F5886E"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277FA9F2"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67A7756A"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05BC80A1" w14:textId="77777777" w:rsidTr="001E602F">
        <w:tc>
          <w:tcPr>
            <w:tcW w:w="1066" w:type="pct"/>
            <w:vAlign w:val="center"/>
          </w:tcPr>
          <w:p w14:paraId="72D0CFD3" w14:textId="77777777" w:rsidR="006B5E7C" w:rsidRPr="006B5E7C" w:rsidRDefault="006B5E7C" w:rsidP="00A73FD6">
            <w:pPr>
              <w:contextualSpacing/>
              <w:rPr>
                <w:rFonts w:ascii="Times New Roman" w:hAnsi="Times New Roman" w:cs="Times New Roman"/>
              </w:rPr>
            </w:pPr>
          </w:p>
        </w:tc>
        <w:tc>
          <w:tcPr>
            <w:tcW w:w="255" w:type="pct"/>
            <w:vAlign w:val="center"/>
          </w:tcPr>
          <w:p w14:paraId="4FC1D96C"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5ABEE32B" w14:textId="77777777" w:rsidR="006B5E7C" w:rsidRPr="006B5E7C" w:rsidRDefault="006B5E7C" w:rsidP="00A73FD6">
            <w:pPr>
              <w:contextualSpacing/>
              <w:jc w:val="center"/>
              <w:rPr>
                <w:rFonts w:ascii="Times New Roman" w:hAnsi="Times New Roman" w:cs="Times New Roman"/>
                <w:highlight w:val="yellow"/>
              </w:rPr>
            </w:pPr>
          </w:p>
        </w:tc>
        <w:tc>
          <w:tcPr>
            <w:tcW w:w="278" w:type="pct"/>
            <w:vAlign w:val="center"/>
          </w:tcPr>
          <w:p w14:paraId="681DC7C7" w14:textId="77777777" w:rsidR="006B5E7C" w:rsidRPr="006B5E7C" w:rsidRDefault="006B5E7C" w:rsidP="00A73FD6">
            <w:pPr>
              <w:contextualSpacing/>
              <w:jc w:val="center"/>
              <w:rPr>
                <w:rFonts w:ascii="Times New Roman" w:hAnsi="Times New Roman" w:cs="Times New Roman"/>
                <w:highlight w:val="yellow"/>
              </w:rPr>
            </w:pPr>
          </w:p>
        </w:tc>
        <w:tc>
          <w:tcPr>
            <w:tcW w:w="558" w:type="pct"/>
          </w:tcPr>
          <w:p w14:paraId="5986115B"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0754B7C3"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581A764D"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0A39463C"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5248329A"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36CA30BD"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7559DF01" w14:textId="77777777" w:rsidTr="001E602F">
        <w:tc>
          <w:tcPr>
            <w:tcW w:w="1066" w:type="pct"/>
            <w:vAlign w:val="center"/>
          </w:tcPr>
          <w:p w14:paraId="09EC12E0"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lastRenderedPageBreak/>
              <w:t>Stimulus type</w:t>
            </w:r>
          </w:p>
        </w:tc>
        <w:tc>
          <w:tcPr>
            <w:tcW w:w="255" w:type="pct"/>
            <w:vAlign w:val="center"/>
          </w:tcPr>
          <w:p w14:paraId="409CCD47"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A7BF595"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60893855" w14:textId="77777777" w:rsidR="006B5E7C" w:rsidRPr="006B5E7C" w:rsidRDefault="006B5E7C" w:rsidP="00A73FD6">
            <w:pPr>
              <w:contextualSpacing/>
              <w:jc w:val="center"/>
              <w:rPr>
                <w:rFonts w:ascii="Times New Roman" w:hAnsi="Times New Roman" w:cs="Times New Roman"/>
              </w:rPr>
            </w:pPr>
          </w:p>
        </w:tc>
        <w:tc>
          <w:tcPr>
            <w:tcW w:w="558" w:type="pct"/>
          </w:tcPr>
          <w:p w14:paraId="0B43019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24A139ED" w14:textId="77777777" w:rsidR="006B5E7C" w:rsidRPr="006B5E7C" w:rsidRDefault="006B5E7C" w:rsidP="00A73FD6">
            <w:pPr>
              <w:contextualSpacing/>
              <w:jc w:val="center"/>
              <w:rPr>
                <w:rFonts w:ascii="Times New Roman" w:hAnsi="Times New Roman" w:cs="Times New Roman"/>
              </w:rPr>
            </w:pPr>
          </w:p>
        </w:tc>
        <w:tc>
          <w:tcPr>
            <w:tcW w:w="389" w:type="pct"/>
          </w:tcPr>
          <w:p w14:paraId="58380FCA"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79C2984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0.09</w:t>
            </w:r>
          </w:p>
        </w:tc>
        <w:tc>
          <w:tcPr>
            <w:tcW w:w="277" w:type="pct"/>
            <w:vAlign w:val="center"/>
          </w:tcPr>
          <w:p w14:paraId="39593BE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w:t>
            </w:r>
          </w:p>
        </w:tc>
        <w:tc>
          <w:tcPr>
            <w:tcW w:w="1039" w:type="pct"/>
            <w:vAlign w:val="center"/>
          </w:tcPr>
          <w:p w14:paraId="2F5BF1D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78) = 0.63, </w:t>
            </w:r>
            <w:r w:rsidRPr="006B5E7C">
              <w:rPr>
                <w:rFonts w:ascii="Times New Roman" w:hAnsi="Times New Roman" w:cs="Times New Roman"/>
                <w:i/>
                <w:iCs/>
              </w:rPr>
              <w:t>p</w:t>
            </w:r>
            <w:r w:rsidRPr="006B5E7C">
              <w:rPr>
                <w:rFonts w:ascii="Times New Roman" w:hAnsi="Times New Roman" w:cs="Times New Roman"/>
              </w:rPr>
              <w:t xml:space="preserve"> = .431</w:t>
            </w:r>
          </w:p>
        </w:tc>
      </w:tr>
      <w:tr w:rsidR="006B5E7C" w:rsidRPr="006B5E7C" w14:paraId="145A5D0D" w14:textId="77777777" w:rsidTr="001E602F">
        <w:tc>
          <w:tcPr>
            <w:tcW w:w="1066" w:type="pct"/>
            <w:vAlign w:val="center"/>
          </w:tcPr>
          <w:p w14:paraId="13CD2D04"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Interaction</w:t>
            </w:r>
          </w:p>
        </w:tc>
        <w:tc>
          <w:tcPr>
            <w:tcW w:w="255" w:type="pct"/>
            <w:vAlign w:val="center"/>
          </w:tcPr>
          <w:p w14:paraId="4144AB7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97</w:t>
            </w:r>
          </w:p>
        </w:tc>
        <w:tc>
          <w:tcPr>
            <w:tcW w:w="360" w:type="pct"/>
            <w:vAlign w:val="center"/>
          </w:tcPr>
          <w:p w14:paraId="02732391"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0.20</w:t>
            </w:r>
          </w:p>
        </w:tc>
        <w:tc>
          <w:tcPr>
            <w:tcW w:w="278" w:type="pct"/>
            <w:vAlign w:val="center"/>
          </w:tcPr>
          <w:p w14:paraId="162826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1D5F984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0.07, 0.32</w:t>
            </w:r>
          </w:p>
        </w:tc>
        <w:tc>
          <w:tcPr>
            <w:tcW w:w="389" w:type="pct"/>
            <w:vAlign w:val="center"/>
          </w:tcPr>
          <w:p w14:paraId="7760E04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3.16</w:t>
            </w:r>
          </w:p>
        </w:tc>
        <w:tc>
          <w:tcPr>
            <w:tcW w:w="389" w:type="pct"/>
          </w:tcPr>
          <w:p w14:paraId="5A8A29B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vAlign w:val="center"/>
          </w:tcPr>
          <w:p w14:paraId="016F246E"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1FD5465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3F90C51" w14:textId="77777777" w:rsidR="006B5E7C" w:rsidRPr="006B5E7C" w:rsidRDefault="006B5E7C" w:rsidP="00A73FD6">
            <w:pPr>
              <w:contextualSpacing/>
              <w:jc w:val="center"/>
              <w:rPr>
                <w:rFonts w:ascii="Times New Roman" w:hAnsi="Times New Roman" w:cs="Times New Roman"/>
                <w:b/>
                <w:bCs/>
              </w:rPr>
            </w:pPr>
          </w:p>
        </w:tc>
      </w:tr>
      <w:tr w:rsidR="006B5E7C" w:rsidRPr="006B5E7C" w14:paraId="26F90446" w14:textId="77777777" w:rsidTr="001E602F">
        <w:tc>
          <w:tcPr>
            <w:tcW w:w="1066" w:type="pct"/>
            <w:vAlign w:val="center"/>
          </w:tcPr>
          <w:p w14:paraId="69B080C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Prerecorded</w:t>
            </w:r>
          </w:p>
        </w:tc>
        <w:tc>
          <w:tcPr>
            <w:tcW w:w="255" w:type="pct"/>
            <w:vAlign w:val="center"/>
          </w:tcPr>
          <w:p w14:paraId="334A4AC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41</w:t>
            </w:r>
          </w:p>
        </w:tc>
        <w:tc>
          <w:tcPr>
            <w:tcW w:w="360" w:type="pct"/>
            <w:vAlign w:val="center"/>
          </w:tcPr>
          <w:p w14:paraId="4424B73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8" w:type="pct"/>
            <w:vAlign w:val="center"/>
          </w:tcPr>
          <w:p w14:paraId="4F95DF3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43A2500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−0.08, 0.30</w:t>
            </w:r>
          </w:p>
        </w:tc>
        <w:tc>
          <w:tcPr>
            <w:tcW w:w="389" w:type="pct"/>
            <w:vAlign w:val="center"/>
          </w:tcPr>
          <w:p w14:paraId="44E5C63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1.15</w:t>
            </w:r>
          </w:p>
        </w:tc>
        <w:tc>
          <w:tcPr>
            <w:tcW w:w="389" w:type="pct"/>
          </w:tcPr>
          <w:p w14:paraId="3DF2B8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.255</w:t>
            </w:r>
          </w:p>
        </w:tc>
        <w:tc>
          <w:tcPr>
            <w:tcW w:w="389" w:type="pct"/>
            <w:vAlign w:val="center"/>
          </w:tcPr>
          <w:p w14:paraId="239DC685"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76D5ADF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7E809C4C" w14:textId="77777777" w:rsidR="006B5E7C" w:rsidRPr="006B5E7C" w:rsidRDefault="006B5E7C" w:rsidP="00A73FD6">
            <w:pPr>
              <w:contextualSpacing/>
              <w:jc w:val="center"/>
              <w:rPr>
                <w:rFonts w:ascii="Times New Roman" w:hAnsi="Times New Roman" w:cs="Times New Roman"/>
              </w:rPr>
            </w:pPr>
          </w:p>
        </w:tc>
      </w:tr>
      <w:tr w:rsidR="006B5E7C" w:rsidRPr="006B5E7C" w14:paraId="11C04E7F" w14:textId="77777777" w:rsidTr="001E602F">
        <w:tc>
          <w:tcPr>
            <w:tcW w:w="1066" w:type="pct"/>
            <w:vAlign w:val="center"/>
          </w:tcPr>
          <w:p w14:paraId="3A25C43A"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Scientific field</w:t>
            </w:r>
          </w:p>
        </w:tc>
        <w:tc>
          <w:tcPr>
            <w:tcW w:w="255" w:type="pct"/>
            <w:vAlign w:val="center"/>
          </w:tcPr>
          <w:p w14:paraId="55E5B3E5" w14:textId="77777777" w:rsidR="006B5E7C" w:rsidRPr="006B5E7C" w:rsidRDefault="006B5E7C" w:rsidP="00A73FD6">
            <w:pPr>
              <w:contextualSpacing/>
              <w:jc w:val="center"/>
              <w:rPr>
                <w:rFonts w:ascii="Times New Roman" w:hAnsi="Times New Roman" w:cs="Times New Roman"/>
                <w:highlight w:val="yellow"/>
              </w:rPr>
            </w:pPr>
          </w:p>
        </w:tc>
        <w:tc>
          <w:tcPr>
            <w:tcW w:w="360" w:type="pct"/>
            <w:vAlign w:val="center"/>
          </w:tcPr>
          <w:p w14:paraId="68333553" w14:textId="77777777" w:rsidR="006B5E7C" w:rsidRPr="006B5E7C" w:rsidRDefault="006B5E7C" w:rsidP="00A73FD6">
            <w:pPr>
              <w:contextualSpacing/>
              <w:jc w:val="center"/>
              <w:rPr>
                <w:rFonts w:ascii="Times New Roman" w:hAnsi="Times New Roman" w:cs="Times New Roman"/>
                <w:b/>
                <w:bCs/>
                <w:highlight w:val="yellow"/>
              </w:rPr>
            </w:pPr>
          </w:p>
        </w:tc>
        <w:tc>
          <w:tcPr>
            <w:tcW w:w="278" w:type="pct"/>
            <w:vAlign w:val="center"/>
          </w:tcPr>
          <w:p w14:paraId="0F91A8E4" w14:textId="77777777" w:rsidR="006B5E7C" w:rsidRPr="006B5E7C" w:rsidRDefault="006B5E7C" w:rsidP="00A73FD6">
            <w:pPr>
              <w:contextualSpacing/>
              <w:jc w:val="center"/>
              <w:rPr>
                <w:rFonts w:ascii="Times New Roman" w:hAnsi="Times New Roman" w:cs="Times New Roman"/>
                <w:b/>
                <w:bCs/>
                <w:highlight w:val="yellow"/>
              </w:rPr>
            </w:pPr>
          </w:p>
        </w:tc>
        <w:tc>
          <w:tcPr>
            <w:tcW w:w="558" w:type="pct"/>
          </w:tcPr>
          <w:p w14:paraId="6208F058"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0BF93EAE" w14:textId="77777777" w:rsidR="006B5E7C" w:rsidRPr="006B5E7C" w:rsidRDefault="006B5E7C" w:rsidP="00A73FD6">
            <w:pPr>
              <w:contextualSpacing/>
              <w:jc w:val="center"/>
              <w:rPr>
                <w:rFonts w:ascii="Times New Roman" w:hAnsi="Times New Roman" w:cs="Times New Roman"/>
                <w:highlight w:val="yellow"/>
              </w:rPr>
            </w:pPr>
          </w:p>
        </w:tc>
        <w:tc>
          <w:tcPr>
            <w:tcW w:w="389" w:type="pct"/>
          </w:tcPr>
          <w:p w14:paraId="73E66376" w14:textId="77777777" w:rsidR="006B5E7C" w:rsidRPr="006B5E7C" w:rsidRDefault="006B5E7C" w:rsidP="00A73FD6">
            <w:pPr>
              <w:contextualSpacing/>
              <w:jc w:val="center"/>
              <w:rPr>
                <w:rFonts w:ascii="Times New Roman" w:hAnsi="Times New Roman" w:cs="Times New Roman"/>
                <w:highlight w:val="yellow"/>
              </w:rPr>
            </w:pPr>
          </w:p>
        </w:tc>
        <w:tc>
          <w:tcPr>
            <w:tcW w:w="389" w:type="pct"/>
            <w:vAlign w:val="center"/>
          </w:tcPr>
          <w:p w14:paraId="6882A6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0.15</w:t>
            </w:r>
          </w:p>
        </w:tc>
        <w:tc>
          <w:tcPr>
            <w:tcW w:w="277" w:type="pct"/>
            <w:vAlign w:val="center"/>
          </w:tcPr>
          <w:p w14:paraId="773271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654B386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1.11, </w:t>
            </w:r>
            <w:r w:rsidRPr="006B5E7C">
              <w:rPr>
                <w:rFonts w:ascii="Times New Roman" w:hAnsi="Times New Roman" w:cs="Times New Roman"/>
                <w:i/>
                <w:iCs/>
              </w:rPr>
              <w:t>p</w:t>
            </w:r>
            <w:r w:rsidRPr="006B5E7C">
              <w:rPr>
                <w:rFonts w:ascii="Times New Roman" w:hAnsi="Times New Roman" w:cs="Times New Roman"/>
              </w:rPr>
              <w:t xml:space="preserve"> = .297</w:t>
            </w:r>
          </w:p>
        </w:tc>
      </w:tr>
      <w:tr w:rsidR="006B5E7C" w:rsidRPr="006B5E7C" w14:paraId="6BFD4D69" w14:textId="77777777" w:rsidTr="001E602F">
        <w:tc>
          <w:tcPr>
            <w:tcW w:w="1066" w:type="pct"/>
            <w:vAlign w:val="center"/>
          </w:tcPr>
          <w:p w14:paraId="199007A6"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rPr>
              <w:t>Communication</w:t>
            </w:r>
          </w:p>
        </w:tc>
        <w:tc>
          <w:tcPr>
            <w:tcW w:w="255" w:type="pct"/>
            <w:vAlign w:val="center"/>
          </w:tcPr>
          <w:p w14:paraId="458236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18</w:t>
            </w:r>
          </w:p>
        </w:tc>
        <w:tc>
          <w:tcPr>
            <w:tcW w:w="360" w:type="pct"/>
            <w:vAlign w:val="center"/>
          </w:tcPr>
          <w:p w14:paraId="2F8146B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8" w:type="pct"/>
            <w:vAlign w:val="center"/>
          </w:tcPr>
          <w:p w14:paraId="0D8190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558" w:type="pct"/>
          </w:tcPr>
          <w:p w14:paraId="3E98F6CC"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−0.23, 0.31</w:t>
            </w:r>
          </w:p>
        </w:tc>
        <w:tc>
          <w:tcPr>
            <w:tcW w:w="389" w:type="pct"/>
            <w:vAlign w:val="center"/>
          </w:tcPr>
          <w:p w14:paraId="0D40CCC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0.28</w:t>
            </w:r>
          </w:p>
        </w:tc>
        <w:tc>
          <w:tcPr>
            <w:tcW w:w="389" w:type="pct"/>
          </w:tcPr>
          <w:p w14:paraId="09FD7C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.780</w:t>
            </w:r>
          </w:p>
        </w:tc>
        <w:tc>
          <w:tcPr>
            <w:tcW w:w="389" w:type="pct"/>
            <w:vAlign w:val="center"/>
          </w:tcPr>
          <w:p w14:paraId="5C8C3B83" w14:textId="77777777" w:rsidR="006B5E7C" w:rsidRPr="006B5E7C" w:rsidRDefault="006B5E7C" w:rsidP="00A73FD6">
            <w:pPr>
              <w:contextualSpacing/>
              <w:jc w:val="center"/>
              <w:rPr>
                <w:rFonts w:ascii="Times New Roman" w:hAnsi="Times New Roman" w:cs="Times New Roman"/>
                <w:b/>
                <w:bCs/>
                <w:highlight w:val="yellow"/>
              </w:rPr>
            </w:pPr>
          </w:p>
        </w:tc>
        <w:tc>
          <w:tcPr>
            <w:tcW w:w="277" w:type="pct"/>
            <w:vAlign w:val="center"/>
          </w:tcPr>
          <w:p w14:paraId="0AD3ED0E"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7F39EB1A" w14:textId="77777777" w:rsidR="006B5E7C" w:rsidRPr="006B5E7C" w:rsidRDefault="006B5E7C" w:rsidP="00A73FD6">
            <w:pPr>
              <w:contextualSpacing/>
              <w:jc w:val="center"/>
              <w:rPr>
                <w:rFonts w:ascii="Times New Roman" w:hAnsi="Times New Roman" w:cs="Times New Roman"/>
                <w:b/>
                <w:bCs/>
                <w:highlight w:val="yellow"/>
              </w:rPr>
            </w:pPr>
          </w:p>
        </w:tc>
      </w:tr>
      <w:tr w:rsidR="006B5E7C" w:rsidRPr="006B5E7C" w14:paraId="6AE13A66" w14:textId="77777777" w:rsidTr="001E602F">
        <w:tc>
          <w:tcPr>
            <w:tcW w:w="1066" w:type="pct"/>
            <w:vAlign w:val="center"/>
          </w:tcPr>
          <w:p w14:paraId="6F8FB6D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7766667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120</w:t>
            </w:r>
          </w:p>
        </w:tc>
        <w:tc>
          <w:tcPr>
            <w:tcW w:w="360" w:type="pct"/>
            <w:vAlign w:val="center"/>
          </w:tcPr>
          <w:p w14:paraId="2E76CA83"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0.19</w:t>
            </w:r>
          </w:p>
        </w:tc>
        <w:tc>
          <w:tcPr>
            <w:tcW w:w="278" w:type="pct"/>
            <w:vAlign w:val="center"/>
          </w:tcPr>
          <w:p w14:paraId="1E43DC3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2C6498B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0.08, 0.31</w:t>
            </w:r>
          </w:p>
        </w:tc>
        <w:tc>
          <w:tcPr>
            <w:tcW w:w="389" w:type="pct"/>
            <w:vAlign w:val="center"/>
          </w:tcPr>
          <w:p w14:paraId="2A42FFF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3.43</w:t>
            </w:r>
          </w:p>
        </w:tc>
        <w:tc>
          <w:tcPr>
            <w:tcW w:w="389" w:type="pct"/>
          </w:tcPr>
          <w:p w14:paraId="67637B8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389" w:type="pct"/>
            <w:vAlign w:val="center"/>
          </w:tcPr>
          <w:p w14:paraId="6E85E199" w14:textId="77777777" w:rsidR="006B5E7C" w:rsidRPr="006B5E7C" w:rsidRDefault="006B5E7C" w:rsidP="00A73FD6">
            <w:pPr>
              <w:contextualSpacing/>
              <w:jc w:val="center"/>
              <w:rPr>
                <w:rFonts w:ascii="Times New Roman" w:hAnsi="Times New Roman" w:cs="Times New Roman"/>
                <w:highlight w:val="yellow"/>
              </w:rPr>
            </w:pPr>
          </w:p>
        </w:tc>
        <w:tc>
          <w:tcPr>
            <w:tcW w:w="277" w:type="pct"/>
            <w:vAlign w:val="center"/>
          </w:tcPr>
          <w:p w14:paraId="212C8D57" w14:textId="77777777" w:rsidR="006B5E7C" w:rsidRPr="006B5E7C" w:rsidRDefault="006B5E7C" w:rsidP="00A73FD6">
            <w:pPr>
              <w:contextualSpacing/>
              <w:jc w:val="center"/>
              <w:rPr>
                <w:rFonts w:ascii="Times New Roman" w:hAnsi="Times New Roman" w:cs="Times New Roman"/>
                <w:highlight w:val="yellow"/>
              </w:rPr>
            </w:pPr>
          </w:p>
        </w:tc>
        <w:tc>
          <w:tcPr>
            <w:tcW w:w="1039" w:type="pct"/>
            <w:vAlign w:val="center"/>
          </w:tcPr>
          <w:p w14:paraId="453705AB" w14:textId="77777777" w:rsidR="006B5E7C" w:rsidRPr="006B5E7C" w:rsidRDefault="006B5E7C" w:rsidP="00A73FD6">
            <w:pPr>
              <w:contextualSpacing/>
              <w:jc w:val="center"/>
              <w:rPr>
                <w:rFonts w:ascii="Times New Roman" w:hAnsi="Times New Roman" w:cs="Times New Roman"/>
                <w:highlight w:val="yellow"/>
              </w:rPr>
            </w:pPr>
          </w:p>
        </w:tc>
      </w:tr>
      <w:tr w:rsidR="006B5E7C" w:rsidRPr="006B5E7C" w14:paraId="3346206A" w14:textId="77777777" w:rsidTr="001E602F">
        <w:tc>
          <w:tcPr>
            <w:tcW w:w="1066" w:type="pct"/>
            <w:vAlign w:val="center"/>
          </w:tcPr>
          <w:p w14:paraId="5D8A4D9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b/>
                <w:bCs/>
              </w:rPr>
              <w:t>Year</w:t>
            </w:r>
          </w:p>
        </w:tc>
        <w:tc>
          <w:tcPr>
            <w:tcW w:w="255" w:type="pct"/>
            <w:vAlign w:val="center"/>
          </w:tcPr>
          <w:p w14:paraId="1DD09C4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129</w:t>
            </w:r>
          </w:p>
        </w:tc>
        <w:tc>
          <w:tcPr>
            <w:tcW w:w="360" w:type="pct"/>
            <w:vAlign w:val="center"/>
          </w:tcPr>
          <w:p w14:paraId="6707857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8" w:type="pct"/>
            <w:vAlign w:val="center"/>
          </w:tcPr>
          <w:p w14:paraId="2697F8E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w:t>
            </w:r>
          </w:p>
        </w:tc>
        <w:tc>
          <w:tcPr>
            <w:tcW w:w="558" w:type="pct"/>
          </w:tcPr>
          <w:p w14:paraId="2F3390A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−0.06, 0.02</w:t>
            </w:r>
          </w:p>
        </w:tc>
        <w:tc>
          <w:tcPr>
            <w:tcW w:w="389" w:type="pct"/>
            <w:vAlign w:val="center"/>
          </w:tcPr>
          <w:p w14:paraId="68402F8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−0.99</w:t>
            </w:r>
          </w:p>
        </w:tc>
        <w:tc>
          <w:tcPr>
            <w:tcW w:w="389" w:type="pct"/>
          </w:tcPr>
          <w:p w14:paraId="016B387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.324</w:t>
            </w:r>
          </w:p>
        </w:tc>
        <w:tc>
          <w:tcPr>
            <w:tcW w:w="389" w:type="pct"/>
            <w:vAlign w:val="center"/>
          </w:tcPr>
          <w:p w14:paraId="0962D7F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277" w:type="pct"/>
            <w:vAlign w:val="center"/>
          </w:tcPr>
          <w:p w14:paraId="300426A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w:t>
            </w:r>
          </w:p>
        </w:tc>
        <w:tc>
          <w:tcPr>
            <w:tcW w:w="1039" w:type="pct"/>
            <w:vAlign w:val="center"/>
          </w:tcPr>
          <w:p w14:paraId="2A4BA6A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i/>
                <w:iCs/>
              </w:rPr>
              <w:t>F</w:t>
            </w:r>
            <w:r w:rsidRPr="006B5E7C">
              <w:rPr>
                <w:rFonts w:ascii="Times New Roman" w:hAnsi="Times New Roman" w:cs="Times New Roman"/>
              </w:rPr>
              <w:t xml:space="preserve">(1, 64) = 0.99, </w:t>
            </w:r>
            <w:r w:rsidRPr="006B5E7C">
              <w:rPr>
                <w:rFonts w:ascii="Times New Roman" w:hAnsi="Times New Roman" w:cs="Times New Roman"/>
                <w:i/>
                <w:iCs/>
              </w:rPr>
              <w:t>p</w:t>
            </w:r>
            <w:r w:rsidRPr="006B5E7C">
              <w:rPr>
                <w:rFonts w:ascii="Times New Roman" w:hAnsi="Times New Roman" w:cs="Times New Roman"/>
              </w:rPr>
              <w:t xml:space="preserve"> = .324</w:t>
            </w:r>
          </w:p>
        </w:tc>
      </w:tr>
      <w:tr w:rsidR="006B5E7C" w:rsidRPr="006B5E7C" w14:paraId="3F5CCB42" w14:textId="77777777" w:rsidTr="001E602F">
        <w:tc>
          <w:tcPr>
            <w:tcW w:w="1066" w:type="pct"/>
            <w:vAlign w:val="center"/>
          </w:tcPr>
          <w:p w14:paraId="2456515F"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Sample country</w:t>
            </w:r>
          </w:p>
        </w:tc>
        <w:tc>
          <w:tcPr>
            <w:tcW w:w="255" w:type="pct"/>
            <w:vAlign w:val="center"/>
          </w:tcPr>
          <w:p w14:paraId="1E7C76F4"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27EC2AC6"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2A31ABA3" w14:textId="77777777" w:rsidR="006B5E7C" w:rsidRPr="006B5E7C" w:rsidRDefault="006B5E7C" w:rsidP="00A73FD6">
            <w:pPr>
              <w:contextualSpacing/>
              <w:jc w:val="center"/>
              <w:rPr>
                <w:rFonts w:ascii="Times New Roman" w:hAnsi="Times New Roman" w:cs="Times New Roman"/>
              </w:rPr>
            </w:pPr>
          </w:p>
        </w:tc>
        <w:tc>
          <w:tcPr>
            <w:tcW w:w="558" w:type="pct"/>
          </w:tcPr>
          <w:p w14:paraId="4E9242CD"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5C19859B" w14:textId="77777777" w:rsidR="006B5E7C" w:rsidRPr="006B5E7C" w:rsidRDefault="006B5E7C" w:rsidP="00A73FD6">
            <w:pPr>
              <w:contextualSpacing/>
              <w:jc w:val="center"/>
              <w:rPr>
                <w:rFonts w:ascii="Times New Roman" w:hAnsi="Times New Roman" w:cs="Times New Roman"/>
              </w:rPr>
            </w:pPr>
          </w:p>
        </w:tc>
        <w:tc>
          <w:tcPr>
            <w:tcW w:w="389" w:type="pct"/>
          </w:tcPr>
          <w:p w14:paraId="5A276645"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348B528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277" w:type="pct"/>
            <w:vAlign w:val="center"/>
          </w:tcPr>
          <w:p w14:paraId="5FEA3A11"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.13</w:t>
            </w:r>
          </w:p>
        </w:tc>
        <w:tc>
          <w:tcPr>
            <w:tcW w:w="1039" w:type="pct"/>
            <w:vAlign w:val="center"/>
          </w:tcPr>
          <w:p w14:paraId="37C298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52) = 0.004, </w:t>
            </w:r>
            <w:r w:rsidRPr="006B5E7C">
              <w:rPr>
                <w:rFonts w:ascii="Times New Roman" w:hAnsi="Times New Roman" w:cs="Times New Roman"/>
                <w:i/>
                <w:iCs/>
              </w:rPr>
              <w:t>p</w:t>
            </w:r>
            <w:r w:rsidRPr="006B5E7C">
              <w:rPr>
                <w:rFonts w:ascii="Times New Roman" w:hAnsi="Times New Roman" w:cs="Times New Roman"/>
              </w:rPr>
              <w:t xml:space="preserve"> = .950</w:t>
            </w:r>
          </w:p>
        </w:tc>
      </w:tr>
      <w:tr w:rsidR="006B5E7C" w:rsidRPr="006B5E7C" w14:paraId="4046D86D" w14:textId="77777777" w:rsidTr="001E602F">
        <w:tc>
          <w:tcPr>
            <w:tcW w:w="1066" w:type="pct"/>
            <w:vAlign w:val="center"/>
          </w:tcPr>
          <w:p w14:paraId="65EE6CC7"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USA</w:t>
            </w:r>
          </w:p>
        </w:tc>
        <w:tc>
          <w:tcPr>
            <w:tcW w:w="255" w:type="pct"/>
            <w:vAlign w:val="center"/>
          </w:tcPr>
          <w:p w14:paraId="06D00B4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53</w:t>
            </w:r>
          </w:p>
        </w:tc>
        <w:tc>
          <w:tcPr>
            <w:tcW w:w="360" w:type="pct"/>
            <w:vAlign w:val="center"/>
          </w:tcPr>
          <w:p w14:paraId="764D555E"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0.20</w:t>
            </w:r>
          </w:p>
        </w:tc>
        <w:tc>
          <w:tcPr>
            <w:tcW w:w="278" w:type="pct"/>
            <w:vAlign w:val="center"/>
          </w:tcPr>
          <w:p w14:paraId="0FD0E8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5C6C438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0.01, 0.37</w:t>
            </w:r>
          </w:p>
        </w:tc>
        <w:tc>
          <w:tcPr>
            <w:tcW w:w="389" w:type="pct"/>
            <w:vAlign w:val="center"/>
          </w:tcPr>
          <w:p w14:paraId="4066D04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2.09</w:t>
            </w:r>
          </w:p>
        </w:tc>
        <w:tc>
          <w:tcPr>
            <w:tcW w:w="389" w:type="pct"/>
          </w:tcPr>
          <w:p w14:paraId="43503B6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.042</w:t>
            </w:r>
          </w:p>
        </w:tc>
        <w:tc>
          <w:tcPr>
            <w:tcW w:w="389" w:type="pct"/>
            <w:vAlign w:val="center"/>
          </w:tcPr>
          <w:p w14:paraId="7802FC69"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259A31DF"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2777F6E1" w14:textId="77777777" w:rsidR="006B5E7C" w:rsidRPr="006B5E7C" w:rsidRDefault="006B5E7C" w:rsidP="00A73FD6">
            <w:pPr>
              <w:contextualSpacing/>
              <w:jc w:val="center"/>
              <w:rPr>
                <w:rFonts w:ascii="Times New Roman" w:hAnsi="Times New Roman" w:cs="Times New Roman"/>
                <w:b/>
                <w:bCs/>
              </w:rPr>
            </w:pPr>
          </w:p>
        </w:tc>
      </w:tr>
      <w:tr w:rsidR="006B5E7C" w:rsidRPr="006B5E7C" w14:paraId="1AB947F5" w14:textId="77777777" w:rsidTr="001E602F">
        <w:tc>
          <w:tcPr>
            <w:tcW w:w="1066" w:type="pct"/>
            <w:vAlign w:val="center"/>
          </w:tcPr>
          <w:p w14:paraId="78E99A65"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Other</w:t>
            </w:r>
          </w:p>
        </w:tc>
        <w:tc>
          <w:tcPr>
            <w:tcW w:w="255" w:type="pct"/>
            <w:vAlign w:val="center"/>
          </w:tcPr>
          <w:p w14:paraId="34D51BD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55</w:t>
            </w:r>
          </w:p>
        </w:tc>
        <w:tc>
          <w:tcPr>
            <w:tcW w:w="360" w:type="pct"/>
            <w:vAlign w:val="center"/>
          </w:tcPr>
          <w:p w14:paraId="6E9ABAD5"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0.19</w:t>
            </w:r>
          </w:p>
        </w:tc>
        <w:tc>
          <w:tcPr>
            <w:tcW w:w="278" w:type="pct"/>
            <w:vAlign w:val="center"/>
          </w:tcPr>
          <w:p w14:paraId="40FE7D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.09</w:t>
            </w:r>
          </w:p>
        </w:tc>
        <w:tc>
          <w:tcPr>
            <w:tcW w:w="558" w:type="pct"/>
          </w:tcPr>
          <w:p w14:paraId="7E21AF1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0.02, 0.38</w:t>
            </w:r>
          </w:p>
        </w:tc>
        <w:tc>
          <w:tcPr>
            <w:tcW w:w="389" w:type="pct"/>
            <w:vAlign w:val="center"/>
          </w:tcPr>
          <w:p w14:paraId="6D467DB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2.21</w:t>
            </w:r>
          </w:p>
        </w:tc>
        <w:tc>
          <w:tcPr>
            <w:tcW w:w="389" w:type="pct"/>
          </w:tcPr>
          <w:p w14:paraId="44519B3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.032</w:t>
            </w:r>
          </w:p>
        </w:tc>
        <w:tc>
          <w:tcPr>
            <w:tcW w:w="389" w:type="pct"/>
            <w:vAlign w:val="center"/>
          </w:tcPr>
          <w:p w14:paraId="09BD5133"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3EE0C36E"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4FB62BC0" w14:textId="77777777" w:rsidR="006B5E7C" w:rsidRPr="006B5E7C" w:rsidRDefault="006B5E7C" w:rsidP="00A73FD6">
            <w:pPr>
              <w:contextualSpacing/>
              <w:jc w:val="center"/>
              <w:rPr>
                <w:rFonts w:ascii="Times New Roman" w:hAnsi="Times New Roman" w:cs="Times New Roman"/>
              </w:rPr>
            </w:pPr>
          </w:p>
        </w:tc>
      </w:tr>
      <w:tr w:rsidR="006B5E7C" w:rsidRPr="006B5E7C" w14:paraId="5790DBD0" w14:textId="77777777" w:rsidTr="001E602F">
        <w:tc>
          <w:tcPr>
            <w:tcW w:w="1066" w:type="pct"/>
            <w:vAlign w:val="center"/>
          </w:tcPr>
          <w:p w14:paraId="510A485C"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Publication status</w:t>
            </w:r>
          </w:p>
        </w:tc>
        <w:tc>
          <w:tcPr>
            <w:tcW w:w="255" w:type="pct"/>
            <w:vAlign w:val="center"/>
          </w:tcPr>
          <w:p w14:paraId="1286E0C5"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5B6995E5"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7CA85219" w14:textId="77777777" w:rsidR="006B5E7C" w:rsidRPr="006B5E7C" w:rsidRDefault="006B5E7C" w:rsidP="00A73FD6">
            <w:pPr>
              <w:contextualSpacing/>
              <w:jc w:val="center"/>
              <w:rPr>
                <w:rFonts w:ascii="Times New Roman" w:hAnsi="Times New Roman" w:cs="Times New Roman"/>
              </w:rPr>
            </w:pPr>
          </w:p>
        </w:tc>
        <w:tc>
          <w:tcPr>
            <w:tcW w:w="558" w:type="pct"/>
          </w:tcPr>
          <w:p w14:paraId="6062761A"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3C59A860" w14:textId="77777777" w:rsidR="006B5E7C" w:rsidRPr="006B5E7C" w:rsidRDefault="006B5E7C" w:rsidP="00A73FD6">
            <w:pPr>
              <w:contextualSpacing/>
              <w:jc w:val="center"/>
              <w:rPr>
                <w:rFonts w:ascii="Times New Roman" w:hAnsi="Times New Roman" w:cs="Times New Roman"/>
              </w:rPr>
            </w:pPr>
          </w:p>
        </w:tc>
        <w:tc>
          <w:tcPr>
            <w:tcW w:w="389" w:type="pct"/>
          </w:tcPr>
          <w:p w14:paraId="569D380D"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687C28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0.22</w:t>
            </w:r>
          </w:p>
        </w:tc>
        <w:tc>
          <w:tcPr>
            <w:tcW w:w="277" w:type="pct"/>
            <w:vAlign w:val="center"/>
          </w:tcPr>
          <w:p w14:paraId="7E17B40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.21</w:t>
            </w:r>
          </w:p>
        </w:tc>
        <w:tc>
          <w:tcPr>
            <w:tcW w:w="1039" w:type="pct"/>
            <w:vAlign w:val="center"/>
          </w:tcPr>
          <w:p w14:paraId="6E6298E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67) = 1.17, </w:t>
            </w:r>
            <w:r w:rsidRPr="006B5E7C">
              <w:rPr>
                <w:rFonts w:ascii="Times New Roman" w:hAnsi="Times New Roman" w:cs="Times New Roman"/>
                <w:i/>
                <w:iCs/>
              </w:rPr>
              <w:t>p</w:t>
            </w:r>
            <w:r w:rsidRPr="006B5E7C">
              <w:rPr>
                <w:rFonts w:ascii="Times New Roman" w:hAnsi="Times New Roman" w:cs="Times New Roman"/>
              </w:rPr>
              <w:t xml:space="preserve"> = .284</w:t>
            </w:r>
          </w:p>
        </w:tc>
      </w:tr>
      <w:tr w:rsidR="006B5E7C" w:rsidRPr="006B5E7C" w14:paraId="7F314B6A" w14:textId="77777777" w:rsidTr="001E602F">
        <w:tc>
          <w:tcPr>
            <w:tcW w:w="1066" w:type="pct"/>
            <w:vAlign w:val="center"/>
          </w:tcPr>
          <w:p w14:paraId="6B4DAB2D"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Published</w:t>
            </w:r>
          </w:p>
        </w:tc>
        <w:tc>
          <w:tcPr>
            <w:tcW w:w="255" w:type="pct"/>
            <w:vAlign w:val="center"/>
          </w:tcPr>
          <w:p w14:paraId="1DACDDC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129</w:t>
            </w:r>
          </w:p>
        </w:tc>
        <w:tc>
          <w:tcPr>
            <w:tcW w:w="360" w:type="pct"/>
            <w:vAlign w:val="center"/>
          </w:tcPr>
          <w:p w14:paraId="0BC4DBA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0.19</w:t>
            </w:r>
          </w:p>
        </w:tc>
        <w:tc>
          <w:tcPr>
            <w:tcW w:w="278" w:type="pct"/>
            <w:vAlign w:val="center"/>
          </w:tcPr>
          <w:p w14:paraId="1A2B96F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w:t>
            </w:r>
          </w:p>
        </w:tc>
        <w:tc>
          <w:tcPr>
            <w:tcW w:w="558" w:type="pct"/>
          </w:tcPr>
          <w:p w14:paraId="154C7BB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0.08, 0.29</w:t>
            </w:r>
          </w:p>
        </w:tc>
        <w:tc>
          <w:tcPr>
            <w:tcW w:w="389" w:type="pct"/>
            <w:vAlign w:val="center"/>
          </w:tcPr>
          <w:p w14:paraId="3234105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3.43</w:t>
            </w:r>
          </w:p>
        </w:tc>
        <w:tc>
          <w:tcPr>
            <w:tcW w:w="389" w:type="pct"/>
          </w:tcPr>
          <w:p w14:paraId="1263140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.001</w:t>
            </w:r>
          </w:p>
        </w:tc>
        <w:tc>
          <w:tcPr>
            <w:tcW w:w="389" w:type="pct"/>
            <w:vAlign w:val="center"/>
          </w:tcPr>
          <w:p w14:paraId="7E03014A"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455640D"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AEC1D6A" w14:textId="77777777" w:rsidR="006B5E7C" w:rsidRPr="006B5E7C" w:rsidRDefault="006B5E7C" w:rsidP="00A73FD6">
            <w:pPr>
              <w:contextualSpacing/>
              <w:jc w:val="center"/>
              <w:rPr>
                <w:rFonts w:ascii="Times New Roman" w:hAnsi="Times New Roman" w:cs="Times New Roman"/>
                <w:b/>
                <w:bCs/>
              </w:rPr>
            </w:pPr>
          </w:p>
        </w:tc>
      </w:tr>
      <w:tr w:rsidR="006B5E7C" w:rsidRPr="006B5E7C" w14:paraId="1F513F36" w14:textId="77777777" w:rsidTr="001E602F">
        <w:trPr>
          <w:trHeight w:val="257"/>
        </w:trPr>
        <w:tc>
          <w:tcPr>
            <w:tcW w:w="1066" w:type="pct"/>
            <w:vAlign w:val="center"/>
          </w:tcPr>
          <w:p w14:paraId="21270E88"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published</w:t>
            </w:r>
          </w:p>
        </w:tc>
        <w:tc>
          <w:tcPr>
            <w:tcW w:w="255" w:type="pct"/>
            <w:vAlign w:val="center"/>
          </w:tcPr>
          <w:p w14:paraId="726535F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w:t>
            </w:r>
          </w:p>
        </w:tc>
        <w:tc>
          <w:tcPr>
            <w:tcW w:w="360" w:type="pct"/>
            <w:vAlign w:val="center"/>
          </w:tcPr>
          <w:p w14:paraId="2FD45EA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w:t>
            </w:r>
          </w:p>
        </w:tc>
        <w:tc>
          <w:tcPr>
            <w:tcW w:w="278" w:type="pct"/>
            <w:vAlign w:val="center"/>
          </w:tcPr>
          <w:p w14:paraId="013F4A4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558" w:type="pct"/>
          </w:tcPr>
          <w:p w14:paraId="7411BFC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−0.43, 0.36</w:t>
            </w:r>
          </w:p>
        </w:tc>
        <w:tc>
          <w:tcPr>
            <w:tcW w:w="389" w:type="pct"/>
            <w:vAlign w:val="center"/>
          </w:tcPr>
          <w:p w14:paraId="67F6959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−0.18</w:t>
            </w:r>
          </w:p>
        </w:tc>
        <w:tc>
          <w:tcPr>
            <w:tcW w:w="389" w:type="pct"/>
          </w:tcPr>
          <w:p w14:paraId="79D5FA67"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.855</w:t>
            </w:r>
          </w:p>
        </w:tc>
        <w:tc>
          <w:tcPr>
            <w:tcW w:w="389" w:type="pct"/>
            <w:vAlign w:val="center"/>
          </w:tcPr>
          <w:p w14:paraId="20F429DF" w14:textId="77777777" w:rsidR="006B5E7C" w:rsidRPr="006B5E7C" w:rsidRDefault="006B5E7C" w:rsidP="00A73FD6">
            <w:pPr>
              <w:contextualSpacing/>
              <w:jc w:val="center"/>
              <w:rPr>
                <w:rFonts w:ascii="Times New Roman" w:hAnsi="Times New Roman" w:cs="Times New Roman"/>
                <w:b/>
                <w:bCs/>
              </w:rPr>
            </w:pPr>
          </w:p>
        </w:tc>
        <w:tc>
          <w:tcPr>
            <w:tcW w:w="277" w:type="pct"/>
            <w:vAlign w:val="center"/>
          </w:tcPr>
          <w:p w14:paraId="51F70B94"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D84161E" w14:textId="77777777" w:rsidR="006B5E7C" w:rsidRPr="006B5E7C" w:rsidRDefault="006B5E7C" w:rsidP="00A73FD6">
            <w:pPr>
              <w:contextualSpacing/>
              <w:jc w:val="center"/>
              <w:rPr>
                <w:rFonts w:ascii="Times New Roman" w:hAnsi="Times New Roman" w:cs="Times New Roman"/>
              </w:rPr>
            </w:pPr>
          </w:p>
        </w:tc>
      </w:tr>
      <w:tr w:rsidR="006B5E7C" w:rsidRPr="006B5E7C" w14:paraId="2FE6560C" w14:textId="77777777" w:rsidTr="001E602F">
        <w:tc>
          <w:tcPr>
            <w:tcW w:w="1066" w:type="pct"/>
            <w:vAlign w:val="center"/>
          </w:tcPr>
          <w:p w14:paraId="0AF2CAF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Peer review</w:t>
            </w:r>
          </w:p>
        </w:tc>
        <w:tc>
          <w:tcPr>
            <w:tcW w:w="255" w:type="pct"/>
            <w:vAlign w:val="center"/>
          </w:tcPr>
          <w:p w14:paraId="1F604E9A"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4CB4359F" w14:textId="77777777" w:rsidR="006B5E7C" w:rsidRPr="006B5E7C" w:rsidRDefault="006B5E7C" w:rsidP="00A73FD6">
            <w:pPr>
              <w:contextualSpacing/>
              <w:jc w:val="center"/>
              <w:rPr>
                <w:rFonts w:ascii="Times New Roman" w:hAnsi="Times New Roman" w:cs="Times New Roman"/>
              </w:rPr>
            </w:pPr>
          </w:p>
        </w:tc>
        <w:tc>
          <w:tcPr>
            <w:tcW w:w="278" w:type="pct"/>
            <w:vAlign w:val="center"/>
          </w:tcPr>
          <w:p w14:paraId="387A0022" w14:textId="77777777" w:rsidR="006B5E7C" w:rsidRPr="006B5E7C" w:rsidRDefault="006B5E7C" w:rsidP="00A73FD6">
            <w:pPr>
              <w:contextualSpacing/>
              <w:jc w:val="center"/>
              <w:rPr>
                <w:rFonts w:ascii="Times New Roman" w:hAnsi="Times New Roman" w:cs="Times New Roman"/>
              </w:rPr>
            </w:pPr>
          </w:p>
        </w:tc>
        <w:tc>
          <w:tcPr>
            <w:tcW w:w="558" w:type="pct"/>
          </w:tcPr>
          <w:p w14:paraId="3B63FD5B"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05FB6035" w14:textId="77777777" w:rsidR="006B5E7C" w:rsidRPr="006B5E7C" w:rsidRDefault="006B5E7C" w:rsidP="00A73FD6">
            <w:pPr>
              <w:contextualSpacing/>
              <w:jc w:val="center"/>
              <w:rPr>
                <w:rFonts w:ascii="Times New Roman" w:hAnsi="Times New Roman" w:cs="Times New Roman"/>
              </w:rPr>
            </w:pPr>
          </w:p>
        </w:tc>
        <w:tc>
          <w:tcPr>
            <w:tcW w:w="389" w:type="pct"/>
          </w:tcPr>
          <w:p w14:paraId="17A6840F"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6A24ECC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0.10</w:t>
            </w:r>
          </w:p>
        </w:tc>
        <w:tc>
          <w:tcPr>
            <w:tcW w:w="277" w:type="pct"/>
            <w:vAlign w:val="center"/>
          </w:tcPr>
          <w:p w14:paraId="259C19A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1039" w:type="pct"/>
            <w:vAlign w:val="center"/>
          </w:tcPr>
          <w:p w14:paraId="7092196D"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63) = 0.44, </w:t>
            </w:r>
            <w:r w:rsidRPr="006B5E7C">
              <w:rPr>
                <w:rFonts w:ascii="Times New Roman" w:hAnsi="Times New Roman" w:cs="Times New Roman"/>
                <w:i/>
                <w:iCs/>
              </w:rPr>
              <w:t>p</w:t>
            </w:r>
            <w:r w:rsidRPr="006B5E7C">
              <w:rPr>
                <w:rFonts w:ascii="Times New Roman" w:hAnsi="Times New Roman" w:cs="Times New Roman"/>
              </w:rPr>
              <w:t xml:space="preserve"> = .508</w:t>
            </w:r>
          </w:p>
        </w:tc>
      </w:tr>
      <w:tr w:rsidR="006B5E7C" w:rsidRPr="006B5E7C" w14:paraId="2D4ACC08" w14:textId="77777777" w:rsidTr="001E602F">
        <w:tc>
          <w:tcPr>
            <w:tcW w:w="1066" w:type="pct"/>
            <w:vAlign w:val="center"/>
          </w:tcPr>
          <w:p w14:paraId="327FD01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Peer reviewed</w:t>
            </w:r>
          </w:p>
        </w:tc>
        <w:tc>
          <w:tcPr>
            <w:tcW w:w="255" w:type="pct"/>
            <w:vAlign w:val="center"/>
          </w:tcPr>
          <w:p w14:paraId="6C5FECD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113</w:t>
            </w:r>
          </w:p>
        </w:tc>
        <w:tc>
          <w:tcPr>
            <w:tcW w:w="360" w:type="pct"/>
            <w:vAlign w:val="center"/>
          </w:tcPr>
          <w:p w14:paraId="370E8538"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0.17</w:t>
            </w:r>
          </w:p>
        </w:tc>
        <w:tc>
          <w:tcPr>
            <w:tcW w:w="278" w:type="pct"/>
            <w:vAlign w:val="center"/>
          </w:tcPr>
          <w:p w14:paraId="4319925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.06</w:t>
            </w:r>
          </w:p>
        </w:tc>
        <w:tc>
          <w:tcPr>
            <w:tcW w:w="558" w:type="pct"/>
          </w:tcPr>
          <w:p w14:paraId="470F8A5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0.05, 0.29</w:t>
            </w:r>
          </w:p>
        </w:tc>
        <w:tc>
          <w:tcPr>
            <w:tcW w:w="389" w:type="pct"/>
            <w:vAlign w:val="center"/>
          </w:tcPr>
          <w:p w14:paraId="3A3A0B2F"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2.77</w:t>
            </w:r>
          </w:p>
        </w:tc>
        <w:tc>
          <w:tcPr>
            <w:tcW w:w="389" w:type="pct"/>
          </w:tcPr>
          <w:p w14:paraId="5FCBE80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389" w:type="pct"/>
            <w:vAlign w:val="center"/>
          </w:tcPr>
          <w:p w14:paraId="2C917291"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62E50196"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067ABA54" w14:textId="77777777" w:rsidR="006B5E7C" w:rsidRPr="006B5E7C" w:rsidRDefault="006B5E7C" w:rsidP="00A73FD6">
            <w:pPr>
              <w:contextualSpacing/>
              <w:jc w:val="center"/>
              <w:rPr>
                <w:rFonts w:ascii="Times New Roman" w:hAnsi="Times New Roman" w:cs="Times New Roman"/>
              </w:rPr>
            </w:pPr>
          </w:p>
        </w:tc>
      </w:tr>
      <w:tr w:rsidR="006B5E7C" w:rsidRPr="006B5E7C" w14:paraId="6C052E49" w14:textId="77777777" w:rsidTr="001E602F">
        <w:tc>
          <w:tcPr>
            <w:tcW w:w="1066" w:type="pct"/>
            <w:vAlign w:val="center"/>
          </w:tcPr>
          <w:p w14:paraId="29822C7E"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peer reviewed</w:t>
            </w:r>
          </w:p>
        </w:tc>
        <w:tc>
          <w:tcPr>
            <w:tcW w:w="255" w:type="pct"/>
            <w:vAlign w:val="center"/>
          </w:tcPr>
          <w:p w14:paraId="01F1B29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15</w:t>
            </w:r>
          </w:p>
        </w:tc>
        <w:tc>
          <w:tcPr>
            <w:tcW w:w="360" w:type="pct"/>
            <w:vAlign w:val="center"/>
          </w:tcPr>
          <w:p w14:paraId="305D3C60"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0.29</w:t>
            </w:r>
          </w:p>
        </w:tc>
        <w:tc>
          <w:tcPr>
            <w:tcW w:w="278" w:type="pct"/>
            <w:vAlign w:val="center"/>
          </w:tcPr>
          <w:p w14:paraId="03E1E97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.16</w:t>
            </w:r>
          </w:p>
        </w:tc>
        <w:tc>
          <w:tcPr>
            <w:tcW w:w="558" w:type="pct"/>
          </w:tcPr>
          <w:p w14:paraId="0CC6931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−0.04, 0.62</w:t>
            </w:r>
          </w:p>
        </w:tc>
        <w:tc>
          <w:tcPr>
            <w:tcW w:w="389" w:type="pct"/>
            <w:vAlign w:val="center"/>
          </w:tcPr>
          <w:p w14:paraId="39057B7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1.78</w:t>
            </w:r>
          </w:p>
        </w:tc>
        <w:tc>
          <w:tcPr>
            <w:tcW w:w="389" w:type="pct"/>
          </w:tcPr>
          <w:p w14:paraId="225DB70E"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.080</w:t>
            </w:r>
          </w:p>
        </w:tc>
        <w:tc>
          <w:tcPr>
            <w:tcW w:w="389" w:type="pct"/>
            <w:vAlign w:val="center"/>
          </w:tcPr>
          <w:p w14:paraId="00446A7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BB5B4B8"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64E2CDFC" w14:textId="77777777" w:rsidR="006B5E7C" w:rsidRPr="006B5E7C" w:rsidRDefault="006B5E7C" w:rsidP="00A73FD6">
            <w:pPr>
              <w:contextualSpacing/>
              <w:jc w:val="center"/>
              <w:rPr>
                <w:rFonts w:ascii="Times New Roman" w:hAnsi="Times New Roman" w:cs="Times New Roman"/>
              </w:rPr>
            </w:pPr>
          </w:p>
        </w:tc>
      </w:tr>
      <w:tr w:rsidR="006B5E7C" w:rsidRPr="006B5E7C" w14:paraId="0A441959" w14:textId="77777777" w:rsidTr="001E602F">
        <w:tc>
          <w:tcPr>
            <w:tcW w:w="1066" w:type="pct"/>
            <w:vAlign w:val="center"/>
          </w:tcPr>
          <w:p w14:paraId="1DCD9C62" w14:textId="77777777" w:rsidR="006B5E7C" w:rsidRPr="006B5E7C" w:rsidRDefault="006B5E7C" w:rsidP="00A73FD6">
            <w:pPr>
              <w:contextualSpacing/>
              <w:rPr>
                <w:rFonts w:ascii="Times New Roman" w:hAnsi="Times New Roman" w:cs="Times New Roman"/>
                <w:b/>
                <w:bCs/>
              </w:rPr>
            </w:pPr>
            <w:r w:rsidRPr="006B5E7C">
              <w:rPr>
                <w:rFonts w:ascii="Times New Roman" w:hAnsi="Times New Roman" w:cs="Times New Roman"/>
                <w:b/>
                <w:bCs/>
              </w:rPr>
              <w:t>Preregistration</w:t>
            </w:r>
          </w:p>
        </w:tc>
        <w:tc>
          <w:tcPr>
            <w:tcW w:w="255" w:type="pct"/>
            <w:vAlign w:val="center"/>
          </w:tcPr>
          <w:p w14:paraId="73F52ACC" w14:textId="77777777" w:rsidR="006B5E7C" w:rsidRPr="006B5E7C" w:rsidRDefault="006B5E7C" w:rsidP="00A73FD6">
            <w:pPr>
              <w:contextualSpacing/>
              <w:jc w:val="center"/>
              <w:rPr>
                <w:rFonts w:ascii="Times New Roman" w:hAnsi="Times New Roman" w:cs="Times New Roman"/>
              </w:rPr>
            </w:pPr>
          </w:p>
        </w:tc>
        <w:tc>
          <w:tcPr>
            <w:tcW w:w="360" w:type="pct"/>
            <w:vAlign w:val="center"/>
          </w:tcPr>
          <w:p w14:paraId="1F77D417" w14:textId="77777777" w:rsidR="006B5E7C" w:rsidRPr="006B5E7C" w:rsidRDefault="006B5E7C" w:rsidP="00A73FD6">
            <w:pPr>
              <w:contextualSpacing/>
              <w:jc w:val="center"/>
              <w:rPr>
                <w:rFonts w:ascii="Times New Roman" w:hAnsi="Times New Roman" w:cs="Times New Roman"/>
                <w:b/>
                <w:bCs/>
              </w:rPr>
            </w:pPr>
          </w:p>
        </w:tc>
        <w:tc>
          <w:tcPr>
            <w:tcW w:w="278" w:type="pct"/>
            <w:vAlign w:val="center"/>
          </w:tcPr>
          <w:p w14:paraId="5310331F" w14:textId="77777777" w:rsidR="006B5E7C" w:rsidRPr="006B5E7C" w:rsidRDefault="006B5E7C" w:rsidP="00A73FD6">
            <w:pPr>
              <w:contextualSpacing/>
              <w:jc w:val="center"/>
              <w:rPr>
                <w:rFonts w:ascii="Times New Roman" w:hAnsi="Times New Roman" w:cs="Times New Roman"/>
              </w:rPr>
            </w:pPr>
          </w:p>
        </w:tc>
        <w:tc>
          <w:tcPr>
            <w:tcW w:w="558" w:type="pct"/>
          </w:tcPr>
          <w:p w14:paraId="2F861204" w14:textId="77777777" w:rsidR="006B5E7C" w:rsidRPr="006B5E7C" w:rsidRDefault="006B5E7C" w:rsidP="00A73FD6">
            <w:pPr>
              <w:contextualSpacing/>
              <w:jc w:val="center"/>
              <w:rPr>
                <w:rFonts w:ascii="Times New Roman" w:hAnsi="Times New Roman" w:cs="Times New Roman"/>
              </w:rPr>
            </w:pPr>
          </w:p>
        </w:tc>
        <w:tc>
          <w:tcPr>
            <w:tcW w:w="389" w:type="pct"/>
            <w:vAlign w:val="center"/>
          </w:tcPr>
          <w:p w14:paraId="456DF08E" w14:textId="77777777" w:rsidR="006B5E7C" w:rsidRPr="006B5E7C" w:rsidRDefault="006B5E7C" w:rsidP="00A73FD6">
            <w:pPr>
              <w:contextualSpacing/>
              <w:jc w:val="center"/>
              <w:rPr>
                <w:rFonts w:ascii="Times New Roman" w:hAnsi="Times New Roman" w:cs="Times New Roman"/>
              </w:rPr>
            </w:pPr>
          </w:p>
        </w:tc>
        <w:tc>
          <w:tcPr>
            <w:tcW w:w="389" w:type="pct"/>
          </w:tcPr>
          <w:p w14:paraId="25B24DE8" w14:textId="77777777" w:rsidR="006B5E7C" w:rsidRPr="006B5E7C" w:rsidRDefault="006B5E7C" w:rsidP="00A73FD6">
            <w:pPr>
              <w:contextualSpacing/>
              <w:jc w:val="center"/>
              <w:rPr>
                <w:rFonts w:ascii="Times New Roman" w:hAnsi="Times New Roman" w:cs="Times New Roman"/>
                <w:b/>
                <w:bCs/>
              </w:rPr>
            </w:pPr>
          </w:p>
        </w:tc>
        <w:tc>
          <w:tcPr>
            <w:tcW w:w="389" w:type="pct"/>
            <w:vAlign w:val="center"/>
          </w:tcPr>
          <w:p w14:paraId="44637A5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0.11</w:t>
            </w:r>
          </w:p>
        </w:tc>
        <w:tc>
          <w:tcPr>
            <w:tcW w:w="277" w:type="pct"/>
            <w:vAlign w:val="center"/>
          </w:tcPr>
          <w:p w14:paraId="3759839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.20</w:t>
            </w:r>
          </w:p>
        </w:tc>
        <w:tc>
          <w:tcPr>
            <w:tcW w:w="1039" w:type="pct"/>
            <w:vAlign w:val="center"/>
          </w:tcPr>
          <w:p w14:paraId="001A413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i/>
                <w:iCs/>
              </w:rPr>
              <w:t>F</w:t>
            </w:r>
            <w:r w:rsidRPr="006B5E7C">
              <w:rPr>
                <w:rFonts w:ascii="Times New Roman" w:hAnsi="Times New Roman" w:cs="Times New Roman"/>
              </w:rPr>
              <w:t xml:space="preserve">(1, 78) = 0.28, </w:t>
            </w:r>
            <w:r w:rsidRPr="006B5E7C">
              <w:rPr>
                <w:rFonts w:ascii="Times New Roman" w:hAnsi="Times New Roman" w:cs="Times New Roman"/>
                <w:i/>
                <w:iCs/>
              </w:rPr>
              <w:t>p</w:t>
            </w:r>
            <w:r w:rsidRPr="006B5E7C">
              <w:rPr>
                <w:rFonts w:ascii="Times New Roman" w:hAnsi="Times New Roman" w:cs="Times New Roman"/>
              </w:rPr>
              <w:t xml:space="preserve"> = .595</w:t>
            </w:r>
          </w:p>
        </w:tc>
      </w:tr>
      <w:tr w:rsidR="006B5E7C" w:rsidRPr="006B5E7C" w14:paraId="2F976583" w14:textId="77777777" w:rsidTr="001E602F">
        <w:tc>
          <w:tcPr>
            <w:tcW w:w="1066" w:type="pct"/>
            <w:vAlign w:val="center"/>
          </w:tcPr>
          <w:p w14:paraId="718D1A50"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Preregistered</w:t>
            </w:r>
          </w:p>
        </w:tc>
        <w:tc>
          <w:tcPr>
            <w:tcW w:w="255" w:type="pct"/>
            <w:vAlign w:val="center"/>
          </w:tcPr>
          <w:p w14:paraId="4D37530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9</w:t>
            </w:r>
          </w:p>
        </w:tc>
        <w:tc>
          <w:tcPr>
            <w:tcW w:w="360" w:type="pct"/>
            <w:vAlign w:val="center"/>
          </w:tcPr>
          <w:p w14:paraId="5E784A44"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w:t>
            </w:r>
          </w:p>
        </w:tc>
        <w:tc>
          <w:tcPr>
            <w:tcW w:w="278" w:type="pct"/>
            <w:vAlign w:val="center"/>
          </w:tcPr>
          <w:p w14:paraId="47C60B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.19</w:t>
            </w:r>
          </w:p>
        </w:tc>
        <w:tc>
          <w:tcPr>
            <w:tcW w:w="558" w:type="pct"/>
          </w:tcPr>
          <w:p w14:paraId="13A24D89"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−0.31, 0.45</w:t>
            </w:r>
          </w:p>
        </w:tc>
        <w:tc>
          <w:tcPr>
            <w:tcW w:w="389" w:type="pct"/>
            <w:vAlign w:val="center"/>
          </w:tcPr>
          <w:p w14:paraId="54853E8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0.38</w:t>
            </w:r>
          </w:p>
        </w:tc>
        <w:tc>
          <w:tcPr>
            <w:tcW w:w="389" w:type="pct"/>
          </w:tcPr>
          <w:p w14:paraId="16BBF4D8"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.708</w:t>
            </w:r>
          </w:p>
        </w:tc>
        <w:tc>
          <w:tcPr>
            <w:tcW w:w="389" w:type="pct"/>
            <w:vAlign w:val="center"/>
          </w:tcPr>
          <w:p w14:paraId="43ACC05C" w14:textId="77777777" w:rsidR="006B5E7C" w:rsidRPr="006B5E7C" w:rsidRDefault="006B5E7C" w:rsidP="00A73FD6">
            <w:pPr>
              <w:contextualSpacing/>
              <w:jc w:val="center"/>
              <w:rPr>
                <w:rFonts w:ascii="Times New Roman" w:hAnsi="Times New Roman" w:cs="Times New Roman"/>
              </w:rPr>
            </w:pPr>
          </w:p>
        </w:tc>
        <w:tc>
          <w:tcPr>
            <w:tcW w:w="277" w:type="pct"/>
            <w:vAlign w:val="center"/>
          </w:tcPr>
          <w:p w14:paraId="555C649C" w14:textId="77777777" w:rsidR="006B5E7C" w:rsidRPr="006B5E7C" w:rsidRDefault="006B5E7C" w:rsidP="00A73FD6">
            <w:pPr>
              <w:contextualSpacing/>
              <w:jc w:val="center"/>
              <w:rPr>
                <w:rFonts w:ascii="Times New Roman" w:hAnsi="Times New Roman" w:cs="Times New Roman"/>
              </w:rPr>
            </w:pPr>
          </w:p>
        </w:tc>
        <w:tc>
          <w:tcPr>
            <w:tcW w:w="1039" w:type="pct"/>
            <w:vAlign w:val="center"/>
          </w:tcPr>
          <w:p w14:paraId="548C90AF" w14:textId="77777777" w:rsidR="006B5E7C" w:rsidRPr="006B5E7C" w:rsidRDefault="006B5E7C" w:rsidP="00A73FD6">
            <w:pPr>
              <w:contextualSpacing/>
              <w:jc w:val="center"/>
              <w:rPr>
                <w:rFonts w:ascii="Times New Roman" w:hAnsi="Times New Roman" w:cs="Times New Roman"/>
                <w:b/>
                <w:bCs/>
              </w:rPr>
            </w:pPr>
          </w:p>
        </w:tc>
      </w:tr>
      <w:tr w:rsidR="006B5E7C" w:rsidRPr="006B5E7C" w14:paraId="23124394" w14:textId="77777777" w:rsidTr="001E602F">
        <w:tc>
          <w:tcPr>
            <w:tcW w:w="1066" w:type="pct"/>
            <w:tcBorders>
              <w:bottom w:val="single" w:sz="8" w:space="0" w:color="auto"/>
            </w:tcBorders>
            <w:vAlign w:val="center"/>
          </w:tcPr>
          <w:p w14:paraId="5E1E278F" w14:textId="77777777" w:rsidR="006B5E7C" w:rsidRPr="006B5E7C" w:rsidRDefault="006B5E7C" w:rsidP="00A73FD6">
            <w:pPr>
              <w:contextualSpacing/>
              <w:rPr>
                <w:rFonts w:ascii="Times New Roman" w:hAnsi="Times New Roman" w:cs="Times New Roman"/>
              </w:rPr>
            </w:pPr>
            <w:r w:rsidRPr="006B5E7C">
              <w:rPr>
                <w:rFonts w:ascii="Times New Roman" w:hAnsi="Times New Roman" w:cs="Times New Roman"/>
              </w:rPr>
              <w:t>Not preregistered</w:t>
            </w:r>
          </w:p>
        </w:tc>
        <w:tc>
          <w:tcPr>
            <w:tcW w:w="255" w:type="pct"/>
            <w:tcBorders>
              <w:bottom w:val="single" w:sz="8" w:space="0" w:color="auto"/>
            </w:tcBorders>
            <w:vAlign w:val="center"/>
          </w:tcPr>
          <w:p w14:paraId="45E0720A"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129</w:t>
            </w:r>
          </w:p>
        </w:tc>
        <w:tc>
          <w:tcPr>
            <w:tcW w:w="360" w:type="pct"/>
            <w:tcBorders>
              <w:bottom w:val="single" w:sz="8" w:space="0" w:color="auto"/>
            </w:tcBorders>
            <w:vAlign w:val="center"/>
          </w:tcPr>
          <w:p w14:paraId="4E83C259" w14:textId="77777777" w:rsidR="006B5E7C" w:rsidRPr="006B5E7C" w:rsidRDefault="006B5E7C" w:rsidP="00A73FD6">
            <w:pPr>
              <w:contextualSpacing/>
              <w:jc w:val="center"/>
              <w:rPr>
                <w:rFonts w:ascii="Times New Roman" w:hAnsi="Times New Roman" w:cs="Times New Roman"/>
                <w:b/>
                <w:bCs/>
              </w:rPr>
            </w:pPr>
            <w:r w:rsidRPr="006B5E7C">
              <w:rPr>
                <w:rFonts w:ascii="Times New Roman" w:hAnsi="Times New Roman" w:cs="Times New Roman"/>
                <w:b/>
                <w:bCs/>
              </w:rPr>
              <w:t>0.18</w:t>
            </w:r>
          </w:p>
        </w:tc>
        <w:tc>
          <w:tcPr>
            <w:tcW w:w="278" w:type="pct"/>
            <w:tcBorders>
              <w:bottom w:val="single" w:sz="8" w:space="0" w:color="auto"/>
            </w:tcBorders>
            <w:vAlign w:val="center"/>
          </w:tcPr>
          <w:p w14:paraId="2FC3AC92"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.05</w:t>
            </w:r>
          </w:p>
        </w:tc>
        <w:tc>
          <w:tcPr>
            <w:tcW w:w="558" w:type="pct"/>
            <w:tcBorders>
              <w:bottom w:val="single" w:sz="8" w:space="0" w:color="auto"/>
            </w:tcBorders>
          </w:tcPr>
          <w:p w14:paraId="00C02786"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0.07, 0.29</w:t>
            </w:r>
          </w:p>
        </w:tc>
        <w:tc>
          <w:tcPr>
            <w:tcW w:w="389" w:type="pct"/>
            <w:tcBorders>
              <w:bottom w:val="single" w:sz="8" w:space="0" w:color="auto"/>
            </w:tcBorders>
            <w:vAlign w:val="center"/>
          </w:tcPr>
          <w:p w14:paraId="66B8E1EB"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3.27</w:t>
            </w:r>
          </w:p>
        </w:tc>
        <w:tc>
          <w:tcPr>
            <w:tcW w:w="389" w:type="pct"/>
            <w:tcBorders>
              <w:bottom w:val="single" w:sz="8" w:space="0" w:color="auto"/>
            </w:tcBorders>
          </w:tcPr>
          <w:p w14:paraId="5DBFF4F3" w14:textId="77777777" w:rsidR="006B5E7C" w:rsidRPr="006B5E7C" w:rsidRDefault="006B5E7C" w:rsidP="00A73FD6">
            <w:pPr>
              <w:contextualSpacing/>
              <w:jc w:val="center"/>
              <w:rPr>
                <w:rFonts w:ascii="Times New Roman" w:hAnsi="Times New Roman" w:cs="Times New Roman"/>
              </w:rPr>
            </w:pPr>
            <w:r w:rsidRPr="006B5E7C">
              <w:rPr>
                <w:rFonts w:ascii="Times New Roman" w:hAnsi="Times New Roman" w:cs="Times New Roman"/>
              </w:rPr>
              <w:t>.002</w:t>
            </w:r>
          </w:p>
        </w:tc>
        <w:tc>
          <w:tcPr>
            <w:tcW w:w="389" w:type="pct"/>
            <w:tcBorders>
              <w:bottom w:val="single" w:sz="8" w:space="0" w:color="auto"/>
            </w:tcBorders>
            <w:vAlign w:val="center"/>
          </w:tcPr>
          <w:p w14:paraId="2824E7E5" w14:textId="77777777" w:rsidR="006B5E7C" w:rsidRPr="006B5E7C" w:rsidRDefault="006B5E7C" w:rsidP="00A73FD6">
            <w:pPr>
              <w:contextualSpacing/>
              <w:jc w:val="center"/>
              <w:rPr>
                <w:rFonts w:ascii="Times New Roman" w:hAnsi="Times New Roman" w:cs="Times New Roman"/>
                <w:b/>
                <w:bCs/>
              </w:rPr>
            </w:pPr>
          </w:p>
        </w:tc>
        <w:tc>
          <w:tcPr>
            <w:tcW w:w="277" w:type="pct"/>
            <w:tcBorders>
              <w:bottom w:val="single" w:sz="8" w:space="0" w:color="auto"/>
            </w:tcBorders>
            <w:vAlign w:val="center"/>
          </w:tcPr>
          <w:p w14:paraId="2AE0F8F6" w14:textId="77777777" w:rsidR="006B5E7C" w:rsidRPr="006B5E7C" w:rsidRDefault="006B5E7C" w:rsidP="00A73FD6">
            <w:pPr>
              <w:contextualSpacing/>
              <w:jc w:val="center"/>
              <w:rPr>
                <w:rFonts w:ascii="Times New Roman" w:hAnsi="Times New Roman" w:cs="Times New Roman"/>
              </w:rPr>
            </w:pPr>
          </w:p>
        </w:tc>
        <w:tc>
          <w:tcPr>
            <w:tcW w:w="1039" w:type="pct"/>
            <w:tcBorders>
              <w:bottom w:val="single" w:sz="8" w:space="0" w:color="auto"/>
            </w:tcBorders>
            <w:vAlign w:val="center"/>
          </w:tcPr>
          <w:p w14:paraId="13BBB4C2" w14:textId="77777777" w:rsidR="006B5E7C" w:rsidRPr="006B5E7C" w:rsidRDefault="006B5E7C" w:rsidP="00A73FD6">
            <w:pPr>
              <w:contextualSpacing/>
              <w:jc w:val="center"/>
              <w:rPr>
                <w:rFonts w:ascii="Times New Roman" w:hAnsi="Times New Roman" w:cs="Times New Roman"/>
              </w:rPr>
            </w:pPr>
          </w:p>
        </w:tc>
      </w:tr>
    </w:tbl>
    <w:p w14:paraId="46AF1AD5" w14:textId="38AB1186" w:rsidR="00A73FD6" w:rsidRDefault="006B5E7C" w:rsidP="00A73FD6">
      <w:pPr>
        <w:spacing w:after="0" w:line="240" w:lineRule="auto"/>
        <w:contextualSpacing/>
        <w:rPr>
          <w:rFonts w:ascii="Times New Roman" w:hAnsi="Times New Roman" w:cs="Times New Roman"/>
        </w:rPr>
        <w:sectPr w:rsidR="00A73FD6" w:rsidSect="006B5E7C">
          <w:headerReference w:type="default" r:id="rId19"/>
          <w:pgSz w:w="16838" w:h="11906" w:orient="landscape" w:code="9"/>
          <w:pgMar w:top="1418" w:right="1418" w:bottom="1418" w:left="1134" w:header="709" w:footer="709" w:gutter="0"/>
          <w:cols w:space="708"/>
          <w:vAlign w:val="center"/>
          <w:docGrid w:linePitch="360"/>
        </w:sectPr>
      </w:pPr>
      <w:r w:rsidRPr="006B5E7C">
        <w:rPr>
          <w:rFonts w:ascii="Times New Roman" w:hAnsi="Times New Roman" w:cs="Times New Roman"/>
          <w:i/>
          <w:iCs/>
        </w:rPr>
        <w:t>Note.</w:t>
      </w:r>
      <w:r w:rsidRPr="006B5E7C">
        <w:rPr>
          <w:rFonts w:ascii="Times New Roman" w:hAnsi="Times New Roman" w:cs="Times New Roman"/>
        </w:rPr>
        <w:t xml:space="preserve"> </w:t>
      </w:r>
      <w:r w:rsidRPr="006B5E7C">
        <w:rPr>
          <w:rFonts w:ascii="Times New Roman" w:hAnsi="Times New Roman" w:cs="Times New Roman"/>
          <w:i/>
          <w:iCs/>
        </w:rPr>
        <w:t>k</w:t>
      </w:r>
      <w:r w:rsidRPr="006B5E7C">
        <w:rPr>
          <w:rFonts w:ascii="Times New Roman" w:hAnsi="Times New Roman" w:cs="Times New Roman"/>
        </w:rPr>
        <w:t xml:space="preserve"> = number of effect sizes. Figures in bold </w:t>
      </w:r>
      <w:r w:rsidR="00152280">
        <w:rPr>
          <w:rFonts w:ascii="Times New Roman" w:hAnsi="Times New Roman" w:cs="Times New Roman"/>
        </w:rPr>
        <w:t>were statistically</w:t>
      </w:r>
      <w:r w:rsidR="00152280" w:rsidRPr="006B5E7C">
        <w:rPr>
          <w:rFonts w:ascii="Times New Roman" w:hAnsi="Times New Roman" w:cs="Times New Roman"/>
        </w:rPr>
        <w:t xml:space="preserve"> </w:t>
      </w:r>
      <w:r w:rsidRPr="006B5E7C">
        <w:rPr>
          <w:rFonts w:ascii="Times New Roman" w:hAnsi="Times New Roman" w:cs="Times New Roman"/>
        </w:rPr>
        <w:t>significant (</w:t>
      </w:r>
      <w:r w:rsidRPr="006B5E7C">
        <w:rPr>
          <w:rFonts w:ascii="Times New Roman" w:hAnsi="Times New Roman" w:cs="Times New Roman"/>
          <w:i/>
          <w:iCs/>
        </w:rPr>
        <w:t>p</w:t>
      </w:r>
      <w:r w:rsidRPr="006B5E7C">
        <w:rPr>
          <w:rFonts w:ascii="Times New Roman" w:hAnsi="Times New Roman" w:cs="Times New Roman"/>
        </w:rPr>
        <w:t xml:space="preserve"> &lt; .05).</w:t>
      </w:r>
    </w:p>
    <w:p w14:paraId="3A386586" w14:textId="07A2F35F" w:rsidR="00360BE2" w:rsidRDefault="00360BE2" w:rsidP="00360BE2">
      <w:pPr>
        <w:pStyle w:val="Anhang2"/>
        <w:spacing w:before="0" w:after="120" w:line="276" w:lineRule="auto"/>
      </w:pPr>
      <w:bookmarkStart w:id="3" w:name="_Toc175743995"/>
      <w:r>
        <w:lastRenderedPageBreak/>
        <w:t xml:space="preserve">Example search query for Web of Science. </w:t>
      </w:r>
    </w:p>
    <w:p w14:paraId="1E33BC54" w14:textId="175B9F67" w:rsidR="00360BE2" w:rsidRDefault="00360BE2" w:rsidP="00360BE2">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(TS searches title, abstract, and author keywords).</w:t>
      </w:r>
    </w:p>
    <w:p w14:paraId="29C62E73" w14:textId="77777777" w:rsidR="00360BE2" w:rsidRDefault="00360BE2" w:rsidP="00360BE2">
      <w:pPr>
        <w:spacing w:after="0" w:line="276" w:lineRule="auto"/>
      </w:pPr>
    </w:p>
    <w:p w14:paraId="6B0D0467" w14:textId="77777777" w:rsidR="00360BE2" w:rsidRPr="00360BE2" w:rsidRDefault="00360BE2" w:rsidP="00360BE2">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 xml:space="preserve">((TS=(chatbot* OR chatterbot* OR "chat bot*" OR "chat agent*" OR "chat assistant*" </w:t>
      </w:r>
    </w:p>
    <w:p w14:paraId="6D6ED708" w14:textId="77777777" w:rsidR="00360BE2" w:rsidRPr="00360BE2" w:rsidRDefault="00360BE2" w:rsidP="00360BE2">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 xml:space="preserve">OR "AI-based agent*" OR "AI-based assistant*" OR "conversation* agent*" OR "conversation* user interface*" OR "conversation* interface*" OR "conversation* UI*" OR "conversation* system*" OR "conversation* assistant*" </w:t>
      </w:r>
    </w:p>
    <w:p w14:paraId="503C323C" w14:textId="77777777" w:rsidR="00360BE2" w:rsidRPr="00360BE2" w:rsidRDefault="00360BE2" w:rsidP="00360BE2">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 xml:space="preserve">OR "text-based agent*" OR "text-based user interface*" OR "text-based interface*" OR "text-based UI*" OR "dialog* system*" OR "dialog* agent*" </w:t>
      </w:r>
    </w:p>
    <w:p w14:paraId="30600A07" w14:textId="77777777" w:rsidR="00360BE2" w:rsidRPr="00360BE2" w:rsidRDefault="00360BE2" w:rsidP="00360BE2">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 xml:space="preserve">OR "digital assistant*" OR "intelligent assistant*" OR "virtual assistant*" OR "virtual agent*")) </w:t>
      </w:r>
    </w:p>
    <w:p w14:paraId="6F6D8D66" w14:textId="77777777" w:rsidR="00360BE2" w:rsidRPr="00360BE2" w:rsidRDefault="00360BE2" w:rsidP="00360BE2">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 xml:space="preserve">AND TS=(anthropomorph* OR human-like* OR human*)) </w:t>
      </w:r>
    </w:p>
    <w:p w14:paraId="4AFBB66A" w14:textId="7D6DC15E" w:rsidR="00360BE2" w:rsidRDefault="00360BE2" w:rsidP="00B97156">
      <w:pPr>
        <w:spacing w:after="0" w:line="276" w:lineRule="auto"/>
        <w:rPr>
          <w:rFonts w:ascii="Times New Roman" w:hAnsi="Times New Roman" w:cs="Times New Roman"/>
          <w:sz w:val="24"/>
          <w:szCs w:val="24"/>
        </w:rPr>
      </w:pPr>
      <w:r w:rsidRPr="00360BE2">
        <w:rPr>
          <w:rFonts w:ascii="Times New Roman" w:hAnsi="Times New Roman" w:cs="Times New Roman"/>
          <w:sz w:val="24"/>
          <w:szCs w:val="24"/>
        </w:rPr>
        <w:t>AND TS=(empirical* OR "user stud*" OR experiment* OR survey* OR questionnaire* OR participant* OR subject* OR RCT* OR study OR studies)</w:t>
      </w:r>
      <w:r>
        <w:rPr>
          <w:rFonts w:ascii="Times New Roman" w:hAnsi="Times New Roman" w:cs="Times New Roman"/>
          <w:sz w:val="24"/>
          <w:szCs w:val="24"/>
        </w:rPr>
        <w:br w:type="page"/>
      </w:r>
    </w:p>
    <w:p w14:paraId="3555E6E8" w14:textId="7407C1FC" w:rsidR="00A73FD6" w:rsidRPr="006B5E7C" w:rsidRDefault="00A73FD6" w:rsidP="00A73FD6">
      <w:pPr>
        <w:pStyle w:val="Anhang2"/>
        <w:spacing w:before="0" w:after="120" w:line="240" w:lineRule="auto"/>
      </w:pPr>
      <w:r>
        <w:lastRenderedPageBreak/>
        <w:t>P</w:t>
      </w:r>
      <w:r w:rsidRPr="006B5E7C">
        <w:t xml:space="preserve">apers </w:t>
      </w:r>
      <w:bookmarkEnd w:id="3"/>
      <w:r>
        <w:t>included in the meta-analysis</w:t>
      </w:r>
      <w:r w:rsidR="00360BE2">
        <w:t>.</w:t>
      </w:r>
    </w:p>
    <w:p w14:paraId="3B88205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Adam, M., Wessel, M., &amp; Benlian, A. (2021). </w:t>
      </w:r>
      <w:r w:rsidRPr="00805E42">
        <w:rPr>
          <w:rFonts w:ascii="Times New Roman" w:hAnsi="Times New Roman" w:cs="Times New Roman"/>
          <w:color w:val="000000"/>
          <w:sz w:val="24"/>
          <w:szCs w:val="24"/>
        </w:rPr>
        <w:t>AI-based chatbots in customer service and their effects on user compliance. Electronic Markets, 31(2), 427–445.</w:t>
      </w:r>
    </w:p>
    <w:p w14:paraId="704E273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Adler, R. F., Iacobelli, F., &amp; Gutstein, Y. (2016). </w:t>
      </w:r>
      <w:r w:rsidRPr="00805E42">
        <w:rPr>
          <w:rFonts w:ascii="Times New Roman" w:hAnsi="Times New Roman" w:cs="Times New Roman"/>
          <w:color w:val="000000"/>
          <w:sz w:val="24"/>
          <w:szCs w:val="24"/>
        </w:rPr>
        <w:t>Are you convinced? a wizard of oz study to test emotional vs. rational persuasion strategies in dialogues. Computers in Human Behavior, 57, 75–81.</w:t>
      </w:r>
    </w:p>
    <w:p w14:paraId="0144236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Al Farisi, R., Ferdiana, R., &amp; Adji, T. B. (2022). The effect of anthropomorphic design cues on increasing chatbot empathy. 1st International Conference on Information System &amp; Information Technology (ICISIT), 370–375.</w:t>
      </w:r>
    </w:p>
    <w:p w14:paraId="2E0E205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Anonymous. Unpublished manuscript_a.</w:t>
      </w:r>
    </w:p>
    <w:p w14:paraId="6EFCB81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Anonymous. Unpublished manuscript_b.</w:t>
      </w:r>
    </w:p>
    <w:p w14:paraId="702E94E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Anonymous. Unpublished manuscript_c.</w:t>
      </w:r>
    </w:p>
    <w:p w14:paraId="4612EB4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Araujo, T. (2018). Living up to the chatbot hype: The influence of anthropomorphic design cues and communicative agency framing on conversational agent and company perceptions. Computers in Human Behavior, 85, 183–189.</w:t>
      </w:r>
    </w:p>
    <w:p w14:paraId="5ED91E1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Assink, L. (2019). Exploring users’ perception of chatbots in a mobile commerce environment. Creating a better user experience by implementing anthropomorphic visual and linguistic chatbot features [Bachelor’s thesis, University of Twente].</w:t>
      </w:r>
    </w:p>
    <w:p w14:paraId="4A65537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Bae, S., Lee, Y. K., &amp; Hahn, S. (2023). </w:t>
      </w:r>
      <w:r w:rsidRPr="00805E42">
        <w:rPr>
          <w:rFonts w:ascii="Times New Roman" w:hAnsi="Times New Roman" w:cs="Times New Roman"/>
          <w:color w:val="000000"/>
          <w:sz w:val="24"/>
          <w:szCs w:val="24"/>
        </w:rPr>
        <w:t>Friendly-bot: The impact of chatbot appearance and relationship style on user trust. Proceedings of the Annual Meeting of the Cognitive Science Society (COGSCI).</w:t>
      </w:r>
    </w:p>
    <w:p w14:paraId="2C40E68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Bang, J., Han, S., Lee, K., &amp; Lee, G. G. (2015). </w:t>
      </w:r>
      <w:r w:rsidRPr="00805E42">
        <w:rPr>
          <w:rFonts w:ascii="Times New Roman" w:hAnsi="Times New Roman" w:cs="Times New Roman"/>
          <w:color w:val="000000"/>
          <w:sz w:val="24"/>
          <w:szCs w:val="24"/>
        </w:rPr>
        <w:t>Open-domain personalized dialog system using user-interested topics in system responses. 2015 IEEE Workshop on Automatic Speech Recognition and Understanding (ASRU), 771–776.</w:t>
      </w:r>
    </w:p>
    <w:p w14:paraId="50D7EBF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Beattie, A., Edwards, A. P., &amp; Edwards, C. (2020). A bot and a smile: interpersonal impressions of chatbots and humans using emoji in computer-mediated communication. Communication Studies, 71(3), 409–427.</w:t>
      </w:r>
    </w:p>
    <w:p w14:paraId="0684E57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Bergner, A. S., Hildebrand, C., &amp; Häubl, G. (2023). </w:t>
      </w:r>
      <w:r w:rsidRPr="00805E42">
        <w:rPr>
          <w:rFonts w:ascii="Times New Roman" w:hAnsi="Times New Roman" w:cs="Times New Roman"/>
          <w:color w:val="000000"/>
          <w:sz w:val="24"/>
          <w:szCs w:val="24"/>
        </w:rPr>
        <w:t>Machine talk: how verbal embodiment in conversational AI shapes consumer–brand relationships. Journal of Consumer Research, 50(4), 742–764.</w:t>
      </w:r>
    </w:p>
    <w:p w14:paraId="33639B3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Bickmore, T., Schulman, D., &amp; Yin, L. (2009). Engagement vs. deceit: virtual humans with human autobiographies. In Z. Ruttkay, M. Kipp, A. Nijholt, &amp; H. Vilhjalmsson (Eds.), Intelligent Virtual Agents. IVA 2009. Lecture Notes in Computer Science (Vol. 5773, pp. 6–19). Springer.</w:t>
      </w:r>
    </w:p>
    <w:p w14:paraId="0F463B11" w14:textId="77777777" w:rsidR="00A73FD6" w:rsidRPr="00805E42" w:rsidRDefault="00A73FD6">
      <w:pPr>
        <w:pStyle w:val="ListParagraph"/>
        <w:numPr>
          <w:ilvl w:val="1"/>
          <w:numId w:val="14"/>
        </w:numPr>
        <w:tabs>
          <w:tab w:val="left" w:pos="684"/>
        </w:tabs>
        <w:spacing w:after="0" w:line="240" w:lineRule="auto"/>
        <w:ind w:left="567" w:hanging="567"/>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Bickmore, T., Schulman, D., &amp; Yin, L. (2010). Maintaining engagement in long-term interventions with relational agents. Applied Artificial Intelligence, 24(6), 648–666.</w:t>
      </w:r>
    </w:p>
    <w:p w14:paraId="1454A37D" w14:textId="77777777" w:rsidR="00A73FD6" w:rsidRPr="00805E42" w:rsidRDefault="00A73FD6">
      <w:pPr>
        <w:pStyle w:val="ListParagraph"/>
        <w:numPr>
          <w:ilvl w:val="1"/>
          <w:numId w:val="14"/>
        </w:numPr>
        <w:tabs>
          <w:tab w:val="left" w:pos="684"/>
        </w:tabs>
        <w:spacing w:after="0" w:line="240" w:lineRule="auto"/>
        <w:ind w:left="567" w:hanging="567"/>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Brendel, A. B., Hildebrandt, F., Dennis, A. R., &amp; Riquel, J. (2023). </w:t>
      </w:r>
      <w:r w:rsidRPr="00805E42">
        <w:rPr>
          <w:rFonts w:ascii="Times New Roman" w:hAnsi="Times New Roman" w:cs="Times New Roman"/>
          <w:color w:val="000000"/>
          <w:sz w:val="24"/>
          <w:szCs w:val="24"/>
        </w:rPr>
        <w:t>The paradoxical role of humanness in aggression toward conversational agents. Journal of Management Information Systems, 40(3), 883–913.</w:t>
      </w:r>
    </w:p>
    <w:p w14:paraId="0E10C19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Bührke, J., Brendel, A. B., Lichtenberg, S., Diederich, S., &amp; Morana, S. (2021). </w:t>
      </w:r>
      <w:r w:rsidRPr="00805E42">
        <w:rPr>
          <w:rFonts w:ascii="Times New Roman" w:hAnsi="Times New Roman" w:cs="Times New Roman"/>
          <w:color w:val="000000"/>
          <w:sz w:val="24"/>
          <w:szCs w:val="24"/>
        </w:rPr>
        <w:t>Do you feel a connection? How the human-like design of conversational agents influences donation behaviour. In F. Ahlemann, R. Schütte, &amp; S. Stieglitz (Eds.), Innovation Through Information Systems. WI 2021. Lecture Notes in Information Systems and Organisation (Vol. 47, pp. 283–298). Springer.</w:t>
      </w:r>
    </w:p>
    <w:p w14:paraId="33E0574A"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Cai, D., Li, H., &amp; Law, R. (2022). Anthropomorphism and OTA chatbot adoption: a mixed methods study. Journal of Travel &amp; Tourism Marketing, 39(2), 228–255.</w:t>
      </w:r>
    </w:p>
    <w:p w14:paraId="40816EA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Chattaraman, V., Kwon, W.-S., Gilbert, J. E., &amp; Ross, K. (2019). </w:t>
      </w:r>
      <w:r w:rsidRPr="00805E42">
        <w:rPr>
          <w:rFonts w:ascii="Times New Roman" w:hAnsi="Times New Roman" w:cs="Times New Roman"/>
          <w:color w:val="000000"/>
          <w:sz w:val="24"/>
          <w:szCs w:val="24"/>
        </w:rPr>
        <w:t>Should AI-based, conversational digital assistants employ social- or task-oriented interaction style? A task-competency and reciprocity perspective for older adults. Computers in Human Behavior, 90, 315–330.</w:t>
      </w:r>
    </w:p>
    <w:p w14:paraId="407EBC0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lastRenderedPageBreak/>
        <w:t xml:space="preserve">Chen, J., Guo, F., Ren, Z., Li, M., &amp; Ham, J. (2023). </w:t>
      </w:r>
      <w:r w:rsidRPr="00805E42">
        <w:rPr>
          <w:rFonts w:ascii="Times New Roman" w:hAnsi="Times New Roman" w:cs="Times New Roman"/>
          <w:color w:val="000000"/>
          <w:sz w:val="24"/>
          <w:szCs w:val="24"/>
        </w:rPr>
        <w:t>Effects of anthropomorphic design cues of chatbots on users’ perception and visual behaviors. International Journal of Human–Computer Interaction, 40(14), 3636–3654.</w:t>
      </w:r>
    </w:p>
    <w:p w14:paraId="5901588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Cox, S. R., &amp; Ooi, W. T. (2022). Does chatbot language formality affect users’ self-disclosure? Proceedings of the 4th Conference on Conversational User Interfaces.</w:t>
      </w:r>
    </w:p>
    <w:p w14:paraId="23AEEF8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Crolic, C., Thomaz, F., Hadi, R., &amp; Stephen, A. T. (2022). Blame the bot: anthropomorphism and anger in customer–chatbot interactions. Journal of Marketing, 86(1), 132–148.</w:t>
      </w:r>
    </w:p>
    <w:p w14:paraId="09286491"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Cui, Y. (Gina). (2022). Sophia Sophia tell me more, which is the most risk-free plan of all? AI anthropomorphism and risk aversion in financial decision-making. International Journal of Bank Marketing, 40(6), 1133–1158.</w:t>
      </w:r>
    </w:p>
    <w:p w14:paraId="6DA6C39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De Cicco, R., Silva, S. C. L. da C. e., &amp; Alparone, F. R. (2021). “It’s on its way”: chatbots applied for online food delivery services, social or task-oriented interaction style? Journal of Foodservice Business Research, 24(2), 140–164.</w:t>
      </w:r>
    </w:p>
    <w:p w14:paraId="31A9C16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De Cicco, R., Silva, S.F., Alparone, F.R. (2020). Millennials’ attitude toward chatbots: an experimental study in a social relationship perspective. International Journal of Retail &amp; Distribution Management. 48(11), 1213–1233.</w:t>
      </w:r>
    </w:p>
    <w:p w14:paraId="586CA47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De Sá Siqueira, M. A., Müller, B. C. N., &amp; Bosse, T. (2023). </w:t>
      </w:r>
      <w:r w:rsidRPr="00805E42">
        <w:rPr>
          <w:rFonts w:ascii="Times New Roman" w:hAnsi="Times New Roman" w:cs="Times New Roman"/>
          <w:color w:val="000000"/>
          <w:sz w:val="24"/>
          <w:szCs w:val="24"/>
        </w:rPr>
        <w:t>When do we accept mistakes from chatbots? The impact of human-like communication on user experience in chatbots that make mistakes. International Journal of Human–Computer Interaction, 40(11), 2862–2872.</w:t>
      </w:r>
    </w:p>
    <w:p w14:paraId="5AEF5215"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Diederich, S., Brendel, A. B., Lichtenberg, S., &amp; and Kolbe, L. (2019). </w:t>
      </w:r>
      <w:r w:rsidRPr="00805E42">
        <w:rPr>
          <w:rFonts w:ascii="Times New Roman" w:hAnsi="Times New Roman" w:cs="Times New Roman"/>
          <w:color w:val="000000"/>
          <w:sz w:val="24"/>
          <w:szCs w:val="24"/>
        </w:rPr>
        <w:t>Design for fast request fulfillment or natural interaction? Insights from an experiment with a conversational agent. In Proceedings of the 27th European Conference on Information Systems (ECIS).</w:t>
      </w:r>
    </w:p>
    <w:p w14:paraId="2A2CE771"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Donkelaar, L. (2018). How human should a chatbot be? : The influence of avatar appearance and anthropomorphic characteristics in the conversational tone regarding chatbots in customer service field. [Master’s thesis, University of Twente].</w:t>
      </w:r>
    </w:p>
    <w:p w14:paraId="17B79E8A"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Duijst, D. (2017). Can we improve the user experience of chatbots with personalisation? [Master’s thesis, University of Amsterdam].</w:t>
      </w:r>
    </w:p>
    <w:p w14:paraId="7A49C85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Dybala, P., Ptaszynski, M., Maciejewski, J., Takahashi, M., Rzepka, R., &amp; Araki, K. (2010). Multiagent system for joke generation: humor and emotions combined in human-agent conversation. Journal of Ambient Intelligence and Smart Environments, 2(1), 31–48.</w:t>
      </w:r>
    </w:p>
    <w:p w14:paraId="7B983C0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Fadhil, A., Schiavo, G., Wang, Y., &amp; Yilma, B. A. (2018). The effect of emojis when interacting with conversational interface assisted health coaching system. In N. Minsky (Ed.), Proceedings of the 12th EAI International Conference on Pervasive Computing Technologies for Healthcare, 378–383.</w:t>
      </w:r>
    </w:p>
    <w:p w14:paraId="1A44954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Farah, J. C., Sharma, V., Ingram, S., &amp; Gillet, D. (2021). Conveying the perception of humor arising from ambiguous grammatical constructs in human-chatbot interaction. Proceedings of the 9th International Conference on Human-Agent Interaction (HAI), 257–262.</w:t>
      </w:r>
    </w:p>
    <w:p w14:paraId="541F23C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Gelbrich, K., Hagel, J., &amp; Orsingher, C. (2021). </w:t>
      </w:r>
      <w:r w:rsidRPr="00805E42">
        <w:rPr>
          <w:rFonts w:ascii="Times New Roman" w:hAnsi="Times New Roman" w:cs="Times New Roman"/>
          <w:color w:val="000000"/>
          <w:sz w:val="24"/>
          <w:szCs w:val="24"/>
        </w:rPr>
        <w:t>Emotional support from a digital assistant in technology-mediated services: effects on customer satisfaction and behavioral persistence. International Journal of Research in Marketing, 38(1), 176–193.</w:t>
      </w:r>
    </w:p>
    <w:p w14:paraId="49AB529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Gnewuch, U., Morana, S., Adam, M. T. P., &amp; Maedche, A. (2018). Faster is not always better: Understanding the effect of dynamic response delays in human-chatbot interaction. Proceedings of the 26th European Conference on Information Systems (ECIS).</w:t>
      </w:r>
    </w:p>
    <w:p w14:paraId="4C8D576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lastRenderedPageBreak/>
        <w:t>Gnewuch, U., Morana, S., Adam, M. T. P., &amp; Maedche, A. (2022). Opposing effects of response time in human-chatbot interaction: the moderating role of prior experience. Business &amp; Information Systems Engineering, 64(6), 773–791.</w:t>
      </w:r>
    </w:p>
    <w:p w14:paraId="655E183A"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Go, E., &amp; Sundar, S. S. (2019). Humanizing chatbots: the effects of visual, identity and conversational cues on humanness perceptions. Computers in Human Behavior, 97, 304–316.</w:t>
      </w:r>
    </w:p>
    <w:p w14:paraId="65D449C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Grimes, G. M., Schuetzler, R. M., &amp; Giboney, J. S. (2021). </w:t>
      </w:r>
      <w:r w:rsidRPr="00805E42">
        <w:rPr>
          <w:rFonts w:ascii="Times New Roman" w:hAnsi="Times New Roman" w:cs="Times New Roman"/>
          <w:color w:val="000000"/>
          <w:sz w:val="24"/>
          <w:szCs w:val="24"/>
        </w:rPr>
        <w:t>Mental models and expectation violations in conversational AI interactions. Decision Support Systems, 144, 113515.</w:t>
      </w:r>
    </w:p>
    <w:p w14:paraId="1C202A6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Han, E., Yin, D., &amp; Zhang, H. (2022). Bots with feelings: should AI agents express positive emotion in customer service? Information Systems Research, 34(3),1296–1311.</w:t>
      </w:r>
    </w:p>
    <w:p w14:paraId="190828C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Haugeland, I. K. F., Følstad, A., Taylor, C., &amp; Bjørkli, C. A. (2022). </w:t>
      </w:r>
      <w:r w:rsidRPr="00805E42">
        <w:rPr>
          <w:rFonts w:ascii="Times New Roman" w:hAnsi="Times New Roman" w:cs="Times New Roman"/>
          <w:color w:val="000000"/>
          <w:sz w:val="24"/>
          <w:szCs w:val="24"/>
        </w:rPr>
        <w:t>Understanding the user experience of customer service chatbots: an experimental study of chatbot interaction design. International Journal of Human-Computer Studies, 161, 102788.</w:t>
      </w:r>
    </w:p>
    <w:p w14:paraId="691064C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Holtgraves, T. M., Ross, S. J., Weywadt, C. R., &amp; Han, T. L. (2007). Perceiving artificial social agents. Computers in Human Behavior, 23(5), 2163–2174.</w:t>
      </w:r>
    </w:p>
    <w:p w14:paraId="34F813D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Hu, Y., &amp; Sun, Y. (2023). Understanding the joint effects of internal and external anthropomorphic cues of intelligent customer service bot on user satisfaction. Data &amp; Information Management, 7(3), 100047.</w:t>
      </w:r>
    </w:p>
    <w:p w14:paraId="2C1F0E1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Huiyang, S., &amp; Min, W. (2022). Improving interaction experience through lexical convergence: the prosocial effect of lexical alignment in human-human and human-computer interactions. International Journal of Human–Computer Interaction, 38(1), 28–41.</w:t>
      </w:r>
    </w:p>
    <w:p w14:paraId="3E6CEF3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Ischen, C., Araujo, T., Voorveld, H., van Noort, G., &amp; Smit, E. (2020). Privacy concerns in chatbot interactions. In A. Følstad, T. Araujo, S. Papadopoulos, E. L.-C. Law, O.-C. Granmo, E. Luger, &amp; P. B. Brandtzaeg (Eds.), Chatbot Research and Design. CONVERSATIONS 2019. Lecture Notes in Computer Science (Vol. 11970, pp. 34–48). Springer.</w:t>
      </w:r>
    </w:p>
    <w:p w14:paraId="7421B671"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Jakobsen, A. (2021). Humanlike customer service chatbots: The effect of humanness on user experience and user behavior [Master’s thesis, University of Oslo].</w:t>
      </w:r>
    </w:p>
    <w:p w14:paraId="4C61065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Jiang, K., Qin, M., &amp; Li, S. (2022). </w:t>
      </w:r>
      <w:r w:rsidRPr="00805E42">
        <w:rPr>
          <w:rFonts w:ascii="Times New Roman" w:hAnsi="Times New Roman" w:cs="Times New Roman"/>
          <w:color w:val="000000"/>
          <w:sz w:val="24"/>
          <w:szCs w:val="24"/>
        </w:rPr>
        <w:t>Chatbots in retail: How do they affect the continued use and purchase intentions of Chinese consumers? Journal of Consumer Behaviour, 21(4), 756–772.</w:t>
      </w:r>
    </w:p>
    <w:p w14:paraId="413DD44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Jiang, Y., Yang, X., &amp; Zheng, T. (2023). </w:t>
      </w:r>
      <w:r w:rsidRPr="00805E42">
        <w:rPr>
          <w:rFonts w:ascii="Times New Roman" w:hAnsi="Times New Roman" w:cs="Times New Roman"/>
          <w:color w:val="000000"/>
          <w:sz w:val="24"/>
          <w:szCs w:val="24"/>
        </w:rPr>
        <w:t>Make chatbots more adaptive: Dual pathways linking human-like cues and tailored response to trust in interactions with chatbots. Computers in Human Behavior, 138, 107485.</w:t>
      </w:r>
    </w:p>
    <w:p w14:paraId="7C04C3D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Jin, S., &amp; Youn, S. (2021). Why do consumers with social phobia prefer anthropomorphic customer service chatbots? Evolutionary explanations of the moderating roles of social phobia. Telematics and Informatics, 62, 101644.</w:t>
      </w:r>
    </w:p>
    <w:p w14:paraId="5DD9DD1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Jung, J.-Y., Qiu, S., Bozzon, A., &amp; Gadiraju, U. (2022). </w:t>
      </w:r>
      <w:r w:rsidRPr="00805E42">
        <w:rPr>
          <w:rFonts w:ascii="Times New Roman" w:hAnsi="Times New Roman" w:cs="Times New Roman"/>
          <w:color w:val="000000"/>
          <w:sz w:val="24"/>
          <w:szCs w:val="24"/>
        </w:rPr>
        <w:t>Great chain of agents: The role of metaphorical representation of agents in conversational crowdsourcing. Proceedings of the 2022 CHI Conference on Human Factors in Computing Systems, 1–22.</w:t>
      </w:r>
    </w:p>
    <w:p w14:paraId="0A04321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Kamoen, N., McCartan, T., &amp; Liebrecht, C. (2022). </w:t>
      </w:r>
      <w:r w:rsidRPr="00805E42">
        <w:rPr>
          <w:rFonts w:ascii="Times New Roman" w:hAnsi="Times New Roman" w:cs="Times New Roman"/>
          <w:color w:val="000000"/>
          <w:sz w:val="24"/>
          <w:szCs w:val="24"/>
        </w:rPr>
        <w:t>Conversational agent voting advice applications: A comparison between a structured, semi-structured, and non-structured chatbot design for communicating with voters about political issues. In A. Følstad, T. Araujo, S. Papadopoulos, E. L.-C. Law, E. Luger, M. Goodwin, &amp; P. B. Brandtzaeg (Eds.), Chatbot Research and Design. CONVERSATIONS 2021. Lecture Notes in Computer Science (Vol. 13171, pp. 160–175). Springer.</w:t>
      </w:r>
    </w:p>
    <w:p w14:paraId="5E02A207"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Karma Choedak, K. (2020). The effect of chatbots response latency on users’ trust [Master’s thesis, University of Oklahoma].</w:t>
      </w:r>
    </w:p>
    <w:p w14:paraId="260EC22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lastRenderedPageBreak/>
        <w:t>Kim, W., &amp; Ryoo, Y. (2022). Hypocrisy induction: Using chatbots to promote COVID-19 social distancing. Cyberpsychology, Behavior, and Social Networking, 25(1), 27–36.</w:t>
      </w:r>
    </w:p>
    <w:p w14:paraId="1F3C3E2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Kim, Y., &amp; Lee, H. (2023). Humanizing chatbots for political campaigns: How do voters respond to feasibility and desirability appeals from political chatbots? Interacting with Computers, 35(1), 40–48.</w:t>
      </w:r>
    </w:p>
    <w:p w14:paraId="6529E131"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Klein, K., &amp; Martinez, L. F. (2022). </w:t>
      </w:r>
      <w:r w:rsidRPr="00805E42">
        <w:rPr>
          <w:rFonts w:ascii="Times New Roman" w:hAnsi="Times New Roman" w:cs="Times New Roman"/>
          <w:color w:val="000000"/>
          <w:sz w:val="24"/>
          <w:szCs w:val="24"/>
        </w:rPr>
        <w:t>The impact of anthropomorphism on customer satisfaction in chatbot commerce: An experimental study in the food sector. Electronic Commerce Research, 23, 2789–2825</w:t>
      </w:r>
    </w:p>
    <w:p w14:paraId="12B1126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Konstanta, S. (2020). The effects of anthropomorphism and personalization in the context of conversational advertising [Master’s thesis, Copenhagen Business School].</w:t>
      </w:r>
    </w:p>
    <w:p w14:paraId="2E1AFD9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Konya-Baumbach, E., Biller, M., &amp; Von Janda, S. (2023). </w:t>
      </w:r>
      <w:r w:rsidRPr="00805E42">
        <w:rPr>
          <w:rFonts w:ascii="Times New Roman" w:hAnsi="Times New Roman" w:cs="Times New Roman"/>
          <w:color w:val="000000"/>
          <w:sz w:val="24"/>
          <w:szCs w:val="24"/>
        </w:rPr>
        <w:t>Someone out there? A study on the social presence of anthropomorphized chatbots. Computers in Human Behavior, 139, 107513.</w:t>
      </w:r>
    </w:p>
    <w:p w14:paraId="5C7E4D7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Kull, A. J., Romero, M., &amp; Monahan, L. (2021). How may I help you? Driving brand engagement through the warmth of an initial chatbot message. Journal of Business Research, 135, 840–850.</w:t>
      </w:r>
    </w:p>
    <w:p w14:paraId="746F7585"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Kumar, R. (2018). Socially capable conversational agents for multi-party interactive situations [Ph.D., Carnegie Mellon University].</w:t>
      </w:r>
    </w:p>
    <w:p w14:paraId="72FC699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Kuosmanen, K. (2020). Purchase intentions on e-commerce: The role of anthropomorphism of disembodied conversational agents [Master’s Thesis, LUT University].</w:t>
      </w:r>
    </w:p>
    <w:p w14:paraId="586BFD3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Law, E. L.-C., FØLstad, A., &amp; Van As, N. (2022). Effects of humanlikeness and conversational breakdown on trust in chatbots for customer service. Proceedings of the Nordic Human-Computer Interaction Conference (NordiCHI), 1–13.</w:t>
      </w:r>
    </w:p>
    <w:p w14:paraId="41DDA00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Lee, M., Contreras Alejandro, J., &amp; IJsselsteijn, W. (2024). </w:t>
      </w:r>
      <w:r w:rsidRPr="00805E42">
        <w:rPr>
          <w:rFonts w:ascii="Times New Roman" w:hAnsi="Times New Roman" w:cs="Times New Roman"/>
          <w:color w:val="000000"/>
          <w:sz w:val="24"/>
          <w:szCs w:val="24"/>
        </w:rPr>
        <w:t>Cultivating gratitude with a chatbot. International Journal of Human-Computer Interaction, 40(18), 4957-4972.</w:t>
      </w:r>
    </w:p>
    <w:p w14:paraId="6E50710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Lee, M., Lucas, G., Mell, J., Johnson, E., &amp; Gratch, J. (2019). What’s on your virtual mind?: Mind perception in human-agent negotiations. Proceedings of the 19th ACM International Conference on Intelligent Virtual Agents (IVA), 56, 38–45.</w:t>
      </w:r>
    </w:p>
    <w:p w14:paraId="1F0DD10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Lee, S., Lee, E., Park, Y., &amp; Park, G. (2024). </w:t>
      </w:r>
      <w:r w:rsidRPr="00805E42">
        <w:rPr>
          <w:rFonts w:ascii="Times New Roman" w:hAnsi="Times New Roman" w:cs="Times New Roman"/>
          <w:color w:val="000000"/>
          <w:sz w:val="24"/>
          <w:szCs w:val="24"/>
        </w:rPr>
        <w:t>Legitimization of paltry favors effect and chatbot-moderated fundraising. Current Psychology, 43, 9245–9257.</w:t>
      </w:r>
    </w:p>
    <w:p w14:paraId="701889C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Lee, S., Lee, N., &amp; Sah, Y. J. (2020). </w:t>
      </w:r>
      <w:r w:rsidRPr="00805E42">
        <w:rPr>
          <w:rFonts w:ascii="Times New Roman" w:hAnsi="Times New Roman" w:cs="Times New Roman"/>
          <w:color w:val="000000"/>
          <w:sz w:val="24"/>
          <w:szCs w:val="24"/>
        </w:rPr>
        <w:t>Perceiving a mind in a chatbot: Effect of mind perception and social cues on co-presence, closeness, and intention to use. International Journal of Human–Computer Interaction, 36(10), 930–940.</w:t>
      </w:r>
    </w:p>
    <w:p w14:paraId="786B6745"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Lee, S., Park, G., &amp; Chung, J. (2023). </w:t>
      </w:r>
      <w:r w:rsidRPr="00805E42">
        <w:rPr>
          <w:rFonts w:ascii="Times New Roman" w:hAnsi="Times New Roman" w:cs="Times New Roman"/>
          <w:color w:val="000000"/>
          <w:sz w:val="24"/>
          <w:szCs w:val="24"/>
        </w:rPr>
        <w:t>Artificial emotions for charity collection: A serial mediation through perceived anthropomorphism and social presence. Telematics and Informatics, 82, 102009.</w:t>
      </w:r>
    </w:p>
    <w:p w14:paraId="4B65AE3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Lew, Z., &amp; Walther, J. B. (2023). Social scripts and expectancy violations: Evaluating communication with human or AI chatbot interactants. Media Psychology, 26(1), 1–16.</w:t>
      </w:r>
    </w:p>
    <w:p w14:paraId="16D8457A"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Li, J., Zhou, M. X., Yang, H., &amp; Mark, G. (2017). </w:t>
      </w:r>
      <w:r w:rsidRPr="00805E42">
        <w:rPr>
          <w:rFonts w:ascii="Times New Roman" w:hAnsi="Times New Roman" w:cs="Times New Roman"/>
          <w:color w:val="000000"/>
          <w:sz w:val="24"/>
          <w:szCs w:val="24"/>
        </w:rPr>
        <w:t>Confiding in and listening to virtual agents: The effect of personality. Proceedings of the 22nd International Conference on Intelligent User Interfaces (IUI), 275–286.</w:t>
      </w:r>
    </w:p>
    <w:p w14:paraId="01EE0B3A"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Li, M., &amp; Wang, R. (2023). Chatbots in e-commerce: The effect of chatbot language style on customers’ continuance usage intention and attitude toward brand. Journal of Retailing and Consumer Services, 71, 103209.</w:t>
      </w:r>
    </w:p>
    <w:p w14:paraId="2431628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Li, Q., Luximon, Y., &amp; Zhang, J. (2023). </w:t>
      </w:r>
      <w:r w:rsidRPr="00805E42">
        <w:rPr>
          <w:rFonts w:ascii="Times New Roman" w:hAnsi="Times New Roman" w:cs="Times New Roman"/>
          <w:color w:val="000000"/>
          <w:sz w:val="24"/>
          <w:szCs w:val="24"/>
        </w:rPr>
        <w:t>The influence of anthropomorphic cues on patients’ perceived anthropomorphism, social presence, trust building, and acceptance of health care conversational agents: Within-subject web-based experiment. Journal of Medical Internet Research, 25.</w:t>
      </w:r>
    </w:p>
    <w:p w14:paraId="159C855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lastRenderedPageBreak/>
        <w:t xml:space="preserve">Liang, K.-H., Shi, W., Oh, Y., Wang, H.-C., Zhang, J., &amp; Zhou, Y. (2022). </w:t>
      </w:r>
      <w:r w:rsidRPr="00805E42">
        <w:rPr>
          <w:rFonts w:ascii="Times New Roman" w:hAnsi="Times New Roman" w:cs="Times New Roman"/>
          <w:color w:val="000000"/>
          <w:sz w:val="24"/>
          <w:szCs w:val="24"/>
        </w:rPr>
        <w:t>Dialoging resonance: How users perceive, reciprocate and react to chatbot’s self-disclosure in conversational recommendations. arXiv.</w:t>
      </w:r>
    </w:p>
    <w:p w14:paraId="30B45E55"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Liao, Y. (2021). Design and evaluation of a conversational agent for mental health support: Forming human-agent sociotechnical and therapeutic relationships [Ph.D., University of Maryland].</w:t>
      </w:r>
    </w:p>
    <w:p w14:paraId="1293A2C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Lichtenberg, S., Bührke, J., Brendel, A. B., Trang, S., Diederich, S., &amp; Morana, S. (2021). </w:t>
      </w:r>
      <w:r w:rsidRPr="00805E42">
        <w:rPr>
          <w:rFonts w:ascii="Times New Roman" w:hAnsi="Times New Roman" w:cs="Times New Roman"/>
          <w:color w:val="000000"/>
          <w:sz w:val="24"/>
          <w:szCs w:val="24"/>
        </w:rPr>
        <w:t>‘Let us work together’– Insights from an experiment with conversational agents on the relation of anthropomorphic design, dialog support, and performance. In F. Ahlemann, R. Schütte, &amp; S. Stieglitz (Eds.), Proceedings of the 16th International Conference on Wirtschaftsinformatik (Vol. 47, pp. 299–315). Springer.</w:t>
      </w:r>
    </w:p>
    <w:p w14:paraId="44D91D4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Liu, B., &amp; Sundar, S. S. (2018). Should machines express sympathy and empathy? Experiments with a health advice chatbot. Cyberpsychology, Behavior, and Social Networking, 21(10), 625–636.</w:t>
      </w:r>
    </w:p>
    <w:p w14:paraId="5844732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Liu, C., Zhou, S., Zhang, Y., Liu, D., Peng, Z., &amp; Ma, X. (2022). </w:t>
      </w:r>
      <w:r w:rsidRPr="00805E42">
        <w:rPr>
          <w:rFonts w:ascii="Times New Roman" w:hAnsi="Times New Roman" w:cs="Times New Roman"/>
          <w:color w:val="000000"/>
          <w:sz w:val="24"/>
          <w:szCs w:val="24"/>
        </w:rPr>
        <w:t>Exploring the effects of self-mockery to improve task-oriented chatbot’s social intelligence. Designing Interactive Systems Conference, 1315–1329.</w:t>
      </w:r>
    </w:p>
    <w:p w14:paraId="5503450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Liu, W. (2019). Trust in human or machine? Exploring the effect of anthropomorphic cues on user self-disclosure toward a chatbot [Master’s thesis, University of Illinois at Urbana-Champaign].</w:t>
      </w:r>
    </w:p>
    <w:p w14:paraId="797C533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Liu, Y., Song, C., Huang, D., Liu, S., Li, Z., &amp; Hu, B. (2023). </w:t>
      </w:r>
      <w:r w:rsidRPr="00805E42">
        <w:rPr>
          <w:rFonts w:ascii="Times New Roman" w:hAnsi="Times New Roman" w:cs="Times New Roman"/>
          <w:color w:val="000000"/>
          <w:sz w:val="24"/>
          <w:szCs w:val="24"/>
        </w:rPr>
        <w:t>How can chatbots effectively comfort humans? Exploring the interaction of emoji and identity cues for perceived emotional support. Proceedings of the 32nd European Conference of the International Telecommunications Society (ITS), 277999.</w:t>
      </w:r>
    </w:p>
    <w:p w14:paraId="31925DB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Liu-Thompkins, Y., Okazaki, S., &amp; Li, H. (2022). Artificial empathy in marketing interactions: Bridging the human-AI gap in affective and social customer experience. Journal of the Academy of Marketing Science, 50(6), 1198–1218.</w:t>
      </w:r>
    </w:p>
    <w:p w14:paraId="572240C5"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Lou, C., Kang, H., &amp; Tse, C. H. (2022). </w:t>
      </w:r>
      <w:r w:rsidRPr="00805E42">
        <w:rPr>
          <w:rFonts w:ascii="Times New Roman" w:hAnsi="Times New Roman" w:cs="Times New Roman"/>
          <w:color w:val="000000"/>
          <w:sz w:val="24"/>
          <w:szCs w:val="24"/>
        </w:rPr>
        <w:t>Bots vs. humans: How schema congruity, contingency-based interactivity, and sympathy influence consumer perceptions and patronage intentions. International Journal of Advertising, 41(4), 655–684.</w:t>
      </w:r>
    </w:p>
    <w:p w14:paraId="581BB91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Mai, V., Neef, C., &amp; Richert, A. (2022). </w:t>
      </w:r>
      <w:r w:rsidRPr="00805E42">
        <w:rPr>
          <w:rFonts w:ascii="Times New Roman" w:hAnsi="Times New Roman" w:cs="Times New Roman"/>
          <w:color w:val="000000"/>
          <w:sz w:val="24"/>
          <w:szCs w:val="24"/>
        </w:rPr>
        <w:t>“Clicking vs. writing”—The impact of a chatbot’s interaction method on the working alliance in AI-based coaching. Coaching | Theorie &amp; Praxis, 8(1), 15–31.</w:t>
      </w:r>
    </w:p>
    <w:p w14:paraId="3A991E18"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Mai, V., Wolff, A., Richert, A., &amp; Preusser, I. (2021). </w:t>
      </w:r>
      <w:r w:rsidRPr="00805E42">
        <w:rPr>
          <w:rFonts w:ascii="Times New Roman" w:hAnsi="Times New Roman" w:cs="Times New Roman"/>
          <w:color w:val="000000"/>
          <w:sz w:val="24"/>
          <w:szCs w:val="24"/>
        </w:rPr>
        <w:t>Accompanying reflection processes by an AI-Based StudiCoachBot: A study on rapport building in human-machine coaching using self disclosure. In C. Stephanidis, D. Harris, W.-C. Li, D. D. Schmorrow, C. M. Fidopiastis, M. Antona, Q. Gao, J. Zhou, P. Zaphiris, A. Ioannou, R. A. Sottilare, J. Schwarz, &amp; M. Rauterberg (Eds.), HCI International 2021—Late Breaking Papers: Cognition, Inclusion, Learning, and Culture (Vol. 13096, pp. 439–457). Springer.</w:t>
      </w:r>
    </w:p>
    <w:p w14:paraId="1F245E08"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Meng, J., &amp; Dai, Y. (Nancy). (2021). Emotional support from AI chatbots: Should a supportive partner self-disclose or not? Journal of Computer-Mediated Communication, 26(4), 207–222.</w:t>
      </w:r>
    </w:p>
    <w:p w14:paraId="51380E2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Meng, J., Rheu, M. (Mj), Zhang, Y., Dai, Y., &amp; Peng, W. (2023). </w:t>
      </w:r>
      <w:r w:rsidRPr="00805E42">
        <w:rPr>
          <w:rFonts w:ascii="Times New Roman" w:hAnsi="Times New Roman" w:cs="Times New Roman"/>
          <w:color w:val="000000"/>
          <w:sz w:val="24"/>
          <w:szCs w:val="24"/>
        </w:rPr>
        <w:t>Mediated social support for distress reduction: AI chatbots vs. human. Proceedings of the ACM on Human-Computer Interaction, 7(CSCW1), 1–25.</w:t>
      </w:r>
    </w:p>
    <w:p w14:paraId="6E84DA2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Milana, F., Costanza, E., &amp; Fischer, J. E. (2023). Chatbots as advisers: The effects of response variability and reply suggestion buttons. Proceedings of the 5th International Conference on Conversational User Interfaces (CUI), 1–10.</w:t>
      </w:r>
    </w:p>
    <w:p w14:paraId="79B28D31"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Morana, S., Gnewuch, U., Jung, D., &amp; Granig, C. (2020, June 15). </w:t>
      </w:r>
      <w:r w:rsidRPr="00805E42">
        <w:rPr>
          <w:rFonts w:ascii="Times New Roman" w:hAnsi="Times New Roman" w:cs="Times New Roman"/>
          <w:color w:val="000000"/>
          <w:sz w:val="24"/>
          <w:szCs w:val="24"/>
        </w:rPr>
        <w:t>The effect of anthropomorphism on investment decision-making with robo-advisor chatbots. Proceedings of the 28th European Conference on Information Systems (ECIS).</w:t>
      </w:r>
    </w:p>
    <w:p w14:paraId="51DF8E7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lastRenderedPageBreak/>
        <w:t>Narducci, F., Basile, P., De Gemmis, M., Lops, P., &amp; Semeraro, G. (2020). An investigation on the user interaction modes of conversational recommender systems for the music domain. User Modeling and User-Adapted Interaction, 30(2), 251–284.</w:t>
      </w:r>
    </w:p>
    <w:p w14:paraId="0868E98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Neef, C., Mai, V., &amp; Richert, A. (2022). </w:t>
      </w:r>
      <w:r w:rsidRPr="00805E42">
        <w:rPr>
          <w:rFonts w:ascii="Times New Roman" w:hAnsi="Times New Roman" w:cs="Times New Roman"/>
          <w:color w:val="000000"/>
          <w:sz w:val="24"/>
          <w:szCs w:val="24"/>
        </w:rPr>
        <w:t>“I Am scared of viruses, too”—Studying the impact of self-disclosure in chatbots for health-related applications. In M. Kurosu (Ed.), Human-Computer Interaction. HCI 2022. User Experience and Behavior (Vol. 13304, pp. 515–530). Springer.</w:t>
      </w:r>
    </w:p>
    <w:p w14:paraId="3BD2F33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Ng, M., Coopamootoo, K. P. L., Toreini, E., Aitken, M., Elliot, K., &amp; Van Moorsel, A. (2020). Simulating the effects of social presence on trust, privacy concerns &amp; usage intentions in automated bots for finance. 2020 IEEE European Symposium on Security and Privacy Workshops (EuroS&amp;PW), 190–199.</w:t>
      </w:r>
    </w:p>
    <w:p w14:paraId="26CA9B9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Nguyen, M., Ferm, L., Quach, S., Pontes, N., &amp; Thaichon, P. (2023). Chatbots in frontline services and customer experience: An anthropomorphism perspective. Psychology &amp; Marketing, 40(11), 2201–2225.</w:t>
      </w:r>
    </w:p>
    <w:p w14:paraId="45C0CD2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Ordemann, S., Skjuve, M., &amp; Bjørkli, A. F. and C. A. (2021). “Have a nice day:)”: Social interactions with customer service chatbots. 19th International Conference e-Society 2021, 53–61.</w:t>
      </w:r>
    </w:p>
    <w:p w14:paraId="108BE37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Park, G., Chung, J., &amp; Lee, S. (2022). </w:t>
      </w:r>
      <w:r w:rsidRPr="00805E42">
        <w:rPr>
          <w:rFonts w:ascii="Times New Roman" w:hAnsi="Times New Roman" w:cs="Times New Roman"/>
          <w:color w:val="000000"/>
          <w:sz w:val="24"/>
          <w:szCs w:val="24"/>
        </w:rPr>
        <w:t>Effect of AI chatbot emotional disclosure on user satisfaction and reuse intention for mental health counseling: A serial mediation model. Current Psychology, 42, 28663–28673.</w:t>
      </w:r>
    </w:p>
    <w:p w14:paraId="61A2BEF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Park, G., Chung, J., &amp; Lee, S. (2024). </w:t>
      </w:r>
      <w:r w:rsidRPr="00805E42">
        <w:rPr>
          <w:rFonts w:ascii="Times New Roman" w:hAnsi="Times New Roman" w:cs="Times New Roman"/>
          <w:color w:val="000000"/>
          <w:sz w:val="24"/>
          <w:szCs w:val="24"/>
        </w:rPr>
        <w:t>Human vs. machine-like representation in chatbot mental health counseling: The serial mediation of psychological distance and trust on compliance intention. Current Psychology, 43,</w:t>
      </w:r>
      <w:r w:rsidRPr="00805E42">
        <w:rPr>
          <w:rFonts w:ascii="Times New Roman" w:hAnsi="Times New Roman" w:cs="Times New Roman"/>
          <w:sz w:val="24"/>
          <w:szCs w:val="24"/>
        </w:rPr>
        <w:t xml:space="preserve"> </w:t>
      </w:r>
      <w:r w:rsidRPr="00805E42">
        <w:rPr>
          <w:rFonts w:ascii="Times New Roman" w:hAnsi="Times New Roman" w:cs="Times New Roman"/>
          <w:color w:val="000000"/>
          <w:sz w:val="24"/>
          <w:szCs w:val="24"/>
        </w:rPr>
        <w:t>4352–4363.</w:t>
      </w:r>
    </w:p>
    <w:p w14:paraId="3B862A4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Park, G., Lee, S., &amp; Chung, J. (2023). </w:t>
      </w:r>
      <w:r w:rsidRPr="00805E42">
        <w:rPr>
          <w:rFonts w:ascii="Times New Roman" w:hAnsi="Times New Roman" w:cs="Times New Roman"/>
          <w:color w:val="000000"/>
          <w:sz w:val="24"/>
          <w:szCs w:val="24"/>
        </w:rPr>
        <w:t>Do anthropomorphic chatbots increase counseling satisfaction and reuse intention? The moderated mediation of social rapport and social anxiety. Cyberpsychology, Behavior, and Social Networking, 26(5), 357–365.</w:t>
      </w:r>
    </w:p>
    <w:p w14:paraId="250FF5DA"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Park, G., Yim, M., Chung, J., &amp; Lee, S. (2022). </w:t>
      </w:r>
      <w:r w:rsidRPr="00805E42">
        <w:rPr>
          <w:rFonts w:ascii="Times New Roman" w:hAnsi="Times New Roman" w:cs="Times New Roman"/>
          <w:color w:val="000000"/>
          <w:sz w:val="24"/>
          <w:szCs w:val="24"/>
        </w:rPr>
        <w:t>Effect of AI chatbot empathy and identity disclosure on willingness to donate: The mediation of humanness and social presence. Behavior &amp; Information Technology, 42(12), 1998–2010.</w:t>
      </w:r>
    </w:p>
    <w:p w14:paraId="705777C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Pavone, G., Meyer-Waarden, L., &amp; Munzel, A. (2023). </w:t>
      </w:r>
      <w:r w:rsidRPr="00805E42">
        <w:rPr>
          <w:rFonts w:ascii="Times New Roman" w:hAnsi="Times New Roman" w:cs="Times New Roman"/>
          <w:color w:val="000000"/>
          <w:sz w:val="24"/>
          <w:szCs w:val="24"/>
        </w:rPr>
        <w:t>Rage against the machine: Experimental insights into customers’ negative emotional responses, attributions of responsibility, and coping strategies in artificial intelligence–based service failures. Journal of Interactive Marketing, 58(1), 52–71.</w:t>
      </w:r>
    </w:p>
    <w:p w14:paraId="669BB18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Peer, W. L., Jr. (2023). Chatbot pedagogical agent social presence effectiveness with emojis: An experiment [Ph.D., Grand Canyon University].</w:t>
      </w:r>
    </w:p>
    <w:p w14:paraId="7DF5D7B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Pizzi, G., Scarpi, D., &amp; Pantano, E. (2021). Artificial intelligence and the new forms of interaction: Who has the control when interacting with a chatbot? Journal of Business Research, 129, 878–890.</w:t>
      </w:r>
    </w:p>
    <w:p w14:paraId="5B615B4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Pizzi, G., Vannucci, V., Mazzoli, V., &amp; Donvito, R. (2023). I, chatbot! The impact of anthropomorphism and gaze direction on willingness to disclose personal information and behavioral intentions. Psychology &amp; Marketing, 40(7), 1372–1387.</w:t>
      </w:r>
    </w:p>
    <w:p w14:paraId="40F6831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Ranjbartabar, H., Richards, D., Bilgin, A. A., &amp; Kutay, C. (2021). Do you mind if I ask?: Addressing the cold start problem in personalised relational agent conversation. Proceedings of the 21th ACM International Conference on Intelligent Virtual Agents (IVA), 167–174.</w:t>
      </w:r>
    </w:p>
    <w:p w14:paraId="4C0FBED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Roy, R., &amp; Naidoo, V. (2021). Enhancing chatbot effectiveness: The role of anthropomorphic conversational styles and time orientation. Journal of Business Research, 126, 23–34.</w:t>
      </w:r>
    </w:p>
    <w:p w14:paraId="1319A59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Schanke, S., Burtch, G., &amp; Ray, G. (2021). Estimating the impact of “humanizing” customer service chatbots. Information Systems Research, 32(3), 736–751.</w:t>
      </w:r>
    </w:p>
    <w:p w14:paraId="59F13C2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lastRenderedPageBreak/>
        <w:t xml:space="preserve">Scherer, A., Fischer, P. M., Schmitt, B., &amp; Egli, J. (2020). </w:t>
      </w:r>
      <w:r w:rsidRPr="00805E42">
        <w:rPr>
          <w:rFonts w:ascii="Times New Roman" w:hAnsi="Times New Roman" w:cs="Times New Roman"/>
          <w:color w:val="000000"/>
          <w:sz w:val="24"/>
          <w:szCs w:val="24"/>
        </w:rPr>
        <w:t>Wow, that’s great! The effect of phatic cues in chatbot conversations [Paper presentation]. European Marketing Academy Conference (EMAC).</w:t>
      </w:r>
    </w:p>
    <w:p w14:paraId="169DC93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Schuetzler, R. M., Grimes, G. M., &amp; Scott Giboney, J. (2020). The impact of chatbot conversational skill on engagement and perceived humanness. Journal of Management Information Systems, 37(3), 875–900.</w:t>
      </w:r>
    </w:p>
    <w:p w14:paraId="3E3DE28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Schuetzler, R., Grimes, G., &amp; Giboney, J., (2018). </w:t>
      </w:r>
      <w:r w:rsidRPr="00805E42">
        <w:rPr>
          <w:rFonts w:ascii="Times New Roman" w:hAnsi="Times New Roman" w:cs="Times New Roman"/>
          <w:color w:val="000000"/>
          <w:sz w:val="24"/>
          <w:szCs w:val="24"/>
        </w:rPr>
        <w:t>An investigation of conversational agent relevance, presence, and engagement. AMCIS 2018 Proceedings, 12.</w:t>
      </w:r>
    </w:p>
    <w:p w14:paraId="672940A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Seeger, A.-M., &amp; Heinzl, A. (2021, June 14). </w:t>
      </w:r>
      <w:r w:rsidRPr="00805E42">
        <w:rPr>
          <w:rFonts w:ascii="Times New Roman" w:hAnsi="Times New Roman" w:cs="Times New Roman"/>
          <w:color w:val="000000"/>
          <w:sz w:val="24"/>
          <w:szCs w:val="24"/>
        </w:rPr>
        <w:t>Chatbots often fail! Can anthropomorphic design mitigate trust loss in conversational agents for customer service? ECIS 2021 Research Papers.</w:t>
      </w:r>
    </w:p>
    <w:p w14:paraId="34A2CD38"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Seeger, A.-M., Pfeiffer, J. &amp; Heinzl, A. (2021). </w:t>
      </w:r>
      <w:r w:rsidRPr="00805E42">
        <w:rPr>
          <w:rFonts w:ascii="Times New Roman" w:hAnsi="Times New Roman" w:cs="Times New Roman"/>
          <w:color w:val="000000"/>
          <w:sz w:val="24"/>
          <w:szCs w:val="24"/>
        </w:rPr>
        <w:t>Texting with humanlike conversational agents: Designing for anthropomorphism. Journal of the Association for Information Systems, 22(4), 931–967.</w:t>
      </w:r>
    </w:p>
    <w:p w14:paraId="64A7A2C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Selamat, M. A., &amp; Windasari, N. A. (2021). </w:t>
      </w:r>
      <w:r w:rsidRPr="00805E42">
        <w:rPr>
          <w:rFonts w:ascii="Times New Roman" w:hAnsi="Times New Roman" w:cs="Times New Roman"/>
          <w:color w:val="000000"/>
          <w:sz w:val="24"/>
          <w:szCs w:val="24"/>
        </w:rPr>
        <w:t>Chatbot for SMEs: Integrating customer and business owner perspectives. Technology in Society, 66, 101685.</w:t>
      </w:r>
    </w:p>
    <w:p w14:paraId="0E1D7AE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Sheehan, B., Jin, H. S., &amp; Gottlieb, U. (2020). </w:t>
      </w:r>
      <w:r w:rsidRPr="00805E42">
        <w:rPr>
          <w:rFonts w:ascii="Times New Roman" w:hAnsi="Times New Roman" w:cs="Times New Roman"/>
          <w:color w:val="000000"/>
          <w:sz w:val="24"/>
          <w:szCs w:val="24"/>
        </w:rPr>
        <w:t>Customer service chatbots: Anthropomorphism and adoption. Journal of Business Research, 115, 14–24.</w:t>
      </w:r>
    </w:p>
    <w:p w14:paraId="1C019185"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Shin, H., Bunosso, I., &amp; Levine, L. R. (2023). The influence of chatbot humour on consumer evaluations of services. International Journal of Consumer Studies, 47(2), 545–562.</w:t>
      </w:r>
    </w:p>
    <w:p w14:paraId="0338505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Shinozaki, T., Yamamoto, Y., &amp; Tsuruta, S. (2015). Context-based counselor agent for software development ecosystem. Computing, 97(1), 3–28.</w:t>
      </w:r>
    </w:p>
    <w:p w14:paraId="226FF0B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Sidlauskiene, J., Joye, Y., &amp; Auruskeviciene, V. (2023). AI-based chatbots in conversational commerce and their effects on product and price perceptions. Electronic Markets, 33(1), 1–21.</w:t>
      </w:r>
    </w:p>
    <w:p w14:paraId="3B71F8F8"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Sindhu, P., &amp; Bharti, K. (2023). Influence of chatbots on purchase intention in social commerce. Behaviour &amp; Information Technology, 43(2), 331–352.</w:t>
      </w:r>
    </w:p>
    <w:p w14:paraId="1E6908D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Skowron, M., Rank, S., Swiderska, A., Kuster, D., &amp; Kappas, A. (2014). </w:t>
      </w:r>
      <w:r w:rsidRPr="00805E42">
        <w:rPr>
          <w:rFonts w:ascii="Times New Roman" w:hAnsi="Times New Roman" w:cs="Times New Roman"/>
          <w:color w:val="000000"/>
          <w:sz w:val="24"/>
          <w:szCs w:val="24"/>
        </w:rPr>
        <w:t>Applying a text-based affective dialogue system in psychological research: Case studies on the effects of system behaviour, interaction context, and social exclusion. Cognitive Computation, 6(4), 872–891.</w:t>
      </w:r>
    </w:p>
    <w:p w14:paraId="3E84727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Smestad, T. L., &amp; Volden, F. (2019). Chatbot personalities matters. Improving the User Experience of Chatbot Interfaces. In S. S. Bodrunova (Ed.), Internet science. INSCI 2018. Lecture Notes in Computer Science (Vol., 11551, pp. 170–181). Springer.</w:t>
      </w:r>
    </w:p>
    <w:p w14:paraId="7A287467"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Sobel, B. M., &amp; Sims, V. K. (2022). Anthropomorphic perceptions of simple text-based interfaces. In M. Kurosu (Ed.), Human-Computer Interaction (HCI). User Experience and Behavior (Vol. 13304, pp. 233–242). Springer.</w:t>
      </w:r>
    </w:p>
    <w:p w14:paraId="7D069B8F"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Song, M., Du, J., Xing, X., &amp; Mou, J. (2022). </w:t>
      </w:r>
      <w:r w:rsidRPr="00805E42">
        <w:rPr>
          <w:rFonts w:ascii="Times New Roman" w:hAnsi="Times New Roman" w:cs="Times New Roman"/>
          <w:color w:val="000000"/>
          <w:sz w:val="24"/>
          <w:szCs w:val="24"/>
        </w:rPr>
        <w:t>Should the chatbot “save itself” or “be helped by others”? The influence of service recovery types on consumer perceptions of recovery satisfaction. Electronic Commerce Research and Applications, 55, 101199.</w:t>
      </w:r>
    </w:p>
    <w:p w14:paraId="018ABEC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Song, S. W., &amp; Shin, M. (2024). Uncanny effects on chatbot trust, purchase intention, and adoption intention in the context of e-commerce: The moderating role of avatar familiarity. International Journal of Human–Computer Interaction, 40(2), 441–456.</w:t>
      </w:r>
    </w:p>
    <w:p w14:paraId="42C6901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Spillner, L., &amp; Wenig, N. (2021). Talk to me on my level – linguistic alignment for chatbots. Proceedings of the 23rd International Conference on Mobile Human-Computer Interaction, 1–12.</w:t>
      </w:r>
    </w:p>
    <w:p w14:paraId="5691D4F6"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Srivastava, S., Theune, M., &amp; Catala, A. (2023). The role of lexical alignment in human understanding of explanations by conversational agents. Proceedings of the 28th International Conference on Intelligent User Interfaces (IUI), 423–435.</w:t>
      </w:r>
    </w:p>
    <w:p w14:paraId="33A3BF2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lastRenderedPageBreak/>
        <w:t>Stanciu, G. (2023). Exploring the interaction between humans and an AI-driven chatbot [Master’s thesis, University of Oulu].</w:t>
      </w:r>
    </w:p>
    <w:p w14:paraId="2BEA0B1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Terada, K., Okazoe, M., Gratch, J. (2021). Effect of politeness strategies in dialogue on negotiation outcomes. Proceedings of the 21th ACM International Conference on Intelligent Virtual Agents (IVA), 195–202.</w:t>
      </w:r>
    </w:p>
    <w:p w14:paraId="4CB796B1"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Tsumura, T., &amp; Yamada, S. (2023). Influence of agent’s self-disclosure on human empathy. PLOS ONE, 18(5), e0283955.</w:t>
      </w:r>
    </w:p>
    <w:p w14:paraId="3A1CE66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Van Hooijdonk, C. (2021). Chatbots in the tourism industry: The effects of communication style and brand familiarity on social presence and brand attitude. Adjunct Proceedings of the 29th ACM Conference on User Modeling, Adaptation and Personalization, 375–381.</w:t>
      </w:r>
    </w:p>
    <w:p w14:paraId="01BF0E87"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Van Pinxteren, M., Pluymaekers, M., Lemmink, J., &amp; Krispin, A. (2023). Effects of communication style on relational outcomes in interactions between customers and embodied conversational agents. Psychology &amp; Marketing, 40(5), 938–953.</w:t>
      </w:r>
    </w:p>
    <w:p w14:paraId="199D0B1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Wald, R., Heijselaar, E., &amp; Bosse, T. (2021). </w:t>
      </w:r>
      <w:r w:rsidRPr="00805E42">
        <w:rPr>
          <w:rFonts w:ascii="Times New Roman" w:hAnsi="Times New Roman" w:cs="Times New Roman"/>
          <w:color w:val="000000"/>
          <w:sz w:val="24"/>
          <w:szCs w:val="24"/>
        </w:rPr>
        <w:t>Make your own: The potential of chatbot customization for the development of user trust. Adjunct Proceedings of the 29th ACM Conference on User Modeling, Adaptation and Personalization, 382–387.</w:t>
      </w:r>
    </w:p>
    <w:p w14:paraId="38C0289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Wang, J., &amp; Peng, L. (2023). Striking an emotional chord: Effects of emotional appeals and chatbot anthropomorphism on persuasive science communication. Science Communication, 45(4), 485–511.</w:t>
      </w:r>
    </w:p>
    <w:p w14:paraId="3EE2C7A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Weber, K., Aicher, A., Minker, W., Ultes, S., &amp; André, E. (2023). </w:t>
      </w:r>
      <w:r w:rsidRPr="00805E42">
        <w:rPr>
          <w:rFonts w:ascii="Times New Roman" w:hAnsi="Times New Roman" w:cs="Times New Roman"/>
          <w:color w:val="000000"/>
          <w:sz w:val="24"/>
          <w:szCs w:val="24"/>
        </w:rPr>
        <w:t>Fostering user engagement in the critical reflection of arguments. arXiv.</w:t>
      </w:r>
    </w:p>
    <w:p w14:paraId="1D134457"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Weber, U., Lömker, M., &amp; Moskaliuk, J. (2021). </w:t>
      </w:r>
      <w:r w:rsidRPr="00805E42">
        <w:rPr>
          <w:rFonts w:ascii="Times New Roman" w:hAnsi="Times New Roman" w:cs="Times New Roman"/>
          <w:color w:val="000000"/>
          <w:sz w:val="24"/>
          <w:szCs w:val="24"/>
        </w:rPr>
        <w:t>The human touch: The impact of anthropomorphism in chatbots on the perceived success of solution focused coaching. Management Revue, 32(4), 385–407.</w:t>
      </w:r>
    </w:p>
    <w:p w14:paraId="07318730"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Westerman, D., Cross, A. C., &amp; Lindmark, P. G. (2019). I believe in a thing called bot: Perceptions of the humanness of “chatbots.” Communication Studies, 70(3), 295–312.</w:t>
      </w:r>
    </w:p>
    <w:p w14:paraId="121BFE27"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Wieland, B., De Wit, J., &amp; De Rooij, A. (2022). Electronic brainstorming with a chatbot partner: A good idea due to increased productivity and idea diversity. Frontiers in Artificial Intelligence, 5, 880673.</w:t>
      </w:r>
    </w:p>
    <w:p w14:paraId="56F1DD1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Willems, J., Schmid, M. J., Vanderelst, D., Vogel, D., &amp; Ebinger, F. (2022). </w:t>
      </w:r>
      <w:r w:rsidRPr="00805E42">
        <w:rPr>
          <w:rFonts w:ascii="Times New Roman" w:hAnsi="Times New Roman" w:cs="Times New Roman"/>
          <w:color w:val="000000"/>
          <w:sz w:val="24"/>
          <w:szCs w:val="24"/>
        </w:rPr>
        <w:t>AI-driven public services and the privacy paradox: Do citizens really care about their privacy? Public Management Review, 25(11), 2116–2134.</w:t>
      </w:r>
    </w:p>
    <w:p w14:paraId="17BC44D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Xiao, Z., Zhou, M. X., Chen, W., Yang, H., &amp; Chi, C. (2020). If I hear you correctly: Building and evaluating interview chatbots with active listening skills. In R. Bernhaupt (Ed.), Proceedings of the 2020 CHI Conference on Human Factors in Computing Systems (pp. 1–14). ACM.</w:t>
      </w:r>
    </w:p>
    <w:p w14:paraId="2CA941B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Xu, Y., Bradford, N., &amp; Garg, R. (2023). </w:t>
      </w:r>
      <w:r w:rsidRPr="00805E42">
        <w:rPr>
          <w:rFonts w:ascii="Times New Roman" w:hAnsi="Times New Roman" w:cs="Times New Roman"/>
          <w:color w:val="000000"/>
          <w:sz w:val="24"/>
          <w:szCs w:val="24"/>
        </w:rPr>
        <w:t>Transparency enhances positive perceptions of social artificial intelligence. Human Behavior &amp; Emerging Technologies, 2023, 5550418.</w:t>
      </w:r>
    </w:p>
    <w:p w14:paraId="744A2AD8"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Xu, Y., Zhang, J., Chi, R., &amp; Deng, G. (2022). </w:t>
      </w:r>
      <w:r w:rsidRPr="00805E42">
        <w:rPr>
          <w:rFonts w:ascii="Times New Roman" w:hAnsi="Times New Roman" w:cs="Times New Roman"/>
          <w:color w:val="000000"/>
          <w:sz w:val="24"/>
          <w:szCs w:val="24"/>
        </w:rPr>
        <w:t>Enhancing customer satisfaction with chatbots: The influence of anthropomorphic communication styles and anthropomorphised roles. Nankai Business Review International, 14(2), 249–271.</w:t>
      </w:r>
    </w:p>
    <w:p w14:paraId="5C5A90DC"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You, Y., Tsai, C.-H., Li, Y., Ma, F., Heron, C., &amp; Gui, X. (2023). Beyond self-diagnosis: How a chatbot-based symptom checker should respond. ACM Transactions on Computer-Human Interaction, 30(4), 1–44.</w:t>
      </w:r>
    </w:p>
    <w:p w14:paraId="1974337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Youn, K., &amp; Cho, M. (2023). Business types matter: New insights into the effects of anthropomorphic cues in AI chatbots. Journal of Services Marketing, 37(8), 1032–1045.</w:t>
      </w:r>
    </w:p>
    <w:p w14:paraId="19E668FE"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Youn, S., &amp; Jin, S. V. (2021). “In A.I. we trust?” The effects of parasocial interaction and technopian versus luddite ideological views on chatbot-based customer relationship management in the emerging “feeling economy.” Computers in Human Behavior, 119, 106721.</w:t>
      </w:r>
    </w:p>
    <w:p w14:paraId="3756A42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lastRenderedPageBreak/>
        <w:t>Yu, S., Xiong, J. (Jill), &amp; Shen, H. (2024). The rise of chatbots: The effect of using chatbot agents on consumers’ responses to request rejection. Journal of Consumer Psychology, 34(1), 35-48.</w:t>
      </w:r>
    </w:p>
    <w:p w14:paraId="11E52C44"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Yu, Z., Black, A. W., &amp; Rudnicky, A. I. (2017). Learning conversational systems that interleave task and non-task content (version 1). arXiv.</w:t>
      </w:r>
    </w:p>
    <w:p w14:paraId="1FDFDEFB"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Yun, J., &amp; Park, J. (2022). The effects of chatbot service recovery with emotion words on customer satisfaction, repurchase intention, and positive word-of-mouth. Frontiers in Psychology, 13, 922503.</w:t>
      </w:r>
    </w:p>
    <w:p w14:paraId="6A7A1873"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Zhang, T., Feng, C., Chen, H., &amp; Xian, J. (2022). Calming the customers by AI: Investigating the role of chatbot acting-cute strategies in soothing negative customer emotions. Electronic Markets, 32(4), 2277–2292.</w:t>
      </w:r>
    </w:p>
    <w:p w14:paraId="6908E8BD"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Zhao, R., Romero, O. J., &amp; Rudnicky, A. (2018). SOGO: A social intelligent negotiation dialogue system. Proceedings of the 18th International Conference on Intelligent Virtual Agents (IVA), 239–246.</w:t>
      </w:r>
    </w:p>
    <w:p w14:paraId="15D58942"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Zheng, D., Song, R., Hu, T., Fu, H., &amp; Zhou, J. (2020). </w:t>
      </w:r>
      <w:r w:rsidRPr="00805E42">
        <w:rPr>
          <w:rFonts w:ascii="Times New Roman" w:hAnsi="Times New Roman" w:cs="Times New Roman"/>
          <w:color w:val="000000"/>
          <w:sz w:val="24"/>
          <w:szCs w:val="24"/>
        </w:rPr>
        <w:t>“Love is as complex as math”: Metaphor generation system for social chatbot. In J.-F. Hong, Y. Zhang, &amp; P. Liu (Eds.), Chinese Lexical Semantics (Vol. 11831, pp. 337–347). Springer.</w:t>
      </w:r>
    </w:p>
    <w:p w14:paraId="3BFF6059" w14:textId="77777777" w:rsidR="00A73FD6" w:rsidRPr="00805E42"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805E42">
        <w:rPr>
          <w:rFonts w:ascii="Times New Roman" w:hAnsi="Times New Roman" w:cs="Times New Roman"/>
          <w:color w:val="000000"/>
          <w:sz w:val="24"/>
          <w:szCs w:val="24"/>
        </w:rPr>
        <w:t>Zhou, Y., Fei, Z., He, Y., &amp; Yang, Z. (2022). How human-chatbot interaction impairs charitable giving: The role of moral judgement. Journal of Business Ethics, 178(3), 849–865.</w:t>
      </w:r>
    </w:p>
    <w:p w14:paraId="3A5E5EDA" w14:textId="61B0AE62" w:rsidR="006A60CF" w:rsidRPr="00B97156" w:rsidRDefault="00A73FD6">
      <w:pPr>
        <w:pStyle w:val="ListParagraph"/>
        <w:numPr>
          <w:ilvl w:val="1"/>
          <w:numId w:val="14"/>
        </w:numPr>
        <w:tabs>
          <w:tab w:val="left" w:pos="684"/>
        </w:tabs>
        <w:spacing w:after="0" w:line="240" w:lineRule="auto"/>
        <w:ind w:left="567" w:hanging="567"/>
        <w:mirrorIndents/>
        <w:jc w:val="both"/>
        <w:rPr>
          <w:rFonts w:ascii="Times New Roman" w:hAnsi="Times New Roman" w:cs="Times New Roman"/>
          <w:color w:val="000000"/>
          <w:sz w:val="24"/>
          <w:szCs w:val="24"/>
        </w:rPr>
      </w:pPr>
      <w:r w:rsidRPr="00B97156">
        <w:rPr>
          <w:rFonts w:ascii="Times New Roman" w:hAnsi="Times New Roman" w:cs="Times New Roman"/>
          <w:color w:val="000000"/>
          <w:sz w:val="24"/>
          <w:szCs w:val="24"/>
          <w:lang w:val="de-DE"/>
        </w:rPr>
        <w:t xml:space="preserve">Zogaj, A., Mähner, P. M., Yang, L., &amp; Tscheulin, D. K. (2023). </w:t>
      </w:r>
      <w:r w:rsidRPr="00805E42">
        <w:rPr>
          <w:rFonts w:ascii="Times New Roman" w:hAnsi="Times New Roman" w:cs="Times New Roman"/>
          <w:color w:val="000000"/>
          <w:sz w:val="24"/>
          <w:szCs w:val="24"/>
        </w:rPr>
        <w:t>It’s a match! The effects of chatbot anthropomorphization and chatbot gender on consumer behavior. Journal of Business Research, 155, 113412.</w:t>
      </w:r>
    </w:p>
    <w:sectPr w:rsidR="006A60CF" w:rsidRPr="00B97156" w:rsidSect="00A73FD6">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3E11" w14:textId="77777777" w:rsidR="00EE2FB9" w:rsidRDefault="00EE2FB9" w:rsidP="00FD2386">
      <w:pPr>
        <w:spacing w:after="0" w:line="240" w:lineRule="auto"/>
      </w:pPr>
      <w:r>
        <w:separator/>
      </w:r>
    </w:p>
    <w:p w14:paraId="016D1A2D" w14:textId="77777777" w:rsidR="00EE2FB9" w:rsidRDefault="00EE2FB9"/>
  </w:endnote>
  <w:endnote w:type="continuationSeparator" w:id="0">
    <w:p w14:paraId="63067C88" w14:textId="77777777" w:rsidR="00EE2FB9" w:rsidRDefault="00EE2FB9" w:rsidP="00FD2386">
      <w:pPr>
        <w:spacing w:after="0" w:line="240" w:lineRule="auto"/>
      </w:pPr>
      <w:r>
        <w:continuationSeparator/>
      </w:r>
    </w:p>
    <w:p w14:paraId="0AE469F1" w14:textId="77777777" w:rsidR="00EE2FB9" w:rsidRDefault="00EE2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nux Libertine O">
    <w:altName w:val="Cambria"/>
    <w:panose1 w:val="00000000000000000000"/>
    <w:charset w:val="00"/>
    <w:family w:val="roman"/>
    <w:notTrueType/>
    <w:pitch w:val="default"/>
  </w:font>
  <w:font w:name="Linux Biolinum O">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BEEE" w14:textId="77777777" w:rsidR="00152280" w:rsidRDefault="00152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4C32" w14:textId="77777777" w:rsidR="00152280" w:rsidRDefault="001522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22FF" w14:textId="77777777" w:rsidR="00152280" w:rsidRDefault="001522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FDD9" w14:textId="77777777" w:rsidR="006B5E7C" w:rsidRPr="00D1424C" w:rsidRDefault="006B5E7C" w:rsidP="001A1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AE0B4" w14:textId="77777777" w:rsidR="00EE2FB9" w:rsidRDefault="00EE2FB9" w:rsidP="00FD2386">
      <w:pPr>
        <w:spacing w:after="0" w:line="240" w:lineRule="auto"/>
      </w:pPr>
      <w:r>
        <w:separator/>
      </w:r>
    </w:p>
    <w:p w14:paraId="550B0539" w14:textId="77777777" w:rsidR="00EE2FB9" w:rsidRDefault="00EE2FB9"/>
  </w:footnote>
  <w:footnote w:type="continuationSeparator" w:id="0">
    <w:p w14:paraId="43955C55" w14:textId="77777777" w:rsidR="00EE2FB9" w:rsidRDefault="00EE2FB9" w:rsidP="00FD2386">
      <w:pPr>
        <w:spacing w:after="0" w:line="240" w:lineRule="auto"/>
      </w:pPr>
      <w:r>
        <w:continuationSeparator/>
      </w:r>
    </w:p>
    <w:p w14:paraId="5403F741" w14:textId="77777777" w:rsidR="00EE2FB9" w:rsidRDefault="00EE2FB9"/>
  </w:footnote>
  <w:footnote w:id="1">
    <w:p w14:paraId="1A6ACE0A" w14:textId="77777777" w:rsidR="00152280" w:rsidRPr="00152280" w:rsidRDefault="00152280" w:rsidP="00152280">
      <w:pPr>
        <w:pStyle w:val="FootnoteText"/>
        <w:rPr>
          <w:rFonts w:ascii="Times New Roman" w:hAnsi="Times New Roman" w:cs="Times New Roman"/>
          <w:lang w:val="de-DE"/>
        </w:rPr>
      </w:pPr>
      <w:r w:rsidRPr="00152280">
        <w:rPr>
          <w:rStyle w:val="FootnoteReference"/>
          <w:rFonts w:ascii="Times New Roman" w:hAnsi="Times New Roman" w:cs="Times New Roman"/>
        </w:rPr>
        <w:footnoteRef/>
      </w:r>
      <w:r w:rsidRPr="00152280">
        <w:rPr>
          <w:rFonts w:ascii="Times New Roman" w:hAnsi="Times New Roman" w:cs="Times New Roman"/>
        </w:rPr>
        <w:t xml:space="preserve"> Page MJ, McKenzie JE, Bossuyt PM, Boutron I, Hoffmann TC, Mulrow CD, Shamseer L, Tetzlaff JM, Akl EA, Brennan SE, Chou R, Glanville J, Grimshaw JM, Hróbjartsson A, Lalu MM, Li T, Loder EW, Mayo-Wilson E, McDonald S, … Moher D (2021) The PRISMA 2020 statement: An updated guideline for reporting systematic reviews. BMJ 372:n71. https://doi.org/10.1136/bmj.n71</w:t>
      </w:r>
    </w:p>
  </w:footnote>
  <w:footnote w:id="2">
    <w:p w14:paraId="63976A47" w14:textId="16664DDF" w:rsidR="00805E42" w:rsidRPr="00805E42" w:rsidRDefault="00805E42" w:rsidP="00805E42">
      <w:pPr>
        <w:pStyle w:val="FootnoteText"/>
        <w:ind w:firstLine="720"/>
        <w:rPr>
          <w:rFonts w:ascii="Times New Roman" w:hAnsi="Times New Roman" w:cs="Times New Roman"/>
          <w:sz w:val="24"/>
          <w:szCs w:val="24"/>
          <w:lang w:val="de-DE"/>
        </w:rPr>
      </w:pPr>
      <w:r w:rsidRPr="00805E42">
        <w:rPr>
          <w:rStyle w:val="FootnoteReference"/>
          <w:rFonts w:ascii="Times New Roman" w:hAnsi="Times New Roman" w:cs="Times New Roman"/>
        </w:rPr>
        <w:footnoteRef/>
      </w:r>
      <w:r w:rsidRPr="00805E42">
        <w:rPr>
          <w:rFonts w:ascii="Times New Roman" w:hAnsi="Times New Roman" w:cs="Times New Roman"/>
        </w:rPr>
        <w:t xml:space="preserve"> Sartorius N (2006) The meanings of health and its promotion. Croat Med J 47(4):662–664.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E5A3" w14:textId="77777777" w:rsidR="00152280" w:rsidRDefault="001522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513447"/>
      <w:docPartObj>
        <w:docPartGallery w:val="Page Numbers (Top of Page)"/>
        <w:docPartUnique/>
      </w:docPartObj>
    </w:sdtPr>
    <w:sdtEndPr>
      <w:rPr>
        <w:rFonts w:ascii="Times New Roman" w:hAnsi="Times New Roman" w:cs="Times New Roman"/>
        <w:noProof/>
        <w:sz w:val="24"/>
        <w:szCs w:val="24"/>
      </w:rPr>
    </w:sdtEndPr>
    <w:sdtContent>
      <w:p w14:paraId="28BEE4EA" w14:textId="55781753" w:rsidR="0000243B" w:rsidRPr="0000243B" w:rsidRDefault="0000243B" w:rsidP="0000243B">
        <w:pPr>
          <w:pStyle w:val="Header"/>
          <w:jc w:val="right"/>
          <w:rPr>
            <w:rFonts w:ascii="Times New Roman" w:hAnsi="Times New Roman" w:cs="Times New Roman"/>
            <w:sz w:val="24"/>
            <w:szCs w:val="24"/>
          </w:rPr>
        </w:pPr>
        <w:r w:rsidRPr="0000243B">
          <w:rPr>
            <w:rFonts w:ascii="Times New Roman" w:hAnsi="Times New Roman" w:cs="Times New Roman"/>
            <w:sz w:val="24"/>
            <w:szCs w:val="24"/>
          </w:rPr>
          <w:fldChar w:fldCharType="begin"/>
        </w:r>
        <w:r w:rsidRPr="0000243B">
          <w:rPr>
            <w:rFonts w:ascii="Times New Roman" w:hAnsi="Times New Roman" w:cs="Times New Roman"/>
            <w:sz w:val="24"/>
            <w:szCs w:val="24"/>
          </w:rPr>
          <w:instrText xml:space="preserve"> PAGE   \* MERGEFORMAT </w:instrText>
        </w:r>
        <w:r w:rsidRPr="0000243B">
          <w:rPr>
            <w:rFonts w:ascii="Times New Roman" w:hAnsi="Times New Roman" w:cs="Times New Roman"/>
            <w:sz w:val="24"/>
            <w:szCs w:val="24"/>
          </w:rPr>
          <w:fldChar w:fldCharType="separate"/>
        </w:r>
        <w:r w:rsidRPr="0000243B">
          <w:rPr>
            <w:rFonts w:ascii="Times New Roman" w:hAnsi="Times New Roman" w:cs="Times New Roman"/>
            <w:noProof/>
            <w:sz w:val="24"/>
            <w:szCs w:val="24"/>
          </w:rPr>
          <w:t>2</w:t>
        </w:r>
        <w:r w:rsidRPr="0000243B">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9AD5" w14:textId="77777777" w:rsidR="00152280" w:rsidRDefault="001522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1375" w14:textId="55D81ED3" w:rsidR="006B5E7C" w:rsidRPr="000460A5" w:rsidRDefault="006B5E7C" w:rsidP="007144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850873"/>
      <w:docPartObj>
        <w:docPartGallery w:val="Page Numbers (Top of Page)"/>
        <w:docPartUnique/>
      </w:docPartObj>
    </w:sdtPr>
    <w:sdtEndPr>
      <w:rPr>
        <w:rFonts w:ascii="Times New Roman" w:hAnsi="Times New Roman" w:cs="Times New Roman"/>
        <w:noProof/>
        <w:sz w:val="24"/>
        <w:szCs w:val="24"/>
      </w:rPr>
    </w:sdtEndPr>
    <w:sdtContent>
      <w:p w14:paraId="21A41E71" w14:textId="243E19BA" w:rsidR="00D06005" w:rsidRPr="00424875" w:rsidRDefault="00424875" w:rsidP="00B97156">
        <w:pPr>
          <w:pStyle w:val="Header"/>
          <w:jc w:val="right"/>
          <w:rPr>
            <w:rFonts w:ascii="Times New Roman" w:hAnsi="Times New Roman" w:cs="Times New Roman"/>
            <w:sz w:val="24"/>
            <w:szCs w:val="24"/>
          </w:rPr>
        </w:pPr>
        <w:r w:rsidRPr="00424875">
          <w:rPr>
            <w:rFonts w:ascii="Times New Roman" w:hAnsi="Times New Roman" w:cs="Times New Roman"/>
            <w:sz w:val="24"/>
            <w:szCs w:val="24"/>
          </w:rPr>
          <w:fldChar w:fldCharType="begin"/>
        </w:r>
        <w:r w:rsidRPr="00424875">
          <w:rPr>
            <w:rFonts w:ascii="Times New Roman" w:hAnsi="Times New Roman" w:cs="Times New Roman"/>
            <w:sz w:val="24"/>
            <w:szCs w:val="24"/>
          </w:rPr>
          <w:instrText xml:space="preserve"> PAGE   \* MERGEFORMAT </w:instrText>
        </w:r>
        <w:r w:rsidRPr="00424875">
          <w:rPr>
            <w:rFonts w:ascii="Times New Roman" w:hAnsi="Times New Roman" w:cs="Times New Roman"/>
            <w:sz w:val="24"/>
            <w:szCs w:val="24"/>
          </w:rPr>
          <w:fldChar w:fldCharType="separate"/>
        </w:r>
        <w:r w:rsidRPr="00424875">
          <w:rPr>
            <w:rFonts w:ascii="Times New Roman" w:hAnsi="Times New Roman" w:cs="Times New Roman"/>
            <w:noProof/>
            <w:sz w:val="24"/>
            <w:szCs w:val="24"/>
          </w:rPr>
          <w:t>2</w:t>
        </w:r>
        <w:r w:rsidRPr="0042487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06AD70"/>
    <w:lvl w:ilvl="0">
      <w:start w:val="1"/>
      <w:numFmt w:val="decimal"/>
      <w:pStyle w:val="ListNumber5"/>
      <w:lvlText w:val="%1."/>
      <w:lvlJc w:val="left"/>
      <w:pPr>
        <w:tabs>
          <w:tab w:val="num" w:pos="4960"/>
        </w:tabs>
        <w:ind w:left="4960" w:hanging="360"/>
      </w:pPr>
    </w:lvl>
  </w:abstractNum>
  <w:abstractNum w:abstractNumId="1" w15:restartNumberingAfterBreak="0">
    <w:nsid w:val="FFFFFF7D"/>
    <w:multiLevelType w:val="singleLevel"/>
    <w:tmpl w:val="4E9290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60F5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FEB7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6B6DB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5C40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8A63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B632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FC52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A254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BEC54AE"/>
    <w:multiLevelType w:val="multilevel"/>
    <w:tmpl w:val="AB626718"/>
    <w:lvl w:ilvl="0">
      <w:start w:val="1"/>
      <w:numFmt w:val="decimal"/>
      <w:lvlText w:val="%1."/>
      <w:lvlJc w:val="left"/>
      <w:pPr>
        <w:ind w:left="360" w:hanging="360"/>
      </w:pPr>
      <w:rPr>
        <w:rFonts w:hint="default"/>
      </w:rPr>
    </w:lvl>
    <w:lvl w:ilvl="1">
      <w:start w:val="1"/>
      <w:numFmt w:val="decimal"/>
      <w:pStyle w:val="Head2"/>
      <w:isLgl/>
      <w:lvlText w:val="%1.%2"/>
      <w:lvlJc w:val="left"/>
      <w:pPr>
        <w:ind w:left="360" w:hanging="360"/>
      </w:pPr>
      <w:rPr>
        <w:rFonts w:hint="default"/>
      </w:rPr>
    </w:lvl>
    <w:lvl w:ilvl="2">
      <w:start w:val="1"/>
      <w:numFmt w:val="decimal"/>
      <w:pStyle w:val="Head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D4811D3"/>
    <w:multiLevelType w:val="multilevel"/>
    <w:tmpl w:val="80A0EA14"/>
    <w:styleLink w:val="CurrentList1"/>
    <w:lvl w:ilvl="0">
      <w:start w:val="1"/>
      <w:numFmt w:val="decimal"/>
      <w:lvlText w:val="%1."/>
      <w:lvlJc w:val="center"/>
      <w:pPr>
        <w:ind w:left="357" w:hanging="357"/>
      </w:pPr>
      <w:rPr>
        <w:rFonts w:hint="default"/>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ind w:left="913" w:hanging="68"/>
      </w:pPr>
      <w:rPr>
        <w:rFonts w:hint="default"/>
      </w:rPr>
    </w:lvl>
    <w:lvl w:ilvl="3">
      <w:start w:val="1"/>
      <w:numFmt w:val="decimal"/>
      <w:isLgl/>
      <w:lvlText w:val="%1.%2.%3.%4"/>
      <w:lvlJc w:val="left"/>
      <w:pPr>
        <w:ind w:left="1191" w:hanging="68"/>
      </w:pPr>
      <w:rPr>
        <w:rFonts w:hint="default"/>
      </w:rPr>
    </w:lvl>
    <w:lvl w:ilvl="4">
      <w:start w:val="1"/>
      <w:numFmt w:val="decimal"/>
      <w:isLgl/>
      <w:lvlText w:val="%1.%2.%3.%4.%5"/>
      <w:lvlJc w:val="left"/>
      <w:pPr>
        <w:ind w:left="1469" w:hanging="68"/>
      </w:pPr>
      <w:rPr>
        <w:rFonts w:hint="default"/>
      </w:rPr>
    </w:lvl>
    <w:lvl w:ilvl="5">
      <w:start w:val="1"/>
      <w:numFmt w:val="decimal"/>
      <w:isLgl/>
      <w:lvlText w:val="%1.%2.%3.%4.%5.%6"/>
      <w:lvlJc w:val="left"/>
      <w:pPr>
        <w:ind w:left="1747" w:hanging="68"/>
      </w:pPr>
      <w:rPr>
        <w:rFonts w:hint="default"/>
      </w:rPr>
    </w:lvl>
    <w:lvl w:ilvl="6">
      <w:start w:val="1"/>
      <w:numFmt w:val="decimal"/>
      <w:isLgl/>
      <w:lvlText w:val="%1.%2.%3.%4.%5.%6.%7"/>
      <w:lvlJc w:val="left"/>
      <w:pPr>
        <w:ind w:left="2025" w:hanging="68"/>
      </w:pPr>
      <w:rPr>
        <w:rFonts w:hint="default"/>
      </w:rPr>
    </w:lvl>
    <w:lvl w:ilvl="7">
      <w:start w:val="1"/>
      <w:numFmt w:val="decimal"/>
      <w:isLgl/>
      <w:lvlText w:val="%1.%2.%3.%4.%5.%6.%7.%8"/>
      <w:lvlJc w:val="left"/>
      <w:pPr>
        <w:ind w:left="2303" w:hanging="68"/>
      </w:pPr>
      <w:rPr>
        <w:rFonts w:hint="default"/>
      </w:rPr>
    </w:lvl>
    <w:lvl w:ilvl="8">
      <w:start w:val="1"/>
      <w:numFmt w:val="decimal"/>
      <w:isLgl/>
      <w:lvlText w:val="%1.%2.%3.%4.%5.%6.%7.%8.%9"/>
      <w:lvlJc w:val="left"/>
      <w:pPr>
        <w:ind w:left="2581" w:hanging="68"/>
      </w:pPr>
      <w:rPr>
        <w:rFonts w:hint="default"/>
      </w:rPr>
    </w:lvl>
  </w:abstractNum>
  <w:abstractNum w:abstractNumId="12" w15:restartNumberingAfterBreak="0">
    <w:nsid w:val="66953C0A"/>
    <w:multiLevelType w:val="hybridMultilevel"/>
    <w:tmpl w:val="32F64D5C"/>
    <w:lvl w:ilvl="0" w:tplc="36CEDC26">
      <w:start w:val="1"/>
      <w:numFmt w:val="bullet"/>
      <w:pStyle w:val="CitaviBibliographySubheading8"/>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F12B6A"/>
    <w:multiLevelType w:val="hybridMultilevel"/>
    <w:tmpl w:val="D5F4A44C"/>
    <w:lvl w:ilvl="0" w:tplc="0409000F">
      <w:start w:val="1"/>
      <w:numFmt w:val="decimal"/>
      <w:lvlText w:val="%1."/>
      <w:lvlJc w:val="left"/>
      <w:pPr>
        <w:ind w:left="360" w:hanging="360"/>
      </w:pPr>
    </w:lvl>
    <w:lvl w:ilvl="1" w:tplc="D55EFEEA">
      <w:start w:val="1"/>
      <w:numFmt w:val="decimal"/>
      <w:lvlText w:val="%2."/>
      <w:lvlJc w:val="left"/>
      <w:pPr>
        <w:ind w:left="1080" w:hanging="360"/>
      </w:pPr>
      <w:rPr>
        <w:rFonts w:ascii="Times New Roman" w:eastAsia="Times New Roman" w:hAnsi="Times New Roman" w:cs="Times New Roman"/>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6677118">
    <w:abstractNumId w:val="10"/>
  </w:num>
  <w:num w:numId="2" w16cid:durableId="1051927381">
    <w:abstractNumId w:val="12"/>
  </w:num>
  <w:num w:numId="3" w16cid:durableId="1128281027">
    <w:abstractNumId w:val="0"/>
  </w:num>
  <w:num w:numId="4" w16cid:durableId="197396091">
    <w:abstractNumId w:val="1"/>
  </w:num>
  <w:num w:numId="5" w16cid:durableId="1249996935">
    <w:abstractNumId w:val="2"/>
  </w:num>
  <w:num w:numId="6" w16cid:durableId="1198158024">
    <w:abstractNumId w:val="3"/>
  </w:num>
  <w:num w:numId="7" w16cid:durableId="1995061616">
    <w:abstractNumId w:val="4"/>
  </w:num>
  <w:num w:numId="8" w16cid:durableId="758796054">
    <w:abstractNumId w:val="5"/>
  </w:num>
  <w:num w:numId="9" w16cid:durableId="1324548428">
    <w:abstractNumId w:val="6"/>
  </w:num>
  <w:num w:numId="10" w16cid:durableId="1714114071">
    <w:abstractNumId w:val="7"/>
  </w:num>
  <w:num w:numId="11" w16cid:durableId="403260623">
    <w:abstractNumId w:val="8"/>
  </w:num>
  <w:num w:numId="12" w16cid:durableId="1929002414">
    <w:abstractNumId w:val="9"/>
  </w:num>
  <w:num w:numId="13" w16cid:durableId="114100939">
    <w:abstractNumId w:val="11"/>
  </w:num>
  <w:num w:numId="14" w16cid:durableId="127817532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a0NDIyNTI1NzE2s7RU0lEKTi0uzszPAykwM6sFAPoCclYtAAAA"/>
  </w:docVars>
  <w:rsids>
    <w:rsidRoot w:val="00914060"/>
    <w:rsid w:val="00001615"/>
    <w:rsid w:val="000022B3"/>
    <w:rsid w:val="0000243B"/>
    <w:rsid w:val="000061CC"/>
    <w:rsid w:val="00012C47"/>
    <w:rsid w:val="00014F60"/>
    <w:rsid w:val="00035440"/>
    <w:rsid w:val="00042BFE"/>
    <w:rsid w:val="000430A3"/>
    <w:rsid w:val="00044BB4"/>
    <w:rsid w:val="00061771"/>
    <w:rsid w:val="00064C0B"/>
    <w:rsid w:val="00067E9E"/>
    <w:rsid w:val="00074B50"/>
    <w:rsid w:val="0007D084"/>
    <w:rsid w:val="00084097"/>
    <w:rsid w:val="00087360"/>
    <w:rsid w:val="00087489"/>
    <w:rsid w:val="000A3648"/>
    <w:rsid w:val="000C13BA"/>
    <w:rsid w:val="000C25DF"/>
    <w:rsid w:val="000C4207"/>
    <w:rsid w:val="000D353E"/>
    <w:rsid w:val="000D3E4F"/>
    <w:rsid w:val="000D611B"/>
    <w:rsid w:val="000E0EEB"/>
    <w:rsid w:val="000E1A06"/>
    <w:rsid w:val="000E4A71"/>
    <w:rsid w:val="000F36D1"/>
    <w:rsid w:val="000F4484"/>
    <w:rsid w:val="000F5948"/>
    <w:rsid w:val="000F6D69"/>
    <w:rsid w:val="00106E1A"/>
    <w:rsid w:val="00107531"/>
    <w:rsid w:val="00110FC9"/>
    <w:rsid w:val="00117347"/>
    <w:rsid w:val="0012102B"/>
    <w:rsid w:val="00132E6F"/>
    <w:rsid w:val="001335E3"/>
    <w:rsid w:val="00137A9C"/>
    <w:rsid w:val="00152280"/>
    <w:rsid w:val="00152F4D"/>
    <w:rsid w:val="00154D40"/>
    <w:rsid w:val="00155172"/>
    <w:rsid w:val="00163BDE"/>
    <w:rsid w:val="00171065"/>
    <w:rsid w:val="0017521A"/>
    <w:rsid w:val="0017627A"/>
    <w:rsid w:val="001774F9"/>
    <w:rsid w:val="00185553"/>
    <w:rsid w:val="001977E9"/>
    <w:rsid w:val="001A1439"/>
    <w:rsid w:val="001A4C60"/>
    <w:rsid w:val="001A4E8A"/>
    <w:rsid w:val="001A7966"/>
    <w:rsid w:val="001B3E07"/>
    <w:rsid w:val="001B67FD"/>
    <w:rsid w:val="001B7D10"/>
    <w:rsid w:val="001D56B4"/>
    <w:rsid w:val="001D5FE2"/>
    <w:rsid w:val="001E4AC6"/>
    <w:rsid w:val="001F2F61"/>
    <w:rsid w:val="00251162"/>
    <w:rsid w:val="0025168D"/>
    <w:rsid w:val="00252FFC"/>
    <w:rsid w:val="00261BED"/>
    <w:rsid w:val="0026595F"/>
    <w:rsid w:val="002669BD"/>
    <w:rsid w:val="002716BC"/>
    <w:rsid w:val="00276135"/>
    <w:rsid w:val="002812AD"/>
    <w:rsid w:val="00293A93"/>
    <w:rsid w:val="002961E0"/>
    <w:rsid w:val="002B6F37"/>
    <w:rsid w:val="002C01BF"/>
    <w:rsid w:val="002C0959"/>
    <w:rsid w:val="002C2198"/>
    <w:rsid w:val="002C2FA8"/>
    <w:rsid w:val="002C79B8"/>
    <w:rsid w:val="002D6E36"/>
    <w:rsid w:val="002E2034"/>
    <w:rsid w:val="002E642B"/>
    <w:rsid w:val="002F3E9A"/>
    <w:rsid w:val="00304CA9"/>
    <w:rsid w:val="00310DAA"/>
    <w:rsid w:val="00326976"/>
    <w:rsid w:val="0033033C"/>
    <w:rsid w:val="0033250C"/>
    <w:rsid w:val="0034046E"/>
    <w:rsid w:val="003408F3"/>
    <w:rsid w:val="00344F0F"/>
    <w:rsid w:val="00346B39"/>
    <w:rsid w:val="00350493"/>
    <w:rsid w:val="00360BE2"/>
    <w:rsid w:val="00361D24"/>
    <w:rsid w:val="003638DD"/>
    <w:rsid w:val="00376D9A"/>
    <w:rsid w:val="00384250"/>
    <w:rsid w:val="0039270E"/>
    <w:rsid w:val="0039429D"/>
    <w:rsid w:val="003B29F5"/>
    <w:rsid w:val="003C007B"/>
    <w:rsid w:val="003C7ECB"/>
    <w:rsid w:val="003D02BA"/>
    <w:rsid w:val="003D1290"/>
    <w:rsid w:val="003D25A3"/>
    <w:rsid w:val="003E2D1D"/>
    <w:rsid w:val="003F49C5"/>
    <w:rsid w:val="00401138"/>
    <w:rsid w:val="00404344"/>
    <w:rsid w:val="004048FA"/>
    <w:rsid w:val="00410813"/>
    <w:rsid w:val="00411E8C"/>
    <w:rsid w:val="004203CB"/>
    <w:rsid w:val="004217E5"/>
    <w:rsid w:val="004233A7"/>
    <w:rsid w:val="00424875"/>
    <w:rsid w:val="004248C3"/>
    <w:rsid w:val="0043089D"/>
    <w:rsid w:val="00434E0F"/>
    <w:rsid w:val="00455087"/>
    <w:rsid w:val="004575C6"/>
    <w:rsid w:val="00457EBF"/>
    <w:rsid w:val="00462296"/>
    <w:rsid w:val="0046363D"/>
    <w:rsid w:val="00463659"/>
    <w:rsid w:val="0046540C"/>
    <w:rsid w:val="00474B5F"/>
    <w:rsid w:val="004946DC"/>
    <w:rsid w:val="0049574D"/>
    <w:rsid w:val="004A1A84"/>
    <w:rsid w:val="004A45F6"/>
    <w:rsid w:val="004A5295"/>
    <w:rsid w:val="004D0266"/>
    <w:rsid w:val="004D264F"/>
    <w:rsid w:val="004D2EFA"/>
    <w:rsid w:val="004D4D77"/>
    <w:rsid w:val="004E0E1B"/>
    <w:rsid w:val="004E2568"/>
    <w:rsid w:val="004F3395"/>
    <w:rsid w:val="004F380D"/>
    <w:rsid w:val="004F390E"/>
    <w:rsid w:val="004F6679"/>
    <w:rsid w:val="00513C53"/>
    <w:rsid w:val="00514EB8"/>
    <w:rsid w:val="005201AF"/>
    <w:rsid w:val="00520F21"/>
    <w:rsid w:val="00523513"/>
    <w:rsid w:val="005334FE"/>
    <w:rsid w:val="00533590"/>
    <w:rsid w:val="0053BEFB"/>
    <w:rsid w:val="00560F25"/>
    <w:rsid w:val="005665F6"/>
    <w:rsid w:val="0057138B"/>
    <w:rsid w:val="005812FF"/>
    <w:rsid w:val="00592617"/>
    <w:rsid w:val="005A1F84"/>
    <w:rsid w:val="005B22DA"/>
    <w:rsid w:val="005C4514"/>
    <w:rsid w:val="005C48E6"/>
    <w:rsid w:val="005C6590"/>
    <w:rsid w:val="005C797C"/>
    <w:rsid w:val="005D123C"/>
    <w:rsid w:val="005D6E31"/>
    <w:rsid w:val="005D79F6"/>
    <w:rsid w:val="005E32E9"/>
    <w:rsid w:val="005E6897"/>
    <w:rsid w:val="005F1E35"/>
    <w:rsid w:val="005F68E4"/>
    <w:rsid w:val="006113FB"/>
    <w:rsid w:val="006125EF"/>
    <w:rsid w:val="0061C16A"/>
    <w:rsid w:val="00627856"/>
    <w:rsid w:val="00630311"/>
    <w:rsid w:val="00632274"/>
    <w:rsid w:val="00632357"/>
    <w:rsid w:val="0063735D"/>
    <w:rsid w:val="00637BA9"/>
    <w:rsid w:val="006426FC"/>
    <w:rsid w:val="00644039"/>
    <w:rsid w:val="00644211"/>
    <w:rsid w:val="00647F6C"/>
    <w:rsid w:val="00653BA9"/>
    <w:rsid w:val="00660C5D"/>
    <w:rsid w:val="00665A6B"/>
    <w:rsid w:val="00666AAD"/>
    <w:rsid w:val="006679C1"/>
    <w:rsid w:val="00672AED"/>
    <w:rsid w:val="00672F67"/>
    <w:rsid w:val="00680CC6"/>
    <w:rsid w:val="00683972"/>
    <w:rsid w:val="00695765"/>
    <w:rsid w:val="006A5CD5"/>
    <w:rsid w:val="006A60CF"/>
    <w:rsid w:val="006B137E"/>
    <w:rsid w:val="006B40ED"/>
    <w:rsid w:val="006B5E7C"/>
    <w:rsid w:val="006B670F"/>
    <w:rsid w:val="006B75DC"/>
    <w:rsid w:val="006C28C7"/>
    <w:rsid w:val="006C747B"/>
    <w:rsid w:val="006D2499"/>
    <w:rsid w:val="006D4881"/>
    <w:rsid w:val="006D52EA"/>
    <w:rsid w:val="006E081D"/>
    <w:rsid w:val="006E0D9E"/>
    <w:rsid w:val="006E10BF"/>
    <w:rsid w:val="006E1ABA"/>
    <w:rsid w:val="006E250E"/>
    <w:rsid w:val="006E6691"/>
    <w:rsid w:val="006E8567"/>
    <w:rsid w:val="006F36A7"/>
    <w:rsid w:val="00701A08"/>
    <w:rsid w:val="0070297C"/>
    <w:rsid w:val="00703E15"/>
    <w:rsid w:val="0071109F"/>
    <w:rsid w:val="0071711E"/>
    <w:rsid w:val="007243E7"/>
    <w:rsid w:val="00736A90"/>
    <w:rsid w:val="00745B63"/>
    <w:rsid w:val="00746D69"/>
    <w:rsid w:val="0075176A"/>
    <w:rsid w:val="00762B9E"/>
    <w:rsid w:val="0076344C"/>
    <w:rsid w:val="00781828"/>
    <w:rsid w:val="00793B27"/>
    <w:rsid w:val="007B5653"/>
    <w:rsid w:val="007C4DA1"/>
    <w:rsid w:val="007D46AA"/>
    <w:rsid w:val="007E0F65"/>
    <w:rsid w:val="007E2952"/>
    <w:rsid w:val="007E52DE"/>
    <w:rsid w:val="007F0B8F"/>
    <w:rsid w:val="007F0BCC"/>
    <w:rsid w:val="00805E42"/>
    <w:rsid w:val="00810E7F"/>
    <w:rsid w:val="008121EA"/>
    <w:rsid w:val="008140C1"/>
    <w:rsid w:val="0081637D"/>
    <w:rsid w:val="00821022"/>
    <w:rsid w:val="00824A05"/>
    <w:rsid w:val="00835F72"/>
    <w:rsid w:val="00837580"/>
    <w:rsid w:val="00844124"/>
    <w:rsid w:val="00845E81"/>
    <w:rsid w:val="008534F4"/>
    <w:rsid w:val="008549A4"/>
    <w:rsid w:val="00863E06"/>
    <w:rsid w:val="00864912"/>
    <w:rsid w:val="0086502E"/>
    <w:rsid w:val="008722DD"/>
    <w:rsid w:val="0087316E"/>
    <w:rsid w:val="00873AC1"/>
    <w:rsid w:val="008749DD"/>
    <w:rsid w:val="00880D9F"/>
    <w:rsid w:val="008960B6"/>
    <w:rsid w:val="008A2312"/>
    <w:rsid w:val="008A4629"/>
    <w:rsid w:val="008A4A6D"/>
    <w:rsid w:val="008A72FF"/>
    <w:rsid w:val="008A7E9A"/>
    <w:rsid w:val="008B2EA1"/>
    <w:rsid w:val="008B31FF"/>
    <w:rsid w:val="008B3F77"/>
    <w:rsid w:val="008B6578"/>
    <w:rsid w:val="008D464C"/>
    <w:rsid w:val="008DCD13"/>
    <w:rsid w:val="008E37DF"/>
    <w:rsid w:val="008E54BD"/>
    <w:rsid w:val="008F046F"/>
    <w:rsid w:val="008F3F13"/>
    <w:rsid w:val="0090374C"/>
    <w:rsid w:val="00914060"/>
    <w:rsid w:val="0091662D"/>
    <w:rsid w:val="009167F1"/>
    <w:rsid w:val="00920BBC"/>
    <w:rsid w:val="0092162F"/>
    <w:rsid w:val="009246FE"/>
    <w:rsid w:val="0092749D"/>
    <w:rsid w:val="0093096C"/>
    <w:rsid w:val="00936010"/>
    <w:rsid w:val="0094796C"/>
    <w:rsid w:val="00950375"/>
    <w:rsid w:val="009556FA"/>
    <w:rsid w:val="00964416"/>
    <w:rsid w:val="009646F1"/>
    <w:rsid w:val="00971107"/>
    <w:rsid w:val="00971441"/>
    <w:rsid w:val="00971565"/>
    <w:rsid w:val="00980A13"/>
    <w:rsid w:val="009837BB"/>
    <w:rsid w:val="00985C73"/>
    <w:rsid w:val="00987441"/>
    <w:rsid w:val="00992A20"/>
    <w:rsid w:val="00995F0B"/>
    <w:rsid w:val="009B2B17"/>
    <w:rsid w:val="009B34DB"/>
    <w:rsid w:val="009D7EF5"/>
    <w:rsid w:val="009F1878"/>
    <w:rsid w:val="00A00315"/>
    <w:rsid w:val="00A003F6"/>
    <w:rsid w:val="00A03F7A"/>
    <w:rsid w:val="00A147B3"/>
    <w:rsid w:val="00A16E7A"/>
    <w:rsid w:val="00A23116"/>
    <w:rsid w:val="00A24340"/>
    <w:rsid w:val="00A25D4C"/>
    <w:rsid w:val="00A30063"/>
    <w:rsid w:val="00A300D3"/>
    <w:rsid w:val="00A44439"/>
    <w:rsid w:val="00A64254"/>
    <w:rsid w:val="00A73FD6"/>
    <w:rsid w:val="00A75FAA"/>
    <w:rsid w:val="00A76610"/>
    <w:rsid w:val="00A77B25"/>
    <w:rsid w:val="00A87294"/>
    <w:rsid w:val="00A93A04"/>
    <w:rsid w:val="00A94B13"/>
    <w:rsid w:val="00A96B5B"/>
    <w:rsid w:val="00AB643E"/>
    <w:rsid w:val="00AC4D32"/>
    <w:rsid w:val="00AE3F05"/>
    <w:rsid w:val="00AE5E34"/>
    <w:rsid w:val="00AF07D3"/>
    <w:rsid w:val="00AF147B"/>
    <w:rsid w:val="00AF2F0C"/>
    <w:rsid w:val="00AF3826"/>
    <w:rsid w:val="00B15195"/>
    <w:rsid w:val="00B168A4"/>
    <w:rsid w:val="00B18CA5"/>
    <w:rsid w:val="00B24F4D"/>
    <w:rsid w:val="00B31D6B"/>
    <w:rsid w:val="00B46A0A"/>
    <w:rsid w:val="00B50586"/>
    <w:rsid w:val="00B6275A"/>
    <w:rsid w:val="00B62EEF"/>
    <w:rsid w:val="00B63CDE"/>
    <w:rsid w:val="00B72C0B"/>
    <w:rsid w:val="00B73845"/>
    <w:rsid w:val="00B82984"/>
    <w:rsid w:val="00B82CA8"/>
    <w:rsid w:val="00B859E3"/>
    <w:rsid w:val="00B91B65"/>
    <w:rsid w:val="00B91CE4"/>
    <w:rsid w:val="00B93F79"/>
    <w:rsid w:val="00B961CE"/>
    <w:rsid w:val="00B97156"/>
    <w:rsid w:val="00BA7B7E"/>
    <w:rsid w:val="00BB14E9"/>
    <w:rsid w:val="00BB1DEE"/>
    <w:rsid w:val="00BB5372"/>
    <w:rsid w:val="00BB54C7"/>
    <w:rsid w:val="00BB6ECE"/>
    <w:rsid w:val="00BC1F5A"/>
    <w:rsid w:val="00BC5B2A"/>
    <w:rsid w:val="00BD0371"/>
    <w:rsid w:val="00BD29D4"/>
    <w:rsid w:val="00BD496C"/>
    <w:rsid w:val="00BE239B"/>
    <w:rsid w:val="00BE2D27"/>
    <w:rsid w:val="00BF29AE"/>
    <w:rsid w:val="00C04360"/>
    <w:rsid w:val="00C04A14"/>
    <w:rsid w:val="00C061A8"/>
    <w:rsid w:val="00C106CE"/>
    <w:rsid w:val="00C22AA5"/>
    <w:rsid w:val="00C306AB"/>
    <w:rsid w:val="00C42996"/>
    <w:rsid w:val="00C509A6"/>
    <w:rsid w:val="00C5485D"/>
    <w:rsid w:val="00C62642"/>
    <w:rsid w:val="00C7141B"/>
    <w:rsid w:val="00C755D6"/>
    <w:rsid w:val="00C8159B"/>
    <w:rsid w:val="00C82B8B"/>
    <w:rsid w:val="00C86CBC"/>
    <w:rsid w:val="00C91680"/>
    <w:rsid w:val="00CA0BF7"/>
    <w:rsid w:val="00CA1E98"/>
    <w:rsid w:val="00CB2A18"/>
    <w:rsid w:val="00CC2CB5"/>
    <w:rsid w:val="00CC3B5C"/>
    <w:rsid w:val="00CC41D5"/>
    <w:rsid w:val="00CE09B1"/>
    <w:rsid w:val="00CE1F29"/>
    <w:rsid w:val="00CE4FB0"/>
    <w:rsid w:val="00CF3063"/>
    <w:rsid w:val="00CF49C7"/>
    <w:rsid w:val="00D03744"/>
    <w:rsid w:val="00D06005"/>
    <w:rsid w:val="00D10D47"/>
    <w:rsid w:val="00D11B99"/>
    <w:rsid w:val="00D133B2"/>
    <w:rsid w:val="00D161FE"/>
    <w:rsid w:val="00D245C7"/>
    <w:rsid w:val="00D3155F"/>
    <w:rsid w:val="00D411E8"/>
    <w:rsid w:val="00D54AE1"/>
    <w:rsid w:val="00D63D63"/>
    <w:rsid w:val="00D65574"/>
    <w:rsid w:val="00D70A05"/>
    <w:rsid w:val="00D74340"/>
    <w:rsid w:val="00D8020C"/>
    <w:rsid w:val="00D82294"/>
    <w:rsid w:val="00D86583"/>
    <w:rsid w:val="00D90AF3"/>
    <w:rsid w:val="00D90E22"/>
    <w:rsid w:val="00D91AB5"/>
    <w:rsid w:val="00D96706"/>
    <w:rsid w:val="00DA13DC"/>
    <w:rsid w:val="00DA7895"/>
    <w:rsid w:val="00DB25D3"/>
    <w:rsid w:val="00DC2591"/>
    <w:rsid w:val="00DC45AA"/>
    <w:rsid w:val="00DC5162"/>
    <w:rsid w:val="00DD0C1E"/>
    <w:rsid w:val="00DE2D3C"/>
    <w:rsid w:val="00DE5B75"/>
    <w:rsid w:val="00E0206A"/>
    <w:rsid w:val="00E0490A"/>
    <w:rsid w:val="00E142A4"/>
    <w:rsid w:val="00E2082E"/>
    <w:rsid w:val="00E25AFB"/>
    <w:rsid w:val="00E25B27"/>
    <w:rsid w:val="00E33346"/>
    <w:rsid w:val="00E33431"/>
    <w:rsid w:val="00E33D37"/>
    <w:rsid w:val="00E43872"/>
    <w:rsid w:val="00E51B12"/>
    <w:rsid w:val="00E538F0"/>
    <w:rsid w:val="00E54D31"/>
    <w:rsid w:val="00E64E33"/>
    <w:rsid w:val="00E66226"/>
    <w:rsid w:val="00E7045F"/>
    <w:rsid w:val="00E732F3"/>
    <w:rsid w:val="00E74912"/>
    <w:rsid w:val="00E82107"/>
    <w:rsid w:val="00E84CFD"/>
    <w:rsid w:val="00E90BF6"/>
    <w:rsid w:val="00E92E28"/>
    <w:rsid w:val="00EA3390"/>
    <w:rsid w:val="00EA3666"/>
    <w:rsid w:val="00EA3C8C"/>
    <w:rsid w:val="00EA6FFB"/>
    <w:rsid w:val="00EB1AA2"/>
    <w:rsid w:val="00EC2FDF"/>
    <w:rsid w:val="00ED45EE"/>
    <w:rsid w:val="00EE2FB9"/>
    <w:rsid w:val="00EE5AA4"/>
    <w:rsid w:val="00EE5B0F"/>
    <w:rsid w:val="00EF3082"/>
    <w:rsid w:val="00EF3E14"/>
    <w:rsid w:val="00F10617"/>
    <w:rsid w:val="00F1693A"/>
    <w:rsid w:val="00F17244"/>
    <w:rsid w:val="00F2053C"/>
    <w:rsid w:val="00F36124"/>
    <w:rsid w:val="00F40226"/>
    <w:rsid w:val="00F40FEB"/>
    <w:rsid w:val="00F42CCD"/>
    <w:rsid w:val="00F43862"/>
    <w:rsid w:val="00F43FEE"/>
    <w:rsid w:val="00F45DFC"/>
    <w:rsid w:val="00F46E27"/>
    <w:rsid w:val="00F5D842"/>
    <w:rsid w:val="00F66399"/>
    <w:rsid w:val="00F6796D"/>
    <w:rsid w:val="00F8592A"/>
    <w:rsid w:val="00F877A2"/>
    <w:rsid w:val="00F9249F"/>
    <w:rsid w:val="00FA3E36"/>
    <w:rsid w:val="00FA4365"/>
    <w:rsid w:val="00FB2F66"/>
    <w:rsid w:val="00FB4BFC"/>
    <w:rsid w:val="00FB75BB"/>
    <w:rsid w:val="00FC13E8"/>
    <w:rsid w:val="00FC3DD5"/>
    <w:rsid w:val="00FC4EFA"/>
    <w:rsid w:val="00FC71D6"/>
    <w:rsid w:val="00FD16AA"/>
    <w:rsid w:val="00FD2386"/>
    <w:rsid w:val="00FD2AD9"/>
    <w:rsid w:val="00FD6D90"/>
    <w:rsid w:val="00FE2CBB"/>
    <w:rsid w:val="00FE43E0"/>
    <w:rsid w:val="00FE7A23"/>
    <w:rsid w:val="00FE7FD5"/>
    <w:rsid w:val="00FF5D88"/>
    <w:rsid w:val="00FF7CFD"/>
    <w:rsid w:val="0101B356"/>
    <w:rsid w:val="01093E4A"/>
    <w:rsid w:val="010AED16"/>
    <w:rsid w:val="012AD1FF"/>
    <w:rsid w:val="0135386A"/>
    <w:rsid w:val="014B58A4"/>
    <w:rsid w:val="01B7EA93"/>
    <w:rsid w:val="01F02533"/>
    <w:rsid w:val="0202D838"/>
    <w:rsid w:val="020A2410"/>
    <w:rsid w:val="020F553F"/>
    <w:rsid w:val="0243CC1A"/>
    <w:rsid w:val="0248CE44"/>
    <w:rsid w:val="02533E19"/>
    <w:rsid w:val="0267AE4C"/>
    <w:rsid w:val="0271E698"/>
    <w:rsid w:val="027D7D8C"/>
    <w:rsid w:val="0295037B"/>
    <w:rsid w:val="02C48875"/>
    <w:rsid w:val="02D9BAE5"/>
    <w:rsid w:val="02FD08FC"/>
    <w:rsid w:val="030C629D"/>
    <w:rsid w:val="030D2CE6"/>
    <w:rsid w:val="03DCEDEC"/>
    <w:rsid w:val="03EB6E07"/>
    <w:rsid w:val="03F6C63D"/>
    <w:rsid w:val="0433AB99"/>
    <w:rsid w:val="04377037"/>
    <w:rsid w:val="045F9A04"/>
    <w:rsid w:val="05175DBD"/>
    <w:rsid w:val="051D286E"/>
    <w:rsid w:val="053D6C89"/>
    <w:rsid w:val="054E3DAF"/>
    <w:rsid w:val="05525B8D"/>
    <w:rsid w:val="055ACED4"/>
    <w:rsid w:val="055F96EA"/>
    <w:rsid w:val="0566A856"/>
    <w:rsid w:val="056FC658"/>
    <w:rsid w:val="0578BE4D"/>
    <w:rsid w:val="05C48530"/>
    <w:rsid w:val="06029940"/>
    <w:rsid w:val="0607AE3C"/>
    <w:rsid w:val="06131565"/>
    <w:rsid w:val="064C5F90"/>
    <w:rsid w:val="0663F2E1"/>
    <w:rsid w:val="068CEACE"/>
    <w:rsid w:val="068CF221"/>
    <w:rsid w:val="0693BE19"/>
    <w:rsid w:val="06ABCD75"/>
    <w:rsid w:val="06B8F8CF"/>
    <w:rsid w:val="06BB5167"/>
    <w:rsid w:val="06D4FB11"/>
    <w:rsid w:val="06FF0775"/>
    <w:rsid w:val="070F9ACF"/>
    <w:rsid w:val="071F367C"/>
    <w:rsid w:val="074CBF33"/>
    <w:rsid w:val="0768F3C3"/>
    <w:rsid w:val="076B4C5B"/>
    <w:rsid w:val="076F10F9"/>
    <w:rsid w:val="0788E110"/>
    <w:rsid w:val="07960B93"/>
    <w:rsid w:val="07AC2C1D"/>
    <w:rsid w:val="07C5983C"/>
    <w:rsid w:val="07C7B344"/>
    <w:rsid w:val="07E66DA2"/>
    <w:rsid w:val="07EA129A"/>
    <w:rsid w:val="0814421E"/>
    <w:rsid w:val="0825B3C5"/>
    <w:rsid w:val="08418FA6"/>
    <w:rsid w:val="085A613A"/>
    <w:rsid w:val="08660407"/>
    <w:rsid w:val="08C5FDE3"/>
    <w:rsid w:val="08E207DB"/>
    <w:rsid w:val="091C61AB"/>
    <w:rsid w:val="094039A2"/>
    <w:rsid w:val="09409E9D"/>
    <w:rsid w:val="0944132B"/>
    <w:rsid w:val="094893E3"/>
    <w:rsid w:val="09591F38"/>
    <w:rsid w:val="09663D24"/>
    <w:rsid w:val="0979ABE3"/>
    <w:rsid w:val="09AF024C"/>
    <w:rsid w:val="09DBAF25"/>
    <w:rsid w:val="09ECAA6F"/>
    <w:rsid w:val="09F29754"/>
    <w:rsid w:val="0A09C1EE"/>
    <w:rsid w:val="0A0BBFB1"/>
    <w:rsid w:val="0A346B07"/>
    <w:rsid w:val="0A399AA3"/>
    <w:rsid w:val="0A3B8762"/>
    <w:rsid w:val="0A3FB5D1"/>
    <w:rsid w:val="0A40298A"/>
    <w:rsid w:val="0A5DF437"/>
    <w:rsid w:val="0A74E748"/>
    <w:rsid w:val="0AAD7EC3"/>
    <w:rsid w:val="0AB17DE3"/>
    <w:rsid w:val="0AB68830"/>
    <w:rsid w:val="0ACCCF02"/>
    <w:rsid w:val="0AF8EDAA"/>
    <w:rsid w:val="0B522A9A"/>
    <w:rsid w:val="0B6E1845"/>
    <w:rsid w:val="0C0A26C3"/>
    <w:rsid w:val="0C5BF3C2"/>
    <w:rsid w:val="0C6172F6"/>
    <w:rsid w:val="0C72D5B7"/>
    <w:rsid w:val="0C8680C6"/>
    <w:rsid w:val="0CA4FD89"/>
    <w:rsid w:val="0CAF79A4"/>
    <w:rsid w:val="0CDA71EE"/>
    <w:rsid w:val="0CE66A92"/>
    <w:rsid w:val="0D11A2A7"/>
    <w:rsid w:val="0D76E9B7"/>
    <w:rsid w:val="0D84B79B"/>
    <w:rsid w:val="0D98F5EC"/>
    <w:rsid w:val="0DA1D185"/>
    <w:rsid w:val="0DBB32ED"/>
    <w:rsid w:val="0E34A04A"/>
    <w:rsid w:val="0E3D1209"/>
    <w:rsid w:val="0E47F061"/>
    <w:rsid w:val="0E545CDD"/>
    <w:rsid w:val="0E6597BC"/>
    <w:rsid w:val="0E6650AE"/>
    <w:rsid w:val="0E772327"/>
    <w:rsid w:val="0E7B84F4"/>
    <w:rsid w:val="0E7F88FE"/>
    <w:rsid w:val="0E8BAA18"/>
    <w:rsid w:val="0EA23A56"/>
    <w:rsid w:val="0EE1E08C"/>
    <w:rsid w:val="0F09D076"/>
    <w:rsid w:val="0F3F17DE"/>
    <w:rsid w:val="0F879C6E"/>
    <w:rsid w:val="0F926667"/>
    <w:rsid w:val="0FC77AF2"/>
    <w:rsid w:val="10120204"/>
    <w:rsid w:val="1048779F"/>
    <w:rsid w:val="1053BA97"/>
    <w:rsid w:val="106410C8"/>
    <w:rsid w:val="1091CC7E"/>
    <w:rsid w:val="10973630"/>
    <w:rsid w:val="10CE002A"/>
    <w:rsid w:val="114D7C6F"/>
    <w:rsid w:val="115F2A08"/>
    <w:rsid w:val="118D706B"/>
    <w:rsid w:val="11C75907"/>
    <w:rsid w:val="11C93168"/>
    <w:rsid w:val="11CDE375"/>
    <w:rsid w:val="11E5F5E5"/>
    <w:rsid w:val="11ECC937"/>
    <w:rsid w:val="120983B3"/>
    <w:rsid w:val="121513FC"/>
    <w:rsid w:val="121C01A8"/>
    <w:rsid w:val="122AF959"/>
    <w:rsid w:val="1276CE35"/>
    <w:rsid w:val="1280D163"/>
    <w:rsid w:val="12B43718"/>
    <w:rsid w:val="12BD9533"/>
    <w:rsid w:val="12D89EA4"/>
    <w:rsid w:val="12F77F17"/>
    <w:rsid w:val="1301B947"/>
    <w:rsid w:val="13594903"/>
    <w:rsid w:val="13844109"/>
    <w:rsid w:val="13973362"/>
    <w:rsid w:val="13B55D08"/>
    <w:rsid w:val="13CD7BED"/>
    <w:rsid w:val="13F330BA"/>
    <w:rsid w:val="1411C63E"/>
    <w:rsid w:val="1426A6A9"/>
    <w:rsid w:val="1441B345"/>
    <w:rsid w:val="144258B4"/>
    <w:rsid w:val="1465F310"/>
    <w:rsid w:val="1474DD34"/>
    <w:rsid w:val="1496B2A7"/>
    <w:rsid w:val="14973EF5"/>
    <w:rsid w:val="149866C8"/>
    <w:rsid w:val="14C08109"/>
    <w:rsid w:val="14EC448C"/>
    <w:rsid w:val="14FAA71D"/>
    <w:rsid w:val="150F6563"/>
    <w:rsid w:val="152469F9"/>
    <w:rsid w:val="1533BCC2"/>
    <w:rsid w:val="1535C81B"/>
    <w:rsid w:val="153FB74D"/>
    <w:rsid w:val="1547E839"/>
    <w:rsid w:val="154A864D"/>
    <w:rsid w:val="1550CEEB"/>
    <w:rsid w:val="1553EA55"/>
    <w:rsid w:val="15723AE5"/>
    <w:rsid w:val="1576B199"/>
    <w:rsid w:val="158D7025"/>
    <w:rsid w:val="1599BBA7"/>
    <w:rsid w:val="159C7450"/>
    <w:rsid w:val="15C5C39B"/>
    <w:rsid w:val="15C8E6F2"/>
    <w:rsid w:val="15D3B74A"/>
    <w:rsid w:val="15D7EA6F"/>
    <w:rsid w:val="15E01FFE"/>
    <w:rsid w:val="163A5722"/>
    <w:rsid w:val="16869251"/>
    <w:rsid w:val="16A402CE"/>
    <w:rsid w:val="16C03A5A"/>
    <w:rsid w:val="16E2585A"/>
    <w:rsid w:val="16F1933B"/>
    <w:rsid w:val="16F81A22"/>
    <w:rsid w:val="1729C17F"/>
    <w:rsid w:val="17358C08"/>
    <w:rsid w:val="175B982B"/>
    <w:rsid w:val="17B6A16D"/>
    <w:rsid w:val="17C54EEA"/>
    <w:rsid w:val="17F122BD"/>
    <w:rsid w:val="1804B84B"/>
    <w:rsid w:val="182CAFB0"/>
    <w:rsid w:val="1835787F"/>
    <w:rsid w:val="1877BE78"/>
    <w:rsid w:val="187FB9CA"/>
    <w:rsid w:val="18B96814"/>
    <w:rsid w:val="18D432EA"/>
    <w:rsid w:val="18DB1917"/>
    <w:rsid w:val="18F30FA0"/>
    <w:rsid w:val="192FF69B"/>
    <w:rsid w:val="19794631"/>
    <w:rsid w:val="197A1301"/>
    <w:rsid w:val="19A167B9"/>
    <w:rsid w:val="19B0B0AD"/>
    <w:rsid w:val="19CF6B86"/>
    <w:rsid w:val="19ED90E1"/>
    <w:rsid w:val="19FFBFFC"/>
    <w:rsid w:val="1A16DE74"/>
    <w:rsid w:val="1A1FE5B8"/>
    <w:rsid w:val="1A2C3FE9"/>
    <w:rsid w:val="1A496152"/>
    <w:rsid w:val="1A5BC031"/>
    <w:rsid w:val="1A5E64DE"/>
    <w:rsid w:val="1A69DB17"/>
    <w:rsid w:val="1A92C0C0"/>
    <w:rsid w:val="1A950207"/>
    <w:rsid w:val="1A9F8830"/>
    <w:rsid w:val="1AB8B612"/>
    <w:rsid w:val="1AD1D1FA"/>
    <w:rsid w:val="1AE77527"/>
    <w:rsid w:val="1B0D4B0C"/>
    <w:rsid w:val="1B0F5717"/>
    <w:rsid w:val="1B458766"/>
    <w:rsid w:val="1B4DC23E"/>
    <w:rsid w:val="1B691551"/>
    <w:rsid w:val="1B6CCF23"/>
    <w:rsid w:val="1B808DB3"/>
    <w:rsid w:val="1BA788B5"/>
    <w:rsid w:val="1BC425A2"/>
    <w:rsid w:val="1BD757CF"/>
    <w:rsid w:val="1BE6E85A"/>
    <w:rsid w:val="1BF5D16C"/>
    <w:rsid w:val="1C23446C"/>
    <w:rsid w:val="1C420A9E"/>
    <w:rsid w:val="1C692576"/>
    <w:rsid w:val="1C6C9CDD"/>
    <w:rsid w:val="1CCD84DD"/>
    <w:rsid w:val="1CEB186C"/>
    <w:rsid w:val="1CFD1738"/>
    <w:rsid w:val="1D2CCBAB"/>
    <w:rsid w:val="1D61B5B8"/>
    <w:rsid w:val="1D6665C8"/>
    <w:rsid w:val="1D9360F3"/>
    <w:rsid w:val="1DF056D4"/>
    <w:rsid w:val="1E585EED"/>
    <w:rsid w:val="1E698D5F"/>
    <w:rsid w:val="1E80D074"/>
    <w:rsid w:val="1E854D2A"/>
    <w:rsid w:val="1E97C72F"/>
    <w:rsid w:val="1E99208B"/>
    <w:rsid w:val="1EEDC1C3"/>
    <w:rsid w:val="1F21376A"/>
    <w:rsid w:val="1F2A11E8"/>
    <w:rsid w:val="1F5D0415"/>
    <w:rsid w:val="1F73DAFA"/>
    <w:rsid w:val="1FAEB30F"/>
    <w:rsid w:val="1FC778DA"/>
    <w:rsid w:val="1FC7A814"/>
    <w:rsid w:val="1FD58EC3"/>
    <w:rsid w:val="208BA194"/>
    <w:rsid w:val="209D1409"/>
    <w:rsid w:val="209E015D"/>
    <w:rsid w:val="20AD21AB"/>
    <w:rsid w:val="20B09F0B"/>
    <w:rsid w:val="20B3C8F6"/>
    <w:rsid w:val="20B5BAD5"/>
    <w:rsid w:val="2105E9AD"/>
    <w:rsid w:val="2118ED58"/>
    <w:rsid w:val="2127F211"/>
    <w:rsid w:val="212FAA6B"/>
    <w:rsid w:val="213857F4"/>
    <w:rsid w:val="214CFF25"/>
    <w:rsid w:val="218C2F46"/>
    <w:rsid w:val="21B9DD4B"/>
    <w:rsid w:val="21C588C0"/>
    <w:rsid w:val="21ECEFA2"/>
    <w:rsid w:val="22218BB2"/>
    <w:rsid w:val="22514B14"/>
    <w:rsid w:val="22689ACA"/>
    <w:rsid w:val="228A9668"/>
    <w:rsid w:val="22AA9A15"/>
    <w:rsid w:val="22B5B772"/>
    <w:rsid w:val="22FA7492"/>
    <w:rsid w:val="23094B67"/>
    <w:rsid w:val="2390FB6F"/>
    <w:rsid w:val="239E628D"/>
    <w:rsid w:val="23BE4D6F"/>
    <w:rsid w:val="23CC1EC5"/>
    <w:rsid w:val="23E1F11B"/>
    <w:rsid w:val="23E461DB"/>
    <w:rsid w:val="23F06378"/>
    <w:rsid w:val="23F69EAC"/>
    <w:rsid w:val="24031BB3"/>
    <w:rsid w:val="2444C370"/>
    <w:rsid w:val="2455C029"/>
    <w:rsid w:val="24857C60"/>
    <w:rsid w:val="2490B974"/>
    <w:rsid w:val="249264A8"/>
    <w:rsid w:val="24952475"/>
    <w:rsid w:val="24A16294"/>
    <w:rsid w:val="24AAF008"/>
    <w:rsid w:val="24C28354"/>
    <w:rsid w:val="250F8DC7"/>
    <w:rsid w:val="25234ABF"/>
    <w:rsid w:val="2530A86F"/>
    <w:rsid w:val="255E47C6"/>
    <w:rsid w:val="25666C35"/>
    <w:rsid w:val="2567CF1C"/>
    <w:rsid w:val="256F3EB9"/>
    <w:rsid w:val="25771C5A"/>
    <w:rsid w:val="257D3894"/>
    <w:rsid w:val="25858A12"/>
    <w:rsid w:val="259FBB87"/>
    <w:rsid w:val="25A9FC50"/>
    <w:rsid w:val="25ED1670"/>
    <w:rsid w:val="26096CF3"/>
    <w:rsid w:val="262CA3CD"/>
    <w:rsid w:val="26573702"/>
    <w:rsid w:val="266DB79C"/>
    <w:rsid w:val="26C0A2CC"/>
    <w:rsid w:val="26DC2CB2"/>
    <w:rsid w:val="26F2664B"/>
    <w:rsid w:val="2711ABF2"/>
    <w:rsid w:val="272359F5"/>
    <w:rsid w:val="272F9318"/>
    <w:rsid w:val="2745005D"/>
    <w:rsid w:val="27487FBF"/>
    <w:rsid w:val="27664C08"/>
    <w:rsid w:val="278D60EB"/>
    <w:rsid w:val="27A69C8D"/>
    <w:rsid w:val="27BB7FC5"/>
    <w:rsid w:val="27C7D338"/>
    <w:rsid w:val="27D2FE01"/>
    <w:rsid w:val="27D9816D"/>
    <w:rsid w:val="27E9067B"/>
    <w:rsid w:val="28007BCA"/>
    <w:rsid w:val="281CCB55"/>
    <w:rsid w:val="283F72C5"/>
    <w:rsid w:val="28C4D8C3"/>
    <w:rsid w:val="28D9B087"/>
    <w:rsid w:val="28E2F170"/>
    <w:rsid w:val="28E3706E"/>
    <w:rsid w:val="28F30426"/>
    <w:rsid w:val="292A30BA"/>
    <w:rsid w:val="29334CE4"/>
    <w:rsid w:val="29490C50"/>
    <w:rsid w:val="2996B0DE"/>
    <w:rsid w:val="29984ABC"/>
    <w:rsid w:val="29B03EF1"/>
    <w:rsid w:val="29F3A13A"/>
    <w:rsid w:val="2A0735A8"/>
    <w:rsid w:val="2A074B1A"/>
    <w:rsid w:val="2A50F74C"/>
    <w:rsid w:val="2A6434E5"/>
    <w:rsid w:val="2A85D5B8"/>
    <w:rsid w:val="2A893DB6"/>
    <w:rsid w:val="2A8E5FEA"/>
    <w:rsid w:val="2A9D6318"/>
    <w:rsid w:val="2AC1070D"/>
    <w:rsid w:val="2AE2392E"/>
    <w:rsid w:val="2AF77BBB"/>
    <w:rsid w:val="2B0465F9"/>
    <w:rsid w:val="2B2C5CDB"/>
    <w:rsid w:val="2B510FA6"/>
    <w:rsid w:val="2B62AD22"/>
    <w:rsid w:val="2B784AB1"/>
    <w:rsid w:val="2B7DB2BD"/>
    <w:rsid w:val="2BD5ADB9"/>
    <w:rsid w:val="2BE040FA"/>
    <w:rsid w:val="2BE7CFA3"/>
    <w:rsid w:val="2C040E2F"/>
    <w:rsid w:val="2C4623AF"/>
    <w:rsid w:val="2C55842F"/>
    <w:rsid w:val="2C6D654E"/>
    <w:rsid w:val="2C818C15"/>
    <w:rsid w:val="2CEDC399"/>
    <w:rsid w:val="2D02CF87"/>
    <w:rsid w:val="2D1276BB"/>
    <w:rsid w:val="2D267907"/>
    <w:rsid w:val="2D37690E"/>
    <w:rsid w:val="2D4C88D3"/>
    <w:rsid w:val="2D5E9215"/>
    <w:rsid w:val="2D5F9534"/>
    <w:rsid w:val="2DB8E884"/>
    <w:rsid w:val="2DC2DEDC"/>
    <w:rsid w:val="2DE04A49"/>
    <w:rsid w:val="2DE4F448"/>
    <w:rsid w:val="2DF43142"/>
    <w:rsid w:val="2E0FD91A"/>
    <w:rsid w:val="2E4844DA"/>
    <w:rsid w:val="2E4EA354"/>
    <w:rsid w:val="2E50BE65"/>
    <w:rsid w:val="2E6B9C75"/>
    <w:rsid w:val="2E77022B"/>
    <w:rsid w:val="2E7D72FC"/>
    <w:rsid w:val="2E917FD2"/>
    <w:rsid w:val="2EABE350"/>
    <w:rsid w:val="2EADDFE5"/>
    <w:rsid w:val="2ED655C4"/>
    <w:rsid w:val="2EE19329"/>
    <w:rsid w:val="2EE44FD3"/>
    <w:rsid w:val="2F4EE4C2"/>
    <w:rsid w:val="2F5DA437"/>
    <w:rsid w:val="2F939B09"/>
    <w:rsid w:val="2F987C0B"/>
    <w:rsid w:val="2FA11D88"/>
    <w:rsid w:val="2FA59A59"/>
    <w:rsid w:val="2FCC783B"/>
    <w:rsid w:val="2FD86E94"/>
    <w:rsid w:val="2FE36B53"/>
    <w:rsid w:val="2FF7E874"/>
    <w:rsid w:val="301AD048"/>
    <w:rsid w:val="302AB71F"/>
    <w:rsid w:val="303D350B"/>
    <w:rsid w:val="3089D770"/>
    <w:rsid w:val="317224A2"/>
    <w:rsid w:val="31883046"/>
    <w:rsid w:val="31922ACA"/>
    <w:rsid w:val="31B6A0A9"/>
    <w:rsid w:val="31B8C6A5"/>
    <w:rsid w:val="31E65D68"/>
    <w:rsid w:val="31F2DBB1"/>
    <w:rsid w:val="31FB4A25"/>
    <w:rsid w:val="31FFBFB3"/>
    <w:rsid w:val="3203AD0C"/>
    <w:rsid w:val="321838AA"/>
    <w:rsid w:val="3259B7C5"/>
    <w:rsid w:val="327454BB"/>
    <w:rsid w:val="32BF411D"/>
    <w:rsid w:val="32E82279"/>
    <w:rsid w:val="32F2E121"/>
    <w:rsid w:val="3314193D"/>
    <w:rsid w:val="3354605B"/>
    <w:rsid w:val="33914A3A"/>
    <w:rsid w:val="339D4607"/>
    <w:rsid w:val="33E8245E"/>
    <w:rsid w:val="33F2F9C3"/>
    <w:rsid w:val="3418F2D1"/>
    <w:rsid w:val="3422B4B1"/>
    <w:rsid w:val="344BB3C3"/>
    <w:rsid w:val="34781614"/>
    <w:rsid w:val="347AD942"/>
    <w:rsid w:val="3486C101"/>
    <w:rsid w:val="34934060"/>
    <w:rsid w:val="349C2C6B"/>
    <w:rsid w:val="34A8BE3D"/>
    <w:rsid w:val="34AD96C7"/>
    <w:rsid w:val="34B9E24D"/>
    <w:rsid w:val="34CBF445"/>
    <w:rsid w:val="34CC3563"/>
    <w:rsid w:val="34E1AD01"/>
    <w:rsid w:val="35096BE3"/>
    <w:rsid w:val="352649B9"/>
    <w:rsid w:val="352AF1A0"/>
    <w:rsid w:val="352BDD29"/>
    <w:rsid w:val="35539157"/>
    <w:rsid w:val="359386A4"/>
    <w:rsid w:val="359F89CE"/>
    <w:rsid w:val="35A127B5"/>
    <w:rsid w:val="35ACBD45"/>
    <w:rsid w:val="35D4A7CD"/>
    <w:rsid w:val="35FE5C52"/>
    <w:rsid w:val="360B0EF8"/>
    <w:rsid w:val="362BD625"/>
    <w:rsid w:val="36333AC2"/>
    <w:rsid w:val="363D27E4"/>
    <w:rsid w:val="3669B998"/>
    <w:rsid w:val="368550B8"/>
    <w:rsid w:val="36974700"/>
    <w:rsid w:val="36981A43"/>
    <w:rsid w:val="36AC2D75"/>
    <w:rsid w:val="3714F860"/>
    <w:rsid w:val="373329B7"/>
    <w:rsid w:val="37432E8A"/>
    <w:rsid w:val="37489476"/>
    <w:rsid w:val="375A5573"/>
    <w:rsid w:val="377D9410"/>
    <w:rsid w:val="3784AC6F"/>
    <w:rsid w:val="378522BF"/>
    <w:rsid w:val="378BCF78"/>
    <w:rsid w:val="380FC65C"/>
    <w:rsid w:val="3822DE45"/>
    <w:rsid w:val="3865DCA1"/>
    <w:rsid w:val="387ADC16"/>
    <w:rsid w:val="3894CDC1"/>
    <w:rsid w:val="38A17E03"/>
    <w:rsid w:val="38A1B27A"/>
    <w:rsid w:val="38A5DEA0"/>
    <w:rsid w:val="38AC69A8"/>
    <w:rsid w:val="38BAC3CA"/>
    <w:rsid w:val="38BEA415"/>
    <w:rsid w:val="38C95856"/>
    <w:rsid w:val="38DC5656"/>
    <w:rsid w:val="38EC85CF"/>
    <w:rsid w:val="39CE2100"/>
    <w:rsid w:val="39E2BAED"/>
    <w:rsid w:val="39E8F419"/>
    <w:rsid w:val="3A07E14B"/>
    <w:rsid w:val="3A19DF29"/>
    <w:rsid w:val="3A20EB28"/>
    <w:rsid w:val="3A2B7108"/>
    <w:rsid w:val="3A409F4A"/>
    <w:rsid w:val="3A592963"/>
    <w:rsid w:val="3AA50C45"/>
    <w:rsid w:val="3ACBE604"/>
    <w:rsid w:val="3AD24A5D"/>
    <w:rsid w:val="3AE77D2A"/>
    <w:rsid w:val="3AFB2B8F"/>
    <w:rsid w:val="3B25A38A"/>
    <w:rsid w:val="3B289DE1"/>
    <w:rsid w:val="3B98BB44"/>
    <w:rsid w:val="3C0B2F4E"/>
    <w:rsid w:val="3C2D0E5B"/>
    <w:rsid w:val="3C877FE7"/>
    <w:rsid w:val="3C8A67CC"/>
    <w:rsid w:val="3C98350F"/>
    <w:rsid w:val="3C9E5245"/>
    <w:rsid w:val="3CA7BB50"/>
    <w:rsid w:val="3CC132AF"/>
    <w:rsid w:val="3CCE5391"/>
    <w:rsid w:val="3D049F5C"/>
    <w:rsid w:val="3D0DF9FA"/>
    <w:rsid w:val="3D1C4876"/>
    <w:rsid w:val="3D226DD8"/>
    <w:rsid w:val="3D7B8EC4"/>
    <w:rsid w:val="3D86FC5E"/>
    <w:rsid w:val="3D921538"/>
    <w:rsid w:val="3DB49A50"/>
    <w:rsid w:val="3E360333"/>
    <w:rsid w:val="3E3A22A6"/>
    <w:rsid w:val="3E3C2C96"/>
    <w:rsid w:val="3E527171"/>
    <w:rsid w:val="3E597D03"/>
    <w:rsid w:val="3E82CD6E"/>
    <w:rsid w:val="3E896146"/>
    <w:rsid w:val="3EA9E223"/>
    <w:rsid w:val="3ECEB907"/>
    <w:rsid w:val="3ED0C693"/>
    <w:rsid w:val="3ED65BFA"/>
    <w:rsid w:val="3EDD9E3B"/>
    <w:rsid w:val="3EE8B366"/>
    <w:rsid w:val="3F188BD5"/>
    <w:rsid w:val="3F23129D"/>
    <w:rsid w:val="3F2C7205"/>
    <w:rsid w:val="3F3AFB78"/>
    <w:rsid w:val="3F836EFC"/>
    <w:rsid w:val="3FA20F98"/>
    <w:rsid w:val="3FF4E3E1"/>
    <w:rsid w:val="3FF9A07E"/>
    <w:rsid w:val="40184B8B"/>
    <w:rsid w:val="40205949"/>
    <w:rsid w:val="40253901"/>
    <w:rsid w:val="402BC0D9"/>
    <w:rsid w:val="40386E74"/>
    <w:rsid w:val="4043E9AA"/>
    <w:rsid w:val="4098FC94"/>
    <w:rsid w:val="40F74ECB"/>
    <w:rsid w:val="411D2EB6"/>
    <w:rsid w:val="4134D512"/>
    <w:rsid w:val="4156BBC6"/>
    <w:rsid w:val="415C14C3"/>
    <w:rsid w:val="415CBF53"/>
    <w:rsid w:val="417C8F90"/>
    <w:rsid w:val="41880F7C"/>
    <w:rsid w:val="41A94C98"/>
    <w:rsid w:val="41D8A5D5"/>
    <w:rsid w:val="41E9B91B"/>
    <w:rsid w:val="42061031"/>
    <w:rsid w:val="42240DC2"/>
    <w:rsid w:val="42288B64"/>
    <w:rsid w:val="423A01E5"/>
    <w:rsid w:val="423B3B38"/>
    <w:rsid w:val="42C2AD06"/>
    <w:rsid w:val="42CF7C16"/>
    <w:rsid w:val="42D944B2"/>
    <w:rsid w:val="433D4FC6"/>
    <w:rsid w:val="433F7ACF"/>
    <w:rsid w:val="4345AEA0"/>
    <w:rsid w:val="4361FE29"/>
    <w:rsid w:val="437B8A6C"/>
    <w:rsid w:val="4383C007"/>
    <w:rsid w:val="43B7E954"/>
    <w:rsid w:val="43B80635"/>
    <w:rsid w:val="43B9CA1F"/>
    <w:rsid w:val="43DDBCA3"/>
    <w:rsid w:val="43DE72ED"/>
    <w:rsid w:val="440E8A2C"/>
    <w:rsid w:val="4442B79A"/>
    <w:rsid w:val="444AF3BE"/>
    <w:rsid w:val="44557E8F"/>
    <w:rsid w:val="446E04E1"/>
    <w:rsid w:val="4495E4AE"/>
    <w:rsid w:val="44ABE029"/>
    <w:rsid w:val="44AD9FB4"/>
    <w:rsid w:val="44BEB646"/>
    <w:rsid w:val="44CA3976"/>
    <w:rsid w:val="44CBAF3B"/>
    <w:rsid w:val="44D00743"/>
    <w:rsid w:val="44DE4C78"/>
    <w:rsid w:val="44E337BB"/>
    <w:rsid w:val="4513020E"/>
    <w:rsid w:val="4526EAE2"/>
    <w:rsid w:val="45298D8A"/>
    <w:rsid w:val="4536BBC2"/>
    <w:rsid w:val="453E366B"/>
    <w:rsid w:val="4545B64F"/>
    <w:rsid w:val="459E6DA8"/>
    <w:rsid w:val="45AFF0CF"/>
    <w:rsid w:val="4601E862"/>
    <w:rsid w:val="460FEB57"/>
    <w:rsid w:val="462CB795"/>
    <w:rsid w:val="463F9B93"/>
    <w:rsid w:val="46EAB715"/>
    <w:rsid w:val="46FCC2F1"/>
    <w:rsid w:val="470D0B21"/>
    <w:rsid w:val="4728A523"/>
    <w:rsid w:val="4734D80B"/>
    <w:rsid w:val="4736A83E"/>
    <w:rsid w:val="473C5D92"/>
    <w:rsid w:val="4752B733"/>
    <w:rsid w:val="4760D96E"/>
    <w:rsid w:val="478B4858"/>
    <w:rsid w:val="4799F99C"/>
    <w:rsid w:val="47BDDBF2"/>
    <w:rsid w:val="47D362C6"/>
    <w:rsid w:val="47E5614A"/>
    <w:rsid w:val="47E8059C"/>
    <w:rsid w:val="47EFB999"/>
    <w:rsid w:val="47F06C06"/>
    <w:rsid w:val="47F60DD6"/>
    <w:rsid w:val="480E0924"/>
    <w:rsid w:val="4813D96F"/>
    <w:rsid w:val="4815ED3A"/>
    <w:rsid w:val="481767AE"/>
    <w:rsid w:val="48230EEB"/>
    <w:rsid w:val="483AB1F7"/>
    <w:rsid w:val="4868D533"/>
    <w:rsid w:val="48768EA4"/>
    <w:rsid w:val="487E9A91"/>
    <w:rsid w:val="487ED200"/>
    <w:rsid w:val="48F2DA53"/>
    <w:rsid w:val="49033D1B"/>
    <w:rsid w:val="490E9164"/>
    <w:rsid w:val="49569661"/>
    <w:rsid w:val="4993FE38"/>
    <w:rsid w:val="49B5C895"/>
    <w:rsid w:val="4A0190C0"/>
    <w:rsid w:val="4A650C6D"/>
    <w:rsid w:val="4A6BCBE8"/>
    <w:rsid w:val="4A77C565"/>
    <w:rsid w:val="4A93E130"/>
    <w:rsid w:val="4A974F13"/>
    <w:rsid w:val="4AC1C393"/>
    <w:rsid w:val="4AED5542"/>
    <w:rsid w:val="4AEDA943"/>
    <w:rsid w:val="4B01D6A3"/>
    <w:rsid w:val="4B160F3A"/>
    <w:rsid w:val="4B3AF8A9"/>
    <w:rsid w:val="4B532B77"/>
    <w:rsid w:val="4B5CDA4D"/>
    <w:rsid w:val="4B74B982"/>
    <w:rsid w:val="4B78F7E7"/>
    <w:rsid w:val="4B805899"/>
    <w:rsid w:val="4BB6454D"/>
    <w:rsid w:val="4BE93F30"/>
    <w:rsid w:val="4BEBCC9F"/>
    <w:rsid w:val="4BFC7F73"/>
    <w:rsid w:val="4C15C55C"/>
    <w:rsid w:val="4C1B2234"/>
    <w:rsid w:val="4C224DAD"/>
    <w:rsid w:val="4C366DC9"/>
    <w:rsid w:val="4C598D5B"/>
    <w:rsid w:val="4C846656"/>
    <w:rsid w:val="4C86509E"/>
    <w:rsid w:val="4CB89EF7"/>
    <w:rsid w:val="4D006233"/>
    <w:rsid w:val="4D12C7E4"/>
    <w:rsid w:val="4D5169CC"/>
    <w:rsid w:val="4D5A264B"/>
    <w:rsid w:val="4D75ADC2"/>
    <w:rsid w:val="4D7A1130"/>
    <w:rsid w:val="4DA20056"/>
    <w:rsid w:val="4DB08412"/>
    <w:rsid w:val="4DB14D9E"/>
    <w:rsid w:val="4DBD8C9E"/>
    <w:rsid w:val="4DE01F6C"/>
    <w:rsid w:val="4E1046FF"/>
    <w:rsid w:val="4E26064F"/>
    <w:rsid w:val="4EB99D1C"/>
    <w:rsid w:val="4EBA5557"/>
    <w:rsid w:val="4EC821F9"/>
    <w:rsid w:val="4F15E191"/>
    <w:rsid w:val="4F33EA76"/>
    <w:rsid w:val="4F3958E2"/>
    <w:rsid w:val="4FB36AB3"/>
    <w:rsid w:val="4FD766CC"/>
    <w:rsid w:val="4FDEA9F7"/>
    <w:rsid w:val="500340D8"/>
    <w:rsid w:val="5069813B"/>
    <w:rsid w:val="509A32AC"/>
    <w:rsid w:val="50B6F3DB"/>
    <w:rsid w:val="50CA17A8"/>
    <w:rsid w:val="50D9BC8E"/>
    <w:rsid w:val="50DE3737"/>
    <w:rsid w:val="51009D27"/>
    <w:rsid w:val="5103C0CE"/>
    <w:rsid w:val="5105EFFB"/>
    <w:rsid w:val="514977A8"/>
    <w:rsid w:val="514E6CEE"/>
    <w:rsid w:val="51C75DE8"/>
    <w:rsid w:val="5227307C"/>
    <w:rsid w:val="522FCA67"/>
    <w:rsid w:val="523E34F8"/>
    <w:rsid w:val="5240C82B"/>
    <w:rsid w:val="52894F41"/>
    <w:rsid w:val="52914A52"/>
    <w:rsid w:val="52CBBFC1"/>
    <w:rsid w:val="52E73DE5"/>
    <w:rsid w:val="52F1D663"/>
    <w:rsid w:val="53291008"/>
    <w:rsid w:val="532983C9"/>
    <w:rsid w:val="53367141"/>
    <w:rsid w:val="53391EA9"/>
    <w:rsid w:val="533933C8"/>
    <w:rsid w:val="5383D633"/>
    <w:rsid w:val="538E8626"/>
    <w:rsid w:val="53B8FC67"/>
    <w:rsid w:val="53D85C07"/>
    <w:rsid w:val="53FE7531"/>
    <w:rsid w:val="540C1A02"/>
    <w:rsid w:val="54167CFE"/>
    <w:rsid w:val="54261B25"/>
    <w:rsid w:val="54426F86"/>
    <w:rsid w:val="545B716A"/>
    <w:rsid w:val="54CE4282"/>
    <w:rsid w:val="54D54370"/>
    <w:rsid w:val="54E1EAE6"/>
    <w:rsid w:val="5520464F"/>
    <w:rsid w:val="553DA0F3"/>
    <w:rsid w:val="5544867D"/>
    <w:rsid w:val="5581EDCA"/>
    <w:rsid w:val="55AA2587"/>
    <w:rsid w:val="55E05A1B"/>
    <w:rsid w:val="55E332D7"/>
    <w:rsid w:val="55F4D15F"/>
    <w:rsid w:val="561A349A"/>
    <w:rsid w:val="56413C2E"/>
    <w:rsid w:val="56440048"/>
    <w:rsid w:val="56553B1F"/>
    <w:rsid w:val="566F8C5E"/>
    <w:rsid w:val="5680965D"/>
    <w:rsid w:val="568AE3CE"/>
    <w:rsid w:val="569A563B"/>
    <w:rsid w:val="56E735DF"/>
    <w:rsid w:val="5713FB04"/>
    <w:rsid w:val="572B8B86"/>
    <w:rsid w:val="575B7EB7"/>
    <w:rsid w:val="576ADB39"/>
    <w:rsid w:val="576CED25"/>
    <w:rsid w:val="57A1CDE7"/>
    <w:rsid w:val="57DFD0A9"/>
    <w:rsid w:val="57E93114"/>
    <w:rsid w:val="58017215"/>
    <w:rsid w:val="580C8FCC"/>
    <w:rsid w:val="585B508F"/>
    <w:rsid w:val="586F0C5A"/>
    <w:rsid w:val="5885A1EC"/>
    <w:rsid w:val="588EA7C2"/>
    <w:rsid w:val="58ADF9A1"/>
    <w:rsid w:val="58B96FD3"/>
    <w:rsid w:val="58DF719E"/>
    <w:rsid w:val="58E755EF"/>
    <w:rsid w:val="5908BD86"/>
    <w:rsid w:val="592E25BC"/>
    <w:rsid w:val="59533C1F"/>
    <w:rsid w:val="596EE299"/>
    <w:rsid w:val="59763B00"/>
    <w:rsid w:val="597745D6"/>
    <w:rsid w:val="598E4D27"/>
    <w:rsid w:val="59BCB535"/>
    <w:rsid w:val="59C7F5D1"/>
    <w:rsid w:val="59DA89A4"/>
    <w:rsid w:val="59F77C45"/>
    <w:rsid w:val="5A41D50E"/>
    <w:rsid w:val="5A550EDE"/>
    <w:rsid w:val="5A71A0E8"/>
    <w:rsid w:val="5A90CEE8"/>
    <w:rsid w:val="5AB57FF4"/>
    <w:rsid w:val="5AD84692"/>
    <w:rsid w:val="5AE70E43"/>
    <w:rsid w:val="5AEE2CB1"/>
    <w:rsid w:val="5AFBA5A2"/>
    <w:rsid w:val="5B48814A"/>
    <w:rsid w:val="5B6D8C20"/>
    <w:rsid w:val="5B7EF7C7"/>
    <w:rsid w:val="5B97E11C"/>
    <w:rsid w:val="5B9A9FA4"/>
    <w:rsid w:val="5BAED893"/>
    <w:rsid w:val="5BB11B67"/>
    <w:rsid w:val="5BE8C84F"/>
    <w:rsid w:val="5BFA8E15"/>
    <w:rsid w:val="5C43B7CF"/>
    <w:rsid w:val="5C5AF829"/>
    <w:rsid w:val="5C8A9A68"/>
    <w:rsid w:val="5C980558"/>
    <w:rsid w:val="5C9C1911"/>
    <w:rsid w:val="5CACDFA3"/>
    <w:rsid w:val="5CBF8028"/>
    <w:rsid w:val="5CCC6A29"/>
    <w:rsid w:val="5D0FF0B3"/>
    <w:rsid w:val="5D2519AD"/>
    <w:rsid w:val="5D684BCD"/>
    <w:rsid w:val="5D81EA85"/>
    <w:rsid w:val="5D982280"/>
    <w:rsid w:val="5D98B29E"/>
    <w:rsid w:val="5DA9E0AC"/>
    <w:rsid w:val="5DBE2627"/>
    <w:rsid w:val="5DD253C3"/>
    <w:rsid w:val="5DD72A17"/>
    <w:rsid w:val="5DEEE8DB"/>
    <w:rsid w:val="5E0BF6CD"/>
    <w:rsid w:val="5E0D426C"/>
    <w:rsid w:val="5E149E18"/>
    <w:rsid w:val="5E18F952"/>
    <w:rsid w:val="5E1A2586"/>
    <w:rsid w:val="5E39C394"/>
    <w:rsid w:val="5E3C2675"/>
    <w:rsid w:val="5E58A0FA"/>
    <w:rsid w:val="5E84880B"/>
    <w:rsid w:val="5EA41503"/>
    <w:rsid w:val="5EBB6614"/>
    <w:rsid w:val="5ECFF19C"/>
    <w:rsid w:val="5ED24066"/>
    <w:rsid w:val="5EFB514E"/>
    <w:rsid w:val="5EFF4479"/>
    <w:rsid w:val="5F043536"/>
    <w:rsid w:val="5F29082D"/>
    <w:rsid w:val="5F322ED7"/>
    <w:rsid w:val="5F540FF7"/>
    <w:rsid w:val="5F560DBA"/>
    <w:rsid w:val="5F9336C6"/>
    <w:rsid w:val="605BCAD6"/>
    <w:rsid w:val="6062E140"/>
    <w:rsid w:val="606CF96C"/>
    <w:rsid w:val="60A00597"/>
    <w:rsid w:val="60A00D8E"/>
    <w:rsid w:val="60A15BAC"/>
    <w:rsid w:val="60B63881"/>
    <w:rsid w:val="611004FC"/>
    <w:rsid w:val="61730646"/>
    <w:rsid w:val="61802CEE"/>
    <w:rsid w:val="61C1B873"/>
    <w:rsid w:val="61C42C92"/>
    <w:rsid w:val="61E1E9EF"/>
    <w:rsid w:val="61EF490A"/>
    <w:rsid w:val="61EF4B92"/>
    <w:rsid w:val="61F09662"/>
    <w:rsid w:val="61F29AA6"/>
    <w:rsid w:val="62535E65"/>
    <w:rsid w:val="626BC6DB"/>
    <w:rsid w:val="6270BD95"/>
    <w:rsid w:val="629038E8"/>
    <w:rsid w:val="62EE9BC1"/>
    <w:rsid w:val="630CDC1C"/>
    <w:rsid w:val="632F42F9"/>
    <w:rsid w:val="63867276"/>
    <w:rsid w:val="63A362BF"/>
    <w:rsid w:val="63AF5885"/>
    <w:rsid w:val="63AF727A"/>
    <w:rsid w:val="640FE41A"/>
    <w:rsid w:val="64105680"/>
    <w:rsid w:val="6431C978"/>
    <w:rsid w:val="64433C5D"/>
    <w:rsid w:val="6576A54E"/>
    <w:rsid w:val="65ACB09A"/>
    <w:rsid w:val="65ADAFE0"/>
    <w:rsid w:val="65C84501"/>
    <w:rsid w:val="65DBE95B"/>
    <w:rsid w:val="66303633"/>
    <w:rsid w:val="664AD537"/>
    <w:rsid w:val="665A2412"/>
    <w:rsid w:val="665FDE96"/>
    <w:rsid w:val="66A6AE9F"/>
    <w:rsid w:val="66A7E42C"/>
    <w:rsid w:val="671A00E1"/>
    <w:rsid w:val="676EE688"/>
    <w:rsid w:val="678B4D63"/>
    <w:rsid w:val="6793F8F6"/>
    <w:rsid w:val="67C5B535"/>
    <w:rsid w:val="67C8D26A"/>
    <w:rsid w:val="67DEE033"/>
    <w:rsid w:val="6800449A"/>
    <w:rsid w:val="68137AC9"/>
    <w:rsid w:val="6829BF2A"/>
    <w:rsid w:val="682FF687"/>
    <w:rsid w:val="6833F1C1"/>
    <w:rsid w:val="686307F2"/>
    <w:rsid w:val="68886BD6"/>
    <w:rsid w:val="68D058ED"/>
    <w:rsid w:val="68D6F8B1"/>
    <w:rsid w:val="68EBB529"/>
    <w:rsid w:val="68F369CB"/>
    <w:rsid w:val="697C8247"/>
    <w:rsid w:val="69AFCF39"/>
    <w:rsid w:val="69D0738E"/>
    <w:rsid w:val="6A09406B"/>
    <w:rsid w:val="6A0E9A19"/>
    <w:rsid w:val="6A19661D"/>
    <w:rsid w:val="6A4753F8"/>
    <w:rsid w:val="6A6AFBBA"/>
    <w:rsid w:val="6ABAFDA5"/>
    <w:rsid w:val="6B347DCC"/>
    <w:rsid w:val="6B4F480C"/>
    <w:rsid w:val="6B635AF0"/>
    <w:rsid w:val="6B657F32"/>
    <w:rsid w:val="6BA3730A"/>
    <w:rsid w:val="6BC4CCE5"/>
    <w:rsid w:val="6BC7D4F9"/>
    <w:rsid w:val="6BE1C5D8"/>
    <w:rsid w:val="6BE32459"/>
    <w:rsid w:val="6C0EEE61"/>
    <w:rsid w:val="6C1F13E2"/>
    <w:rsid w:val="6C3DEFC1"/>
    <w:rsid w:val="6C44439A"/>
    <w:rsid w:val="6C5A1B7F"/>
    <w:rsid w:val="6C89628E"/>
    <w:rsid w:val="6C8996BF"/>
    <w:rsid w:val="6C933009"/>
    <w:rsid w:val="6CA78476"/>
    <w:rsid w:val="6CABE205"/>
    <w:rsid w:val="6CB6C68C"/>
    <w:rsid w:val="6CBAB7A4"/>
    <w:rsid w:val="6CC3B0F3"/>
    <w:rsid w:val="6CCD0246"/>
    <w:rsid w:val="6D656042"/>
    <w:rsid w:val="6D699898"/>
    <w:rsid w:val="6D703C47"/>
    <w:rsid w:val="6D8F84A1"/>
    <w:rsid w:val="6DA50553"/>
    <w:rsid w:val="6DA83E1D"/>
    <w:rsid w:val="6DD8929E"/>
    <w:rsid w:val="6E01C2F9"/>
    <w:rsid w:val="6E03EA67"/>
    <w:rsid w:val="6E051E6D"/>
    <w:rsid w:val="6E4E0845"/>
    <w:rsid w:val="6E5B3591"/>
    <w:rsid w:val="6E6AB573"/>
    <w:rsid w:val="6EB5E834"/>
    <w:rsid w:val="6EBDF5ED"/>
    <w:rsid w:val="6EC508B8"/>
    <w:rsid w:val="6ECD8E15"/>
    <w:rsid w:val="6EE67799"/>
    <w:rsid w:val="6EF64E56"/>
    <w:rsid w:val="6F0F6D65"/>
    <w:rsid w:val="6F2F2A44"/>
    <w:rsid w:val="6F58F8EA"/>
    <w:rsid w:val="6F8C2554"/>
    <w:rsid w:val="6F910516"/>
    <w:rsid w:val="6F94BC66"/>
    <w:rsid w:val="6FE382C7"/>
    <w:rsid w:val="7019DD3C"/>
    <w:rsid w:val="7046CC1A"/>
    <w:rsid w:val="7052BF00"/>
    <w:rsid w:val="705F6AA8"/>
    <w:rsid w:val="706EC829"/>
    <w:rsid w:val="70CD5C42"/>
    <w:rsid w:val="70CF5014"/>
    <w:rsid w:val="70DE8DA0"/>
    <w:rsid w:val="70EC981E"/>
    <w:rsid w:val="70F47450"/>
    <w:rsid w:val="70F7697D"/>
    <w:rsid w:val="7119AB35"/>
    <w:rsid w:val="7120EB10"/>
    <w:rsid w:val="7127F5B5"/>
    <w:rsid w:val="715BE5AD"/>
    <w:rsid w:val="71AAF362"/>
    <w:rsid w:val="71C27540"/>
    <w:rsid w:val="7203BB69"/>
    <w:rsid w:val="7228E1C1"/>
    <w:rsid w:val="72535275"/>
    <w:rsid w:val="727D9947"/>
    <w:rsid w:val="727EEE17"/>
    <w:rsid w:val="72B9D59E"/>
    <w:rsid w:val="731BB1A3"/>
    <w:rsid w:val="733AA246"/>
    <w:rsid w:val="734165DD"/>
    <w:rsid w:val="736D8CDA"/>
    <w:rsid w:val="73719C56"/>
    <w:rsid w:val="73895957"/>
    <w:rsid w:val="73A05E2C"/>
    <w:rsid w:val="73AECD4A"/>
    <w:rsid w:val="73B00D49"/>
    <w:rsid w:val="73B8EF11"/>
    <w:rsid w:val="73D75A95"/>
    <w:rsid w:val="73D8978E"/>
    <w:rsid w:val="73E23443"/>
    <w:rsid w:val="73F563A0"/>
    <w:rsid w:val="73FE3466"/>
    <w:rsid w:val="73FF0B99"/>
    <w:rsid w:val="740DB1EF"/>
    <w:rsid w:val="742E67D0"/>
    <w:rsid w:val="7448B78E"/>
    <w:rsid w:val="74505920"/>
    <w:rsid w:val="74A34183"/>
    <w:rsid w:val="74B876CA"/>
    <w:rsid w:val="74D3A88C"/>
    <w:rsid w:val="74E0F77C"/>
    <w:rsid w:val="74ED4E5F"/>
    <w:rsid w:val="752FA6F1"/>
    <w:rsid w:val="754DC681"/>
    <w:rsid w:val="754F83FC"/>
    <w:rsid w:val="755E053C"/>
    <w:rsid w:val="756D4250"/>
    <w:rsid w:val="75971113"/>
    <w:rsid w:val="759B915D"/>
    <w:rsid w:val="75B73937"/>
    <w:rsid w:val="75CB1453"/>
    <w:rsid w:val="75D42021"/>
    <w:rsid w:val="76329E2E"/>
    <w:rsid w:val="764108BA"/>
    <w:rsid w:val="764A6462"/>
    <w:rsid w:val="7664351A"/>
    <w:rsid w:val="767FD8C8"/>
    <w:rsid w:val="76851FA0"/>
    <w:rsid w:val="768D564A"/>
    <w:rsid w:val="768DB899"/>
    <w:rsid w:val="76962170"/>
    <w:rsid w:val="769A71E5"/>
    <w:rsid w:val="76A35186"/>
    <w:rsid w:val="76C69361"/>
    <w:rsid w:val="76D1487C"/>
    <w:rsid w:val="76D48849"/>
    <w:rsid w:val="774D3B0A"/>
    <w:rsid w:val="7757CCB0"/>
    <w:rsid w:val="775E4749"/>
    <w:rsid w:val="77640CE3"/>
    <w:rsid w:val="77850053"/>
    <w:rsid w:val="77D4C0F6"/>
    <w:rsid w:val="77E120C6"/>
    <w:rsid w:val="77FB4818"/>
    <w:rsid w:val="783D823D"/>
    <w:rsid w:val="789E8FA0"/>
    <w:rsid w:val="78A4E312"/>
    <w:rsid w:val="78AEFF7C"/>
    <w:rsid w:val="78BBD157"/>
    <w:rsid w:val="78F2388C"/>
    <w:rsid w:val="793103A9"/>
    <w:rsid w:val="7968F674"/>
    <w:rsid w:val="79904B9E"/>
    <w:rsid w:val="7999E0D0"/>
    <w:rsid w:val="79A2EC23"/>
    <w:rsid w:val="7A09FDDA"/>
    <w:rsid w:val="7A0A9629"/>
    <w:rsid w:val="7A12DDFF"/>
    <w:rsid w:val="7A1D7C9D"/>
    <w:rsid w:val="7A4E7482"/>
    <w:rsid w:val="7A5E4562"/>
    <w:rsid w:val="7A9532FA"/>
    <w:rsid w:val="7AAC703E"/>
    <w:rsid w:val="7AAE461F"/>
    <w:rsid w:val="7AB0147F"/>
    <w:rsid w:val="7ACE32DB"/>
    <w:rsid w:val="7B717033"/>
    <w:rsid w:val="7B8780FE"/>
    <w:rsid w:val="7B916C47"/>
    <w:rsid w:val="7BA5B39D"/>
    <w:rsid w:val="7BBBA901"/>
    <w:rsid w:val="7BD24E9B"/>
    <w:rsid w:val="7BF7AD1B"/>
    <w:rsid w:val="7C09D979"/>
    <w:rsid w:val="7C31035B"/>
    <w:rsid w:val="7C613370"/>
    <w:rsid w:val="7C6B40EA"/>
    <w:rsid w:val="7C6BB6B6"/>
    <w:rsid w:val="7C76B170"/>
    <w:rsid w:val="7C9C618E"/>
    <w:rsid w:val="7CACED33"/>
    <w:rsid w:val="7CE2353C"/>
    <w:rsid w:val="7D06B80B"/>
    <w:rsid w:val="7D2FBFA2"/>
    <w:rsid w:val="7D7334C9"/>
    <w:rsid w:val="7DB2D4EE"/>
    <w:rsid w:val="7DBA23F6"/>
    <w:rsid w:val="7DBA4BF6"/>
    <w:rsid w:val="7DCCD3BC"/>
    <w:rsid w:val="7DD210DA"/>
    <w:rsid w:val="7DDEB3B6"/>
    <w:rsid w:val="7E0F49E4"/>
    <w:rsid w:val="7E140C28"/>
    <w:rsid w:val="7E384C2B"/>
    <w:rsid w:val="7E4529BB"/>
    <w:rsid w:val="7E500304"/>
    <w:rsid w:val="7E5B6E5A"/>
    <w:rsid w:val="7E9163BE"/>
    <w:rsid w:val="7E93CAEF"/>
    <w:rsid w:val="7EAB3CA5"/>
    <w:rsid w:val="7EADA04B"/>
    <w:rsid w:val="7EB96044"/>
    <w:rsid w:val="7EDC669D"/>
    <w:rsid w:val="7EDE0A8A"/>
    <w:rsid w:val="7F075F64"/>
    <w:rsid w:val="7F1709F8"/>
    <w:rsid w:val="7F3EC82C"/>
    <w:rsid w:val="7F603A75"/>
    <w:rsid w:val="7F668A17"/>
    <w:rsid w:val="7F6FAE47"/>
    <w:rsid w:val="7F759B07"/>
    <w:rsid w:val="7F77C2D0"/>
    <w:rsid w:val="7FC45F21"/>
    <w:rsid w:val="7FEC1AFD"/>
    <w:rsid w:val="7FEDEA3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8C5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0CF"/>
  </w:style>
  <w:style w:type="paragraph" w:styleId="Heading1">
    <w:name w:val="heading 1"/>
    <w:basedOn w:val="Normal"/>
    <w:next w:val="Normal"/>
    <w:link w:val="Heading1Char"/>
    <w:uiPriority w:val="9"/>
    <w:qFormat/>
    <w:rsid w:val="00A23116"/>
    <w:pPr>
      <w:widowControl w:val="0"/>
      <w:spacing w:after="0" w:line="480" w:lineRule="auto"/>
      <w:contextualSpacing/>
      <w:jc w:val="center"/>
      <w:outlineLvl w:val="0"/>
    </w:pPr>
    <w:rPr>
      <w:rFonts w:ascii="Times New Roman" w:eastAsia="Calibri" w:hAnsi="Times New Roman" w:cs="Times New Roman"/>
      <w:b/>
      <w:bCs/>
      <w:sz w:val="24"/>
      <w:szCs w:val="24"/>
    </w:rPr>
  </w:style>
  <w:style w:type="paragraph" w:styleId="Heading2">
    <w:name w:val="heading 2"/>
    <w:basedOn w:val="Normal"/>
    <w:next w:val="Normal"/>
    <w:link w:val="Heading2Char"/>
    <w:uiPriority w:val="9"/>
    <w:unhideWhenUsed/>
    <w:qFormat/>
    <w:rsid w:val="00BD496C"/>
    <w:pPr>
      <w:widowControl w:val="0"/>
      <w:spacing w:after="0" w:line="480" w:lineRule="auto"/>
      <w:contextualSpacing/>
      <w:outlineLvl w:val="1"/>
    </w:pPr>
    <w:rPr>
      <w:rFonts w:ascii="Times New Roman" w:eastAsia="Calibri" w:hAnsi="Times New Roman" w:cs="Times New Roman"/>
      <w:b/>
      <w:bCs/>
      <w:sz w:val="24"/>
      <w:szCs w:val="24"/>
    </w:rPr>
  </w:style>
  <w:style w:type="paragraph" w:styleId="Heading3">
    <w:name w:val="heading 3"/>
    <w:basedOn w:val="Normal"/>
    <w:next w:val="Normal"/>
    <w:link w:val="Heading3Char"/>
    <w:uiPriority w:val="9"/>
    <w:unhideWhenUsed/>
    <w:qFormat/>
    <w:rsid w:val="006B5E7C"/>
    <w:pPr>
      <w:keepLines/>
      <w:spacing w:before="120" w:after="0" w:line="360" w:lineRule="auto"/>
      <w:ind w:left="720" w:hanging="720"/>
      <w:jc w:val="both"/>
      <w:outlineLvl w:val="2"/>
    </w:pPr>
    <w:rPr>
      <w:rFonts w:ascii="Times New Roman" w:eastAsia="Times New Roman" w:hAnsi="Times New Roman" w:cs="Times New Roman"/>
      <w:b/>
      <w:bCs/>
      <w:sz w:val="24"/>
      <w:szCs w:val="24"/>
      <w:lang w:eastAsia="de-DE"/>
    </w:rPr>
  </w:style>
  <w:style w:type="paragraph" w:styleId="Heading4">
    <w:name w:val="heading 4"/>
    <w:basedOn w:val="Normal"/>
    <w:next w:val="Normal"/>
    <w:link w:val="Heading4Char"/>
    <w:uiPriority w:val="9"/>
    <w:semiHidden/>
    <w:unhideWhenUsed/>
    <w:qFormat/>
    <w:rsid w:val="006B5E7C"/>
    <w:pPr>
      <w:keepNext/>
      <w:keepLines/>
      <w:spacing w:before="40" w:after="0" w:line="360" w:lineRule="auto"/>
      <w:ind w:firstLine="720"/>
      <w:jc w:val="both"/>
      <w:outlineLvl w:val="3"/>
    </w:pPr>
    <w:rPr>
      <w:rFonts w:asciiTheme="majorHAnsi" w:eastAsiaTheme="majorEastAsia" w:hAnsiTheme="majorHAnsi" w:cstheme="majorBidi"/>
      <w:i/>
      <w:iCs/>
      <w:color w:val="2F5496" w:themeColor="accent1" w:themeShade="BF"/>
      <w:sz w:val="24"/>
      <w:szCs w:val="24"/>
      <w:lang w:val="de-DE" w:eastAsia="de-DE"/>
    </w:rPr>
  </w:style>
  <w:style w:type="paragraph" w:styleId="Heading5">
    <w:name w:val="heading 5"/>
    <w:basedOn w:val="Normal"/>
    <w:next w:val="Normal"/>
    <w:link w:val="Heading5Char"/>
    <w:uiPriority w:val="9"/>
    <w:semiHidden/>
    <w:unhideWhenUsed/>
    <w:qFormat/>
    <w:rsid w:val="006B5E7C"/>
    <w:pPr>
      <w:keepNext/>
      <w:keepLines/>
      <w:spacing w:before="40"/>
      <w:jc w:val="both"/>
      <w:outlineLvl w:val="4"/>
    </w:pPr>
    <w:rPr>
      <w:rFonts w:asciiTheme="majorHAnsi" w:eastAsiaTheme="majorEastAsia" w:hAnsiTheme="maj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6B5E7C"/>
    <w:pPr>
      <w:keepNext/>
      <w:keepLines/>
      <w:spacing w:before="40"/>
      <w:jc w:val="both"/>
      <w:outlineLvl w:val="5"/>
    </w:pPr>
    <w:rPr>
      <w:rFonts w:asciiTheme="majorHAnsi" w:eastAsiaTheme="majorEastAsia" w:hAnsiTheme="majorHAnsi" w:cstheme="majorBidi"/>
      <w:color w:val="1F3763" w:themeColor="accent1" w:themeShade="7F"/>
      <w:kern w:val="2"/>
      <w:sz w:val="24"/>
      <w14:ligatures w14:val="standardContextual"/>
    </w:rPr>
  </w:style>
  <w:style w:type="paragraph" w:styleId="Heading7">
    <w:name w:val="heading 7"/>
    <w:basedOn w:val="Normal"/>
    <w:next w:val="Normal"/>
    <w:link w:val="Heading7Char"/>
    <w:uiPriority w:val="9"/>
    <w:semiHidden/>
    <w:unhideWhenUsed/>
    <w:qFormat/>
    <w:rsid w:val="006B5E7C"/>
    <w:pPr>
      <w:keepNext/>
      <w:keepLines/>
      <w:spacing w:before="40"/>
      <w:jc w:val="both"/>
      <w:outlineLvl w:val="6"/>
    </w:pPr>
    <w:rPr>
      <w:rFonts w:asciiTheme="majorHAnsi" w:eastAsiaTheme="majorEastAsia" w:hAnsiTheme="majorHAnsi" w:cstheme="majorBidi"/>
      <w:i/>
      <w:iCs/>
      <w:color w:val="1F3763" w:themeColor="accent1" w:themeShade="7F"/>
      <w:kern w:val="2"/>
      <w:sz w:val="24"/>
      <w14:ligatures w14:val="standardContextual"/>
    </w:rPr>
  </w:style>
  <w:style w:type="paragraph" w:styleId="Heading8">
    <w:name w:val="heading 8"/>
    <w:basedOn w:val="Normal"/>
    <w:next w:val="Normal"/>
    <w:link w:val="Heading8Char"/>
    <w:uiPriority w:val="9"/>
    <w:semiHidden/>
    <w:unhideWhenUsed/>
    <w:qFormat/>
    <w:rsid w:val="006B5E7C"/>
    <w:pPr>
      <w:keepNext/>
      <w:keepLines/>
      <w:spacing w:before="40" w:after="0" w:line="360" w:lineRule="auto"/>
      <w:ind w:firstLine="720"/>
      <w:jc w:val="both"/>
      <w:outlineLvl w:val="7"/>
    </w:pPr>
    <w:rPr>
      <w:rFonts w:asciiTheme="majorHAnsi" w:eastAsiaTheme="majorEastAsia" w:hAnsiTheme="majorHAnsi" w:cstheme="majorBidi"/>
      <w:color w:val="272727" w:themeColor="text1" w:themeTint="D8"/>
      <w:sz w:val="21"/>
      <w:szCs w:val="21"/>
      <w:lang w:val="de-DE" w:eastAsia="de-DE"/>
    </w:rPr>
  </w:style>
  <w:style w:type="paragraph" w:styleId="Heading9">
    <w:name w:val="heading 9"/>
    <w:basedOn w:val="Normal"/>
    <w:next w:val="Normal"/>
    <w:link w:val="Heading9Char"/>
    <w:uiPriority w:val="9"/>
    <w:semiHidden/>
    <w:unhideWhenUsed/>
    <w:qFormat/>
    <w:rsid w:val="006B5E7C"/>
    <w:pPr>
      <w:keepNext/>
      <w:keepLines/>
      <w:spacing w:before="40"/>
      <w:jc w:val="both"/>
      <w:outlineLvl w:val="8"/>
    </w:pPr>
    <w:rPr>
      <w:rFonts w:asciiTheme="majorHAnsi" w:eastAsiaTheme="majorEastAsia" w:hAnsiTheme="majorHAnsi" w:cstheme="majorBidi"/>
      <w:i/>
      <w:iCs/>
      <w:color w:val="272727" w:themeColor="text1" w:themeTint="D8"/>
      <w:kern w:val="2"/>
      <w:sz w:val="21"/>
      <w:szCs w:val="21"/>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14060"/>
    <w:pPr>
      <w:ind w:left="720"/>
      <w:contextualSpacing/>
    </w:pPr>
  </w:style>
  <w:style w:type="character" w:styleId="Hyperlink">
    <w:name w:val="Hyperlink"/>
    <w:basedOn w:val="DefaultParagraphFont"/>
    <w:uiPriority w:val="99"/>
    <w:unhideWhenUsed/>
    <w:rsid w:val="008749DD"/>
    <w:rPr>
      <w:color w:val="0563C1" w:themeColor="hyperlink"/>
      <w:u w:val="single"/>
    </w:rPr>
  </w:style>
  <w:style w:type="character" w:customStyle="1" w:styleId="UnresolvedMention1">
    <w:name w:val="Unresolved Mention1"/>
    <w:basedOn w:val="DefaultParagraphFont"/>
    <w:uiPriority w:val="99"/>
    <w:unhideWhenUsed/>
    <w:rsid w:val="008749DD"/>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rsid w:val="00C916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680"/>
    <w:rPr>
      <w:rFonts w:ascii="Segoe UI" w:hAnsi="Segoe UI" w:cs="Segoe UI"/>
      <w:sz w:val="18"/>
      <w:szCs w:val="18"/>
    </w:rPr>
  </w:style>
  <w:style w:type="paragraph" w:styleId="CommentSubject">
    <w:name w:val="annotation subject"/>
    <w:basedOn w:val="CommentText"/>
    <w:next w:val="CommentText"/>
    <w:link w:val="CommentSubjectChar"/>
    <w:uiPriority w:val="99"/>
    <w:unhideWhenUsed/>
    <w:rsid w:val="00695765"/>
    <w:rPr>
      <w:b/>
      <w:bCs/>
    </w:rPr>
  </w:style>
  <w:style w:type="character" w:customStyle="1" w:styleId="CommentSubjectChar">
    <w:name w:val="Comment Subject Char"/>
    <w:basedOn w:val="CommentTextChar"/>
    <w:link w:val="CommentSubject"/>
    <w:uiPriority w:val="99"/>
    <w:rsid w:val="00695765"/>
    <w:rPr>
      <w:b/>
      <w:bCs/>
      <w:sz w:val="20"/>
      <w:szCs w:val="20"/>
    </w:rPr>
  </w:style>
  <w:style w:type="character" w:customStyle="1" w:styleId="normaltextrun">
    <w:name w:val="normaltextrun"/>
    <w:basedOn w:val="DefaultParagraphFont"/>
    <w:rsid w:val="006E10BF"/>
  </w:style>
  <w:style w:type="character" w:customStyle="1" w:styleId="eop">
    <w:name w:val="eop"/>
    <w:basedOn w:val="DefaultParagraphFont"/>
    <w:rsid w:val="006E10BF"/>
  </w:style>
  <w:style w:type="paragraph" w:customStyle="1" w:styleId="paragraph">
    <w:name w:val="paragraph"/>
    <w:basedOn w:val="Normal"/>
    <w:rsid w:val="006C74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2386"/>
    <w:pPr>
      <w:tabs>
        <w:tab w:val="center" w:pos="4703"/>
        <w:tab w:val="right" w:pos="9406"/>
      </w:tabs>
      <w:spacing w:after="0" w:line="240" w:lineRule="auto"/>
    </w:pPr>
  </w:style>
  <w:style w:type="character" w:customStyle="1" w:styleId="HeaderChar">
    <w:name w:val="Header Char"/>
    <w:basedOn w:val="DefaultParagraphFont"/>
    <w:link w:val="Header"/>
    <w:uiPriority w:val="99"/>
    <w:rsid w:val="00FD2386"/>
  </w:style>
  <w:style w:type="paragraph" w:styleId="Footer">
    <w:name w:val="footer"/>
    <w:basedOn w:val="Normal"/>
    <w:link w:val="FooterChar"/>
    <w:uiPriority w:val="99"/>
    <w:unhideWhenUsed/>
    <w:rsid w:val="00FD2386"/>
    <w:pPr>
      <w:tabs>
        <w:tab w:val="center" w:pos="4703"/>
        <w:tab w:val="right" w:pos="9406"/>
      </w:tabs>
      <w:spacing w:after="0" w:line="240" w:lineRule="auto"/>
    </w:pPr>
  </w:style>
  <w:style w:type="character" w:customStyle="1" w:styleId="FooterChar">
    <w:name w:val="Footer Char"/>
    <w:basedOn w:val="DefaultParagraphFont"/>
    <w:link w:val="Footer"/>
    <w:uiPriority w:val="99"/>
    <w:rsid w:val="00FD2386"/>
  </w:style>
  <w:style w:type="paragraph" w:styleId="FootnoteText">
    <w:name w:val="footnote text"/>
    <w:basedOn w:val="Normal"/>
    <w:link w:val="FootnoteTextChar"/>
    <w:uiPriority w:val="99"/>
    <w:unhideWhenUsed/>
    <w:rsid w:val="002812AD"/>
    <w:pPr>
      <w:spacing w:after="0" w:line="240" w:lineRule="auto"/>
    </w:pPr>
    <w:rPr>
      <w:sz w:val="20"/>
      <w:szCs w:val="20"/>
    </w:rPr>
  </w:style>
  <w:style w:type="character" w:customStyle="1" w:styleId="FootnoteTextChar">
    <w:name w:val="Footnote Text Char"/>
    <w:basedOn w:val="DefaultParagraphFont"/>
    <w:link w:val="FootnoteText"/>
    <w:uiPriority w:val="99"/>
    <w:rsid w:val="002812AD"/>
    <w:rPr>
      <w:sz w:val="20"/>
      <w:szCs w:val="20"/>
    </w:rPr>
  </w:style>
  <w:style w:type="character" w:styleId="FootnoteReference">
    <w:name w:val="footnote reference"/>
    <w:basedOn w:val="DefaultParagraphFont"/>
    <w:uiPriority w:val="99"/>
    <w:unhideWhenUsed/>
    <w:rsid w:val="002812AD"/>
    <w:rPr>
      <w:vertAlign w:val="superscript"/>
    </w:rPr>
  </w:style>
  <w:style w:type="character" w:styleId="UnresolvedMention">
    <w:name w:val="Unresolved Mention"/>
    <w:basedOn w:val="DefaultParagraphFont"/>
    <w:uiPriority w:val="99"/>
    <w:semiHidden/>
    <w:unhideWhenUsed/>
    <w:rsid w:val="00154D40"/>
    <w:rPr>
      <w:color w:val="605E5C"/>
      <w:shd w:val="clear" w:color="auto" w:fill="E1DFDD"/>
    </w:rPr>
  </w:style>
  <w:style w:type="character" w:styleId="FollowedHyperlink">
    <w:name w:val="FollowedHyperlink"/>
    <w:basedOn w:val="DefaultParagraphFont"/>
    <w:uiPriority w:val="99"/>
    <w:unhideWhenUsed/>
    <w:rsid w:val="00BB5372"/>
    <w:rPr>
      <w:color w:val="954F72" w:themeColor="followedHyperlink"/>
      <w:u w:val="single"/>
    </w:rPr>
  </w:style>
  <w:style w:type="paragraph" w:styleId="Bibliography">
    <w:name w:val="Bibliography"/>
    <w:basedOn w:val="Normal"/>
    <w:next w:val="Normal"/>
    <w:uiPriority w:val="37"/>
    <w:unhideWhenUsed/>
    <w:rsid w:val="00BB5372"/>
    <w:pPr>
      <w:spacing w:after="0" w:line="480" w:lineRule="auto"/>
      <w:ind w:left="720" w:hanging="720"/>
    </w:pPr>
  </w:style>
  <w:style w:type="character" w:styleId="Strong">
    <w:name w:val="Strong"/>
    <w:basedOn w:val="DefaultParagraphFont"/>
    <w:uiPriority w:val="22"/>
    <w:qFormat/>
    <w:rsid w:val="007F0BCC"/>
    <w:rPr>
      <w:b/>
      <w:bCs/>
    </w:rPr>
  </w:style>
  <w:style w:type="character" w:customStyle="1" w:styleId="apple-converted-space">
    <w:name w:val="apple-converted-space"/>
    <w:basedOn w:val="DefaultParagraphFont"/>
    <w:rsid w:val="007F0BCC"/>
  </w:style>
  <w:style w:type="paragraph" w:styleId="Revision">
    <w:name w:val="Revision"/>
    <w:hidden/>
    <w:uiPriority w:val="99"/>
    <w:semiHidden/>
    <w:rsid w:val="00C755D6"/>
    <w:pPr>
      <w:spacing w:after="0" w:line="240" w:lineRule="auto"/>
    </w:pPr>
  </w:style>
  <w:style w:type="character" w:customStyle="1" w:styleId="Heading2Char">
    <w:name w:val="Heading 2 Char"/>
    <w:basedOn w:val="DefaultParagraphFont"/>
    <w:link w:val="Heading2"/>
    <w:uiPriority w:val="9"/>
    <w:rsid w:val="00BD496C"/>
    <w:rPr>
      <w:rFonts w:ascii="Times New Roman" w:eastAsia="Calibri" w:hAnsi="Times New Roman" w:cs="Times New Roman"/>
      <w:b/>
      <w:bCs/>
      <w:sz w:val="24"/>
      <w:szCs w:val="24"/>
    </w:rPr>
  </w:style>
  <w:style w:type="character" w:customStyle="1" w:styleId="Heading1Char">
    <w:name w:val="Heading 1 Char"/>
    <w:basedOn w:val="DefaultParagraphFont"/>
    <w:link w:val="Heading1"/>
    <w:uiPriority w:val="9"/>
    <w:rsid w:val="00A23116"/>
    <w:rPr>
      <w:rFonts w:ascii="Times New Roman" w:eastAsia="Calibri" w:hAnsi="Times New Roman" w:cs="Times New Roman"/>
      <w:b/>
      <w:bCs/>
      <w:sz w:val="24"/>
      <w:szCs w:val="24"/>
    </w:rPr>
  </w:style>
  <w:style w:type="character" w:customStyle="1" w:styleId="Heading3Char">
    <w:name w:val="Heading 3 Char"/>
    <w:basedOn w:val="DefaultParagraphFont"/>
    <w:link w:val="Heading3"/>
    <w:uiPriority w:val="9"/>
    <w:rsid w:val="006B5E7C"/>
    <w:rPr>
      <w:rFonts w:ascii="Times New Roman" w:eastAsia="Times New Roman" w:hAnsi="Times New Roman" w:cs="Times New Roman"/>
      <w:b/>
      <w:bCs/>
      <w:sz w:val="24"/>
      <w:szCs w:val="24"/>
      <w:lang w:eastAsia="de-DE"/>
    </w:rPr>
  </w:style>
  <w:style w:type="character" w:customStyle="1" w:styleId="Heading4Char">
    <w:name w:val="Heading 4 Char"/>
    <w:basedOn w:val="DefaultParagraphFont"/>
    <w:link w:val="Heading4"/>
    <w:uiPriority w:val="9"/>
    <w:semiHidden/>
    <w:rsid w:val="006B5E7C"/>
    <w:rPr>
      <w:rFonts w:asciiTheme="majorHAnsi" w:eastAsiaTheme="majorEastAsia" w:hAnsiTheme="majorHAnsi" w:cstheme="majorBidi"/>
      <w:i/>
      <w:iCs/>
      <w:color w:val="2F5496" w:themeColor="accent1" w:themeShade="BF"/>
      <w:sz w:val="24"/>
      <w:szCs w:val="24"/>
      <w:lang w:val="de-DE" w:eastAsia="de-DE"/>
    </w:rPr>
  </w:style>
  <w:style w:type="character" w:customStyle="1" w:styleId="Heading5Char">
    <w:name w:val="Heading 5 Char"/>
    <w:basedOn w:val="DefaultParagraphFont"/>
    <w:link w:val="Heading5"/>
    <w:uiPriority w:val="9"/>
    <w:semiHidden/>
    <w:rsid w:val="006B5E7C"/>
    <w:rPr>
      <w:rFonts w:asciiTheme="majorHAnsi" w:eastAsiaTheme="majorEastAsia" w:hAnsiTheme="majorHAnsi" w:cstheme="majorBidi"/>
      <w:color w:val="2F5496" w:themeColor="accent1" w:themeShade="BF"/>
      <w:kern w:val="2"/>
      <w:sz w:val="24"/>
      <w14:ligatures w14:val="standardContextual"/>
    </w:rPr>
  </w:style>
  <w:style w:type="character" w:customStyle="1" w:styleId="Heading6Char">
    <w:name w:val="Heading 6 Char"/>
    <w:basedOn w:val="DefaultParagraphFont"/>
    <w:link w:val="Heading6"/>
    <w:uiPriority w:val="9"/>
    <w:semiHidden/>
    <w:rsid w:val="006B5E7C"/>
    <w:rPr>
      <w:rFonts w:asciiTheme="majorHAnsi" w:eastAsiaTheme="majorEastAsia" w:hAnsiTheme="majorHAnsi" w:cstheme="majorBidi"/>
      <w:color w:val="1F3763" w:themeColor="accent1" w:themeShade="7F"/>
      <w:kern w:val="2"/>
      <w:sz w:val="24"/>
      <w14:ligatures w14:val="standardContextual"/>
    </w:rPr>
  </w:style>
  <w:style w:type="character" w:customStyle="1" w:styleId="Heading7Char">
    <w:name w:val="Heading 7 Char"/>
    <w:basedOn w:val="DefaultParagraphFont"/>
    <w:link w:val="Heading7"/>
    <w:uiPriority w:val="9"/>
    <w:semiHidden/>
    <w:rsid w:val="006B5E7C"/>
    <w:rPr>
      <w:rFonts w:asciiTheme="majorHAnsi" w:eastAsiaTheme="majorEastAsia" w:hAnsiTheme="majorHAnsi" w:cstheme="majorBidi"/>
      <w:i/>
      <w:iCs/>
      <w:color w:val="1F3763" w:themeColor="accent1" w:themeShade="7F"/>
      <w:kern w:val="2"/>
      <w:sz w:val="24"/>
      <w14:ligatures w14:val="standardContextual"/>
    </w:rPr>
  </w:style>
  <w:style w:type="character" w:customStyle="1" w:styleId="Heading8Char">
    <w:name w:val="Heading 8 Char"/>
    <w:basedOn w:val="DefaultParagraphFont"/>
    <w:link w:val="Heading8"/>
    <w:uiPriority w:val="9"/>
    <w:semiHidden/>
    <w:rsid w:val="006B5E7C"/>
    <w:rPr>
      <w:rFonts w:asciiTheme="majorHAnsi" w:eastAsiaTheme="majorEastAsia" w:hAnsiTheme="majorHAnsi" w:cstheme="majorBidi"/>
      <w:color w:val="272727" w:themeColor="text1" w:themeTint="D8"/>
      <w:sz w:val="21"/>
      <w:szCs w:val="21"/>
      <w:lang w:val="de-DE" w:eastAsia="de-DE"/>
    </w:rPr>
  </w:style>
  <w:style w:type="character" w:customStyle="1" w:styleId="Heading9Char">
    <w:name w:val="Heading 9 Char"/>
    <w:basedOn w:val="DefaultParagraphFont"/>
    <w:link w:val="Heading9"/>
    <w:uiPriority w:val="9"/>
    <w:semiHidden/>
    <w:rsid w:val="006B5E7C"/>
    <w:rPr>
      <w:rFonts w:asciiTheme="majorHAnsi" w:eastAsiaTheme="majorEastAsia" w:hAnsiTheme="majorHAnsi" w:cstheme="majorBidi"/>
      <w:i/>
      <w:iCs/>
      <w:color w:val="272727" w:themeColor="text1" w:themeTint="D8"/>
      <w:kern w:val="2"/>
      <w:sz w:val="21"/>
      <w:szCs w:val="21"/>
      <w14:ligatures w14:val="standardContextual"/>
    </w:rPr>
  </w:style>
  <w:style w:type="paragraph" w:styleId="TOC1">
    <w:name w:val="toc 1"/>
    <w:basedOn w:val="Normal"/>
    <w:next w:val="Normal"/>
    <w:autoRedefine/>
    <w:uiPriority w:val="39"/>
    <w:rsid w:val="006B5E7C"/>
    <w:pPr>
      <w:keepLines/>
      <w:tabs>
        <w:tab w:val="left" w:pos="480"/>
        <w:tab w:val="right" w:leader="dot" w:pos="9062"/>
      </w:tabs>
      <w:spacing w:after="0" w:line="360" w:lineRule="auto"/>
      <w:ind w:left="482" w:hanging="482"/>
    </w:pPr>
    <w:rPr>
      <w:rFonts w:ascii="Times New Roman" w:eastAsia="Times New Roman" w:hAnsi="Times New Roman" w:cs="Lucida Sans Unicode"/>
      <w:b/>
      <w:bCs/>
      <w:noProof/>
      <w:sz w:val="24"/>
      <w:szCs w:val="24"/>
      <w:lang w:val="de-DE" w:eastAsia="de-DE"/>
    </w:rPr>
  </w:style>
  <w:style w:type="paragraph" w:styleId="TOCHeading">
    <w:name w:val="TOC Heading"/>
    <w:basedOn w:val="Heading1"/>
    <w:next w:val="Normal"/>
    <w:uiPriority w:val="39"/>
    <w:unhideWhenUsed/>
    <w:qFormat/>
    <w:rsid w:val="006B5E7C"/>
    <w:pPr>
      <w:keepNext/>
      <w:keepLines/>
      <w:widowControl/>
      <w:spacing w:line="259" w:lineRule="auto"/>
      <w:contextualSpacing w:val="0"/>
      <w:jc w:val="left"/>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rsid w:val="006B5E7C"/>
    <w:pPr>
      <w:tabs>
        <w:tab w:val="left" w:pos="960"/>
        <w:tab w:val="right" w:leader="dot" w:pos="9062"/>
      </w:tabs>
      <w:spacing w:after="0" w:line="360" w:lineRule="auto"/>
      <w:ind w:firstLine="482"/>
      <w:jc w:val="both"/>
    </w:pPr>
    <w:rPr>
      <w:rFonts w:ascii="Times New Roman" w:eastAsia="Times New Roman" w:hAnsi="Times New Roman" w:cs="Times New Roman"/>
      <w:sz w:val="24"/>
      <w:szCs w:val="24"/>
      <w:lang w:val="de-DE" w:eastAsia="de-DE"/>
    </w:rPr>
  </w:style>
  <w:style w:type="paragraph" w:styleId="TOC3">
    <w:name w:val="toc 3"/>
    <w:basedOn w:val="Normal"/>
    <w:next w:val="Normal"/>
    <w:autoRedefine/>
    <w:uiPriority w:val="39"/>
    <w:rsid w:val="006B5E7C"/>
    <w:pPr>
      <w:tabs>
        <w:tab w:val="left" w:pos="1616"/>
        <w:tab w:val="right" w:leader="dot" w:pos="9060"/>
      </w:tabs>
      <w:spacing w:after="0" w:line="360" w:lineRule="auto"/>
      <w:ind w:left="482" w:firstLine="482"/>
      <w:jc w:val="both"/>
    </w:pPr>
    <w:rPr>
      <w:rFonts w:ascii="Times New Roman" w:eastAsia="Times New Roman" w:hAnsi="Times New Roman" w:cs="Times New Roman"/>
      <w:sz w:val="24"/>
      <w:szCs w:val="24"/>
      <w:lang w:val="de-DE" w:eastAsia="de-DE"/>
    </w:rPr>
  </w:style>
  <w:style w:type="paragraph" w:styleId="TOC4">
    <w:name w:val="toc 4"/>
    <w:basedOn w:val="Normal"/>
    <w:next w:val="Normal"/>
    <w:autoRedefine/>
    <w:uiPriority w:val="39"/>
    <w:rsid w:val="006B5E7C"/>
    <w:pPr>
      <w:spacing w:after="100" w:line="360" w:lineRule="auto"/>
      <w:ind w:left="720" w:firstLine="720"/>
      <w:jc w:val="both"/>
    </w:pPr>
    <w:rPr>
      <w:rFonts w:ascii="Times New Roman" w:eastAsia="Times New Roman" w:hAnsi="Times New Roman" w:cs="Times New Roman"/>
      <w:sz w:val="24"/>
      <w:szCs w:val="24"/>
      <w:lang w:val="de-DE" w:eastAsia="de-DE"/>
    </w:rPr>
  </w:style>
  <w:style w:type="paragraph" w:styleId="TOC5">
    <w:name w:val="toc 5"/>
    <w:basedOn w:val="Normal"/>
    <w:next w:val="Normal"/>
    <w:autoRedefine/>
    <w:uiPriority w:val="39"/>
    <w:rsid w:val="006B5E7C"/>
    <w:pPr>
      <w:spacing w:after="100" w:line="360" w:lineRule="auto"/>
      <w:ind w:left="960" w:firstLine="720"/>
      <w:jc w:val="both"/>
    </w:pPr>
    <w:rPr>
      <w:rFonts w:ascii="Times New Roman" w:eastAsia="Times New Roman" w:hAnsi="Times New Roman" w:cs="Times New Roman"/>
      <w:sz w:val="24"/>
      <w:szCs w:val="24"/>
      <w:lang w:val="de-DE" w:eastAsia="de-DE"/>
    </w:rPr>
  </w:style>
  <w:style w:type="character" w:styleId="EndnoteReference">
    <w:name w:val="endnote reference"/>
    <w:basedOn w:val="DefaultParagraphFont"/>
    <w:uiPriority w:val="99"/>
    <w:rsid w:val="006B5E7C"/>
    <w:rPr>
      <w:vertAlign w:val="superscript"/>
    </w:rPr>
  </w:style>
  <w:style w:type="paragraph" w:customStyle="1" w:styleId="Heading20">
    <w:name w:val="Heading2"/>
    <w:basedOn w:val="Heading2"/>
    <w:link w:val="Heading2Char0"/>
    <w:qFormat/>
    <w:rsid w:val="006B5E7C"/>
    <w:pPr>
      <w:widowControl/>
      <w:numPr>
        <w:ilvl w:val="1"/>
      </w:numPr>
      <w:tabs>
        <w:tab w:val="num" w:pos="720"/>
        <w:tab w:val="num" w:pos="1985"/>
      </w:tabs>
      <w:spacing w:before="120" w:line="360" w:lineRule="auto"/>
      <w:contextualSpacing w:val="0"/>
      <w:jc w:val="both"/>
    </w:pPr>
    <w:rPr>
      <w:rFonts w:eastAsia="Times New Roman" w:cs="Lucida Sans Unicode"/>
      <w:bCs w:val="0"/>
      <w:lang w:eastAsia="de-DE"/>
    </w:rPr>
  </w:style>
  <w:style w:type="character" w:customStyle="1" w:styleId="Heading2Char0">
    <w:name w:val="Heading2 Char"/>
    <w:basedOn w:val="Heading2Char"/>
    <w:link w:val="Heading20"/>
    <w:rsid w:val="006B5E7C"/>
    <w:rPr>
      <w:rFonts w:ascii="Times New Roman" w:eastAsia="Times New Roman" w:hAnsi="Times New Roman" w:cs="Lucida Sans Unicode"/>
      <w:b/>
      <w:bCs w:val="0"/>
      <w:sz w:val="24"/>
      <w:szCs w:val="24"/>
      <w:lang w:eastAsia="de-DE"/>
    </w:rPr>
  </w:style>
  <w:style w:type="paragraph" w:styleId="NormalWeb">
    <w:name w:val="Normal (Web)"/>
    <w:basedOn w:val="Normal"/>
    <w:uiPriority w:val="99"/>
    <w:unhideWhenUsed/>
    <w:rsid w:val="006B5E7C"/>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pf0">
    <w:name w:val="pf0"/>
    <w:basedOn w:val="Normal"/>
    <w:rsid w:val="006B5E7C"/>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cf01">
    <w:name w:val="cf01"/>
    <w:basedOn w:val="DefaultParagraphFont"/>
    <w:rsid w:val="006B5E7C"/>
    <w:rPr>
      <w:rFonts w:ascii="Segoe UI" w:hAnsi="Segoe UI" w:cs="Segoe UI" w:hint="default"/>
      <w:sz w:val="18"/>
      <w:szCs w:val="18"/>
    </w:rPr>
  </w:style>
  <w:style w:type="paragraph" w:customStyle="1" w:styleId="Figure">
    <w:name w:val="Figure"/>
    <w:basedOn w:val="Heading8"/>
    <w:link w:val="FigureChar"/>
    <w:qFormat/>
    <w:rsid w:val="006B5E7C"/>
    <w:pPr>
      <w:spacing w:before="0"/>
      <w:ind w:firstLine="0"/>
      <w:contextualSpacing/>
    </w:pPr>
    <w:rPr>
      <w:b/>
      <w:bCs/>
      <w:sz w:val="24"/>
      <w:szCs w:val="24"/>
    </w:rPr>
  </w:style>
  <w:style w:type="character" w:customStyle="1" w:styleId="FigureChar">
    <w:name w:val="Figure Char"/>
    <w:basedOn w:val="Heading8Char"/>
    <w:link w:val="Figure"/>
    <w:rsid w:val="006B5E7C"/>
    <w:rPr>
      <w:rFonts w:asciiTheme="majorHAnsi" w:eastAsiaTheme="majorEastAsia" w:hAnsiTheme="majorHAnsi" w:cstheme="majorBidi"/>
      <w:b/>
      <w:bCs/>
      <w:color w:val="272727" w:themeColor="text1" w:themeTint="D8"/>
      <w:sz w:val="24"/>
      <w:szCs w:val="24"/>
      <w:lang w:val="de-DE" w:eastAsia="de-DE"/>
    </w:rPr>
  </w:style>
  <w:style w:type="paragraph" w:styleId="TableofFigures">
    <w:name w:val="table of figures"/>
    <w:basedOn w:val="Normal"/>
    <w:next w:val="Normal"/>
    <w:uiPriority w:val="99"/>
    <w:rsid w:val="006B5E7C"/>
    <w:pPr>
      <w:keepLines/>
      <w:tabs>
        <w:tab w:val="left" w:pos="1134"/>
        <w:tab w:val="center" w:leader="dot" w:pos="9010"/>
        <w:tab w:val="left" w:leader="dot" w:pos="9072"/>
      </w:tabs>
      <w:spacing w:after="0" w:line="360" w:lineRule="auto"/>
      <w:ind w:left="1134" w:right="454" w:hanging="1134"/>
      <w:jc w:val="both"/>
    </w:pPr>
    <w:rPr>
      <w:rFonts w:ascii="Times New Roman" w:eastAsia="Times New Roman" w:hAnsi="Times New Roman" w:cs="Times New Roman"/>
      <w:sz w:val="24"/>
      <w:szCs w:val="24"/>
      <w:lang w:val="de-DE" w:eastAsia="de-DE"/>
    </w:rPr>
  </w:style>
  <w:style w:type="paragraph" w:styleId="Caption">
    <w:name w:val="caption"/>
    <w:basedOn w:val="Normal"/>
    <w:next w:val="Normal"/>
    <w:uiPriority w:val="35"/>
    <w:unhideWhenUsed/>
    <w:qFormat/>
    <w:rsid w:val="006B5E7C"/>
    <w:pPr>
      <w:spacing w:before="240" w:after="0" w:line="360" w:lineRule="auto"/>
      <w:jc w:val="both"/>
    </w:pPr>
    <w:rPr>
      <w:rFonts w:ascii="Times New Roman" w:eastAsia="Times New Roman" w:hAnsi="Times New Roman" w:cs="Times New Roman"/>
      <w:b/>
      <w:sz w:val="24"/>
      <w:szCs w:val="18"/>
      <w:lang w:val="de-DE" w:eastAsia="de-DE"/>
    </w:rPr>
  </w:style>
  <w:style w:type="paragraph" w:customStyle="1" w:styleId="Head2">
    <w:name w:val="Head2"/>
    <w:basedOn w:val="Heading2"/>
    <w:next w:val="Heading2"/>
    <w:qFormat/>
    <w:rsid w:val="006B5E7C"/>
    <w:pPr>
      <w:widowControl/>
      <w:numPr>
        <w:ilvl w:val="1"/>
        <w:numId w:val="1"/>
      </w:numPr>
      <w:tabs>
        <w:tab w:val="num" w:pos="360"/>
        <w:tab w:val="left" w:pos="720"/>
        <w:tab w:val="num" w:pos="1985"/>
      </w:tabs>
      <w:spacing w:before="120" w:line="360" w:lineRule="auto"/>
      <w:ind w:left="0" w:firstLine="720"/>
      <w:contextualSpacing w:val="0"/>
      <w:jc w:val="both"/>
    </w:pPr>
    <w:rPr>
      <w:rFonts w:eastAsiaTheme="minorHAnsi"/>
      <w:b w:val="0"/>
      <w:iCs/>
      <w:szCs w:val="22"/>
    </w:rPr>
  </w:style>
  <w:style w:type="paragraph" w:customStyle="1" w:styleId="Head3">
    <w:name w:val="Head3"/>
    <w:basedOn w:val="Heading3"/>
    <w:next w:val="Normal"/>
    <w:qFormat/>
    <w:rsid w:val="006B5E7C"/>
    <w:pPr>
      <w:numPr>
        <w:ilvl w:val="2"/>
        <w:numId w:val="1"/>
      </w:numPr>
      <w:tabs>
        <w:tab w:val="num" w:pos="360"/>
      </w:tabs>
      <w:ind w:left="0" w:firstLine="720"/>
      <w:contextualSpacing/>
    </w:pPr>
    <w:rPr>
      <w:rFonts w:eastAsiaTheme="minorHAnsi"/>
      <w:lang w:eastAsia="en-US"/>
    </w:rPr>
  </w:style>
  <w:style w:type="paragraph" w:customStyle="1" w:styleId="CitaviBibliographyEntry">
    <w:name w:val="Citavi Bibliography Entry"/>
    <w:basedOn w:val="Normal"/>
    <w:link w:val="CitaviBibliographyEntryZchn"/>
    <w:uiPriority w:val="99"/>
    <w:rsid w:val="006B5E7C"/>
    <w:pPr>
      <w:tabs>
        <w:tab w:val="left" w:pos="720"/>
      </w:tabs>
      <w:spacing w:after="0" w:line="360" w:lineRule="auto"/>
      <w:ind w:left="720" w:hanging="720"/>
      <w:jc w:val="both"/>
    </w:pPr>
    <w:rPr>
      <w:rFonts w:ascii="Times New Roman" w:hAnsi="Times New Roman" w:cs="Times New Roman"/>
      <w:bCs/>
      <w:iCs/>
      <w:sz w:val="24"/>
      <w:szCs w:val="24"/>
    </w:rPr>
  </w:style>
  <w:style w:type="character" w:customStyle="1" w:styleId="CitaviBibliographyEntryZchn">
    <w:name w:val="Citavi Bibliography Entry Zchn"/>
    <w:basedOn w:val="DefaultParagraphFont"/>
    <w:link w:val="CitaviBibliographyEntry"/>
    <w:uiPriority w:val="99"/>
    <w:rsid w:val="006B5E7C"/>
    <w:rPr>
      <w:rFonts w:ascii="Times New Roman" w:hAnsi="Times New Roman" w:cs="Times New Roman"/>
      <w:bCs/>
      <w:iCs/>
      <w:sz w:val="24"/>
      <w:szCs w:val="24"/>
    </w:rPr>
  </w:style>
  <w:style w:type="character" w:customStyle="1" w:styleId="ParaContinueChar">
    <w:name w:val="ParaContinue Char"/>
    <w:link w:val="ParaContinue"/>
    <w:locked/>
    <w:rsid w:val="006B5E7C"/>
    <w:rPr>
      <w:rFonts w:ascii="Linux Libertine O" w:hAnsi="Linux Libertine O" w:cs="Linux Libertine O"/>
      <w:sz w:val="18"/>
      <w:szCs w:val="24"/>
      <w:lang w:eastAsia="ja-JP"/>
    </w:rPr>
  </w:style>
  <w:style w:type="paragraph" w:customStyle="1" w:styleId="ParaContinue">
    <w:name w:val="ParaContinue"/>
    <w:basedOn w:val="Normal"/>
    <w:link w:val="ParaContinueChar"/>
    <w:rsid w:val="006B5E7C"/>
    <w:pPr>
      <w:spacing w:after="0" w:line="270" w:lineRule="atLeast"/>
      <w:ind w:firstLine="240"/>
      <w:jc w:val="both"/>
    </w:pPr>
    <w:rPr>
      <w:rFonts w:ascii="Linux Libertine O" w:hAnsi="Linux Libertine O" w:cs="Linux Libertine O"/>
      <w:sz w:val="18"/>
      <w:szCs w:val="24"/>
      <w:lang w:eastAsia="ja-JP"/>
    </w:rPr>
  </w:style>
  <w:style w:type="character" w:customStyle="1" w:styleId="TableCaptionChar">
    <w:name w:val="TableCaption Char"/>
    <w:link w:val="TableCaption"/>
    <w:locked/>
    <w:rsid w:val="006B5E7C"/>
    <w:rPr>
      <w:rFonts w:ascii="Linux Biolinum O" w:eastAsia="Cambria" w:hAnsi="Linux Biolinum O" w:cs="Linux Biolinum O"/>
      <w:sz w:val="16"/>
      <w:szCs w:val="24"/>
      <w:lang w:eastAsia="ja-JP"/>
    </w:rPr>
  </w:style>
  <w:style w:type="paragraph" w:customStyle="1" w:styleId="TableCaption">
    <w:name w:val="TableCaption"/>
    <w:link w:val="TableCaptionChar"/>
    <w:autoRedefine/>
    <w:rsid w:val="006B5E7C"/>
    <w:pPr>
      <w:keepNext/>
      <w:spacing w:after="0" w:line="276" w:lineRule="auto"/>
      <w:ind w:right="113"/>
      <w:contextualSpacing/>
    </w:pPr>
    <w:rPr>
      <w:rFonts w:ascii="Linux Biolinum O" w:eastAsia="Cambria" w:hAnsi="Linux Biolinum O" w:cs="Linux Biolinum O"/>
      <w:sz w:val="16"/>
      <w:szCs w:val="24"/>
      <w:lang w:eastAsia="ja-JP"/>
    </w:rPr>
  </w:style>
  <w:style w:type="paragraph" w:styleId="NoSpacing">
    <w:name w:val="No Spacing"/>
    <w:basedOn w:val="Normal"/>
    <w:uiPriority w:val="1"/>
    <w:qFormat/>
    <w:rsid w:val="006B5E7C"/>
    <w:pPr>
      <w:spacing w:after="0" w:line="360" w:lineRule="auto"/>
      <w:jc w:val="both"/>
    </w:pPr>
    <w:rPr>
      <w:rFonts w:ascii="Times New Roman" w:hAnsi="Times New Roman" w:cs="Times New Roman"/>
      <w:bCs/>
      <w:i/>
      <w:sz w:val="24"/>
      <w:szCs w:val="24"/>
    </w:rPr>
  </w:style>
  <w:style w:type="paragraph" w:customStyle="1" w:styleId="Head1">
    <w:name w:val="Head1"/>
    <w:basedOn w:val="Heading1"/>
    <w:next w:val="Normal"/>
    <w:qFormat/>
    <w:rsid w:val="006B5E7C"/>
    <w:pPr>
      <w:widowControl/>
      <w:tabs>
        <w:tab w:val="num" w:pos="360"/>
      </w:tabs>
      <w:spacing w:line="360" w:lineRule="auto"/>
      <w:ind w:firstLine="720"/>
      <w:contextualSpacing w:val="0"/>
      <w:jc w:val="left"/>
    </w:pPr>
    <w:rPr>
      <w:rFonts w:eastAsiaTheme="minorHAnsi"/>
      <w:iCs/>
      <w:sz w:val="28"/>
    </w:rPr>
  </w:style>
  <w:style w:type="character" w:styleId="PlaceholderText">
    <w:name w:val="Placeholder Text"/>
    <w:basedOn w:val="DefaultParagraphFont"/>
    <w:uiPriority w:val="99"/>
    <w:semiHidden/>
    <w:rsid w:val="006B5E7C"/>
    <w:rPr>
      <w:color w:val="808080"/>
    </w:rPr>
  </w:style>
  <w:style w:type="character" w:customStyle="1" w:styleId="ListParagraphChar">
    <w:name w:val="List Paragraph Char"/>
    <w:basedOn w:val="DefaultParagraphFont"/>
    <w:link w:val="ListParagraph"/>
    <w:uiPriority w:val="34"/>
    <w:rsid w:val="006B5E7C"/>
  </w:style>
  <w:style w:type="paragraph" w:customStyle="1" w:styleId="CitaviBibliographyHeading">
    <w:name w:val="Citavi Bibliography Heading"/>
    <w:basedOn w:val="Heading1"/>
    <w:link w:val="CitaviBibliographyHeadingZchn"/>
    <w:uiPriority w:val="99"/>
    <w:rsid w:val="006B5E7C"/>
    <w:pPr>
      <w:widowControl/>
      <w:spacing w:after="160" w:line="259" w:lineRule="auto"/>
      <w:contextualSpacing w:val="0"/>
      <w:jc w:val="left"/>
    </w:pPr>
    <w:rPr>
      <w:rFonts w:asciiTheme="minorHAnsi" w:eastAsiaTheme="minorHAnsi" w:hAnsiTheme="minorHAnsi" w:cstheme="minorBidi"/>
      <w:kern w:val="2"/>
      <w:sz w:val="28"/>
      <w:lang w:val="de-DE" w:eastAsia="de-DE"/>
      <w14:ligatures w14:val="standardContextual"/>
    </w:rPr>
  </w:style>
  <w:style w:type="character" w:customStyle="1" w:styleId="CitaviBibliographyHeadingZchn">
    <w:name w:val="Citavi Bibliography Heading Zchn"/>
    <w:basedOn w:val="ListParagraphChar"/>
    <w:link w:val="CitaviBibliographyHeading"/>
    <w:uiPriority w:val="99"/>
    <w:rsid w:val="006B5E7C"/>
    <w:rPr>
      <w:b/>
      <w:bCs/>
      <w:kern w:val="2"/>
      <w:sz w:val="28"/>
      <w:szCs w:val="24"/>
      <w:lang w:val="de-DE" w:eastAsia="de-DE"/>
      <w14:ligatures w14:val="standardContextual"/>
    </w:rPr>
  </w:style>
  <w:style w:type="paragraph" w:customStyle="1" w:styleId="CitaviChapterBibliographyHeading">
    <w:name w:val="Citavi Chapter Bibliography Heading"/>
    <w:basedOn w:val="Heading2"/>
    <w:link w:val="CitaviChapterBibliographyHeadingZchn"/>
    <w:uiPriority w:val="99"/>
    <w:rsid w:val="006B5E7C"/>
    <w:pPr>
      <w:widowControl/>
      <w:numPr>
        <w:ilvl w:val="1"/>
      </w:numPr>
      <w:tabs>
        <w:tab w:val="num" w:pos="720"/>
        <w:tab w:val="num" w:pos="1985"/>
      </w:tabs>
      <w:spacing w:before="120" w:line="360" w:lineRule="auto"/>
      <w:contextualSpacing w:val="0"/>
      <w:jc w:val="both"/>
    </w:pPr>
    <w:rPr>
      <w:rFonts w:ascii="Georgia" w:eastAsiaTheme="minorHAnsi" w:hAnsi="Georgia"/>
      <w:b w:val="0"/>
      <w:bCs w:val="0"/>
      <w:kern w:val="2"/>
      <w:szCs w:val="22"/>
      <w:lang w:val="de-DE" w:eastAsia="de-DE"/>
      <w14:ligatures w14:val="standardContextual"/>
    </w:rPr>
  </w:style>
  <w:style w:type="character" w:customStyle="1" w:styleId="CitaviChapterBibliographyHeadingZchn">
    <w:name w:val="Citavi Chapter Bibliography Heading Zchn"/>
    <w:basedOn w:val="ListParagraphChar"/>
    <w:link w:val="CitaviChapterBibliographyHeading"/>
    <w:uiPriority w:val="99"/>
    <w:rsid w:val="006B5E7C"/>
    <w:rPr>
      <w:rFonts w:ascii="Georgia" w:hAnsi="Georgia" w:cs="Times New Roman"/>
      <w:kern w:val="2"/>
      <w:sz w:val="24"/>
      <w:lang w:val="de-DE" w:eastAsia="de-DE"/>
      <w14:ligatures w14:val="standardContextual"/>
    </w:rPr>
  </w:style>
  <w:style w:type="paragraph" w:customStyle="1" w:styleId="CitaviBibliographySubheading1">
    <w:name w:val="Citavi Bibliography Subheading 1"/>
    <w:basedOn w:val="Heading2"/>
    <w:link w:val="CitaviBibliographySubheading1Zchn"/>
    <w:uiPriority w:val="99"/>
    <w:rsid w:val="006B5E7C"/>
    <w:pPr>
      <w:widowControl/>
      <w:numPr>
        <w:ilvl w:val="1"/>
      </w:numPr>
      <w:tabs>
        <w:tab w:val="num" w:pos="720"/>
        <w:tab w:val="num" w:pos="1985"/>
      </w:tabs>
      <w:spacing w:before="120" w:line="360" w:lineRule="auto"/>
      <w:ind w:left="360" w:hanging="360"/>
      <w:contextualSpacing w:val="0"/>
      <w:jc w:val="both"/>
      <w:outlineLvl w:val="9"/>
    </w:pPr>
    <w:rPr>
      <w:rFonts w:ascii="Georgia" w:eastAsiaTheme="minorHAnsi" w:hAnsi="Georgia"/>
      <w:b w:val="0"/>
      <w:bCs w:val="0"/>
      <w:kern w:val="2"/>
      <w:szCs w:val="22"/>
      <w:lang w:val="de-DE" w:eastAsia="de-DE"/>
      <w14:ligatures w14:val="standardContextual"/>
    </w:rPr>
  </w:style>
  <w:style w:type="character" w:customStyle="1" w:styleId="CitaviBibliographySubheading1Zchn">
    <w:name w:val="Citavi Bibliography Subheading 1 Zchn"/>
    <w:basedOn w:val="ListParagraphChar"/>
    <w:link w:val="CitaviBibliographySubheading1"/>
    <w:uiPriority w:val="99"/>
    <w:rsid w:val="006B5E7C"/>
    <w:rPr>
      <w:rFonts w:ascii="Georgia" w:hAnsi="Georgia" w:cs="Times New Roman"/>
      <w:kern w:val="2"/>
      <w:sz w:val="24"/>
      <w:lang w:val="de-DE" w:eastAsia="de-DE"/>
      <w14:ligatures w14:val="standardContextual"/>
    </w:rPr>
  </w:style>
  <w:style w:type="paragraph" w:customStyle="1" w:styleId="CitaviBibliographySubheading2">
    <w:name w:val="Citavi Bibliography Subheading 2"/>
    <w:basedOn w:val="Heading3"/>
    <w:link w:val="CitaviBibliographySubheading2Zchn"/>
    <w:uiPriority w:val="99"/>
    <w:rsid w:val="006B5E7C"/>
    <w:pPr>
      <w:numPr>
        <w:ilvl w:val="2"/>
      </w:numPr>
      <w:ind w:left="360" w:hanging="360"/>
      <w:contextualSpacing/>
      <w:outlineLvl w:val="9"/>
    </w:pPr>
    <w:rPr>
      <w:rFonts w:ascii="Georgia" w:eastAsiaTheme="minorHAnsi" w:hAnsi="Georgia"/>
      <w:b w:val="0"/>
      <w:bCs w:val="0"/>
      <w:i/>
      <w:iCs/>
      <w:kern w:val="2"/>
      <w:lang w:val="de-DE"/>
      <w14:ligatures w14:val="standardContextual"/>
    </w:rPr>
  </w:style>
  <w:style w:type="character" w:customStyle="1" w:styleId="CitaviBibliographySubheading2Zchn">
    <w:name w:val="Citavi Bibliography Subheading 2 Zchn"/>
    <w:basedOn w:val="ListParagraphChar"/>
    <w:link w:val="CitaviBibliographySubheading2"/>
    <w:uiPriority w:val="99"/>
    <w:rsid w:val="006B5E7C"/>
    <w:rPr>
      <w:rFonts w:ascii="Georgia" w:hAnsi="Georgia" w:cs="Times New Roman"/>
      <w:i/>
      <w:iCs/>
      <w:kern w:val="2"/>
      <w:sz w:val="24"/>
      <w:szCs w:val="24"/>
      <w:lang w:val="de-DE" w:eastAsia="de-DE"/>
      <w14:ligatures w14:val="standardContextual"/>
    </w:rPr>
  </w:style>
  <w:style w:type="paragraph" w:customStyle="1" w:styleId="CitaviBibliographySubheading3">
    <w:name w:val="Citavi Bibliography Subheading 3"/>
    <w:basedOn w:val="Heading4"/>
    <w:link w:val="CitaviBibliographySubheading3Zchn"/>
    <w:uiPriority w:val="99"/>
    <w:rsid w:val="006B5E7C"/>
    <w:pPr>
      <w:spacing w:after="160" w:line="259" w:lineRule="auto"/>
      <w:ind w:left="360" w:hanging="360"/>
      <w:outlineLvl w:val="9"/>
    </w:pPr>
    <w:rPr>
      <w:rFonts w:ascii="Georgia" w:hAnsi="Georgia" w:cs="Times New Roman"/>
      <w:kern w:val="2"/>
      <w:szCs w:val="22"/>
      <w14:ligatures w14:val="standardContextual"/>
    </w:rPr>
  </w:style>
  <w:style w:type="character" w:customStyle="1" w:styleId="CitaviBibliographySubheading3Zchn">
    <w:name w:val="Citavi Bibliography Subheading 3 Zchn"/>
    <w:basedOn w:val="ListParagraphChar"/>
    <w:link w:val="CitaviBibliographySubheading3"/>
    <w:uiPriority w:val="99"/>
    <w:rsid w:val="006B5E7C"/>
    <w:rPr>
      <w:rFonts w:ascii="Georgia" w:eastAsiaTheme="majorEastAsia" w:hAnsi="Georgia" w:cs="Times New Roman"/>
      <w:i/>
      <w:iCs/>
      <w:color w:val="2F5496" w:themeColor="accent1" w:themeShade="BF"/>
      <w:kern w:val="2"/>
      <w:sz w:val="24"/>
      <w:lang w:val="de-DE" w:eastAsia="de-DE"/>
      <w14:ligatures w14:val="standardContextual"/>
    </w:rPr>
  </w:style>
  <w:style w:type="paragraph" w:customStyle="1" w:styleId="CitaviBibliographySubheading4">
    <w:name w:val="Citavi Bibliography Subheading 4"/>
    <w:basedOn w:val="Heading5"/>
    <w:link w:val="CitaviBibliographySubheading4Zchn"/>
    <w:uiPriority w:val="99"/>
    <w:rsid w:val="006B5E7C"/>
    <w:pPr>
      <w:ind w:left="360" w:hanging="360"/>
      <w:outlineLvl w:val="9"/>
    </w:pPr>
    <w:rPr>
      <w:rFonts w:ascii="Georgia" w:hAnsi="Georgia" w:cs="Times New Roman"/>
      <w:lang w:val="de-DE" w:eastAsia="de-DE"/>
    </w:rPr>
  </w:style>
  <w:style w:type="character" w:customStyle="1" w:styleId="CitaviBibliographySubheading4Zchn">
    <w:name w:val="Citavi Bibliography Subheading 4 Zchn"/>
    <w:basedOn w:val="ListParagraphChar"/>
    <w:link w:val="CitaviBibliographySubheading4"/>
    <w:uiPriority w:val="99"/>
    <w:rsid w:val="006B5E7C"/>
    <w:rPr>
      <w:rFonts w:ascii="Georgia" w:eastAsiaTheme="majorEastAsia" w:hAnsi="Georgia" w:cs="Times New Roman"/>
      <w:color w:val="2F5496" w:themeColor="accent1" w:themeShade="BF"/>
      <w:kern w:val="2"/>
      <w:sz w:val="24"/>
      <w:lang w:val="de-DE" w:eastAsia="de-DE"/>
      <w14:ligatures w14:val="standardContextual"/>
    </w:rPr>
  </w:style>
  <w:style w:type="paragraph" w:customStyle="1" w:styleId="CitaviBibliographySubheading5">
    <w:name w:val="Citavi Bibliography Subheading 5"/>
    <w:basedOn w:val="Heading6"/>
    <w:link w:val="CitaviBibliographySubheading5Zchn"/>
    <w:uiPriority w:val="99"/>
    <w:rsid w:val="006B5E7C"/>
    <w:pPr>
      <w:ind w:left="360" w:hanging="360"/>
      <w:outlineLvl w:val="9"/>
    </w:pPr>
    <w:rPr>
      <w:rFonts w:ascii="Georgia" w:hAnsi="Georgia" w:cs="Times New Roman"/>
      <w:lang w:val="de-DE" w:eastAsia="de-DE"/>
    </w:rPr>
  </w:style>
  <w:style w:type="character" w:customStyle="1" w:styleId="CitaviBibliographySubheading5Zchn">
    <w:name w:val="Citavi Bibliography Subheading 5 Zchn"/>
    <w:basedOn w:val="ListParagraphChar"/>
    <w:link w:val="CitaviBibliographySubheading5"/>
    <w:uiPriority w:val="99"/>
    <w:rsid w:val="006B5E7C"/>
    <w:rPr>
      <w:rFonts w:ascii="Georgia" w:eastAsiaTheme="majorEastAsia" w:hAnsi="Georgia" w:cs="Times New Roman"/>
      <w:color w:val="1F3763" w:themeColor="accent1" w:themeShade="7F"/>
      <w:kern w:val="2"/>
      <w:sz w:val="24"/>
      <w:lang w:val="de-DE" w:eastAsia="de-DE"/>
      <w14:ligatures w14:val="standardContextual"/>
    </w:rPr>
  </w:style>
  <w:style w:type="paragraph" w:customStyle="1" w:styleId="CitaviBibliographySubheading6">
    <w:name w:val="Citavi Bibliography Subheading 6"/>
    <w:basedOn w:val="Heading7"/>
    <w:link w:val="CitaviBibliographySubheading6Zchn"/>
    <w:uiPriority w:val="99"/>
    <w:rsid w:val="006B5E7C"/>
    <w:pPr>
      <w:ind w:left="360" w:hanging="360"/>
      <w:outlineLvl w:val="9"/>
    </w:pPr>
    <w:rPr>
      <w:rFonts w:ascii="Georgia" w:hAnsi="Georgia" w:cs="Times New Roman"/>
      <w:lang w:val="de-DE" w:eastAsia="de-DE"/>
    </w:rPr>
  </w:style>
  <w:style w:type="character" w:customStyle="1" w:styleId="CitaviBibliographySubheading6Zchn">
    <w:name w:val="Citavi Bibliography Subheading 6 Zchn"/>
    <w:basedOn w:val="ListParagraphChar"/>
    <w:link w:val="CitaviBibliographySubheading6"/>
    <w:uiPriority w:val="99"/>
    <w:rsid w:val="006B5E7C"/>
    <w:rPr>
      <w:rFonts w:ascii="Georgia" w:eastAsiaTheme="majorEastAsia" w:hAnsi="Georgia" w:cs="Times New Roman"/>
      <w:i/>
      <w:iCs/>
      <w:color w:val="1F3763" w:themeColor="accent1" w:themeShade="7F"/>
      <w:kern w:val="2"/>
      <w:sz w:val="24"/>
      <w:lang w:val="de-DE" w:eastAsia="de-DE"/>
      <w14:ligatures w14:val="standardContextual"/>
    </w:rPr>
  </w:style>
  <w:style w:type="paragraph" w:customStyle="1" w:styleId="CitaviBibliographySubheading7">
    <w:name w:val="Citavi Bibliography Subheading 7"/>
    <w:basedOn w:val="Heading8"/>
    <w:link w:val="CitaviBibliographySubheading7Zchn"/>
    <w:uiPriority w:val="99"/>
    <w:rsid w:val="006B5E7C"/>
    <w:pPr>
      <w:spacing w:after="160" w:line="259" w:lineRule="auto"/>
      <w:ind w:left="360" w:hanging="360"/>
      <w:outlineLvl w:val="9"/>
    </w:pPr>
    <w:rPr>
      <w:rFonts w:ascii="Georgia" w:hAnsi="Georgia" w:cs="Times New Roman"/>
      <w:kern w:val="2"/>
      <w:sz w:val="24"/>
      <w:szCs w:val="24"/>
      <w14:ligatures w14:val="standardContextual"/>
    </w:rPr>
  </w:style>
  <w:style w:type="character" w:customStyle="1" w:styleId="CitaviBibliographySubheading7Zchn">
    <w:name w:val="Citavi Bibliography Subheading 7 Zchn"/>
    <w:basedOn w:val="ListParagraphChar"/>
    <w:link w:val="CitaviBibliographySubheading7"/>
    <w:uiPriority w:val="99"/>
    <w:rsid w:val="006B5E7C"/>
    <w:rPr>
      <w:rFonts w:ascii="Georgia" w:eastAsiaTheme="majorEastAsia" w:hAnsi="Georgia" w:cs="Times New Roman"/>
      <w:color w:val="272727" w:themeColor="text1" w:themeTint="D8"/>
      <w:kern w:val="2"/>
      <w:sz w:val="24"/>
      <w:szCs w:val="24"/>
      <w:lang w:val="de-DE" w:eastAsia="de-DE"/>
      <w14:ligatures w14:val="standardContextual"/>
    </w:rPr>
  </w:style>
  <w:style w:type="paragraph" w:customStyle="1" w:styleId="CitaviBibliographySubheading8">
    <w:name w:val="Citavi Bibliography Subheading 8"/>
    <w:basedOn w:val="Heading9"/>
    <w:link w:val="CitaviBibliographySubheading8Zchn"/>
    <w:uiPriority w:val="99"/>
    <w:rsid w:val="006B5E7C"/>
    <w:pPr>
      <w:numPr>
        <w:numId w:val="2"/>
      </w:numPr>
      <w:outlineLvl w:val="9"/>
    </w:pPr>
    <w:rPr>
      <w:rFonts w:ascii="Georgia" w:hAnsi="Georgia" w:cs="Times New Roman"/>
      <w:sz w:val="24"/>
      <w:szCs w:val="24"/>
      <w:lang w:val="de-DE" w:eastAsia="de-DE"/>
    </w:rPr>
  </w:style>
  <w:style w:type="character" w:customStyle="1" w:styleId="CitaviBibliographySubheading8Zchn">
    <w:name w:val="Citavi Bibliography Subheading 8 Zchn"/>
    <w:basedOn w:val="ListParagraphChar"/>
    <w:link w:val="CitaviBibliographySubheading8"/>
    <w:uiPriority w:val="99"/>
    <w:rsid w:val="006B5E7C"/>
    <w:rPr>
      <w:rFonts w:ascii="Georgia" w:eastAsiaTheme="majorEastAsia" w:hAnsi="Georgia" w:cs="Times New Roman"/>
      <w:i/>
      <w:iCs/>
      <w:color w:val="272727" w:themeColor="text1" w:themeTint="D8"/>
      <w:kern w:val="2"/>
      <w:sz w:val="24"/>
      <w:szCs w:val="24"/>
      <w:lang w:val="de-DE" w:eastAsia="de-DE"/>
      <w14:ligatures w14:val="standardContextual"/>
    </w:rPr>
  </w:style>
  <w:style w:type="character" w:styleId="BookTitle">
    <w:name w:val="Book Title"/>
    <w:basedOn w:val="DefaultParagraphFont"/>
    <w:uiPriority w:val="33"/>
    <w:qFormat/>
    <w:rsid w:val="006B5E7C"/>
    <w:rPr>
      <w:b/>
      <w:bCs/>
      <w:i/>
      <w:iCs/>
      <w:spacing w:val="5"/>
    </w:rPr>
  </w:style>
  <w:style w:type="character" w:styleId="IntenseReference">
    <w:name w:val="Intense Reference"/>
    <w:basedOn w:val="DefaultParagraphFont"/>
    <w:uiPriority w:val="32"/>
    <w:qFormat/>
    <w:rsid w:val="006B5E7C"/>
    <w:rPr>
      <w:b/>
      <w:bCs/>
      <w:smallCaps/>
      <w:color w:val="4472C4" w:themeColor="accent1"/>
      <w:spacing w:val="5"/>
    </w:rPr>
  </w:style>
  <w:style w:type="character" w:styleId="SubtleReference">
    <w:name w:val="Subtle Reference"/>
    <w:basedOn w:val="DefaultParagraphFont"/>
    <w:uiPriority w:val="31"/>
    <w:qFormat/>
    <w:rsid w:val="006B5E7C"/>
    <w:rPr>
      <w:smallCaps/>
      <w:color w:val="5A5A5A" w:themeColor="text1" w:themeTint="A5"/>
    </w:rPr>
  </w:style>
  <w:style w:type="character" w:styleId="IntenseEmphasis">
    <w:name w:val="Intense Emphasis"/>
    <w:basedOn w:val="DefaultParagraphFont"/>
    <w:uiPriority w:val="21"/>
    <w:qFormat/>
    <w:rsid w:val="006B5E7C"/>
    <w:rPr>
      <w:i/>
      <w:iCs/>
      <w:color w:val="4472C4" w:themeColor="accent1"/>
    </w:rPr>
  </w:style>
  <w:style w:type="character" w:styleId="SubtleEmphasis">
    <w:name w:val="Subtle Emphasis"/>
    <w:basedOn w:val="DefaultParagraphFont"/>
    <w:uiPriority w:val="19"/>
    <w:qFormat/>
    <w:rsid w:val="006B5E7C"/>
    <w:rPr>
      <w:i/>
      <w:iCs/>
      <w:color w:val="404040" w:themeColor="text1" w:themeTint="BF"/>
    </w:rPr>
  </w:style>
  <w:style w:type="paragraph" w:styleId="IntenseQuote">
    <w:name w:val="Intense Quote"/>
    <w:basedOn w:val="Normal"/>
    <w:next w:val="Normal"/>
    <w:link w:val="IntenseQuoteChar"/>
    <w:uiPriority w:val="30"/>
    <w:qFormat/>
    <w:rsid w:val="006B5E7C"/>
    <w:pPr>
      <w:pBdr>
        <w:top w:val="single" w:sz="4" w:space="10" w:color="4472C4" w:themeColor="accent1"/>
        <w:bottom w:val="single" w:sz="4" w:space="10" w:color="4472C4" w:themeColor="accent1"/>
      </w:pBdr>
      <w:spacing w:before="360" w:after="360"/>
      <w:ind w:left="864" w:right="864"/>
      <w:jc w:val="center"/>
    </w:pPr>
    <w:rPr>
      <w:i/>
      <w:iCs/>
      <w:color w:val="4472C4" w:themeColor="accent1"/>
      <w:kern w:val="2"/>
      <w:sz w:val="24"/>
      <w14:ligatures w14:val="standardContextual"/>
    </w:rPr>
  </w:style>
  <w:style w:type="character" w:customStyle="1" w:styleId="IntenseQuoteChar">
    <w:name w:val="Intense Quote Char"/>
    <w:basedOn w:val="DefaultParagraphFont"/>
    <w:link w:val="IntenseQuote"/>
    <w:uiPriority w:val="30"/>
    <w:rsid w:val="006B5E7C"/>
    <w:rPr>
      <w:i/>
      <w:iCs/>
      <w:color w:val="4472C4" w:themeColor="accent1"/>
      <w:kern w:val="2"/>
      <w:sz w:val="24"/>
      <w14:ligatures w14:val="standardContextual"/>
    </w:rPr>
  </w:style>
  <w:style w:type="paragraph" w:styleId="Quote">
    <w:name w:val="Quote"/>
    <w:basedOn w:val="Normal"/>
    <w:next w:val="Normal"/>
    <w:link w:val="QuoteChar"/>
    <w:uiPriority w:val="29"/>
    <w:qFormat/>
    <w:rsid w:val="006B5E7C"/>
    <w:pPr>
      <w:spacing w:before="200"/>
      <w:ind w:left="864" w:right="864"/>
      <w:jc w:val="center"/>
    </w:pPr>
    <w:rPr>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6B5E7C"/>
    <w:rPr>
      <w:i/>
      <w:iCs/>
      <w:color w:val="404040" w:themeColor="text1" w:themeTint="BF"/>
      <w:kern w:val="2"/>
      <w:sz w:val="24"/>
      <w14:ligatures w14:val="standardContextual"/>
    </w:rPr>
  </w:style>
  <w:style w:type="table" w:styleId="MediumList1-Accent1">
    <w:name w:val="Medium List 1 Accent 1"/>
    <w:basedOn w:val="TableNormal"/>
    <w:uiPriority w:val="65"/>
    <w:semiHidden/>
    <w:unhideWhenUsed/>
    <w:rsid w:val="006B5E7C"/>
    <w:pPr>
      <w:spacing w:after="0" w:line="240" w:lineRule="auto"/>
      <w:ind w:firstLine="720"/>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6B5E7C"/>
    <w:pPr>
      <w:spacing w:after="0" w:line="240" w:lineRule="auto"/>
      <w:ind w:firstLine="72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6B5E7C"/>
    <w:pPr>
      <w:spacing w:after="0" w:line="240" w:lineRule="auto"/>
      <w:ind w:firstLine="72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6B5E7C"/>
    <w:pPr>
      <w:spacing w:after="0" w:line="240" w:lineRule="auto"/>
      <w:ind w:firstLine="72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6B5E7C"/>
    <w:pPr>
      <w:spacing w:after="0" w:line="240" w:lineRule="auto"/>
      <w:ind w:firstLine="72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6B5E7C"/>
    <w:pPr>
      <w:spacing w:after="0" w:line="240" w:lineRule="auto"/>
      <w:ind w:firstLine="720"/>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6B5E7C"/>
    <w:pPr>
      <w:spacing w:after="0" w:line="240" w:lineRule="auto"/>
      <w:ind w:firstLine="72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6B5E7C"/>
    <w:pPr>
      <w:spacing w:after="0" w:line="240" w:lineRule="auto"/>
      <w:ind w:firstLine="72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6B5E7C"/>
    <w:pPr>
      <w:spacing w:after="0" w:line="240" w:lineRule="auto"/>
      <w:ind w:firstLine="720"/>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5E7C"/>
    <w:pPr>
      <w:spacing w:after="0" w:line="240" w:lineRule="auto"/>
      <w:ind w:firstLine="72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6B5E7C"/>
    <w:pPr>
      <w:spacing w:after="0" w:line="240" w:lineRule="auto"/>
      <w:ind w:firstLine="72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6B5E7C"/>
    <w:pPr>
      <w:spacing w:after="0" w:line="240" w:lineRule="auto"/>
      <w:ind w:firstLine="72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6B5E7C"/>
    <w:pPr>
      <w:spacing w:after="0" w:line="240" w:lineRule="auto"/>
      <w:ind w:firstLine="72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6B5E7C"/>
    <w:pPr>
      <w:spacing w:after="0" w:line="240" w:lineRule="auto"/>
      <w:ind w:firstLine="72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6B5E7C"/>
    <w:pPr>
      <w:spacing w:after="0" w:line="240" w:lineRule="auto"/>
      <w:ind w:firstLine="72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6B5E7C"/>
    <w:pPr>
      <w:spacing w:after="0" w:line="240" w:lineRule="auto"/>
      <w:ind w:firstLine="72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6B5E7C"/>
    <w:pPr>
      <w:spacing w:after="0" w:line="240" w:lineRule="auto"/>
      <w:ind w:firstLine="72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6B5E7C"/>
    <w:pPr>
      <w:spacing w:after="0" w:line="240" w:lineRule="auto"/>
      <w:ind w:firstLine="72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6B5E7C"/>
    <w:pPr>
      <w:spacing w:after="0" w:line="240" w:lineRule="auto"/>
      <w:ind w:firstLine="72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6B5E7C"/>
    <w:pPr>
      <w:spacing w:after="0" w:line="240" w:lineRule="auto"/>
      <w:ind w:firstLine="72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DefaultParagraphFont"/>
    <w:uiPriority w:val="99"/>
    <w:unhideWhenUsed/>
    <w:rsid w:val="006B5E7C"/>
    <w:rPr>
      <w:i/>
      <w:iCs/>
    </w:rPr>
  </w:style>
  <w:style w:type="character" w:styleId="HTMLTypewriter">
    <w:name w:val="HTML Typewriter"/>
    <w:basedOn w:val="DefaultParagraphFont"/>
    <w:uiPriority w:val="99"/>
    <w:unhideWhenUsed/>
    <w:rsid w:val="006B5E7C"/>
    <w:rPr>
      <w:rFonts w:ascii="Consolas" w:hAnsi="Consolas"/>
      <w:sz w:val="20"/>
      <w:szCs w:val="20"/>
    </w:rPr>
  </w:style>
  <w:style w:type="character" w:styleId="HTMLSample">
    <w:name w:val="HTML Sample"/>
    <w:basedOn w:val="DefaultParagraphFont"/>
    <w:uiPriority w:val="99"/>
    <w:unhideWhenUsed/>
    <w:rsid w:val="006B5E7C"/>
    <w:rPr>
      <w:rFonts w:ascii="Consolas" w:hAnsi="Consolas"/>
      <w:sz w:val="24"/>
      <w:szCs w:val="24"/>
    </w:rPr>
  </w:style>
  <w:style w:type="paragraph" w:styleId="HTMLPreformatted">
    <w:name w:val="HTML Preformatted"/>
    <w:basedOn w:val="Normal"/>
    <w:link w:val="HTMLPreformattedChar"/>
    <w:uiPriority w:val="99"/>
    <w:unhideWhenUsed/>
    <w:rsid w:val="006B5E7C"/>
    <w:pPr>
      <w:spacing w:line="240" w:lineRule="auto"/>
      <w:jc w:val="both"/>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rsid w:val="006B5E7C"/>
    <w:rPr>
      <w:rFonts w:ascii="Consolas" w:hAnsi="Consolas"/>
      <w:kern w:val="2"/>
      <w:sz w:val="20"/>
      <w:szCs w:val="20"/>
      <w14:ligatures w14:val="standardContextual"/>
    </w:rPr>
  </w:style>
  <w:style w:type="character" w:styleId="HTMLKeyboard">
    <w:name w:val="HTML Keyboard"/>
    <w:basedOn w:val="DefaultParagraphFont"/>
    <w:uiPriority w:val="99"/>
    <w:unhideWhenUsed/>
    <w:rsid w:val="006B5E7C"/>
    <w:rPr>
      <w:rFonts w:ascii="Consolas" w:hAnsi="Consolas"/>
      <w:sz w:val="20"/>
      <w:szCs w:val="20"/>
    </w:rPr>
  </w:style>
  <w:style w:type="character" w:styleId="HTMLDefinition">
    <w:name w:val="HTML Definition"/>
    <w:basedOn w:val="DefaultParagraphFont"/>
    <w:uiPriority w:val="99"/>
    <w:unhideWhenUsed/>
    <w:rsid w:val="006B5E7C"/>
    <w:rPr>
      <w:i/>
      <w:iCs/>
    </w:rPr>
  </w:style>
  <w:style w:type="character" w:styleId="HTMLCode">
    <w:name w:val="HTML Code"/>
    <w:basedOn w:val="DefaultParagraphFont"/>
    <w:uiPriority w:val="99"/>
    <w:unhideWhenUsed/>
    <w:rsid w:val="006B5E7C"/>
    <w:rPr>
      <w:rFonts w:ascii="Consolas" w:hAnsi="Consolas"/>
      <w:sz w:val="20"/>
      <w:szCs w:val="20"/>
    </w:rPr>
  </w:style>
  <w:style w:type="character" w:styleId="HTMLCite">
    <w:name w:val="HTML Cite"/>
    <w:basedOn w:val="DefaultParagraphFont"/>
    <w:uiPriority w:val="99"/>
    <w:unhideWhenUsed/>
    <w:rsid w:val="006B5E7C"/>
    <w:rPr>
      <w:i/>
      <w:iCs/>
    </w:rPr>
  </w:style>
  <w:style w:type="paragraph" w:styleId="HTMLAddress">
    <w:name w:val="HTML Address"/>
    <w:basedOn w:val="Normal"/>
    <w:link w:val="HTMLAddressChar"/>
    <w:uiPriority w:val="99"/>
    <w:unhideWhenUsed/>
    <w:rsid w:val="006B5E7C"/>
    <w:pPr>
      <w:spacing w:line="240" w:lineRule="auto"/>
      <w:jc w:val="both"/>
    </w:pPr>
    <w:rPr>
      <w:i/>
      <w:iCs/>
      <w:kern w:val="2"/>
      <w:sz w:val="24"/>
      <w14:ligatures w14:val="standardContextual"/>
    </w:rPr>
  </w:style>
  <w:style w:type="character" w:customStyle="1" w:styleId="HTMLAddressChar">
    <w:name w:val="HTML Address Char"/>
    <w:basedOn w:val="DefaultParagraphFont"/>
    <w:link w:val="HTMLAddress"/>
    <w:uiPriority w:val="99"/>
    <w:rsid w:val="006B5E7C"/>
    <w:rPr>
      <w:i/>
      <w:iCs/>
      <w:kern w:val="2"/>
      <w:sz w:val="24"/>
      <w14:ligatures w14:val="standardContextual"/>
    </w:rPr>
  </w:style>
  <w:style w:type="character" w:styleId="HTMLAcronym">
    <w:name w:val="HTML Acronym"/>
    <w:basedOn w:val="DefaultParagraphFont"/>
    <w:uiPriority w:val="99"/>
    <w:unhideWhenUsed/>
    <w:rsid w:val="006B5E7C"/>
  </w:style>
  <w:style w:type="paragraph" w:styleId="PlainText">
    <w:name w:val="Plain Text"/>
    <w:basedOn w:val="Normal"/>
    <w:link w:val="PlainTextChar"/>
    <w:uiPriority w:val="99"/>
    <w:unhideWhenUsed/>
    <w:rsid w:val="006B5E7C"/>
    <w:pPr>
      <w:spacing w:line="240" w:lineRule="auto"/>
      <w:jc w:val="both"/>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rsid w:val="006B5E7C"/>
    <w:rPr>
      <w:rFonts w:ascii="Consolas" w:hAnsi="Consolas"/>
      <w:kern w:val="2"/>
      <w:sz w:val="21"/>
      <w:szCs w:val="21"/>
      <w14:ligatures w14:val="standardContextual"/>
    </w:rPr>
  </w:style>
  <w:style w:type="paragraph" w:styleId="DocumentMap">
    <w:name w:val="Document Map"/>
    <w:basedOn w:val="Normal"/>
    <w:link w:val="DocumentMapChar"/>
    <w:uiPriority w:val="99"/>
    <w:unhideWhenUsed/>
    <w:rsid w:val="006B5E7C"/>
    <w:pPr>
      <w:spacing w:line="240" w:lineRule="auto"/>
      <w:jc w:val="both"/>
    </w:pPr>
    <w:rPr>
      <w:rFonts w:ascii="Segoe UI" w:hAnsi="Segoe UI" w:cs="Segoe UI"/>
      <w:kern w:val="2"/>
      <w:sz w:val="16"/>
      <w:szCs w:val="16"/>
      <w14:ligatures w14:val="standardContextual"/>
    </w:rPr>
  </w:style>
  <w:style w:type="character" w:customStyle="1" w:styleId="DocumentMapChar">
    <w:name w:val="Document Map Char"/>
    <w:basedOn w:val="DefaultParagraphFont"/>
    <w:link w:val="DocumentMap"/>
    <w:uiPriority w:val="99"/>
    <w:rsid w:val="006B5E7C"/>
    <w:rPr>
      <w:rFonts w:ascii="Segoe UI" w:hAnsi="Segoe UI" w:cs="Segoe UI"/>
      <w:kern w:val="2"/>
      <w:sz w:val="16"/>
      <w:szCs w:val="16"/>
      <w14:ligatures w14:val="standardContextual"/>
    </w:rPr>
  </w:style>
  <w:style w:type="character" w:styleId="Emphasis">
    <w:name w:val="Emphasis"/>
    <w:basedOn w:val="DefaultParagraphFont"/>
    <w:uiPriority w:val="20"/>
    <w:qFormat/>
    <w:rsid w:val="006B5E7C"/>
    <w:rPr>
      <w:i/>
      <w:iCs/>
    </w:rPr>
  </w:style>
  <w:style w:type="paragraph" w:styleId="BlockText">
    <w:name w:val="Block Text"/>
    <w:basedOn w:val="Normal"/>
    <w:uiPriority w:val="99"/>
    <w:unhideWhenUsed/>
    <w:rsid w:val="006B5E7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jc w:val="both"/>
    </w:pPr>
    <w:rPr>
      <w:rFonts w:eastAsiaTheme="minorEastAsia"/>
      <w:i/>
      <w:iCs/>
      <w:color w:val="4472C4" w:themeColor="accent1"/>
      <w:kern w:val="2"/>
      <w:sz w:val="24"/>
      <w14:ligatures w14:val="standardContextual"/>
    </w:rPr>
  </w:style>
  <w:style w:type="paragraph" w:styleId="BodyTextIndent3">
    <w:name w:val="Body Text Indent 3"/>
    <w:basedOn w:val="Normal"/>
    <w:link w:val="BodyTextIndent3Char"/>
    <w:uiPriority w:val="99"/>
    <w:unhideWhenUsed/>
    <w:rsid w:val="006B5E7C"/>
    <w:pPr>
      <w:spacing w:after="120"/>
      <w:ind w:left="283"/>
      <w:jc w:val="both"/>
    </w:pPr>
    <w:rPr>
      <w:kern w:val="2"/>
      <w:sz w:val="16"/>
      <w:szCs w:val="16"/>
      <w14:ligatures w14:val="standardContextual"/>
    </w:rPr>
  </w:style>
  <w:style w:type="character" w:customStyle="1" w:styleId="BodyTextIndent3Char">
    <w:name w:val="Body Text Indent 3 Char"/>
    <w:basedOn w:val="DefaultParagraphFont"/>
    <w:link w:val="BodyTextIndent3"/>
    <w:uiPriority w:val="99"/>
    <w:rsid w:val="006B5E7C"/>
    <w:rPr>
      <w:kern w:val="2"/>
      <w:sz w:val="16"/>
      <w:szCs w:val="16"/>
      <w14:ligatures w14:val="standardContextual"/>
    </w:rPr>
  </w:style>
  <w:style w:type="paragraph" w:styleId="BodyTextIndent2">
    <w:name w:val="Body Text Indent 2"/>
    <w:basedOn w:val="Normal"/>
    <w:link w:val="BodyTextIndent2Char"/>
    <w:uiPriority w:val="99"/>
    <w:unhideWhenUsed/>
    <w:rsid w:val="006B5E7C"/>
    <w:pPr>
      <w:spacing w:after="120"/>
      <w:ind w:left="283"/>
      <w:jc w:val="both"/>
    </w:pPr>
    <w:rPr>
      <w:kern w:val="2"/>
      <w:sz w:val="24"/>
      <w14:ligatures w14:val="standardContextual"/>
    </w:rPr>
  </w:style>
  <w:style w:type="character" w:customStyle="1" w:styleId="BodyTextIndent2Char">
    <w:name w:val="Body Text Indent 2 Char"/>
    <w:basedOn w:val="DefaultParagraphFont"/>
    <w:link w:val="BodyTextIndent2"/>
    <w:uiPriority w:val="99"/>
    <w:rsid w:val="006B5E7C"/>
    <w:rPr>
      <w:kern w:val="2"/>
      <w:sz w:val="24"/>
      <w14:ligatures w14:val="standardContextual"/>
    </w:rPr>
  </w:style>
  <w:style w:type="paragraph" w:styleId="BodyText3">
    <w:name w:val="Body Text 3"/>
    <w:basedOn w:val="Normal"/>
    <w:link w:val="BodyText3Char"/>
    <w:uiPriority w:val="99"/>
    <w:unhideWhenUsed/>
    <w:rsid w:val="006B5E7C"/>
    <w:pPr>
      <w:spacing w:after="120"/>
      <w:jc w:val="both"/>
    </w:pPr>
    <w:rPr>
      <w:kern w:val="2"/>
      <w:sz w:val="16"/>
      <w:szCs w:val="16"/>
      <w14:ligatures w14:val="standardContextual"/>
    </w:rPr>
  </w:style>
  <w:style w:type="character" w:customStyle="1" w:styleId="BodyText3Char">
    <w:name w:val="Body Text 3 Char"/>
    <w:basedOn w:val="DefaultParagraphFont"/>
    <w:link w:val="BodyText3"/>
    <w:uiPriority w:val="99"/>
    <w:rsid w:val="006B5E7C"/>
    <w:rPr>
      <w:kern w:val="2"/>
      <w:sz w:val="16"/>
      <w:szCs w:val="16"/>
      <w14:ligatures w14:val="standardContextual"/>
    </w:rPr>
  </w:style>
  <w:style w:type="paragraph" w:styleId="BodyText2">
    <w:name w:val="Body Text 2"/>
    <w:basedOn w:val="Normal"/>
    <w:link w:val="BodyText2Char"/>
    <w:uiPriority w:val="99"/>
    <w:unhideWhenUsed/>
    <w:rsid w:val="006B5E7C"/>
    <w:pPr>
      <w:spacing w:after="120"/>
      <w:jc w:val="both"/>
    </w:pPr>
    <w:rPr>
      <w:kern w:val="2"/>
      <w:sz w:val="24"/>
      <w14:ligatures w14:val="standardContextual"/>
    </w:rPr>
  </w:style>
  <w:style w:type="character" w:customStyle="1" w:styleId="BodyText2Char">
    <w:name w:val="Body Text 2 Char"/>
    <w:basedOn w:val="DefaultParagraphFont"/>
    <w:link w:val="BodyText2"/>
    <w:uiPriority w:val="99"/>
    <w:rsid w:val="006B5E7C"/>
    <w:rPr>
      <w:kern w:val="2"/>
      <w:sz w:val="24"/>
      <w14:ligatures w14:val="standardContextual"/>
    </w:rPr>
  </w:style>
  <w:style w:type="paragraph" w:styleId="NoteHeading">
    <w:name w:val="Note Heading"/>
    <w:basedOn w:val="Normal"/>
    <w:next w:val="Normal"/>
    <w:link w:val="NoteHeadingChar"/>
    <w:uiPriority w:val="99"/>
    <w:unhideWhenUsed/>
    <w:rsid w:val="006B5E7C"/>
    <w:pPr>
      <w:spacing w:line="240" w:lineRule="auto"/>
      <w:jc w:val="both"/>
    </w:pPr>
    <w:rPr>
      <w:kern w:val="2"/>
      <w:sz w:val="24"/>
      <w14:ligatures w14:val="standardContextual"/>
    </w:rPr>
  </w:style>
  <w:style w:type="character" w:customStyle="1" w:styleId="NoteHeadingChar">
    <w:name w:val="Note Heading Char"/>
    <w:basedOn w:val="DefaultParagraphFont"/>
    <w:link w:val="NoteHeading"/>
    <w:uiPriority w:val="99"/>
    <w:rsid w:val="006B5E7C"/>
    <w:rPr>
      <w:kern w:val="2"/>
      <w:sz w:val="24"/>
      <w14:ligatures w14:val="standardContextual"/>
    </w:rPr>
  </w:style>
  <w:style w:type="paragraph" w:styleId="BodyTextIndent">
    <w:name w:val="Body Text Indent"/>
    <w:basedOn w:val="Normal"/>
    <w:link w:val="BodyTextIndentChar"/>
    <w:uiPriority w:val="99"/>
    <w:unhideWhenUsed/>
    <w:rsid w:val="006B5E7C"/>
    <w:pPr>
      <w:spacing w:after="120"/>
      <w:ind w:left="283"/>
      <w:jc w:val="both"/>
    </w:pPr>
    <w:rPr>
      <w:kern w:val="2"/>
      <w:sz w:val="24"/>
      <w14:ligatures w14:val="standardContextual"/>
    </w:rPr>
  </w:style>
  <w:style w:type="character" w:customStyle="1" w:styleId="BodyTextIndentChar">
    <w:name w:val="Body Text Indent Char"/>
    <w:basedOn w:val="DefaultParagraphFont"/>
    <w:link w:val="BodyTextIndent"/>
    <w:uiPriority w:val="99"/>
    <w:rsid w:val="006B5E7C"/>
    <w:rPr>
      <w:kern w:val="2"/>
      <w:sz w:val="24"/>
      <w14:ligatures w14:val="standardContextual"/>
    </w:rPr>
  </w:style>
  <w:style w:type="paragraph" w:styleId="BodyTextFirstIndent2">
    <w:name w:val="Body Text First Indent 2"/>
    <w:basedOn w:val="BodyTextIndent"/>
    <w:link w:val="BodyTextFirstIndent2Char"/>
    <w:uiPriority w:val="99"/>
    <w:unhideWhenUsed/>
    <w:rsid w:val="006B5E7C"/>
    <w:pPr>
      <w:spacing w:after="160"/>
      <w:ind w:left="360" w:firstLine="360"/>
    </w:pPr>
  </w:style>
  <w:style w:type="character" w:customStyle="1" w:styleId="BodyTextFirstIndent2Char">
    <w:name w:val="Body Text First Indent 2 Char"/>
    <w:basedOn w:val="BodyTextIndentChar"/>
    <w:link w:val="BodyTextFirstIndent2"/>
    <w:uiPriority w:val="99"/>
    <w:rsid w:val="006B5E7C"/>
    <w:rPr>
      <w:kern w:val="2"/>
      <w:sz w:val="24"/>
      <w14:ligatures w14:val="standardContextual"/>
    </w:rPr>
  </w:style>
  <w:style w:type="paragraph" w:styleId="BodyText">
    <w:name w:val="Body Text"/>
    <w:basedOn w:val="Normal"/>
    <w:link w:val="BodyTextChar"/>
    <w:uiPriority w:val="99"/>
    <w:unhideWhenUsed/>
    <w:rsid w:val="006B5E7C"/>
    <w:pPr>
      <w:spacing w:after="120"/>
      <w:jc w:val="both"/>
    </w:pPr>
    <w:rPr>
      <w:kern w:val="2"/>
      <w:sz w:val="24"/>
      <w14:ligatures w14:val="standardContextual"/>
    </w:rPr>
  </w:style>
  <w:style w:type="character" w:customStyle="1" w:styleId="BodyTextChar">
    <w:name w:val="Body Text Char"/>
    <w:basedOn w:val="DefaultParagraphFont"/>
    <w:link w:val="BodyText"/>
    <w:uiPriority w:val="99"/>
    <w:rsid w:val="006B5E7C"/>
    <w:rPr>
      <w:kern w:val="2"/>
      <w:sz w:val="24"/>
      <w14:ligatures w14:val="standardContextual"/>
    </w:rPr>
  </w:style>
  <w:style w:type="paragraph" w:styleId="BodyTextFirstIndent">
    <w:name w:val="Body Text First Indent"/>
    <w:basedOn w:val="BodyText"/>
    <w:link w:val="BodyTextFirstIndentChar"/>
    <w:uiPriority w:val="99"/>
    <w:unhideWhenUsed/>
    <w:rsid w:val="006B5E7C"/>
    <w:pPr>
      <w:spacing w:after="160"/>
      <w:ind w:firstLine="360"/>
    </w:pPr>
  </w:style>
  <w:style w:type="character" w:customStyle="1" w:styleId="BodyTextFirstIndentChar">
    <w:name w:val="Body Text First Indent Char"/>
    <w:basedOn w:val="BodyTextChar"/>
    <w:link w:val="BodyTextFirstIndent"/>
    <w:uiPriority w:val="99"/>
    <w:rsid w:val="006B5E7C"/>
    <w:rPr>
      <w:kern w:val="2"/>
      <w:sz w:val="24"/>
      <w14:ligatures w14:val="standardContextual"/>
    </w:rPr>
  </w:style>
  <w:style w:type="paragraph" w:styleId="Date">
    <w:name w:val="Date"/>
    <w:basedOn w:val="Normal"/>
    <w:next w:val="Normal"/>
    <w:link w:val="DateChar"/>
    <w:uiPriority w:val="99"/>
    <w:unhideWhenUsed/>
    <w:rsid w:val="006B5E7C"/>
    <w:pPr>
      <w:jc w:val="both"/>
    </w:pPr>
    <w:rPr>
      <w:kern w:val="2"/>
      <w:sz w:val="24"/>
      <w14:ligatures w14:val="standardContextual"/>
    </w:rPr>
  </w:style>
  <w:style w:type="character" w:customStyle="1" w:styleId="DateChar">
    <w:name w:val="Date Char"/>
    <w:basedOn w:val="DefaultParagraphFont"/>
    <w:link w:val="Date"/>
    <w:uiPriority w:val="99"/>
    <w:rsid w:val="006B5E7C"/>
    <w:rPr>
      <w:kern w:val="2"/>
      <w:sz w:val="24"/>
      <w14:ligatures w14:val="standardContextual"/>
    </w:rPr>
  </w:style>
  <w:style w:type="paragraph" w:styleId="Salutation">
    <w:name w:val="Salutation"/>
    <w:basedOn w:val="Normal"/>
    <w:next w:val="Normal"/>
    <w:link w:val="SalutationChar"/>
    <w:uiPriority w:val="99"/>
    <w:unhideWhenUsed/>
    <w:rsid w:val="006B5E7C"/>
    <w:pPr>
      <w:jc w:val="both"/>
    </w:pPr>
    <w:rPr>
      <w:kern w:val="2"/>
      <w:sz w:val="24"/>
      <w14:ligatures w14:val="standardContextual"/>
    </w:rPr>
  </w:style>
  <w:style w:type="character" w:customStyle="1" w:styleId="SalutationChar">
    <w:name w:val="Salutation Char"/>
    <w:basedOn w:val="DefaultParagraphFont"/>
    <w:link w:val="Salutation"/>
    <w:uiPriority w:val="99"/>
    <w:rsid w:val="006B5E7C"/>
    <w:rPr>
      <w:kern w:val="2"/>
      <w:sz w:val="24"/>
      <w14:ligatures w14:val="standardContextual"/>
    </w:rPr>
  </w:style>
  <w:style w:type="paragraph" w:styleId="Subtitle">
    <w:name w:val="Subtitle"/>
    <w:basedOn w:val="Normal"/>
    <w:next w:val="Normal"/>
    <w:link w:val="SubtitleChar"/>
    <w:uiPriority w:val="11"/>
    <w:qFormat/>
    <w:rsid w:val="006B5E7C"/>
    <w:pPr>
      <w:numPr>
        <w:ilvl w:val="1"/>
      </w:numPr>
      <w:ind w:firstLine="720"/>
      <w:jc w:val="both"/>
    </w:pPr>
    <w:rPr>
      <w:rFonts w:eastAsiaTheme="minorEastAsia"/>
      <w:color w:val="5A5A5A" w:themeColor="text1" w:themeTint="A5"/>
      <w:spacing w:val="15"/>
      <w:kern w:val="2"/>
      <w:sz w:val="24"/>
      <w14:ligatures w14:val="standardContextual"/>
    </w:rPr>
  </w:style>
  <w:style w:type="character" w:customStyle="1" w:styleId="SubtitleChar">
    <w:name w:val="Subtitle Char"/>
    <w:basedOn w:val="DefaultParagraphFont"/>
    <w:link w:val="Subtitle"/>
    <w:uiPriority w:val="11"/>
    <w:rsid w:val="006B5E7C"/>
    <w:rPr>
      <w:rFonts w:eastAsiaTheme="minorEastAsia"/>
      <w:color w:val="5A5A5A" w:themeColor="text1" w:themeTint="A5"/>
      <w:spacing w:val="15"/>
      <w:kern w:val="2"/>
      <w:sz w:val="24"/>
      <w14:ligatures w14:val="standardContextual"/>
    </w:rPr>
  </w:style>
  <w:style w:type="paragraph" w:styleId="MessageHeader">
    <w:name w:val="Message Header"/>
    <w:basedOn w:val="Normal"/>
    <w:link w:val="MessageHeaderChar"/>
    <w:uiPriority w:val="99"/>
    <w:unhideWhenUsed/>
    <w:rsid w:val="006B5E7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both"/>
    </w:pPr>
    <w:rPr>
      <w:rFonts w:asciiTheme="majorHAnsi" w:eastAsiaTheme="majorEastAsia" w:hAnsiTheme="majorHAnsi" w:cstheme="majorBidi"/>
      <w:kern w:val="2"/>
      <w:sz w:val="24"/>
      <w14:ligatures w14:val="standardContextual"/>
    </w:rPr>
  </w:style>
  <w:style w:type="character" w:customStyle="1" w:styleId="MessageHeaderChar">
    <w:name w:val="Message Header Char"/>
    <w:basedOn w:val="DefaultParagraphFont"/>
    <w:link w:val="MessageHeader"/>
    <w:uiPriority w:val="99"/>
    <w:rsid w:val="006B5E7C"/>
    <w:rPr>
      <w:rFonts w:asciiTheme="majorHAnsi" w:eastAsiaTheme="majorEastAsia" w:hAnsiTheme="majorHAnsi" w:cstheme="majorBidi"/>
      <w:kern w:val="2"/>
      <w:sz w:val="24"/>
      <w:shd w:val="pct20" w:color="auto" w:fill="auto"/>
      <w14:ligatures w14:val="standardContextual"/>
    </w:rPr>
  </w:style>
  <w:style w:type="paragraph" w:styleId="ListContinue5">
    <w:name w:val="List Continue 5"/>
    <w:basedOn w:val="Normal"/>
    <w:uiPriority w:val="99"/>
    <w:unhideWhenUsed/>
    <w:rsid w:val="006B5E7C"/>
    <w:pPr>
      <w:spacing w:after="120"/>
      <w:ind w:left="1415"/>
      <w:jc w:val="both"/>
    </w:pPr>
    <w:rPr>
      <w:kern w:val="2"/>
      <w:sz w:val="24"/>
      <w14:ligatures w14:val="standardContextual"/>
    </w:rPr>
  </w:style>
  <w:style w:type="paragraph" w:styleId="ListContinue4">
    <w:name w:val="List Continue 4"/>
    <w:basedOn w:val="Normal"/>
    <w:uiPriority w:val="99"/>
    <w:unhideWhenUsed/>
    <w:rsid w:val="006B5E7C"/>
    <w:pPr>
      <w:spacing w:after="120"/>
      <w:ind w:left="1132"/>
      <w:jc w:val="both"/>
    </w:pPr>
    <w:rPr>
      <w:kern w:val="2"/>
      <w:sz w:val="24"/>
      <w14:ligatures w14:val="standardContextual"/>
    </w:rPr>
  </w:style>
  <w:style w:type="paragraph" w:styleId="ListContinue3">
    <w:name w:val="List Continue 3"/>
    <w:basedOn w:val="Normal"/>
    <w:uiPriority w:val="99"/>
    <w:unhideWhenUsed/>
    <w:rsid w:val="006B5E7C"/>
    <w:pPr>
      <w:spacing w:after="120"/>
      <w:ind w:left="849"/>
      <w:jc w:val="both"/>
    </w:pPr>
    <w:rPr>
      <w:kern w:val="2"/>
      <w:sz w:val="24"/>
      <w14:ligatures w14:val="standardContextual"/>
    </w:rPr>
  </w:style>
  <w:style w:type="paragraph" w:styleId="ListContinue2">
    <w:name w:val="List Continue 2"/>
    <w:basedOn w:val="Normal"/>
    <w:uiPriority w:val="99"/>
    <w:unhideWhenUsed/>
    <w:rsid w:val="006B5E7C"/>
    <w:pPr>
      <w:spacing w:after="120"/>
      <w:ind w:left="566"/>
      <w:jc w:val="both"/>
    </w:pPr>
    <w:rPr>
      <w:kern w:val="2"/>
      <w:sz w:val="24"/>
      <w14:ligatures w14:val="standardContextual"/>
    </w:rPr>
  </w:style>
  <w:style w:type="paragraph" w:styleId="ListContinue">
    <w:name w:val="List Continue"/>
    <w:basedOn w:val="Normal"/>
    <w:uiPriority w:val="99"/>
    <w:unhideWhenUsed/>
    <w:rsid w:val="006B5E7C"/>
    <w:pPr>
      <w:spacing w:after="120"/>
      <w:ind w:left="283"/>
      <w:jc w:val="both"/>
    </w:pPr>
    <w:rPr>
      <w:kern w:val="2"/>
      <w:sz w:val="24"/>
      <w14:ligatures w14:val="standardContextual"/>
    </w:rPr>
  </w:style>
  <w:style w:type="paragraph" w:styleId="Signature">
    <w:name w:val="Signature"/>
    <w:basedOn w:val="Normal"/>
    <w:link w:val="SignatureChar"/>
    <w:uiPriority w:val="99"/>
    <w:unhideWhenUsed/>
    <w:rsid w:val="006B5E7C"/>
    <w:pPr>
      <w:spacing w:line="240" w:lineRule="auto"/>
      <w:ind w:left="4252"/>
      <w:jc w:val="both"/>
    </w:pPr>
    <w:rPr>
      <w:kern w:val="2"/>
      <w:sz w:val="24"/>
      <w14:ligatures w14:val="standardContextual"/>
    </w:rPr>
  </w:style>
  <w:style w:type="character" w:customStyle="1" w:styleId="SignatureChar">
    <w:name w:val="Signature Char"/>
    <w:basedOn w:val="DefaultParagraphFont"/>
    <w:link w:val="Signature"/>
    <w:uiPriority w:val="99"/>
    <w:rsid w:val="006B5E7C"/>
    <w:rPr>
      <w:kern w:val="2"/>
      <w:sz w:val="24"/>
      <w14:ligatures w14:val="standardContextual"/>
    </w:rPr>
  </w:style>
  <w:style w:type="paragraph" w:styleId="Closing">
    <w:name w:val="Closing"/>
    <w:basedOn w:val="Normal"/>
    <w:link w:val="ClosingChar"/>
    <w:uiPriority w:val="99"/>
    <w:unhideWhenUsed/>
    <w:rsid w:val="006B5E7C"/>
    <w:pPr>
      <w:spacing w:line="240" w:lineRule="auto"/>
      <w:ind w:left="4252"/>
      <w:jc w:val="both"/>
    </w:pPr>
    <w:rPr>
      <w:kern w:val="2"/>
      <w:sz w:val="24"/>
      <w14:ligatures w14:val="standardContextual"/>
    </w:rPr>
  </w:style>
  <w:style w:type="character" w:customStyle="1" w:styleId="ClosingChar">
    <w:name w:val="Closing Char"/>
    <w:basedOn w:val="DefaultParagraphFont"/>
    <w:link w:val="Closing"/>
    <w:uiPriority w:val="99"/>
    <w:rsid w:val="006B5E7C"/>
    <w:rPr>
      <w:kern w:val="2"/>
      <w:sz w:val="24"/>
      <w14:ligatures w14:val="standardContextual"/>
    </w:rPr>
  </w:style>
  <w:style w:type="paragraph" w:styleId="Title">
    <w:name w:val="Title"/>
    <w:basedOn w:val="Normal"/>
    <w:next w:val="Normal"/>
    <w:link w:val="TitleChar"/>
    <w:uiPriority w:val="10"/>
    <w:qFormat/>
    <w:rsid w:val="006B5E7C"/>
    <w:pPr>
      <w:spacing w:line="240" w:lineRule="auto"/>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5E7C"/>
    <w:rPr>
      <w:rFonts w:asciiTheme="majorHAnsi" w:eastAsiaTheme="majorEastAsia" w:hAnsiTheme="majorHAnsi" w:cstheme="majorBidi"/>
      <w:spacing w:val="-10"/>
      <w:kern w:val="28"/>
      <w:sz w:val="56"/>
      <w:szCs w:val="56"/>
      <w14:ligatures w14:val="standardContextual"/>
    </w:rPr>
  </w:style>
  <w:style w:type="paragraph" w:styleId="ListNumber5">
    <w:name w:val="List Number 5"/>
    <w:basedOn w:val="Normal"/>
    <w:uiPriority w:val="99"/>
    <w:unhideWhenUsed/>
    <w:rsid w:val="006B5E7C"/>
    <w:pPr>
      <w:numPr>
        <w:numId w:val="3"/>
      </w:numPr>
      <w:jc w:val="both"/>
    </w:pPr>
    <w:rPr>
      <w:kern w:val="2"/>
      <w:sz w:val="24"/>
      <w14:ligatures w14:val="standardContextual"/>
    </w:rPr>
  </w:style>
  <w:style w:type="paragraph" w:styleId="ListNumber4">
    <w:name w:val="List Number 4"/>
    <w:basedOn w:val="Normal"/>
    <w:uiPriority w:val="99"/>
    <w:unhideWhenUsed/>
    <w:rsid w:val="006B5E7C"/>
    <w:pPr>
      <w:numPr>
        <w:numId w:val="4"/>
      </w:numPr>
      <w:jc w:val="both"/>
    </w:pPr>
    <w:rPr>
      <w:kern w:val="2"/>
      <w:sz w:val="24"/>
      <w14:ligatures w14:val="standardContextual"/>
    </w:rPr>
  </w:style>
  <w:style w:type="paragraph" w:styleId="ListNumber3">
    <w:name w:val="List Number 3"/>
    <w:basedOn w:val="Normal"/>
    <w:uiPriority w:val="99"/>
    <w:unhideWhenUsed/>
    <w:rsid w:val="006B5E7C"/>
    <w:pPr>
      <w:numPr>
        <w:numId w:val="5"/>
      </w:numPr>
      <w:jc w:val="both"/>
    </w:pPr>
    <w:rPr>
      <w:kern w:val="2"/>
      <w:sz w:val="24"/>
      <w14:ligatures w14:val="standardContextual"/>
    </w:rPr>
  </w:style>
  <w:style w:type="paragraph" w:styleId="ListNumber2">
    <w:name w:val="List Number 2"/>
    <w:basedOn w:val="Normal"/>
    <w:uiPriority w:val="99"/>
    <w:unhideWhenUsed/>
    <w:rsid w:val="006B5E7C"/>
    <w:pPr>
      <w:numPr>
        <w:numId w:val="6"/>
      </w:numPr>
      <w:jc w:val="both"/>
    </w:pPr>
    <w:rPr>
      <w:kern w:val="2"/>
      <w:sz w:val="24"/>
      <w14:ligatures w14:val="standardContextual"/>
    </w:rPr>
  </w:style>
  <w:style w:type="paragraph" w:styleId="ListBullet5">
    <w:name w:val="List Bullet 5"/>
    <w:basedOn w:val="Normal"/>
    <w:uiPriority w:val="99"/>
    <w:unhideWhenUsed/>
    <w:rsid w:val="006B5E7C"/>
    <w:pPr>
      <w:numPr>
        <w:numId w:val="7"/>
      </w:numPr>
      <w:jc w:val="both"/>
    </w:pPr>
    <w:rPr>
      <w:kern w:val="2"/>
      <w:sz w:val="24"/>
      <w14:ligatures w14:val="standardContextual"/>
    </w:rPr>
  </w:style>
  <w:style w:type="paragraph" w:styleId="ListBullet4">
    <w:name w:val="List Bullet 4"/>
    <w:basedOn w:val="Normal"/>
    <w:uiPriority w:val="99"/>
    <w:unhideWhenUsed/>
    <w:rsid w:val="006B5E7C"/>
    <w:pPr>
      <w:numPr>
        <w:numId w:val="8"/>
      </w:numPr>
      <w:jc w:val="both"/>
    </w:pPr>
    <w:rPr>
      <w:kern w:val="2"/>
      <w:sz w:val="24"/>
      <w14:ligatures w14:val="standardContextual"/>
    </w:rPr>
  </w:style>
  <w:style w:type="paragraph" w:styleId="ListBullet3">
    <w:name w:val="List Bullet 3"/>
    <w:basedOn w:val="Normal"/>
    <w:uiPriority w:val="99"/>
    <w:unhideWhenUsed/>
    <w:rsid w:val="006B5E7C"/>
    <w:pPr>
      <w:numPr>
        <w:numId w:val="9"/>
      </w:numPr>
      <w:jc w:val="both"/>
    </w:pPr>
    <w:rPr>
      <w:kern w:val="2"/>
      <w:sz w:val="24"/>
      <w14:ligatures w14:val="standardContextual"/>
    </w:rPr>
  </w:style>
  <w:style w:type="paragraph" w:styleId="ListBullet2">
    <w:name w:val="List Bullet 2"/>
    <w:basedOn w:val="Normal"/>
    <w:uiPriority w:val="99"/>
    <w:unhideWhenUsed/>
    <w:rsid w:val="006B5E7C"/>
    <w:pPr>
      <w:numPr>
        <w:numId w:val="10"/>
      </w:numPr>
      <w:jc w:val="both"/>
    </w:pPr>
    <w:rPr>
      <w:kern w:val="2"/>
      <w:sz w:val="24"/>
      <w14:ligatures w14:val="standardContextual"/>
    </w:rPr>
  </w:style>
  <w:style w:type="paragraph" w:styleId="List5">
    <w:name w:val="List 5"/>
    <w:basedOn w:val="Normal"/>
    <w:uiPriority w:val="99"/>
    <w:unhideWhenUsed/>
    <w:rsid w:val="006B5E7C"/>
    <w:pPr>
      <w:ind w:left="1415" w:hanging="283"/>
      <w:jc w:val="both"/>
    </w:pPr>
    <w:rPr>
      <w:kern w:val="2"/>
      <w:sz w:val="24"/>
      <w14:ligatures w14:val="standardContextual"/>
    </w:rPr>
  </w:style>
  <w:style w:type="paragraph" w:styleId="List4">
    <w:name w:val="List 4"/>
    <w:basedOn w:val="Normal"/>
    <w:uiPriority w:val="99"/>
    <w:unhideWhenUsed/>
    <w:rsid w:val="006B5E7C"/>
    <w:pPr>
      <w:ind w:left="1132" w:hanging="283"/>
      <w:jc w:val="both"/>
    </w:pPr>
    <w:rPr>
      <w:kern w:val="2"/>
      <w:sz w:val="24"/>
      <w14:ligatures w14:val="standardContextual"/>
    </w:rPr>
  </w:style>
  <w:style w:type="paragraph" w:styleId="List3">
    <w:name w:val="List 3"/>
    <w:basedOn w:val="Normal"/>
    <w:uiPriority w:val="99"/>
    <w:unhideWhenUsed/>
    <w:rsid w:val="006B5E7C"/>
    <w:pPr>
      <w:ind w:left="849" w:hanging="283"/>
      <w:jc w:val="both"/>
    </w:pPr>
    <w:rPr>
      <w:kern w:val="2"/>
      <w:sz w:val="24"/>
      <w14:ligatures w14:val="standardContextual"/>
    </w:rPr>
  </w:style>
  <w:style w:type="paragraph" w:styleId="List2">
    <w:name w:val="List 2"/>
    <w:basedOn w:val="Normal"/>
    <w:uiPriority w:val="99"/>
    <w:unhideWhenUsed/>
    <w:rsid w:val="006B5E7C"/>
    <w:pPr>
      <w:ind w:left="566" w:hanging="283"/>
      <w:jc w:val="both"/>
    </w:pPr>
    <w:rPr>
      <w:kern w:val="2"/>
      <w:sz w:val="24"/>
      <w14:ligatures w14:val="standardContextual"/>
    </w:rPr>
  </w:style>
  <w:style w:type="paragraph" w:styleId="ListNumber">
    <w:name w:val="List Number"/>
    <w:basedOn w:val="Normal"/>
    <w:uiPriority w:val="99"/>
    <w:unhideWhenUsed/>
    <w:rsid w:val="006B5E7C"/>
    <w:pPr>
      <w:numPr>
        <w:numId w:val="11"/>
      </w:numPr>
      <w:jc w:val="both"/>
    </w:pPr>
    <w:rPr>
      <w:kern w:val="2"/>
      <w:sz w:val="24"/>
      <w14:ligatures w14:val="standardContextual"/>
    </w:rPr>
  </w:style>
  <w:style w:type="paragraph" w:styleId="ListBullet">
    <w:name w:val="List Bullet"/>
    <w:basedOn w:val="Normal"/>
    <w:uiPriority w:val="99"/>
    <w:unhideWhenUsed/>
    <w:rsid w:val="006B5E7C"/>
    <w:pPr>
      <w:numPr>
        <w:numId w:val="12"/>
      </w:numPr>
      <w:jc w:val="both"/>
    </w:pPr>
    <w:rPr>
      <w:kern w:val="2"/>
      <w:sz w:val="24"/>
      <w14:ligatures w14:val="standardContextual"/>
    </w:rPr>
  </w:style>
  <w:style w:type="paragraph" w:styleId="List">
    <w:name w:val="List"/>
    <w:basedOn w:val="Normal"/>
    <w:uiPriority w:val="99"/>
    <w:unhideWhenUsed/>
    <w:rsid w:val="006B5E7C"/>
    <w:pPr>
      <w:ind w:left="283" w:hanging="283"/>
      <w:jc w:val="both"/>
    </w:pPr>
    <w:rPr>
      <w:kern w:val="2"/>
      <w:sz w:val="24"/>
      <w14:ligatures w14:val="standardContextual"/>
    </w:rPr>
  </w:style>
  <w:style w:type="paragraph" w:styleId="TOAHeading">
    <w:name w:val="toa heading"/>
    <w:basedOn w:val="Normal"/>
    <w:next w:val="Normal"/>
    <w:uiPriority w:val="99"/>
    <w:unhideWhenUsed/>
    <w:rsid w:val="006B5E7C"/>
    <w:pPr>
      <w:spacing w:before="120"/>
      <w:jc w:val="both"/>
    </w:pPr>
    <w:rPr>
      <w:rFonts w:asciiTheme="majorHAnsi" w:eastAsiaTheme="majorEastAsia" w:hAnsiTheme="majorHAnsi" w:cstheme="majorBidi"/>
      <w:b/>
      <w:bCs/>
      <w:kern w:val="2"/>
      <w:sz w:val="24"/>
      <w14:ligatures w14:val="standardContextual"/>
    </w:rPr>
  </w:style>
  <w:style w:type="paragraph" w:styleId="MacroText">
    <w:name w:val="macro"/>
    <w:link w:val="MacroTextChar"/>
    <w:uiPriority w:val="99"/>
    <w:unhideWhenUsed/>
    <w:rsid w:val="006B5E7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6B5E7C"/>
    <w:rPr>
      <w:rFonts w:ascii="Consolas" w:hAnsi="Consolas"/>
      <w:sz w:val="20"/>
      <w:szCs w:val="20"/>
    </w:rPr>
  </w:style>
  <w:style w:type="paragraph" w:styleId="TableofAuthorities">
    <w:name w:val="table of authorities"/>
    <w:basedOn w:val="Normal"/>
    <w:next w:val="Normal"/>
    <w:uiPriority w:val="99"/>
    <w:unhideWhenUsed/>
    <w:rsid w:val="006B5E7C"/>
    <w:pPr>
      <w:ind w:left="220" w:hanging="220"/>
      <w:jc w:val="both"/>
    </w:pPr>
    <w:rPr>
      <w:kern w:val="2"/>
      <w:sz w:val="24"/>
      <w14:ligatures w14:val="standardContextual"/>
    </w:rPr>
  </w:style>
  <w:style w:type="paragraph" w:styleId="EndnoteText">
    <w:name w:val="endnote text"/>
    <w:basedOn w:val="Normal"/>
    <w:link w:val="EndnoteTextChar"/>
    <w:uiPriority w:val="99"/>
    <w:unhideWhenUsed/>
    <w:rsid w:val="006B5E7C"/>
    <w:pPr>
      <w:spacing w:line="240" w:lineRule="auto"/>
      <w:jc w:val="both"/>
    </w:pPr>
    <w:rPr>
      <w:kern w:val="2"/>
      <w:sz w:val="20"/>
      <w:szCs w:val="20"/>
      <w14:ligatures w14:val="standardContextual"/>
    </w:rPr>
  </w:style>
  <w:style w:type="character" w:customStyle="1" w:styleId="EndnoteTextChar">
    <w:name w:val="Endnote Text Char"/>
    <w:basedOn w:val="DefaultParagraphFont"/>
    <w:link w:val="EndnoteText"/>
    <w:uiPriority w:val="99"/>
    <w:rsid w:val="006B5E7C"/>
    <w:rPr>
      <w:kern w:val="2"/>
      <w:sz w:val="20"/>
      <w:szCs w:val="20"/>
      <w14:ligatures w14:val="standardContextual"/>
    </w:rPr>
  </w:style>
  <w:style w:type="character" w:styleId="PageNumber">
    <w:name w:val="page number"/>
    <w:basedOn w:val="DefaultParagraphFont"/>
    <w:uiPriority w:val="99"/>
    <w:unhideWhenUsed/>
    <w:rsid w:val="006B5E7C"/>
  </w:style>
  <w:style w:type="character" w:styleId="LineNumber">
    <w:name w:val="line number"/>
    <w:basedOn w:val="DefaultParagraphFont"/>
    <w:uiPriority w:val="99"/>
    <w:unhideWhenUsed/>
    <w:rsid w:val="006B5E7C"/>
  </w:style>
  <w:style w:type="paragraph" w:styleId="EnvelopeReturn">
    <w:name w:val="envelope return"/>
    <w:basedOn w:val="Normal"/>
    <w:uiPriority w:val="99"/>
    <w:unhideWhenUsed/>
    <w:rsid w:val="006B5E7C"/>
    <w:pPr>
      <w:spacing w:line="240" w:lineRule="auto"/>
      <w:jc w:val="both"/>
    </w:pPr>
    <w:rPr>
      <w:rFonts w:asciiTheme="majorHAnsi" w:eastAsiaTheme="majorEastAsia" w:hAnsiTheme="majorHAnsi" w:cstheme="majorBidi"/>
      <w:kern w:val="2"/>
      <w:sz w:val="20"/>
      <w:szCs w:val="20"/>
      <w14:ligatures w14:val="standardContextual"/>
    </w:rPr>
  </w:style>
  <w:style w:type="paragraph" w:styleId="EnvelopeAddress">
    <w:name w:val="envelope address"/>
    <w:basedOn w:val="Normal"/>
    <w:uiPriority w:val="99"/>
    <w:unhideWhenUsed/>
    <w:rsid w:val="006B5E7C"/>
    <w:pPr>
      <w:framePr w:w="7920" w:h="1980" w:hRule="exact" w:hSpace="180" w:wrap="auto" w:hAnchor="page" w:xAlign="center" w:yAlign="bottom"/>
      <w:spacing w:line="240" w:lineRule="auto"/>
      <w:ind w:left="2880"/>
      <w:jc w:val="both"/>
    </w:pPr>
    <w:rPr>
      <w:rFonts w:asciiTheme="majorHAnsi" w:eastAsiaTheme="majorEastAsia" w:hAnsiTheme="majorHAnsi" w:cstheme="majorBidi"/>
      <w:kern w:val="2"/>
      <w:sz w:val="24"/>
      <w14:ligatures w14:val="standardContextual"/>
    </w:rPr>
  </w:style>
  <w:style w:type="paragraph" w:styleId="Index1">
    <w:name w:val="index 1"/>
    <w:basedOn w:val="Normal"/>
    <w:next w:val="Normal"/>
    <w:autoRedefine/>
    <w:uiPriority w:val="99"/>
    <w:unhideWhenUsed/>
    <w:rsid w:val="006B5E7C"/>
    <w:pPr>
      <w:spacing w:line="240" w:lineRule="auto"/>
      <w:ind w:left="220" w:hanging="220"/>
      <w:jc w:val="both"/>
    </w:pPr>
    <w:rPr>
      <w:kern w:val="2"/>
      <w:sz w:val="24"/>
      <w14:ligatures w14:val="standardContextual"/>
    </w:rPr>
  </w:style>
  <w:style w:type="paragraph" w:styleId="IndexHeading">
    <w:name w:val="index heading"/>
    <w:basedOn w:val="Normal"/>
    <w:next w:val="Index1"/>
    <w:uiPriority w:val="99"/>
    <w:unhideWhenUsed/>
    <w:rsid w:val="006B5E7C"/>
    <w:pPr>
      <w:jc w:val="both"/>
    </w:pPr>
    <w:rPr>
      <w:rFonts w:asciiTheme="majorHAnsi" w:eastAsiaTheme="majorEastAsia" w:hAnsiTheme="majorHAnsi" w:cstheme="majorBidi"/>
      <w:b/>
      <w:bCs/>
      <w:kern w:val="2"/>
      <w:sz w:val="24"/>
      <w14:ligatures w14:val="standardContextual"/>
    </w:rPr>
  </w:style>
  <w:style w:type="paragraph" w:styleId="NormalIndent">
    <w:name w:val="Normal Indent"/>
    <w:basedOn w:val="Normal"/>
    <w:uiPriority w:val="99"/>
    <w:unhideWhenUsed/>
    <w:rsid w:val="006B5E7C"/>
    <w:pPr>
      <w:ind w:left="720"/>
      <w:jc w:val="both"/>
    </w:pPr>
    <w:rPr>
      <w:kern w:val="2"/>
      <w:sz w:val="24"/>
      <w14:ligatures w14:val="standardContextual"/>
    </w:rPr>
  </w:style>
  <w:style w:type="paragraph" w:styleId="TOC9">
    <w:name w:val="toc 9"/>
    <w:basedOn w:val="Normal"/>
    <w:next w:val="Normal"/>
    <w:autoRedefine/>
    <w:uiPriority w:val="39"/>
    <w:unhideWhenUsed/>
    <w:rsid w:val="006B5E7C"/>
    <w:pPr>
      <w:spacing w:after="100"/>
      <w:ind w:left="1760"/>
      <w:jc w:val="both"/>
    </w:pPr>
    <w:rPr>
      <w:kern w:val="2"/>
      <w:sz w:val="24"/>
      <w14:ligatures w14:val="standardContextual"/>
    </w:rPr>
  </w:style>
  <w:style w:type="paragraph" w:styleId="TOC8">
    <w:name w:val="toc 8"/>
    <w:basedOn w:val="Normal"/>
    <w:next w:val="Normal"/>
    <w:autoRedefine/>
    <w:uiPriority w:val="39"/>
    <w:unhideWhenUsed/>
    <w:rsid w:val="006B5E7C"/>
    <w:pPr>
      <w:spacing w:after="100"/>
      <w:ind w:left="1540"/>
      <w:jc w:val="both"/>
    </w:pPr>
    <w:rPr>
      <w:kern w:val="2"/>
      <w:sz w:val="24"/>
      <w14:ligatures w14:val="standardContextual"/>
    </w:rPr>
  </w:style>
  <w:style w:type="paragraph" w:styleId="TOC7">
    <w:name w:val="toc 7"/>
    <w:basedOn w:val="Normal"/>
    <w:next w:val="Normal"/>
    <w:autoRedefine/>
    <w:uiPriority w:val="39"/>
    <w:unhideWhenUsed/>
    <w:rsid w:val="006B5E7C"/>
    <w:pPr>
      <w:spacing w:after="100"/>
      <w:ind w:left="1320"/>
      <w:jc w:val="both"/>
    </w:pPr>
    <w:rPr>
      <w:kern w:val="2"/>
      <w:sz w:val="24"/>
      <w14:ligatures w14:val="standardContextual"/>
    </w:rPr>
  </w:style>
  <w:style w:type="paragraph" w:styleId="TOC6">
    <w:name w:val="toc 6"/>
    <w:basedOn w:val="Normal"/>
    <w:next w:val="Normal"/>
    <w:autoRedefine/>
    <w:uiPriority w:val="39"/>
    <w:unhideWhenUsed/>
    <w:rsid w:val="006B5E7C"/>
    <w:pPr>
      <w:spacing w:after="100"/>
      <w:ind w:left="1100"/>
      <w:jc w:val="both"/>
    </w:pPr>
    <w:rPr>
      <w:kern w:val="2"/>
      <w:sz w:val="24"/>
      <w14:ligatures w14:val="standardContextual"/>
    </w:rPr>
  </w:style>
  <w:style w:type="paragraph" w:styleId="Index9">
    <w:name w:val="index 9"/>
    <w:basedOn w:val="Normal"/>
    <w:next w:val="Normal"/>
    <w:autoRedefine/>
    <w:uiPriority w:val="99"/>
    <w:unhideWhenUsed/>
    <w:rsid w:val="006B5E7C"/>
    <w:pPr>
      <w:spacing w:line="240" w:lineRule="auto"/>
      <w:ind w:left="1980" w:hanging="220"/>
      <w:jc w:val="both"/>
    </w:pPr>
    <w:rPr>
      <w:kern w:val="2"/>
      <w:sz w:val="24"/>
      <w14:ligatures w14:val="standardContextual"/>
    </w:rPr>
  </w:style>
  <w:style w:type="paragraph" w:styleId="Index8">
    <w:name w:val="index 8"/>
    <w:basedOn w:val="Normal"/>
    <w:next w:val="Normal"/>
    <w:autoRedefine/>
    <w:uiPriority w:val="99"/>
    <w:unhideWhenUsed/>
    <w:rsid w:val="006B5E7C"/>
    <w:pPr>
      <w:spacing w:line="240" w:lineRule="auto"/>
      <w:ind w:left="1760" w:hanging="220"/>
      <w:jc w:val="both"/>
    </w:pPr>
    <w:rPr>
      <w:kern w:val="2"/>
      <w:sz w:val="24"/>
      <w14:ligatures w14:val="standardContextual"/>
    </w:rPr>
  </w:style>
  <w:style w:type="paragraph" w:styleId="Index7">
    <w:name w:val="index 7"/>
    <w:basedOn w:val="Normal"/>
    <w:next w:val="Normal"/>
    <w:autoRedefine/>
    <w:uiPriority w:val="99"/>
    <w:unhideWhenUsed/>
    <w:rsid w:val="006B5E7C"/>
    <w:pPr>
      <w:spacing w:line="240" w:lineRule="auto"/>
      <w:ind w:left="1540" w:hanging="220"/>
      <w:jc w:val="both"/>
    </w:pPr>
    <w:rPr>
      <w:kern w:val="2"/>
      <w:sz w:val="24"/>
      <w14:ligatures w14:val="standardContextual"/>
    </w:rPr>
  </w:style>
  <w:style w:type="paragraph" w:styleId="Index6">
    <w:name w:val="index 6"/>
    <w:basedOn w:val="Normal"/>
    <w:next w:val="Normal"/>
    <w:autoRedefine/>
    <w:uiPriority w:val="99"/>
    <w:unhideWhenUsed/>
    <w:rsid w:val="006B5E7C"/>
    <w:pPr>
      <w:spacing w:line="240" w:lineRule="auto"/>
      <w:ind w:left="1320" w:hanging="220"/>
      <w:jc w:val="both"/>
    </w:pPr>
    <w:rPr>
      <w:kern w:val="2"/>
      <w:sz w:val="24"/>
      <w14:ligatures w14:val="standardContextual"/>
    </w:rPr>
  </w:style>
  <w:style w:type="paragraph" w:styleId="Index5">
    <w:name w:val="index 5"/>
    <w:basedOn w:val="Normal"/>
    <w:next w:val="Normal"/>
    <w:autoRedefine/>
    <w:uiPriority w:val="99"/>
    <w:unhideWhenUsed/>
    <w:rsid w:val="006B5E7C"/>
    <w:pPr>
      <w:spacing w:line="240" w:lineRule="auto"/>
      <w:ind w:left="1100" w:hanging="220"/>
      <w:jc w:val="both"/>
    </w:pPr>
    <w:rPr>
      <w:kern w:val="2"/>
      <w:sz w:val="24"/>
      <w14:ligatures w14:val="standardContextual"/>
    </w:rPr>
  </w:style>
  <w:style w:type="paragraph" w:styleId="Index4">
    <w:name w:val="index 4"/>
    <w:basedOn w:val="Normal"/>
    <w:next w:val="Normal"/>
    <w:autoRedefine/>
    <w:uiPriority w:val="99"/>
    <w:unhideWhenUsed/>
    <w:rsid w:val="006B5E7C"/>
    <w:pPr>
      <w:spacing w:line="240" w:lineRule="auto"/>
      <w:ind w:left="880" w:hanging="220"/>
      <w:jc w:val="both"/>
    </w:pPr>
    <w:rPr>
      <w:kern w:val="2"/>
      <w:sz w:val="24"/>
      <w14:ligatures w14:val="standardContextual"/>
    </w:rPr>
  </w:style>
  <w:style w:type="paragraph" w:styleId="Index3">
    <w:name w:val="index 3"/>
    <w:basedOn w:val="Normal"/>
    <w:next w:val="Normal"/>
    <w:autoRedefine/>
    <w:uiPriority w:val="99"/>
    <w:unhideWhenUsed/>
    <w:rsid w:val="006B5E7C"/>
    <w:pPr>
      <w:spacing w:line="240" w:lineRule="auto"/>
      <w:ind w:left="660" w:hanging="220"/>
      <w:jc w:val="both"/>
    </w:pPr>
    <w:rPr>
      <w:kern w:val="2"/>
      <w:sz w:val="24"/>
      <w14:ligatures w14:val="standardContextual"/>
    </w:rPr>
  </w:style>
  <w:style w:type="paragraph" w:styleId="Index2">
    <w:name w:val="index 2"/>
    <w:basedOn w:val="Normal"/>
    <w:next w:val="Normal"/>
    <w:autoRedefine/>
    <w:uiPriority w:val="99"/>
    <w:unhideWhenUsed/>
    <w:rsid w:val="006B5E7C"/>
    <w:pPr>
      <w:spacing w:line="240" w:lineRule="auto"/>
      <w:ind w:left="440" w:hanging="220"/>
      <w:jc w:val="both"/>
    </w:pPr>
    <w:rPr>
      <w:kern w:val="2"/>
      <w:sz w:val="24"/>
      <w14:ligatures w14:val="standardContextual"/>
    </w:rPr>
  </w:style>
  <w:style w:type="paragraph" w:customStyle="1" w:styleId="Para">
    <w:name w:val="Para"/>
    <w:basedOn w:val="Normal"/>
    <w:next w:val="ParaContinue"/>
    <w:rsid w:val="006B5E7C"/>
    <w:pPr>
      <w:spacing w:line="270" w:lineRule="atLeast"/>
      <w:ind w:firstLine="240"/>
      <w:jc w:val="both"/>
    </w:pPr>
    <w:rPr>
      <w:rFonts w:ascii="Linux Libertine O" w:eastAsia="Cambria" w:hAnsi="Linux Libertine O" w:cs="Linux Libertine O"/>
      <w:kern w:val="2"/>
      <w:sz w:val="18"/>
      <w:lang w:eastAsia="ja-JP"/>
      <w14:ligatures w14:val="standardContextual"/>
    </w:rPr>
  </w:style>
  <w:style w:type="character" w:customStyle="1" w:styleId="gnvwddmdl3b">
    <w:name w:val="gnvwddmdl3b"/>
    <w:basedOn w:val="DefaultParagraphFont"/>
    <w:rsid w:val="006B5E7C"/>
  </w:style>
  <w:style w:type="paragraph" w:customStyle="1" w:styleId="Default">
    <w:name w:val="Default"/>
    <w:rsid w:val="006B5E7C"/>
    <w:pPr>
      <w:autoSpaceDE w:val="0"/>
      <w:autoSpaceDN w:val="0"/>
      <w:adjustRightInd w:val="0"/>
      <w:spacing w:after="0" w:line="240" w:lineRule="auto"/>
    </w:pPr>
    <w:rPr>
      <w:rFonts w:ascii="Open Sans" w:hAnsi="Open Sans" w:cs="Open Sans"/>
      <w:color w:val="000000"/>
      <w:sz w:val="24"/>
      <w:szCs w:val="24"/>
    </w:rPr>
  </w:style>
  <w:style w:type="table" w:customStyle="1" w:styleId="TableGrid1">
    <w:name w:val="Table Grid1"/>
    <w:basedOn w:val="TableNormal"/>
    <w:next w:val="TableGrid"/>
    <w:uiPriority w:val="39"/>
    <w:rsid w:val="006B5E7C"/>
    <w:pPr>
      <w:spacing w:after="0" w:line="240" w:lineRule="auto"/>
    </w:pPr>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B5E7C"/>
    <w:pPr>
      <w:spacing w:after="0" w:line="240" w:lineRule="auto"/>
    </w:pPr>
    <w:rPr>
      <w:rFonts w:ascii="Calibri" w:eastAsia="Calibri" w:hAnsi="Calibri" w:cs="Times New Roman"/>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6B5E7C"/>
  </w:style>
  <w:style w:type="character" w:customStyle="1" w:styleId="citation">
    <w:name w:val="citation"/>
    <w:basedOn w:val="DefaultParagraphFont"/>
    <w:rsid w:val="006B5E7C"/>
  </w:style>
  <w:style w:type="character" w:customStyle="1" w:styleId="citation-item">
    <w:name w:val="citation-item"/>
    <w:basedOn w:val="DefaultParagraphFont"/>
    <w:rsid w:val="006B5E7C"/>
  </w:style>
  <w:style w:type="numbering" w:customStyle="1" w:styleId="CurrentList1">
    <w:name w:val="Current List1"/>
    <w:uiPriority w:val="99"/>
    <w:rsid w:val="006B5E7C"/>
    <w:pPr>
      <w:numPr>
        <w:numId w:val="13"/>
      </w:numPr>
    </w:pPr>
  </w:style>
  <w:style w:type="paragraph" w:customStyle="1" w:styleId="Anhang1">
    <w:name w:val="Anhang 1"/>
    <w:basedOn w:val="Heading2"/>
    <w:next w:val="Normal"/>
    <w:qFormat/>
    <w:rsid w:val="006B5E7C"/>
    <w:pPr>
      <w:widowControl/>
      <w:spacing w:before="120" w:line="360" w:lineRule="auto"/>
      <w:ind w:left="357" w:hanging="357"/>
      <w:contextualSpacing w:val="0"/>
      <w:jc w:val="center"/>
    </w:pPr>
    <w:rPr>
      <w:rFonts w:eastAsia="Times New Roman"/>
      <w:lang w:eastAsia="de-DE"/>
    </w:rPr>
  </w:style>
  <w:style w:type="paragraph" w:customStyle="1" w:styleId="Anhang2">
    <w:name w:val="Anhang 2"/>
    <w:basedOn w:val="Heading3"/>
    <w:qFormat/>
    <w:rsid w:val="006B5E7C"/>
    <w:pPr>
      <w:ind w:left="0" w:firstLine="0"/>
    </w:pPr>
  </w:style>
  <w:style w:type="character" w:customStyle="1" w:styleId="cf11">
    <w:name w:val="cf11"/>
    <w:basedOn w:val="DefaultParagraphFont"/>
    <w:rsid w:val="006B5E7C"/>
    <w:rPr>
      <w:rFonts w:ascii="Segoe UI" w:hAnsi="Segoe UI" w:cs="Segoe UI" w:hint="default"/>
      <w:i/>
      <w:iCs/>
      <w:sz w:val="18"/>
      <w:szCs w:val="18"/>
    </w:rPr>
  </w:style>
  <w:style w:type="table" w:customStyle="1" w:styleId="TableGrid3">
    <w:name w:val="Table Grid3"/>
    <w:basedOn w:val="TableNormal"/>
    <w:next w:val="TableGrid"/>
    <w:uiPriority w:val="39"/>
    <w:rsid w:val="006B5E7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21">
    <w:name w:val="cf21"/>
    <w:basedOn w:val="DefaultParagraphFont"/>
    <w:rsid w:val="006B5E7C"/>
    <w:rPr>
      <w:rFonts w:ascii="Segoe UI" w:hAnsi="Segoe UI" w:cs="Segoe UI" w:hint="default"/>
      <w:sz w:val="18"/>
      <w:szCs w:val="18"/>
      <w:shd w:val="clear" w:color="auto" w:fil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304">
      <w:bodyDiv w:val="1"/>
      <w:marLeft w:val="0"/>
      <w:marRight w:val="0"/>
      <w:marTop w:val="0"/>
      <w:marBottom w:val="0"/>
      <w:divBdr>
        <w:top w:val="none" w:sz="0" w:space="0" w:color="auto"/>
        <w:left w:val="none" w:sz="0" w:space="0" w:color="auto"/>
        <w:bottom w:val="none" w:sz="0" w:space="0" w:color="auto"/>
        <w:right w:val="none" w:sz="0" w:space="0" w:color="auto"/>
      </w:divBdr>
    </w:div>
    <w:div w:id="359551164">
      <w:bodyDiv w:val="1"/>
      <w:marLeft w:val="0"/>
      <w:marRight w:val="0"/>
      <w:marTop w:val="0"/>
      <w:marBottom w:val="0"/>
      <w:divBdr>
        <w:top w:val="none" w:sz="0" w:space="0" w:color="auto"/>
        <w:left w:val="none" w:sz="0" w:space="0" w:color="auto"/>
        <w:bottom w:val="none" w:sz="0" w:space="0" w:color="auto"/>
        <w:right w:val="none" w:sz="0" w:space="0" w:color="auto"/>
      </w:divBdr>
      <w:divsChild>
        <w:div w:id="246809683">
          <w:marLeft w:val="0"/>
          <w:marRight w:val="0"/>
          <w:marTop w:val="0"/>
          <w:marBottom w:val="0"/>
          <w:divBdr>
            <w:top w:val="none" w:sz="0" w:space="0" w:color="auto"/>
            <w:left w:val="none" w:sz="0" w:space="0" w:color="auto"/>
            <w:bottom w:val="none" w:sz="0" w:space="0" w:color="auto"/>
            <w:right w:val="none" w:sz="0" w:space="0" w:color="auto"/>
          </w:divBdr>
        </w:div>
        <w:div w:id="879441904">
          <w:marLeft w:val="0"/>
          <w:marRight w:val="0"/>
          <w:marTop w:val="0"/>
          <w:marBottom w:val="0"/>
          <w:divBdr>
            <w:top w:val="none" w:sz="0" w:space="0" w:color="auto"/>
            <w:left w:val="none" w:sz="0" w:space="0" w:color="auto"/>
            <w:bottom w:val="none" w:sz="0" w:space="0" w:color="auto"/>
            <w:right w:val="none" w:sz="0" w:space="0" w:color="auto"/>
          </w:divBdr>
        </w:div>
        <w:div w:id="1100682525">
          <w:marLeft w:val="0"/>
          <w:marRight w:val="0"/>
          <w:marTop w:val="0"/>
          <w:marBottom w:val="0"/>
          <w:divBdr>
            <w:top w:val="none" w:sz="0" w:space="0" w:color="auto"/>
            <w:left w:val="none" w:sz="0" w:space="0" w:color="auto"/>
            <w:bottom w:val="none" w:sz="0" w:space="0" w:color="auto"/>
            <w:right w:val="none" w:sz="0" w:space="0" w:color="auto"/>
          </w:divBdr>
        </w:div>
        <w:div w:id="1117526944">
          <w:marLeft w:val="0"/>
          <w:marRight w:val="0"/>
          <w:marTop w:val="0"/>
          <w:marBottom w:val="0"/>
          <w:divBdr>
            <w:top w:val="none" w:sz="0" w:space="0" w:color="auto"/>
            <w:left w:val="none" w:sz="0" w:space="0" w:color="auto"/>
            <w:bottom w:val="none" w:sz="0" w:space="0" w:color="auto"/>
            <w:right w:val="none" w:sz="0" w:space="0" w:color="auto"/>
          </w:divBdr>
        </w:div>
        <w:div w:id="1342463735">
          <w:marLeft w:val="0"/>
          <w:marRight w:val="0"/>
          <w:marTop w:val="0"/>
          <w:marBottom w:val="0"/>
          <w:divBdr>
            <w:top w:val="none" w:sz="0" w:space="0" w:color="auto"/>
            <w:left w:val="none" w:sz="0" w:space="0" w:color="auto"/>
            <w:bottom w:val="none" w:sz="0" w:space="0" w:color="auto"/>
            <w:right w:val="none" w:sz="0" w:space="0" w:color="auto"/>
          </w:divBdr>
        </w:div>
        <w:div w:id="1478569516">
          <w:marLeft w:val="0"/>
          <w:marRight w:val="0"/>
          <w:marTop w:val="0"/>
          <w:marBottom w:val="0"/>
          <w:divBdr>
            <w:top w:val="none" w:sz="0" w:space="0" w:color="auto"/>
            <w:left w:val="none" w:sz="0" w:space="0" w:color="auto"/>
            <w:bottom w:val="none" w:sz="0" w:space="0" w:color="auto"/>
            <w:right w:val="none" w:sz="0" w:space="0" w:color="auto"/>
          </w:divBdr>
        </w:div>
        <w:div w:id="1539585355">
          <w:marLeft w:val="0"/>
          <w:marRight w:val="0"/>
          <w:marTop w:val="0"/>
          <w:marBottom w:val="0"/>
          <w:divBdr>
            <w:top w:val="none" w:sz="0" w:space="0" w:color="auto"/>
            <w:left w:val="none" w:sz="0" w:space="0" w:color="auto"/>
            <w:bottom w:val="none" w:sz="0" w:space="0" w:color="auto"/>
            <w:right w:val="none" w:sz="0" w:space="0" w:color="auto"/>
          </w:divBdr>
        </w:div>
        <w:div w:id="1952710982">
          <w:marLeft w:val="0"/>
          <w:marRight w:val="0"/>
          <w:marTop w:val="0"/>
          <w:marBottom w:val="0"/>
          <w:divBdr>
            <w:top w:val="none" w:sz="0" w:space="0" w:color="auto"/>
            <w:left w:val="none" w:sz="0" w:space="0" w:color="auto"/>
            <w:bottom w:val="none" w:sz="0" w:space="0" w:color="auto"/>
            <w:right w:val="none" w:sz="0" w:space="0" w:color="auto"/>
          </w:divBdr>
        </w:div>
      </w:divsChild>
    </w:div>
    <w:div w:id="384137905">
      <w:bodyDiv w:val="1"/>
      <w:marLeft w:val="0"/>
      <w:marRight w:val="0"/>
      <w:marTop w:val="0"/>
      <w:marBottom w:val="0"/>
      <w:divBdr>
        <w:top w:val="none" w:sz="0" w:space="0" w:color="auto"/>
        <w:left w:val="none" w:sz="0" w:space="0" w:color="auto"/>
        <w:bottom w:val="none" w:sz="0" w:space="0" w:color="auto"/>
        <w:right w:val="none" w:sz="0" w:space="0" w:color="auto"/>
      </w:divBdr>
    </w:div>
    <w:div w:id="585697696">
      <w:bodyDiv w:val="1"/>
      <w:marLeft w:val="0"/>
      <w:marRight w:val="0"/>
      <w:marTop w:val="0"/>
      <w:marBottom w:val="0"/>
      <w:divBdr>
        <w:top w:val="none" w:sz="0" w:space="0" w:color="auto"/>
        <w:left w:val="none" w:sz="0" w:space="0" w:color="auto"/>
        <w:bottom w:val="none" w:sz="0" w:space="0" w:color="auto"/>
        <w:right w:val="none" w:sz="0" w:space="0" w:color="auto"/>
      </w:divBdr>
    </w:div>
    <w:div w:id="713963958">
      <w:bodyDiv w:val="1"/>
      <w:marLeft w:val="0"/>
      <w:marRight w:val="0"/>
      <w:marTop w:val="0"/>
      <w:marBottom w:val="0"/>
      <w:divBdr>
        <w:top w:val="none" w:sz="0" w:space="0" w:color="auto"/>
        <w:left w:val="none" w:sz="0" w:space="0" w:color="auto"/>
        <w:bottom w:val="none" w:sz="0" w:space="0" w:color="auto"/>
        <w:right w:val="none" w:sz="0" w:space="0" w:color="auto"/>
      </w:divBdr>
    </w:div>
    <w:div w:id="780690181">
      <w:bodyDiv w:val="1"/>
      <w:marLeft w:val="0"/>
      <w:marRight w:val="0"/>
      <w:marTop w:val="0"/>
      <w:marBottom w:val="0"/>
      <w:divBdr>
        <w:top w:val="none" w:sz="0" w:space="0" w:color="auto"/>
        <w:left w:val="none" w:sz="0" w:space="0" w:color="auto"/>
        <w:bottom w:val="none" w:sz="0" w:space="0" w:color="auto"/>
        <w:right w:val="none" w:sz="0" w:space="0" w:color="auto"/>
      </w:divBdr>
      <w:divsChild>
        <w:div w:id="1306423982">
          <w:marLeft w:val="480"/>
          <w:marRight w:val="0"/>
          <w:marTop w:val="0"/>
          <w:marBottom w:val="0"/>
          <w:divBdr>
            <w:top w:val="none" w:sz="0" w:space="0" w:color="auto"/>
            <w:left w:val="none" w:sz="0" w:space="0" w:color="auto"/>
            <w:bottom w:val="none" w:sz="0" w:space="0" w:color="auto"/>
            <w:right w:val="none" w:sz="0" w:space="0" w:color="auto"/>
          </w:divBdr>
          <w:divsChild>
            <w:div w:id="1137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7078">
      <w:bodyDiv w:val="1"/>
      <w:marLeft w:val="0"/>
      <w:marRight w:val="0"/>
      <w:marTop w:val="0"/>
      <w:marBottom w:val="0"/>
      <w:divBdr>
        <w:top w:val="none" w:sz="0" w:space="0" w:color="auto"/>
        <w:left w:val="none" w:sz="0" w:space="0" w:color="auto"/>
        <w:bottom w:val="none" w:sz="0" w:space="0" w:color="auto"/>
        <w:right w:val="none" w:sz="0" w:space="0" w:color="auto"/>
      </w:divBdr>
    </w:div>
    <w:div w:id="1183860954">
      <w:bodyDiv w:val="1"/>
      <w:marLeft w:val="0"/>
      <w:marRight w:val="0"/>
      <w:marTop w:val="0"/>
      <w:marBottom w:val="0"/>
      <w:divBdr>
        <w:top w:val="none" w:sz="0" w:space="0" w:color="auto"/>
        <w:left w:val="none" w:sz="0" w:space="0" w:color="auto"/>
        <w:bottom w:val="none" w:sz="0" w:space="0" w:color="auto"/>
        <w:right w:val="none" w:sz="0" w:space="0" w:color="auto"/>
      </w:divBdr>
      <w:divsChild>
        <w:div w:id="1519005034">
          <w:marLeft w:val="480"/>
          <w:marRight w:val="0"/>
          <w:marTop w:val="0"/>
          <w:marBottom w:val="0"/>
          <w:divBdr>
            <w:top w:val="none" w:sz="0" w:space="0" w:color="auto"/>
            <w:left w:val="none" w:sz="0" w:space="0" w:color="auto"/>
            <w:bottom w:val="none" w:sz="0" w:space="0" w:color="auto"/>
            <w:right w:val="none" w:sz="0" w:space="0" w:color="auto"/>
          </w:divBdr>
          <w:divsChild>
            <w:div w:id="122803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9190">
      <w:bodyDiv w:val="1"/>
      <w:marLeft w:val="0"/>
      <w:marRight w:val="0"/>
      <w:marTop w:val="0"/>
      <w:marBottom w:val="0"/>
      <w:divBdr>
        <w:top w:val="none" w:sz="0" w:space="0" w:color="auto"/>
        <w:left w:val="none" w:sz="0" w:space="0" w:color="auto"/>
        <w:bottom w:val="none" w:sz="0" w:space="0" w:color="auto"/>
        <w:right w:val="none" w:sz="0" w:space="0" w:color="auto"/>
      </w:divBdr>
    </w:div>
    <w:div w:id="1900285739">
      <w:bodyDiv w:val="1"/>
      <w:marLeft w:val="0"/>
      <w:marRight w:val="0"/>
      <w:marTop w:val="0"/>
      <w:marBottom w:val="0"/>
      <w:divBdr>
        <w:top w:val="none" w:sz="0" w:space="0" w:color="auto"/>
        <w:left w:val="none" w:sz="0" w:space="0" w:color="auto"/>
        <w:bottom w:val="none" w:sz="0" w:space="0" w:color="auto"/>
        <w:right w:val="none" w:sz="0" w:space="0" w:color="auto"/>
      </w:divBdr>
      <w:divsChild>
        <w:div w:id="580332700">
          <w:marLeft w:val="480"/>
          <w:marRight w:val="0"/>
          <w:marTop w:val="0"/>
          <w:marBottom w:val="0"/>
          <w:divBdr>
            <w:top w:val="none" w:sz="0" w:space="0" w:color="auto"/>
            <w:left w:val="none" w:sz="0" w:space="0" w:color="auto"/>
            <w:bottom w:val="none" w:sz="0" w:space="0" w:color="auto"/>
            <w:right w:val="none" w:sz="0" w:space="0" w:color="auto"/>
          </w:divBdr>
          <w:divsChild>
            <w:div w:id="644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12161">
      <w:bodyDiv w:val="1"/>
      <w:marLeft w:val="0"/>
      <w:marRight w:val="0"/>
      <w:marTop w:val="0"/>
      <w:marBottom w:val="0"/>
      <w:divBdr>
        <w:top w:val="none" w:sz="0" w:space="0" w:color="auto"/>
        <w:left w:val="none" w:sz="0" w:space="0" w:color="auto"/>
        <w:bottom w:val="none" w:sz="0" w:space="0" w:color="auto"/>
        <w:right w:val="none" w:sz="0" w:space="0" w:color="auto"/>
      </w:divBdr>
      <w:divsChild>
        <w:div w:id="2118674940">
          <w:marLeft w:val="0"/>
          <w:marRight w:val="0"/>
          <w:marTop w:val="0"/>
          <w:marBottom w:val="0"/>
          <w:divBdr>
            <w:top w:val="none" w:sz="0" w:space="0" w:color="auto"/>
            <w:left w:val="none" w:sz="0" w:space="0" w:color="auto"/>
            <w:bottom w:val="none" w:sz="0" w:space="0" w:color="auto"/>
            <w:right w:val="none" w:sz="0" w:space="0" w:color="auto"/>
          </w:divBdr>
          <w:divsChild>
            <w:div w:id="1703818057">
              <w:marLeft w:val="0"/>
              <w:marRight w:val="0"/>
              <w:marTop w:val="0"/>
              <w:marBottom w:val="0"/>
              <w:divBdr>
                <w:top w:val="none" w:sz="0" w:space="0" w:color="auto"/>
                <w:left w:val="none" w:sz="0" w:space="0" w:color="auto"/>
                <w:bottom w:val="none" w:sz="0" w:space="0" w:color="auto"/>
                <w:right w:val="none" w:sz="0" w:space="0" w:color="auto"/>
              </w:divBdr>
              <w:divsChild>
                <w:div w:id="2100714685">
                  <w:marLeft w:val="0"/>
                  <w:marRight w:val="0"/>
                  <w:marTop w:val="0"/>
                  <w:marBottom w:val="0"/>
                  <w:divBdr>
                    <w:top w:val="none" w:sz="0" w:space="0" w:color="auto"/>
                    <w:left w:val="none" w:sz="0" w:space="0" w:color="auto"/>
                    <w:bottom w:val="none" w:sz="0" w:space="0" w:color="auto"/>
                    <w:right w:val="none" w:sz="0" w:space="0" w:color="auto"/>
                  </w:divBdr>
                  <w:divsChild>
                    <w:div w:id="1231888603">
                      <w:marLeft w:val="0"/>
                      <w:marRight w:val="0"/>
                      <w:marTop w:val="0"/>
                      <w:marBottom w:val="0"/>
                      <w:divBdr>
                        <w:top w:val="none" w:sz="0" w:space="0" w:color="auto"/>
                        <w:left w:val="none" w:sz="0" w:space="0" w:color="auto"/>
                        <w:bottom w:val="none" w:sz="0" w:space="0" w:color="auto"/>
                        <w:right w:val="none" w:sz="0" w:space="0" w:color="auto"/>
                      </w:divBdr>
                      <w:divsChild>
                        <w:div w:id="1067846999">
                          <w:marLeft w:val="0"/>
                          <w:marRight w:val="0"/>
                          <w:marTop w:val="0"/>
                          <w:marBottom w:val="0"/>
                          <w:divBdr>
                            <w:top w:val="none" w:sz="0" w:space="0" w:color="auto"/>
                            <w:left w:val="none" w:sz="0" w:space="0" w:color="auto"/>
                            <w:bottom w:val="none" w:sz="0" w:space="0" w:color="auto"/>
                            <w:right w:val="none" w:sz="0" w:space="0" w:color="auto"/>
                          </w:divBdr>
                          <w:divsChild>
                            <w:div w:id="2411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osf.io/cezm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svg"/><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38603-4524-412B-BA5D-56EEA07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9223</Words>
  <Characters>52577</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2025-07-03T07:59:00Z</dcterms:created>
  <dcterms:modified xsi:type="dcterms:W3CDTF">2025-08-11T18:16:00Z</dcterms:modified>
</cp:coreProperties>
</file>