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331DA" w14:textId="77777777" w:rsidR="00321B1E" w:rsidRPr="00180641" w:rsidRDefault="005560DC">
      <w:pPr>
        <w:rPr>
          <w:b/>
        </w:rPr>
      </w:pPr>
      <w:r w:rsidRPr="00180641">
        <w:rPr>
          <w:b/>
        </w:rPr>
        <w:t>Supplementary information</w:t>
      </w:r>
    </w:p>
    <w:p w14:paraId="3C8C7B78" w14:textId="77777777" w:rsidR="00321B1E" w:rsidRPr="00180641" w:rsidRDefault="00321B1E"/>
    <w:p w14:paraId="74698D6C" w14:textId="77777777" w:rsidR="00321B1E" w:rsidRPr="00BE6A34" w:rsidRDefault="005560DC">
      <w:pPr>
        <w:rPr>
          <w:b/>
        </w:rPr>
      </w:pPr>
      <w:r w:rsidRPr="00BE6A34">
        <w:rPr>
          <w:b/>
        </w:rPr>
        <w:t>Supplement 1: Supplementary Methods</w:t>
      </w:r>
    </w:p>
    <w:p w14:paraId="3737DFB3" w14:textId="187CE6A1" w:rsidR="00DA1515" w:rsidRPr="00BE6A34" w:rsidRDefault="00DA1515" w:rsidP="00DA1515">
      <w:pPr>
        <w:pStyle w:val="ListParagraph"/>
        <w:numPr>
          <w:ilvl w:val="0"/>
          <w:numId w:val="5"/>
        </w:numPr>
        <w:rPr>
          <w:bCs/>
        </w:rPr>
      </w:pPr>
      <w:r w:rsidRPr="00BE6A34">
        <w:rPr>
          <w:bCs/>
        </w:rPr>
        <w:t>Survey instrument</w:t>
      </w:r>
    </w:p>
    <w:p w14:paraId="78E2B0FA" w14:textId="30FCBB9A" w:rsidR="00DA1515" w:rsidRDefault="00DA1515" w:rsidP="00DA1515">
      <w:pPr>
        <w:pStyle w:val="ListParagraph"/>
        <w:numPr>
          <w:ilvl w:val="0"/>
          <w:numId w:val="5"/>
        </w:numPr>
        <w:rPr>
          <w:bCs/>
        </w:rPr>
      </w:pPr>
      <w:r w:rsidRPr="00BE6A34">
        <w:rPr>
          <w:bCs/>
        </w:rPr>
        <w:t>Non-response survey</w:t>
      </w:r>
    </w:p>
    <w:p w14:paraId="29D61A0D" w14:textId="77777777" w:rsidR="00BE6A34" w:rsidRPr="00BE6A34" w:rsidRDefault="00BE6A34" w:rsidP="00BE6A34">
      <w:pPr>
        <w:rPr>
          <w:bCs/>
        </w:rPr>
      </w:pPr>
    </w:p>
    <w:p w14:paraId="1063587B" w14:textId="77777777" w:rsidR="00321B1E" w:rsidRPr="00BE6A34" w:rsidRDefault="005560DC">
      <w:pPr>
        <w:rPr>
          <w:b/>
        </w:rPr>
      </w:pPr>
      <w:r w:rsidRPr="00BE6A34">
        <w:rPr>
          <w:b/>
        </w:rPr>
        <w:t>Supplement 2: Respondent Demographics</w:t>
      </w:r>
    </w:p>
    <w:p w14:paraId="4E461DE8" w14:textId="62DF4C59" w:rsidR="00321B1E" w:rsidRPr="00BE6A34" w:rsidRDefault="005560DC">
      <w:pPr>
        <w:ind w:firstLine="720"/>
        <w:rPr>
          <w:b/>
        </w:rPr>
      </w:pPr>
      <w:r w:rsidRPr="00BE6A34">
        <w:rPr>
          <w:b/>
        </w:rPr>
        <w:t>Supplementary Table 1</w:t>
      </w:r>
      <w:r w:rsidR="00DA1515" w:rsidRPr="00BE6A34">
        <w:rPr>
          <w:b/>
        </w:rPr>
        <w:t xml:space="preserve">. </w:t>
      </w:r>
      <w:r w:rsidR="00DA1515" w:rsidRPr="00BE6A34">
        <w:t>Survey respondent demographics</w:t>
      </w:r>
    </w:p>
    <w:p w14:paraId="72F62219" w14:textId="5D44EB80" w:rsidR="00321B1E" w:rsidRPr="00BE6A34" w:rsidRDefault="005560DC">
      <w:pPr>
        <w:ind w:firstLine="720"/>
        <w:rPr>
          <w:b/>
        </w:rPr>
      </w:pPr>
      <w:r w:rsidRPr="00BE6A34">
        <w:rPr>
          <w:b/>
        </w:rPr>
        <w:t>Supplementary Figure 1</w:t>
      </w:r>
      <w:r w:rsidR="00DA1515" w:rsidRPr="00BE6A34">
        <w:rPr>
          <w:b/>
        </w:rPr>
        <w:t xml:space="preserve">. </w:t>
      </w:r>
      <w:r w:rsidR="00DA1515" w:rsidRPr="00BE6A34">
        <w:t>Respondent age and income distributions</w:t>
      </w:r>
    </w:p>
    <w:p w14:paraId="67870A99" w14:textId="0D84587A" w:rsidR="00321B1E" w:rsidRPr="00BE6A34" w:rsidRDefault="005560DC">
      <w:pPr>
        <w:ind w:firstLine="720"/>
        <w:rPr>
          <w:b/>
        </w:rPr>
      </w:pPr>
      <w:r w:rsidRPr="00BE6A34">
        <w:rPr>
          <w:b/>
        </w:rPr>
        <w:t>Supplementary Figure 2</w:t>
      </w:r>
      <w:r w:rsidR="00DA1515" w:rsidRPr="00BE6A34">
        <w:rPr>
          <w:b/>
        </w:rPr>
        <w:t>.</w:t>
      </w:r>
      <w:r w:rsidR="00DA1515" w:rsidRPr="00BE6A34">
        <w:t xml:space="preserve"> Histogram of respondent self-reported DEI prioritization</w:t>
      </w:r>
    </w:p>
    <w:p w14:paraId="42AE709D" w14:textId="31114BEF" w:rsidR="00321B1E" w:rsidRDefault="005560DC">
      <w:pPr>
        <w:ind w:firstLine="720"/>
      </w:pPr>
      <w:r w:rsidRPr="00BE6A34">
        <w:rPr>
          <w:b/>
        </w:rPr>
        <w:t>Supplementary Table 2</w:t>
      </w:r>
      <w:r w:rsidR="00DA1515" w:rsidRPr="00BE6A34">
        <w:rPr>
          <w:b/>
        </w:rPr>
        <w:t>.</w:t>
      </w:r>
      <w:r w:rsidR="00DA1515" w:rsidRPr="00BE6A34">
        <w:t xml:space="preserve"> Comparison of respondent and non-respondent demographics </w:t>
      </w:r>
    </w:p>
    <w:p w14:paraId="7BE20D5B" w14:textId="77777777" w:rsidR="00BE6A34" w:rsidRPr="00BE6A34" w:rsidRDefault="00BE6A34">
      <w:pPr>
        <w:ind w:firstLine="720"/>
        <w:rPr>
          <w:b/>
        </w:rPr>
      </w:pPr>
    </w:p>
    <w:p w14:paraId="3923197E" w14:textId="77777777" w:rsidR="00321B1E" w:rsidRPr="00BE6A34" w:rsidRDefault="005560DC">
      <w:pPr>
        <w:rPr>
          <w:b/>
        </w:rPr>
      </w:pPr>
      <w:r w:rsidRPr="00BE6A34">
        <w:rPr>
          <w:b/>
        </w:rPr>
        <w:t>Supplement 3: Extended Quantitative Results</w:t>
      </w:r>
    </w:p>
    <w:p w14:paraId="1295C42D" w14:textId="527C6F9D" w:rsidR="00321B1E" w:rsidRPr="00BE6A34" w:rsidRDefault="005560DC">
      <w:pPr>
        <w:rPr>
          <w:b/>
        </w:rPr>
      </w:pPr>
      <w:r w:rsidRPr="00BE6A34">
        <w:rPr>
          <w:b/>
        </w:rPr>
        <w:tab/>
        <w:t>Supplementary Table 3</w:t>
      </w:r>
      <w:r w:rsidR="00DA1515" w:rsidRPr="00BE6A34">
        <w:rPr>
          <w:b/>
        </w:rPr>
        <w:t xml:space="preserve">. </w:t>
      </w:r>
      <w:r w:rsidR="00DA1515" w:rsidRPr="00BE6A34">
        <w:t>Mean effectiveness of DEI initiatives</w:t>
      </w:r>
    </w:p>
    <w:p w14:paraId="2991475E" w14:textId="43D08448" w:rsidR="00C61BDE" w:rsidRPr="00946927" w:rsidRDefault="00C61BDE">
      <w:pPr>
        <w:rPr>
          <w:bCs/>
        </w:rPr>
      </w:pPr>
      <w:r w:rsidRPr="00BE6A34">
        <w:rPr>
          <w:b/>
        </w:rPr>
        <w:tab/>
        <w:t>Supplementary Figure 3</w:t>
      </w:r>
      <w:r w:rsidR="00DA1515" w:rsidRPr="00BE6A34">
        <w:rPr>
          <w:b/>
        </w:rPr>
        <w:t>.</w:t>
      </w:r>
      <w:r w:rsidR="00946927">
        <w:rPr>
          <w:b/>
        </w:rPr>
        <w:t xml:space="preserve"> </w:t>
      </w:r>
      <w:r w:rsidR="00946927">
        <w:rPr>
          <w:bCs/>
        </w:rPr>
        <w:t>DEI initiative mean effectiveness by respondent disability and institution’s state politics</w:t>
      </w:r>
    </w:p>
    <w:p w14:paraId="1693BE2E" w14:textId="611B454B" w:rsidR="00321B1E" w:rsidRPr="00BE6A34" w:rsidRDefault="005560DC">
      <w:pPr>
        <w:rPr>
          <w:b/>
        </w:rPr>
      </w:pPr>
      <w:r w:rsidRPr="00BE6A34">
        <w:rPr>
          <w:b/>
        </w:rPr>
        <w:tab/>
        <w:t>Supplementary Table 4</w:t>
      </w:r>
      <w:r w:rsidR="00DA1515" w:rsidRPr="00BE6A34">
        <w:rPr>
          <w:b/>
        </w:rPr>
        <w:t xml:space="preserve">. </w:t>
      </w:r>
      <w:r w:rsidR="00DA1515" w:rsidRPr="00BE6A34">
        <w:t>Summary of ‘Other’ initiatives provided by respondents as text entry related to DEI initiatives at the campus level</w:t>
      </w:r>
    </w:p>
    <w:p w14:paraId="3CF3974B" w14:textId="64FB9E7A" w:rsidR="00321B1E" w:rsidRPr="00BE6A34" w:rsidRDefault="005560DC">
      <w:pPr>
        <w:rPr>
          <w:b/>
        </w:rPr>
      </w:pPr>
      <w:r w:rsidRPr="00BE6A34">
        <w:rPr>
          <w:b/>
        </w:rPr>
        <w:tab/>
        <w:t>Supplementary Table 5</w:t>
      </w:r>
      <w:r w:rsidR="00DA1515" w:rsidRPr="00BE6A34">
        <w:rPr>
          <w:b/>
        </w:rPr>
        <w:t>.</w:t>
      </w:r>
      <w:r w:rsidR="00DA1515" w:rsidRPr="00BE6A34">
        <w:t xml:space="preserve"> Summary of ‘Other’ initiatives provided by respondents as text entry related to fostering inclusive and safe classrooms in environmental courses</w:t>
      </w:r>
    </w:p>
    <w:p w14:paraId="67FFF501" w14:textId="1BA0BA3B" w:rsidR="00321B1E" w:rsidRDefault="005560DC">
      <w:r w:rsidRPr="00BE6A34">
        <w:rPr>
          <w:b/>
        </w:rPr>
        <w:tab/>
        <w:t>Supplementary Table 6</w:t>
      </w:r>
      <w:r w:rsidR="00DA1515" w:rsidRPr="00BE6A34">
        <w:rPr>
          <w:b/>
        </w:rPr>
        <w:t xml:space="preserve">. </w:t>
      </w:r>
      <w:r w:rsidR="00DA1515" w:rsidRPr="00BE6A34">
        <w:t>Summary of ‘Other’ initiatives provided by respondents as text entry related to advancing DEISJ in course content and materials</w:t>
      </w:r>
    </w:p>
    <w:p w14:paraId="632C3D3C" w14:textId="77777777" w:rsidR="00BE6A34" w:rsidRPr="00BE6A34" w:rsidRDefault="00BE6A34">
      <w:pPr>
        <w:rPr>
          <w:b/>
        </w:rPr>
      </w:pPr>
    </w:p>
    <w:p w14:paraId="6167229E" w14:textId="77777777" w:rsidR="00321B1E" w:rsidRPr="00BE6A34" w:rsidRDefault="005560DC">
      <w:pPr>
        <w:rPr>
          <w:b/>
        </w:rPr>
      </w:pPr>
      <w:r w:rsidRPr="00BE6A34">
        <w:rPr>
          <w:b/>
        </w:rPr>
        <w:t>Supplement 4: Extended Qualitative Results</w:t>
      </w:r>
    </w:p>
    <w:p w14:paraId="4CA7FFE2" w14:textId="51601393" w:rsidR="00321B1E" w:rsidRPr="00BE6A34" w:rsidRDefault="005560DC">
      <w:pPr>
        <w:rPr>
          <w:b/>
        </w:rPr>
      </w:pPr>
      <w:r w:rsidRPr="00BE6A34">
        <w:rPr>
          <w:b/>
        </w:rPr>
        <w:tab/>
        <w:t>Supplementary Table 7</w:t>
      </w:r>
      <w:r w:rsidR="00DA1515" w:rsidRPr="00BE6A34">
        <w:rPr>
          <w:b/>
        </w:rPr>
        <w:t xml:space="preserve">. </w:t>
      </w:r>
      <w:r w:rsidR="00DA1515" w:rsidRPr="00BE6A34">
        <w:t>Codes, code descriptions, code frequency, and Cohen's kappa statistic from open-ended responses to question about what makes DEI initiatives effective</w:t>
      </w:r>
    </w:p>
    <w:p w14:paraId="5F756F9D" w14:textId="2F0254CA" w:rsidR="00BE6A34" w:rsidRPr="00BE6A34" w:rsidRDefault="005560DC" w:rsidP="00BE6A34">
      <w:pPr>
        <w:rPr>
          <w:b/>
        </w:rPr>
      </w:pPr>
      <w:r w:rsidRPr="00BE6A34">
        <w:rPr>
          <w:b/>
        </w:rPr>
        <w:tab/>
        <w:t>Supplementary Table 8</w:t>
      </w:r>
      <w:r w:rsidR="00DA1515" w:rsidRPr="00BE6A34">
        <w:rPr>
          <w:b/>
        </w:rPr>
        <w:t>.</w:t>
      </w:r>
      <w:r w:rsidR="00BE6A34" w:rsidRPr="00BE6A34">
        <w:t xml:space="preserve"> Codes, code descriptions, code frequency, and Cohen's kappa statistic from open-ended responses to question about what makes DEI initiatives </w:t>
      </w:r>
      <w:r w:rsidR="00BE6A34">
        <w:t>in</w:t>
      </w:r>
      <w:r w:rsidR="00BE6A34" w:rsidRPr="00BE6A34">
        <w:t>effective</w:t>
      </w:r>
    </w:p>
    <w:p w14:paraId="64105DF0" w14:textId="3747B453" w:rsidR="00321B1E" w:rsidRPr="00BE6A34" w:rsidRDefault="00321B1E">
      <w:pPr>
        <w:rPr>
          <w:b/>
        </w:rPr>
      </w:pPr>
    </w:p>
    <w:p w14:paraId="62F09C0C" w14:textId="77777777" w:rsidR="00321B1E" w:rsidRPr="00BE6A34" w:rsidRDefault="005560DC">
      <w:pPr>
        <w:rPr>
          <w:b/>
        </w:rPr>
      </w:pPr>
      <w:r w:rsidRPr="00BE6A34">
        <w:rPr>
          <w:b/>
        </w:rPr>
        <w:t>Data</w:t>
      </w:r>
    </w:p>
    <w:p w14:paraId="561AD26B" w14:textId="77777777" w:rsidR="00321B1E" w:rsidRPr="00180641" w:rsidRDefault="005560DC">
      <w:pPr>
        <w:rPr>
          <w:b/>
        </w:rPr>
      </w:pPr>
      <w:r w:rsidRPr="00180641">
        <w:br w:type="page"/>
      </w:r>
    </w:p>
    <w:p w14:paraId="5E072B36" w14:textId="77777777" w:rsidR="00321B1E" w:rsidRPr="00180641" w:rsidRDefault="005560DC">
      <w:pPr>
        <w:rPr>
          <w:b/>
        </w:rPr>
      </w:pPr>
      <w:r w:rsidRPr="00180641">
        <w:rPr>
          <w:b/>
        </w:rPr>
        <w:lastRenderedPageBreak/>
        <w:t>Supplement 1: Supplementary Methods</w:t>
      </w:r>
    </w:p>
    <w:p w14:paraId="54119660" w14:textId="77777777" w:rsidR="00321B1E" w:rsidRPr="00180641" w:rsidRDefault="00321B1E"/>
    <w:p w14:paraId="41C2BFF6" w14:textId="6AE33DA4" w:rsidR="00321B1E" w:rsidRPr="00180641" w:rsidRDefault="005560DC">
      <w:r w:rsidRPr="00180641">
        <w:t>1. Qualtrics survey</w:t>
      </w:r>
      <w:r w:rsidR="006A32C9">
        <w:t xml:space="preserve"> instrument</w:t>
      </w:r>
      <w:r w:rsidRPr="00180641">
        <w:t xml:space="preserve"> </w:t>
      </w:r>
    </w:p>
    <w:p w14:paraId="4C4B7EEE" w14:textId="77777777" w:rsidR="00321B1E" w:rsidRPr="00180641" w:rsidRDefault="00321B1E"/>
    <w:p w14:paraId="738D7B33" w14:textId="59BFE329" w:rsidR="00321B1E" w:rsidRPr="006A32C9" w:rsidRDefault="005560DC">
      <w:r w:rsidRPr="00180641">
        <w:rPr>
          <w:u w:val="single"/>
        </w:rPr>
        <w:t>Survey: Assessing the Impact of Diversity, Equity &amp; Inclusion Practices in Ecological &amp; Environmental Course</w:t>
      </w:r>
    </w:p>
    <w:p w14:paraId="15BC3B88" w14:textId="77777777" w:rsidR="00321B1E" w:rsidRPr="00180641" w:rsidRDefault="005560DC">
      <w:pPr>
        <w:spacing w:before="240" w:after="240"/>
      </w:pPr>
      <w:r w:rsidRPr="00180641">
        <w:rPr>
          <w:i/>
        </w:rPr>
        <w:t>Description and definitions</w:t>
      </w:r>
      <w:r w:rsidRPr="00180641">
        <w:rPr>
          <w:i/>
        </w:rPr>
        <w:br/>
      </w:r>
      <w:r w:rsidRPr="00180641">
        <w:t xml:space="preserve">This survey evaluates your perceptions of DEISJ initiatives in higher education, both on your campus and in your classrooms. We define the following terms relevant to DEISJ as: </w:t>
      </w:r>
      <w:r w:rsidRPr="00180641">
        <w:tab/>
      </w:r>
    </w:p>
    <w:p w14:paraId="71448860" w14:textId="77777777" w:rsidR="00321B1E" w:rsidRPr="00180641" w:rsidRDefault="005560DC">
      <w:pPr>
        <w:numPr>
          <w:ilvl w:val="0"/>
          <w:numId w:val="3"/>
        </w:numPr>
        <w:spacing w:before="240"/>
      </w:pPr>
      <w:r w:rsidRPr="00180641">
        <w:rPr>
          <w:b/>
        </w:rPr>
        <w:t xml:space="preserve">DEISJ: </w:t>
      </w:r>
      <w:r w:rsidRPr="00180641">
        <w:t>Diversity, Equity, Inclusion, Social Justice.</w:t>
      </w:r>
      <w:r w:rsidRPr="00180641">
        <w:tab/>
      </w:r>
    </w:p>
    <w:p w14:paraId="6D30BF03" w14:textId="77777777" w:rsidR="00321B1E" w:rsidRPr="00180641" w:rsidRDefault="005560DC">
      <w:pPr>
        <w:numPr>
          <w:ilvl w:val="0"/>
          <w:numId w:val="3"/>
        </w:numPr>
      </w:pPr>
      <w:r w:rsidRPr="00180641">
        <w:rPr>
          <w:b/>
        </w:rPr>
        <w:t xml:space="preserve">Diversity: </w:t>
      </w:r>
      <w:r w:rsidRPr="00180641">
        <w:t xml:space="preserve">The presence of differences among people in a given setting including, but not limited to, differences in race, ethnicity, socioeconomic status, gender, sexual orientation, age, physical and mental ability, religious beliefs, political beliefs, or ideologies.    </w:t>
      </w:r>
    </w:p>
    <w:p w14:paraId="021CC4C3" w14:textId="77777777" w:rsidR="00321B1E" w:rsidRPr="00180641" w:rsidRDefault="005560DC">
      <w:pPr>
        <w:numPr>
          <w:ilvl w:val="0"/>
          <w:numId w:val="3"/>
        </w:numPr>
      </w:pPr>
      <w:r w:rsidRPr="00180641">
        <w:rPr>
          <w:b/>
        </w:rPr>
        <w:t xml:space="preserve">Equity: </w:t>
      </w:r>
      <w:r w:rsidRPr="00180641">
        <w:t>Ensuring that everyone can develop their potential by identifying and addressing barriers to desirable outcomes, and by providing resources and support tailored to people’s unique needs.</w:t>
      </w:r>
      <w:r w:rsidRPr="00180641">
        <w:tab/>
      </w:r>
    </w:p>
    <w:p w14:paraId="24B52B42" w14:textId="77777777" w:rsidR="00321B1E" w:rsidRPr="00180641" w:rsidRDefault="005560DC">
      <w:pPr>
        <w:numPr>
          <w:ilvl w:val="0"/>
          <w:numId w:val="3"/>
        </w:numPr>
      </w:pPr>
      <w:r w:rsidRPr="00180641">
        <w:rPr>
          <w:b/>
        </w:rPr>
        <w:t xml:space="preserve">Inclusion: </w:t>
      </w:r>
      <w:r w:rsidRPr="00180641">
        <w:t xml:space="preserve">Fostering safe, respectful, and nurturing environments that bring traditionally excluded individuals and/or communities into processes, activities, and decision-making in a way that shares power and actively welcomes unique perspectives.    </w:t>
      </w:r>
    </w:p>
    <w:p w14:paraId="55494238" w14:textId="77777777" w:rsidR="00321B1E" w:rsidRPr="00180641" w:rsidRDefault="005560DC">
      <w:pPr>
        <w:numPr>
          <w:ilvl w:val="0"/>
          <w:numId w:val="3"/>
        </w:numPr>
        <w:spacing w:after="240"/>
      </w:pPr>
      <w:r w:rsidRPr="00180641">
        <w:rPr>
          <w:b/>
        </w:rPr>
        <w:t>Social Justice</w:t>
      </w:r>
      <w:r w:rsidRPr="00180641">
        <w:t>: Examining practices to identify and dismantle embedded systems of oppression, systemic barriers, inequitable power sharing, and unjust practices.</w:t>
      </w:r>
    </w:p>
    <w:p w14:paraId="767E3482" w14:textId="77777777" w:rsidR="00321B1E" w:rsidRPr="00180641" w:rsidRDefault="005560DC">
      <w:pPr>
        <w:spacing w:before="240" w:after="240"/>
        <w:rPr>
          <w:i/>
        </w:rPr>
      </w:pPr>
      <w:r w:rsidRPr="00180641">
        <w:rPr>
          <w:i/>
        </w:rPr>
        <w:t>Main survey</w:t>
      </w:r>
    </w:p>
    <w:p w14:paraId="62B15B15" w14:textId="44887C2A" w:rsidR="00321B1E" w:rsidRPr="00180641" w:rsidRDefault="005560DC">
      <w:pPr>
        <w:numPr>
          <w:ilvl w:val="0"/>
          <w:numId w:val="2"/>
        </w:numPr>
        <w:spacing w:before="240"/>
      </w:pPr>
      <w:r w:rsidRPr="00180641">
        <w:t>What is your current academic role?</w:t>
      </w:r>
      <w:r w:rsidRPr="00180641">
        <w:br/>
      </w:r>
      <w:r w:rsidRPr="00180641">
        <w:rPr>
          <w:i/>
        </w:rPr>
        <w:t>Selection options: Student (selection prompts question 2a);</w:t>
      </w:r>
      <w:r w:rsidRPr="00180641">
        <w:rPr>
          <w:i/>
        </w:rPr>
        <w:br/>
      </w:r>
      <w:r w:rsidRPr="00180641">
        <w:rPr>
          <w:i/>
        </w:rPr>
        <w:tab/>
        <w:t>Faculty / Staff (selection prompts question 2b)</w:t>
      </w:r>
      <w:r w:rsidRPr="00180641">
        <w:rPr>
          <w:i/>
        </w:rPr>
        <w:br/>
      </w:r>
    </w:p>
    <w:p w14:paraId="49001835" w14:textId="77777777" w:rsidR="00321B1E" w:rsidRPr="00180641" w:rsidRDefault="005560DC">
      <w:pPr>
        <w:numPr>
          <w:ilvl w:val="0"/>
          <w:numId w:val="2"/>
        </w:numPr>
        <w:spacing w:after="240"/>
      </w:pPr>
      <w:r w:rsidRPr="00180641">
        <w:t xml:space="preserve">a. What year/level are you in your academic program? </w:t>
      </w:r>
      <w:r w:rsidRPr="00180641">
        <w:br/>
      </w:r>
      <w:r w:rsidRPr="00180641">
        <w:tab/>
      </w:r>
      <w:r w:rsidRPr="00180641">
        <w:rPr>
          <w:i/>
        </w:rPr>
        <w:t xml:space="preserve">Selection options: Freshman; Sophomore; Junior; Senior; Masters; PhD; </w:t>
      </w:r>
      <w:r w:rsidRPr="00180641">
        <w:rPr>
          <w:i/>
        </w:rPr>
        <w:br/>
      </w:r>
      <w:r w:rsidRPr="00180641">
        <w:rPr>
          <w:i/>
        </w:rPr>
        <w:tab/>
        <w:t>Other (text entry)</w:t>
      </w:r>
      <w:r w:rsidRPr="00180641">
        <w:br/>
        <w:t xml:space="preserve">b. What is your academic role (may select more than one)? </w:t>
      </w:r>
      <w:r w:rsidRPr="00180641">
        <w:br/>
      </w:r>
      <w:r w:rsidRPr="00180641">
        <w:tab/>
      </w:r>
      <w:r w:rsidRPr="00180641">
        <w:rPr>
          <w:i/>
        </w:rPr>
        <w:t xml:space="preserve">Selection options: Research Faculty; Lecturer/Instructor; Assistant Professor; </w:t>
      </w:r>
      <w:r w:rsidRPr="00180641">
        <w:rPr>
          <w:i/>
        </w:rPr>
        <w:br/>
      </w:r>
      <w:r w:rsidRPr="00180641">
        <w:rPr>
          <w:i/>
        </w:rPr>
        <w:tab/>
        <w:t>Associate Professor; Full Professor; Other (text entry)</w:t>
      </w:r>
      <w:r w:rsidRPr="00180641">
        <w:br/>
      </w:r>
    </w:p>
    <w:p w14:paraId="23AD9275" w14:textId="77777777" w:rsidR="00321B1E" w:rsidRPr="00180641" w:rsidRDefault="005560DC">
      <w:pPr>
        <w:spacing w:before="240" w:after="240"/>
        <w:ind w:left="720"/>
      </w:pPr>
      <w:r w:rsidRPr="00180641">
        <w:br w:type="page"/>
      </w:r>
    </w:p>
    <w:p w14:paraId="54D846E1" w14:textId="77777777" w:rsidR="00321B1E" w:rsidRPr="00180641" w:rsidRDefault="005560DC">
      <w:pPr>
        <w:numPr>
          <w:ilvl w:val="0"/>
          <w:numId w:val="2"/>
        </w:numPr>
        <w:spacing w:before="240" w:after="240"/>
      </w:pPr>
      <w:r w:rsidRPr="00180641">
        <w:lastRenderedPageBreak/>
        <w:t xml:space="preserve">Which initiatives do you think are, or could be, effective at improving any aspect of DEISJ </w:t>
      </w:r>
      <w:r w:rsidRPr="00180641">
        <w:rPr>
          <w:b/>
        </w:rPr>
        <w:t xml:space="preserve">on your campus </w:t>
      </w:r>
      <w:r w:rsidRPr="00180641">
        <w:t xml:space="preserve">(excluding classes, which are covered later in this survey)? </w:t>
      </w:r>
      <w:r w:rsidRPr="00180641">
        <w:br/>
      </w:r>
      <w:r w:rsidRPr="00180641">
        <w:br/>
      </w:r>
      <w:r w:rsidRPr="00180641">
        <w:rPr>
          <w:i/>
        </w:rPr>
        <w:t>Response type: 5-factor Likert scale (Not effective; slightly effective; moderately effective; very effective; extremely effective; NA/I don’t know)</w:t>
      </w:r>
    </w:p>
    <w:tbl>
      <w:tblPr>
        <w:tblStyle w:val="a"/>
        <w:tblW w:w="9360" w:type="dxa"/>
        <w:tblBorders>
          <w:top w:val="nil"/>
          <w:left w:val="nil"/>
          <w:bottom w:val="nil"/>
          <w:right w:val="nil"/>
          <w:insideH w:val="nil"/>
          <w:insideV w:val="nil"/>
        </w:tblBorders>
        <w:tblLayout w:type="fixed"/>
        <w:tblLook w:val="0600" w:firstRow="0" w:lastRow="0" w:firstColumn="0" w:lastColumn="0" w:noHBand="1" w:noVBand="1"/>
      </w:tblPr>
      <w:tblGrid>
        <w:gridCol w:w="6112"/>
        <w:gridCol w:w="3248"/>
      </w:tblGrid>
      <w:tr w:rsidR="00321B1E" w:rsidRPr="00180641" w14:paraId="0E8773F0" w14:textId="77777777" w:rsidTr="00180641">
        <w:trPr>
          <w:trHeight w:val="315"/>
        </w:trPr>
        <w:tc>
          <w:tcPr>
            <w:tcW w:w="6112" w:type="dxa"/>
            <w:tcBorders>
              <w:top w:val="single" w:sz="6" w:space="0" w:color="284E3F"/>
              <w:left w:val="single" w:sz="6" w:space="0" w:color="284E3F"/>
              <w:bottom w:val="single" w:sz="6" w:space="0" w:color="284E3F"/>
              <w:right w:val="single" w:sz="6" w:space="0" w:color="356854"/>
            </w:tcBorders>
            <w:shd w:val="clear" w:color="auto" w:fill="F2F2F2" w:themeFill="background1" w:themeFillShade="F2"/>
            <w:tcMar>
              <w:top w:w="40" w:type="dxa"/>
              <w:left w:w="120" w:type="dxa"/>
              <w:bottom w:w="40" w:type="dxa"/>
              <w:right w:w="120" w:type="dxa"/>
            </w:tcMar>
            <w:vAlign w:val="center"/>
          </w:tcPr>
          <w:p w14:paraId="0823FE4F" w14:textId="77777777" w:rsidR="00321B1E" w:rsidRPr="00180641" w:rsidRDefault="005560DC">
            <w:pPr>
              <w:widowControl w:val="0"/>
              <w:rPr>
                <w:b/>
                <w:bCs/>
                <w:color w:val="000000" w:themeColor="text1"/>
                <w:sz w:val="20"/>
                <w:szCs w:val="20"/>
              </w:rPr>
            </w:pPr>
            <w:r w:rsidRPr="00180641">
              <w:rPr>
                <w:b/>
                <w:bCs/>
                <w:color w:val="000000" w:themeColor="text1"/>
                <w:sz w:val="20"/>
                <w:szCs w:val="20"/>
              </w:rPr>
              <w:t>Initiative as displayed in survey</w:t>
            </w:r>
          </w:p>
        </w:tc>
        <w:tc>
          <w:tcPr>
            <w:tcW w:w="3248" w:type="dxa"/>
            <w:tcBorders>
              <w:top w:val="single" w:sz="6" w:space="0" w:color="284E3F"/>
              <w:left w:val="single" w:sz="6" w:space="0" w:color="CCCCCC"/>
              <w:bottom w:val="single" w:sz="6" w:space="0" w:color="284E3F"/>
              <w:right w:val="single" w:sz="6" w:space="0" w:color="284E3F"/>
            </w:tcBorders>
            <w:shd w:val="clear" w:color="auto" w:fill="F2F2F2" w:themeFill="background1" w:themeFillShade="F2"/>
            <w:tcMar>
              <w:top w:w="40" w:type="dxa"/>
              <w:left w:w="120" w:type="dxa"/>
              <w:bottom w:w="40" w:type="dxa"/>
              <w:right w:w="120" w:type="dxa"/>
            </w:tcMar>
            <w:vAlign w:val="center"/>
          </w:tcPr>
          <w:p w14:paraId="67DFC4A2" w14:textId="2BEBA39A" w:rsidR="00321B1E" w:rsidRPr="00180641" w:rsidRDefault="005560DC">
            <w:pPr>
              <w:widowControl w:val="0"/>
              <w:rPr>
                <w:b/>
                <w:bCs/>
                <w:color w:val="000000" w:themeColor="text1"/>
                <w:sz w:val="20"/>
                <w:szCs w:val="20"/>
              </w:rPr>
            </w:pPr>
            <w:r w:rsidRPr="00180641">
              <w:rPr>
                <w:b/>
                <w:bCs/>
                <w:color w:val="000000" w:themeColor="text1"/>
                <w:sz w:val="20"/>
                <w:szCs w:val="20"/>
              </w:rPr>
              <w:t>Abbreviat</w:t>
            </w:r>
            <w:r w:rsidR="00180641" w:rsidRPr="00180641">
              <w:rPr>
                <w:b/>
                <w:bCs/>
                <w:color w:val="000000" w:themeColor="text1"/>
                <w:sz w:val="20"/>
                <w:szCs w:val="20"/>
              </w:rPr>
              <w:t>ion</w:t>
            </w:r>
            <w:r w:rsidRPr="00180641">
              <w:rPr>
                <w:b/>
                <w:bCs/>
                <w:color w:val="000000" w:themeColor="text1"/>
                <w:sz w:val="20"/>
                <w:szCs w:val="20"/>
              </w:rPr>
              <w:t xml:space="preserve"> used in text</w:t>
            </w:r>
          </w:p>
        </w:tc>
      </w:tr>
      <w:tr w:rsidR="00321B1E" w:rsidRPr="00180641" w14:paraId="522DCF9C" w14:textId="77777777" w:rsidTr="00180641">
        <w:trPr>
          <w:trHeight w:val="555"/>
        </w:trPr>
        <w:tc>
          <w:tcPr>
            <w:tcW w:w="611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7D77860A" w14:textId="77777777" w:rsidR="00321B1E" w:rsidRPr="00180641" w:rsidRDefault="005560DC">
            <w:pPr>
              <w:widowControl w:val="0"/>
              <w:rPr>
                <w:sz w:val="20"/>
                <w:szCs w:val="20"/>
              </w:rPr>
            </w:pPr>
            <w:r w:rsidRPr="00180641">
              <w:rPr>
                <w:sz w:val="20"/>
                <w:szCs w:val="20"/>
              </w:rPr>
              <w:t xml:space="preserve">Established expectations for communication/community norms </w:t>
            </w:r>
          </w:p>
        </w:tc>
        <w:tc>
          <w:tcPr>
            <w:tcW w:w="3248" w:type="dxa"/>
            <w:tcBorders>
              <w:top w:val="single" w:sz="6" w:space="0" w:color="CCCCCC"/>
              <w:left w:val="single" w:sz="6" w:space="0" w:color="CCCCCC"/>
              <w:bottom w:val="single" w:sz="6" w:space="0" w:color="F6F8F9"/>
              <w:right w:val="single" w:sz="6" w:space="0" w:color="284E3F"/>
            </w:tcBorders>
            <w:shd w:val="clear" w:color="auto" w:fill="FFFFFF"/>
            <w:tcMar>
              <w:top w:w="40" w:type="dxa"/>
              <w:left w:w="120" w:type="dxa"/>
              <w:bottom w:w="40" w:type="dxa"/>
              <w:right w:w="120" w:type="dxa"/>
            </w:tcMar>
          </w:tcPr>
          <w:p w14:paraId="6D5E3540" w14:textId="77777777" w:rsidR="00321B1E" w:rsidRPr="00180641" w:rsidRDefault="005560DC">
            <w:pPr>
              <w:widowControl w:val="0"/>
              <w:rPr>
                <w:sz w:val="20"/>
                <w:szCs w:val="20"/>
              </w:rPr>
            </w:pPr>
            <w:r w:rsidRPr="00180641">
              <w:rPr>
                <w:sz w:val="20"/>
                <w:szCs w:val="20"/>
              </w:rPr>
              <w:t>Community norms</w:t>
            </w:r>
          </w:p>
        </w:tc>
      </w:tr>
      <w:tr w:rsidR="00321B1E" w:rsidRPr="00180641" w14:paraId="02E287D6" w14:textId="77777777" w:rsidTr="00180641">
        <w:trPr>
          <w:trHeight w:val="555"/>
        </w:trPr>
        <w:tc>
          <w:tcPr>
            <w:tcW w:w="611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42827B26" w14:textId="77777777" w:rsidR="00321B1E" w:rsidRPr="00180641" w:rsidRDefault="005560DC">
            <w:pPr>
              <w:widowControl w:val="0"/>
              <w:rPr>
                <w:sz w:val="20"/>
                <w:szCs w:val="20"/>
              </w:rPr>
            </w:pPr>
            <w:r w:rsidRPr="00180641">
              <w:rPr>
                <w:sz w:val="20"/>
                <w:szCs w:val="20"/>
              </w:rPr>
              <w:t xml:space="preserve">Affinity networks (e.g., cultural centers, women’s leadership groups, BIPOC groups) </w:t>
            </w:r>
          </w:p>
        </w:tc>
        <w:tc>
          <w:tcPr>
            <w:tcW w:w="3248" w:type="dxa"/>
            <w:tcBorders>
              <w:top w:val="single" w:sz="6" w:space="0" w:color="CCCCCC"/>
              <w:left w:val="single" w:sz="6" w:space="0" w:color="CCCCCC"/>
              <w:bottom w:val="single" w:sz="6" w:space="0" w:color="F6F8F9"/>
              <w:right w:val="single" w:sz="6" w:space="0" w:color="284E3F"/>
            </w:tcBorders>
            <w:shd w:val="clear" w:color="auto" w:fill="F6F8F9"/>
            <w:tcMar>
              <w:top w:w="40" w:type="dxa"/>
              <w:left w:w="120" w:type="dxa"/>
              <w:bottom w:w="40" w:type="dxa"/>
              <w:right w:w="120" w:type="dxa"/>
            </w:tcMar>
          </w:tcPr>
          <w:p w14:paraId="22BB34BA" w14:textId="77777777" w:rsidR="00321B1E" w:rsidRPr="00180641" w:rsidRDefault="005560DC">
            <w:pPr>
              <w:widowControl w:val="0"/>
              <w:rPr>
                <w:sz w:val="20"/>
                <w:szCs w:val="20"/>
              </w:rPr>
            </w:pPr>
            <w:r w:rsidRPr="00180641">
              <w:rPr>
                <w:sz w:val="20"/>
                <w:szCs w:val="20"/>
              </w:rPr>
              <w:t>Affinity networks</w:t>
            </w:r>
          </w:p>
        </w:tc>
      </w:tr>
      <w:tr w:rsidR="00321B1E" w:rsidRPr="00180641" w14:paraId="63453341" w14:textId="77777777" w:rsidTr="00180641">
        <w:trPr>
          <w:trHeight w:val="315"/>
        </w:trPr>
        <w:tc>
          <w:tcPr>
            <w:tcW w:w="611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4781BC10" w14:textId="77777777" w:rsidR="00321B1E" w:rsidRPr="00180641" w:rsidRDefault="005560DC">
            <w:pPr>
              <w:widowControl w:val="0"/>
              <w:rPr>
                <w:sz w:val="20"/>
                <w:szCs w:val="20"/>
              </w:rPr>
            </w:pPr>
            <w:r w:rsidRPr="00180641">
              <w:rPr>
                <w:sz w:val="20"/>
                <w:szCs w:val="20"/>
              </w:rPr>
              <w:t xml:space="preserve">Mentorship programs (peer-to-peer or mentor-mentee) </w:t>
            </w:r>
          </w:p>
        </w:tc>
        <w:tc>
          <w:tcPr>
            <w:tcW w:w="3248" w:type="dxa"/>
            <w:tcBorders>
              <w:top w:val="single" w:sz="6" w:space="0" w:color="CCCCCC"/>
              <w:left w:val="single" w:sz="6" w:space="0" w:color="CCCCCC"/>
              <w:bottom w:val="single" w:sz="6" w:space="0" w:color="F6F8F9"/>
              <w:right w:val="single" w:sz="6" w:space="0" w:color="284E3F"/>
            </w:tcBorders>
            <w:shd w:val="clear" w:color="auto" w:fill="FFFFFF"/>
            <w:tcMar>
              <w:top w:w="40" w:type="dxa"/>
              <w:left w:w="120" w:type="dxa"/>
              <w:bottom w:w="40" w:type="dxa"/>
              <w:right w:w="120" w:type="dxa"/>
            </w:tcMar>
          </w:tcPr>
          <w:p w14:paraId="571888CE" w14:textId="77777777" w:rsidR="00321B1E" w:rsidRPr="00180641" w:rsidRDefault="005560DC">
            <w:pPr>
              <w:widowControl w:val="0"/>
              <w:rPr>
                <w:sz w:val="20"/>
                <w:szCs w:val="20"/>
              </w:rPr>
            </w:pPr>
            <w:r w:rsidRPr="00180641">
              <w:rPr>
                <w:sz w:val="20"/>
                <w:szCs w:val="20"/>
              </w:rPr>
              <w:t>Mentorship programs</w:t>
            </w:r>
          </w:p>
        </w:tc>
      </w:tr>
      <w:tr w:rsidR="00321B1E" w:rsidRPr="00180641" w14:paraId="0492B958" w14:textId="77777777" w:rsidTr="00180641">
        <w:trPr>
          <w:trHeight w:val="315"/>
        </w:trPr>
        <w:tc>
          <w:tcPr>
            <w:tcW w:w="611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70CC3E72" w14:textId="77777777" w:rsidR="00321B1E" w:rsidRPr="00180641" w:rsidRDefault="005560DC">
            <w:pPr>
              <w:widowControl w:val="0"/>
              <w:rPr>
                <w:sz w:val="20"/>
                <w:szCs w:val="20"/>
              </w:rPr>
            </w:pPr>
            <w:r w:rsidRPr="00180641">
              <w:rPr>
                <w:sz w:val="20"/>
                <w:szCs w:val="20"/>
              </w:rPr>
              <w:t>Diversity in leadership</w:t>
            </w:r>
          </w:p>
        </w:tc>
        <w:tc>
          <w:tcPr>
            <w:tcW w:w="3248" w:type="dxa"/>
            <w:tcBorders>
              <w:top w:val="single" w:sz="6" w:space="0" w:color="CCCCCC"/>
              <w:left w:val="single" w:sz="6" w:space="0" w:color="CCCCCC"/>
              <w:bottom w:val="single" w:sz="6" w:space="0" w:color="F6F8F9"/>
              <w:right w:val="single" w:sz="6" w:space="0" w:color="284E3F"/>
            </w:tcBorders>
            <w:shd w:val="clear" w:color="auto" w:fill="F6F8F9"/>
            <w:tcMar>
              <w:top w:w="40" w:type="dxa"/>
              <w:left w:w="120" w:type="dxa"/>
              <w:bottom w:w="40" w:type="dxa"/>
              <w:right w:w="120" w:type="dxa"/>
            </w:tcMar>
          </w:tcPr>
          <w:p w14:paraId="66848297" w14:textId="77777777" w:rsidR="00321B1E" w:rsidRPr="00180641" w:rsidRDefault="005560DC">
            <w:pPr>
              <w:widowControl w:val="0"/>
              <w:rPr>
                <w:sz w:val="20"/>
                <w:szCs w:val="20"/>
              </w:rPr>
            </w:pPr>
            <w:r w:rsidRPr="00180641">
              <w:rPr>
                <w:sz w:val="20"/>
                <w:szCs w:val="20"/>
              </w:rPr>
              <w:t>Diverse leadership</w:t>
            </w:r>
          </w:p>
        </w:tc>
      </w:tr>
      <w:tr w:rsidR="00321B1E" w:rsidRPr="00180641" w14:paraId="1D673FA7" w14:textId="77777777" w:rsidTr="00180641">
        <w:trPr>
          <w:trHeight w:val="315"/>
        </w:trPr>
        <w:tc>
          <w:tcPr>
            <w:tcW w:w="611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0BDD1A52" w14:textId="77777777" w:rsidR="00321B1E" w:rsidRPr="00180641" w:rsidRDefault="005560DC">
            <w:pPr>
              <w:rPr>
                <w:i/>
                <w:sz w:val="20"/>
                <w:szCs w:val="20"/>
              </w:rPr>
            </w:pPr>
            <w:r w:rsidRPr="00180641">
              <w:rPr>
                <w:sz w:val="20"/>
                <w:szCs w:val="20"/>
              </w:rPr>
              <w:t xml:space="preserve">Analysis to determine gaps in pay, graduation rates, grades, etc. </w:t>
            </w:r>
            <w:r w:rsidRPr="00180641">
              <w:rPr>
                <w:i/>
                <w:sz w:val="20"/>
                <w:szCs w:val="20"/>
              </w:rPr>
              <w:t>(*only shown to faculty/staff respondents)</w:t>
            </w:r>
          </w:p>
        </w:tc>
        <w:tc>
          <w:tcPr>
            <w:tcW w:w="3248" w:type="dxa"/>
            <w:tcBorders>
              <w:top w:val="single" w:sz="6" w:space="0" w:color="CCCCCC"/>
              <w:left w:val="single" w:sz="6" w:space="0" w:color="CCCCCC"/>
              <w:bottom w:val="single" w:sz="6" w:space="0" w:color="F6F8F9"/>
              <w:right w:val="single" w:sz="6" w:space="0" w:color="284E3F"/>
            </w:tcBorders>
            <w:shd w:val="clear" w:color="auto" w:fill="F6F8F9"/>
            <w:tcMar>
              <w:top w:w="40" w:type="dxa"/>
              <w:left w:w="120" w:type="dxa"/>
              <w:bottom w:w="40" w:type="dxa"/>
              <w:right w:w="120" w:type="dxa"/>
            </w:tcMar>
          </w:tcPr>
          <w:p w14:paraId="3C477BDA" w14:textId="77777777" w:rsidR="00321B1E" w:rsidRPr="00180641" w:rsidRDefault="005560DC">
            <w:pPr>
              <w:widowControl w:val="0"/>
              <w:rPr>
                <w:sz w:val="20"/>
                <w:szCs w:val="20"/>
              </w:rPr>
            </w:pPr>
            <w:r w:rsidRPr="00180641">
              <w:rPr>
                <w:sz w:val="20"/>
                <w:szCs w:val="20"/>
              </w:rPr>
              <w:t>Pay analysis</w:t>
            </w:r>
          </w:p>
        </w:tc>
      </w:tr>
      <w:tr w:rsidR="00321B1E" w:rsidRPr="00180641" w14:paraId="5877D734" w14:textId="77777777" w:rsidTr="00180641">
        <w:trPr>
          <w:trHeight w:val="315"/>
        </w:trPr>
        <w:tc>
          <w:tcPr>
            <w:tcW w:w="611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1D019AE6" w14:textId="77777777" w:rsidR="00321B1E" w:rsidRPr="00180641" w:rsidRDefault="005560DC">
            <w:pPr>
              <w:widowControl w:val="0"/>
              <w:rPr>
                <w:sz w:val="20"/>
                <w:szCs w:val="20"/>
              </w:rPr>
            </w:pPr>
            <w:r w:rsidRPr="00180641">
              <w:rPr>
                <w:sz w:val="20"/>
                <w:szCs w:val="20"/>
              </w:rPr>
              <w:t>Social engagement opportunities</w:t>
            </w:r>
          </w:p>
        </w:tc>
        <w:tc>
          <w:tcPr>
            <w:tcW w:w="3248" w:type="dxa"/>
            <w:tcBorders>
              <w:top w:val="single" w:sz="6" w:space="0" w:color="CCCCCC"/>
              <w:left w:val="single" w:sz="6" w:space="0" w:color="CCCCCC"/>
              <w:bottom w:val="single" w:sz="6" w:space="0" w:color="F6F8F9"/>
              <w:right w:val="single" w:sz="6" w:space="0" w:color="284E3F"/>
            </w:tcBorders>
            <w:shd w:val="clear" w:color="auto" w:fill="FFFFFF"/>
            <w:tcMar>
              <w:top w:w="40" w:type="dxa"/>
              <w:left w:w="120" w:type="dxa"/>
              <w:bottom w:w="40" w:type="dxa"/>
              <w:right w:w="120" w:type="dxa"/>
            </w:tcMar>
          </w:tcPr>
          <w:p w14:paraId="61A029FE" w14:textId="77777777" w:rsidR="00321B1E" w:rsidRPr="00180641" w:rsidRDefault="005560DC">
            <w:pPr>
              <w:widowControl w:val="0"/>
              <w:rPr>
                <w:sz w:val="20"/>
                <w:szCs w:val="20"/>
              </w:rPr>
            </w:pPr>
            <w:r w:rsidRPr="00180641">
              <w:rPr>
                <w:sz w:val="20"/>
                <w:szCs w:val="20"/>
              </w:rPr>
              <w:t>Social engagement</w:t>
            </w:r>
          </w:p>
        </w:tc>
      </w:tr>
      <w:tr w:rsidR="00321B1E" w:rsidRPr="00180641" w14:paraId="1F6BC511" w14:textId="77777777" w:rsidTr="00180641">
        <w:trPr>
          <w:trHeight w:val="315"/>
        </w:trPr>
        <w:tc>
          <w:tcPr>
            <w:tcW w:w="611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0887CF3E" w14:textId="77777777" w:rsidR="00321B1E" w:rsidRPr="00180641" w:rsidRDefault="005560DC">
            <w:pPr>
              <w:widowControl w:val="0"/>
              <w:rPr>
                <w:sz w:val="20"/>
                <w:szCs w:val="20"/>
              </w:rPr>
            </w:pPr>
            <w:r w:rsidRPr="00180641">
              <w:rPr>
                <w:sz w:val="20"/>
                <w:szCs w:val="20"/>
              </w:rPr>
              <w:t>DEISJ Training</w:t>
            </w:r>
          </w:p>
        </w:tc>
        <w:tc>
          <w:tcPr>
            <w:tcW w:w="3248" w:type="dxa"/>
            <w:tcBorders>
              <w:top w:val="single" w:sz="6" w:space="0" w:color="CCCCCC"/>
              <w:left w:val="single" w:sz="6" w:space="0" w:color="CCCCCC"/>
              <w:bottom w:val="single" w:sz="6" w:space="0" w:color="F6F8F9"/>
              <w:right w:val="single" w:sz="6" w:space="0" w:color="284E3F"/>
            </w:tcBorders>
            <w:shd w:val="clear" w:color="auto" w:fill="F6F8F9"/>
            <w:tcMar>
              <w:top w:w="40" w:type="dxa"/>
              <w:left w:w="120" w:type="dxa"/>
              <w:bottom w:w="40" w:type="dxa"/>
              <w:right w:w="120" w:type="dxa"/>
            </w:tcMar>
          </w:tcPr>
          <w:p w14:paraId="5D263FD5" w14:textId="77777777" w:rsidR="00321B1E" w:rsidRPr="00180641" w:rsidRDefault="005560DC">
            <w:pPr>
              <w:widowControl w:val="0"/>
              <w:rPr>
                <w:sz w:val="20"/>
                <w:szCs w:val="20"/>
              </w:rPr>
            </w:pPr>
            <w:r w:rsidRPr="00180641">
              <w:rPr>
                <w:sz w:val="20"/>
                <w:szCs w:val="20"/>
              </w:rPr>
              <w:t>DEISJ Training</w:t>
            </w:r>
          </w:p>
        </w:tc>
      </w:tr>
      <w:tr w:rsidR="00321B1E" w:rsidRPr="00180641" w14:paraId="4A9FE2C2" w14:textId="77777777" w:rsidTr="00180641">
        <w:trPr>
          <w:trHeight w:val="365"/>
        </w:trPr>
        <w:tc>
          <w:tcPr>
            <w:tcW w:w="611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0473EC3B" w14:textId="77777777" w:rsidR="00321B1E" w:rsidRPr="00180641" w:rsidRDefault="005560DC">
            <w:pPr>
              <w:widowControl w:val="0"/>
              <w:rPr>
                <w:sz w:val="20"/>
                <w:szCs w:val="20"/>
              </w:rPr>
            </w:pPr>
            <w:r w:rsidRPr="00180641">
              <w:rPr>
                <w:sz w:val="20"/>
                <w:szCs w:val="20"/>
              </w:rPr>
              <w:t>DEISJ Committees</w:t>
            </w:r>
          </w:p>
        </w:tc>
        <w:tc>
          <w:tcPr>
            <w:tcW w:w="3248" w:type="dxa"/>
            <w:tcBorders>
              <w:top w:val="single" w:sz="6" w:space="0" w:color="CCCCCC"/>
              <w:left w:val="single" w:sz="6" w:space="0" w:color="CCCCCC"/>
              <w:bottom w:val="single" w:sz="6" w:space="0" w:color="F6F8F9"/>
              <w:right w:val="single" w:sz="6" w:space="0" w:color="284E3F"/>
            </w:tcBorders>
            <w:shd w:val="clear" w:color="auto" w:fill="FFFFFF"/>
            <w:tcMar>
              <w:top w:w="40" w:type="dxa"/>
              <w:left w:w="120" w:type="dxa"/>
              <w:bottom w:w="40" w:type="dxa"/>
              <w:right w:w="120" w:type="dxa"/>
            </w:tcMar>
          </w:tcPr>
          <w:p w14:paraId="6E3A38BF" w14:textId="77777777" w:rsidR="00321B1E" w:rsidRPr="00180641" w:rsidRDefault="005560DC">
            <w:pPr>
              <w:widowControl w:val="0"/>
              <w:rPr>
                <w:sz w:val="20"/>
                <w:szCs w:val="20"/>
              </w:rPr>
            </w:pPr>
            <w:r w:rsidRPr="00180641">
              <w:rPr>
                <w:sz w:val="20"/>
                <w:szCs w:val="20"/>
              </w:rPr>
              <w:t>DEISJ Committees</w:t>
            </w:r>
          </w:p>
        </w:tc>
      </w:tr>
      <w:tr w:rsidR="00321B1E" w:rsidRPr="00180641" w14:paraId="43975B12" w14:textId="77777777" w:rsidTr="00180641">
        <w:trPr>
          <w:trHeight w:val="315"/>
        </w:trPr>
        <w:tc>
          <w:tcPr>
            <w:tcW w:w="611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72CB118D" w14:textId="77777777" w:rsidR="00321B1E" w:rsidRPr="00180641" w:rsidRDefault="005560DC">
            <w:pPr>
              <w:rPr>
                <w:sz w:val="20"/>
                <w:szCs w:val="20"/>
              </w:rPr>
            </w:pPr>
            <w:r w:rsidRPr="00180641">
              <w:rPr>
                <w:sz w:val="20"/>
                <w:szCs w:val="20"/>
              </w:rPr>
              <w:t xml:space="preserve">Rewards DEISJ work in tenure and promotion </w:t>
            </w:r>
            <w:r w:rsidRPr="00180641">
              <w:rPr>
                <w:i/>
                <w:sz w:val="20"/>
                <w:szCs w:val="20"/>
              </w:rPr>
              <w:t>(*only shown to faculty/staff respondents)</w:t>
            </w:r>
          </w:p>
        </w:tc>
        <w:tc>
          <w:tcPr>
            <w:tcW w:w="3248" w:type="dxa"/>
            <w:tcBorders>
              <w:top w:val="single" w:sz="6" w:space="0" w:color="CCCCCC"/>
              <w:left w:val="single" w:sz="6" w:space="0" w:color="CCCCCC"/>
              <w:bottom w:val="single" w:sz="6" w:space="0" w:color="F6F8F9"/>
              <w:right w:val="single" w:sz="6" w:space="0" w:color="284E3F"/>
            </w:tcBorders>
            <w:shd w:val="clear" w:color="auto" w:fill="F6F8F9"/>
            <w:tcMar>
              <w:top w:w="40" w:type="dxa"/>
              <w:left w:w="120" w:type="dxa"/>
              <w:bottom w:w="40" w:type="dxa"/>
              <w:right w:w="120" w:type="dxa"/>
            </w:tcMar>
          </w:tcPr>
          <w:p w14:paraId="736D4FB2" w14:textId="77777777" w:rsidR="00321B1E" w:rsidRPr="00180641" w:rsidRDefault="005560DC">
            <w:pPr>
              <w:widowControl w:val="0"/>
              <w:rPr>
                <w:sz w:val="20"/>
                <w:szCs w:val="20"/>
              </w:rPr>
            </w:pPr>
            <w:r w:rsidRPr="00180641">
              <w:rPr>
                <w:sz w:val="20"/>
                <w:szCs w:val="20"/>
              </w:rPr>
              <w:t>Tenure incentive</w:t>
            </w:r>
          </w:p>
        </w:tc>
      </w:tr>
      <w:tr w:rsidR="00321B1E" w:rsidRPr="00180641" w14:paraId="7233E7D9" w14:textId="77777777" w:rsidTr="00180641">
        <w:trPr>
          <w:trHeight w:val="315"/>
        </w:trPr>
        <w:tc>
          <w:tcPr>
            <w:tcW w:w="611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208DA1AD" w14:textId="77777777" w:rsidR="00321B1E" w:rsidRPr="00180641" w:rsidRDefault="005560DC">
            <w:pPr>
              <w:widowControl w:val="0"/>
              <w:rPr>
                <w:sz w:val="20"/>
                <w:szCs w:val="20"/>
              </w:rPr>
            </w:pPr>
            <w:r w:rsidRPr="00180641">
              <w:rPr>
                <w:sz w:val="20"/>
                <w:szCs w:val="20"/>
              </w:rPr>
              <w:t>Institutional messaging on the value of DEISJ</w:t>
            </w:r>
          </w:p>
        </w:tc>
        <w:tc>
          <w:tcPr>
            <w:tcW w:w="3248" w:type="dxa"/>
            <w:tcBorders>
              <w:top w:val="single" w:sz="6" w:space="0" w:color="CCCCCC"/>
              <w:left w:val="single" w:sz="6" w:space="0" w:color="CCCCCC"/>
              <w:bottom w:val="single" w:sz="6" w:space="0" w:color="F6F8F9"/>
              <w:right w:val="single" w:sz="6" w:space="0" w:color="284E3F"/>
            </w:tcBorders>
            <w:shd w:val="clear" w:color="auto" w:fill="F6F8F9"/>
            <w:tcMar>
              <w:top w:w="40" w:type="dxa"/>
              <w:left w:w="120" w:type="dxa"/>
              <w:bottom w:w="40" w:type="dxa"/>
              <w:right w:w="120" w:type="dxa"/>
            </w:tcMar>
          </w:tcPr>
          <w:p w14:paraId="74801F0B" w14:textId="77777777" w:rsidR="00321B1E" w:rsidRPr="00180641" w:rsidRDefault="005560DC">
            <w:pPr>
              <w:widowControl w:val="0"/>
              <w:rPr>
                <w:sz w:val="20"/>
                <w:szCs w:val="20"/>
              </w:rPr>
            </w:pPr>
            <w:r w:rsidRPr="00180641">
              <w:rPr>
                <w:sz w:val="20"/>
                <w:szCs w:val="20"/>
              </w:rPr>
              <w:t>Institutional messaging</w:t>
            </w:r>
          </w:p>
        </w:tc>
      </w:tr>
      <w:tr w:rsidR="00321B1E" w:rsidRPr="00180641" w14:paraId="6B5547B5" w14:textId="77777777" w:rsidTr="00180641">
        <w:trPr>
          <w:trHeight w:val="555"/>
        </w:trPr>
        <w:tc>
          <w:tcPr>
            <w:tcW w:w="611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4C525D9A" w14:textId="77777777" w:rsidR="00321B1E" w:rsidRPr="00180641" w:rsidRDefault="005560DC">
            <w:pPr>
              <w:widowControl w:val="0"/>
              <w:rPr>
                <w:sz w:val="20"/>
                <w:szCs w:val="20"/>
              </w:rPr>
            </w:pPr>
            <w:r w:rsidRPr="00180641">
              <w:rPr>
                <w:sz w:val="20"/>
                <w:szCs w:val="20"/>
              </w:rPr>
              <w:t>Survey to assess the climate of DEISJ in the campus community</w:t>
            </w:r>
          </w:p>
        </w:tc>
        <w:tc>
          <w:tcPr>
            <w:tcW w:w="3248" w:type="dxa"/>
            <w:tcBorders>
              <w:top w:val="single" w:sz="6" w:space="0" w:color="CCCCCC"/>
              <w:left w:val="single" w:sz="6" w:space="0" w:color="CCCCCC"/>
              <w:bottom w:val="single" w:sz="6" w:space="0" w:color="F6F8F9"/>
              <w:right w:val="single" w:sz="6" w:space="0" w:color="284E3F"/>
            </w:tcBorders>
            <w:shd w:val="clear" w:color="auto" w:fill="FFFFFF"/>
            <w:tcMar>
              <w:top w:w="40" w:type="dxa"/>
              <w:left w:w="120" w:type="dxa"/>
              <w:bottom w:w="40" w:type="dxa"/>
              <w:right w:w="120" w:type="dxa"/>
            </w:tcMar>
          </w:tcPr>
          <w:p w14:paraId="0EDDBAD5" w14:textId="77777777" w:rsidR="00321B1E" w:rsidRPr="00180641" w:rsidRDefault="005560DC">
            <w:pPr>
              <w:widowControl w:val="0"/>
              <w:rPr>
                <w:sz w:val="20"/>
                <w:szCs w:val="20"/>
              </w:rPr>
            </w:pPr>
            <w:r w:rsidRPr="00180641">
              <w:rPr>
                <w:sz w:val="20"/>
                <w:szCs w:val="20"/>
              </w:rPr>
              <w:t>Climate survey</w:t>
            </w:r>
          </w:p>
        </w:tc>
      </w:tr>
      <w:tr w:rsidR="00321B1E" w:rsidRPr="00180641" w14:paraId="7371B597" w14:textId="77777777" w:rsidTr="00180641">
        <w:trPr>
          <w:trHeight w:val="315"/>
        </w:trPr>
        <w:tc>
          <w:tcPr>
            <w:tcW w:w="611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41ACCBC9" w14:textId="77777777" w:rsidR="00321B1E" w:rsidRPr="00180641" w:rsidRDefault="005560DC">
            <w:pPr>
              <w:rPr>
                <w:sz w:val="20"/>
                <w:szCs w:val="20"/>
              </w:rPr>
            </w:pPr>
            <w:r w:rsidRPr="00180641">
              <w:rPr>
                <w:sz w:val="20"/>
                <w:szCs w:val="20"/>
              </w:rPr>
              <w:t xml:space="preserve">Policies and advocacy to promote equity in advancement (e.g., admissions, grades, hiring, promotion, salary, benefits) </w:t>
            </w:r>
            <w:r w:rsidRPr="00180641">
              <w:rPr>
                <w:i/>
                <w:sz w:val="20"/>
                <w:szCs w:val="20"/>
              </w:rPr>
              <w:t>(*only shown to faculty/staff respondents)</w:t>
            </w:r>
          </w:p>
        </w:tc>
        <w:tc>
          <w:tcPr>
            <w:tcW w:w="3248" w:type="dxa"/>
            <w:tcBorders>
              <w:top w:val="single" w:sz="6" w:space="0" w:color="CCCCCC"/>
              <w:left w:val="single" w:sz="6" w:space="0" w:color="CCCCCC"/>
              <w:bottom w:val="single" w:sz="6" w:space="0" w:color="F6F8F9"/>
              <w:right w:val="single" w:sz="6" w:space="0" w:color="284E3F"/>
            </w:tcBorders>
            <w:shd w:val="clear" w:color="auto" w:fill="F6F8F9"/>
            <w:tcMar>
              <w:top w:w="40" w:type="dxa"/>
              <w:left w:w="120" w:type="dxa"/>
              <w:bottom w:w="40" w:type="dxa"/>
              <w:right w:w="120" w:type="dxa"/>
            </w:tcMar>
          </w:tcPr>
          <w:p w14:paraId="1D12C08D" w14:textId="77777777" w:rsidR="00321B1E" w:rsidRPr="00180641" w:rsidRDefault="005560DC">
            <w:pPr>
              <w:widowControl w:val="0"/>
              <w:rPr>
                <w:sz w:val="20"/>
                <w:szCs w:val="20"/>
              </w:rPr>
            </w:pPr>
            <w:r w:rsidRPr="00180641">
              <w:rPr>
                <w:sz w:val="20"/>
                <w:szCs w:val="20"/>
              </w:rPr>
              <w:t>Equity in advancement</w:t>
            </w:r>
          </w:p>
        </w:tc>
      </w:tr>
      <w:tr w:rsidR="00321B1E" w:rsidRPr="00180641" w14:paraId="6EFA640E" w14:textId="77777777" w:rsidTr="00180641">
        <w:trPr>
          <w:trHeight w:val="315"/>
        </w:trPr>
        <w:tc>
          <w:tcPr>
            <w:tcW w:w="611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6C504FEC" w14:textId="77777777" w:rsidR="00321B1E" w:rsidRPr="00180641" w:rsidRDefault="005560DC">
            <w:pPr>
              <w:widowControl w:val="0"/>
              <w:rPr>
                <w:sz w:val="20"/>
                <w:szCs w:val="20"/>
              </w:rPr>
            </w:pPr>
            <w:r w:rsidRPr="00180641">
              <w:rPr>
                <w:sz w:val="20"/>
                <w:szCs w:val="20"/>
              </w:rPr>
              <w:t>DEISJ initiatives sufficiently funded</w:t>
            </w:r>
          </w:p>
        </w:tc>
        <w:tc>
          <w:tcPr>
            <w:tcW w:w="3248" w:type="dxa"/>
            <w:tcBorders>
              <w:top w:val="single" w:sz="6" w:space="0" w:color="CCCCCC"/>
              <w:left w:val="single" w:sz="6" w:space="0" w:color="CCCCCC"/>
              <w:bottom w:val="single" w:sz="6" w:space="0" w:color="F6F8F9"/>
              <w:right w:val="single" w:sz="6" w:space="0" w:color="284E3F"/>
            </w:tcBorders>
            <w:shd w:val="clear" w:color="auto" w:fill="F6F8F9"/>
            <w:tcMar>
              <w:top w:w="40" w:type="dxa"/>
              <w:left w:w="120" w:type="dxa"/>
              <w:bottom w:w="40" w:type="dxa"/>
              <w:right w:w="120" w:type="dxa"/>
            </w:tcMar>
          </w:tcPr>
          <w:p w14:paraId="60170A7E" w14:textId="77777777" w:rsidR="00321B1E" w:rsidRPr="00180641" w:rsidRDefault="005560DC">
            <w:pPr>
              <w:widowControl w:val="0"/>
              <w:rPr>
                <w:sz w:val="20"/>
                <w:szCs w:val="20"/>
              </w:rPr>
            </w:pPr>
            <w:r w:rsidRPr="00180641">
              <w:rPr>
                <w:sz w:val="20"/>
                <w:szCs w:val="20"/>
              </w:rPr>
              <w:t>Sufficient funding</w:t>
            </w:r>
          </w:p>
        </w:tc>
      </w:tr>
      <w:tr w:rsidR="00321B1E" w:rsidRPr="00180641" w14:paraId="3A3DA91B" w14:textId="77777777" w:rsidTr="00180641">
        <w:trPr>
          <w:trHeight w:val="555"/>
        </w:trPr>
        <w:tc>
          <w:tcPr>
            <w:tcW w:w="611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16DD5696" w14:textId="77777777" w:rsidR="00321B1E" w:rsidRPr="00180641" w:rsidRDefault="005560DC">
            <w:pPr>
              <w:widowControl w:val="0"/>
              <w:rPr>
                <w:sz w:val="20"/>
                <w:szCs w:val="20"/>
              </w:rPr>
            </w:pPr>
            <w:r w:rsidRPr="00180641">
              <w:rPr>
                <w:sz w:val="20"/>
                <w:szCs w:val="20"/>
              </w:rPr>
              <w:t>Accessibility of resources (e.g., accessible building design, websites, etc.)</w:t>
            </w:r>
          </w:p>
        </w:tc>
        <w:tc>
          <w:tcPr>
            <w:tcW w:w="3248" w:type="dxa"/>
            <w:tcBorders>
              <w:top w:val="single" w:sz="6" w:space="0" w:color="CCCCCC"/>
              <w:left w:val="single" w:sz="6" w:space="0" w:color="CCCCCC"/>
              <w:bottom w:val="single" w:sz="6" w:space="0" w:color="F6F8F9"/>
              <w:right w:val="single" w:sz="6" w:space="0" w:color="284E3F"/>
            </w:tcBorders>
            <w:shd w:val="clear" w:color="auto" w:fill="FFFFFF"/>
            <w:tcMar>
              <w:top w:w="40" w:type="dxa"/>
              <w:left w:w="120" w:type="dxa"/>
              <w:bottom w:w="40" w:type="dxa"/>
              <w:right w:w="120" w:type="dxa"/>
            </w:tcMar>
          </w:tcPr>
          <w:p w14:paraId="444F88BE" w14:textId="77777777" w:rsidR="00321B1E" w:rsidRPr="00180641" w:rsidRDefault="005560DC">
            <w:pPr>
              <w:widowControl w:val="0"/>
              <w:rPr>
                <w:sz w:val="20"/>
                <w:szCs w:val="20"/>
              </w:rPr>
            </w:pPr>
            <w:r w:rsidRPr="00180641">
              <w:rPr>
                <w:sz w:val="20"/>
                <w:szCs w:val="20"/>
              </w:rPr>
              <w:t xml:space="preserve">Accessibility </w:t>
            </w:r>
          </w:p>
        </w:tc>
      </w:tr>
      <w:tr w:rsidR="00321B1E" w:rsidRPr="00180641" w14:paraId="05DF49DD" w14:textId="77777777" w:rsidTr="00180641">
        <w:trPr>
          <w:trHeight w:val="315"/>
        </w:trPr>
        <w:tc>
          <w:tcPr>
            <w:tcW w:w="611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6A8D409B" w14:textId="77777777" w:rsidR="00321B1E" w:rsidRPr="00180641" w:rsidRDefault="005560DC">
            <w:pPr>
              <w:widowControl w:val="0"/>
              <w:rPr>
                <w:sz w:val="20"/>
                <w:szCs w:val="20"/>
              </w:rPr>
            </w:pPr>
            <w:r w:rsidRPr="00180641">
              <w:rPr>
                <w:sz w:val="20"/>
                <w:szCs w:val="20"/>
              </w:rPr>
              <w:t xml:space="preserve">Bias &amp; harassment reporting systems </w:t>
            </w:r>
          </w:p>
        </w:tc>
        <w:tc>
          <w:tcPr>
            <w:tcW w:w="3248" w:type="dxa"/>
            <w:tcBorders>
              <w:top w:val="single" w:sz="6" w:space="0" w:color="CCCCCC"/>
              <w:left w:val="single" w:sz="6" w:space="0" w:color="CCCCCC"/>
              <w:bottom w:val="single" w:sz="6" w:space="0" w:color="F6F8F9"/>
              <w:right w:val="single" w:sz="6" w:space="0" w:color="284E3F"/>
            </w:tcBorders>
            <w:shd w:val="clear" w:color="auto" w:fill="F6F8F9"/>
            <w:tcMar>
              <w:top w:w="40" w:type="dxa"/>
              <w:left w:w="120" w:type="dxa"/>
              <w:bottom w:w="40" w:type="dxa"/>
              <w:right w:w="120" w:type="dxa"/>
            </w:tcMar>
          </w:tcPr>
          <w:p w14:paraId="47F4654E" w14:textId="77777777" w:rsidR="00321B1E" w:rsidRPr="00180641" w:rsidRDefault="005560DC">
            <w:pPr>
              <w:widowControl w:val="0"/>
              <w:rPr>
                <w:sz w:val="20"/>
                <w:szCs w:val="20"/>
              </w:rPr>
            </w:pPr>
            <w:r w:rsidRPr="00180641">
              <w:rPr>
                <w:sz w:val="20"/>
                <w:szCs w:val="20"/>
              </w:rPr>
              <w:t>Bias reporting</w:t>
            </w:r>
          </w:p>
        </w:tc>
      </w:tr>
      <w:tr w:rsidR="00321B1E" w:rsidRPr="00180641" w14:paraId="4248F339" w14:textId="77777777" w:rsidTr="00180641">
        <w:trPr>
          <w:trHeight w:val="315"/>
        </w:trPr>
        <w:tc>
          <w:tcPr>
            <w:tcW w:w="611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622165AB" w14:textId="77777777" w:rsidR="00321B1E" w:rsidRPr="00180641" w:rsidRDefault="005560DC">
            <w:pPr>
              <w:widowControl w:val="0"/>
              <w:rPr>
                <w:sz w:val="20"/>
                <w:szCs w:val="20"/>
              </w:rPr>
            </w:pPr>
            <w:r w:rsidRPr="00180641">
              <w:rPr>
                <w:sz w:val="20"/>
                <w:szCs w:val="20"/>
              </w:rPr>
              <w:t>Other anonymous feedback systems</w:t>
            </w:r>
          </w:p>
        </w:tc>
        <w:tc>
          <w:tcPr>
            <w:tcW w:w="3248" w:type="dxa"/>
            <w:tcBorders>
              <w:top w:val="single" w:sz="6" w:space="0" w:color="CCCCCC"/>
              <w:left w:val="single" w:sz="6" w:space="0" w:color="CCCCCC"/>
              <w:bottom w:val="single" w:sz="6" w:space="0" w:color="F6F8F9"/>
              <w:right w:val="single" w:sz="6" w:space="0" w:color="284E3F"/>
            </w:tcBorders>
            <w:shd w:val="clear" w:color="auto" w:fill="FFFFFF"/>
            <w:tcMar>
              <w:top w:w="40" w:type="dxa"/>
              <w:left w:w="120" w:type="dxa"/>
              <w:bottom w:w="40" w:type="dxa"/>
              <w:right w:w="120" w:type="dxa"/>
            </w:tcMar>
          </w:tcPr>
          <w:p w14:paraId="36464EC7" w14:textId="77777777" w:rsidR="00321B1E" w:rsidRPr="00180641" w:rsidRDefault="005560DC">
            <w:pPr>
              <w:widowControl w:val="0"/>
              <w:rPr>
                <w:sz w:val="20"/>
                <w:szCs w:val="20"/>
              </w:rPr>
            </w:pPr>
            <w:r w:rsidRPr="00180641">
              <w:rPr>
                <w:sz w:val="20"/>
                <w:szCs w:val="20"/>
              </w:rPr>
              <w:t>Anonymous feedback</w:t>
            </w:r>
          </w:p>
        </w:tc>
      </w:tr>
      <w:tr w:rsidR="00321B1E" w:rsidRPr="00180641" w14:paraId="74F87DE9" w14:textId="77777777" w:rsidTr="00180641">
        <w:trPr>
          <w:trHeight w:val="555"/>
        </w:trPr>
        <w:tc>
          <w:tcPr>
            <w:tcW w:w="611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03A79DC3" w14:textId="77777777" w:rsidR="00321B1E" w:rsidRPr="00180641" w:rsidRDefault="005560DC">
            <w:pPr>
              <w:widowControl w:val="0"/>
              <w:rPr>
                <w:sz w:val="20"/>
                <w:szCs w:val="20"/>
              </w:rPr>
            </w:pPr>
            <w:r w:rsidRPr="00180641">
              <w:rPr>
                <w:sz w:val="20"/>
                <w:szCs w:val="20"/>
              </w:rPr>
              <w:t>Family care support (e.g. daycare, family insurance plans, basic needs assistance)</w:t>
            </w:r>
          </w:p>
        </w:tc>
        <w:tc>
          <w:tcPr>
            <w:tcW w:w="3248" w:type="dxa"/>
            <w:tcBorders>
              <w:top w:val="single" w:sz="6" w:space="0" w:color="CCCCCC"/>
              <w:left w:val="single" w:sz="6" w:space="0" w:color="CCCCCC"/>
              <w:bottom w:val="single" w:sz="6" w:space="0" w:color="F6F8F9"/>
              <w:right w:val="single" w:sz="6" w:space="0" w:color="284E3F"/>
            </w:tcBorders>
            <w:shd w:val="clear" w:color="auto" w:fill="F6F8F9"/>
            <w:tcMar>
              <w:top w:w="40" w:type="dxa"/>
              <w:left w:w="120" w:type="dxa"/>
              <w:bottom w:w="40" w:type="dxa"/>
              <w:right w:w="120" w:type="dxa"/>
            </w:tcMar>
          </w:tcPr>
          <w:p w14:paraId="505C0354" w14:textId="77777777" w:rsidR="00321B1E" w:rsidRPr="00180641" w:rsidRDefault="005560DC">
            <w:pPr>
              <w:widowControl w:val="0"/>
              <w:rPr>
                <w:sz w:val="20"/>
                <w:szCs w:val="20"/>
              </w:rPr>
            </w:pPr>
            <w:r w:rsidRPr="00180641">
              <w:rPr>
                <w:sz w:val="20"/>
                <w:szCs w:val="20"/>
              </w:rPr>
              <w:t>Family care</w:t>
            </w:r>
          </w:p>
        </w:tc>
      </w:tr>
      <w:tr w:rsidR="00321B1E" w:rsidRPr="00180641" w14:paraId="7D387EE7" w14:textId="77777777" w:rsidTr="00180641">
        <w:trPr>
          <w:trHeight w:val="315"/>
        </w:trPr>
        <w:tc>
          <w:tcPr>
            <w:tcW w:w="6112" w:type="dxa"/>
            <w:tcBorders>
              <w:top w:val="single" w:sz="6" w:space="0" w:color="CCCCCC"/>
              <w:left w:val="single" w:sz="6" w:space="0" w:color="284E3F"/>
              <w:bottom w:val="single" w:sz="6" w:space="0" w:color="284E3F"/>
              <w:right w:val="single" w:sz="6" w:space="0" w:color="BFBFBF"/>
            </w:tcBorders>
            <w:shd w:val="clear" w:color="auto" w:fill="FFFFFF"/>
            <w:tcMar>
              <w:top w:w="40" w:type="dxa"/>
              <w:left w:w="120" w:type="dxa"/>
              <w:bottom w:w="40" w:type="dxa"/>
              <w:right w:w="120" w:type="dxa"/>
            </w:tcMar>
            <w:vAlign w:val="center"/>
          </w:tcPr>
          <w:p w14:paraId="7C035006" w14:textId="77777777" w:rsidR="00321B1E" w:rsidRPr="00180641" w:rsidRDefault="005560DC">
            <w:pPr>
              <w:widowControl w:val="0"/>
              <w:rPr>
                <w:sz w:val="20"/>
                <w:szCs w:val="20"/>
              </w:rPr>
            </w:pPr>
            <w:r w:rsidRPr="00180641">
              <w:rPr>
                <w:sz w:val="20"/>
                <w:szCs w:val="20"/>
              </w:rPr>
              <w:t>Other (please describe)</w:t>
            </w:r>
          </w:p>
        </w:tc>
        <w:tc>
          <w:tcPr>
            <w:tcW w:w="3248" w:type="dxa"/>
            <w:tcBorders>
              <w:top w:val="single" w:sz="6" w:space="0" w:color="CCCCCC"/>
              <w:left w:val="single" w:sz="6" w:space="0" w:color="CCCCCC"/>
              <w:bottom w:val="single" w:sz="6" w:space="0" w:color="284E3F"/>
              <w:right w:val="single" w:sz="6" w:space="0" w:color="284E3F"/>
            </w:tcBorders>
            <w:shd w:val="clear" w:color="auto" w:fill="FFFFFF"/>
            <w:tcMar>
              <w:top w:w="40" w:type="dxa"/>
              <w:left w:w="120" w:type="dxa"/>
              <w:bottom w:w="40" w:type="dxa"/>
              <w:right w:w="120" w:type="dxa"/>
            </w:tcMar>
          </w:tcPr>
          <w:p w14:paraId="2621E41A" w14:textId="77777777" w:rsidR="00321B1E" w:rsidRPr="00180641" w:rsidRDefault="00321B1E">
            <w:pPr>
              <w:widowControl w:val="0"/>
              <w:rPr>
                <w:sz w:val="20"/>
                <w:szCs w:val="20"/>
              </w:rPr>
            </w:pPr>
          </w:p>
        </w:tc>
      </w:tr>
    </w:tbl>
    <w:p w14:paraId="11A393EF" w14:textId="2A709B13" w:rsidR="00321B1E" w:rsidRPr="00180641" w:rsidRDefault="005560DC" w:rsidP="00180641">
      <w:pPr>
        <w:pStyle w:val="ListParagraph"/>
        <w:numPr>
          <w:ilvl w:val="0"/>
          <w:numId w:val="2"/>
        </w:numPr>
        <w:spacing w:before="240" w:after="240"/>
      </w:pPr>
      <w:r w:rsidRPr="00180641">
        <w:rPr>
          <w:i/>
        </w:rPr>
        <w:t>Student respondent question stem:</w:t>
      </w:r>
      <w:r w:rsidRPr="00180641">
        <w:t xml:space="preserve"> The following initiatives are related to</w:t>
      </w:r>
      <w:r w:rsidRPr="00180641">
        <w:rPr>
          <w:b/>
        </w:rPr>
        <w:t xml:space="preserve"> fostering inclusive, safe classroom environments </w:t>
      </w:r>
      <w:r w:rsidRPr="00180641">
        <w:t xml:space="preserve">that intentionally support a diversity of experiences, identities, and learning styles. Which of these initiatives have you </w:t>
      </w:r>
      <w:r w:rsidRPr="00180641">
        <w:lastRenderedPageBreak/>
        <w:t>experienced</w:t>
      </w:r>
      <w:r w:rsidRPr="00180641">
        <w:rPr>
          <w:b/>
        </w:rPr>
        <w:t xml:space="preserve"> in your environmental courses</w:t>
      </w:r>
      <w:r w:rsidRPr="00180641">
        <w:t>, and how effective were they at increasing your sense of belonging or improving learning outcomes in the classroom?</w:t>
      </w:r>
      <w:r w:rsidRPr="00180641">
        <w:br/>
      </w:r>
      <w:r w:rsidRPr="00180641">
        <w:br/>
      </w:r>
      <w:r w:rsidRPr="00180641">
        <w:rPr>
          <w:i/>
        </w:rPr>
        <w:t xml:space="preserve">Faculty/staff respondent question stem: </w:t>
      </w:r>
      <w:r w:rsidRPr="00180641">
        <w:t xml:space="preserve">The following initiatives are related to </w:t>
      </w:r>
      <w:r w:rsidRPr="00180641">
        <w:rPr>
          <w:b/>
        </w:rPr>
        <w:t>fostering inclusive, safe classroom environments</w:t>
      </w:r>
      <w:r w:rsidRPr="00180641">
        <w:t xml:space="preserve"> that intentionally support a diversity of experiences, identities, and learning styles. Which of these initiatives have you included </w:t>
      </w:r>
      <w:r w:rsidRPr="00180641">
        <w:rPr>
          <w:b/>
        </w:rPr>
        <w:t>in your environmental courses</w:t>
      </w:r>
      <w:r w:rsidRPr="00180641">
        <w:t xml:space="preserve">, and how effective do you think they were at increasing students’ sense of belonging or learning outcomes in the classroom? </w:t>
      </w:r>
      <w:r w:rsidRPr="00180641">
        <w:br/>
      </w:r>
      <w:r w:rsidRPr="00180641">
        <w:br/>
      </w:r>
      <w:r w:rsidRPr="00180641">
        <w:rPr>
          <w:i/>
        </w:rPr>
        <w:t>Response type: 5-factor Likert scale (Not effective; slightly effective; moderately effective; very effective; extremely effective; Not experienced/I don’t know)</w:t>
      </w:r>
    </w:p>
    <w:tbl>
      <w:tblPr>
        <w:tblStyle w:val="a0"/>
        <w:tblW w:w="9360" w:type="dxa"/>
        <w:tblBorders>
          <w:top w:val="nil"/>
          <w:left w:val="nil"/>
          <w:bottom w:val="nil"/>
          <w:right w:val="nil"/>
          <w:insideH w:val="nil"/>
          <w:insideV w:val="nil"/>
        </w:tblBorders>
        <w:tblLayout w:type="fixed"/>
        <w:tblLook w:val="0600" w:firstRow="0" w:lastRow="0" w:firstColumn="0" w:lastColumn="0" w:noHBand="1" w:noVBand="1"/>
      </w:tblPr>
      <w:tblGrid>
        <w:gridCol w:w="5842"/>
        <w:gridCol w:w="3518"/>
      </w:tblGrid>
      <w:tr w:rsidR="00321B1E" w:rsidRPr="00180641" w14:paraId="7D233EEC" w14:textId="77777777" w:rsidTr="00180641">
        <w:trPr>
          <w:trHeight w:val="315"/>
        </w:trPr>
        <w:tc>
          <w:tcPr>
            <w:tcW w:w="5842" w:type="dxa"/>
            <w:tcBorders>
              <w:top w:val="single" w:sz="6" w:space="0" w:color="284E3F"/>
              <w:left w:val="single" w:sz="6" w:space="0" w:color="284E3F"/>
              <w:bottom w:val="single" w:sz="6" w:space="0" w:color="284E3F"/>
              <w:right w:val="single" w:sz="6" w:space="0" w:color="356854"/>
            </w:tcBorders>
            <w:shd w:val="clear" w:color="auto" w:fill="F2F2F2" w:themeFill="background1" w:themeFillShade="F2"/>
            <w:tcMar>
              <w:top w:w="40" w:type="dxa"/>
              <w:left w:w="120" w:type="dxa"/>
              <w:bottom w:w="40" w:type="dxa"/>
              <w:right w:w="120" w:type="dxa"/>
            </w:tcMar>
          </w:tcPr>
          <w:p w14:paraId="4B6EECF3" w14:textId="77777777" w:rsidR="00321B1E" w:rsidRPr="00180641" w:rsidRDefault="005560DC">
            <w:pPr>
              <w:widowControl w:val="0"/>
              <w:rPr>
                <w:b/>
                <w:bCs/>
                <w:color w:val="000000" w:themeColor="text1"/>
                <w:sz w:val="20"/>
                <w:szCs w:val="20"/>
              </w:rPr>
            </w:pPr>
            <w:r w:rsidRPr="00180641">
              <w:rPr>
                <w:b/>
                <w:bCs/>
                <w:color w:val="000000" w:themeColor="text1"/>
                <w:sz w:val="20"/>
                <w:szCs w:val="20"/>
              </w:rPr>
              <w:t>Initiative as displayed in survey</w:t>
            </w:r>
          </w:p>
        </w:tc>
        <w:tc>
          <w:tcPr>
            <w:tcW w:w="3518" w:type="dxa"/>
            <w:tcBorders>
              <w:top w:val="single" w:sz="6" w:space="0" w:color="284E3F"/>
              <w:left w:val="single" w:sz="6" w:space="0" w:color="CCCCCC"/>
              <w:bottom w:val="single" w:sz="6" w:space="0" w:color="284E3F"/>
              <w:right w:val="single" w:sz="6" w:space="0" w:color="284E3F"/>
            </w:tcBorders>
            <w:shd w:val="clear" w:color="auto" w:fill="F2F2F2" w:themeFill="background1" w:themeFillShade="F2"/>
            <w:tcMar>
              <w:top w:w="40" w:type="dxa"/>
              <w:left w:w="120" w:type="dxa"/>
              <w:bottom w:w="40" w:type="dxa"/>
              <w:right w:w="120" w:type="dxa"/>
            </w:tcMar>
          </w:tcPr>
          <w:p w14:paraId="7984F7CC" w14:textId="19466456" w:rsidR="00321B1E" w:rsidRPr="00180641" w:rsidRDefault="005560DC">
            <w:pPr>
              <w:widowControl w:val="0"/>
              <w:rPr>
                <w:b/>
                <w:bCs/>
                <w:color w:val="000000" w:themeColor="text1"/>
                <w:sz w:val="20"/>
                <w:szCs w:val="20"/>
              </w:rPr>
            </w:pPr>
            <w:r w:rsidRPr="00180641">
              <w:rPr>
                <w:b/>
                <w:bCs/>
                <w:color w:val="000000" w:themeColor="text1"/>
                <w:sz w:val="20"/>
                <w:szCs w:val="20"/>
              </w:rPr>
              <w:t>Abbreviat</w:t>
            </w:r>
            <w:r w:rsidR="00180641" w:rsidRPr="00180641">
              <w:rPr>
                <w:b/>
                <w:bCs/>
                <w:color w:val="000000" w:themeColor="text1"/>
                <w:sz w:val="20"/>
                <w:szCs w:val="20"/>
              </w:rPr>
              <w:t>ion</w:t>
            </w:r>
            <w:r w:rsidRPr="00180641">
              <w:rPr>
                <w:b/>
                <w:bCs/>
                <w:color w:val="000000" w:themeColor="text1"/>
                <w:sz w:val="20"/>
                <w:szCs w:val="20"/>
              </w:rPr>
              <w:t xml:space="preserve"> used in text</w:t>
            </w:r>
          </w:p>
        </w:tc>
      </w:tr>
      <w:tr w:rsidR="00321B1E" w:rsidRPr="00180641" w14:paraId="4A4160FE" w14:textId="77777777" w:rsidTr="00180641">
        <w:trPr>
          <w:trHeight w:val="555"/>
        </w:trPr>
        <w:tc>
          <w:tcPr>
            <w:tcW w:w="584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4C31E0A4" w14:textId="77777777" w:rsidR="00321B1E" w:rsidRPr="00180641" w:rsidRDefault="005560DC">
            <w:pPr>
              <w:widowControl w:val="0"/>
              <w:rPr>
                <w:sz w:val="20"/>
                <w:szCs w:val="20"/>
              </w:rPr>
            </w:pPr>
            <w:r w:rsidRPr="00180641">
              <w:rPr>
                <w:sz w:val="20"/>
                <w:szCs w:val="20"/>
              </w:rPr>
              <w:t xml:space="preserve">Establishing expectations for engagement (community norms) </w:t>
            </w:r>
          </w:p>
        </w:tc>
        <w:tc>
          <w:tcPr>
            <w:tcW w:w="3518" w:type="dxa"/>
            <w:tcBorders>
              <w:top w:val="single" w:sz="6" w:space="0" w:color="CCCCCC"/>
              <w:left w:val="single" w:sz="6" w:space="0" w:color="CCCCCC"/>
              <w:bottom w:val="single" w:sz="6" w:space="0" w:color="F6F8F9"/>
              <w:right w:val="single" w:sz="6" w:space="0" w:color="BFBFBF"/>
            </w:tcBorders>
            <w:shd w:val="clear" w:color="auto" w:fill="FFFFFF"/>
            <w:tcMar>
              <w:top w:w="40" w:type="dxa"/>
              <w:left w:w="120" w:type="dxa"/>
              <w:bottom w:w="40" w:type="dxa"/>
              <w:right w:w="120" w:type="dxa"/>
            </w:tcMar>
          </w:tcPr>
          <w:p w14:paraId="3083C5A0" w14:textId="77777777" w:rsidR="00321B1E" w:rsidRPr="00180641" w:rsidRDefault="005560DC">
            <w:pPr>
              <w:widowControl w:val="0"/>
              <w:rPr>
                <w:sz w:val="20"/>
                <w:szCs w:val="20"/>
              </w:rPr>
            </w:pPr>
            <w:r w:rsidRPr="00180641">
              <w:rPr>
                <w:sz w:val="20"/>
                <w:szCs w:val="20"/>
              </w:rPr>
              <w:t>Community norms</w:t>
            </w:r>
          </w:p>
        </w:tc>
      </w:tr>
      <w:tr w:rsidR="00321B1E" w:rsidRPr="00180641" w14:paraId="7D1D91AD" w14:textId="77777777" w:rsidTr="00180641">
        <w:trPr>
          <w:trHeight w:val="555"/>
        </w:trPr>
        <w:tc>
          <w:tcPr>
            <w:tcW w:w="584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4932D042" w14:textId="77777777" w:rsidR="00321B1E" w:rsidRPr="00180641" w:rsidRDefault="005560DC">
            <w:pPr>
              <w:widowControl w:val="0"/>
              <w:rPr>
                <w:sz w:val="20"/>
                <w:szCs w:val="20"/>
              </w:rPr>
            </w:pPr>
            <w:r w:rsidRPr="00180641">
              <w:rPr>
                <w:sz w:val="20"/>
                <w:szCs w:val="20"/>
              </w:rPr>
              <w:t xml:space="preserve">Anonymous classroom feedback at the beginning or midpoint of a course leading to adaptations </w:t>
            </w:r>
          </w:p>
        </w:tc>
        <w:tc>
          <w:tcPr>
            <w:tcW w:w="3518" w:type="dxa"/>
            <w:tcBorders>
              <w:top w:val="single" w:sz="6" w:space="0" w:color="CCCCCC"/>
              <w:left w:val="single" w:sz="6" w:space="0" w:color="CCCCCC"/>
              <w:bottom w:val="single" w:sz="6" w:space="0" w:color="F6F8F9"/>
              <w:right w:val="single" w:sz="6" w:space="0" w:color="BFBFBF"/>
            </w:tcBorders>
            <w:shd w:val="clear" w:color="auto" w:fill="F6F8F9"/>
            <w:tcMar>
              <w:top w:w="40" w:type="dxa"/>
              <w:left w:w="120" w:type="dxa"/>
              <w:bottom w:w="40" w:type="dxa"/>
              <w:right w:w="120" w:type="dxa"/>
            </w:tcMar>
          </w:tcPr>
          <w:p w14:paraId="3D6C419A" w14:textId="77777777" w:rsidR="00321B1E" w:rsidRPr="00180641" w:rsidRDefault="005560DC">
            <w:pPr>
              <w:widowControl w:val="0"/>
              <w:rPr>
                <w:sz w:val="20"/>
                <w:szCs w:val="20"/>
              </w:rPr>
            </w:pPr>
            <w:r w:rsidRPr="00180641">
              <w:rPr>
                <w:sz w:val="20"/>
                <w:szCs w:val="20"/>
              </w:rPr>
              <w:t>Anonymous feedback</w:t>
            </w:r>
          </w:p>
        </w:tc>
      </w:tr>
      <w:tr w:rsidR="00321B1E" w:rsidRPr="00180641" w14:paraId="5B45CC41" w14:textId="77777777" w:rsidTr="00180641">
        <w:trPr>
          <w:trHeight w:val="555"/>
        </w:trPr>
        <w:tc>
          <w:tcPr>
            <w:tcW w:w="584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726A86CA" w14:textId="77777777" w:rsidR="00321B1E" w:rsidRPr="00180641" w:rsidRDefault="005560DC">
            <w:pPr>
              <w:widowControl w:val="0"/>
              <w:rPr>
                <w:sz w:val="20"/>
                <w:szCs w:val="20"/>
              </w:rPr>
            </w:pPr>
            <w:r w:rsidRPr="00180641">
              <w:rPr>
                <w:sz w:val="20"/>
                <w:szCs w:val="20"/>
              </w:rPr>
              <w:t xml:space="preserve">Instructors sharing relevant lived experiences and acknowledging their own privilege </w:t>
            </w:r>
          </w:p>
        </w:tc>
        <w:tc>
          <w:tcPr>
            <w:tcW w:w="3518" w:type="dxa"/>
            <w:tcBorders>
              <w:top w:val="single" w:sz="6" w:space="0" w:color="CCCCCC"/>
              <w:left w:val="single" w:sz="6" w:space="0" w:color="CCCCCC"/>
              <w:bottom w:val="single" w:sz="6" w:space="0" w:color="F6F8F9"/>
              <w:right w:val="single" w:sz="6" w:space="0" w:color="BFBFBF"/>
            </w:tcBorders>
            <w:shd w:val="clear" w:color="auto" w:fill="FFFFFF"/>
            <w:tcMar>
              <w:top w:w="40" w:type="dxa"/>
              <w:left w:w="120" w:type="dxa"/>
              <w:bottom w:w="40" w:type="dxa"/>
              <w:right w:w="120" w:type="dxa"/>
            </w:tcMar>
          </w:tcPr>
          <w:p w14:paraId="7BC1F7A1" w14:textId="77777777" w:rsidR="00321B1E" w:rsidRPr="00180641" w:rsidRDefault="005560DC">
            <w:pPr>
              <w:widowControl w:val="0"/>
              <w:rPr>
                <w:sz w:val="20"/>
                <w:szCs w:val="20"/>
              </w:rPr>
            </w:pPr>
            <w:r w:rsidRPr="00180641">
              <w:rPr>
                <w:sz w:val="20"/>
                <w:szCs w:val="20"/>
              </w:rPr>
              <w:t>Instructor lived experience</w:t>
            </w:r>
          </w:p>
        </w:tc>
      </w:tr>
      <w:tr w:rsidR="00321B1E" w:rsidRPr="00180641" w14:paraId="57EDAE2D" w14:textId="77777777" w:rsidTr="00180641">
        <w:trPr>
          <w:trHeight w:val="555"/>
        </w:trPr>
        <w:tc>
          <w:tcPr>
            <w:tcW w:w="584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1FB9C1B1" w14:textId="77777777" w:rsidR="00321B1E" w:rsidRPr="00180641" w:rsidRDefault="005560DC">
            <w:pPr>
              <w:widowControl w:val="0"/>
              <w:rPr>
                <w:sz w:val="20"/>
                <w:szCs w:val="20"/>
              </w:rPr>
            </w:pPr>
            <w:r w:rsidRPr="00180641">
              <w:rPr>
                <w:sz w:val="20"/>
                <w:szCs w:val="20"/>
              </w:rPr>
              <w:t xml:space="preserve">Discussions are structured or facilitated to be inclusive and center multiple perspectives </w:t>
            </w:r>
          </w:p>
        </w:tc>
        <w:tc>
          <w:tcPr>
            <w:tcW w:w="3518" w:type="dxa"/>
            <w:tcBorders>
              <w:top w:val="single" w:sz="6" w:space="0" w:color="CCCCCC"/>
              <w:left w:val="single" w:sz="6" w:space="0" w:color="CCCCCC"/>
              <w:bottom w:val="single" w:sz="6" w:space="0" w:color="F6F8F9"/>
              <w:right w:val="single" w:sz="6" w:space="0" w:color="BFBFBF"/>
            </w:tcBorders>
            <w:shd w:val="clear" w:color="auto" w:fill="F6F8F9"/>
            <w:tcMar>
              <w:top w:w="40" w:type="dxa"/>
              <w:left w:w="120" w:type="dxa"/>
              <w:bottom w:w="40" w:type="dxa"/>
              <w:right w:w="120" w:type="dxa"/>
            </w:tcMar>
          </w:tcPr>
          <w:p w14:paraId="3448623E" w14:textId="77777777" w:rsidR="00321B1E" w:rsidRPr="00180641" w:rsidRDefault="005560DC">
            <w:pPr>
              <w:widowControl w:val="0"/>
              <w:rPr>
                <w:sz w:val="20"/>
                <w:szCs w:val="20"/>
              </w:rPr>
            </w:pPr>
            <w:r w:rsidRPr="00180641">
              <w:rPr>
                <w:sz w:val="20"/>
                <w:szCs w:val="20"/>
              </w:rPr>
              <w:t>Facilitated discussion</w:t>
            </w:r>
          </w:p>
        </w:tc>
      </w:tr>
      <w:tr w:rsidR="00321B1E" w:rsidRPr="00180641" w14:paraId="44CDEF9E" w14:textId="77777777" w:rsidTr="00180641">
        <w:trPr>
          <w:trHeight w:val="315"/>
        </w:trPr>
        <w:tc>
          <w:tcPr>
            <w:tcW w:w="584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543FE364" w14:textId="77777777" w:rsidR="00321B1E" w:rsidRPr="00180641" w:rsidRDefault="005560DC">
            <w:pPr>
              <w:widowControl w:val="0"/>
              <w:rPr>
                <w:sz w:val="20"/>
                <w:szCs w:val="20"/>
              </w:rPr>
            </w:pPr>
            <w:r w:rsidRPr="00180641">
              <w:rPr>
                <w:sz w:val="20"/>
                <w:szCs w:val="20"/>
              </w:rPr>
              <w:t xml:space="preserve">Supporting peer-to-peer mentoring </w:t>
            </w:r>
          </w:p>
        </w:tc>
        <w:tc>
          <w:tcPr>
            <w:tcW w:w="3518" w:type="dxa"/>
            <w:tcBorders>
              <w:top w:val="single" w:sz="6" w:space="0" w:color="CCCCCC"/>
              <w:left w:val="single" w:sz="6" w:space="0" w:color="CCCCCC"/>
              <w:bottom w:val="single" w:sz="6" w:space="0" w:color="F6F8F9"/>
              <w:right w:val="single" w:sz="6" w:space="0" w:color="BFBFBF"/>
            </w:tcBorders>
            <w:shd w:val="clear" w:color="auto" w:fill="FFFFFF"/>
            <w:tcMar>
              <w:top w:w="40" w:type="dxa"/>
              <w:left w:w="120" w:type="dxa"/>
              <w:bottom w:w="40" w:type="dxa"/>
              <w:right w:w="120" w:type="dxa"/>
            </w:tcMar>
          </w:tcPr>
          <w:p w14:paraId="32035483" w14:textId="77777777" w:rsidR="00321B1E" w:rsidRPr="00180641" w:rsidRDefault="005560DC">
            <w:pPr>
              <w:widowControl w:val="0"/>
              <w:rPr>
                <w:sz w:val="20"/>
                <w:szCs w:val="20"/>
              </w:rPr>
            </w:pPr>
            <w:r w:rsidRPr="00180641">
              <w:rPr>
                <w:sz w:val="20"/>
                <w:szCs w:val="20"/>
              </w:rPr>
              <w:t>Peer to peer mentoring</w:t>
            </w:r>
          </w:p>
        </w:tc>
      </w:tr>
      <w:tr w:rsidR="00321B1E" w:rsidRPr="00180641" w14:paraId="15850DF8" w14:textId="77777777" w:rsidTr="00180641">
        <w:trPr>
          <w:trHeight w:val="315"/>
        </w:trPr>
        <w:tc>
          <w:tcPr>
            <w:tcW w:w="584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2B6E6BEC" w14:textId="77777777" w:rsidR="00321B1E" w:rsidRPr="00180641" w:rsidRDefault="005560DC">
            <w:pPr>
              <w:widowControl w:val="0"/>
              <w:rPr>
                <w:sz w:val="20"/>
                <w:szCs w:val="20"/>
              </w:rPr>
            </w:pPr>
            <w:r w:rsidRPr="00180641">
              <w:rPr>
                <w:sz w:val="20"/>
                <w:szCs w:val="20"/>
              </w:rPr>
              <w:t xml:space="preserve">Flexible assignments and assessments </w:t>
            </w:r>
          </w:p>
        </w:tc>
        <w:tc>
          <w:tcPr>
            <w:tcW w:w="3518" w:type="dxa"/>
            <w:tcBorders>
              <w:top w:val="single" w:sz="6" w:space="0" w:color="CCCCCC"/>
              <w:left w:val="single" w:sz="6" w:space="0" w:color="CCCCCC"/>
              <w:bottom w:val="single" w:sz="6" w:space="0" w:color="F6F8F9"/>
              <w:right w:val="single" w:sz="6" w:space="0" w:color="BFBFBF"/>
            </w:tcBorders>
            <w:shd w:val="clear" w:color="auto" w:fill="F6F8F9"/>
            <w:tcMar>
              <w:top w:w="40" w:type="dxa"/>
              <w:left w:w="120" w:type="dxa"/>
              <w:bottom w:w="40" w:type="dxa"/>
              <w:right w:w="120" w:type="dxa"/>
            </w:tcMar>
          </w:tcPr>
          <w:p w14:paraId="462F0950" w14:textId="77777777" w:rsidR="00321B1E" w:rsidRPr="00180641" w:rsidRDefault="005560DC">
            <w:pPr>
              <w:widowControl w:val="0"/>
              <w:rPr>
                <w:sz w:val="20"/>
                <w:szCs w:val="20"/>
              </w:rPr>
            </w:pPr>
            <w:r w:rsidRPr="00180641">
              <w:rPr>
                <w:sz w:val="20"/>
                <w:szCs w:val="20"/>
              </w:rPr>
              <w:t>Flexible assignments</w:t>
            </w:r>
          </w:p>
        </w:tc>
      </w:tr>
      <w:tr w:rsidR="00321B1E" w:rsidRPr="00180641" w14:paraId="2D85F966" w14:textId="77777777" w:rsidTr="00180641">
        <w:trPr>
          <w:trHeight w:val="555"/>
        </w:trPr>
        <w:tc>
          <w:tcPr>
            <w:tcW w:w="584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2C7596A5" w14:textId="77777777" w:rsidR="00321B1E" w:rsidRPr="00180641" w:rsidRDefault="005560DC">
            <w:pPr>
              <w:widowControl w:val="0"/>
              <w:rPr>
                <w:sz w:val="20"/>
                <w:szCs w:val="20"/>
              </w:rPr>
            </w:pPr>
            <w:r w:rsidRPr="00180641">
              <w:rPr>
                <w:sz w:val="20"/>
                <w:szCs w:val="20"/>
              </w:rPr>
              <w:t xml:space="preserve">Flexibility for attendance options and office hours that accommodates diverse needs and unexpected life events </w:t>
            </w:r>
          </w:p>
        </w:tc>
        <w:tc>
          <w:tcPr>
            <w:tcW w:w="3518" w:type="dxa"/>
            <w:tcBorders>
              <w:top w:val="single" w:sz="6" w:space="0" w:color="CCCCCC"/>
              <w:left w:val="single" w:sz="6" w:space="0" w:color="CCCCCC"/>
              <w:bottom w:val="single" w:sz="6" w:space="0" w:color="F6F8F9"/>
              <w:right w:val="single" w:sz="6" w:space="0" w:color="BFBFBF"/>
            </w:tcBorders>
            <w:shd w:val="clear" w:color="auto" w:fill="FFFFFF"/>
            <w:tcMar>
              <w:top w:w="40" w:type="dxa"/>
              <w:left w:w="120" w:type="dxa"/>
              <w:bottom w:w="40" w:type="dxa"/>
              <w:right w:w="120" w:type="dxa"/>
            </w:tcMar>
          </w:tcPr>
          <w:p w14:paraId="36211095" w14:textId="77777777" w:rsidR="00321B1E" w:rsidRPr="00180641" w:rsidRDefault="005560DC">
            <w:pPr>
              <w:widowControl w:val="0"/>
              <w:rPr>
                <w:sz w:val="20"/>
                <w:szCs w:val="20"/>
              </w:rPr>
            </w:pPr>
            <w:r w:rsidRPr="00180641">
              <w:rPr>
                <w:sz w:val="20"/>
                <w:szCs w:val="20"/>
              </w:rPr>
              <w:t>Attendance flexibility</w:t>
            </w:r>
          </w:p>
        </w:tc>
      </w:tr>
      <w:tr w:rsidR="00321B1E" w:rsidRPr="00180641" w14:paraId="126DD514" w14:textId="77777777" w:rsidTr="00180641">
        <w:trPr>
          <w:trHeight w:val="555"/>
        </w:trPr>
        <w:tc>
          <w:tcPr>
            <w:tcW w:w="584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07BD8CA9" w14:textId="77777777" w:rsidR="00321B1E" w:rsidRPr="00180641" w:rsidRDefault="005560DC">
            <w:pPr>
              <w:widowControl w:val="0"/>
              <w:rPr>
                <w:sz w:val="20"/>
                <w:szCs w:val="20"/>
              </w:rPr>
            </w:pPr>
            <w:r w:rsidRPr="00180641">
              <w:rPr>
                <w:sz w:val="20"/>
                <w:szCs w:val="20"/>
              </w:rPr>
              <w:t xml:space="preserve">If relevant, opportunities to engage with the outdoors are accessible and support diverse student identities </w:t>
            </w:r>
          </w:p>
        </w:tc>
        <w:tc>
          <w:tcPr>
            <w:tcW w:w="3518" w:type="dxa"/>
            <w:tcBorders>
              <w:top w:val="single" w:sz="6" w:space="0" w:color="CCCCCC"/>
              <w:left w:val="single" w:sz="6" w:space="0" w:color="CCCCCC"/>
              <w:bottom w:val="single" w:sz="6" w:space="0" w:color="F6F8F9"/>
              <w:right w:val="single" w:sz="6" w:space="0" w:color="BFBFBF"/>
            </w:tcBorders>
            <w:shd w:val="clear" w:color="auto" w:fill="F6F8F9"/>
            <w:tcMar>
              <w:top w:w="40" w:type="dxa"/>
              <w:left w:w="120" w:type="dxa"/>
              <w:bottom w:w="40" w:type="dxa"/>
              <w:right w:w="120" w:type="dxa"/>
            </w:tcMar>
          </w:tcPr>
          <w:p w14:paraId="0DC9D144" w14:textId="77777777" w:rsidR="00321B1E" w:rsidRPr="00180641" w:rsidRDefault="005560DC">
            <w:pPr>
              <w:widowControl w:val="0"/>
              <w:rPr>
                <w:sz w:val="20"/>
                <w:szCs w:val="20"/>
              </w:rPr>
            </w:pPr>
            <w:r w:rsidRPr="00180641">
              <w:rPr>
                <w:sz w:val="20"/>
                <w:szCs w:val="20"/>
              </w:rPr>
              <w:t>Outdoor accessibility</w:t>
            </w:r>
          </w:p>
        </w:tc>
      </w:tr>
      <w:tr w:rsidR="00321B1E" w:rsidRPr="00180641" w14:paraId="3A288C0B" w14:textId="77777777" w:rsidTr="00180641">
        <w:trPr>
          <w:trHeight w:val="795"/>
        </w:trPr>
        <w:tc>
          <w:tcPr>
            <w:tcW w:w="584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1A941CA9" w14:textId="77777777" w:rsidR="00321B1E" w:rsidRPr="00180641" w:rsidRDefault="005560DC">
            <w:pPr>
              <w:widowControl w:val="0"/>
              <w:rPr>
                <w:sz w:val="20"/>
                <w:szCs w:val="20"/>
              </w:rPr>
            </w:pPr>
            <w:r w:rsidRPr="00180641">
              <w:rPr>
                <w:sz w:val="20"/>
                <w:szCs w:val="20"/>
              </w:rPr>
              <w:t xml:space="preserve">Syllabus is comprehensive and includes course objectives &amp; expectations, the importance of DEISJ, and campus resource information (e.g., technology, health &amp; safety) </w:t>
            </w:r>
          </w:p>
        </w:tc>
        <w:tc>
          <w:tcPr>
            <w:tcW w:w="3518" w:type="dxa"/>
            <w:tcBorders>
              <w:top w:val="single" w:sz="6" w:space="0" w:color="CCCCCC"/>
              <w:left w:val="single" w:sz="6" w:space="0" w:color="CCCCCC"/>
              <w:bottom w:val="single" w:sz="6" w:space="0" w:color="F6F8F9"/>
              <w:right w:val="single" w:sz="6" w:space="0" w:color="BFBFBF"/>
            </w:tcBorders>
            <w:shd w:val="clear" w:color="auto" w:fill="FFFFFF"/>
            <w:tcMar>
              <w:top w:w="40" w:type="dxa"/>
              <w:left w:w="120" w:type="dxa"/>
              <w:bottom w:w="40" w:type="dxa"/>
              <w:right w:w="120" w:type="dxa"/>
            </w:tcMar>
          </w:tcPr>
          <w:p w14:paraId="3F1C424E" w14:textId="77777777" w:rsidR="00321B1E" w:rsidRPr="00180641" w:rsidRDefault="005560DC">
            <w:pPr>
              <w:widowControl w:val="0"/>
              <w:rPr>
                <w:sz w:val="20"/>
                <w:szCs w:val="20"/>
              </w:rPr>
            </w:pPr>
            <w:r w:rsidRPr="00180641">
              <w:rPr>
                <w:sz w:val="20"/>
                <w:szCs w:val="20"/>
              </w:rPr>
              <w:t>Syllabus</w:t>
            </w:r>
          </w:p>
        </w:tc>
      </w:tr>
      <w:tr w:rsidR="00321B1E" w:rsidRPr="00180641" w14:paraId="079EDDC6" w14:textId="77777777" w:rsidTr="00180641">
        <w:trPr>
          <w:trHeight w:val="555"/>
        </w:trPr>
        <w:tc>
          <w:tcPr>
            <w:tcW w:w="584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40915671" w14:textId="77777777" w:rsidR="00321B1E" w:rsidRPr="00180641" w:rsidRDefault="005560DC">
            <w:pPr>
              <w:widowControl w:val="0"/>
              <w:rPr>
                <w:sz w:val="20"/>
                <w:szCs w:val="20"/>
              </w:rPr>
            </w:pPr>
            <w:r w:rsidRPr="00180641">
              <w:rPr>
                <w:sz w:val="20"/>
                <w:szCs w:val="20"/>
              </w:rPr>
              <w:t>Improving accessibility of resources (e.g., free course materials, screen-reader ready content, low-bandwidth content)</w:t>
            </w:r>
          </w:p>
        </w:tc>
        <w:tc>
          <w:tcPr>
            <w:tcW w:w="3518" w:type="dxa"/>
            <w:tcBorders>
              <w:top w:val="single" w:sz="6" w:space="0" w:color="CCCCCC"/>
              <w:left w:val="single" w:sz="6" w:space="0" w:color="CCCCCC"/>
              <w:bottom w:val="single" w:sz="6" w:space="0" w:color="F6F8F9"/>
              <w:right w:val="single" w:sz="6" w:space="0" w:color="BFBFBF"/>
            </w:tcBorders>
            <w:shd w:val="clear" w:color="auto" w:fill="F6F8F9"/>
            <w:tcMar>
              <w:top w:w="40" w:type="dxa"/>
              <w:left w:w="120" w:type="dxa"/>
              <w:bottom w:w="40" w:type="dxa"/>
              <w:right w:w="120" w:type="dxa"/>
            </w:tcMar>
          </w:tcPr>
          <w:p w14:paraId="22ADFBBA" w14:textId="77777777" w:rsidR="00321B1E" w:rsidRPr="00180641" w:rsidRDefault="005560DC">
            <w:pPr>
              <w:widowControl w:val="0"/>
              <w:rPr>
                <w:sz w:val="20"/>
                <w:szCs w:val="20"/>
              </w:rPr>
            </w:pPr>
            <w:r w:rsidRPr="00180641">
              <w:rPr>
                <w:sz w:val="20"/>
                <w:szCs w:val="20"/>
              </w:rPr>
              <w:t>Resource Accessibility</w:t>
            </w:r>
          </w:p>
        </w:tc>
      </w:tr>
      <w:tr w:rsidR="00321B1E" w:rsidRPr="00180641" w14:paraId="481050EF" w14:textId="77777777" w:rsidTr="00180641">
        <w:trPr>
          <w:trHeight w:val="555"/>
        </w:trPr>
        <w:tc>
          <w:tcPr>
            <w:tcW w:w="584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74AEA82E" w14:textId="77777777" w:rsidR="00321B1E" w:rsidRPr="00180641" w:rsidRDefault="005560DC">
            <w:pPr>
              <w:widowControl w:val="0"/>
              <w:rPr>
                <w:sz w:val="20"/>
                <w:szCs w:val="20"/>
              </w:rPr>
            </w:pPr>
            <w:r w:rsidRPr="00180641">
              <w:rPr>
                <w:sz w:val="20"/>
                <w:szCs w:val="20"/>
              </w:rPr>
              <w:t>Facilitates learning by providing slides in advance, multiple examples of worked problems, practice exams, etc</w:t>
            </w:r>
          </w:p>
        </w:tc>
        <w:tc>
          <w:tcPr>
            <w:tcW w:w="3518" w:type="dxa"/>
            <w:tcBorders>
              <w:top w:val="single" w:sz="6" w:space="0" w:color="CCCCCC"/>
              <w:left w:val="single" w:sz="6" w:space="0" w:color="CCCCCC"/>
              <w:bottom w:val="single" w:sz="6" w:space="0" w:color="F6F8F9"/>
              <w:right w:val="single" w:sz="6" w:space="0" w:color="BFBFBF"/>
            </w:tcBorders>
            <w:shd w:val="clear" w:color="auto" w:fill="FFFFFF"/>
            <w:tcMar>
              <w:top w:w="40" w:type="dxa"/>
              <w:left w:w="120" w:type="dxa"/>
              <w:bottom w:w="40" w:type="dxa"/>
              <w:right w:w="120" w:type="dxa"/>
            </w:tcMar>
          </w:tcPr>
          <w:p w14:paraId="6B76CFD7" w14:textId="77777777" w:rsidR="00321B1E" w:rsidRPr="00180641" w:rsidRDefault="005560DC">
            <w:pPr>
              <w:widowControl w:val="0"/>
              <w:rPr>
                <w:sz w:val="20"/>
                <w:szCs w:val="20"/>
              </w:rPr>
            </w:pPr>
            <w:r w:rsidRPr="00180641">
              <w:rPr>
                <w:sz w:val="20"/>
                <w:szCs w:val="20"/>
              </w:rPr>
              <w:t>Comprehensive materials</w:t>
            </w:r>
          </w:p>
        </w:tc>
      </w:tr>
      <w:tr w:rsidR="00321B1E" w:rsidRPr="00180641" w14:paraId="1DCA2EAA" w14:textId="77777777" w:rsidTr="00180641">
        <w:trPr>
          <w:trHeight w:val="555"/>
        </w:trPr>
        <w:tc>
          <w:tcPr>
            <w:tcW w:w="584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34FDB4F8" w14:textId="77777777" w:rsidR="00321B1E" w:rsidRPr="00180641" w:rsidRDefault="005560DC">
            <w:pPr>
              <w:widowControl w:val="0"/>
              <w:rPr>
                <w:sz w:val="20"/>
                <w:szCs w:val="20"/>
              </w:rPr>
            </w:pPr>
            <w:r w:rsidRPr="00180641">
              <w:rPr>
                <w:sz w:val="20"/>
                <w:szCs w:val="20"/>
              </w:rPr>
              <w:t xml:space="preserve">Instructors share their pronouns, and consistently use students’ pronouns and names </w:t>
            </w:r>
          </w:p>
        </w:tc>
        <w:tc>
          <w:tcPr>
            <w:tcW w:w="3518" w:type="dxa"/>
            <w:tcBorders>
              <w:top w:val="single" w:sz="6" w:space="0" w:color="CCCCCC"/>
              <w:left w:val="single" w:sz="6" w:space="0" w:color="CCCCCC"/>
              <w:bottom w:val="single" w:sz="6" w:space="0" w:color="F6F8F9"/>
              <w:right w:val="single" w:sz="6" w:space="0" w:color="BFBFBF"/>
            </w:tcBorders>
            <w:shd w:val="clear" w:color="auto" w:fill="F6F8F9"/>
            <w:tcMar>
              <w:top w:w="40" w:type="dxa"/>
              <w:left w:w="120" w:type="dxa"/>
              <w:bottom w:w="40" w:type="dxa"/>
              <w:right w:w="120" w:type="dxa"/>
            </w:tcMar>
          </w:tcPr>
          <w:p w14:paraId="04146743" w14:textId="77777777" w:rsidR="00321B1E" w:rsidRPr="00180641" w:rsidRDefault="005560DC">
            <w:pPr>
              <w:widowControl w:val="0"/>
              <w:rPr>
                <w:sz w:val="20"/>
                <w:szCs w:val="20"/>
              </w:rPr>
            </w:pPr>
            <w:r w:rsidRPr="00180641">
              <w:rPr>
                <w:sz w:val="20"/>
                <w:szCs w:val="20"/>
              </w:rPr>
              <w:t>Instructor pronouns</w:t>
            </w:r>
          </w:p>
        </w:tc>
      </w:tr>
      <w:tr w:rsidR="00321B1E" w:rsidRPr="00180641" w14:paraId="4C86BF93" w14:textId="77777777" w:rsidTr="00180641">
        <w:trPr>
          <w:trHeight w:val="315"/>
        </w:trPr>
        <w:tc>
          <w:tcPr>
            <w:tcW w:w="5842" w:type="dxa"/>
            <w:tcBorders>
              <w:top w:val="single" w:sz="6" w:space="0" w:color="CCCCCC"/>
              <w:left w:val="single" w:sz="6" w:space="0" w:color="284E3F"/>
              <w:bottom w:val="single" w:sz="6" w:space="0" w:color="CCCCCC"/>
              <w:right w:val="single" w:sz="6" w:space="0" w:color="BFBFBF"/>
            </w:tcBorders>
            <w:shd w:val="clear" w:color="auto" w:fill="FFFFFF"/>
            <w:tcMar>
              <w:top w:w="40" w:type="dxa"/>
              <w:left w:w="120" w:type="dxa"/>
              <w:bottom w:w="40" w:type="dxa"/>
              <w:right w:w="120" w:type="dxa"/>
            </w:tcMar>
            <w:vAlign w:val="center"/>
          </w:tcPr>
          <w:p w14:paraId="706CE182" w14:textId="77777777" w:rsidR="00321B1E" w:rsidRPr="00180641" w:rsidRDefault="005560DC">
            <w:pPr>
              <w:widowControl w:val="0"/>
              <w:rPr>
                <w:sz w:val="20"/>
                <w:szCs w:val="20"/>
              </w:rPr>
            </w:pPr>
            <w:r w:rsidRPr="00180641">
              <w:rPr>
                <w:sz w:val="20"/>
                <w:szCs w:val="20"/>
              </w:rPr>
              <w:t>Other (please describe)</w:t>
            </w:r>
          </w:p>
        </w:tc>
        <w:tc>
          <w:tcPr>
            <w:tcW w:w="3518" w:type="dxa"/>
            <w:tcBorders>
              <w:top w:val="single" w:sz="6" w:space="0" w:color="CCCCCC"/>
              <w:left w:val="single" w:sz="6" w:space="0" w:color="CCCCCC"/>
              <w:bottom w:val="single" w:sz="6" w:space="0" w:color="CCCCCC"/>
              <w:right w:val="single" w:sz="6" w:space="0" w:color="BFBFBF"/>
            </w:tcBorders>
            <w:shd w:val="clear" w:color="auto" w:fill="FFFFFF"/>
            <w:tcMar>
              <w:top w:w="40" w:type="dxa"/>
              <w:left w:w="120" w:type="dxa"/>
              <w:bottom w:w="40" w:type="dxa"/>
              <w:right w:w="120" w:type="dxa"/>
            </w:tcMar>
          </w:tcPr>
          <w:p w14:paraId="1C142972" w14:textId="77777777" w:rsidR="00321B1E" w:rsidRPr="00180641" w:rsidRDefault="00321B1E">
            <w:pPr>
              <w:widowControl w:val="0"/>
              <w:rPr>
                <w:sz w:val="20"/>
                <w:szCs w:val="20"/>
              </w:rPr>
            </w:pPr>
          </w:p>
        </w:tc>
      </w:tr>
      <w:tr w:rsidR="00180641" w:rsidRPr="00180641" w14:paraId="25EB58EC" w14:textId="77777777" w:rsidTr="00180641">
        <w:trPr>
          <w:trHeight w:val="315"/>
        </w:trPr>
        <w:tc>
          <w:tcPr>
            <w:tcW w:w="5842" w:type="dxa"/>
            <w:tcBorders>
              <w:top w:val="single" w:sz="6" w:space="0" w:color="CCCCCC"/>
              <w:left w:val="single" w:sz="6" w:space="0" w:color="284E3F"/>
              <w:bottom w:val="single" w:sz="6" w:space="0" w:color="284E3F"/>
              <w:right w:val="single" w:sz="6" w:space="0" w:color="BFBFBF"/>
            </w:tcBorders>
            <w:shd w:val="clear" w:color="auto" w:fill="FFFFFF"/>
            <w:tcMar>
              <w:top w:w="40" w:type="dxa"/>
              <w:left w:w="120" w:type="dxa"/>
              <w:bottom w:w="40" w:type="dxa"/>
              <w:right w:w="120" w:type="dxa"/>
            </w:tcMar>
            <w:vAlign w:val="center"/>
          </w:tcPr>
          <w:p w14:paraId="0B605153" w14:textId="77777777" w:rsidR="00180641" w:rsidRPr="00180641" w:rsidRDefault="00180641">
            <w:pPr>
              <w:widowControl w:val="0"/>
              <w:rPr>
                <w:sz w:val="20"/>
                <w:szCs w:val="20"/>
              </w:rPr>
            </w:pPr>
          </w:p>
        </w:tc>
        <w:tc>
          <w:tcPr>
            <w:tcW w:w="3518" w:type="dxa"/>
            <w:tcBorders>
              <w:top w:val="single" w:sz="6" w:space="0" w:color="CCCCCC"/>
              <w:left w:val="single" w:sz="6" w:space="0" w:color="CCCCCC"/>
              <w:bottom w:val="single" w:sz="6" w:space="0" w:color="284E3F"/>
              <w:right w:val="single" w:sz="6" w:space="0" w:color="BFBFBF"/>
            </w:tcBorders>
            <w:shd w:val="clear" w:color="auto" w:fill="FFFFFF"/>
            <w:tcMar>
              <w:top w:w="40" w:type="dxa"/>
              <w:left w:w="120" w:type="dxa"/>
              <w:bottom w:w="40" w:type="dxa"/>
              <w:right w:w="120" w:type="dxa"/>
            </w:tcMar>
          </w:tcPr>
          <w:p w14:paraId="091C8372" w14:textId="77777777" w:rsidR="00180641" w:rsidRPr="00180641" w:rsidRDefault="00180641">
            <w:pPr>
              <w:widowControl w:val="0"/>
              <w:rPr>
                <w:sz w:val="20"/>
                <w:szCs w:val="20"/>
              </w:rPr>
            </w:pPr>
          </w:p>
        </w:tc>
      </w:tr>
    </w:tbl>
    <w:p w14:paraId="687036FA" w14:textId="77777777" w:rsidR="00321B1E" w:rsidRPr="00180641" w:rsidRDefault="005560DC">
      <w:pPr>
        <w:numPr>
          <w:ilvl w:val="0"/>
          <w:numId w:val="2"/>
        </w:numPr>
        <w:spacing w:before="240" w:after="240"/>
      </w:pPr>
      <w:r w:rsidRPr="00180641">
        <w:rPr>
          <w:i/>
        </w:rPr>
        <w:lastRenderedPageBreak/>
        <w:t xml:space="preserve">Student respondent question stem: </w:t>
      </w:r>
      <w:r w:rsidRPr="00180641">
        <w:t xml:space="preserve">The following initiatives are related to </w:t>
      </w:r>
      <w:r w:rsidRPr="00180641">
        <w:rPr>
          <w:b/>
        </w:rPr>
        <w:t>advancing DEISJ in course content and materials</w:t>
      </w:r>
      <w:r w:rsidRPr="00180641">
        <w:t>. Which of these initiatives have you experienced</w:t>
      </w:r>
      <w:r w:rsidRPr="00180641">
        <w:rPr>
          <w:b/>
        </w:rPr>
        <w:t xml:space="preserve"> in your environmental courses</w:t>
      </w:r>
      <w:r w:rsidRPr="00180641">
        <w:t xml:space="preserve">, and how effective were they at increasing your sense of belonging or learning outcomes in the classroom? </w:t>
      </w:r>
      <w:r w:rsidRPr="00180641">
        <w:br/>
      </w:r>
      <w:r w:rsidRPr="00180641">
        <w:br/>
      </w:r>
      <w:r w:rsidRPr="00180641">
        <w:rPr>
          <w:i/>
        </w:rPr>
        <w:t xml:space="preserve">Faculty respondent question stem: The following initiatives are related to </w:t>
      </w:r>
      <w:r w:rsidRPr="00180641">
        <w:rPr>
          <w:b/>
          <w:i/>
        </w:rPr>
        <w:t>advancing DEISJ in course content and materials</w:t>
      </w:r>
      <w:r w:rsidRPr="00180641">
        <w:rPr>
          <w:i/>
        </w:rPr>
        <w:t>.</w:t>
      </w:r>
      <w:r w:rsidRPr="00180641">
        <w:t xml:space="preserve"> Which of these initiatives have you included </w:t>
      </w:r>
      <w:r w:rsidRPr="00180641">
        <w:rPr>
          <w:b/>
        </w:rPr>
        <w:t>in your environmental courses</w:t>
      </w:r>
      <w:r w:rsidRPr="00180641">
        <w:t>, and how effective do you think they were at increasing students’ sense of belonging or learning outcomes in the classroom?</w:t>
      </w:r>
      <w:r w:rsidRPr="00180641">
        <w:br/>
      </w:r>
      <w:r w:rsidRPr="00180641">
        <w:br/>
      </w:r>
      <w:r w:rsidRPr="00180641">
        <w:rPr>
          <w:i/>
        </w:rPr>
        <w:t>Response type: 5-factor Likert scale (Not effective; slightly effective; moderately effective; very effective; extremely effective; Not experienced/I don’t know)</w:t>
      </w:r>
    </w:p>
    <w:tbl>
      <w:tblPr>
        <w:tblStyle w:val="a1"/>
        <w:tblW w:w="9360" w:type="dxa"/>
        <w:tblBorders>
          <w:top w:val="nil"/>
          <w:left w:val="nil"/>
          <w:bottom w:val="nil"/>
          <w:right w:val="nil"/>
          <w:insideH w:val="nil"/>
          <w:insideV w:val="nil"/>
        </w:tblBorders>
        <w:tblLayout w:type="fixed"/>
        <w:tblLook w:val="0600" w:firstRow="0" w:lastRow="0" w:firstColumn="0" w:lastColumn="0" w:noHBand="1" w:noVBand="1"/>
      </w:tblPr>
      <w:tblGrid>
        <w:gridCol w:w="5482"/>
        <w:gridCol w:w="3878"/>
      </w:tblGrid>
      <w:tr w:rsidR="00321B1E" w:rsidRPr="00180641" w14:paraId="75058CEB" w14:textId="77777777" w:rsidTr="00180641">
        <w:trPr>
          <w:trHeight w:val="315"/>
        </w:trPr>
        <w:tc>
          <w:tcPr>
            <w:tcW w:w="5482" w:type="dxa"/>
            <w:tcBorders>
              <w:top w:val="single" w:sz="6" w:space="0" w:color="284E3F"/>
              <w:left w:val="single" w:sz="6" w:space="0" w:color="284E3F"/>
              <w:bottom w:val="single" w:sz="6" w:space="0" w:color="284E3F"/>
              <w:right w:val="single" w:sz="6" w:space="0" w:color="356854"/>
            </w:tcBorders>
            <w:shd w:val="clear" w:color="auto" w:fill="F2F2F2" w:themeFill="background1" w:themeFillShade="F2"/>
            <w:tcMar>
              <w:top w:w="40" w:type="dxa"/>
              <w:left w:w="120" w:type="dxa"/>
              <w:bottom w:w="40" w:type="dxa"/>
              <w:right w:w="120" w:type="dxa"/>
            </w:tcMar>
          </w:tcPr>
          <w:p w14:paraId="33FA0716" w14:textId="77777777" w:rsidR="00321B1E" w:rsidRPr="00180641" w:rsidRDefault="005560DC">
            <w:pPr>
              <w:widowControl w:val="0"/>
              <w:rPr>
                <w:b/>
                <w:bCs/>
                <w:color w:val="000000" w:themeColor="text1"/>
                <w:sz w:val="20"/>
                <w:szCs w:val="20"/>
              </w:rPr>
            </w:pPr>
            <w:r w:rsidRPr="00180641">
              <w:rPr>
                <w:b/>
                <w:bCs/>
                <w:color w:val="000000" w:themeColor="text1"/>
                <w:sz w:val="20"/>
                <w:szCs w:val="20"/>
              </w:rPr>
              <w:t>Initiative as displayed in survey</w:t>
            </w:r>
          </w:p>
        </w:tc>
        <w:tc>
          <w:tcPr>
            <w:tcW w:w="3878" w:type="dxa"/>
            <w:tcBorders>
              <w:top w:val="single" w:sz="6" w:space="0" w:color="284E3F"/>
              <w:left w:val="single" w:sz="6" w:space="0" w:color="CCCCCC"/>
              <w:bottom w:val="single" w:sz="6" w:space="0" w:color="284E3F"/>
              <w:right w:val="single" w:sz="6" w:space="0" w:color="284E3F"/>
            </w:tcBorders>
            <w:shd w:val="clear" w:color="auto" w:fill="F2F2F2" w:themeFill="background1" w:themeFillShade="F2"/>
            <w:tcMar>
              <w:top w:w="40" w:type="dxa"/>
              <w:left w:w="120" w:type="dxa"/>
              <w:bottom w:w="40" w:type="dxa"/>
              <w:right w:w="120" w:type="dxa"/>
            </w:tcMar>
          </w:tcPr>
          <w:p w14:paraId="19EEB0E9" w14:textId="02B01D1B" w:rsidR="00321B1E" w:rsidRPr="00180641" w:rsidRDefault="005560DC">
            <w:pPr>
              <w:widowControl w:val="0"/>
              <w:rPr>
                <w:b/>
                <w:bCs/>
                <w:color w:val="000000" w:themeColor="text1"/>
                <w:sz w:val="20"/>
                <w:szCs w:val="20"/>
              </w:rPr>
            </w:pPr>
            <w:r w:rsidRPr="00180641">
              <w:rPr>
                <w:b/>
                <w:bCs/>
                <w:color w:val="000000" w:themeColor="text1"/>
                <w:sz w:val="20"/>
                <w:szCs w:val="20"/>
              </w:rPr>
              <w:t>Abbreviat</w:t>
            </w:r>
            <w:r w:rsidR="00180641" w:rsidRPr="00180641">
              <w:rPr>
                <w:b/>
                <w:bCs/>
                <w:color w:val="000000" w:themeColor="text1"/>
                <w:sz w:val="20"/>
                <w:szCs w:val="20"/>
              </w:rPr>
              <w:t>ion</w:t>
            </w:r>
            <w:r w:rsidRPr="00180641">
              <w:rPr>
                <w:b/>
                <w:bCs/>
                <w:color w:val="000000" w:themeColor="text1"/>
                <w:sz w:val="20"/>
                <w:szCs w:val="20"/>
              </w:rPr>
              <w:t xml:space="preserve"> used in text</w:t>
            </w:r>
          </w:p>
        </w:tc>
      </w:tr>
      <w:tr w:rsidR="00321B1E" w:rsidRPr="00180641" w14:paraId="59193709" w14:textId="77777777" w:rsidTr="00180641">
        <w:trPr>
          <w:trHeight w:val="555"/>
        </w:trPr>
        <w:tc>
          <w:tcPr>
            <w:tcW w:w="548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70FC0F00" w14:textId="77777777" w:rsidR="00321B1E" w:rsidRPr="00180641" w:rsidRDefault="005560DC">
            <w:pPr>
              <w:widowControl w:val="0"/>
              <w:rPr>
                <w:sz w:val="20"/>
                <w:szCs w:val="20"/>
              </w:rPr>
            </w:pPr>
            <w:r w:rsidRPr="00180641">
              <w:rPr>
                <w:sz w:val="20"/>
                <w:szCs w:val="20"/>
              </w:rPr>
              <w:t xml:space="preserve">Representation and discussion of diverse leaders, figures, and contributors to the field (e.g., content, guest lectures) </w:t>
            </w:r>
          </w:p>
        </w:tc>
        <w:tc>
          <w:tcPr>
            <w:tcW w:w="3878" w:type="dxa"/>
            <w:tcBorders>
              <w:top w:val="single" w:sz="6" w:space="0" w:color="CCCCCC"/>
              <w:left w:val="single" w:sz="6" w:space="0" w:color="CCCCCC"/>
              <w:bottom w:val="single" w:sz="6" w:space="0" w:color="F6F8F9"/>
              <w:right w:val="single" w:sz="6" w:space="0" w:color="BFBFBF"/>
            </w:tcBorders>
            <w:shd w:val="clear" w:color="auto" w:fill="FFFFFF"/>
            <w:tcMar>
              <w:top w:w="40" w:type="dxa"/>
              <w:left w:w="120" w:type="dxa"/>
              <w:bottom w:w="40" w:type="dxa"/>
              <w:right w:w="120" w:type="dxa"/>
            </w:tcMar>
          </w:tcPr>
          <w:p w14:paraId="10D867F7" w14:textId="77777777" w:rsidR="00321B1E" w:rsidRPr="00180641" w:rsidRDefault="005560DC">
            <w:pPr>
              <w:widowControl w:val="0"/>
              <w:rPr>
                <w:sz w:val="20"/>
                <w:szCs w:val="20"/>
              </w:rPr>
            </w:pPr>
            <w:r w:rsidRPr="00180641">
              <w:rPr>
                <w:sz w:val="20"/>
                <w:szCs w:val="20"/>
              </w:rPr>
              <w:t>Diverse representation</w:t>
            </w:r>
          </w:p>
        </w:tc>
      </w:tr>
      <w:tr w:rsidR="00321B1E" w:rsidRPr="00180641" w14:paraId="78F26700" w14:textId="77777777" w:rsidTr="00180641">
        <w:trPr>
          <w:trHeight w:val="555"/>
        </w:trPr>
        <w:tc>
          <w:tcPr>
            <w:tcW w:w="548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376138F9" w14:textId="77777777" w:rsidR="00321B1E" w:rsidRPr="00180641" w:rsidRDefault="005560DC">
            <w:pPr>
              <w:widowControl w:val="0"/>
              <w:rPr>
                <w:sz w:val="20"/>
                <w:szCs w:val="20"/>
              </w:rPr>
            </w:pPr>
            <w:r w:rsidRPr="00180641">
              <w:rPr>
                <w:sz w:val="20"/>
                <w:szCs w:val="20"/>
              </w:rPr>
              <w:t xml:space="preserve">Diverse content sources (e.g., storytelling, content from other disciplines, social media, etc.) </w:t>
            </w:r>
          </w:p>
        </w:tc>
        <w:tc>
          <w:tcPr>
            <w:tcW w:w="3878" w:type="dxa"/>
            <w:tcBorders>
              <w:top w:val="single" w:sz="6" w:space="0" w:color="CCCCCC"/>
              <w:left w:val="single" w:sz="6" w:space="0" w:color="CCCCCC"/>
              <w:bottom w:val="single" w:sz="6" w:space="0" w:color="F6F8F9"/>
              <w:right w:val="single" w:sz="6" w:space="0" w:color="BFBFBF"/>
            </w:tcBorders>
            <w:shd w:val="clear" w:color="auto" w:fill="F6F8F9"/>
            <w:tcMar>
              <w:top w:w="40" w:type="dxa"/>
              <w:left w:w="120" w:type="dxa"/>
              <w:bottom w:w="40" w:type="dxa"/>
              <w:right w:w="120" w:type="dxa"/>
            </w:tcMar>
          </w:tcPr>
          <w:p w14:paraId="27D38718" w14:textId="77777777" w:rsidR="00321B1E" w:rsidRPr="00180641" w:rsidRDefault="005560DC">
            <w:pPr>
              <w:widowControl w:val="0"/>
              <w:rPr>
                <w:sz w:val="20"/>
                <w:szCs w:val="20"/>
              </w:rPr>
            </w:pPr>
            <w:r w:rsidRPr="00180641">
              <w:rPr>
                <w:sz w:val="20"/>
                <w:szCs w:val="20"/>
              </w:rPr>
              <w:t>Diverse sources</w:t>
            </w:r>
          </w:p>
        </w:tc>
      </w:tr>
      <w:tr w:rsidR="00321B1E" w:rsidRPr="00180641" w14:paraId="7526FA3A" w14:textId="77777777" w:rsidTr="00180641">
        <w:trPr>
          <w:trHeight w:val="555"/>
        </w:trPr>
        <w:tc>
          <w:tcPr>
            <w:tcW w:w="548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06666F8D" w14:textId="77777777" w:rsidR="00321B1E" w:rsidRPr="00180641" w:rsidRDefault="005560DC">
            <w:pPr>
              <w:widowControl w:val="0"/>
              <w:rPr>
                <w:sz w:val="20"/>
                <w:szCs w:val="20"/>
              </w:rPr>
            </w:pPr>
            <w:r w:rsidRPr="00180641">
              <w:rPr>
                <w:sz w:val="20"/>
                <w:szCs w:val="20"/>
              </w:rPr>
              <w:t xml:space="preserve">Content designed to build skills related to critical thinking, discernment, and having uncomfortable conversations </w:t>
            </w:r>
          </w:p>
        </w:tc>
        <w:tc>
          <w:tcPr>
            <w:tcW w:w="3878" w:type="dxa"/>
            <w:tcBorders>
              <w:top w:val="single" w:sz="6" w:space="0" w:color="CCCCCC"/>
              <w:left w:val="single" w:sz="6" w:space="0" w:color="CCCCCC"/>
              <w:bottom w:val="single" w:sz="6" w:space="0" w:color="F6F8F9"/>
              <w:right w:val="single" w:sz="6" w:space="0" w:color="BFBFBF"/>
            </w:tcBorders>
            <w:shd w:val="clear" w:color="auto" w:fill="FFFFFF"/>
            <w:tcMar>
              <w:top w:w="40" w:type="dxa"/>
              <w:left w:w="120" w:type="dxa"/>
              <w:bottom w:w="40" w:type="dxa"/>
              <w:right w:w="120" w:type="dxa"/>
            </w:tcMar>
          </w:tcPr>
          <w:p w14:paraId="22D23423" w14:textId="77777777" w:rsidR="00321B1E" w:rsidRPr="00180641" w:rsidRDefault="005560DC">
            <w:pPr>
              <w:widowControl w:val="0"/>
              <w:rPr>
                <w:sz w:val="20"/>
                <w:szCs w:val="20"/>
              </w:rPr>
            </w:pPr>
            <w:r w:rsidRPr="00180641">
              <w:rPr>
                <w:sz w:val="20"/>
                <w:szCs w:val="20"/>
              </w:rPr>
              <w:t>Critical thinking</w:t>
            </w:r>
          </w:p>
        </w:tc>
      </w:tr>
      <w:tr w:rsidR="00321B1E" w:rsidRPr="00180641" w14:paraId="000E440A" w14:textId="77777777" w:rsidTr="00180641">
        <w:trPr>
          <w:trHeight w:val="555"/>
        </w:trPr>
        <w:tc>
          <w:tcPr>
            <w:tcW w:w="548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735A8944" w14:textId="77777777" w:rsidR="00321B1E" w:rsidRPr="00180641" w:rsidRDefault="005560DC">
            <w:pPr>
              <w:widowControl w:val="0"/>
              <w:rPr>
                <w:sz w:val="20"/>
                <w:szCs w:val="20"/>
              </w:rPr>
            </w:pPr>
            <w:r w:rsidRPr="00180641">
              <w:rPr>
                <w:sz w:val="20"/>
                <w:szCs w:val="20"/>
              </w:rPr>
              <w:t>Content reflects students’ interests, feedback, and lived experiences/current events</w:t>
            </w:r>
          </w:p>
        </w:tc>
        <w:tc>
          <w:tcPr>
            <w:tcW w:w="3878" w:type="dxa"/>
            <w:tcBorders>
              <w:top w:val="single" w:sz="6" w:space="0" w:color="CCCCCC"/>
              <w:left w:val="single" w:sz="6" w:space="0" w:color="CCCCCC"/>
              <w:bottom w:val="single" w:sz="6" w:space="0" w:color="F6F8F9"/>
              <w:right w:val="single" w:sz="6" w:space="0" w:color="BFBFBF"/>
            </w:tcBorders>
            <w:shd w:val="clear" w:color="auto" w:fill="F6F8F9"/>
            <w:tcMar>
              <w:top w:w="40" w:type="dxa"/>
              <w:left w:w="120" w:type="dxa"/>
              <w:bottom w:w="40" w:type="dxa"/>
              <w:right w:w="120" w:type="dxa"/>
            </w:tcMar>
          </w:tcPr>
          <w:p w14:paraId="7350DBD4" w14:textId="77777777" w:rsidR="00321B1E" w:rsidRPr="00180641" w:rsidRDefault="005560DC">
            <w:pPr>
              <w:widowControl w:val="0"/>
              <w:rPr>
                <w:sz w:val="20"/>
                <w:szCs w:val="20"/>
              </w:rPr>
            </w:pPr>
            <w:r w:rsidRPr="00180641">
              <w:rPr>
                <w:sz w:val="20"/>
                <w:szCs w:val="20"/>
              </w:rPr>
              <w:t>Student relevant</w:t>
            </w:r>
          </w:p>
        </w:tc>
      </w:tr>
      <w:tr w:rsidR="00321B1E" w:rsidRPr="00180641" w14:paraId="384B6C6D" w14:textId="77777777" w:rsidTr="00180641">
        <w:trPr>
          <w:trHeight w:val="795"/>
        </w:trPr>
        <w:tc>
          <w:tcPr>
            <w:tcW w:w="548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3E54D606" w14:textId="77777777" w:rsidR="00321B1E" w:rsidRPr="00180641" w:rsidRDefault="005560DC">
            <w:pPr>
              <w:widowControl w:val="0"/>
              <w:rPr>
                <w:sz w:val="20"/>
                <w:szCs w:val="20"/>
              </w:rPr>
            </w:pPr>
            <w:r w:rsidRPr="00180641">
              <w:rPr>
                <w:sz w:val="20"/>
                <w:szCs w:val="20"/>
              </w:rPr>
              <w:t>Discussion of intersectional cultural and societal points of view on course topics (across diverse ethnicities, genders, races, etc.)</w:t>
            </w:r>
          </w:p>
        </w:tc>
        <w:tc>
          <w:tcPr>
            <w:tcW w:w="3878" w:type="dxa"/>
            <w:tcBorders>
              <w:top w:val="single" w:sz="6" w:space="0" w:color="CCCCCC"/>
              <w:left w:val="single" w:sz="6" w:space="0" w:color="CCCCCC"/>
              <w:bottom w:val="single" w:sz="6" w:space="0" w:color="F6F8F9"/>
              <w:right w:val="single" w:sz="6" w:space="0" w:color="BFBFBF"/>
            </w:tcBorders>
            <w:shd w:val="clear" w:color="auto" w:fill="FFFFFF"/>
            <w:tcMar>
              <w:top w:w="40" w:type="dxa"/>
              <w:left w:w="120" w:type="dxa"/>
              <w:bottom w:w="40" w:type="dxa"/>
              <w:right w:w="120" w:type="dxa"/>
            </w:tcMar>
          </w:tcPr>
          <w:p w14:paraId="57A38C55" w14:textId="77777777" w:rsidR="00321B1E" w:rsidRPr="00180641" w:rsidRDefault="005560DC">
            <w:pPr>
              <w:widowControl w:val="0"/>
              <w:rPr>
                <w:sz w:val="20"/>
                <w:szCs w:val="20"/>
              </w:rPr>
            </w:pPr>
            <w:r w:rsidRPr="00180641">
              <w:rPr>
                <w:sz w:val="20"/>
                <w:szCs w:val="20"/>
              </w:rPr>
              <w:t>Intersectional perspectives</w:t>
            </w:r>
          </w:p>
        </w:tc>
      </w:tr>
      <w:tr w:rsidR="00321B1E" w:rsidRPr="00180641" w14:paraId="79E3E829" w14:textId="77777777" w:rsidTr="00180641">
        <w:trPr>
          <w:trHeight w:val="555"/>
        </w:trPr>
        <w:tc>
          <w:tcPr>
            <w:tcW w:w="548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408B5961" w14:textId="77777777" w:rsidR="00321B1E" w:rsidRPr="00180641" w:rsidRDefault="005560DC">
            <w:pPr>
              <w:widowControl w:val="0"/>
              <w:rPr>
                <w:sz w:val="20"/>
                <w:szCs w:val="20"/>
              </w:rPr>
            </w:pPr>
            <w:r w:rsidRPr="00180641">
              <w:rPr>
                <w:sz w:val="20"/>
                <w:szCs w:val="20"/>
              </w:rPr>
              <w:t>Discussion of the relationship between eugenics and science, past and present</w:t>
            </w:r>
          </w:p>
        </w:tc>
        <w:tc>
          <w:tcPr>
            <w:tcW w:w="3878" w:type="dxa"/>
            <w:tcBorders>
              <w:top w:val="single" w:sz="6" w:space="0" w:color="CCCCCC"/>
              <w:left w:val="single" w:sz="6" w:space="0" w:color="CCCCCC"/>
              <w:bottom w:val="single" w:sz="6" w:space="0" w:color="F6F8F9"/>
              <w:right w:val="single" w:sz="6" w:space="0" w:color="BFBFBF"/>
            </w:tcBorders>
            <w:shd w:val="clear" w:color="auto" w:fill="F6F8F9"/>
            <w:tcMar>
              <w:top w:w="40" w:type="dxa"/>
              <w:left w:w="120" w:type="dxa"/>
              <w:bottom w:w="40" w:type="dxa"/>
              <w:right w:w="120" w:type="dxa"/>
            </w:tcMar>
          </w:tcPr>
          <w:p w14:paraId="3CF0B887" w14:textId="77777777" w:rsidR="00321B1E" w:rsidRPr="00180641" w:rsidRDefault="005560DC">
            <w:pPr>
              <w:widowControl w:val="0"/>
              <w:rPr>
                <w:sz w:val="20"/>
                <w:szCs w:val="20"/>
              </w:rPr>
            </w:pPr>
            <w:r w:rsidRPr="00180641">
              <w:rPr>
                <w:sz w:val="20"/>
                <w:szCs w:val="20"/>
              </w:rPr>
              <w:t>Acknowledge eugenics</w:t>
            </w:r>
          </w:p>
        </w:tc>
      </w:tr>
      <w:tr w:rsidR="00321B1E" w:rsidRPr="00180641" w14:paraId="4F328F1C" w14:textId="77777777" w:rsidTr="00180641">
        <w:trPr>
          <w:trHeight w:val="555"/>
        </w:trPr>
        <w:tc>
          <w:tcPr>
            <w:tcW w:w="548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374E53EC" w14:textId="77777777" w:rsidR="00321B1E" w:rsidRPr="00180641" w:rsidRDefault="005560DC">
            <w:pPr>
              <w:widowControl w:val="0"/>
              <w:rPr>
                <w:sz w:val="20"/>
                <w:szCs w:val="20"/>
              </w:rPr>
            </w:pPr>
            <w:r w:rsidRPr="00180641">
              <w:rPr>
                <w:sz w:val="20"/>
                <w:szCs w:val="20"/>
              </w:rPr>
              <w:t xml:space="preserve">Discussion of discriminatory viewpoints held by “founders of the field” (e.g., John Muir, Gifford Pinchot) </w:t>
            </w:r>
          </w:p>
        </w:tc>
        <w:tc>
          <w:tcPr>
            <w:tcW w:w="3878" w:type="dxa"/>
            <w:tcBorders>
              <w:top w:val="single" w:sz="6" w:space="0" w:color="CCCCCC"/>
              <w:left w:val="single" w:sz="6" w:space="0" w:color="CCCCCC"/>
              <w:bottom w:val="single" w:sz="6" w:space="0" w:color="F6F8F9"/>
              <w:right w:val="single" w:sz="6" w:space="0" w:color="BFBFBF"/>
            </w:tcBorders>
            <w:shd w:val="clear" w:color="auto" w:fill="FFFFFF"/>
            <w:tcMar>
              <w:top w:w="40" w:type="dxa"/>
              <w:left w:w="120" w:type="dxa"/>
              <w:bottom w:w="40" w:type="dxa"/>
              <w:right w:w="120" w:type="dxa"/>
            </w:tcMar>
          </w:tcPr>
          <w:p w14:paraId="52F65548" w14:textId="77777777" w:rsidR="00321B1E" w:rsidRPr="00180641" w:rsidRDefault="005560DC">
            <w:pPr>
              <w:widowControl w:val="0"/>
              <w:rPr>
                <w:sz w:val="20"/>
                <w:szCs w:val="20"/>
              </w:rPr>
            </w:pPr>
            <w:r w:rsidRPr="00180641">
              <w:rPr>
                <w:sz w:val="20"/>
                <w:szCs w:val="20"/>
              </w:rPr>
              <w:t>Acknowledge discriminatory views</w:t>
            </w:r>
          </w:p>
        </w:tc>
      </w:tr>
      <w:tr w:rsidR="00321B1E" w:rsidRPr="00180641" w14:paraId="297C57F5" w14:textId="77777777" w:rsidTr="00180641">
        <w:trPr>
          <w:trHeight w:val="555"/>
        </w:trPr>
        <w:tc>
          <w:tcPr>
            <w:tcW w:w="548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61A90AD9" w14:textId="77777777" w:rsidR="00321B1E" w:rsidRPr="00180641" w:rsidRDefault="005560DC">
            <w:pPr>
              <w:widowControl w:val="0"/>
              <w:rPr>
                <w:sz w:val="20"/>
                <w:szCs w:val="20"/>
              </w:rPr>
            </w:pPr>
            <w:r w:rsidRPr="00180641">
              <w:rPr>
                <w:sz w:val="20"/>
                <w:szCs w:val="20"/>
              </w:rPr>
              <w:t xml:space="preserve">Discuss the appropriate use of Indigenous Knowledge in conservation and accountability to Indigenous communities </w:t>
            </w:r>
          </w:p>
        </w:tc>
        <w:tc>
          <w:tcPr>
            <w:tcW w:w="3878" w:type="dxa"/>
            <w:tcBorders>
              <w:top w:val="single" w:sz="6" w:space="0" w:color="CCCCCC"/>
              <w:left w:val="single" w:sz="6" w:space="0" w:color="CCCCCC"/>
              <w:bottom w:val="single" w:sz="6" w:space="0" w:color="F6F8F9"/>
              <w:right w:val="single" w:sz="6" w:space="0" w:color="BFBFBF"/>
            </w:tcBorders>
            <w:shd w:val="clear" w:color="auto" w:fill="F6F8F9"/>
            <w:tcMar>
              <w:top w:w="40" w:type="dxa"/>
              <w:left w:w="120" w:type="dxa"/>
              <w:bottom w:w="40" w:type="dxa"/>
              <w:right w:w="120" w:type="dxa"/>
            </w:tcMar>
          </w:tcPr>
          <w:p w14:paraId="2D121354" w14:textId="77777777" w:rsidR="00321B1E" w:rsidRPr="00180641" w:rsidRDefault="005560DC">
            <w:pPr>
              <w:widowControl w:val="0"/>
              <w:rPr>
                <w:sz w:val="20"/>
                <w:szCs w:val="20"/>
              </w:rPr>
            </w:pPr>
            <w:r w:rsidRPr="00180641">
              <w:rPr>
                <w:sz w:val="20"/>
                <w:szCs w:val="20"/>
              </w:rPr>
              <w:t>Appropriate use of TEK</w:t>
            </w:r>
          </w:p>
        </w:tc>
      </w:tr>
      <w:tr w:rsidR="00321B1E" w:rsidRPr="00180641" w14:paraId="283D8A00" w14:textId="77777777" w:rsidTr="00180641">
        <w:trPr>
          <w:trHeight w:val="555"/>
        </w:trPr>
        <w:tc>
          <w:tcPr>
            <w:tcW w:w="548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22470EB3" w14:textId="77777777" w:rsidR="00321B1E" w:rsidRPr="00180641" w:rsidRDefault="005560DC">
            <w:pPr>
              <w:widowControl w:val="0"/>
              <w:rPr>
                <w:sz w:val="20"/>
                <w:szCs w:val="20"/>
              </w:rPr>
            </w:pPr>
            <w:r w:rsidRPr="00180641">
              <w:rPr>
                <w:sz w:val="20"/>
                <w:szCs w:val="20"/>
              </w:rPr>
              <w:t xml:space="preserve">Discussion of binary and heteronormative gender perspectives as a social construct, often reinforced in course content </w:t>
            </w:r>
          </w:p>
        </w:tc>
        <w:tc>
          <w:tcPr>
            <w:tcW w:w="3878" w:type="dxa"/>
            <w:tcBorders>
              <w:top w:val="single" w:sz="6" w:space="0" w:color="CCCCCC"/>
              <w:left w:val="single" w:sz="6" w:space="0" w:color="CCCCCC"/>
              <w:bottom w:val="single" w:sz="6" w:space="0" w:color="F6F8F9"/>
              <w:right w:val="single" w:sz="6" w:space="0" w:color="BFBFBF"/>
            </w:tcBorders>
            <w:shd w:val="clear" w:color="auto" w:fill="FFFFFF"/>
            <w:tcMar>
              <w:top w:w="40" w:type="dxa"/>
              <w:left w:w="120" w:type="dxa"/>
              <w:bottom w:w="40" w:type="dxa"/>
              <w:right w:w="120" w:type="dxa"/>
            </w:tcMar>
          </w:tcPr>
          <w:p w14:paraId="1B0BA173" w14:textId="77777777" w:rsidR="00321B1E" w:rsidRPr="00180641" w:rsidRDefault="005560DC">
            <w:pPr>
              <w:widowControl w:val="0"/>
              <w:rPr>
                <w:sz w:val="20"/>
                <w:szCs w:val="20"/>
              </w:rPr>
            </w:pPr>
            <w:r w:rsidRPr="00180641">
              <w:rPr>
                <w:sz w:val="20"/>
                <w:szCs w:val="20"/>
              </w:rPr>
              <w:t>Acknowledge heteronormativity</w:t>
            </w:r>
          </w:p>
        </w:tc>
      </w:tr>
      <w:tr w:rsidR="00321B1E" w:rsidRPr="00180641" w14:paraId="7EDE815D" w14:textId="77777777" w:rsidTr="00180641">
        <w:trPr>
          <w:trHeight w:val="555"/>
        </w:trPr>
        <w:tc>
          <w:tcPr>
            <w:tcW w:w="5482" w:type="dxa"/>
            <w:tcBorders>
              <w:top w:val="single" w:sz="6" w:space="0" w:color="CCCCCC"/>
              <w:left w:val="single" w:sz="6" w:space="0" w:color="284E3F"/>
              <w:bottom w:val="single" w:sz="6" w:space="0" w:color="F6F8F9"/>
              <w:right w:val="single" w:sz="6" w:space="0" w:color="BFBFBF"/>
            </w:tcBorders>
            <w:shd w:val="clear" w:color="auto" w:fill="F6F8F9"/>
            <w:tcMar>
              <w:top w:w="40" w:type="dxa"/>
              <w:left w:w="120" w:type="dxa"/>
              <w:bottom w:w="40" w:type="dxa"/>
              <w:right w:w="120" w:type="dxa"/>
            </w:tcMar>
            <w:vAlign w:val="center"/>
          </w:tcPr>
          <w:p w14:paraId="5BE3F7F1" w14:textId="77777777" w:rsidR="00321B1E" w:rsidRPr="00180641" w:rsidRDefault="005560DC">
            <w:pPr>
              <w:widowControl w:val="0"/>
              <w:rPr>
                <w:sz w:val="20"/>
                <w:szCs w:val="20"/>
              </w:rPr>
            </w:pPr>
            <w:r w:rsidRPr="00180641">
              <w:rPr>
                <w:sz w:val="20"/>
                <w:szCs w:val="20"/>
              </w:rPr>
              <w:t>Critique of history of displacement and genocide of Indigenous peoples for conservation</w:t>
            </w:r>
          </w:p>
        </w:tc>
        <w:tc>
          <w:tcPr>
            <w:tcW w:w="3878" w:type="dxa"/>
            <w:tcBorders>
              <w:top w:val="single" w:sz="6" w:space="0" w:color="CCCCCC"/>
              <w:left w:val="single" w:sz="6" w:space="0" w:color="CCCCCC"/>
              <w:bottom w:val="single" w:sz="6" w:space="0" w:color="F6F8F9"/>
              <w:right w:val="single" w:sz="6" w:space="0" w:color="BFBFBF"/>
            </w:tcBorders>
            <w:shd w:val="clear" w:color="auto" w:fill="F6F8F9"/>
            <w:tcMar>
              <w:top w:w="40" w:type="dxa"/>
              <w:left w:w="120" w:type="dxa"/>
              <w:bottom w:w="40" w:type="dxa"/>
              <w:right w:w="120" w:type="dxa"/>
            </w:tcMar>
          </w:tcPr>
          <w:p w14:paraId="53ABBF80" w14:textId="77777777" w:rsidR="00321B1E" w:rsidRPr="00180641" w:rsidRDefault="005560DC">
            <w:pPr>
              <w:widowControl w:val="0"/>
              <w:rPr>
                <w:sz w:val="20"/>
                <w:szCs w:val="20"/>
              </w:rPr>
            </w:pPr>
            <w:r w:rsidRPr="00180641">
              <w:rPr>
                <w:sz w:val="20"/>
                <w:szCs w:val="20"/>
              </w:rPr>
              <w:t>Critique history</w:t>
            </w:r>
          </w:p>
        </w:tc>
      </w:tr>
      <w:tr w:rsidR="00321B1E" w:rsidRPr="00180641" w14:paraId="6ABA67E9" w14:textId="77777777" w:rsidTr="00180641">
        <w:trPr>
          <w:trHeight w:val="795"/>
        </w:trPr>
        <w:tc>
          <w:tcPr>
            <w:tcW w:w="5482" w:type="dxa"/>
            <w:tcBorders>
              <w:top w:val="single" w:sz="6" w:space="0" w:color="CCCCCC"/>
              <w:left w:val="single" w:sz="6" w:space="0" w:color="284E3F"/>
              <w:bottom w:val="single" w:sz="6" w:space="0" w:color="F6F8F9"/>
              <w:right w:val="single" w:sz="6" w:space="0" w:color="BFBFBF"/>
            </w:tcBorders>
            <w:shd w:val="clear" w:color="auto" w:fill="FFFFFF"/>
            <w:tcMar>
              <w:top w:w="40" w:type="dxa"/>
              <w:left w:w="120" w:type="dxa"/>
              <w:bottom w:w="40" w:type="dxa"/>
              <w:right w:w="120" w:type="dxa"/>
            </w:tcMar>
            <w:vAlign w:val="center"/>
          </w:tcPr>
          <w:p w14:paraId="3915D442" w14:textId="77777777" w:rsidR="00321B1E" w:rsidRPr="00180641" w:rsidRDefault="005560DC">
            <w:pPr>
              <w:widowControl w:val="0"/>
              <w:rPr>
                <w:sz w:val="20"/>
                <w:szCs w:val="20"/>
              </w:rPr>
            </w:pPr>
            <w:r w:rsidRPr="00180641">
              <w:rPr>
                <w:sz w:val="20"/>
                <w:szCs w:val="20"/>
              </w:rPr>
              <w:t xml:space="preserve">Promotes modern and accurate portrayal of all demographic groups, highlighting their strengths, contributions, &amp; challenges, while avoiding stereotypes </w:t>
            </w:r>
          </w:p>
        </w:tc>
        <w:tc>
          <w:tcPr>
            <w:tcW w:w="3878" w:type="dxa"/>
            <w:tcBorders>
              <w:top w:val="single" w:sz="6" w:space="0" w:color="CCCCCC"/>
              <w:left w:val="single" w:sz="6" w:space="0" w:color="CCCCCC"/>
              <w:bottom w:val="single" w:sz="6" w:space="0" w:color="F6F8F9"/>
              <w:right w:val="single" w:sz="6" w:space="0" w:color="BFBFBF"/>
            </w:tcBorders>
            <w:shd w:val="clear" w:color="auto" w:fill="FFFFFF"/>
            <w:tcMar>
              <w:top w:w="40" w:type="dxa"/>
              <w:left w:w="120" w:type="dxa"/>
              <w:bottom w:w="40" w:type="dxa"/>
              <w:right w:w="120" w:type="dxa"/>
            </w:tcMar>
          </w:tcPr>
          <w:p w14:paraId="157CAB0A" w14:textId="77777777" w:rsidR="00321B1E" w:rsidRPr="00180641" w:rsidRDefault="005560DC">
            <w:pPr>
              <w:widowControl w:val="0"/>
              <w:rPr>
                <w:sz w:val="20"/>
                <w:szCs w:val="20"/>
              </w:rPr>
            </w:pPr>
            <w:r w:rsidRPr="00180641">
              <w:rPr>
                <w:sz w:val="20"/>
                <w:szCs w:val="20"/>
              </w:rPr>
              <w:t>Accurate portrayals</w:t>
            </w:r>
          </w:p>
        </w:tc>
      </w:tr>
      <w:tr w:rsidR="00321B1E" w:rsidRPr="00180641" w14:paraId="38C9E127" w14:textId="77777777" w:rsidTr="00180641">
        <w:trPr>
          <w:trHeight w:val="315"/>
        </w:trPr>
        <w:tc>
          <w:tcPr>
            <w:tcW w:w="5482" w:type="dxa"/>
            <w:tcBorders>
              <w:top w:val="single" w:sz="6" w:space="0" w:color="CCCCCC"/>
              <w:left w:val="single" w:sz="6" w:space="0" w:color="284E3F"/>
              <w:bottom w:val="single" w:sz="6" w:space="0" w:color="284E3F"/>
              <w:right w:val="single" w:sz="6" w:space="0" w:color="BFBFBF"/>
            </w:tcBorders>
            <w:shd w:val="clear" w:color="auto" w:fill="F6F8F9"/>
            <w:tcMar>
              <w:top w:w="40" w:type="dxa"/>
              <w:left w:w="120" w:type="dxa"/>
              <w:bottom w:w="40" w:type="dxa"/>
              <w:right w:w="120" w:type="dxa"/>
            </w:tcMar>
            <w:vAlign w:val="center"/>
          </w:tcPr>
          <w:p w14:paraId="0C314837" w14:textId="77777777" w:rsidR="00321B1E" w:rsidRPr="00180641" w:rsidRDefault="005560DC">
            <w:pPr>
              <w:widowControl w:val="0"/>
              <w:rPr>
                <w:sz w:val="20"/>
                <w:szCs w:val="20"/>
              </w:rPr>
            </w:pPr>
            <w:r w:rsidRPr="00180641">
              <w:rPr>
                <w:sz w:val="20"/>
                <w:szCs w:val="20"/>
              </w:rPr>
              <w:t>Other (please describe)</w:t>
            </w:r>
          </w:p>
        </w:tc>
        <w:tc>
          <w:tcPr>
            <w:tcW w:w="3878" w:type="dxa"/>
            <w:tcBorders>
              <w:top w:val="single" w:sz="6" w:space="0" w:color="CCCCCC"/>
              <w:left w:val="single" w:sz="6" w:space="0" w:color="CCCCCC"/>
              <w:bottom w:val="single" w:sz="6" w:space="0" w:color="284E3F"/>
              <w:right w:val="single" w:sz="6" w:space="0" w:color="BFBFBF"/>
            </w:tcBorders>
            <w:shd w:val="clear" w:color="auto" w:fill="F6F8F9"/>
            <w:tcMar>
              <w:top w:w="40" w:type="dxa"/>
              <w:left w:w="120" w:type="dxa"/>
              <w:bottom w:w="40" w:type="dxa"/>
              <w:right w:w="120" w:type="dxa"/>
            </w:tcMar>
          </w:tcPr>
          <w:p w14:paraId="59AC0F0A" w14:textId="77777777" w:rsidR="00321B1E" w:rsidRPr="00180641" w:rsidRDefault="00321B1E">
            <w:pPr>
              <w:widowControl w:val="0"/>
              <w:rPr>
                <w:sz w:val="20"/>
                <w:szCs w:val="20"/>
              </w:rPr>
            </w:pPr>
          </w:p>
        </w:tc>
      </w:tr>
    </w:tbl>
    <w:p w14:paraId="33CF6BF0" w14:textId="77777777" w:rsidR="00321B1E" w:rsidRPr="00180641" w:rsidRDefault="00321B1E">
      <w:pPr>
        <w:spacing w:before="240" w:after="240"/>
        <w:rPr>
          <w:b/>
        </w:rPr>
      </w:pPr>
    </w:p>
    <w:p w14:paraId="376C96B4" w14:textId="77777777" w:rsidR="00321B1E" w:rsidRPr="00180641" w:rsidRDefault="005560DC">
      <w:pPr>
        <w:numPr>
          <w:ilvl w:val="0"/>
          <w:numId w:val="2"/>
        </w:numPr>
        <w:spacing w:before="240" w:after="240"/>
      </w:pPr>
      <w:r w:rsidRPr="00180641">
        <w:lastRenderedPageBreak/>
        <w:t>How highly do you prioritize efforts (like those in this survey) to create equitable, inclusive, and diverse course content and learning environments?</w:t>
      </w:r>
    </w:p>
    <w:tbl>
      <w:tblPr>
        <w:tblStyle w:val="a2"/>
        <w:tblW w:w="9300" w:type="dxa"/>
        <w:tblLayout w:type="fixed"/>
        <w:tblLook w:val="0600" w:firstRow="0" w:lastRow="0" w:firstColumn="0" w:lastColumn="0" w:noHBand="1" w:noVBand="1"/>
      </w:tblPr>
      <w:tblGrid>
        <w:gridCol w:w="846"/>
        <w:gridCol w:w="846"/>
        <w:gridCol w:w="846"/>
        <w:gridCol w:w="846"/>
        <w:gridCol w:w="846"/>
        <w:gridCol w:w="845"/>
        <w:gridCol w:w="845"/>
        <w:gridCol w:w="845"/>
        <w:gridCol w:w="845"/>
        <w:gridCol w:w="845"/>
        <w:gridCol w:w="845"/>
      </w:tblGrid>
      <w:tr w:rsidR="00321B1E" w:rsidRPr="00180641" w14:paraId="5EB2F929" w14:textId="77777777">
        <w:trPr>
          <w:trHeight w:val="315"/>
        </w:trPr>
        <w:tc>
          <w:tcPr>
            <w:tcW w:w="2535" w:type="dxa"/>
            <w:gridSpan w:val="3"/>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tcPr>
          <w:p w14:paraId="5BDE39ED" w14:textId="77777777" w:rsidR="00321B1E" w:rsidRPr="00180641" w:rsidRDefault="005560DC">
            <w:pPr>
              <w:widowControl w:val="0"/>
              <w:rPr>
                <w:sz w:val="20"/>
                <w:szCs w:val="20"/>
              </w:rPr>
            </w:pPr>
            <w:r w:rsidRPr="00180641">
              <w:t>Low Priority</w:t>
            </w:r>
          </w:p>
        </w:tc>
        <w:tc>
          <w:tcPr>
            <w:tcW w:w="8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vAlign w:val="center"/>
          </w:tcPr>
          <w:p w14:paraId="77611E53" w14:textId="77777777" w:rsidR="00321B1E" w:rsidRPr="00180641" w:rsidRDefault="00321B1E">
            <w:pPr>
              <w:widowControl w:val="0"/>
              <w:rPr>
                <w:sz w:val="20"/>
                <w:szCs w:val="20"/>
              </w:rPr>
            </w:pPr>
          </w:p>
        </w:tc>
        <w:tc>
          <w:tcPr>
            <w:tcW w:w="8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vAlign w:val="center"/>
          </w:tcPr>
          <w:p w14:paraId="63D53F33" w14:textId="77777777" w:rsidR="00321B1E" w:rsidRPr="00180641" w:rsidRDefault="00321B1E">
            <w:pPr>
              <w:widowControl w:val="0"/>
              <w:rPr>
                <w:sz w:val="20"/>
                <w:szCs w:val="20"/>
              </w:rPr>
            </w:pPr>
          </w:p>
        </w:tc>
        <w:tc>
          <w:tcPr>
            <w:tcW w:w="8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vAlign w:val="center"/>
          </w:tcPr>
          <w:p w14:paraId="06E67AB2" w14:textId="77777777" w:rsidR="00321B1E" w:rsidRPr="00180641" w:rsidRDefault="00321B1E">
            <w:pPr>
              <w:widowControl w:val="0"/>
              <w:rPr>
                <w:sz w:val="20"/>
                <w:szCs w:val="20"/>
              </w:rPr>
            </w:pPr>
          </w:p>
        </w:tc>
        <w:tc>
          <w:tcPr>
            <w:tcW w:w="8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vAlign w:val="center"/>
          </w:tcPr>
          <w:p w14:paraId="52FDB91B" w14:textId="77777777" w:rsidR="00321B1E" w:rsidRPr="00180641" w:rsidRDefault="00321B1E">
            <w:pPr>
              <w:widowControl w:val="0"/>
              <w:rPr>
                <w:sz w:val="20"/>
                <w:szCs w:val="20"/>
              </w:rPr>
            </w:pPr>
          </w:p>
        </w:tc>
        <w:tc>
          <w:tcPr>
            <w:tcW w:w="8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vAlign w:val="center"/>
          </w:tcPr>
          <w:p w14:paraId="6AB334B8" w14:textId="77777777" w:rsidR="00321B1E" w:rsidRPr="00180641" w:rsidRDefault="00321B1E">
            <w:pPr>
              <w:widowControl w:val="0"/>
              <w:rPr>
                <w:sz w:val="20"/>
                <w:szCs w:val="20"/>
              </w:rPr>
            </w:pPr>
          </w:p>
        </w:tc>
        <w:tc>
          <w:tcPr>
            <w:tcW w:w="2535" w:type="dxa"/>
            <w:gridSpan w:val="3"/>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vAlign w:val="center"/>
          </w:tcPr>
          <w:p w14:paraId="77FA76F8" w14:textId="77777777" w:rsidR="00321B1E" w:rsidRPr="00180641" w:rsidRDefault="005560DC">
            <w:pPr>
              <w:widowControl w:val="0"/>
              <w:rPr>
                <w:sz w:val="20"/>
                <w:szCs w:val="20"/>
              </w:rPr>
            </w:pPr>
            <w:r w:rsidRPr="00180641">
              <w:t>High Priority</w:t>
            </w:r>
          </w:p>
        </w:tc>
      </w:tr>
      <w:tr w:rsidR="00321B1E" w:rsidRPr="00180641" w14:paraId="76B34AF4" w14:textId="77777777">
        <w:trPr>
          <w:trHeight w:val="315"/>
        </w:trPr>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130D777C" w14:textId="77777777" w:rsidR="00321B1E" w:rsidRPr="00180641" w:rsidRDefault="005560DC">
            <w:pPr>
              <w:widowControl w:val="0"/>
              <w:jc w:val="center"/>
              <w:rPr>
                <w:sz w:val="20"/>
                <w:szCs w:val="20"/>
              </w:rPr>
            </w:pPr>
            <w:r w:rsidRPr="00180641">
              <w:t>0</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06AD7E82" w14:textId="77777777" w:rsidR="00321B1E" w:rsidRPr="00180641" w:rsidRDefault="005560DC">
            <w:pPr>
              <w:widowControl w:val="0"/>
              <w:jc w:val="center"/>
              <w:rPr>
                <w:sz w:val="20"/>
                <w:szCs w:val="20"/>
              </w:rPr>
            </w:pPr>
            <w:r w:rsidRPr="00180641">
              <w:t>1</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48DAE604" w14:textId="77777777" w:rsidR="00321B1E" w:rsidRPr="00180641" w:rsidRDefault="005560DC">
            <w:pPr>
              <w:widowControl w:val="0"/>
              <w:jc w:val="center"/>
              <w:rPr>
                <w:sz w:val="20"/>
                <w:szCs w:val="20"/>
              </w:rPr>
            </w:pPr>
            <w:r w:rsidRPr="00180641">
              <w:t>2</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10B7086A" w14:textId="77777777" w:rsidR="00321B1E" w:rsidRPr="00180641" w:rsidRDefault="005560DC">
            <w:pPr>
              <w:widowControl w:val="0"/>
              <w:jc w:val="center"/>
              <w:rPr>
                <w:sz w:val="20"/>
                <w:szCs w:val="20"/>
              </w:rPr>
            </w:pPr>
            <w:r w:rsidRPr="00180641">
              <w:t>3</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58CA7FA1" w14:textId="77777777" w:rsidR="00321B1E" w:rsidRPr="00180641" w:rsidRDefault="005560DC">
            <w:pPr>
              <w:widowControl w:val="0"/>
              <w:jc w:val="center"/>
              <w:rPr>
                <w:sz w:val="20"/>
                <w:szCs w:val="20"/>
              </w:rPr>
            </w:pPr>
            <w:r w:rsidRPr="00180641">
              <w:t>4</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6B8F3B5F" w14:textId="77777777" w:rsidR="00321B1E" w:rsidRPr="00180641" w:rsidRDefault="005560DC">
            <w:pPr>
              <w:widowControl w:val="0"/>
              <w:jc w:val="center"/>
              <w:rPr>
                <w:sz w:val="20"/>
                <w:szCs w:val="20"/>
              </w:rPr>
            </w:pPr>
            <w:r w:rsidRPr="00180641">
              <w:t>5</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70E59D53" w14:textId="77777777" w:rsidR="00321B1E" w:rsidRPr="00180641" w:rsidRDefault="005560DC">
            <w:pPr>
              <w:widowControl w:val="0"/>
              <w:jc w:val="center"/>
              <w:rPr>
                <w:sz w:val="20"/>
                <w:szCs w:val="20"/>
              </w:rPr>
            </w:pPr>
            <w:r w:rsidRPr="00180641">
              <w:t>6</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33D1760F" w14:textId="77777777" w:rsidR="00321B1E" w:rsidRPr="00180641" w:rsidRDefault="005560DC">
            <w:pPr>
              <w:widowControl w:val="0"/>
              <w:jc w:val="center"/>
              <w:rPr>
                <w:sz w:val="20"/>
                <w:szCs w:val="20"/>
              </w:rPr>
            </w:pPr>
            <w:r w:rsidRPr="00180641">
              <w:t>7</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05AAEF80" w14:textId="77777777" w:rsidR="00321B1E" w:rsidRPr="00180641" w:rsidRDefault="005560DC">
            <w:pPr>
              <w:widowControl w:val="0"/>
              <w:jc w:val="center"/>
              <w:rPr>
                <w:sz w:val="20"/>
                <w:szCs w:val="20"/>
              </w:rPr>
            </w:pPr>
            <w:r w:rsidRPr="00180641">
              <w:t>8</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09B2B102" w14:textId="77777777" w:rsidR="00321B1E" w:rsidRPr="00180641" w:rsidRDefault="005560DC">
            <w:pPr>
              <w:widowControl w:val="0"/>
              <w:jc w:val="center"/>
              <w:rPr>
                <w:sz w:val="20"/>
                <w:szCs w:val="20"/>
              </w:rPr>
            </w:pPr>
            <w:r w:rsidRPr="00180641">
              <w:t>9</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273D5359" w14:textId="77777777" w:rsidR="00321B1E" w:rsidRPr="00180641" w:rsidRDefault="005560DC">
            <w:pPr>
              <w:widowControl w:val="0"/>
              <w:jc w:val="center"/>
              <w:rPr>
                <w:sz w:val="20"/>
                <w:szCs w:val="20"/>
              </w:rPr>
            </w:pPr>
            <w:r w:rsidRPr="00180641">
              <w:t>10</w:t>
            </w:r>
          </w:p>
        </w:tc>
      </w:tr>
    </w:tbl>
    <w:p w14:paraId="574F79BC" w14:textId="77777777" w:rsidR="00321B1E" w:rsidRPr="00180641" w:rsidRDefault="005560DC">
      <w:pPr>
        <w:spacing w:before="240" w:after="240"/>
      </w:pPr>
      <w:r w:rsidRPr="00180641">
        <w:t xml:space="preserve"> </w:t>
      </w:r>
    </w:p>
    <w:p w14:paraId="1EFE0E52" w14:textId="77777777" w:rsidR="00321B1E" w:rsidRPr="00180641" w:rsidRDefault="005560DC">
      <w:pPr>
        <w:numPr>
          <w:ilvl w:val="0"/>
          <w:numId w:val="2"/>
        </w:numPr>
        <w:spacing w:before="240"/>
      </w:pPr>
      <w:r w:rsidRPr="00180641">
        <w:t xml:space="preserve">In your opinion, what makes a DEISJ initiative (on campus or in the classroom) particularly </w:t>
      </w:r>
      <w:r w:rsidRPr="00180641">
        <w:rPr>
          <w:b/>
        </w:rPr>
        <w:t>effective</w:t>
      </w:r>
      <w:r w:rsidRPr="00180641">
        <w:t>? (</w:t>
      </w:r>
      <w:r w:rsidRPr="00180641">
        <w:rPr>
          <w:i/>
        </w:rPr>
        <w:t>Text response)</w:t>
      </w:r>
      <w:r w:rsidRPr="00180641">
        <w:rPr>
          <w:i/>
        </w:rPr>
        <w:br/>
      </w:r>
    </w:p>
    <w:p w14:paraId="13781E48" w14:textId="77777777" w:rsidR="00321B1E" w:rsidRPr="00180641" w:rsidRDefault="005560DC">
      <w:pPr>
        <w:numPr>
          <w:ilvl w:val="0"/>
          <w:numId w:val="2"/>
        </w:numPr>
      </w:pPr>
      <w:r w:rsidRPr="00180641">
        <w:t xml:space="preserve">In your opinion, what makes a DEISJ initiative (on campus or in the classroom) particularly </w:t>
      </w:r>
      <w:r w:rsidRPr="00180641">
        <w:rPr>
          <w:b/>
        </w:rPr>
        <w:t>ineffective</w:t>
      </w:r>
      <w:r w:rsidRPr="00180641">
        <w:t>? (</w:t>
      </w:r>
      <w:r w:rsidRPr="00180641">
        <w:rPr>
          <w:i/>
        </w:rPr>
        <w:t>Text response)</w:t>
      </w:r>
      <w:r w:rsidRPr="00180641">
        <w:rPr>
          <w:i/>
        </w:rPr>
        <w:br/>
      </w:r>
    </w:p>
    <w:p w14:paraId="022E765E" w14:textId="77777777" w:rsidR="00321B1E" w:rsidRPr="00180641" w:rsidRDefault="005560DC">
      <w:pPr>
        <w:numPr>
          <w:ilvl w:val="0"/>
          <w:numId w:val="2"/>
        </w:numPr>
        <w:spacing w:after="240"/>
      </w:pPr>
      <w:r w:rsidRPr="00180641">
        <w:t xml:space="preserve">Rate your familiarity with DEISJ concepts and initiatives. </w:t>
      </w:r>
    </w:p>
    <w:tbl>
      <w:tblPr>
        <w:tblStyle w:val="a3"/>
        <w:tblW w:w="9300" w:type="dxa"/>
        <w:tblLayout w:type="fixed"/>
        <w:tblLook w:val="0600" w:firstRow="0" w:lastRow="0" w:firstColumn="0" w:lastColumn="0" w:noHBand="1" w:noVBand="1"/>
      </w:tblPr>
      <w:tblGrid>
        <w:gridCol w:w="846"/>
        <w:gridCol w:w="846"/>
        <w:gridCol w:w="846"/>
        <w:gridCol w:w="846"/>
        <w:gridCol w:w="846"/>
        <w:gridCol w:w="845"/>
        <w:gridCol w:w="845"/>
        <w:gridCol w:w="845"/>
        <w:gridCol w:w="845"/>
        <w:gridCol w:w="845"/>
        <w:gridCol w:w="845"/>
      </w:tblGrid>
      <w:tr w:rsidR="00321B1E" w:rsidRPr="00180641" w14:paraId="56959A69" w14:textId="77777777">
        <w:trPr>
          <w:trHeight w:val="315"/>
        </w:trPr>
        <w:tc>
          <w:tcPr>
            <w:tcW w:w="2535" w:type="dxa"/>
            <w:gridSpan w:val="3"/>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tcPr>
          <w:p w14:paraId="4B7FAF31" w14:textId="77777777" w:rsidR="00321B1E" w:rsidRPr="00180641" w:rsidRDefault="005560DC">
            <w:pPr>
              <w:widowControl w:val="0"/>
              <w:rPr>
                <w:sz w:val="20"/>
                <w:szCs w:val="20"/>
              </w:rPr>
            </w:pPr>
            <w:r w:rsidRPr="00180641">
              <w:t>Unfamiliar</w:t>
            </w:r>
          </w:p>
        </w:tc>
        <w:tc>
          <w:tcPr>
            <w:tcW w:w="8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vAlign w:val="center"/>
          </w:tcPr>
          <w:p w14:paraId="7C70C9BC" w14:textId="77777777" w:rsidR="00321B1E" w:rsidRPr="00180641" w:rsidRDefault="00321B1E">
            <w:pPr>
              <w:widowControl w:val="0"/>
              <w:rPr>
                <w:sz w:val="20"/>
                <w:szCs w:val="20"/>
              </w:rPr>
            </w:pPr>
          </w:p>
        </w:tc>
        <w:tc>
          <w:tcPr>
            <w:tcW w:w="8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vAlign w:val="center"/>
          </w:tcPr>
          <w:p w14:paraId="0DF82776" w14:textId="77777777" w:rsidR="00321B1E" w:rsidRPr="00180641" w:rsidRDefault="00321B1E">
            <w:pPr>
              <w:widowControl w:val="0"/>
              <w:rPr>
                <w:sz w:val="20"/>
                <w:szCs w:val="20"/>
              </w:rPr>
            </w:pPr>
          </w:p>
        </w:tc>
        <w:tc>
          <w:tcPr>
            <w:tcW w:w="8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vAlign w:val="center"/>
          </w:tcPr>
          <w:p w14:paraId="040E9E95" w14:textId="77777777" w:rsidR="00321B1E" w:rsidRPr="00180641" w:rsidRDefault="00321B1E">
            <w:pPr>
              <w:widowControl w:val="0"/>
              <w:rPr>
                <w:sz w:val="20"/>
                <w:szCs w:val="20"/>
              </w:rPr>
            </w:pPr>
          </w:p>
        </w:tc>
        <w:tc>
          <w:tcPr>
            <w:tcW w:w="8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vAlign w:val="center"/>
          </w:tcPr>
          <w:p w14:paraId="3FE65CE5" w14:textId="77777777" w:rsidR="00321B1E" w:rsidRPr="00180641" w:rsidRDefault="00321B1E">
            <w:pPr>
              <w:widowControl w:val="0"/>
              <w:rPr>
                <w:sz w:val="20"/>
                <w:szCs w:val="20"/>
              </w:rPr>
            </w:pPr>
          </w:p>
        </w:tc>
        <w:tc>
          <w:tcPr>
            <w:tcW w:w="8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vAlign w:val="center"/>
          </w:tcPr>
          <w:p w14:paraId="0386A1D3" w14:textId="77777777" w:rsidR="00321B1E" w:rsidRPr="00180641" w:rsidRDefault="00321B1E">
            <w:pPr>
              <w:widowControl w:val="0"/>
              <w:rPr>
                <w:sz w:val="20"/>
                <w:szCs w:val="20"/>
              </w:rPr>
            </w:pPr>
          </w:p>
        </w:tc>
        <w:tc>
          <w:tcPr>
            <w:tcW w:w="2535" w:type="dxa"/>
            <w:gridSpan w:val="3"/>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vAlign w:val="center"/>
          </w:tcPr>
          <w:p w14:paraId="5EFACCF4" w14:textId="77777777" w:rsidR="00321B1E" w:rsidRPr="00180641" w:rsidRDefault="005560DC">
            <w:pPr>
              <w:widowControl w:val="0"/>
              <w:rPr>
                <w:sz w:val="20"/>
                <w:szCs w:val="20"/>
              </w:rPr>
            </w:pPr>
            <w:r w:rsidRPr="00180641">
              <w:t>Very familiar</w:t>
            </w:r>
          </w:p>
        </w:tc>
      </w:tr>
      <w:tr w:rsidR="00321B1E" w:rsidRPr="00180641" w14:paraId="0664CEE2" w14:textId="77777777">
        <w:trPr>
          <w:trHeight w:val="315"/>
        </w:trPr>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44518BF4" w14:textId="77777777" w:rsidR="00321B1E" w:rsidRPr="00180641" w:rsidRDefault="005560DC">
            <w:pPr>
              <w:widowControl w:val="0"/>
              <w:jc w:val="center"/>
              <w:rPr>
                <w:sz w:val="20"/>
                <w:szCs w:val="20"/>
              </w:rPr>
            </w:pPr>
            <w:r w:rsidRPr="00180641">
              <w:t>0</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0772F95E" w14:textId="77777777" w:rsidR="00321B1E" w:rsidRPr="00180641" w:rsidRDefault="005560DC">
            <w:pPr>
              <w:widowControl w:val="0"/>
              <w:jc w:val="center"/>
              <w:rPr>
                <w:sz w:val="20"/>
                <w:szCs w:val="20"/>
              </w:rPr>
            </w:pPr>
            <w:r w:rsidRPr="00180641">
              <w:t>1</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60D549F0" w14:textId="77777777" w:rsidR="00321B1E" w:rsidRPr="00180641" w:rsidRDefault="005560DC">
            <w:pPr>
              <w:widowControl w:val="0"/>
              <w:jc w:val="center"/>
              <w:rPr>
                <w:sz w:val="20"/>
                <w:szCs w:val="20"/>
              </w:rPr>
            </w:pPr>
            <w:r w:rsidRPr="00180641">
              <w:t>2</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71825E44" w14:textId="77777777" w:rsidR="00321B1E" w:rsidRPr="00180641" w:rsidRDefault="005560DC">
            <w:pPr>
              <w:widowControl w:val="0"/>
              <w:jc w:val="center"/>
              <w:rPr>
                <w:sz w:val="20"/>
                <w:szCs w:val="20"/>
              </w:rPr>
            </w:pPr>
            <w:r w:rsidRPr="00180641">
              <w:t>3</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31674DFD" w14:textId="77777777" w:rsidR="00321B1E" w:rsidRPr="00180641" w:rsidRDefault="005560DC">
            <w:pPr>
              <w:widowControl w:val="0"/>
              <w:jc w:val="center"/>
              <w:rPr>
                <w:sz w:val="20"/>
                <w:szCs w:val="20"/>
              </w:rPr>
            </w:pPr>
            <w:r w:rsidRPr="00180641">
              <w:t>4</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6327C357" w14:textId="77777777" w:rsidR="00321B1E" w:rsidRPr="00180641" w:rsidRDefault="005560DC">
            <w:pPr>
              <w:widowControl w:val="0"/>
              <w:jc w:val="center"/>
              <w:rPr>
                <w:sz w:val="20"/>
                <w:szCs w:val="20"/>
              </w:rPr>
            </w:pPr>
            <w:r w:rsidRPr="00180641">
              <w:t>5</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077DD80C" w14:textId="77777777" w:rsidR="00321B1E" w:rsidRPr="00180641" w:rsidRDefault="005560DC">
            <w:pPr>
              <w:widowControl w:val="0"/>
              <w:jc w:val="center"/>
              <w:rPr>
                <w:sz w:val="20"/>
                <w:szCs w:val="20"/>
              </w:rPr>
            </w:pPr>
            <w:r w:rsidRPr="00180641">
              <w:t>6</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01D5E602" w14:textId="77777777" w:rsidR="00321B1E" w:rsidRPr="00180641" w:rsidRDefault="005560DC">
            <w:pPr>
              <w:widowControl w:val="0"/>
              <w:jc w:val="center"/>
              <w:rPr>
                <w:sz w:val="20"/>
                <w:szCs w:val="20"/>
              </w:rPr>
            </w:pPr>
            <w:r w:rsidRPr="00180641">
              <w:t>7</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05E57D33" w14:textId="77777777" w:rsidR="00321B1E" w:rsidRPr="00180641" w:rsidRDefault="005560DC">
            <w:pPr>
              <w:widowControl w:val="0"/>
              <w:jc w:val="center"/>
              <w:rPr>
                <w:sz w:val="20"/>
                <w:szCs w:val="20"/>
              </w:rPr>
            </w:pPr>
            <w:r w:rsidRPr="00180641">
              <w:t>8</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5000AFEC" w14:textId="77777777" w:rsidR="00321B1E" w:rsidRPr="00180641" w:rsidRDefault="005560DC">
            <w:pPr>
              <w:widowControl w:val="0"/>
              <w:jc w:val="center"/>
              <w:rPr>
                <w:sz w:val="20"/>
                <w:szCs w:val="20"/>
              </w:rPr>
            </w:pPr>
            <w:r w:rsidRPr="00180641">
              <w:t>9</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4569C985" w14:textId="77777777" w:rsidR="00321B1E" w:rsidRPr="00180641" w:rsidRDefault="005560DC">
            <w:pPr>
              <w:widowControl w:val="0"/>
              <w:jc w:val="center"/>
              <w:rPr>
                <w:sz w:val="20"/>
                <w:szCs w:val="20"/>
              </w:rPr>
            </w:pPr>
            <w:r w:rsidRPr="00180641">
              <w:t>10</w:t>
            </w:r>
          </w:p>
        </w:tc>
      </w:tr>
    </w:tbl>
    <w:p w14:paraId="6461663A" w14:textId="77777777" w:rsidR="00321B1E" w:rsidRPr="00180641" w:rsidRDefault="00321B1E">
      <w:pPr>
        <w:spacing w:before="240" w:after="240"/>
      </w:pPr>
    </w:p>
    <w:p w14:paraId="079BACC5" w14:textId="1E7DA6D7" w:rsidR="00321B1E" w:rsidRPr="00180641" w:rsidRDefault="005560DC">
      <w:pPr>
        <w:numPr>
          <w:ilvl w:val="0"/>
          <w:numId w:val="2"/>
        </w:numPr>
        <w:spacing w:before="240"/>
      </w:pPr>
      <w:r w:rsidRPr="00180641">
        <w:t>Demographics</w:t>
      </w:r>
      <w:r w:rsidRPr="00180641">
        <w:br/>
      </w:r>
      <w:r w:rsidRPr="00180641">
        <w:br/>
      </w:r>
      <w:r w:rsidRPr="00180641">
        <w:rPr>
          <w:i/>
        </w:rPr>
        <w:t>Anonymous demographic data will be aggregated - no individual will be identifiable.</w:t>
      </w:r>
      <w:r w:rsidRPr="00180641">
        <w:t xml:space="preserve">  </w:t>
      </w:r>
      <w:r w:rsidRPr="00180641">
        <w:br/>
      </w:r>
    </w:p>
    <w:p w14:paraId="7A3FB20B" w14:textId="36D56729" w:rsidR="00321B1E" w:rsidRPr="00180641" w:rsidRDefault="005560DC">
      <w:pPr>
        <w:numPr>
          <w:ilvl w:val="0"/>
          <w:numId w:val="1"/>
        </w:numPr>
      </w:pPr>
      <w:r w:rsidRPr="00180641">
        <w:t>To which racial or ethnic group(s) do you identify? (Select all that apply)</w:t>
      </w:r>
      <w:r w:rsidRPr="00180641">
        <w:br/>
      </w:r>
      <w:r w:rsidRPr="00180641">
        <w:rPr>
          <w:i/>
        </w:rPr>
        <w:t xml:space="preserve">Selection options: American Indian/Native American/Alaska Native/First Nations; Asian; Black/African American; Hispanic/LatinX; Middle Eastern/North African; Native Hawaiian/Pacific Islander; White/Caucasian; Prefer not to answer; Prefer to self-describe  (text entry) </w:t>
      </w:r>
      <w:r w:rsidRPr="00180641">
        <w:br/>
      </w:r>
    </w:p>
    <w:p w14:paraId="789E3DD6" w14:textId="77777777" w:rsidR="00321B1E" w:rsidRPr="00180641" w:rsidRDefault="005560DC">
      <w:pPr>
        <w:numPr>
          <w:ilvl w:val="0"/>
          <w:numId w:val="1"/>
        </w:numPr>
      </w:pPr>
      <w:r w:rsidRPr="00180641">
        <w:t>With which gender(s) do you identify? (Select all that apply)</w:t>
      </w:r>
      <w:r w:rsidRPr="00180641">
        <w:br/>
      </w:r>
      <w:r w:rsidRPr="00180641">
        <w:rPr>
          <w:i/>
        </w:rPr>
        <w:t xml:space="preserve">Selection options: Agender; Cisgender Female, Feminine, or Woman; Cisgender Male, Masculine, or Man; Genderfluid; Genderqueer or Non-binary; Gender non-conforming; Intersex; Not cisgender, but I don’t identify with a specific identity; Questioning or figuring it out; Transgender Female, Feminine, or Woman; Transgender Male, Masculine, or Man; Two-spirit or other Traditional or Indigenous genders; Prefer not to answer; I don’t understand the question; Prefer to self-identify (text entry) </w:t>
      </w:r>
      <w:r w:rsidRPr="00180641">
        <w:br/>
      </w:r>
    </w:p>
    <w:p w14:paraId="69B745E2" w14:textId="6A5D99A8" w:rsidR="00321B1E" w:rsidRPr="00180641" w:rsidRDefault="005560DC">
      <w:pPr>
        <w:numPr>
          <w:ilvl w:val="0"/>
          <w:numId w:val="1"/>
        </w:numPr>
      </w:pPr>
      <w:r w:rsidRPr="00180641">
        <w:t>With which sexual orientation(s) do you identify? Do you consider yourself to be… (Select all that apply)</w:t>
      </w:r>
      <w:r w:rsidRPr="00180641">
        <w:br/>
      </w:r>
      <w:r w:rsidRPr="00180641">
        <w:rPr>
          <w:i/>
        </w:rPr>
        <w:t>Selection options: Asexual or Ace spectrum; Bisexual; Gay;</w:t>
      </w:r>
      <w:r w:rsidR="00A6318C">
        <w:rPr>
          <w:i/>
        </w:rPr>
        <w:t xml:space="preserve"> </w:t>
      </w:r>
      <w:r w:rsidRPr="00180641">
        <w:rPr>
          <w:i/>
        </w:rPr>
        <w:t xml:space="preserve">Lesbian; Not heterosexual, but don’t identify with a specific identity; Pansexual or Omnisexual; Questioning or </w:t>
      </w:r>
      <w:r w:rsidRPr="00180641">
        <w:rPr>
          <w:i/>
        </w:rPr>
        <w:lastRenderedPageBreak/>
        <w:t xml:space="preserve">figuring it out; Straight or heterosexual; Queer; Prefer not to answer; I don’t understand the question; Prefer to self-identify (text entry) </w:t>
      </w:r>
      <w:r w:rsidRPr="00180641">
        <w:rPr>
          <w:i/>
        </w:rPr>
        <w:tab/>
      </w:r>
      <w:r w:rsidRPr="00180641">
        <w:br/>
      </w:r>
    </w:p>
    <w:p w14:paraId="3700D4C8" w14:textId="259DEA85" w:rsidR="00321B1E" w:rsidRPr="00180641" w:rsidRDefault="005560DC">
      <w:pPr>
        <w:numPr>
          <w:ilvl w:val="0"/>
          <w:numId w:val="1"/>
        </w:numPr>
      </w:pPr>
      <w:r w:rsidRPr="00180641">
        <w:t>Do you self-identify as having or being affected by a disability? (select all that apply):</w:t>
      </w:r>
      <w:r w:rsidRPr="00180641">
        <w:br/>
      </w:r>
      <w:r w:rsidRPr="00180641">
        <w:rPr>
          <w:i/>
        </w:rPr>
        <w:t>Selection options: Mental impairment/disability;</w:t>
      </w:r>
      <w:r w:rsidR="003A5A78">
        <w:rPr>
          <w:i/>
        </w:rPr>
        <w:t xml:space="preserve"> </w:t>
      </w:r>
      <w:r w:rsidRPr="00180641">
        <w:rPr>
          <w:i/>
        </w:rPr>
        <w:t>Physical impairment/disability;</w:t>
      </w:r>
      <w:r w:rsidR="003A5A78">
        <w:rPr>
          <w:i/>
        </w:rPr>
        <w:t xml:space="preserve"> </w:t>
      </w:r>
      <w:r w:rsidRPr="00180641">
        <w:rPr>
          <w:i/>
        </w:rPr>
        <w:t>None; Prefer not to answer; Other  (text entry)</w:t>
      </w:r>
      <w:r w:rsidRPr="00180641">
        <w:rPr>
          <w:i/>
        </w:rPr>
        <w:br/>
      </w:r>
    </w:p>
    <w:p w14:paraId="35EFC2CA" w14:textId="77777777" w:rsidR="00321B1E" w:rsidRPr="00180641" w:rsidRDefault="005560DC">
      <w:pPr>
        <w:numPr>
          <w:ilvl w:val="0"/>
          <w:numId w:val="1"/>
        </w:numPr>
      </w:pPr>
      <w:r w:rsidRPr="00180641">
        <w:t>What is your age? (</w:t>
      </w:r>
      <w:r w:rsidRPr="00180641">
        <w:rPr>
          <w:i/>
        </w:rPr>
        <w:t>Response type: numeric slider from 1-100)</w:t>
      </w:r>
      <w:r w:rsidRPr="00180641">
        <w:t xml:space="preserve"> </w:t>
      </w:r>
      <w:r w:rsidRPr="00180641">
        <w:br/>
      </w:r>
    </w:p>
    <w:p w14:paraId="4A1099D2" w14:textId="77777777" w:rsidR="00321B1E" w:rsidRPr="00180641" w:rsidRDefault="005560DC">
      <w:pPr>
        <w:numPr>
          <w:ilvl w:val="0"/>
          <w:numId w:val="1"/>
        </w:numPr>
      </w:pPr>
      <w:r w:rsidRPr="00180641">
        <w:t>Were/are you the first generation in your family to pursue higher education?</w:t>
      </w:r>
      <w:r w:rsidRPr="00180641">
        <w:br/>
      </w:r>
      <w:r w:rsidRPr="00180641">
        <w:rPr>
          <w:i/>
        </w:rPr>
        <w:t>Selection options: Yes; No; Prefer not to answer</w:t>
      </w:r>
      <w:r w:rsidRPr="00180641">
        <w:rPr>
          <w:i/>
        </w:rPr>
        <w:br/>
      </w:r>
    </w:p>
    <w:p w14:paraId="79E9F057" w14:textId="1E4ACFE4" w:rsidR="00321B1E" w:rsidRPr="00180641" w:rsidRDefault="005560DC">
      <w:pPr>
        <w:numPr>
          <w:ilvl w:val="0"/>
          <w:numId w:val="1"/>
        </w:numPr>
        <w:spacing w:after="240"/>
      </w:pPr>
      <w:r w:rsidRPr="00180641">
        <w:t>What is your expected annual income this year?</w:t>
      </w:r>
      <w:r w:rsidRPr="00180641">
        <w:br/>
        <w:t>(</w:t>
      </w:r>
      <w:r w:rsidRPr="00180641">
        <w:rPr>
          <w:i/>
        </w:rPr>
        <w:t>Response type: dropdown with options:</w:t>
      </w:r>
      <w:r w:rsidR="00450B1A">
        <w:rPr>
          <w:i/>
        </w:rPr>
        <w:t xml:space="preserve"> &lt;$10</w:t>
      </w:r>
      <w:r w:rsidR="00F759C0">
        <w:rPr>
          <w:i/>
        </w:rPr>
        <w:t>,000</w:t>
      </w:r>
      <w:r w:rsidR="00450B1A">
        <w:rPr>
          <w:i/>
        </w:rPr>
        <w:t>; $10</w:t>
      </w:r>
      <w:r w:rsidR="00F759C0">
        <w:rPr>
          <w:i/>
        </w:rPr>
        <w:t>,000</w:t>
      </w:r>
      <w:r w:rsidR="00450B1A">
        <w:rPr>
          <w:i/>
        </w:rPr>
        <w:t>-$20</w:t>
      </w:r>
      <w:r w:rsidR="00F759C0">
        <w:rPr>
          <w:i/>
        </w:rPr>
        <w:t>,000</w:t>
      </w:r>
      <w:r w:rsidR="00450B1A">
        <w:rPr>
          <w:i/>
        </w:rPr>
        <w:t>; $20</w:t>
      </w:r>
      <w:r w:rsidR="00F759C0">
        <w:rPr>
          <w:i/>
        </w:rPr>
        <w:t>,000</w:t>
      </w:r>
      <w:r w:rsidR="00450B1A">
        <w:rPr>
          <w:i/>
        </w:rPr>
        <w:t>-$30</w:t>
      </w:r>
      <w:r w:rsidR="00F759C0">
        <w:rPr>
          <w:i/>
        </w:rPr>
        <w:t>,000</w:t>
      </w:r>
      <w:r w:rsidR="00450B1A">
        <w:rPr>
          <w:i/>
        </w:rPr>
        <w:t>; $30</w:t>
      </w:r>
      <w:r w:rsidR="00F759C0">
        <w:rPr>
          <w:i/>
        </w:rPr>
        <w:t>,000</w:t>
      </w:r>
      <w:r w:rsidR="00450B1A">
        <w:rPr>
          <w:i/>
        </w:rPr>
        <w:t>-</w:t>
      </w:r>
      <w:r w:rsidR="00F759C0">
        <w:rPr>
          <w:i/>
        </w:rPr>
        <w:t>$</w:t>
      </w:r>
      <w:r w:rsidR="00450B1A">
        <w:rPr>
          <w:i/>
        </w:rPr>
        <w:t>40</w:t>
      </w:r>
      <w:r w:rsidR="00F759C0">
        <w:rPr>
          <w:i/>
        </w:rPr>
        <w:t>,000</w:t>
      </w:r>
      <w:r w:rsidR="00450B1A">
        <w:rPr>
          <w:i/>
        </w:rPr>
        <w:t>; $40</w:t>
      </w:r>
      <w:r w:rsidR="00F759C0">
        <w:rPr>
          <w:i/>
        </w:rPr>
        <w:t>,000</w:t>
      </w:r>
      <w:r w:rsidR="00450B1A">
        <w:rPr>
          <w:i/>
        </w:rPr>
        <w:t>-$50</w:t>
      </w:r>
      <w:r w:rsidR="00F759C0">
        <w:rPr>
          <w:i/>
        </w:rPr>
        <w:t>,000</w:t>
      </w:r>
      <w:r w:rsidR="00450B1A">
        <w:rPr>
          <w:i/>
        </w:rPr>
        <w:t>; $50</w:t>
      </w:r>
      <w:r w:rsidR="00F759C0">
        <w:rPr>
          <w:i/>
        </w:rPr>
        <w:t>,000</w:t>
      </w:r>
      <w:r w:rsidR="00450B1A">
        <w:rPr>
          <w:i/>
        </w:rPr>
        <w:t>-$60</w:t>
      </w:r>
      <w:r w:rsidR="00F759C0">
        <w:rPr>
          <w:i/>
        </w:rPr>
        <w:t>,000</w:t>
      </w:r>
      <w:r w:rsidR="00450B1A">
        <w:rPr>
          <w:i/>
        </w:rPr>
        <w:t>; $60</w:t>
      </w:r>
      <w:r w:rsidR="00F759C0">
        <w:rPr>
          <w:i/>
        </w:rPr>
        <w:t>,000</w:t>
      </w:r>
      <w:r w:rsidR="00450B1A">
        <w:rPr>
          <w:i/>
        </w:rPr>
        <w:t>-$70</w:t>
      </w:r>
      <w:r w:rsidR="00F759C0">
        <w:rPr>
          <w:i/>
        </w:rPr>
        <w:t>,000</w:t>
      </w:r>
      <w:r w:rsidR="00450B1A">
        <w:rPr>
          <w:i/>
        </w:rPr>
        <w:t>; $70</w:t>
      </w:r>
      <w:r w:rsidR="00F759C0">
        <w:rPr>
          <w:i/>
        </w:rPr>
        <w:t>,000</w:t>
      </w:r>
      <w:r w:rsidR="00450B1A">
        <w:rPr>
          <w:i/>
        </w:rPr>
        <w:t>-$80</w:t>
      </w:r>
      <w:r w:rsidR="00F759C0">
        <w:rPr>
          <w:i/>
        </w:rPr>
        <w:t>,000</w:t>
      </w:r>
      <w:r w:rsidR="00450B1A">
        <w:rPr>
          <w:i/>
        </w:rPr>
        <w:t>; $80</w:t>
      </w:r>
      <w:r w:rsidR="00F759C0">
        <w:rPr>
          <w:i/>
        </w:rPr>
        <w:t>,000</w:t>
      </w:r>
      <w:r w:rsidR="00450B1A">
        <w:rPr>
          <w:i/>
        </w:rPr>
        <w:t>-$90</w:t>
      </w:r>
      <w:r w:rsidR="00F759C0">
        <w:rPr>
          <w:i/>
        </w:rPr>
        <w:t>,000</w:t>
      </w:r>
      <w:r w:rsidR="00450B1A">
        <w:rPr>
          <w:i/>
        </w:rPr>
        <w:t>; $90</w:t>
      </w:r>
      <w:r w:rsidR="00F759C0">
        <w:rPr>
          <w:i/>
        </w:rPr>
        <w:t>,000</w:t>
      </w:r>
      <w:r w:rsidR="00450B1A">
        <w:rPr>
          <w:i/>
        </w:rPr>
        <w:t>-$100</w:t>
      </w:r>
      <w:r w:rsidR="00F759C0">
        <w:rPr>
          <w:i/>
        </w:rPr>
        <w:t>,000</w:t>
      </w:r>
      <w:r w:rsidR="00450B1A">
        <w:rPr>
          <w:i/>
        </w:rPr>
        <w:t>; &gt;$100</w:t>
      </w:r>
      <w:r w:rsidR="00F759C0">
        <w:rPr>
          <w:i/>
        </w:rPr>
        <w:t>,000</w:t>
      </w:r>
      <w:r w:rsidRPr="00180641">
        <w:rPr>
          <w:i/>
        </w:rPr>
        <w:t>)</w:t>
      </w:r>
    </w:p>
    <w:p w14:paraId="50924369" w14:textId="77777777" w:rsidR="00321B1E" w:rsidRPr="00180641" w:rsidRDefault="005560DC">
      <w:pPr>
        <w:numPr>
          <w:ilvl w:val="0"/>
          <w:numId w:val="1"/>
        </w:numPr>
        <w:spacing w:before="240"/>
      </w:pPr>
      <w:r w:rsidRPr="00180641">
        <w:t>Do you identify as a non-traditional student or faculty/staff member?</w:t>
      </w:r>
      <w:r w:rsidRPr="00180641">
        <w:br/>
      </w:r>
      <w:r w:rsidRPr="00180641">
        <w:rPr>
          <w:i/>
        </w:rPr>
        <w:t>Selection options: Yes; No; Prefer not to answer</w:t>
      </w:r>
      <w:r w:rsidRPr="00180641">
        <w:t xml:space="preserve"> </w:t>
      </w:r>
      <w:r w:rsidRPr="00180641">
        <w:br/>
      </w:r>
    </w:p>
    <w:p w14:paraId="1630F00F" w14:textId="77777777" w:rsidR="00321B1E" w:rsidRPr="00180641" w:rsidRDefault="005560DC">
      <w:pPr>
        <w:numPr>
          <w:ilvl w:val="0"/>
          <w:numId w:val="1"/>
        </w:numPr>
      </w:pPr>
      <w:r w:rsidRPr="00180641">
        <w:t>How does the state in which your institution is located lean politically?</w:t>
      </w:r>
      <w:r w:rsidRPr="00180641">
        <w:br/>
      </w:r>
      <w:r w:rsidRPr="00180641">
        <w:rPr>
          <w:i/>
        </w:rPr>
        <w:t>Selection options: Conservative; Moderate; Liberal; Don't know; Prefer not to answer</w:t>
      </w:r>
      <w:r w:rsidRPr="00180641">
        <w:rPr>
          <w:i/>
        </w:rPr>
        <w:br/>
      </w:r>
    </w:p>
    <w:p w14:paraId="6E762BEA" w14:textId="77777777" w:rsidR="00321B1E" w:rsidRPr="00180641" w:rsidRDefault="005560DC">
      <w:pPr>
        <w:numPr>
          <w:ilvl w:val="0"/>
          <w:numId w:val="1"/>
        </w:numPr>
      </w:pPr>
      <w:r w:rsidRPr="00180641">
        <w:t xml:space="preserve">Is your institution a </w:t>
      </w:r>
      <w:r w:rsidRPr="00180641">
        <w:rPr>
          <w:b/>
        </w:rPr>
        <w:t>Minority Serving Institution</w:t>
      </w:r>
      <w:r w:rsidRPr="00180641">
        <w:t xml:space="preserve">?   </w:t>
      </w:r>
      <w:r w:rsidRPr="00180641">
        <w:br/>
      </w:r>
      <w:r w:rsidRPr="00180641">
        <w:rPr>
          <w:i/>
        </w:rPr>
        <w:t>Selection options: Yes; I don’t know; No</w:t>
      </w:r>
      <w:r w:rsidRPr="00180641">
        <w:br/>
        <w:t xml:space="preserve"> </w:t>
      </w:r>
    </w:p>
    <w:p w14:paraId="467FA040" w14:textId="77777777" w:rsidR="00321B1E" w:rsidRPr="00180641" w:rsidRDefault="005560DC">
      <w:pPr>
        <w:numPr>
          <w:ilvl w:val="0"/>
          <w:numId w:val="1"/>
        </w:numPr>
        <w:spacing w:after="240"/>
      </w:pPr>
      <w:r w:rsidRPr="00180641">
        <w:t>Are there other marginalized communities with which you identify? (</w:t>
      </w:r>
      <w:r w:rsidRPr="00180641">
        <w:rPr>
          <w:i/>
        </w:rPr>
        <w:t>text entry</w:t>
      </w:r>
      <w:r w:rsidRPr="00180641">
        <w:t xml:space="preserve">)  </w:t>
      </w:r>
    </w:p>
    <w:p w14:paraId="293394D6" w14:textId="77777777" w:rsidR="00321B1E" w:rsidRPr="00180641" w:rsidRDefault="005560DC">
      <w:pPr>
        <w:spacing w:before="240" w:after="240"/>
      </w:pPr>
      <w:r w:rsidRPr="00180641">
        <w:t xml:space="preserve"> </w:t>
      </w:r>
    </w:p>
    <w:p w14:paraId="3AE1AA90" w14:textId="77777777" w:rsidR="00321B1E" w:rsidRPr="00180641" w:rsidRDefault="005560DC">
      <w:pPr>
        <w:spacing w:before="240" w:after="240"/>
        <w:rPr>
          <w:i/>
        </w:rPr>
      </w:pPr>
      <w:r w:rsidRPr="00180641">
        <w:rPr>
          <w:i/>
        </w:rPr>
        <w:t>Thank you for giving your time and effort to this work. Please press the forward arrow to submit your answers. Note that you will not be able to make further changes after submission.</w:t>
      </w:r>
      <w:r w:rsidRPr="00180641">
        <w:br w:type="page"/>
      </w:r>
    </w:p>
    <w:p w14:paraId="024BCCFB" w14:textId="4EE5B1EC" w:rsidR="009459A0" w:rsidRPr="009459A0" w:rsidRDefault="00DA1515">
      <w:pPr>
        <w:spacing w:before="240" w:after="240"/>
      </w:pPr>
      <w:r>
        <w:lastRenderedPageBreak/>
        <w:t xml:space="preserve">2. </w:t>
      </w:r>
      <w:r w:rsidRPr="009459A0">
        <w:t xml:space="preserve">Non-response survey </w:t>
      </w:r>
    </w:p>
    <w:p w14:paraId="3E24F74B" w14:textId="77777777" w:rsidR="009459A0" w:rsidRPr="009459A0" w:rsidRDefault="009459A0">
      <w:pPr>
        <w:spacing w:before="240" w:after="240"/>
      </w:pPr>
    </w:p>
    <w:p w14:paraId="36A34A73" w14:textId="77777777" w:rsidR="00E1129E" w:rsidRPr="009459A0" w:rsidRDefault="00E1129E" w:rsidP="00E1129E">
      <w:pPr>
        <w:numPr>
          <w:ilvl w:val="0"/>
          <w:numId w:val="4"/>
        </w:numPr>
        <w:spacing w:before="240"/>
      </w:pPr>
      <w:r w:rsidRPr="009459A0">
        <w:t>What is your current academic role?</w:t>
      </w:r>
      <w:r w:rsidRPr="009459A0">
        <w:br/>
      </w:r>
      <w:r w:rsidRPr="009459A0">
        <w:rPr>
          <w:i/>
        </w:rPr>
        <w:t>Selection options: Student (selection prompts question 2a);</w:t>
      </w:r>
      <w:r w:rsidRPr="009459A0">
        <w:rPr>
          <w:i/>
        </w:rPr>
        <w:br/>
      </w:r>
      <w:r w:rsidRPr="009459A0">
        <w:rPr>
          <w:i/>
        </w:rPr>
        <w:tab/>
        <w:t>Faculty / Staff (selection prompts question 2b)</w:t>
      </w:r>
      <w:r w:rsidRPr="009459A0">
        <w:rPr>
          <w:i/>
        </w:rPr>
        <w:br/>
      </w:r>
    </w:p>
    <w:p w14:paraId="75E8095F" w14:textId="77777777" w:rsidR="009459A0" w:rsidRPr="009459A0" w:rsidRDefault="00E1129E" w:rsidP="009459A0">
      <w:pPr>
        <w:numPr>
          <w:ilvl w:val="0"/>
          <w:numId w:val="4"/>
        </w:numPr>
        <w:spacing w:after="240"/>
        <w:rPr>
          <w:rFonts w:eastAsia="Times New Roman"/>
          <w:lang w:val="en-US"/>
        </w:rPr>
      </w:pPr>
      <w:r w:rsidRPr="009459A0">
        <w:t xml:space="preserve">a. What year/level are you in your academic program? </w:t>
      </w:r>
      <w:r w:rsidRPr="009459A0">
        <w:br/>
      </w:r>
      <w:r w:rsidRPr="009459A0">
        <w:tab/>
      </w:r>
      <w:r w:rsidRPr="009459A0">
        <w:rPr>
          <w:i/>
        </w:rPr>
        <w:t xml:space="preserve">Selection options: Freshman; Sophomore; Junior; Senior; Masters; PhD; </w:t>
      </w:r>
      <w:r w:rsidRPr="009459A0">
        <w:rPr>
          <w:i/>
        </w:rPr>
        <w:br/>
      </w:r>
      <w:r w:rsidRPr="009459A0">
        <w:rPr>
          <w:i/>
        </w:rPr>
        <w:tab/>
        <w:t>Other (text entry)</w:t>
      </w:r>
      <w:r w:rsidRPr="009459A0">
        <w:br/>
        <w:t xml:space="preserve">b. What is your academic role (may select more than one)? </w:t>
      </w:r>
      <w:r w:rsidRPr="009459A0">
        <w:br/>
      </w:r>
      <w:r w:rsidRPr="009459A0">
        <w:tab/>
      </w:r>
      <w:r w:rsidRPr="009459A0">
        <w:rPr>
          <w:i/>
        </w:rPr>
        <w:t xml:space="preserve">Selection options: Research Faculty; Lecturer/Instructor; Assistant Professor; </w:t>
      </w:r>
      <w:r w:rsidRPr="009459A0">
        <w:rPr>
          <w:i/>
        </w:rPr>
        <w:br/>
      </w:r>
      <w:r w:rsidRPr="009459A0">
        <w:rPr>
          <w:i/>
        </w:rPr>
        <w:tab/>
        <w:t>Associate Professor; Full Professor; Other (text entry)</w:t>
      </w:r>
    </w:p>
    <w:p w14:paraId="619BD30A" w14:textId="77777777" w:rsidR="009459A0" w:rsidRPr="009459A0" w:rsidRDefault="00E1129E" w:rsidP="009459A0">
      <w:pPr>
        <w:numPr>
          <w:ilvl w:val="0"/>
          <w:numId w:val="4"/>
        </w:numPr>
        <w:spacing w:after="240"/>
        <w:rPr>
          <w:rFonts w:eastAsia="Times New Roman"/>
          <w:lang w:val="en-US"/>
        </w:rPr>
      </w:pPr>
      <w:r w:rsidRPr="009459A0">
        <w:rPr>
          <w:rFonts w:eastAsia="Times New Roman"/>
          <w:lang w:val="en-US"/>
        </w:rPr>
        <w:t xml:space="preserve">Is there a reason why you did not take the full DEISJ survey? </w:t>
      </w:r>
      <w:r w:rsidR="009459A0" w:rsidRPr="009459A0">
        <w:rPr>
          <w:rFonts w:eastAsia="Times New Roman"/>
          <w:lang w:val="en-US"/>
        </w:rPr>
        <w:br/>
      </w:r>
      <w:r w:rsidR="009459A0" w:rsidRPr="009459A0">
        <w:rPr>
          <w:rFonts w:eastAsia="Times New Roman"/>
          <w:i/>
          <w:iCs/>
          <w:lang w:val="en-US"/>
        </w:rPr>
        <w:t>Selection options: Too Busy; Other (text entry)</w:t>
      </w:r>
    </w:p>
    <w:p w14:paraId="7D30B313" w14:textId="5FC6549D" w:rsidR="009459A0" w:rsidRPr="009459A0" w:rsidRDefault="009459A0" w:rsidP="009459A0">
      <w:pPr>
        <w:numPr>
          <w:ilvl w:val="0"/>
          <w:numId w:val="4"/>
        </w:numPr>
        <w:spacing w:before="240" w:after="240"/>
      </w:pPr>
      <w:r w:rsidRPr="009459A0">
        <w:t>How highly do you prioritize efforts to create equitable, inclusive, and diverse course content and learning environments?</w:t>
      </w:r>
    </w:p>
    <w:tbl>
      <w:tblPr>
        <w:tblStyle w:val="a2"/>
        <w:tblW w:w="9300" w:type="dxa"/>
        <w:tblLayout w:type="fixed"/>
        <w:tblLook w:val="0600" w:firstRow="0" w:lastRow="0" w:firstColumn="0" w:lastColumn="0" w:noHBand="1" w:noVBand="1"/>
      </w:tblPr>
      <w:tblGrid>
        <w:gridCol w:w="846"/>
        <w:gridCol w:w="846"/>
        <w:gridCol w:w="846"/>
        <w:gridCol w:w="846"/>
        <w:gridCol w:w="846"/>
        <w:gridCol w:w="845"/>
        <w:gridCol w:w="845"/>
        <w:gridCol w:w="845"/>
        <w:gridCol w:w="845"/>
        <w:gridCol w:w="845"/>
        <w:gridCol w:w="845"/>
      </w:tblGrid>
      <w:tr w:rsidR="009459A0" w:rsidRPr="009459A0" w14:paraId="29AE2879" w14:textId="77777777" w:rsidTr="00EE7773">
        <w:trPr>
          <w:trHeight w:val="315"/>
        </w:trPr>
        <w:tc>
          <w:tcPr>
            <w:tcW w:w="2535" w:type="dxa"/>
            <w:gridSpan w:val="3"/>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tcPr>
          <w:p w14:paraId="5052EA25" w14:textId="77777777" w:rsidR="009459A0" w:rsidRPr="009459A0" w:rsidRDefault="009459A0" w:rsidP="00EE7773">
            <w:pPr>
              <w:widowControl w:val="0"/>
            </w:pPr>
            <w:r w:rsidRPr="009459A0">
              <w:t>Low Priority</w:t>
            </w:r>
          </w:p>
        </w:tc>
        <w:tc>
          <w:tcPr>
            <w:tcW w:w="8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vAlign w:val="center"/>
          </w:tcPr>
          <w:p w14:paraId="17ED6C3A" w14:textId="77777777" w:rsidR="009459A0" w:rsidRPr="009459A0" w:rsidRDefault="009459A0" w:rsidP="00EE7773">
            <w:pPr>
              <w:widowControl w:val="0"/>
            </w:pPr>
          </w:p>
        </w:tc>
        <w:tc>
          <w:tcPr>
            <w:tcW w:w="8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vAlign w:val="center"/>
          </w:tcPr>
          <w:p w14:paraId="0A5DBE4C" w14:textId="77777777" w:rsidR="009459A0" w:rsidRPr="009459A0" w:rsidRDefault="009459A0" w:rsidP="00EE7773">
            <w:pPr>
              <w:widowControl w:val="0"/>
            </w:pPr>
          </w:p>
        </w:tc>
        <w:tc>
          <w:tcPr>
            <w:tcW w:w="8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vAlign w:val="center"/>
          </w:tcPr>
          <w:p w14:paraId="495A1930" w14:textId="77777777" w:rsidR="009459A0" w:rsidRPr="009459A0" w:rsidRDefault="009459A0" w:rsidP="00EE7773">
            <w:pPr>
              <w:widowControl w:val="0"/>
            </w:pPr>
          </w:p>
        </w:tc>
        <w:tc>
          <w:tcPr>
            <w:tcW w:w="8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vAlign w:val="center"/>
          </w:tcPr>
          <w:p w14:paraId="20852D64" w14:textId="77777777" w:rsidR="009459A0" w:rsidRPr="009459A0" w:rsidRDefault="009459A0" w:rsidP="00EE7773">
            <w:pPr>
              <w:widowControl w:val="0"/>
            </w:pPr>
          </w:p>
        </w:tc>
        <w:tc>
          <w:tcPr>
            <w:tcW w:w="8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vAlign w:val="center"/>
          </w:tcPr>
          <w:p w14:paraId="302B1ED6" w14:textId="77777777" w:rsidR="009459A0" w:rsidRPr="009459A0" w:rsidRDefault="009459A0" w:rsidP="00EE7773">
            <w:pPr>
              <w:widowControl w:val="0"/>
            </w:pPr>
          </w:p>
        </w:tc>
        <w:tc>
          <w:tcPr>
            <w:tcW w:w="2535" w:type="dxa"/>
            <w:gridSpan w:val="3"/>
            <w:tcBorders>
              <w:top w:val="single" w:sz="6" w:space="0" w:color="CCCCCC"/>
              <w:left w:val="single" w:sz="6" w:space="0" w:color="CCCCCC"/>
              <w:bottom w:val="single" w:sz="6" w:space="0" w:color="CCCCCC"/>
              <w:right w:val="single" w:sz="6" w:space="0" w:color="CCCCCC"/>
            </w:tcBorders>
            <w:shd w:val="clear" w:color="auto" w:fill="FFFFFF"/>
            <w:tcMar>
              <w:top w:w="40" w:type="dxa"/>
              <w:left w:w="120" w:type="dxa"/>
              <w:bottom w:w="40" w:type="dxa"/>
              <w:right w:w="120" w:type="dxa"/>
            </w:tcMar>
            <w:vAlign w:val="center"/>
          </w:tcPr>
          <w:p w14:paraId="014AB27D" w14:textId="77777777" w:rsidR="009459A0" w:rsidRPr="009459A0" w:rsidRDefault="009459A0" w:rsidP="00EE7773">
            <w:pPr>
              <w:widowControl w:val="0"/>
            </w:pPr>
            <w:r w:rsidRPr="009459A0">
              <w:t>High Priority</w:t>
            </w:r>
          </w:p>
        </w:tc>
      </w:tr>
      <w:tr w:rsidR="009459A0" w:rsidRPr="009459A0" w14:paraId="3885BE3E" w14:textId="77777777" w:rsidTr="00EE7773">
        <w:trPr>
          <w:trHeight w:val="315"/>
        </w:trPr>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1953733E" w14:textId="77777777" w:rsidR="009459A0" w:rsidRPr="009459A0" w:rsidRDefault="009459A0" w:rsidP="00EE7773">
            <w:pPr>
              <w:widowControl w:val="0"/>
              <w:jc w:val="center"/>
            </w:pPr>
            <w:r w:rsidRPr="009459A0">
              <w:t>0</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3178C2DD" w14:textId="77777777" w:rsidR="009459A0" w:rsidRPr="009459A0" w:rsidRDefault="009459A0" w:rsidP="00EE7773">
            <w:pPr>
              <w:widowControl w:val="0"/>
              <w:jc w:val="center"/>
            </w:pPr>
            <w:r w:rsidRPr="009459A0">
              <w:t>1</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00D8765D" w14:textId="77777777" w:rsidR="009459A0" w:rsidRPr="009459A0" w:rsidRDefault="009459A0" w:rsidP="00EE7773">
            <w:pPr>
              <w:widowControl w:val="0"/>
              <w:jc w:val="center"/>
            </w:pPr>
            <w:r w:rsidRPr="009459A0">
              <w:t>2</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0B416FFE" w14:textId="77777777" w:rsidR="009459A0" w:rsidRPr="009459A0" w:rsidRDefault="009459A0" w:rsidP="00EE7773">
            <w:pPr>
              <w:widowControl w:val="0"/>
              <w:jc w:val="center"/>
            </w:pPr>
            <w:r w:rsidRPr="009459A0">
              <w:t>3</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687226D2" w14:textId="77777777" w:rsidR="009459A0" w:rsidRPr="009459A0" w:rsidRDefault="009459A0" w:rsidP="00EE7773">
            <w:pPr>
              <w:widowControl w:val="0"/>
              <w:jc w:val="center"/>
            </w:pPr>
            <w:r w:rsidRPr="009459A0">
              <w:t>4</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7E48352E" w14:textId="77777777" w:rsidR="009459A0" w:rsidRPr="009459A0" w:rsidRDefault="009459A0" w:rsidP="00EE7773">
            <w:pPr>
              <w:widowControl w:val="0"/>
              <w:jc w:val="center"/>
            </w:pPr>
            <w:r w:rsidRPr="009459A0">
              <w:t>5</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332D1F52" w14:textId="77777777" w:rsidR="009459A0" w:rsidRPr="009459A0" w:rsidRDefault="009459A0" w:rsidP="00EE7773">
            <w:pPr>
              <w:widowControl w:val="0"/>
              <w:jc w:val="center"/>
            </w:pPr>
            <w:r w:rsidRPr="009459A0">
              <w:t>6</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65175F22" w14:textId="77777777" w:rsidR="009459A0" w:rsidRPr="009459A0" w:rsidRDefault="009459A0" w:rsidP="00EE7773">
            <w:pPr>
              <w:widowControl w:val="0"/>
              <w:jc w:val="center"/>
            </w:pPr>
            <w:r w:rsidRPr="009459A0">
              <w:t>7</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4CA98D18" w14:textId="77777777" w:rsidR="009459A0" w:rsidRPr="009459A0" w:rsidRDefault="009459A0" w:rsidP="00EE7773">
            <w:pPr>
              <w:widowControl w:val="0"/>
              <w:jc w:val="center"/>
            </w:pPr>
            <w:r w:rsidRPr="009459A0">
              <w:t>8</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1F96A138" w14:textId="77777777" w:rsidR="009459A0" w:rsidRPr="009459A0" w:rsidRDefault="009459A0" w:rsidP="00EE7773">
            <w:pPr>
              <w:widowControl w:val="0"/>
              <w:jc w:val="center"/>
            </w:pPr>
            <w:r w:rsidRPr="009459A0">
              <w:t>9</w:t>
            </w:r>
          </w:p>
        </w:tc>
        <w:tc>
          <w:tcPr>
            <w:tcW w:w="845" w:type="dxa"/>
            <w:tcBorders>
              <w:top w:val="single" w:sz="6" w:space="0" w:color="CCCCCC"/>
              <w:left w:val="single" w:sz="6" w:space="0" w:color="CCCCCC"/>
              <w:bottom w:val="single" w:sz="6" w:space="0" w:color="CCCCCC"/>
              <w:right w:val="single" w:sz="6" w:space="0" w:color="CCCCCC"/>
            </w:tcBorders>
            <w:shd w:val="clear" w:color="auto" w:fill="F6F8F9"/>
            <w:tcMar>
              <w:top w:w="40" w:type="dxa"/>
              <w:left w:w="120" w:type="dxa"/>
              <w:bottom w:w="40" w:type="dxa"/>
              <w:right w:w="120" w:type="dxa"/>
            </w:tcMar>
            <w:vAlign w:val="center"/>
          </w:tcPr>
          <w:p w14:paraId="70B3B077" w14:textId="77777777" w:rsidR="009459A0" w:rsidRPr="009459A0" w:rsidRDefault="009459A0" w:rsidP="00EE7773">
            <w:pPr>
              <w:widowControl w:val="0"/>
              <w:jc w:val="center"/>
            </w:pPr>
            <w:r w:rsidRPr="009459A0">
              <w:t>10</w:t>
            </w:r>
          </w:p>
        </w:tc>
      </w:tr>
    </w:tbl>
    <w:p w14:paraId="75454338" w14:textId="77777777" w:rsidR="009459A0" w:rsidRPr="009459A0" w:rsidRDefault="009459A0" w:rsidP="009459A0">
      <w:pPr>
        <w:spacing w:after="240"/>
        <w:rPr>
          <w:rFonts w:eastAsia="Times New Roman"/>
          <w:lang w:val="en-US"/>
        </w:rPr>
      </w:pPr>
    </w:p>
    <w:p w14:paraId="29F48154" w14:textId="1E85DB30" w:rsidR="00E1129E" w:rsidRPr="009459A0" w:rsidRDefault="009459A0" w:rsidP="009459A0">
      <w:pPr>
        <w:pStyle w:val="ListParagraph"/>
        <w:numPr>
          <w:ilvl w:val="0"/>
          <w:numId w:val="4"/>
        </w:numPr>
        <w:spacing w:before="240" w:after="240"/>
      </w:pPr>
      <w:r w:rsidRPr="009459A0">
        <w:rPr>
          <w:rFonts w:eastAsia="Times New Roman"/>
          <w:lang w:val="en-US"/>
        </w:rPr>
        <w:t>Demographics (see survey above for demographic questions</w:t>
      </w:r>
      <w:r>
        <w:rPr>
          <w:rFonts w:eastAsia="Times New Roman"/>
          <w:lang w:val="en-US"/>
        </w:rPr>
        <w:t>)</w:t>
      </w:r>
    </w:p>
    <w:p w14:paraId="7E592176" w14:textId="65CA791C" w:rsidR="00321B1E" w:rsidRPr="009459A0" w:rsidRDefault="005560DC">
      <w:pPr>
        <w:spacing w:before="240" w:after="240"/>
      </w:pPr>
      <w:r w:rsidRPr="009459A0">
        <w:br w:type="page"/>
      </w:r>
    </w:p>
    <w:p w14:paraId="3C65B330" w14:textId="28166981" w:rsidR="00321B1E" w:rsidRPr="00180641" w:rsidRDefault="005560DC">
      <w:pPr>
        <w:rPr>
          <w:b/>
        </w:rPr>
      </w:pPr>
      <w:r w:rsidRPr="00180641">
        <w:rPr>
          <w:b/>
        </w:rPr>
        <w:lastRenderedPageBreak/>
        <w:t>Supplement 2: Survey respondent demographics</w:t>
      </w:r>
    </w:p>
    <w:p w14:paraId="249813ED" w14:textId="77777777" w:rsidR="00321B1E" w:rsidRPr="00180641" w:rsidRDefault="00321B1E">
      <w:pPr>
        <w:rPr>
          <w:b/>
        </w:rPr>
      </w:pPr>
    </w:p>
    <w:p w14:paraId="79413C9E" w14:textId="16A0ED4C" w:rsidR="00321B1E" w:rsidRDefault="005560DC">
      <w:r w:rsidRPr="00180641">
        <w:rPr>
          <w:b/>
        </w:rPr>
        <w:t>Supplementary Table 1:</w:t>
      </w:r>
      <w:r w:rsidRPr="00180641">
        <w:t xml:space="preserve"> Survey respondent demographics</w:t>
      </w:r>
      <w:r w:rsidR="00BB4559">
        <w:rPr>
          <w:rStyle w:val="FootnoteReference"/>
        </w:rPr>
        <w:footnoteReference w:id="1"/>
      </w:r>
    </w:p>
    <w:p w14:paraId="40550C59" w14:textId="77777777" w:rsidR="00712C13" w:rsidRPr="00180641" w:rsidRDefault="00712C13"/>
    <w:tbl>
      <w:tblPr>
        <w:tblStyle w:val="PlainTable2"/>
        <w:tblW w:w="8460" w:type="dxa"/>
        <w:tblLook w:val="04A0" w:firstRow="1" w:lastRow="0" w:firstColumn="1" w:lastColumn="0" w:noHBand="0" w:noVBand="1"/>
      </w:tblPr>
      <w:tblGrid>
        <w:gridCol w:w="2610"/>
        <w:gridCol w:w="3510"/>
        <w:gridCol w:w="1170"/>
        <w:gridCol w:w="1170"/>
      </w:tblGrid>
      <w:tr w:rsidR="00712C13" w:rsidRPr="00712C13" w14:paraId="77BD8B47" w14:textId="77777777" w:rsidTr="00F248CA">
        <w:trPr>
          <w:cnfStyle w:val="100000000000" w:firstRow="1" w:lastRow="0" w:firstColumn="0" w:lastColumn="0" w:oddVBand="0" w:evenVBand="0" w:oddHBand="0"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7F7F7F" w:themeColor="text1" w:themeTint="80"/>
              <w:bottom w:val="single" w:sz="4" w:space="0" w:color="auto"/>
            </w:tcBorders>
            <w:hideMark/>
          </w:tcPr>
          <w:p w14:paraId="02F47040" w14:textId="77777777" w:rsidR="00712C13" w:rsidRPr="00712C13" w:rsidRDefault="00712C13" w:rsidP="00712C13">
            <w:pPr>
              <w:rPr>
                <w:rFonts w:eastAsia="Times New Roman"/>
                <w:color w:val="000000"/>
                <w:lang w:val="en-US"/>
              </w:rPr>
            </w:pPr>
            <w:r w:rsidRPr="00712C13">
              <w:rPr>
                <w:rFonts w:eastAsia="Times New Roman"/>
                <w:color w:val="000000"/>
                <w:lang w:val="en-US"/>
              </w:rPr>
              <w:t>Demographic</w:t>
            </w:r>
          </w:p>
        </w:tc>
        <w:tc>
          <w:tcPr>
            <w:tcW w:w="3510" w:type="dxa"/>
            <w:tcBorders>
              <w:top w:val="single" w:sz="4" w:space="0" w:color="7F7F7F" w:themeColor="text1" w:themeTint="80"/>
              <w:bottom w:val="single" w:sz="4" w:space="0" w:color="auto"/>
            </w:tcBorders>
            <w:hideMark/>
          </w:tcPr>
          <w:p w14:paraId="7682FB52" w14:textId="40A22953" w:rsidR="00712C13" w:rsidRPr="00712C13" w:rsidRDefault="00712C13" w:rsidP="00712C13">
            <w:pPr>
              <w:cnfStyle w:val="100000000000" w:firstRow="1" w:lastRow="0" w:firstColumn="0" w:lastColumn="0" w:oddVBand="0" w:evenVBand="0" w:oddHBand="0" w:evenHBand="0" w:firstRowFirstColumn="0" w:firstRowLastColumn="0" w:lastRowFirstColumn="0" w:lastRowLastColumn="0"/>
              <w:rPr>
                <w:rFonts w:eastAsia="Times New Roman"/>
                <w:color w:val="000000"/>
                <w:lang w:val="en-US"/>
              </w:rPr>
            </w:pPr>
          </w:p>
        </w:tc>
        <w:tc>
          <w:tcPr>
            <w:tcW w:w="1170" w:type="dxa"/>
            <w:tcBorders>
              <w:top w:val="single" w:sz="4" w:space="0" w:color="7F7F7F" w:themeColor="text1" w:themeTint="80"/>
              <w:bottom w:val="single" w:sz="4" w:space="0" w:color="auto"/>
            </w:tcBorders>
            <w:hideMark/>
          </w:tcPr>
          <w:p w14:paraId="19F08236" w14:textId="77777777" w:rsidR="00712C13" w:rsidRPr="00712C13" w:rsidRDefault="00712C13" w:rsidP="00712C13">
            <w:pPr>
              <w:cnfStyle w:val="100000000000" w:firstRow="1"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Faculty</w:t>
            </w:r>
          </w:p>
        </w:tc>
        <w:tc>
          <w:tcPr>
            <w:tcW w:w="1170" w:type="dxa"/>
            <w:tcBorders>
              <w:top w:val="single" w:sz="4" w:space="0" w:color="7F7F7F" w:themeColor="text1" w:themeTint="80"/>
              <w:bottom w:val="single" w:sz="4" w:space="0" w:color="auto"/>
            </w:tcBorders>
            <w:hideMark/>
          </w:tcPr>
          <w:p w14:paraId="3AC020F8" w14:textId="77777777" w:rsidR="00712C13" w:rsidRPr="00712C13" w:rsidRDefault="00712C13" w:rsidP="00712C13">
            <w:pPr>
              <w:cnfStyle w:val="100000000000" w:firstRow="1"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Student</w:t>
            </w:r>
          </w:p>
        </w:tc>
      </w:tr>
      <w:tr w:rsidR="00712C13" w:rsidRPr="00712C13" w14:paraId="0FA29141" w14:textId="77777777" w:rsidTr="00F248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nil"/>
            </w:tcBorders>
            <w:hideMark/>
          </w:tcPr>
          <w:p w14:paraId="3D95240B" w14:textId="77777777" w:rsidR="00712C13" w:rsidRPr="00712C13" w:rsidRDefault="00712C13" w:rsidP="00F248CA">
            <w:pPr>
              <w:rPr>
                <w:rFonts w:eastAsia="Times New Roman"/>
                <w:color w:val="000000"/>
                <w:lang w:val="en-US"/>
              </w:rPr>
            </w:pPr>
            <w:r w:rsidRPr="00712C13">
              <w:rPr>
                <w:rFonts w:eastAsia="Times New Roman"/>
                <w:color w:val="000000"/>
                <w:lang w:val="en-US"/>
              </w:rPr>
              <w:t>Race</w:t>
            </w:r>
          </w:p>
        </w:tc>
        <w:tc>
          <w:tcPr>
            <w:tcW w:w="3510" w:type="dxa"/>
            <w:tcBorders>
              <w:top w:val="single" w:sz="4" w:space="0" w:color="auto"/>
              <w:bottom w:val="nil"/>
            </w:tcBorders>
            <w:hideMark/>
          </w:tcPr>
          <w:p w14:paraId="1D94A093" w14:textId="77777777" w:rsidR="00712C13" w:rsidRPr="00712C13" w:rsidRDefault="00712C13" w:rsidP="00F248CA">
            <w:pPr>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BIPOC</w:t>
            </w:r>
          </w:p>
        </w:tc>
        <w:tc>
          <w:tcPr>
            <w:tcW w:w="1170" w:type="dxa"/>
            <w:tcBorders>
              <w:top w:val="single" w:sz="4" w:space="0" w:color="auto"/>
              <w:bottom w:val="nil"/>
            </w:tcBorders>
            <w:hideMark/>
          </w:tcPr>
          <w:p w14:paraId="69E0F46D"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46</w:t>
            </w:r>
          </w:p>
        </w:tc>
        <w:tc>
          <w:tcPr>
            <w:tcW w:w="1170" w:type="dxa"/>
            <w:tcBorders>
              <w:top w:val="single" w:sz="4" w:space="0" w:color="auto"/>
              <w:bottom w:val="nil"/>
            </w:tcBorders>
            <w:hideMark/>
          </w:tcPr>
          <w:p w14:paraId="760DEF4F"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40</w:t>
            </w:r>
          </w:p>
        </w:tc>
      </w:tr>
      <w:tr w:rsidR="00712C13" w:rsidRPr="00712C13" w14:paraId="624EE7A4" w14:textId="77777777" w:rsidTr="00F248CA">
        <w:trPr>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nil"/>
            </w:tcBorders>
            <w:hideMark/>
          </w:tcPr>
          <w:p w14:paraId="6AAB1F23" w14:textId="77777777" w:rsidR="00712C13" w:rsidRPr="00712C13" w:rsidRDefault="00712C13" w:rsidP="00F248CA">
            <w:pPr>
              <w:rPr>
                <w:rFonts w:eastAsia="Times New Roman"/>
                <w:color w:val="000000"/>
                <w:lang w:val="en-US"/>
              </w:rPr>
            </w:pPr>
          </w:p>
        </w:tc>
        <w:tc>
          <w:tcPr>
            <w:tcW w:w="3510" w:type="dxa"/>
            <w:tcBorders>
              <w:top w:val="nil"/>
              <w:bottom w:val="nil"/>
            </w:tcBorders>
            <w:hideMark/>
          </w:tcPr>
          <w:p w14:paraId="41D66838" w14:textId="77777777" w:rsidR="00712C13" w:rsidRPr="00712C13" w:rsidRDefault="00712C13" w:rsidP="00F248CA">
            <w:pPr>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White</w:t>
            </w:r>
          </w:p>
        </w:tc>
        <w:tc>
          <w:tcPr>
            <w:tcW w:w="1170" w:type="dxa"/>
            <w:tcBorders>
              <w:top w:val="nil"/>
              <w:bottom w:val="nil"/>
            </w:tcBorders>
            <w:hideMark/>
          </w:tcPr>
          <w:p w14:paraId="5968F267"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192</w:t>
            </w:r>
          </w:p>
        </w:tc>
        <w:tc>
          <w:tcPr>
            <w:tcW w:w="1170" w:type="dxa"/>
            <w:tcBorders>
              <w:top w:val="nil"/>
              <w:bottom w:val="nil"/>
            </w:tcBorders>
            <w:hideMark/>
          </w:tcPr>
          <w:p w14:paraId="2A282CE4"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95</w:t>
            </w:r>
          </w:p>
        </w:tc>
      </w:tr>
      <w:tr w:rsidR="00712C13" w:rsidRPr="00712C13" w14:paraId="4ECBDC90" w14:textId="77777777" w:rsidTr="00F248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single" w:sz="4" w:space="0" w:color="auto"/>
            </w:tcBorders>
            <w:hideMark/>
          </w:tcPr>
          <w:p w14:paraId="08195CFE" w14:textId="77777777" w:rsidR="00712C13" w:rsidRPr="00712C13" w:rsidRDefault="00712C13" w:rsidP="00F248CA">
            <w:pPr>
              <w:rPr>
                <w:rFonts w:eastAsia="Times New Roman"/>
                <w:color w:val="000000"/>
                <w:lang w:val="en-US"/>
              </w:rPr>
            </w:pPr>
          </w:p>
        </w:tc>
        <w:tc>
          <w:tcPr>
            <w:tcW w:w="3510" w:type="dxa"/>
            <w:tcBorders>
              <w:top w:val="nil"/>
              <w:bottom w:val="single" w:sz="4" w:space="0" w:color="auto"/>
            </w:tcBorders>
            <w:hideMark/>
          </w:tcPr>
          <w:p w14:paraId="50112AA7" w14:textId="77777777" w:rsidR="00712C13" w:rsidRPr="00712C13" w:rsidRDefault="00712C13" w:rsidP="00F248CA">
            <w:pPr>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Abstain (NA)</w:t>
            </w:r>
          </w:p>
        </w:tc>
        <w:tc>
          <w:tcPr>
            <w:tcW w:w="1170" w:type="dxa"/>
            <w:tcBorders>
              <w:top w:val="nil"/>
              <w:bottom w:val="single" w:sz="4" w:space="0" w:color="auto"/>
            </w:tcBorders>
            <w:hideMark/>
          </w:tcPr>
          <w:p w14:paraId="3D9E3337"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11 (79)</w:t>
            </w:r>
          </w:p>
        </w:tc>
        <w:tc>
          <w:tcPr>
            <w:tcW w:w="1170" w:type="dxa"/>
            <w:tcBorders>
              <w:top w:val="nil"/>
              <w:bottom w:val="single" w:sz="4" w:space="0" w:color="auto"/>
            </w:tcBorders>
            <w:hideMark/>
          </w:tcPr>
          <w:p w14:paraId="791FAA0E"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7 (127)</w:t>
            </w:r>
          </w:p>
        </w:tc>
      </w:tr>
      <w:tr w:rsidR="00712C13" w:rsidRPr="00712C13" w14:paraId="2A36C1EC" w14:textId="77777777" w:rsidTr="00F248CA">
        <w:trPr>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nil"/>
            </w:tcBorders>
            <w:hideMark/>
          </w:tcPr>
          <w:p w14:paraId="7DD9555A" w14:textId="77777777" w:rsidR="00712C13" w:rsidRPr="00712C13" w:rsidRDefault="00712C13" w:rsidP="00F248CA">
            <w:pPr>
              <w:rPr>
                <w:rFonts w:eastAsia="Times New Roman"/>
                <w:color w:val="000000"/>
                <w:lang w:val="en-US"/>
              </w:rPr>
            </w:pPr>
            <w:r w:rsidRPr="00712C13">
              <w:rPr>
                <w:rFonts w:eastAsia="Times New Roman"/>
                <w:color w:val="000000"/>
                <w:lang w:val="en-US"/>
              </w:rPr>
              <w:t>Gender</w:t>
            </w:r>
          </w:p>
        </w:tc>
        <w:tc>
          <w:tcPr>
            <w:tcW w:w="3510" w:type="dxa"/>
            <w:tcBorders>
              <w:top w:val="single" w:sz="4" w:space="0" w:color="auto"/>
              <w:bottom w:val="nil"/>
            </w:tcBorders>
            <w:hideMark/>
          </w:tcPr>
          <w:p w14:paraId="15AC641F" w14:textId="77777777" w:rsidR="00712C13" w:rsidRPr="00712C13" w:rsidRDefault="00712C13" w:rsidP="00F248CA">
            <w:pPr>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Cis Female</w:t>
            </w:r>
          </w:p>
        </w:tc>
        <w:tc>
          <w:tcPr>
            <w:tcW w:w="1170" w:type="dxa"/>
            <w:tcBorders>
              <w:top w:val="single" w:sz="4" w:space="0" w:color="auto"/>
              <w:bottom w:val="nil"/>
            </w:tcBorders>
            <w:hideMark/>
          </w:tcPr>
          <w:p w14:paraId="1189A77F"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92</w:t>
            </w:r>
          </w:p>
        </w:tc>
        <w:tc>
          <w:tcPr>
            <w:tcW w:w="1170" w:type="dxa"/>
            <w:tcBorders>
              <w:top w:val="single" w:sz="4" w:space="0" w:color="auto"/>
              <w:bottom w:val="nil"/>
            </w:tcBorders>
            <w:hideMark/>
          </w:tcPr>
          <w:p w14:paraId="68EB6962"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86</w:t>
            </w:r>
          </w:p>
        </w:tc>
      </w:tr>
      <w:tr w:rsidR="00712C13" w:rsidRPr="00712C13" w14:paraId="63C0634A" w14:textId="77777777" w:rsidTr="00F248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nil"/>
            </w:tcBorders>
            <w:hideMark/>
          </w:tcPr>
          <w:p w14:paraId="11BA551A" w14:textId="77777777" w:rsidR="00712C13" w:rsidRPr="00712C13" w:rsidRDefault="00712C13" w:rsidP="00F248CA">
            <w:pPr>
              <w:rPr>
                <w:rFonts w:eastAsia="Times New Roman"/>
                <w:color w:val="000000"/>
                <w:lang w:val="en-US"/>
              </w:rPr>
            </w:pPr>
          </w:p>
        </w:tc>
        <w:tc>
          <w:tcPr>
            <w:tcW w:w="3510" w:type="dxa"/>
            <w:tcBorders>
              <w:top w:val="nil"/>
              <w:bottom w:val="nil"/>
            </w:tcBorders>
            <w:hideMark/>
          </w:tcPr>
          <w:p w14:paraId="345F7C2C" w14:textId="77777777" w:rsidR="00712C13" w:rsidRPr="00712C13" w:rsidRDefault="00712C13" w:rsidP="00F248CA">
            <w:pPr>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Cis Male</w:t>
            </w:r>
          </w:p>
        </w:tc>
        <w:tc>
          <w:tcPr>
            <w:tcW w:w="1170" w:type="dxa"/>
            <w:tcBorders>
              <w:top w:val="nil"/>
              <w:bottom w:val="nil"/>
            </w:tcBorders>
            <w:hideMark/>
          </w:tcPr>
          <w:p w14:paraId="4E2B6087"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137</w:t>
            </w:r>
          </w:p>
        </w:tc>
        <w:tc>
          <w:tcPr>
            <w:tcW w:w="1170" w:type="dxa"/>
            <w:tcBorders>
              <w:top w:val="nil"/>
              <w:bottom w:val="nil"/>
            </w:tcBorders>
            <w:hideMark/>
          </w:tcPr>
          <w:p w14:paraId="7122EBE3"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21</w:t>
            </w:r>
          </w:p>
        </w:tc>
      </w:tr>
      <w:tr w:rsidR="00712C13" w:rsidRPr="00712C13" w14:paraId="3EE47FC8" w14:textId="77777777" w:rsidTr="00F248CA">
        <w:trPr>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nil"/>
            </w:tcBorders>
            <w:hideMark/>
          </w:tcPr>
          <w:p w14:paraId="66AE0970" w14:textId="77777777" w:rsidR="00712C13" w:rsidRPr="00712C13" w:rsidRDefault="00712C13" w:rsidP="00F248CA">
            <w:pPr>
              <w:rPr>
                <w:rFonts w:eastAsia="Times New Roman"/>
                <w:color w:val="000000"/>
                <w:lang w:val="en-US"/>
              </w:rPr>
            </w:pPr>
          </w:p>
        </w:tc>
        <w:tc>
          <w:tcPr>
            <w:tcW w:w="3510" w:type="dxa"/>
            <w:tcBorders>
              <w:top w:val="nil"/>
              <w:bottom w:val="nil"/>
            </w:tcBorders>
            <w:hideMark/>
          </w:tcPr>
          <w:p w14:paraId="3DACFBAF" w14:textId="77777777" w:rsidR="00712C13" w:rsidRPr="00712C13" w:rsidRDefault="00712C13" w:rsidP="00F248CA">
            <w:pPr>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Transgender/gender expansive</w:t>
            </w:r>
          </w:p>
        </w:tc>
        <w:tc>
          <w:tcPr>
            <w:tcW w:w="1170" w:type="dxa"/>
            <w:tcBorders>
              <w:top w:val="nil"/>
              <w:bottom w:val="nil"/>
            </w:tcBorders>
            <w:hideMark/>
          </w:tcPr>
          <w:p w14:paraId="304034ED"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11</w:t>
            </w:r>
          </w:p>
        </w:tc>
        <w:tc>
          <w:tcPr>
            <w:tcW w:w="1170" w:type="dxa"/>
            <w:tcBorders>
              <w:top w:val="nil"/>
              <w:bottom w:val="nil"/>
            </w:tcBorders>
            <w:hideMark/>
          </w:tcPr>
          <w:p w14:paraId="2A3B4576"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24</w:t>
            </w:r>
          </w:p>
        </w:tc>
      </w:tr>
      <w:tr w:rsidR="00712C13" w:rsidRPr="00712C13" w14:paraId="0BAEBFF2" w14:textId="77777777" w:rsidTr="00F248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single" w:sz="4" w:space="0" w:color="auto"/>
            </w:tcBorders>
            <w:hideMark/>
          </w:tcPr>
          <w:p w14:paraId="5F06F32C" w14:textId="77777777" w:rsidR="00712C13" w:rsidRPr="00712C13" w:rsidRDefault="00712C13" w:rsidP="00F248CA">
            <w:pPr>
              <w:rPr>
                <w:rFonts w:eastAsia="Times New Roman"/>
                <w:color w:val="000000"/>
                <w:lang w:val="en-US"/>
              </w:rPr>
            </w:pPr>
          </w:p>
        </w:tc>
        <w:tc>
          <w:tcPr>
            <w:tcW w:w="3510" w:type="dxa"/>
            <w:tcBorders>
              <w:top w:val="nil"/>
              <w:bottom w:val="single" w:sz="4" w:space="0" w:color="auto"/>
            </w:tcBorders>
            <w:hideMark/>
          </w:tcPr>
          <w:p w14:paraId="28ABBED2" w14:textId="77777777" w:rsidR="00712C13" w:rsidRPr="00712C13" w:rsidRDefault="00712C13" w:rsidP="00F248CA">
            <w:pPr>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Abstain (NA)</w:t>
            </w:r>
          </w:p>
        </w:tc>
        <w:tc>
          <w:tcPr>
            <w:tcW w:w="1170" w:type="dxa"/>
            <w:tcBorders>
              <w:top w:val="nil"/>
              <w:bottom w:val="single" w:sz="4" w:space="0" w:color="auto"/>
            </w:tcBorders>
            <w:hideMark/>
          </w:tcPr>
          <w:p w14:paraId="5FC43DFA"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11 (77)</w:t>
            </w:r>
          </w:p>
        </w:tc>
        <w:tc>
          <w:tcPr>
            <w:tcW w:w="1170" w:type="dxa"/>
            <w:tcBorders>
              <w:top w:val="nil"/>
              <w:bottom w:val="single" w:sz="4" w:space="0" w:color="auto"/>
            </w:tcBorders>
            <w:hideMark/>
          </w:tcPr>
          <w:p w14:paraId="068A88CC"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12 (126)</w:t>
            </w:r>
          </w:p>
        </w:tc>
      </w:tr>
      <w:tr w:rsidR="00712C13" w:rsidRPr="00712C13" w14:paraId="5161B8D2" w14:textId="77777777" w:rsidTr="00F248CA">
        <w:trPr>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nil"/>
            </w:tcBorders>
            <w:hideMark/>
          </w:tcPr>
          <w:p w14:paraId="4A06657B" w14:textId="77777777" w:rsidR="00712C13" w:rsidRPr="00712C13" w:rsidRDefault="00712C13" w:rsidP="00F248CA">
            <w:pPr>
              <w:rPr>
                <w:rFonts w:eastAsia="Times New Roman"/>
                <w:color w:val="000000"/>
                <w:lang w:val="en-US"/>
              </w:rPr>
            </w:pPr>
            <w:r w:rsidRPr="00712C13">
              <w:rPr>
                <w:rFonts w:eastAsia="Times New Roman"/>
                <w:color w:val="000000"/>
                <w:lang w:val="en-US"/>
              </w:rPr>
              <w:t>Sexual orientation</w:t>
            </w:r>
          </w:p>
        </w:tc>
        <w:tc>
          <w:tcPr>
            <w:tcW w:w="3510" w:type="dxa"/>
            <w:tcBorders>
              <w:top w:val="single" w:sz="4" w:space="0" w:color="auto"/>
              <w:bottom w:val="nil"/>
            </w:tcBorders>
            <w:hideMark/>
          </w:tcPr>
          <w:p w14:paraId="726FECDB" w14:textId="77777777" w:rsidR="00712C13" w:rsidRPr="00712C13" w:rsidRDefault="00712C13" w:rsidP="00F248CA">
            <w:pPr>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Queer</w:t>
            </w:r>
          </w:p>
        </w:tc>
        <w:tc>
          <w:tcPr>
            <w:tcW w:w="1170" w:type="dxa"/>
            <w:tcBorders>
              <w:top w:val="single" w:sz="4" w:space="0" w:color="auto"/>
              <w:bottom w:val="nil"/>
            </w:tcBorders>
            <w:hideMark/>
          </w:tcPr>
          <w:p w14:paraId="4ADE9135"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35</w:t>
            </w:r>
          </w:p>
        </w:tc>
        <w:tc>
          <w:tcPr>
            <w:tcW w:w="1170" w:type="dxa"/>
            <w:tcBorders>
              <w:top w:val="single" w:sz="4" w:space="0" w:color="auto"/>
              <w:bottom w:val="nil"/>
            </w:tcBorders>
            <w:hideMark/>
          </w:tcPr>
          <w:p w14:paraId="57757DA3"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71</w:t>
            </w:r>
          </w:p>
        </w:tc>
      </w:tr>
      <w:tr w:rsidR="00712C13" w:rsidRPr="00712C13" w14:paraId="4056CE05" w14:textId="77777777" w:rsidTr="00F248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nil"/>
            </w:tcBorders>
            <w:hideMark/>
          </w:tcPr>
          <w:p w14:paraId="2CFC2BA1" w14:textId="77777777" w:rsidR="00712C13" w:rsidRPr="00712C13" w:rsidRDefault="00712C13" w:rsidP="00F248CA">
            <w:pPr>
              <w:rPr>
                <w:rFonts w:eastAsia="Times New Roman"/>
                <w:color w:val="000000"/>
                <w:lang w:val="en-US"/>
              </w:rPr>
            </w:pPr>
          </w:p>
        </w:tc>
        <w:tc>
          <w:tcPr>
            <w:tcW w:w="3510" w:type="dxa"/>
            <w:tcBorders>
              <w:top w:val="nil"/>
              <w:bottom w:val="nil"/>
            </w:tcBorders>
            <w:hideMark/>
          </w:tcPr>
          <w:p w14:paraId="61228312" w14:textId="77777777" w:rsidR="00712C13" w:rsidRPr="00712C13" w:rsidRDefault="00712C13" w:rsidP="00F248CA">
            <w:pPr>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Heterosexual</w:t>
            </w:r>
          </w:p>
        </w:tc>
        <w:tc>
          <w:tcPr>
            <w:tcW w:w="1170" w:type="dxa"/>
            <w:tcBorders>
              <w:top w:val="nil"/>
              <w:bottom w:val="nil"/>
            </w:tcBorders>
            <w:hideMark/>
          </w:tcPr>
          <w:p w14:paraId="040B439A"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192</w:t>
            </w:r>
          </w:p>
        </w:tc>
        <w:tc>
          <w:tcPr>
            <w:tcW w:w="1170" w:type="dxa"/>
            <w:tcBorders>
              <w:top w:val="nil"/>
              <w:bottom w:val="nil"/>
            </w:tcBorders>
            <w:hideMark/>
          </w:tcPr>
          <w:p w14:paraId="3F2D1A4D"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61</w:t>
            </w:r>
          </w:p>
        </w:tc>
      </w:tr>
      <w:tr w:rsidR="00712C13" w:rsidRPr="00712C13" w14:paraId="6C99784B" w14:textId="77777777" w:rsidTr="00F248CA">
        <w:trPr>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single" w:sz="4" w:space="0" w:color="auto"/>
            </w:tcBorders>
            <w:hideMark/>
          </w:tcPr>
          <w:p w14:paraId="5D2A6BAF" w14:textId="77777777" w:rsidR="00712C13" w:rsidRPr="00712C13" w:rsidRDefault="00712C13" w:rsidP="00F248CA">
            <w:pPr>
              <w:rPr>
                <w:rFonts w:eastAsia="Times New Roman"/>
                <w:color w:val="000000"/>
                <w:lang w:val="en-US"/>
              </w:rPr>
            </w:pPr>
          </w:p>
        </w:tc>
        <w:tc>
          <w:tcPr>
            <w:tcW w:w="3510" w:type="dxa"/>
            <w:tcBorders>
              <w:top w:val="nil"/>
              <w:bottom w:val="single" w:sz="4" w:space="0" w:color="auto"/>
            </w:tcBorders>
            <w:hideMark/>
          </w:tcPr>
          <w:p w14:paraId="3F71F88F" w14:textId="77777777" w:rsidR="00712C13" w:rsidRPr="00712C13" w:rsidRDefault="00712C13" w:rsidP="00F248CA">
            <w:pPr>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Abstain (NA)</w:t>
            </w:r>
          </w:p>
        </w:tc>
        <w:tc>
          <w:tcPr>
            <w:tcW w:w="1170" w:type="dxa"/>
            <w:tcBorders>
              <w:top w:val="nil"/>
              <w:bottom w:val="single" w:sz="4" w:space="0" w:color="auto"/>
            </w:tcBorders>
            <w:hideMark/>
          </w:tcPr>
          <w:p w14:paraId="12595394"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18 (83)</w:t>
            </w:r>
          </w:p>
        </w:tc>
        <w:tc>
          <w:tcPr>
            <w:tcW w:w="1170" w:type="dxa"/>
            <w:tcBorders>
              <w:top w:val="nil"/>
              <w:bottom w:val="single" w:sz="4" w:space="0" w:color="auto"/>
            </w:tcBorders>
            <w:hideMark/>
          </w:tcPr>
          <w:p w14:paraId="07E80F23"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9 (128)</w:t>
            </w:r>
          </w:p>
        </w:tc>
      </w:tr>
      <w:tr w:rsidR="00712C13" w:rsidRPr="00712C13" w14:paraId="672594B6" w14:textId="77777777" w:rsidTr="00F248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nil"/>
            </w:tcBorders>
            <w:hideMark/>
          </w:tcPr>
          <w:p w14:paraId="56A8D97E" w14:textId="77777777" w:rsidR="00712C13" w:rsidRPr="00712C13" w:rsidRDefault="00712C13" w:rsidP="00F248CA">
            <w:pPr>
              <w:rPr>
                <w:rFonts w:eastAsia="Times New Roman"/>
                <w:color w:val="000000"/>
                <w:lang w:val="en-US"/>
              </w:rPr>
            </w:pPr>
            <w:r w:rsidRPr="00712C13">
              <w:rPr>
                <w:rFonts w:eastAsia="Times New Roman"/>
                <w:color w:val="000000"/>
                <w:lang w:val="en-US"/>
              </w:rPr>
              <w:t>Disability</w:t>
            </w:r>
          </w:p>
        </w:tc>
        <w:tc>
          <w:tcPr>
            <w:tcW w:w="3510" w:type="dxa"/>
            <w:tcBorders>
              <w:top w:val="single" w:sz="4" w:space="0" w:color="auto"/>
              <w:bottom w:val="nil"/>
            </w:tcBorders>
            <w:hideMark/>
          </w:tcPr>
          <w:p w14:paraId="26ACA78B" w14:textId="77777777" w:rsidR="00712C13" w:rsidRPr="00712C13" w:rsidRDefault="00712C13" w:rsidP="00F248CA">
            <w:pPr>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Yes</w:t>
            </w:r>
          </w:p>
        </w:tc>
        <w:tc>
          <w:tcPr>
            <w:tcW w:w="1170" w:type="dxa"/>
            <w:tcBorders>
              <w:top w:val="single" w:sz="4" w:space="0" w:color="auto"/>
              <w:bottom w:val="nil"/>
            </w:tcBorders>
            <w:hideMark/>
          </w:tcPr>
          <w:p w14:paraId="48A44122"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38</w:t>
            </w:r>
          </w:p>
        </w:tc>
        <w:tc>
          <w:tcPr>
            <w:tcW w:w="1170" w:type="dxa"/>
            <w:tcBorders>
              <w:top w:val="single" w:sz="4" w:space="0" w:color="auto"/>
              <w:bottom w:val="nil"/>
            </w:tcBorders>
            <w:hideMark/>
          </w:tcPr>
          <w:p w14:paraId="606393AF"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39</w:t>
            </w:r>
          </w:p>
        </w:tc>
      </w:tr>
      <w:tr w:rsidR="00712C13" w:rsidRPr="00712C13" w14:paraId="4335DD4C" w14:textId="77777777" w:rsidTr="00F248CA">
        <w:trPr>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nil"/>
            </w:tcBorders>
            <w:hideMark/>
          </w:tcPr>
          <w:p w14:paraId="27C6F8CA" w14:textId="77777777" w:rsidR="00712C13" w:rsidRPr="00712C13" w:rsidRDefault="00712C13" w:rsidP="00F248CA">
            <w:pPr>
              <w:rPr>
                <w:rFonts w:eastAsia="Times New Roman"/>
                <w:color w:val="000000"/>
                <w:lang w:val="en-US"/>
              </w:rPr>
            </w:pPr>
          </w:p>
        </w:tc>
        <w:tc>
          <w:tcPr>
            <w:tcW w:w="3510" w:type="dxa"/>
            <w:tcBorders>
              <w:top w:val="nil"/>
              <w:bottom w:val="nil"/>
            </w:tcBorders>
            <w:hideMark/>
          </w:tcPr>
          <w:p w14:paraId="17431BBA" w14:textId="77777777" w:rsidR="00712C13" w:rsidRPr="00712C13" w:rsidRDefault="00712C13" w:rsidP="00F248CA">
            <w:pPr>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No</w:t>
            </w:r>
          </w:p>
        </w:tc>
        <w:tc>
          <w:tcPr>
            <w:tcW w:w="1170" w:type="dxa"/>
            <w:tcBorders>
              <w:top w:val="nil"/>
              <w:bottom w:val="nil"/>
            </w:tcBorders>
            <w:hideMark/>
          </w:tcPr>
          <w:p w14:paraId="048B66D8"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203</w:t>
            </w:r>
          </w:p>
        </w:tc>
        <w:tc>
          <w:tcPr>
            <w:tcW w:w="1170" w:type="dxa"/>
            <w:tcBorders>
              <w:top w:val="nil"/>
              <w:bottom w:val="nil"/>
            </w:tcBorders>
            <w:hideMark/>
          </w:tcPr>
          <w:p w14:paraId="72F52FC0"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87</w:t>
            </w:r>
          </w:p>
        </w:tc>
      </w:tr>
      <w:tr w:rsidR="00712C13" w:rsidRPr="00712C13" w14:paraId="792FDEB5" w14:textId="77777777" w:rsidTr="00F248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single" w:sz="4" w:space="0" w:color="auto"/>
            </w:tcBorders>
            <w:hideMark/>
          </w:tcPr>
          <w:p w14:paraId="047792E4" w14:textId="77777777" w:rsidR="00712C13" w:rsidRPr="00712C13" w:rsidRDefault="00712C13" w:rsidP="00F248CA">
            <w:pPr>
              <w:rPr>
                <w:rFonts w:eastAsia="Times New Roman"/>
                <w:color w:val="000000"/>
                <w:lang w:val="en-US"/>
              </w:rPr>
            </w:pPr>
          </w:p>
        </w:tc>
        <w:tc>
          <w:tcPr>
            <w:tcW w:w="3510" w:type="dxa"/>
            <w:tcBorders>
              <w:top w:val="nil"/>
              <w:bottom w:val="single" w:sz="4" w:space="0" w:color="auto"/>
            </w:tcBorders>
            <w:hideMark/>
          </w:tcPr>
          <w:p w14:paraId="7A4AE5FA" w14:textId="77777777" w:rsidR="00712C13" w:rsidRPr="00712C13" w:rsidRDefault="00712C13" w:rsidP="00F248CA">
            <w:pPr>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Abstain (NA)</w:t>
            </w:r>
          </w:p>
        </w:tc>
        <w:tc>
          <w:tcPr>
            <w:tcW w:w="1170" w:type="dxa"/>
            <w:tcBorders>
              <w:top w:val="nil"/>
              <w:bottom w:val="single" w:sz="4" w:space="0" w:color="auto"/>
            </w:tcBorders>
            <w:hideMark/>
          </w:tcPr>
          <w:p w14:paraId="2665AE05"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7 (80)</w:t>
            </w:r>
          </w:p>
        </w:tc>
        <w:tc>
          <w:tcPr>
            <w:tcW w:w="1170" w:type="dxa"/>
            <w:tcBorders>
              <w:top w:val="nil"/>
              <w:bottom w:val="single" w:sz="4" w:space="0" w:color="auto"/>
            </w:tcBorders>
            <w:hideMark/>
          </w:tcPr>
          <w:p w14:paraId="25D1B595"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14 (129)</w:t>
            </w:r>
          </w:p>
        </w:tc>
      </w:tr>
      <w:tr w:rsidR="00712C13" w:rsidRPr="00712C13" w14:paraId="4B67EA2E" w14:textId="77777777" w:rsidTr="00F248CA">
        <w:trPr>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nil"/>
            </w:tcBorders>
            <w:hideMark/>
          </w:tcPr>
          <w:p w14:paraId="3C7FADD4" w14:textId="77777777" w:rsidR="00712C13" w:rsidRPr="00712C13" w:rsidRDefault="00712C13" w:rsidP="00F248CA">
            <w:pPr>
              <w:rPr>
                <w:rFonts w:eastAsia="Times New Roman"/>
                <w:color w:val="000000"/>
                <w:lang w:val="en-US"/>
              </w:rPr>
            </w:pPr>
            <w:r w:rsidRPr="00712C13">
              <w:rPr>
                <w:rFonts w:eastAsia="Times New Roman"/>
                <w:color w:val="000000"/>
                <w:lang w:val="en-US"/>
              </w:rPr>
              <w:t>Non-traditional</w:t>
            </w:r>
          </w:p>
        </w:tc>
        <w:tc>
          <w:tcPr>
            <w:tcW w:w="3510" w:type="dxa"/>
            <w:tcBorders>
              <w:top w:val="single" w:sz="4" w:space="0" w:color="auto"/>
              <w:bottom w:val="nil"/>
            </w:tcBorders>
            <w:hideMark/>
          </w:tcPr>
          <w:p w14:paraId="093C8366" w14:textId="77777777" w:rsidR="00712C13" w:rsidRPr="00712C13" w:rsidRDefault="00712C13" w:rsidP="00F248CA">
            <w:pPr>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Yes</w:t>
            </w:r>
          </w:p>
        </w:tc>
        <w:tc>
          <w:tcPr>
            <w:tcW w:w="1170" w:type="dxa"/>
            <w:tcBorders>
              <w:top w:val="single" w:sz="4" w:space="0" w:color="auto"/>
              <w:bottom w:val="nil"/>
            </w:tcBorders>
            <w:hideMark/>
          </w:tcPr>
          <w:p w14:paraId="71898A50"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48</w:t>
            </w:r>
          </w:p>
        </w:tc>
        <w:tc>
          <w:tcPr>
            <w:tcW w:w="1170" w:type="dxa"/>
            <w:tcBorders>
              <w:top w:val="single" w:sz="4" w:space="0" w:color="auto"/>
              <w:bottom w:val="nil"/>
            </w:tcBorders>
            <w:hideMark/>
          </w:tcPr>
          <w:p w14:paraId="448C09FC"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46</w:t>
            </w:r>
          </w:p>
        </w:tc>
      </w:tr>
      <w:tr w:rsidR="00712C13" w:rsidRPr="00712C13" w14:paraId="50E4D6D1" w14:textId="77777777" w:rsidTr="00F248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nil"/>
            </w:tcBorders>
            <w:hideMark/>
          </w:tcPr>
          <w:p w14:paraId="6C8FB42F" w14:textId="77777777" w:rsidR="00712C13" w:rsidRPr="00712C13" w:rsidRDefault="00712C13" w:rsidP="00F248CA">
            <w:pPr>
              <w:rPr>
                <w:rFonts w:eastAsia="Times New Roman"/>
                <w:color w:val="000000"/>
                <w:lang w:val="en-US"/>
              </w:rPr>
            </w:pPr>
          </w:p>
        </w:tc>
        <w:tc>
          <w:tcPr>
            <w:tcW w:w="3510" w:type="dxa"/>
            <w:tcBorders>
              <w:top w:val="nil"/>
              <w:bottom w:val="nil"/>
            </w:tcBorders>
            <w:hideMark/>
          </w:tcPr>
          <w:p w14:paraId="6000683B" w14:textId="77777777" w:rsidR="00712C13" w:rsidRPr="00712C13" w:rsidRDefault="00712C13" w:rsidP="00F248CA">
            <w:pPr>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No</w:t>
            </w:r>
          </w:p>
        </w:tc>
        <w:tc>
          <w:tcPr>
            <w:tcW w:w="1170" w:type="dxa"/>
            <w:tcBorders>
              <w:top w:val="nil"/>
              <w:bottom w:val="nil"/>
            </w:tcBorders>
            <w:hideMark/>
          </w:tcPr>
          <w:p w14:paraId="0AAB94B3"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193</w:t>
            </w:r>
          </w:p>
        </w:tc>
        <w:tc>
          <w:tcPr>
            <w:tcW w:w="1170" w:type="dxa"/>
            <w:tcBorders>
              <w:top w:val="nil"/>
              <w:bottom w:val="nil"/>
            </w:tcBorders>
            <w:hideMark/>
          </w:tcPr>
          <w:p w14:paraId="737454C4"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92</w:t>
            </w:r>
          </w:p>
        </w:tc>
      </w:tr>
      <w:tr w:rsidR="00712C13" w:rsidRPr="00712C13" w14:paraId="5477CB5F" w14:textId="77777777" w:rsidTr="00F248CA">
        <w:trPr>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single" w:sz="4" w:space="0" w:color="auto"/>
            </w:tcBorders>
            <w:hideMark/>
          </w:tcPr>
          <w:p w14:paraId="7611F440" w14:textId="77777777" w:rsidR="00712C13" w:rsidRPr="00712C13" w:rsidRDefault="00712C13" w:rsidP="00F248CA">
            <w:pPr>
              <w:rPr>
                <w:rFonts w:eastAsia="Times New Roman"/>
                <w:color w:val="000000"/>
                <w:lang w:val="en-US"/>
              </w:rPr>
            </w:pPr>
          </w:p>
        </w:tc>
        <w:tc>
          <w:tcPr>
            <w:tcW w:w="3510" w:type="dxa"/>
            <w:tcBorders>
              <w:top w:val="nil"/>
              <w:bottom w:val="single" w:sz="4" w:space="0" w:color="auto"/>
            </w:tcBorders>
            <w:hideMark/>
          </w:tcPr>
          <w:p w14:paraId="29D443C5" w14:textId="77777777" w:rsidR="00712C13" w:rsidRPr="00712C13" w:rsidRDefault="00712C13" w:rsidP="00F248CA">
            <w:pPr>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Abstain (NA)</w:t>
            </w:r>
          </w:p>
        </w:tc>
        <w:tc>
          <w:tcPr>
            <w:tcW w:w="1170" w:type="dxa"/>
            <w:tcBorders>
              <w:top w:val="nil"/>
              <w:bottom w:val="single" w:sz="4" w:space="0" w:color="auto"/>
            </w:tcBorders>
            <w:hideMark/>
          </w:tcPr>
          <w:p w14:paraId="4F38B475"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7 (80)</w:t>
            </w:r>
          </w:p>
        </w:tc>
        <w:tc>
          <w:tcPr>
            <w:tcW w:w="1170" w:type="dxa"/>
            <w:tcBorders>
              <w:top w:val="nil"/>
              <w:bottom w:val="single" w:sz="4" w:space="0" w:color="auto"/>
            </w:tcBorders>
            <w:hideMark/>
          </w:tcPr>
          <w:p w14:paraId="4D6FC8D1"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4 (127)</w:t>
            </w:r>
          </w:p>
        </w:tc>
      </w:tr>
      <w:tr w:rsidR="00712C13" w:rsidRPr="00712C13" w14:paraId="1649ABF0" w14:textId="77777777" w:rsidTr="00F248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nil"/>
            </w:tcBorders>
            <w:hideMark/>
          </w:tcPr>
          <w:p w14:paraId="12C1E65D" w14:textId="77777777" w:rsidR="00712C13" w:rsidRPr="00712C13" w:rsidRDefault="00712C13" w:rsidP="00F248CA">
            <w:pPr>
              <w:rPr>
                <w:rFonts w:eastAsia="Times New Roman"/>
                <w:color w:val="000000"/>
                <w:lang w:val="en-US"/>
              </w:rPr>
            </w:pPr>
            <w:r w:rsidRPr="00712C13">
              <w:rPr>
                <w:rFonts w:eastAsia="Times New Roman"/>
                <w:color w:val="000000"/>
                <w:lang w:val="en-US"/>
              </w:rPr>
              <w:t>First-generation</w:t>
            </w:r>
          </w:p>
        </w:tc>
        <w:tc>
          <w:tcPr>
            <w:tcW w:w="3510" w:type="dxa"/>
            <w:tcBorders>
              <w:top w:val="single" w:sz="4" w:space="0" w:color="auto"/>
              <w:bottom w:val="nil"/>
            </w:tcBorders>
            <w:hideMark/>
          </w:tcPr>
          <w:p w14:paraId="33AF3203" w14:textId="77777777" w:rsidR="00712C13" w:rsidRPr="00712C13" w:rsidRDefault="00712C13" w:rsidP="00F248CA">
            <w:pPr>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Yes</w:t>
            </w:r>
          </w:p>
        </w:tc>
        <w:tc>
          <w:tcPr>
            <w:tcW w:w="1170" w:type="dxa"/>
            <w:tcBorders>
              <w:top w:val="single" w:sz="4" w:space="0" w:color="auto"/>
              <w:bottom w:val="nil"/>
            </w:tcBorders>
            <w:hideMark/>
          </w:tcPr>
          <w:p w14:paraId="631E67B7"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63</w:t>
            </w:r>
          </w:p>
        </w:tc>
        <w:tc>
          <w:tcPr>
            <w:tcW w:w="1170" w:type="dxa"/>
            <w:tcBorders>
              <w:top w:val="single" w:sz="4" w:space="0" w:color="auto"/>
              <w:bottom w:val="nil"/>
            </w:tcBorders>
            <w:hideMark/>
          </w:tcPr>
          <w:p w14:paraId="207DD463"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30</w:t>
            </w:r>
          </w:p>
        </w:tc>
      </w:tr>
      <w:tr w:rsidR="00712C13" w:rsidRPr="00712C13" w14:paraId="71B54189" w14:textId="77777777" w:rsidTr="00F248CA">
        <w:trPr>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nil"/>
            </w:tcBorders>
            <w:hideMark/>
          </w:tcPr>
          <w:p w14:paraId="2355E517" w14:textId="77777777" w:rsidR="00712C13" w:rsidRPr="00712C13" w:rsidRDefault="00712C13" w:rsidP="00F248CA">
            <w:pPr>
              <w:rPr>
                <w:rFonts w:eastAsia="Times New Roman"/>
                <w:color w:val="000000"/>
                <w:lang w:val="en-US"/>
              </w:rPr>
            </w:pPr>
          </w:p>
        </w:tc>
        <w:tc>
          <w:tcPr>
            <w:tcW w:w="3510" w:type="dxa"/>
            <w:tcBorders>
              <w:top w:val="nil"/>
              <w:bottom w:val="nil"/>
            </w:tcBorders>
            <w:hideMark/>
          </w:tcPr>
          <w:p w14:paraId="31426119" w14:textId="77777777" w:rsidR="00712C13" w:rsidRPr="00712C13" w:rsidRDefault="00712C13" w:rsidP="00F248CA">
            <w:pPr>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No</w:t>
            </w:r>
          </w:p>
        </w:tc>
        <w:tc>
          <w:tcPr>
            <w:tcW w:w="1170" w:type="dxa"/>
            <w:tcBorders>
              <w:top w:val="nil"/>
              <w:bottom w:val="nil"/>
            </w:tcBorders>
            <w:hideMark/>
          </w:tcPr>
          <w:p w14:paraId="5A93C955"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185</w:t>
            </w:r>
          </w:p>
        </w:tc>
        <w:tc>
          <w:tcPr>
            <w:tcW w:w="1170" w:type="dxa"/>
            <w:tcBorders>
              <w:top w:val="nil"/>
              <w:bottom w:val="nil"/>
            </w:tcBorders>
            <w:hideMark/>
          </w:tcPr>
          <w:p w14:paraId="729FA621"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111</w:t>
            </w:r>
          </w:p>
        </w:tc>
      </w:tr>
      <w:tr w:rsidR="00712C13" w:rsidRPr="00712C13" w14:paraId="70B83A41" w14:textId="77777777" w:rsidTr="00F248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single" w:sz="4" w:space="0" w:color="auto"/>
            </w:tcBorders>
            <w:hideMark/>
          </w:tcPr>
          <w:p w14:paraId="51A02738" w14:textId="77777777" w:rsidR="00712C13" w:rsidRPr="00712C13" w:rsidRDefault="00712C13" w:rsidP="00F248CA">
            <w:pPr>
              <w:rPr>
                <w:rFonts w:eastAsia="Times New Roman"/>
                <w:color w:val="000000"/>
                <w:lang w:val="en-US"/>
              </w:rPr>
            </w:pPr>
          </w:p>
        </w:tc>
        <w:tc>
          <w:tcPr>
            <w:tcW w:w="3510" w:type="dxa"/>
            <w:tcBorders>
              <w:top w:val="nil"/>
              <w:bottom w:val="single" w:sz="4" w:space="0" w:color="auto"/>
            </w:tcBorders>
            <w:hideMark/>
          </w:tcPr>
          <w:p w14:paraId="080D7254" w14:textId="77777777" w:rsidR="00712C13" w:rsidRPr="00712C13" w:rsidRDefault="00712C13" w:rsidP="00F248CA">
            <w:pPr>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Abstain (NA)</w:t>
            </w:r>
          </w:p>
        </w:tc>
        <w:tc>
          <w:tcPr>
            <w:tcW w:w="1170" w:type="dxa"/>
            <w:tcBorders>
              <w:top w:val="nil"/>
              <w:bottom w:val="single" w:sz="4" w:space="0" w:color="auto"/>
            </w:tcBorders>
            <w:hideMark/>
          </w:tcPr>
          <w:p w14:paraId="06E7B1F9"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3 (77)</w:t>
            </w:r>
          </w:p>
        </w:tc>
        <w:tc>
          <w:tcPr>
            <w:tcW w:w="1170" w:type="dxa"/>
            <w:tcBorders>
              <w:top w:val="nil"/>
              <w:bottom w:val="single" w:sz="4" w:space="0" w:color="auto"/>
            </w:tcBorders>
            <w:hideMark/>
          </w:tcPr>
          <w:p w14:paraId="01A34C71"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2 (126)</w:t>
            </w:r>
          </w:p>
        </w:tc>
      </w:tr>
      <w:tr w:rsidR="00712C13" w:rsidRPr="00712C13" w14:paraId="26720558" w14:textId="77777777" w:rsidTr="00F248CA">
        <w:trPr>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nil"/>
            </w:tcBorders>
            <w:hideMark/>
          </w:tcPr>
          <w:p w14:paraId="669FBA16" w14:textId="77777777" w:rsidR="00712C13" w:rsidRPr="00712C13" w:rsidRDefault="00712C13" w:rsidP="00F248CA">
            <w:pPr>
              <w:rPr>
                <w:rFonts w:eastAsia="Times New Roman"/>
                <w:color w:val="000000"/>
                <w:lang w:val="en-US"/>
              </w:rPr>
            </w:pPr>
            <w:r w:rsidRPr="00712C13">
              <w:rPr>
                <w:rFonts w:eastAsia="Times New Roman"/>
                <w:color w:val="000000"/>
                <w:lang w:val="en-US"/>
              </w:rPr>
              <w:t>MSI</w:t>
            </w:r>
          </w:p>
        </w:tc>
        <w:tc>
          <w:tcPr>
            <w:tcW w:w="3510" w:type="dxa"/>
            <w:tcBorders>
              <w:top w:val="single" w:sz="4" w:space="0" w:color="auto"/>
              <w:bottom w:val="nil"/>
            </w:tcBorders>
            <w:hideMark/>
          </w:tcPr>
          <w:p w14:paraId="18B2C792" w14:textId="77777777" w:rsidR="00712C13" w:rsidRPr="00712C13" w:rsidRDefault="00712C13" w:rsidP="00F248CA">
            <w:pPr>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Yes</w:t>
            </w:r>
          </w:p>
        </w:tc>
        <w:tc>
          <w:tcPr>
            <w:tcW w:w="1170" w:type="dxa"/>
            <w:tcBorders>
              <w:top w:val="single" w:sz="4" w:space="0" w:color="auto"/>
              <w:bottom w:val="nil"/>
            </w:tcBorders>
            <w:hideMark/>
          </w:tcPr>
          <w:p w14:paraId="1D9EDCE5"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40</w:t>
            </w:r>
          </w:p>
        </w:tc>
        <w:tc>
          <w:tcPr>
            <w:tcW w:w="1170" w:type="dxa"/>
            <w:tcBorders>
              <w:top w:val="single" w:sz="4" w:space="0" w:color="auto"/>
              <w:bottom w:val="nil"/>
            </w:tcBorders>
            <w:hideMark/>
          </w:tcPr>
          <w:p w14:paraId="728D0126"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17</w:t>
            </w:r>
          </w:p>
        </w:tc>
      </w:tr>
      <w:tr w:rsidR="00712C13" w:rsidRPr="00712C13" w14:paraId="71CD9AEC" w14:textId="77777777" w:rsidTr="00F248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nil"/>
            </w:tcBorders>
            <w:hideMark/>
          </w:tcPr>
          <w:p w14:paraId="7F43C214" w14:textId="77777777" w:rsidR="00712C13" w:rsidRPr="00712C13" w:rsidRDefault="00712C13" w:rsidP="00F248CA">
            <w:pPr>
              <w:rPr>
                <w:rFonts w:eastAsia="Times New Roman"/>
                <w:color w:val="000000"/>
                <w:lang w:val="en-US"/>
              </w:rPr>
            </w:pPr>
          </w:p>
        </w:tc>
        <w:tc>
          <w:tcPr>
            <w:tcW w:w="3510" w:type="dxa"/>
            <w:tcBorders>
              <w:top w:val="nil"/>
              <w:bottom w:val="nil"/>
            </w:tcBorders>
            <w:hideMark/>
          </w:tcPr>
          <w:p w14:paraId="6579738C" w14:textId="77777777" w:rsidR="00712C13" w:rsidRPr="00712C13" w:rsidRDefault="00712C13" w:rsidP="00F248CA">
            <w:pPr>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No</w:t>
            </w:r>
          </w:p>
        </w:tc>
        <w:tc>
          <w:tcPr>
            <w:tcW w:w="1170" w:type="dxa"/>
            <w:tcBorders>
              <w:top w:val="nil"/>
              <w:bottom w:val="nil"/>
            </w:tcBorders>
            <w:hideMark/>
          </w:tcPr>
          <w:p w14:paraId="7F52AC7B"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205</w:t>
            </w:r>
          </w:p>
        </w:tc>
        <w:tc>
          <w:tcPr>
            <w:tcW w:w="1170" w:type="dxa"/>
            <w:tcBorders>
              <w:top w:val="nil"/>
              <w:bottom w:val="nil"/>
            </w:tcBorders>
            <w:hideMark/>
          </w:tcPr>
          <w:p w14:paraId="21AFD6BB"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74</w:t>
            </w:r>
          </w:p>
        </w:tc>
      </w:tr>
      <w:tr w:rsidR="00712C13" w:rsidRPr="00712C13" w14:paraId="6A40E8C1" w14:textId="77777777" w:rsidTr="00F248CA">
        <w:trPr>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single" w:sz="4" w:space="0" w:color="auto"/>
            </w:tcBorders>
            <w:hideMark/>
          </w:tcPr>
          <w:p w14:paraId="77BD4B83" w14:textId="77777777" w:rsidR="00712C13" w:rsidRPr="00712C13" w:rsidRDefault="00712C13" w:rsidP="00F248CA">
            <w:pPr>
              <w:rPr>
                <w:rFonts w:eastAsia="Times New Roman"/>
                <w:color w:val="000000"/>
                <w:lang w:val="en-US"/>
              </w:rPr>
            </w:pPr>
          </w:p>
        </w:tc>
        <w:tc>
          <w:tcPr>
            <w:tcW w:w="3510" w:type="dxa"/>
            <w:tcBorders>
              <w:top w:val="nil"/>
              <w:bottom w:val="single" w:sz="4" w:space="0" w:color="auto"/>
            </w:tcBorders>
            <w:hideMark/>
          </w:tcPr>
          <w:p w14:paraId="3406E37E" w14:textId="77777777" w:rsidR="00712C13" w:rsidRPr="00712C13" w:rsidRDefault="00712C13" w:rsidP="00F248CA">
            <w:pPr>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I don't know (NA)</w:t>
            </w:r>
          </w:p>
        </w:tc>
        <w:tc>
          <w:tcPr>
            <w:tcW w:w="1170" w:type="dxa"/>
            <w:tcBorders>
              <w:top w:val="nil"/>
              <w:bottom w:val="single" w:sz="4" w:space="0" w:color="auto"/>
            </w:tcBorders>
            <w:hideMark/>
          </w:tcPr>
          <w:p w14:paraId="075218D7"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6 (77)</w:t>
            </w:r>
          </w:p>
        </w:tc>
        <w:tc>
          <w:tcPr>
            <w:tcW w:w="1170" w:type="dxa"/>
            <w:tcBorders>
              <w:top w:val="nil"/>
              <w:bottom w:val="single" w:sz="4" w:space="0" w:color="auto"/>
            </w:tcBorders>
            <w:hideMark/>
          </w:tcPr>
          <w:p w14:paraId="738FAF31"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52 (126)</w:t>
            </w:r>
          </w:p>
        </w:tc>
      </w:tr>
      <w:tr w:rsidR="00712C13" w:rsidRPr="00712C13" w14:paraId="6E5D411B" w14:textId="77777777" w:rsidTr="00F248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nil"/>
            </w:tcBorders>
            <w:hideMark/>
          </w:tcPr>
          <w:p w14:paraId="572E1AFD" w14:textId="77777777" w:rsidR="00712C13" w:rsidRPr="00712C13" w:rsidRDefault="00712C13" w:rsidP="00F248CA">
            <w:pPr>
              <w:rPr>
                <w:rFonts w:eastAsia="Times New Roman"/>
                <w:color w:val="000000"/>
                <w:lang w:val="en-US"/>
              </w:rPr>
            </w:pPr>
            <w:r w:rsidRPr="00712C13">
              <w:rPr>
                <w:rFonts w:eastAsia="Times New Roman"/>
                <w:color w:val="000000"/>
                <w:lang w:val="en-US"/>
              </w:rPr>
              <w:t>State politics</w:t>
            </w:r>
          </w:p>
        </w:tc>
        <w:tc>
          <w:tcPr>
            <w:tcW w:w="3510" w:type="dxa"/>
            <w:tcBorders>
              <w:top w:val="single" w:sz="4" w:space="0" w:color="auto"/>
              <w:bottom w:val="nil"/>
            </w:tcBorders>
            <w:hideMark/>
          </w:tcPr>
          <w:p w14:paraId="1ECE44D0" w14:textId="77777777" w:rsidR="00712C13" w:rsidRPr="00712C13" w:rsidRDefault="00712C13" w:rsidP="00F248CA">
            <w:pPr>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Conservative</w:t>
            </w:r>
          </w:p>
        </w:tc>
        <w:tc>
          <w:tcPr>
            <w:tcW w:w="1170" w:type="dxa"/>
            <w:tcBorders>
              <w:top w:val="single" w:sz="4" w:space="0" w:color="auto"/>
              <w:bottom w:val="nil"/>
            </w:tcBorders>
            <w:hideMark/>
          </w:tcPr>
          <w:p w14:paraId="6A329E6D"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88</w:t>
            </w:r>
          </w:p>
        </w:tc>
        <w:tc>
          <w:tcPr>
            <w:tcW w:w="1170" w:type="dxa"/>
            <w:tcBorders>
              <w:top w:val="single" w:sz="4" w:space="0" w:color="auto"/>
              <w:bottom w:val="nil"/>
            </w:tcBorders>
            <w:hideMark/>
          </w:tcPr>
          <w:p w14:paraId="32F4A4A6"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51</w:t>
            </w:r>
          </w:p>
        </w:tc>
      </w:tr>
      <w:tr w:rsidR="00712C13" w:rsidRPr="00712C13" w14:paraId="5BC4FF89" w14:textId="77777777" w:rsidTr="00F248CA">
        <w:trPr>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nil"/>
            </w:tcBorders>
            <w:hideMark/>
          </w:tcPr>
          <w:p w14:paraId="0A97899F" w14:textId="77777777" w:rsidR="00712C13" w:rsidRPr="00712C13" w:rsidRDefault="00712C13" w:rsidP="00F248CA">
            <w:pPr>
              <w:rPr>
                <w:rFonts w:eastAsia="Times New Roman"/>
                <w:color w:val="000000"/>
                <w:lang w:val="en-US"/>
              </w:rPr>
            </w:pPr>
          </w:p>
        </w:tc>
        <w:tc>
          <w:tcPr>
            <w:tcW w:w="3510" w:type="dxa"/>
            <w:tcBorders>
              <w:top w:val="nil"/>
              <w:bottom w:val="nil"/>
            </w:tcBorders>
            <w:hideMark/>
          </w:tcPr>
          <w:p w14:paraId="72873FF2" w14:textId="77777777" w:rsidR="00712C13" w:rsidRPr="00712C13" w:rsidRDefault="00712C13" w:rsidP="00F248CA">
            <w:pPr>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 xml:space="preserve">Moderate </w:t>
            </w:r>
          </w:p>
        </w:tc>
        <w:tc>
          <w:tcPr>
            <w:tcW w:w="1170" w:type="dxa"/>
            <w:tcBorders>
              <w:top w:val="nil"/>
              <w:bottom w:val="nil"/>
            </w:tcBorders>
            <w:hideMark/>
          </w:tcPr>
          <w:p w14:paraId="49AD270B"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65</w:t>
            </w:r>
          </w:p>
        </w:tc>
        <w:tc>
          <w:tcPr>
            <w:tcW w:w="1170" w:type="dxa"/>
            <w:tcBorders>
              <w:top w:val="nil"/>
              <w:bottom w:val="nil"/>
            </w:tcBorders>
            <w:hideMark/>
          </w:tcPr>
          <w:p w14:paraId="12BF9BB4"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22</w:t>
            </w:r>
          </w:p>
        </w:tc>
      </w:tr>
      <w:tr w:rsidR="00712C13" w:rsidRPr="00712C13" w14:paraId="6626F7F1" w14:textId="77777777" w:rsidTr="00F248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nil"/>
            </w:tcBorders>
            <w:hideMark/>
          </w:tcPr>
          <w:p w14:paraId="2F8C1EFC" w14:textId="77777777" w:rsidR="00712C13" w:rsidRPr="00712C13" w:rsidRDefault="00712C13" w:rsidP="00F248CA">
            <w:pPr>
              <w:rPr>
                <w:rFonts w:eastAsia="Times New Roman"/>
                <w:color w:val="000000"/>
                <w:lang w:val="en-US"/>
              </w:rPr>
            </w:pPr>
          </w:p>
        </w:tc>
        <w:tc>
          <w:tcPr>
            <w:tcW w:w="3510" w:type="dxa"/>
            <w:tcBorders>
              <w:top w:val="nil"/>
              <w:bottom w:val="nil"/>
            </w:tcBorders>
            <w:hideMark/>
          </w:tcPr>
          <w:p w14:paraId="2D8D78D3" w14:textId="77777777" w:rsidR="00712C13" w:rsidRPr="00712C13" w:rsidRDefault="00712C13" w:rsidP="00F248CA">
            <w:pPr>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Liberal</w:t>
            </w:r>
          </w:p>
        </w:tc>
        <w:tc>
          <w:tcPr>
            <w:tcW w:w="1170" w:type="dxa"/>
            <w:tcBorders>
              <w:top w:val="nil"/>
              <w:bottom w:val="nil"/>
            </w:tcBorders>
            <w:hideMark/>
          </w:tcPr>
          <w:p w14:paraId="2760F0E0"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91</w:t>
            </w:r>
          </w:p>
        </w:tc>
        <w:tc>
          <w:tcPr>
            <w:tcW w:w="1170" w:type="dxa"/>
            <w:tcBorders>
              <w:top w:val="nil"/>
              <w:bottom w:val="nil"/>
            </w:tcBorders>
            <w:hideMark/>
          </w:tcPr>
          <w:p w14:paraId="4D057A05"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64</w:t>
            </w:r>
          </w:p>
        </w:tc>
      </w:tr>
      <w:tr w:rsidR="00712C13" w:rsidRPr="00712C13" w14:paraId="3C391062" w14:textId="77777777" w:rsidTr="00F248CA">
        <w:trPr>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nil"/>
            </w:tcBorders>
            <w:hideMark/>
          </w:tcPr>
          <w:p w14:paraId="0002C87F" w14:textId="77777777" w:rsidR="00712C13" w:rsidRPr="00712C13" w:rsidRDefault="00712C13" w:rsidP="00F248CA">
            <w:pPr>
              <w:rPr>
                <w:rFonts w:eastAsia="Times New Roman"/>
                <w:color w:val="000000"/>
                <w:lang w:val="en-US"/>
              </w:rPr>
            </w:pPr>
          </w:p>
        </w:tc>
        <w:tc>
          <w:tcPr>
            <w:tcW w:w="3510" w:type="dxa"/>
            <w:tcBorders>
              <w:top w:val="nil"/>
              <w:bottom w:val="nil"/>
            </w:tcBorders>
            <w:hideMark/>
          </w:tcPr>
          <w:p w14:paraId="05D271DA" w14:textId="77777777" w:rsidR="00712C13" w:rsidRPr="00712C13" w:rsidRDefault="00712C13" w:rsidP="00F248CA">
            <w:pPr>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Don't know</w:t>
            </w:r>
          </w:p>
        </w:tc>
        <w:tc>
          <w:tcPr>
            <w:tcW w:w="1170" w:type="dxa"/>
            <w:tcBorders>
              <w:top w:val="nil"/>
              <w:bottom w:val="nil"/>
            </w:tcBorders>
            <w:hideMark/>
          </w:tcPr>
          <w:p w14:paraId="75667722"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3</w:t>
            </w:r>
          </w:p>
        </w:tc>
        <w:tc>
          <w:tcPr>
            <w:tcW w:w="1170" w:type="dxa"/>
            <w:tcBorders>
              <w:top w:val="nil"/>
              <w:bottom w:val="nil"/>
            </w:tcBorders>
            <w:hideMark/>
          </w:tcPr>
          <w:p w14:paraId="76F55133"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6</w:t>
            </w:r>
          </w:p>
        </w:tc>
      </w:tr>
      <w:tr w:rsidR="00712C13" w:rsidRPr="00712C13" w14:paraId="7EC0D62D" w14:textId="77777777" w:rsidTr="00F248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single" w:sz="4" w:space="0" w:color="auto"/>
            </w:tcBorders>
            <w:hideMark/>
          </w:tcPr>
          <w:p w14:paraId="74364701" w14:textId="77777777" w:rsidR="00712C13" w:rsidRPr="00712C13" w:rsidRDefault="00712C13" w:rsidP="00F248CA">
            <w:pPr>
              <w:rPr>
                <w:rFonts w:eastAsia="Times New Roman"/>
                <w:color w:val="000000"/>
                <w:lang w:val="en-US"/>
              </w:rPr>
            </w:pPr>
          </w:p>
        </w:tc>
        <w:tc>
          <w:tcPr>
            <w:tcW w:w="3510" w:type="dxa"/>
            <w:tcBorders>
              <w:top w:val="nil"/>
              <w:bottom w:val="single" w:sz="4" w:space="0" w:color="auto"/>
            </w:tcBorders>
            <w:hideMark/>
          </w:tcPr>
          <w:p w14:paraId="614EF589" w14:textId="77777777" w:rsidR="00712C13" w:rsidRPr="00712C13" w:rsidRDefault="00712C13" w:rsidP="00F248CA">
            <w:pPr>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Abstain (NA)</w:t>
            </w:r>
          </w:p>
        </w:tc>
        <w:tc>
          <w:tcPr>
            <w:tcW w:w="1170" w:type="dxa"/>
            <w:tcBorders>
              <w:top w:val="nil"/>
              <w:bottom w:val="single" w:sz="4" w:space="0" w:color="auto"/>
            </w:tcBorders>
            <w:hideMark/>
          </w:tcPr>
          <w:p w14:paraId="2D2E727F"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4 (36)</w:t>
            </w:r>
          </w:p>
        </w:tc>
        <w:tc>
          <w:tcPr>
            <w:tcW w:w="1170" w:type="dxa"/>
            <w:tcBorders>
              <w:top w:val="nil"/>
              <w:bottom w:val="single" w:sz="4" w:space="0" w:color="auto"/>
            </w:tcBorders>
            <w:hideMark/>
          </w:tcPr>
          <w:p w14:paraId="69EB30ED"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0 (46)</w:t>
            </w:r>
          </w:p>
        </w:tc>
      </w:tr>
      <w:tr w:rsidR="00712C13" w:rsidRPr="00712C13" w14:paraId="52279BE6" w14:textId="77777777" w:rsidTr="00F248CA">
        <w:trPr>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nil"/>
            </w:tcBorders>
            <w:hideMark/>
          </w:tcPr>
          <w:p w14:paraId="46E573A2" w14:textId="77777777" w:rsidR="00712C13" w:rsidRPr="00712C13" w:rsidRDefault="00712C13" w:rsidP="00F248CA">
            <w:pPr>
              <w:rPr>
                <w:rFonts w:eastAsia="Times New Roman"/>
                <w:color w:val="000000"/>
                <w:lang w:val="en-US"/>
              </w:rPr>
            </w:pPr>
          </w:p>
        </w:tc>
        <w:tc>
          <w:tcPr>
            <w:tcW w:w="3510" w:type="dxa"/>
            <w:tcBorders>
              <w:top w:val="single" w:sz="4" w:space="0" w:color="auto"/>
              <w:bottom w:val="nil"/>
            </w:tcBorders>
            <w:hideMark/>
          </w:tcPr>
          <w:p w14:paraId="6B91EE48" w14:textId="77777777" w:rsidR="00712C13" w:rsidRPr="00712C13" w:rsidRDefault="00712C13" w:rsidP="00F248CA">
            <w:pPr>
              <w:cnfStyle w:val="000000000000" w:firstRow="0" w:lastRow="0" w:firstColumn="0" w:lastColumn="0" w:oddVBand="0" w:evenVBand="0" w:oddHBand="0" w:evenHBand="0" w:firstRowFirstColumn="0" w:firstRowLastColumn="0" w:lastRowFirstColumn="0" w:lastRowLastColumn="0"/>
              <w:rPr>
                <w:rFonts w:eastAsia="Times New Roman"/>
                <w:lang w:val="en-US"/>
              </w:rPr>
            </w:pPr>
          </w:p>
        </w:tc>
        <w:tc>
          <w:tcPr>
            <w:tcW w:w="1170" w:type="dxa"/>
            <w:tcBorders>
              <w:top w:val="single" w:sz="4" w:space="0" w:color="auto"/>
              <w:bottom w:val="nil"/>
            </w:tcBorders>
            <w:hideMark/>
          </w:tcPr>
          <w:p w14:paraId="586F3797"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lang w:val="en-US"/>
              </w:rPr>
            </w:pPr>
          </w:p>
        </w:tc>
        <w:tc>
          <w:tcPr>
            <w:tcW w:w="1170" w:type="dxa"/>
            <w:tcBorders>
              <w:top w:val="single" w:sz="4" w:space="0" w:color="auto"/>
              <w:bottom w:val="nil"/>
            </w:tcBorders>
            <w:hideMark/>
          </w:tcPr>
          <w:p w14:paraId="3DB48A3A"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lang w:val="en-US"/>
              </w:rPr>
            </w:pPr>
          </w:p>
        </w:tc>
      </w:tr>
      <w:tr w:rsidR="00712C13" w:rsidRPr="00712C13" w14:paraId="0BC2D0F4" w14:textId="77777777" w:rsidTr="00F248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nil"/>
            </w:tcBorders>
            <w:hideMark/>
          </w:tcPr>
          <w:p w14:paraId="5494B5AC" w14:textId="77777777" w:rsidR="00712C13" w:rsidRPr="00712C13" w:rsidRDefault="00712C13" w:rsidP="00F248CA">
            <w:pPr>
              <w:rPr>
                <w:rFonts w:eastAsia="Times New Roman"/>
                <w:lang w:val="en-US"/>
              </w:rPr>
            </w:pPr>
          </w:p>
        </w:tc>
        <w:tc>
          <w:tcPr>
            <w:tcW w:w="3510" w:type="dxa"/>
            <w:tcBorders>
              <w:top w:val="nil"/>
              <w:bottom w:val="nil"/>
            </w:tcBorders>
            <w:hideMark/>
          </w:tcPr>
          <w:p w14:paraId="680A6FA2" w14:textId="77777777" w:rsidR="00712C13" w:rsidRPr="00712C13" w:rsidRDefault="00712C13" w:rsidP="00F248CA">
            <w:pPr>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Complete</w:t>
            </w:r>
          </w:p>
        </w:tc>
        <w:tc>
          <w:tcPr>
            <w:tcW w:w="1170" w:type="dxa"/>
            <w:tcBorders>
              <w:top w:val="nil"/>
              <w:bottom w:val="nil"/>
            </w:tcBorders>
            <w:hideMark/>
          </w:tcPr>
          <w:p w14:paraId="7369861F"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254</w:t>
            </w:r>
          </w:p>
        </w:tc>
        <w:tc>
          <w:tcPr>
            <w:tcW w:w="1170" w:type="dxa"/>
            <w:tcBorders>
              <w:top w:val="nil"/>
              <w:bottom w:val="nil"/>
            </w:tcBorders>
            <w:hideMark/>
          </w:tcPr>
          <w:p w14:paraId="324B3F29"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r w:rsidRPr="00712C13">
              <w:rPr>
                <w:rFonts w:eastAsia="Times New Roman"/>
                <w:color w:val="000000"/>
                <w:lang w:val="en-US"/>
              </w:rPr>
              <w:t>143</w:t>
            </w:r>
          </w:p>
        </w:tc>
      </w:tr>
      <w:tr w:rsidR="00712C13" w:rsidRPr="00712C13" w14:paraId="2EDA7503" w14:textId="77777777" w:rsidTr="00F248CA">
        <w:trPr>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nil"/>
              <w:bottom w:val="single" w:sz="4" w:space="0" w:color="auto"/>
            </w:tcBorders>
            <w:hideMark/>
          </w:tcPr>
          <w:p w14:paraId="4BD6D7F0" w14:textId="77777777" w:rsidR="00712C13" w:rsidRPr="00712C13" w:rsidRDefault="00712C13" w:rsidP="00F248CA">
            <w:pPr>
              <w:rPr>
                <w:rFonts w:eastAsia="Times New Roman"/>
                <w:color w:val="000000"/>
                <w:lang w:val="en-US"/>
              </w:rPr>
            </w:pPr>
          </w:p>
        </w:tc>
        <w:tc>
          <w:tcPr>
            <w:tcW w:w="3510" w:type="dxa"/>
            <w:tcBorders>
              <w:top w:val="nil"/>
              <w:bottom w:val="single" w:sz="4" w:space="0" w:color="auto"/>
            </w:tcBorders>
            <w:hideMark/>
          </w:tcPr>
          <w:p w14:paraId="0C26EDFA" w14:textId="77777777" w:rsidR="00712C13" w:rsidRPr="00712C13" w:rsidRDefault="00712C13" w:rsidP="00F248CA">
            <w:pPr>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Incomplete</w:t>
            </w:r>
          </w:p>
        </w:tc>
        <w:tc>
          <w:tcPr>
            <w:tcW w:w="1170" w:type="dxa"/>
            <w:tcBorders>
              <w:top w:val="nil"/>
              <w:bottom w:val="single" w:sz="4" w:space="0" w:color="auto"/>
            </w:tcBorders>
            <w:hideMark/>
          </w:tcPr>
          <w:p w14:paraId="4C8456DA"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74</w:t>
            </w:r>
          </w:p>
        </w:tc>
        <w:tc>
          <w:tcPr>
            <w:tcW w:w="1170" w:type="dxa"/>
            <w:tcBorders>
              <w:top w:val="nil"/>
              <w:bottom w:val="single" w:sz="4" w:space="0" w:color="auto"/>
            </w:tcBorders>
            <w:hideMark/>
          </w:tcPr>
          <w:p w14:paraId="0C04CA88" w14:textId="77777777" w:rsidR="00712C13" w:rsidRPr="00712C13" w:rsidRDefault="00712C13" w:rsidP="00F248CA">
            <w:pPr>
              <w:jc w:val="right"/>
              <w:cnfStyle w:val="000000000000" w:firstRow="0" w:lastRow="0" w:firstColumn="0" w:lastColumn="0" w:oddVBand="0" w:evenVBand="0" w:oddHBand="0" w:evenHBand="0" w:firstRowFirstColumn="0" w:firstRowLastColumn="0" w:lastRowFirstColumn="0" w:lastRowLastColumn="0"/>
              <w:rPr>
                <w:rFonts w:eastAsia="Times New Roman"/>
                <w:color w:val="000000"/>
                <w:lang w:val="en-US"/>
              </w:rPr>
            </w:pPr>
            <w:r w:rsidRPr="00712C13">
              <w:rPr>
                <w:rFonts w:eastAsia="Times New Roman"/>
                <w:color w:val="000000"/>
                <w:lang w:val="en-US"/>
              </w:rPr>
              <w:t>126</w:t>
            </w:r>
          </w:p>
        </w:tc>
      </w:tr>
      <w:tr w:rsidR="00712C13" w:rsidRPr="00712C13" w14:paraId="4A897392" w14:textId="77777777" w:rsidTr="00F248CA">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2610" w:type="dxa"/>
            <w:tcBorders>
              <w:top w:val="single" w:sz="4" w:space="0" w:color="auto"/>
              <w:bottom w:val="single" w:sz="4" w:space="0" w:color="auto"/>
            </w:tcBorders>
            <w:hideMark/>
          </w:tcPr>
          <w:p w14:paraId="0DC7B103" w14:textId="77777777" w:rsidR="00712C13" w:rsidRPr="00712C13" w:rsidRDefault="00712C13" w:rsidP="00F248CA">
            <w:pPr>
              <w:rPr>
                <w:rFonts w:eastAsia="Times New Roman"/>
                <w:color w:val="000000"/>
                <w:lang w:val="en-US"/>
              </w:rPr>
            </w:pPr>
            <w:r w:rsidRPr="00712C13">
              <w:rPr>
                <w:rFonts w:eastAsia="Times New Roman"/>
                <w:color w:val="000000"/>
                <w:lang w:val="en-US"/>
              </w:rPr>
              <w:t>Total</w:t>
            </w:r>
          </w:p>
        </w:tc>
        <w:tc>
          <w:tcPr>
            <w:tcW w:w="3510" w:type="dxa"/>
            <w:tcBorders>
              <w:top w:val="single" w:sz="4" w:space="0" w:color="auto"/>
              <w:bottom w:val="single" w:sz="4" w:space="0" w:color="auto"/>
            </w:tcBorders>
            <w:hideMark/>
          </w:tcPr>
          <w:p w14:paraId="40DE670E" w14:textId="77777777" w:rsidR="00712C13" w:rsidRPr="00712C13" w:rsidRDefault="00712C13" w:rsidP="00F248CA">
            <w:pPr>
              <w:cnfStyle w:val="000000100000" w:firstRow="0" w:lastRow="0" w:firstColumn="0" w:lastColumn="0" w:oddVBand="0" w:evenVBand="0" w:oddHBand="1" w:evenHBand="0" w:firstRowFirstColumn="0" w:firstRowLastColumn="0" w:lastRowFirstColumn="0" w:lastRowLastColumn="0"/>
              <w:rPr>
                <w:rFonts w:eastAsia="Times New Roman"/>
                <w:color w:val="000000"/>
                <w:lang w:val="en-US"/>
              </w:rPr>
            </w:pPr>
          </w:p>
        </w:tc>
        <w:tc>
          <w:tcPr>
            <w:tcW w:w="1170" w:type="dxa"/>
            <w:tcBorders>
              <w:top w:val="single" w:sz="4" w:space="0" w:color="auto"/>
              <w:bottom w:val="single" w:sz="4" w:space="0" w:color="auto"/>
            </w:tcBorders>
            <w:hideMark/>
          </w:tcPr>
          <w:p w14:paraId="2F2448F2"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val="en-US"/>
              </w:rPr>
            </w:pPr>
            <w:r w:rsidRPr="00712C13">
              <w:rPr>
                <w:rFonts w:eastAsia="Times New Roman"/>
                <w:b/>
                <w:bCs/>
                <w:color w:val="000000"/>
                <w:lang w:val="en-US"/>
              </w:rPr>
              <w:t>328</w:t>
            </w:r>
          </w:p>
        </w:tc>
        <w:tc>
          <w:tcPr>
            <w:tcW w:w="1170" w:type="dxa"/>
            <w:tcBorders>
              <w:top w:val="single" w:sz="4" w:space="0" w:color="auto"/>
              <w:bottom w:val="single" w:sz="4" w:space="0" w:color="auto"/>
            </w:tcBorders>
            <w:hideMark/>
          </w:tcPr>
          <w:p w14:paraId="1E0F42FC" w14:textId="77777777" w:rsidR="00712C13" w:rsidRPr="00712C13" w:rsidRDefault="00712C13" w:rsidP="00F248CA">
            <w:pPr>
              <w:jc w:val="right"/>
              <w:cnfStyle w:val="000000100000" w:firstRow="0" w:lastRow="0" w:firstColumn="0" w:lastColumn="0" w:oddVBand="0" w:evenVBand="0" w:oddHBand="1" w:evenHBand="0" w:firstRowFirstColumn="0" w:firstRowLastColumn="0" w:lastRowFirstColumn="0" w:lastRowLastColumn="0"/>
              <w:rPr>
                <w:rFonts w:eastAsia="Times New Roman"/>
                <w:b/>
                <w:bCs/>
                <w:color w:val="000000"/>
                <w:lang w:val="en-US"/>
              </w:rPr>
            </w:pPr>
            <w:r w:rsidRPr="00712C13">
              <w:rPr>
                <w:rFonts w:eastAsia="Times New Roman"/>
                <w:b/>
                <w:bCs/>
                <w:color w:val="000000"/>
                <w:lang w:val="en-US"/>
              </w:rPr>
              <w:t>269</w:t>
            </w:r>
          </w:p>
        </w:tc>
      </w:tr>
    </w:tbl>
    <w:p w14:paraId="56BF6B37" w14:textId="77777777" w:rsidR="00321B1E" w:rsidRPr="00712C13" w:rsidRDefault="00321B1E" w:rsidP="00F248CA">
      <w:pPr>
        <w:spacing w:line="240" w:lineRule="auto"/>
        <w:ind w:left="1440"/>
      </w:pPr>
    </w:p>
    <w:p w14:paraId="0187BC75" w14:textId="2812122E" w:rsidR="00321B1E" w:rsidRPr="00180641" w:rsidRDefault="005560DC" w:rsidP="00F248CA">
      <w:pPr>
        <w:spacing w:before="240" w:after="240" w:line="240" w:lineRule="auto"/>
        <w:jc w:val="center"/>
      </w:pPr>
      <w:r w:rsidRPr="00712C13">
        <w:br w:type="page"/>
      </w:r>
      <w:r w:rsidR="00450B1A">
        <w:rPr>
          <w:noProof/>
        </w:rPr>
        <w:lastRenderedPageBreak/>
        <mc:AlternateContent>
          <mc:Choice Requires="wps">
            <w:drawing>
              <wp:anchor distT="0" distB="0" distL="114300" distR="114300" simplePos="0" relativeHeight="251660288" behindDoc="0" locked="0" layoutInCell="1" allowOverlap="1" wp14:anchorId="4FB53000" wp14:editId="0F5B1C7E">
                <wp:simplePos x="0" y="0"/>
                <wp:positionH relativeFrom="column">
                  <wp:posOffset>588255</wp:posOffset>
                </wp:positionH>
                <wp:positionV relativeFrom="paragraph">
                  <wp:posOffset>2937523</wp:posOffset>
                </wp:positionV>
                <wp:extent cx="443619" cy="298765"/>
                <wp:effectExtent l="0" t="0" r="0" b="0"/>
                <wp:wrapNone/>
                <wp:docPr id="251202417" name="Text Box 2"/>
                <wp:cNvGraphicFramePr/>
                <a:graphic xmlns:a="http://schemas.openxmlformats.org/drawingml/2006/main">
                  <a:graphicData uri="http://schemas.microsoft.com/office/word/2010/wordprocessingShape">
                    <wps:wsp>
                      <wps:cNvSpPr txBox="1"/>
                      <wps:spPr>
                        <a:xfrm>
                          <a:off x="0" y="0"/>
                          <a:ext cx="443619" cy="298765"/>
                        </a:xfrm>
                        <a:prstGeom prst="rect">
                          <a:avLst/>
                        </a:prstGeom>
                        <a:noFill/>
                        <a:ln w="6350">
                          <a:noFill/>
                        </a:ln>
                      </wps:spPr>
                      <wps:txbx>
                        <w:txbxContent>
                          <w:p w14:paraId="04136880" w14:textId="5F4A8648" w:rsidR="00450B1A" w:rsidRPr="00450B1A" w:rsidRDefault="00450B1A">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53000" id="_x0000_t202" coordsize="21600,21600" o:spt="202" path="m,l,21600r21600,l21600,xe">
                <v:stroke joinstyle="miter"/>
                <v:path gradientshapeok="t" o:connecttype="rect"/>
              </v:shapetype>
              <v:shape id="Text Box 2" o:spid="_x0000_s1026" type="#_x0000_t202" style="position:absolute;left:0;text-align:left;margin-left:46.3pt;margin-top:231.3pt;width:34.95pt;height:2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" filled="f" stroked="f" strokeweight=".5pt">
                <v:textbox>
                  <w:txbxContent>
                    <w:p w14:paraId="04136880" w14:textId="5F4A8648" w:rsidR="00450B1A" w:rsidRPr="00450B1A" w:rsidRDefault="00450B1A">
                      <w:pPr>
                        <w:rPr>
                          <w:lang w:val="en-US"/>
                        </w:rPr>
                      </w:pPr>
                      <w:r>
                        <w:rPr>
                          <w:lang w:val="en-US"/>
                        </w:rPr>
                        <w:t>(b)</w:t>
                      </w:r>
                    </w:p>
                  </w:txbxContent>
                </v:textbox>
              </v:shape>
            </w:pict>
          </mc:Fallback>
        </mc:AlternateContent>
      </w:r>
      <w:r w:rsidR="00450B1A">
        <w:rPr>
          <w:noProof/>
        </w:rPr>
        <mc:AlternateContent>
          <mc:Choice Requires="wps">
            <w:drawing>
              <wp:anchor distT="0" distB="0" distL="114300" distR="114300" simplePos="0" relativeHeight="251659264" behindDoc="0" locked="0" layoutInCell="1" allowOverlap="1" wp14:anchorId="46FE27E0" wp14:editId="4DF9C5F6">
                <wp:simplePos x="0" y="0"/>
                <wp:positionH relativeFrom="column">
                  <wp:posOffset>579409</wp:posOffset>
                </wp:positionH>
                <wp:positionV relativeFrom="paragraph">
                  <wp:posOffset>0</wp:posOffset>
                </wp:positionV>
                <wp:extent cx="398352" cy="253497"/>
                <wp:effectExtent l="0" t="0" r="0" b="0"/>
                <wp:wrapNone/>
                <wp:docPr id="1510663749" name="Text Box 1"/>
                <wp:cNvGraphicFramePr/>
                <a:graphic xmlns:a="http://schemas.openxmlformats.org/drawingml/2006/main">
                  <a:graphicData uri="http://schemas.microsoft.com/office/word/2010/wordprocessingShape">
                    <wps:wsp>
                      <wps:cNvSpPr txBox="1"/>
                      <wps:spPr>
                        <a:xfrm>
                          <a:off x="0" y="0"/>
                          <a:ext cx="398352" cy="253497"/>
                        </a:xfrm>
                        <a:prstGeom prst="rect">
                          <a:avLst/>
                        </a:prstGeom>
                        <a:noFill/>
                        <a:ln w="6350">
                          <a:noFill/>
                        </a:ln>
                      </wps:spPr>
                      <wps:txbx>
                        <w:txbxContent>
                          <w:p w14:paraId="23831275" w14:textId="091AFA4A" w:rsidR="00450B1A" w:rsidRPr="00450B1A" w:rsidRDefault="00450B1A">
                            <w:pPr>
                              <w:rPr>
                                <w:sz w:val="21"/>
                                <w:szCs w:val="21"/>
                                <w:lang w:val="en-US"/>
                              </w:rPr>
                            </w:pPr>
                            <w:r w:rsidRPr="00450B1A">
                              <w:rPr>
                                <w:sz w:val="21"/>
                                <w:szCs w:val="21"/>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FE27E0" id="Text Box 1" o:spid="_x0000_s1027" type="#_x0000_t202" style="position:absolute;left:0;text-align:left;margin-left:45.6pt;margin-top:0;width:31.35pt;height:19.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" filled="f" stroked="f" strokeweight=".5pt">
                <v:textbox>
                  <w:txbxContent>
                    <w:p w14:paraId="23831275" w14:textId="091AFA4A" w:rsidR="00450B1A" w:rsidRPr="00450B1A" w:rsidRDefault="00450B1A">
                      <w:pPr>
                        <w:rPr>
                          <w:sz w:val="21"/>
                          <w:szCs w:val="21"/>
                          <w:lang w:val="en-US"/>
                        </w:rPr>
                      </w:pPr>
                      <w:r w:rsidRPr="00450B1A">
                        <w:rPr>
                          <w:sz w:val="21"/>
                          <w:szCs w:val="21"/>
                          <w:lang w:val="en-US"/>
                        </w:rPr>
                        <w:t>(a)</w:t>
                      </w:r>
                    </w:p>
                  </w:txbxContent>
                </v:textbox>
              </v:shape>
            </w:pict>
          </mc:Fallback>
        </mc:AlternateContent>
      </w:r>
      <w:r w:rsidRPr="00180641">
        <w:rPr>
          <w:noProof/>
        </w:rPr>
        <w:drawing>
          <wp:inline distT="114300" distB="114300" distL="114300" distR="114300" wp14:anchorId="010F2F3B" wp14:editId="059D2BE7">
            <wp:extent cx="4689516" cy="2938463"/>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4689516" cy="2938463"/>
                    </a:xfrm>
                    <a:prstGeom prst="rect">
                      <a:avLst/>
                    </a:prstGeom>
                    <a:ln/>
                  </pic:spPr>
                </pic:pic>
              </a:graphicData>
            </a:graphic>
          </wp:inline>
        </w:drawing>
      </w:r>
      <w:r w:rsidRPr="00180641">
        <w:rPr>
          <w:noProof/>
        </w:rPr>
        <w:drawing>
          <wp:inline distT="114300" distB="114300" distL="114300" distR="114300" wp14:anchorId="3F884C0B" wp14:editId="6ADA16F6">
            <wp:extent cx="4671189" cy="2925488"/>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4671189" cy="2925488"/>
                    </a:xfrm>
                    <a:prstGeom prst="rect">
                      <a:avLst/>
                    </a:prstGeom>
                    <a:ln/>
                  </pic:spPr>
                </pic:pic>
              </a:graphicData>
            </a:graphic>
          </wp:inline>
        </w:drawing>
      </w:r>
    </w:p>
    <w:p w14:paraId="4F557FE3" w14:textId="3E594B14" w:rsidR="00321B1E" w:rsidRPr="00180641" w:rsidRDefault="005560DC" w:rsidP="00450B1A">
      <w:pPr>
        <w:spacing w:before="240" w:after="240"/>
      </w:pPr>
      <w:r w:rsidRPr="00180641">
        <w:rPr>
          <w:b/>
        </w:rPr>
        <w:t>Supplementary Figure 1:</w:t>
      </w:r>
      <w:r w:rsidRPr="00180641">
        <w:t xml:space="preserve"> Respondent (a) age and (b) income distributions. Median age across all respondents was 42 (range 18-83) and median income across respondents was </w:t>
      </w:r>
      <w:r w:rsidR="00F759C0">
        <w:t>$70,000-$80,000.</w:t>
      </w:r>
    </w:p>
    <w:p w14:paraId="1E1807D4" w14:textId="77777777" w:rsidR="00321B1E" w:rsidRPr="00180641" w:rsidRDefault="00321B1E">
      <w:pPr>
        <w:spacing w:before="240" w:after="240"/>
      </w:pPr>
    </w:p>
    <w:p w14:paraId="1AF0FF39" w14:textId="77777777" w:rsidR="00321B1E" w:rsidRPr="00180641" w:rsidRDefault="00321B1E">
      <w:pPr>
        <w:spacing w:before="240" w:after="240"/>
      </w:pPr>
    </w:p>
    <w:p w14:paraId="2A7BF1D2" w14:textId="77777777" w:rsidR="00321B1E" w:rsidRPr="00180641" w:rsidRDefault="00321B1E">
      <w:pPr>
        <w:spacing w:before="240" w:after="240"/>
      </w:pPr>
    </w:p>
    <w:p w14:paraId="6FF8BD08" w14:textId="77777777" w:rsidR="00321B1E" w:rsidRPr="00180641" w:rsidRDefault="00321B1E">
      <w:pPr>
        <w:spacing w:before="240" w:after="240"/>
      </w:pPr>
    </w:p>
    <w:p w14:paraId="3478E181" w14:textId="77777777" w:rsidR="00321B1E" w:rsidRPr="00180641" w:rsidRDefault="00321B1E">
      <w:pPr>
        <w:spacing w:before="240" w:after="240"/>
      </w:pPr>
    </w:p>
    <w:p w14:paraId="1C6FE69C" w14:textId="77777777" w:rsidR="00321B1E" w:rsidRPr="00180641" w:rsidRDefault="005560DC">
      <w:pPr>
        <w:spacing w:before="240" w:after="240"/>
        <w:jc w:val="center"/>
      </w:pPr>
      <w:r w:rsidRPr="00180641">
        <w:rPr>
          <w:noProof/>
        </w:rPr>
        <w:drawing>
          <wp:inline distT="114300" distB="114300" distL="114300" distR="114300" wp14:anchorId="4BAFDAD2" wp14:editId="346A8315">
            <wp:extent cx="5943600" cy="3733800"/>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9"/>
                    <a:srcRect/>
                    <a:stretch>
                      <a:fillRect/>
                    </a:stretch>
                  </pic:blipFill>
                  <pic:spPr>
                    <a:xfrm>
                      <a:off x="0" y="0"/>
                      <a:ext cx="5943600" cy="3733800"/>
                    </a:xfrm>
                    <a:prstGeom prst="rect">
                      <a:avLst/>
                    </a:prstGeom>
                    <a:ln/>
                  </pic:spPr>
                </pic:pic>
              </a:graphicData>
            </a:graphic>
          </wp:inline>
        </w:drawing>
      </w:r>
    </w:p>
    <w:p w14:paraId="0BEEB2DC" w14:textId="77777777" w:rsidR="00321B1E" w:rsidRPr="00180641" w:rsidRDefault="005560DC">
      <w:pPr>
        <w:spacing w:before="240" w:after="240"/>
      </w:pPr>
      <w:r w:rsidRPr="00180641">
        <w:rPr>
          <w:b/>
        </w:rPr>
        <w:t xml:space="preserve">Supplementary Figure 2: </w:t>
      </w:r>
      <w:r w:rsidRPr="00180641">
        <w:t>Histogram of self-reported DEI prioritization for all available respondents (n = 378).</w:t>
      </w:r>
    </w:p>
    <w:p w14:paraId="5F5060A3" w14:textId="77777777" w:rsidR="00321B1E" w:rsidRPr="00180641" w:rsidRDefault="00321B1E">
      <w:pPr>
        <w:spacing w:before="240" w:after="240"/>
        <w:rPr>
          <w:b/>
        </w:rPr>
      </w:pPr>
    </w:p>
    <w:p w14:paraId="29982854" w14:textId="77777777" w:rsidR="00321B1E" w:rsidRPr="00180641" w:rsidRDefault="005560DC">
      <w:pPr>
        <w:spacing w:before="240" w:after="240"/>
      </w:pPr>
      <w:r w:rsidRPr="00180641">
        <w:br w:type="page"/>
      </w:r>
    </w:p>
    <w:p w14:paraId="4D4FF38F" w14:textId="6E93F554" w:rsidR="00321B1E" w:rsidRPr="00180641" w:rsidRDefault="005560DC">
      <w:pPr>
        <w:spacing w:before="240" w:after="240"/>
      </w:pPr>
      <w:r w:rsidRPr="00180641">
        <w:rPr>
          <w:b/>
        </w:rPr>
        <w:lastRenderedPageBreak/>
        <w:t xml:space="preserve">Supplementary Table 2: </w:t>
      </w:r>
      <w:r w:rsidRPr="00180641">
        <w:t>Comparison of demographics and DEI prioritization between survey respondents (n = 476) and non-</w:t>
      </w:r>
      <w:r w:rsidR="00DA1515">
        <w:t>r</w:t>
      </w:r>
      <w:r w:rsidRPr="00180641">
        <w:t xml:space="preserve">espondents (n = 74). </w:t>
      </w:r>
    </w:p>
    <w:tbl>
      <w:tblPr>
        <w:tblStyle w:val="a5"/>
        <w:tblW w:w="86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055"/>
        <w:gridCol w:w="2205"/>
        <w:gridCol w:w="2310"/>
        <w:gridCol w:w="2062"/>
      </w:tblGrid>
      <w:tr w:rsidR="00321B1E" w:rsidRPr="00180641" w14:paraId="7A10FB4F" w14:textId="77777777" w:rsidTr="00A6318C">
        <w:trPr>
          <w:trHeight w:val="330"/>
        </w:trPr>
        <w:tc>
          <w:tcPr>
            <w:tcW w:w="2055" w:type="dxa"/>
            <w:tcMar>
              <w:top w:w="40" w:type="dxa"/>
              <w:left w:w="40" w:type="dxa"/>
              <w:bottom w:w="40" w:type="dxa"/>
              <w:right w:w="40" w:type="dxa"/>
            </w:tcMar>
            <w:vAlign w:val="bottom"/>
          </w:tcPr>
          <w:p w14:paraId="0F3F9503" w14:textId="77777777" w:rsidR="00321B1E" w:rsidRPr="00180641" w:rsidRDefault="005560DC">
            <w:pPr>
              <w:widowControl w:val="0"/>
              <w:rPr>
                <w:b/>
                <w:bCs/>
                <w:sz w:val="20"/>
                <w:szCs w:val="20"/>
              </w:rPr>
            </w:pPr>
            <w:r w:rsidRPr="00180641">
              <w:rPr>
                <w:b/>
                <w:bCs/>
              </w:rPr>
              <w:t>Profile</w:t>
            </w:r>
          </w:p>
        </w:tc>
        <w:tc>
          <w:tcPr>
            <w:tcW w:w="2205" w:type="dxa"/>
            <w:tcMar>
              <w:top w:w="40" w:type="dxa"/>
              <w:left w:w="40" w:type="dxa"/>
              <w:bottom w:w="40" w:type="dxa"/>
              <w:right w:w="40" w:type="dxa"/>
            </w:tcMar>
            <w:vAlign w:val="bottom"/>
          </w:tcPr>
          <w:p w14:paraId="15444253" w14:textId="77777777" w:rsidR="00321B1E" w:rsidRPr="00180641" w:rsidRDefault="005560DC">
            <w:pPr>
              <w:widowControl w:val="0"/>
              <w:rPr>
                <w:b/>
                <w:bCs/>
                <w:sz w:val="20"/>
                <w:szCs w:val="20"/>
              </w:rPr>
            </w:pPr>
            <w:r w:rsidRPr="00180641">
              <w:rPr>
                <w:b/>
                <w:bCs/>
              </w:rPr>
              <w:t>Categories</w:t>
            </w:r>
          </w:p>
        </w:tc>
        <w:tc>
          <w:tcPr>
            <w:tcW w:w="2310" w:type="dxa"/>
            <w:tcMar>
              <w:top w:w="40" w:type="dxa"/>
              <w:left w:w="40" w:type="dxa"/>
              <w:bottom w:w="40" w:type="dxa"/>
              <w:right w:w="40" w:type="dxa"/>
            </w:tcMar>
            <w:vAlign w:val="bottom"/>
          </w:tcPr>
          <w:p w14:paraId="76B12066" w14:textId="77777777" w:rsidR="00321B1E" w:rsidRPr="00180641" w:rsidRDefault="005560DC">
            <w:pPr>
              <w:widowControl w:val="0"/>
              <w:rPr>
                <w:b/>
                <w:bCs/>
                <w:sz w:val="20"/>
                <w:szCs w:val="20"/>
              </w:rPr>
            </w:pPr>
            <w:r w:rsidRPr="00180641">
              <w:rPr>
                <w:b/>
                <w:bCs/>
              </w:rPr>
              <w:t>Respondent Percentage (%)</w:t>
            </w:r>
          </w:p>
        </w:tc>
        <w:tc>
          <w:tcPr>
            <w:tcW w:w="2062" w:type="dxa"/>
            <w:tcMar>
              <w:top w:w="40" w:type="dxa"/>
              <w:left w:w="40" w:type="dxa"/>
              <w:bottom w:w="40" w:type="dxa"/>
              <w:right w:w="40" w:type="dxa"/>
            </w:tcMar>
            <w:vAlign w:val="bottom"/>
          </w:tcPr>
          <w:p w14:paraId="0434D661" w14:textId="77777777" w:rsidR="00321B1E" w:rsidRPr="00180641" w:rsidRDefault="005560DC">
            <w:pPr>
              <w:widowControl w:val="0"/>
              <w:rPr>
                <w:b/>
                <w:bCs/>
                <w:sz w:val="20"/>
                <w:szCs w:val="20"/>
              </w:rPr>
            </w:pPr>
            <w:r w:rsidRPr="00180641">
              <w:rPr>
                <w:b/>
                <w:bCs/>
              </w:rPr>
              <w:t>Non-Respondent Percentage (%)</w:t>
            </w:r>
          </w:p>
        </w:tc>
      </w:tr>
      <w:tr w:rsidR="00321B1E" w:rsidRPr="00180641" w14:paraId="680CF590" w14:textId="77777777" w:rsidTr="00A6318C">
        <w:trPr>
          <w:trHeight w:val="330"/>
        </w:trPr>
        <w:tc>
          <w:tcPr>
            <w:tcW w:w="2055" w:type="dxa"/>
            <w:shd w:val="clear" w:color="auto" w:fill="CFE2F3"/>
            <w:tcMar>
              <w:top w:w="40" w:type="dxa"/>
              <w:left w:w="40" w:type="dxa"/>
              <w:bottom w:w="40" w:type="dxa"/>
              <w:right w:w="40" w:type="dxa"/>
            </w:tcMar>
            <w:vAlign w:val="bottom"/>
          </w:tcPr>
          <w:p w14:paraId="78860F1D" w14:textId="77777777" w:rsidR="00321B1E" w:rsidRPr="00180641" w:rsidRDefault="005560DC">
            <w:pPr>
              <w:widowControl w:val="0"/>
              <w:rPr>
                <w:sz w:val="20"/>
                <w:szCs w:val="20"/>
              </w:rPr>
            </w:pPr>
            <w:r w:rsidRPr="00180641">
              <w:t>Academic Rank</w:t>
            </w:r>
          </w:p>
        </w:tc>
        <w:tc>
          <w:tcPr>
            <w:tcW w:w="2205" w:type="dxa"/>
            <w:shd w:val="clear" w:color="auto" w:fill="CFE2F3"/>
            <w:tcMar>
              <w:top w:w="40" w:type="dxa"/>
              <w:left w:w="40" w:type="dxa"/>
              <w:bottom w:w="40" w:type="dxa"/>
              <w:right w:w="40" w:type="dxa"/>
            </w:tcMar>
            <w:vAlign w:val="bottom"/>
          </w:tcPr>
          <w:p w14:paraId="49FED0AF" w14:textId="77777777" w:rsidR="00321B1E" w:rsidRPr="00180641" w:rsidRDefault="005560DC">
            <w:pPr>
              <w:widowControl w:val="0"/>
              <w:rPr>
                <w:sz w:val="20"/>
                <w:szCs w:val="20"/>
              </w:rPr>
            </w:pPr>
            <w:r w:rsidRPr="00180641">
              <w:t>Faculty / Staff</w:t>
            </w:r>
          </w:p>
        </w:tc>
        <w:tc>
          <w:tcPr>
            <w:tcW w:w="2310" w:type="dxa"/>
            <w:shd w:val="clear" w:color="auto" w:fill="CFE2F3"/>
            <w:tcMar>
              <w:top w:w="40" w:type="dxa"/>
              <w:left w:w="40" w:type="dxa"/>
              <w:bottom w:w="40" w:type="dxa"/>
              <w:right w:w="40" w:type="dxa"/>
            </w:tcMar>
            <w:vAlign w:val="bottom"/>
          </w:tcPr>
          <w:p w14:paraId="4F989ADF" w14:textId="77777777" w:rsidR="00321B1E" w:rsidRPr="00180641" w:rsidRDefault="005560DC">
            <w:pPr>
              <w:widowControl w:val="0"/>
              <w:jc w:val="right"/>
              <w:rPr>
                <w:sz w:val="20"/>
                <w:szCs w:val="20"/>
              </w:rPr>
            </w:pPr>
            <w:r w:rsidRPr="00180641">
              <w:t>60.29</w:t>
            </w:r>
          </w:p>
        </w:tc>
        <w:tc>
          <w:tcPr>
            <w:tcW w:w="2062" w:type="dxa"/>
            <w:shd w:val="clear" w:color="auto" w:fill="CFE2F3"/>
            <w:tcMar>
              <w:top w:w="40" w:type="dxa"/>
              <w:left w:w="40" w:type="dxa"/>
              <w:bottom w:w="40" w:type="dxa"/>
              <w:right w:w="40" w:type="dxa"/>
            </w:tcMar>
            <w:vAlign w:val="bottom"/>
          </w:tcPr>
          <w:p w14:paraId="2C7A39ED" w14:textId="77777777" w:rsidR="00321B1E" w:rsidRPr="00180641" w:rsidRDefault="005560DC">
            <w:pPr>
              <w:widowControl w:val="0"/>
              <w:jc w:val="right"/>
              <w:rPr>
                <w:sz w:val="20"/>
                <w:szCs w:val="20"/>
              </w:rPr>
            </w:pPr>
            <w:r w:rsidRPr="00180641">
              <w:t>90.54</w:t>
            </w:r>
          </w:p>
        </w:tc>
      </w:tr>
      <w:tr w:rsidR="00321B1E" w:rsidRPr="00180641" w14:paraId="3DE849DE" w14:textId="77777777" w:rsidTr="00A6318C">
        <w:trPr>
          <w:trHeight w:val="330"/>
        </w:trPr>
        <w:tc>
          <w:tcPr>
            <w:tcW w:w="2055" w:type="dxa"/>
            <w:tcMar>
              <w:top w:w="40" w:type="dxa"/>
              <w:left w:w="40" w:type="dxa"/>
              <w:bottom w:w="40" w:type="dxa"/>
              <w:right w:w="40" w:type="dxa"/>
            </w:tcMar>
            <w:vAlign w:val="bottom"/>
          </w:tcPr>
          <w:p w14:paraId="5435858E" w14:textId="77777777" w:rsidR="00321B1E" w:rsidRPr="00180641" w:rsidRDefault="00321B1E">
            <w:pPr>
              <w:widowControl w:val="0"/>
              <w:rPr>
                <w:sz w:val="20"/>
                <w:szCs w:val="20"/>
              </w:rPr>
            </w:pPr>
          </w:p>
        </w:tc>
        <w:tc>
          <w:tcPr>
            <w:tcW w:w="2205" w:type="dxa"/>
            <w:tcMar>
              <w:top w:w="40" w:type="dxa"/>
              <w:left w:w="40" w:type="dxa"/>
              <w:bottom w:w="40" w:type="dxa"/>
              <w:right w:w="40" w:type="dxa"/>
            </w:tcMar>
            <w:vAlign w:val="bottom"/>
          </w:tcPr>
          <w:p w14:paraId="2451762C" w14:textId="77777777" w:rsidR="00321B1E" w:rsidRPr="00180641" w:rsidRDefault="005560DC">
            <w:pPr>
              <w:widowControl w:val="0"/>
              <w:rPr>
                <w:sz w:val="20"/>
                <w:szCs w:val="20"/>
              </w:rPr>
            </w:pPr>
            <w:r w:rsidRPr="00180641">
              <w:t>Student</w:t>
            </w:r>
          </w:p>
        </w:tc>
        <w:tc>
          <w:tcPr>
            <w:tcW w:w="2310" w:type="dxa"/>
            <w:tcMar>
              <w:top w:w="40" w:type="dxa"/>
              <w:left w:w="40" w:type="dxa"/>
              <w:bottom w:w="40" w:type="dxa"/>
              <w:right w:w="40" w:type="dxa"/>
            </w:tcMar>
            <w:vAlign w:val="bottom"/>
          </w:tcPr>
          <w:p w14:paraId="642F4ACD" w14:textId="77777777" w:rsidR="00321B1E" w:rsidRPr="00180641" w:rsidRDefault="005560DC">
            <w:pPr>
              <w:widowControl w:val="0"/>
              <w:jc w:val="right"/>
              <w:rPr>
                <w:sz w:val="20"/>
                <w:szCs w:val="20"/>
              </w:rPr>
            </w:pPr>
            <w:r w:rsidRPr="00180641">
              <w:t>39.7</w:t>
            </w:r>
          </w:p>
        </w:tc>
        <w:tc>
          <w:tcPr>
            <w:tcW w:w="2062" w:type="dxa"/>
            <w:tcMar>
              <w:top w:w="40" w:type="dxa"/>
              <w:left w:w="40" w:type="dxa"/>
              <w:bottom w:w="40" w:type="dxa"/>
              <w:right w:w="40" w:type="dxa"/>
            </w:tcMar>
            <w:vAlign w:val="bottom"/>
          </w:tcPr>
          <w:p w14:paraId="05558BFE" w14:textId="77777777" w:rsidR="00321B1E" w:rsidRPr="00180641" w:rsidRDefault="005560DC">
            <w:pPr>
              <w:widowControl w:val="0"/>
              <w:jc w:val="right"/>
              <w:rPr>
                <w:sz w:val="20"/>
                <w:szCs w:val="20"/>
              </w:rPr>
            </w:pPr>
            <w:r w:rsidRPr="00180641">
              <w:t>9.46</w:t>
            </w:r>
          </w:p>
        </w:tc>
      </w:tr>
      <w:tr w:rsidR="00321B1E" w:rsidRPr="00180641" w14:paraId="3AD994DE" w14:textId="77777777" w:rsidTr="00A6318C">
        <w:trPr>
          <w:trHeight w:val="330"/>
        </w:trPr>
        <w:tc>
          <w:tcPr>
            <w:tcW w:w="2055" w:type="dxa"/>
            <w:shd w:val="clear" w:color="auto" w:fill="CFE2F3"/>
            <w:tcMar>
              <w:top w:w="40" w:type="dxa"/>
              <w:left w:w="40" w:type="dxa"/>
              <w:bottom w:w="40" w:type="dxa"/>
              <w:right w:w="40" w:type="dxa"/>
            </w:tcMar>
            <w:vAlign w:val="bottom"/>
          </w:tcPr>
          <w:p w14:paraId="1366A524" w14:textId="77777777" w:rsidR="00321B1E" w:rsidRPr="00180641" w:rsidRDefault="005560DC">
            <w:pPr>
              <w:widowControl w:val="0"/>
              <w:rPr>
                <w:sz w:val="20"/>
                <w:szCs w:val="20"/>
              </w:rPr>
            </w:pPr>
            <w:r w:rsidRPr="00180641">
              <w:t>Race/Ethnicity</w:t>
            </w:r>
          </w:p>
        </w:tc>
        <w:tc>
          <w:tcPr>
            <w:tcW w:w="2205" w:type="dxa"/>
            <w:shd w:val="clear" w:color="auto" w:fill="CFE2F3"/>
            <w:tcMar>
              <w:top w:w="40" w:type="dxa"/>
              <w:left w:w="40" w:type="dxa"/>
              <w:bottom w:w="40" w:type="dxa"/>
              <w:right w:w="40" w:type="dxa"/>
            </w:tcMar>
            <w:vAlign w:val="bottom"/>
          </w:tcPr>
          <w:p w14:paraId="63DA013C" w14:textId="77777777" w:rsidR="00321B1E" w:rsidRPr="00180641" w:rsidRDefault="005560DC">
            <w:pPr>
              <w:widowControl w:val="0"/>
              <w:rPr>
                <w:sz w:val="20"/>
                <w:szCs w:val="20"/>
              </w:rPr>
            </w:pPr>
            <w:r w:rsidRPr="00180641">
              <w:t>BIPOC</w:t>
            </w:r>
          </w:p>
        </w:tc>
        <w:tc>
          <w:tcPr>
            <w:tcW w:w="2310" w:type="dxa"/>
            <w:shd w:val="clear" w:color="auto" w:fill="CFE2F3"/>
            <w:tcMar>
              <w:top w:w="40" w:type="dxa"/>
              <w:left w:w="40" w:type="dxa"/>
              <w:bottom w:w="40" w:type="dxa"/>
              <w:right w:w="40" w:type="dxa"/>
            </w:tcMar>
            <w:vAlign w:val="bottom"/>
          </w:tcPr>
          <w:p w14:paraId="3D6E4C9D" w14:textId="77777777" w:rsidR="00321B1E" w:rsidRPr="00180641" w:rsidRDefault="005560DC">
            <w:pPr>
              <w:widowControl w:val="0"/>
              <w:jc w:val="right"/>
              <w:rPr>
                <w:sz w:val="20"/>
                <w:szCs w:val="20"/>
              </w:rPr>
            </w:pPr>
            <w:r w:rsidRPr="00180641">
              <w:t>19.24</w:t>
            </w:r>
          </w:p>
        </w:tc>
        <w:tc>
          <w:tcPr>
            <w:tcW w:w="2062" w:type="dxa"/>
            <w:shd w:val="clear" w:color="auto" w:fill="CFE2F3"/>
            <w:tcMar>
              <w:top w:w="40" w:type="dxa"/>
              <w:left w:w="40" w:type="dxa"/>
              <w:bottom w:w="40" w:type="dxa"/>
              <w:right w:w="40" w:type="dxa"/>
            </w:tcMar>
            <w:vAlign w:val="bottom"/>
          </w:tcPr>
          <w:p w14:paraId="4B7DF981" w14:textId="77777777" w:rsidR="00321B1E" w:rsidRPr="00180641" w:rsidRDefault="005560DC">
            <w:pPr>
              <w:widowControl w:val="0"/>
              <w:jc w:val="right"/>
              <w:rPr>
                <w:sz w:val="20"/>
                <w:szCs w:val="20"/>
              </w:rPr>
            </w:pPr>
            <w:r w:rsidRPr="00180641">
              <w:t>11.29</w:t>
            </w:r>
          </w:p>
        </w:tc>
      </w:tr>
      <w:tr w:rsidR="00321B1E" w:rsidRPr="00180641" w14:paraId="2650F32C" w14:textId="77777777" w:rsidTr="00A6318C">
        <w:trPr>
          <w:trHeight w:val="330"/>
        </w:trPr>
        <w:tc>
          <w:tcPr>
            <w:tcW w:w="2055" w:type="dxa"/>
            <w:tcMar>
              <w:top w:w="40" w:type="dxa"/>
              <w:left w:w="40" w:type="dxa"/>
              <w:bottom w:w="40" w:type="dxa"/>
              <w:right w:w="40" w:type="dxa"/>
            </w:tcMar>
            <w:vAlign w:val="bottom"/>
          </w:tcPr>
          <w:p w14:paraId="4830DBAB" w14:textId="77777777" w:rsidR="00321B1E" w:rsidRPr="00180641" w:rsidRDefault="00321B1E">
            <w:pPr>
              <w:widowControl w:val="0"/>
              <w:rPr>
                <w:sz w:val="20"/>
                <w:szCs w:val="20"/>
              </w:rPr>
            </w:pPr>
          </w:p>
        </w:tc>
        <w:tc>
          <w:tcPr>
            <w:tcW w:w="2205" w:type="dxa"/>
            <w:tcMar>
              <w:top w:w="40" w:type="dxa"/>
              <w:left w:w="40" w:type="dxa"/>
              <w:bottom w:w="40" w:type="dxa"/>
              <w:right w:w="40" w:type="dxa"/>
            </w:tcMar>
            <w:vAlign w:val="bottom"/>
          </w:tcPr>
          <w:p w14:paraId="156812DB" w14:textId="77777777" w:rsidR="00321B1E" w:rsidRPr="00180641" w:rsidRDefault="005560DC">
            <w:pPr>
              <w:widowControl w:val="0"/>
              <w:rPr>
                <w:sz w:val="20"/>
                <w:szCs w:val="20"/>
              </w:rPr>
            </w:pPr>
            <w:r w:rsidRPr="00180641">
              <w:t>White</w:t>
            </w:r>
          </w:p>
        </w:tc>
        <w:tc>
          <w:tcPr>
            <w:tcW w:w="2310" w:type="dxa"/>
            <w:tcMar>
              <w:top w:w="40" w:type="dxa"/>
              <w:left w:w="40" w:type="dxa"/>
              <w:bottom w:w="40" w:type="dxa"/>
              <w:right w:w="40" w:type="dxa"/>
            </w:tcMar>
            <w:vAlign w:val="bottom"/>
          </w:tcPr>
          <w:p w14:paraId="54A805F8" w14:textId="77777777" w:rsidR="00321B1E" w:rsidRPr="00180641" w:rsidRDefault="005560DC">
            <w:pPr>
              <w:widowControl w:val="0"/>
              <w:jc w:val="right"/>
              <w:rPr>
                <w:sz w:val="20"/>
                <w:szCs w:val="20"/>
              </w:rPr>
            </w:pPr>
            <w:r w:rsidRPr="00180641">
              <w:t>75.19</w:t>
            </w:r>
          </w:p>
        </w:tc>
        <w:tc>
          <w:tcPr>
            <w:tcW w:w="2062" w:type="dxa"/>
            <w:tcMar>
              <w:top w:w="40" w:type="dxa"/>
              <w:left w:w="40" w:type="dxa"/>
              <w:bottom w:w="40" w:type="dxa"/>
              <w:right w:w="40" w:type="dxa"/>
            </w:tcMar>
            <w:vAlign w:val="bottom"/>
          </w:tcPr>
          <w:p w14:paraId="4CF9CD97" w14:textId="77777777" w:rsidR="00321B1E" w:rsidRPr="00180641" w:rsidRDefault="005560DC">
            <w:pPr>
              <w:widowControl w:val="0"/>
              <w:jc w:val="right"/>
              <w:rPr>
                <w:sz w:val="20"/>
                <w:szCs w:val="20"/>
              </w:rPr>
            </w:pPr>
            <w:r w:rsidRPr="00180641">
              <w:t>79.03</w:t>
            </w:r>
          </w:p>
        </w:tc>
      </w:tr>
      <w:tr w:rsidR="00321B1E" w:rsidRPr="00180641" w14:paraId="23775465" w14:textId="77777777" w:rsidTr="00A6318C">
        <w:trPr>
          <w:trHeight w:val="330"/>
        </w:trPr>
        <w:tc>
          <w:tcPr>
            <w:tcW w:w="2055" w:type="dxa"/>
            <w:tcMar>
              <w:top w:w="40" w:type="dxa"/>
              <w:left w:w="40" w:type="dxa"/>
              <w:bottom w:w="40" w:type="dxa"/>
              <w:right w:w="40" w:type="dxa"/>
            </w:tcMar>
            <w:vAlign w:val="bottom"/>
          </w:tcPr>
          <w:p w14:paraId="0A8DA63F" w14:textId="77777777" w:rsidR="00321B1E" w:rsidRPr="00180641" w:rsidRDefault="00321B1E">
            <w:pPr>
              <w:widowControl w:val="0"/>
              <w:rPr>
                <w:sz w:val="20"/>
                <w:szCs w:val="20"/>
              </w:rPr>
            </w:pPr>
          </w:p>
        </w:tc>
        <w:tc>
          <w:tcPr>
            <w:tcW w:w="2205" w:type="dxa"/>
            <w:tcMar>
              <w:top w:w="40" w:type="dxa"/>
              <w:left w:w="40" w:type="dxa"/>
              <w:bottom w:w="40" w:type="dxa"/>
              <w:right w:w="40" w:type="dxa"/>
            </w:tcMar>
            <w:vAlign w:val="bottom"/>
          </w:tcPr>
          <w:p w14:paraId="772F6865" w14:textId="77777777" w:rsidR="00321B1E" w:rsidRPr="00180641" w:rsidRDefault="005560DC">
            <w:pPr>
              <w:widowControl w:val="0"/>
              <w:rPr>
                <w:sz w:val="20"/>
                <w:szCs w:val="20"/>
              </w:rPr>
            </w:pPr>
            <w:r w:rsidRPr="00180641">
              <w:t>Not Answering</w:t>
            </w:r>
          </w:p>
        </w:tc>
        <w:tc>
          <w:tcPr>
            <w:tcW w:w="2310" w:type="dxa"/>
            <w:tcMar>
              <w:top w:w="40" w:type="dxa"/>
              <w:left w:w="40" w:type="dxa"/>
              <w:bottom w:w="40" w:type="dxa"/>
              <w:right w:w="40" w:type="dxa"/>
            </w:tcMar>
            <w:vAlign w:val="bottom"/>
          </w:tcPr>
          <w:p w14:paraId="70C4DCA8" w14:textId="77777777" w:rsidR="00321B1E" w:rsidRPr="00180641" w:rsidRDefault="005560DC">
            <w:pPr>
              <w:widowControl w:val="0"/>
              <w:jc w:val="right"/>
              <w:rPr>
                <w:sz w:val="20"/>
                <w:szCs w:val="20"/>
              </w:rPr>
            </w:pPr>
            <w:r w:rsidRPr="00180641">
              <w:t>5.57</w:t>
            </w:r>
          </w:p>
        </w:tc>
        <w:tc>
          <w:tcPr>
            <w:tcW w:w="2062" w:type="dxa"/>
            <w:tcMar>
              <w:top w:w="40" w:type="dxa"/>
              <w:left w:w="40" w:type="dxa"/>
              <w:bottom w:w="40" w:type="dxa"/>
              <w:right w:w="40" w:type="dxa"/>
            </w:tcMar>
            <w:vAlign w:val="bottom"/>
          </w:tcPr>
          <w:p w14:paraId="4B51FD82" w14:textId="77777777" w:rsidR="00321B1E" w:rsidRPr="00180641" w:rsidRDefault="005560DC">
            <w:pPr>
              <w:widowControl w:val="0"/>
              <w:jc w:val="right"/>
              <w:rPr>
                <w:sz w:val="20"/>
                <w:szCs w:val="20"/>
              </w:rPr>
            </w:pPr>
            <w:r w:rsidRPr="00180641">
              <w:t>9.68</w:t>
            </w:r>
          </w:p>
        </w:tc>
      </w:tr>
      <w:tr w:rsidR="00321B1E" w:rsidRPr="00180641" w14:paraId="0BECC8F1" w14:textId="77777777" w:rsidTr="00A6318C">
        <w:trPr>
          <w:trHeight w:val="330"/>
        </w:trPr>
        <w:tc>
          <w:tcPr>
            <w:tcW w:w="2055" w:type="dxa"/>
            <w:shd w:val="clear" w:color="auto" w:fill="CFE2F3"/>
            <w:tcMar>
              <w:top w:w="40" w:type="dxa"/>
              <w:left w:w="40" w:type="dxa"/>
              <w:bottom w:w="40" w:type="dxa"/>
              <w:right w:w="40" w:type="dxa"/>
            </w:tcMar>
            <w:vAlign w:val="bottom"/>
          </w:tcPr>
          <w:p w14:paraId="33ED7D4F" w14:textId="77777777" w:rsidR="00321B1E" w:rsidRPr="00180641" w:rsidRDefault="005560DC">
            <w:pPr>
              <w:widowControl w:val="0"/>
              <w:rPr>
                <w:sz w:val="20"/>
                <w:szCs w:val="20"/>
              </w:rPr>
            </w:pPr>
            <w:r w:rsidRPr="00180641">
              <w:t>Gender</w:t>
            </w:r>
          </w:p>
        </w:tc>
        <w:tc>
          <w:tcPr>
            <w:tcW w:w="2205" w:type="dxa"/>
            <w:shd w:val="clear" w:color="auto" w:fill="CFE2F3"/>
            <w:tcMar>
              <w:top w:w="40" w:type="dxa"/>
              <w:left w:w="40" w:type="dxa"/>
              <w:bottom w:w="40" w:type="dxa"/>
              <w:right w:w="40" w:type="dxa"/>
            </w:tcMar>
            <w:vAlign w:val="bottom"/>
          </w:tcPr>
          <w:p w14:paraId="38ED18A4" w14:textId="77777777" w:rsidR="00321B1E" w:rsidRPr="00180641" w:rsidRDefault="005560DC">
            <w:pPr>
              <w:widowControl w:val="0"/>
              <w:rPr>
                <w:sz w:val="20"/>
                <w:szCs w:val="20"/>
              </w:rPr>
            </w:pPr>
            <w:r w:rsidRPr="00180641">
              <w:t>Cisgender Female</w:t>
            </w:r>
          </w:p>
        </w:tc>
        <w:tc>
          <w:tcPr>
            <w:tcW w:w="2310" w:type="dxa"/>
            <w:shd w:val="clear" w:color="auto" w:fill="CFE2F3"/>
            <w:tcMar>
              <w:top w:w="40" w:type="dxa"/>
              <w:left w:w="40" w:type="dxa"/>
              <w:bottom w:w="40" w:type="dxa"/>
              <w:right w:w="40" w:type="dxa"/>
            </w:tcMar>
            <w:vAlign w:val="bottom"/>
          </w:tcPr>
          <w:p w14:paraId="7AD7165A" w14:textId="77777777" w:rsidR="00321B1E" w:rsidRPr="00180641" w:rsidRDefault="005560DC">
            <w:pPr>
              <w:widowControl w:val="0"/>
              <w:jc w:val="right"/>
              <w:rPr>
                <w:sz w:val="20"/>
                <w:szCs w:val="20"/>
              </w:rPr>
            </w:pPr>
            <w:r w:rsidRPr="00180641">
              <w:t>44.92</w:t>
            </w:r>
          </w:p>
        </w:tc>
        <w:tc>
          <w:tcPr>
            <w:tcW w:w="2062" w:type="dxa"/>
            <w:shd w:val="clear" w:color="auto" w:fill="CFE2F3"/>
            <w:tcMar>
              <w:top w:w="40" w:type="dxa"/>
              <w:left w:w="40" w:type="dxa"/>
              <w:bottom w:w="40" w:type="dxa"/>
              <w:right w:w="40" w:type="dxa"/>
            </w:tcMar>
            <w:vAlign w:val="bottom"/>
          </w:tcPr>
          <w:p w14:paraId="2881858A" w14:textId="77777777" w:rsidR="00321B1E" w:rsidRPr="00180641" w:rsidRDefault="005560DC">
            <w:pPr>
              <w:widowControl w:val="0"/>
              <w:jc w:val="right"/>
              <w:rPr>
                <w:sz w:val="20"/>
                <w:szCs w:val="20"/>
              </w:rPr>
            </w:pPr>
            <w:r w:rsidRPr="00180641">
              <w:t>39.34</w:t>
            </w:r>
          </w:p>
        </w:tc>
      </w:tr>
      <w:tr w:rsidR="00321B1E" w:rsidRPr="00180641" w14:paraId="03B9C18D" w14:textId="77777777" w:rsidTr="00A6318C">
        <w:trPr>
          <w:trHeight w:val="330"/>
        </w:trPr>
        <w:tc>
          <w:tcPr>
            <w:tcW w:w="2055" w:type="dxa"/>
            <w:tcMar>
              <w:top w:w="40" w:type="dxa"/>
              <w:left w:w="40" w:type="dxa"/>
              <w:bottom w:w="40" w:type="dxa"/>
              <w:right w:w="40" w:type="dxa"/>
            </w:tcMar>
            <w:vAlign w:val="bottom"/>
          </w:tcPr>
          <w:p w14:paraId="15E575CF" w14:textId="77777777" w:rsidR="00321B1E" w:rsidRPr="00180641" w:rsidRDefault="00321B1E">
            <w:pPr>
              <w:widowControl w:val="0"/>
              <w:rPr>
                <w:sz w:val="20"/>
                <w:szCs w:val="20"/>
              </w:rPr>
            </w:pPr>
          </w:p>
        </w:tc>
        <w:tc>
          <w:tcPr>
            <w:tcW w:w="2205" w:type="dxa"/>
            <w:tcMar>
              <w:top w:w="40" w:type="dxa"/>
              <w:left w:w="40" w:type="dxa"/>
              <w:bottom w:w="40" w:type="dxa"/>
              <w:right w:w="40" w:type="dxa"/>
            </w:tcMar>
            <w:vAlign w:val="bottom"/>
          </w:tcPr>
          <w:p w14:paraId="1EE538C7" w14:textId="77777777" w:rsidR="00321B1E" w:rsidRPr="00180641" w:rsidRDefault="005560DC">
            <w:pPr>
              <w:widowControl w:val="0"/>
              <w:rPr>
                <w:sz w:val="20"/>
                <w:szCs w:val="20"/>
              </w:rPr>
            </w:pPr>
            <w:r w:rsidRPr="00180641">
              <w:t>Cisgender Male</w:t>
            </w:r>
          </w:p>
        </w:tc>
        <w:tc>
          <w:tcPr>
            <w:tcW w:w="2310" w:type="dxa"/>
            <w:tcMar>
              <w:top w:w="40" w:type="dxa"/>
              <w:left w:w="40" w:type="dxa"/>
              <w:bottom w:w="40" w:type="dxa"/>
              <w:right w:w="40" w:type="dxa"/>
            </w:tcMar>
            <w:vAlign w:val="bottom"/>
          </w:tcPr>
          <w:p w14:paraId="5ABFF512" w14:textId="77777777" w:rsidR="00321B1E" w:rsidRPr="00180641" w:rsidRDefault="005560DC">
            <w:pPr>
              <w:widowControl w:val="0"/>
              <w:jc w:val="right"/>
              <w:rPr>
                <w:sz w:val="20"/>
                <w:szCs w:val="20"/>
              </w:rPr>
            </w:pPr>
            <w:r w:rsidRPr="00180641">
              <w:t>40.1</w:t>
            </w:r>
          </w:p>
        </w:tc>
        <w:tc>
          <w:tcPr>
            <w:tcW w:w="2062" w:type="dxa"/>
            <w:tcMar>
              <w:top w:w="40" w:type="dxa"/>
              <w:left w:w="40" w:type="dxa"/>
              <w:bottom w:w="40" w:type="dxa"/>
              <w:right w:w="40" w:type="dxa"/>
            </w:tcMar>
            <w:vAlign w:val="bottom"/>
          </w:tcPr>
          <w:p w14:paraId="11299805" w14:textId="77777777" w:rsidR="00321B1E" w:rsidRPr="00180641" w:rsidRDefault="005560DC">
            <w:pPr>
              <w:widowControl w:val="0"/>
              <w:jc w:val="right"/>
              <w:rPr>
                <w:sz w:val="20"/>
                <w:szCs w:val="20"/>
              </w:rPr>
            </w:pPr>
            <w:r w:rsidRPr="00180641">
              <w:t>40.98</w:t>
            </w:r>
          </w:p>
        </w:tc>
      </w:tr>
      <w:tr w:rsidR="00321B1E" w:rsidRPr="00180641" w14:paraId="20A83CA7" w14:textId="77777777" w:rsidTr="00A6318C">
        <w:trPr>
          <w:trHeight w:val="330"/>
        </w:trPr>
        <w:tc>
          <w:tcPr>
            <w:tcW w:w="2055" w:type="dxa"/>
            <w:tcMar>
              <w:top w:w="40" w:type="dxa"/>
              <w:left w:w="40" w:type="dxa"/>
              <w:bottom w:w="40" w:type="dxa"/>
              <w:right w:w="40" w:type="dxa"/>
            </w:tcMar>
            <w:vAlign w:val="bottom"/>
          </w:tcPr>
          <w:p w14:paraId="0842E783" w14:textId="77777777" w:rsidR="00321B1E" w:rsidRPr="00180641" w:rsidRDefault="00321B1E">
            <w:pPr>
              <w:widowControl w:val="0"/>
              <w:rPr>
                <w:sz w:val="20"/>
                <w:szCs w:val="20"/>
              </w:rPr>
            </w:pPr>
          </w:p>
        </w:tc>
        <w:tc>
          <w:tcPr>
            <w:tcW w:w="2205" w:type="dxa"/>
            <w:tcMar>
              <w:top w:w="40" w:type="dxa"/>
              <w:left w:w="40" w:type="dxa"/>
              <w:bottom w:w="40" w:type="dxa"/>
              <w:right w:w="40" w:type="dxa"/>
            </w:tcMar>
            <w:vAlign w:val="bottom"/>
          </w:tcPr>
          <w:p w14:paraId="09B8434B" w14:textId="77777777" w:rsidR="00321B1E" w:rsidRPr="00180641" w:rsidRDefault="005560DC">
            <w:pPr>
              <w:widowControl w:val="0"/>
              <w:rPr>
                <w:sz w:val="20"/>
                <w:szCs w:val="20"/>
              </w:rPr>
            </w:pPr>
            <w:r w:rsidRPr="00180641">
              <w:t>Gender Expansive</w:t>
            </w:r>
          </w:p>
        </w:tc>
        <w:tc>
          <w:tcPr>
            <w:tcW w:w="2310" w:type="dxa"/>
            <w:tcMar>
              <w:top w:w="40" w:type="dxa"/>
              <w:left w:w="40" w:type="dxa"/>
              <w:bottom w:w="40" w:type="dxa"/>
              <w:right w:w="40" w:type="dxa"/>
            </w:tcMar>
            <w:vAlign w:val="bottom"/>
          </w:tcPr>
          <w:p w14:paraId="7CFA3849" w14:textId="77777777" w:rsidR="00321B1E" w:rsidRPr="00180641" w:rsidRDefault="005560DC">
            <w:pPr>
              <w:widowControl w:val="0"/>
              <w:jc w:val="right"/>
              <w:rPr>
                <w:sz w:val="20"/>
                <w:szCs w:val="20"/>
              </w:rPr>
            </w:pPr>
            <w:r w:rsidRPr="00180641">
              <w:t>7.87</w:t>
            </w:r>
          </w:p>
        </w:tc>
        <w:tc>
          <w:tcPr>
            <w:tcW w:w="2062" w:type="dxa"/>
            <w:tcMar>
              <w:top w:w="40" w:type="dxa"/>
              <w:left w:w="40" w:type="dxa"/>
              <w:bottom w:w="40" w:type="dxa"/>
              <w:right w:w="40" w:type="dxa"/>
            </w:tcMar>
            <w:vAlign w:val="bottom"/>
          </w:tcPr>
          <w:p w14:paraId="264E3086" w14:textId="77777777" w:rsidR="00321B1E" w:rsidRPr="00180641" w:rsidRDefault="005560DC">
            <w:pPr>
              <w:widowControl w:val="0"/>
              <w:jc w:val="right"/>
              <w:rPr>
                <w:sz w:val="20"/>
                <w:szCs w:val="20"/>
              </w:rPr>
            </w:pPr>
            <w:r w:rsidRPr="00180641">
              <w:t>6.56</w:t>
            </w:r>
          </w:p>
        </w:tc>
      </w:tr>
      <w:tr w:rsidR="00321B1E" w:rsidRPr="00180641" w14:paraId="5BC36A50" w14:textId="77777777" w:rsidTr="00A6318C">
        <w:trPr>
          <w:trHeight w:val="330"/>
        </w:trPr>
        <w:tc>
          <w:tcPr>
            <w:tcW w:w="2055" w:type="dxa"/>
            <w:tcMar>
              <w:top w:w="40" w:type="dxa"/>
              <w:left w:w="40" w:type="dxa"/>
              <w:bottom w:w="40" w:type="dxa"/>
              <w:right w:w="40" w:type="dxa"/>
            </w:tcMar>
            <w:vAlign w:val="bottom"/>
          </w:tcPr>
          <w:p w14:paraId="712BA071" w14:textId="77777777" w:rsidR="00321B1E" w:rsidRPr="00180641" w:rsidRDefault="00321B1E">
            <w:pPr>
              <w:widowControl w:val="0"/>
              <w:rPr>
                <w:sz w:val="20"/>
                <w:szCs w:val="20"/>
              </w:rPr>
            </w:pPr>
          </w:p>
        </w:tc>
        <w:tc>
          <w:tcPr>
            <w:tcW w:w="2205" w:type="dxa"/>
            <w:tcMar>
              <w:top w:w="40" w:type="dxa"/>
              <w:left w:w="40" w:type="dxa"/>
              <w:bottom w:w="40" w:type="dxa"/>
              <w:right w:w="40" w:type="dxa"/>
            </w:tcMar>
            <w:vAlign w:val="bottom"/>
          </w:tcPr>
          <w:p w14:paraId="31B6FDB9" w14:textId="77777777" w:rsidR="00321B1E" w:rsidRPr="00180641" w:rsidRDefault="005560DC">
            <w:pPr>
              <w:widowControl w:val="0"/>
              <w:rPr>
                <w:sz w:val="20"/>
                <w:szCs w:val="20"/>
              </w:rPr>
            </w:pPr>
            <w:r w:rsidRPr="00180641">
              <w:t>Not Answering</w:t>
            </w:r>
          </w:p>
        </w:tc>
        <w:tc>
          <w:tcPr>
            <w:tcW w:w="2310" w:type="dxa"/>
            <w:tcMar>
              <w:top w:w="40" w:type="dxa"/>
              <w:left w:w="40" w:type="dxa"/>
              <w:bottom w:w="40" w:type="dxa"/>
              <w:right w:w="40" w:type="dxa"/>
            </w:tcMar>
            <w:vAlign w:val="bottom"/>
          </w:tcPr>
          <w:p w14:paraId="5430609F" w14:textId="77777777" w:rsidR="00321B1E" w:rsidRPr="00180641" w:rsidRDefault="005560DC">
            <w:pPr>
              <w:widowControl w:val="0"/>
              <w:jc w:val="right"/>
              <w:rPr>
                <w:sz w:val="20"/>
                <w:szCs w:val="20"/>
              </w:rPr>
            </w:pPr>
            <w:r w:rsidRPr="00180641">
              <w:t>7.11</w:t>
            </w:r>
          </w:p>
        </w:tc>
        <w:tc>
          <w:tcPr>
            <w:tcW w:w="2062" w:type="dxa"/>
            <w:tcMar>
              <w:top w:w="40" w:type="dxa"/>
              <w:left w:w="40" w:type="dxa"/>
              <w:bottom w:w="40" w:type="dxa"/>
              <w:right w:w="40" w:type="dxa"/>
            </w:tcMar>
            <w:vAlign w:val="bottom"/>
          </w:tcPr>
          <w:p w14:paraId="5EF7995D" w14:textId="77777777" w:rsidR="00321B1E" w:rsidRPr="00180641" w:rsidRDefault="005560DC">
            <w:pPr>
              <w:widowControl w:val="0"/>
              <w:jc w:val="right"/>
              <w:rPr>
                <w:sz w:val="20"/>
                <w:szCs w:val="20"/>
              </w:rPr>
            </w:pPr>
            <w:r w:rsidRPr="00180641">
              <w:t>13.11</w:t>
            </w:r>
          </w:p>
        </w:tc>
      </w:tr>
      <w:tr w:rsidR="00321B1E" w:rsidRPr="00180641" w14:paraId="480F3E6D" w14:textId="77777777" w:rsidTr="00A6318C">
        <w:trPr>
          <w:trHeight w:val="330"/>
        </w:trPr>
        <w:tc>
          <w:tcPr>
            <w:tcW w:w="2055" w:type="dxa"/>
            <w:shd w:val="clear" w:color="auto" w:fill="CFE2F3"/>
            <w:tcMar>
              <w:top w:w="40" w:type="dxa"/>
              <w:left w:w="40" w:type="dxa"/>
              <w:bottom w:w="40" w:type="dxa"/>
              <w:right w:w="40" w:type="dxa"/>
            </w:tcMar>
            <w:vAlign w:val="bottom"/>
          </w:tcPr>
          <w:p w14:paraId="72D25D9F" w14:textId="77777777" w:rsidR="00321B1E" w:rsidRPr="00180641" w:rsidRDefault="005560DC">
            <w:pPr>
              <w:widowControl w:val="0"/>
              <w:rPr>
                <w:sz w:val="20"/>
                <w:szCs w:val="20"/>
              </w:rPr>
            </w:pPr>
            <w:r w:rsidRPr="00180641">
              <w:t>Sexual Orientation</w:t>
            </w:r>
          </w:p>
        </w:tc>
        <w:tc>
          <w:tcPr>
            <w:tcW w:w="2205" w:type="dxa"/>
            <w:shd w:val="clear" w:color="auto" w:fill="CFE2F3"/>
            <w:tcMar>
              <w:top w:w="40" w:type="dxa"/>
              <w:left w:w="40" w:type="dxa"/>
              <w:bottom w:w="40" w:type="dxa"/>
              <w:right w:w="40" w:type="dxa"/>
            </w:tcMar>
            <w:vAlign w:val="bottom"/>
          </w:tcPr>
          <w:p w14:paraId="0B5E7F72" w14:textId="77777777" w:rsidR="00321B1E" w:rsidRPr="00180641" w:rsidRDefault="005560DC">
            <w:pPr>
              <w:widowControl w:val="0"/>
              <w:rPr>
                <w:sz w:val="20"/>
                <w:szCs w:val="20"/>
              </w:rPr>
            </w:pPr>
            <w:r w:rsidRPr="00180641">
              <w:t>Heterosexual/Straight</w:t>
            </w:r>
          </w:p>
        </w:tc>
        <w:tc>
          <w:tcPr>
            <w:tcW w:w="2310" w:type="dxa"/>
            <w:shd w:val="clear" w:color="auto" w:fill="CFE2F3"/>
            <w:tcMar>
              <w:top w:w="40" w:type="dxa"/>
              <w:left w:w="40" w:type="dxa"/>
              <w:bottom w:w="40" w:type="dxa"/>
              <w:right w:w="40" w:type="dxa"/>
            </w:tcMar>
            <w:vAlign w:val="bottom"/>
          </w:tcPr>
          <w:p w14:paraId="434BF46F" w14:textId="77777777" w:rsidR="00321B1E" w:rsidRPr="00180641" w:rsidRDefault="005560DC">
            <w:pPr>
              <w:widowControl w:val="0"/>
              <w:jc w:val="right"/>
              <w:rPr>
                <w:sz w:val="20"/>
                <w:szCs w:val="20"/>
              </w:rPr>
            </w:pPr>
            <w:r w:rsidRPr="00180641">
              <w:t>65.54</w:t>
            </w:r>
          </w:p>
        </w:tc>
        <w:tc>
          <w:tcPr>
            <w:tcW w:w="2062" w:type="dxa"/>
            <w:shd w:val="clear" w:color="auto" w:fill="CFE2F3"/>
            <w:tcMar>
              <w:top w:w="40" w:type="dxa"/>
              <w:left w:w="40" w:type="dxa"/>
              <w:bottom w:w="40" w:type="dxa"/>
              <w:right w:w="40" w:type="dxa"/>
            </w:tcMar>
            <w:vAlign w:val="bottom"/>
          </w:tcPr>
          <w:p w14:paraId="53ED0CC2" w14:textId="77777777" w:rsidR="00321B1E" w:rsidRPr="00180641" w:rsidRDefault="005560DC">
            <w:pPr>
              <w:widowControl w:val="0"/>
              <w:jc w:val="right"/>
              <w:rPr>
                <w:sz w:val="20"/>
                <w:szCs w:val="20"/>
              </w:rPr>
            </w:pPr>
            <w:r w:rsidRPr="00180641">
              <w:t>73.33</w:t>
            </w:r>
          </w:p>
        </w:tc>
      </w:tr>
      <w:tr w:rsidR="00321B1E" w:rsidRPr="00180641" w14:paraId="2FF0E458" w14:textId="77777777" w:rsidTr="00A6318C">
        <w:trPr>
          <w:trHeight w:val="330"/>
        </w:trPr>
        <w:tc>
          <w:tcPr>
            <w:tcW w:w="2055" w:type="dxa"/>
            <w:tcMar>
              <w:top w:w="40" w:type="dxa"/>
              <w:left w:w="40" w:type="dxa"/>
              <w:bottom w:w="40" w:type="dxa"/>
              <w:right w:w="40" w:type="dxa"/>
            </w:tcMar>
            <w:vAlign w:val="bottom"/>
          </w:tcPr>
          <w:p w14:paraId="0BDAAE2C" w14:textId="77777777" w:rsidR="00321B1E" w:rsidRPr="00180641" w:rsidRDefault="00321B1E">
            <w:pPr>
              <w:widowControl w:val="0"/>
              <w:rPr>
                <w:sz w:val="20"/>
                <w:szCs w:val="20"/>
              </w:rPr>
            </w:pPr>
          </w:p>
        </w:tc>
        <w:tc>
          <w:tcPr>
            <w:tcW w:w="2205" w:type="dxa"/>
            <w:tcMar>
              <w:top w:w="40" w:type="dxa"/>
              <w:left w:w="40" w:type="dxa"/>
              <w:bottom w:w="40" w:type="dxa"/>
              <w:right w:w="40" w:type="dxa"/>
            </w:tcMar>
            <w:vAlign w:val="bottom"/>
          </w:tcPr>
          <w:p w14:paraId="5F5887E7" w14:textId="77777777" w:rsidR="00321B1E" w:rsidRPr="00180641" w:rsidRDefault="005560DC">
            <w:pPr>
              <w:widowControl w:val="0"/>
              <w:rPr>
                <w:sz w:val="20"/>
                <w:szCs w:val="20"/>
              </w:rPr>
            </w:pPr>
            <w:r w:rsidRPr="00180641">
              <w:t>Queer</w:t>
            </w:r>
          </w:p>
        </w:tc>
        <w:tc>
          <w:tcPr>
            <w:tcW w:w="2310" w:type="dxa"/>
            <w:tcMar>
              <w:top w:w="40" w:type="dxa"/>
              <w:left w:w="40" w:type="dxa"/>
              <w:bottom w:w="40" w:type="dxa"/>
              <w:right w:w="40" w:type="dxa"/>
            </w:tcMar>
            <w:vAlign w:val="bottom"/>
          </w:tcPr>
          <w:p w14:paraId="6262926A" w14:textId="77777777" w:rsidR="00321B1E" w:rsidRPr="00180641" w:rsidRDefault="005560DC">
            <w:pPr>
              <w:widowControl w:val="0"/>
              <w:jc w:val="right"/>
              <w:rPr>
                <w:sz w:val="20"/>
                <w:szCs w:val="20"/>
              </w:rPr>
            </w:pPr>
            <w:r w:rsidRPr="00180641">
              <w:t>26.68</w:t>
            </w:r>
          </w:p>
        </w:tc>
        <w:tc>
          <w:tcPr>
            <w:tcW w:w="2062" w:type="dxa"/>
            <w:tcMar>
              <w:top w:w="40" w:type="dxa"/>
              <w:left w:w="40" w:type="dxa"/>
              <w:bottom w:w="40" w:type="dxa"/>
              <w:right w:w="40" w:type="dxa"/>
            </w:tcMar>
            <w:vAlign w:val="bottom"/>
          </w:tcPr>
          <w:p w14:paraId="7A97E31E" w14:textId="77777777" w:rsidR="00321B1E" w:rsidRPr="00180641" w:rsidRDefault="005560DC">
            <w:pPr>
              <w:widowControl w:val="0"/>
              <w:jc w:val="right"/>
              <w:rPr>
                <w:sz w:val="20"/>
                <w:szCs w:val="20"/>
              </w:rPr>
            </w:pPr>
            <w:r w:rsidRPr="00180641">
              <w:t>13.33</w:t>
            </w:r>
          </w:p>
        </w:tc>
      </w:tr>
      <w:tr w:rsidR="00321B1E" w:rsidRPr="00180641" w14:paraId="0D2AF240" w14:textId="77777777" w:rsidTr="00A6318C">
        <w:trPr>
          <w:trHeight w:val="330"/>
        </w:trPr>
        <w:tc>
          <w:tcPr>
            <w:tcW w:w="2055" w:type="dxa"/>
            <w:tcMar>
              <w:top w:w="40" w:type="dxa"/>
              <w:left w:w="40" w:type="dxa"/>
              <w:bottom w:w="40" w:type="dxa"/>
              <w:right w:w="40" w:type="dxa"/>
            </w:tcMar>
            <w:vAlign w:val="bottom"/>
          </w:tcPr>
          <w:p w14:paraId="4774D3C4" w14:textId="77777777" w:rsidR="00321B1E" w:rsidRPr="00180641" w:rsidRDefault="00321B1E">
            <w:pPr>
              <w:widowControl w:val="0"/>
              <w:rPr>
                <w:sz w:val="20"/>
                <w:szCs w:val="20"/>
              </w:rPr>
            </w:pPr>
          </w:p>
        </w:tc>
        <w:tc>
          <w:tcPr>
            <w:tcW w:w="2205" w:type="dxa"/>
            <w:tcMar>
              <w:top w:w="40" w:type="dxa"/>
              <w:left w:w="40" w:type="dxa"/>
              <w:bottom w:w="40" w:type="dxa"/>
              <w:right w:w="40" w:type="dxa"/>
            </w:tcMar>
            <w:vAlign w:val="bottom"/>
          </w:tcPr>
          <w:p w14:paraId="67ECF133" w14:textId="77777777" w:rsidR="00321B1E" w:rsidRPr="00180641" w:rsidRDefault="005560DC">
            <w:pPr>
              <w:widowControl w:val="0"/>
              <w:rPr>
                <w:sz w:val="20"/>
                <w:szCs w:val="20"/>
              </w:rPr>
            </w:pPr>
            <w:r w:rsidRPr="00180641">
              <w:t>Not Answering</w:t>
            </w:r>
          </w:p>
        </w:tc>
        <w:tc>
          <w:tcPr>
            <w:tcW w:w="2310" w:type="dxa"/>
            <w:tcMar>
              <w:top w:w="40" w:type="dxa"/>
              <w:left w:w="40" w:type="dxa"/>
              <w:bottom w:w="40" w:type="dxa"/>
              <w:right w:w="40" w:type="dxa"/>
            </w:tcMar>
            <w:vAlign w:val="bottom"/>
          </w:tcPr>
          <w:p w14:paraId="07EE1A0E" w14:textId="77777777" w:rsidR="00321B1E" w:rsidRPr="00180641" w:rsidRDefault="005560DC">
            <w:pPr>
              <w:widowControl w:val="0"/>
              <w:jc w:val="right"/>
              <w:rPr>
                <w:sz w:val="20"/>
                <w:szCs w:val="20"/>
              </w:rPr>
            </w:pPr>
            <w:r w:rsidRPr="00180641">
              <w:t>7.77</w:t>
            </w:r>
          </w:p>
        </w:tc>
        <w:tc>
          <w:tcPr>
            <w:tcW w:w="2062" w:type="dxa"/>
            <w:tcMar>
              <w:top w:w="40" w:type="dxa"/>
              <w:left w:w="40" w:type="dxa"/>
              <w:bottom w:w="40" w:type="dxa"/>
              <w:right w:w="40" w:type="dxa"/>
            </w:tcMar>
            <w:vAlign w:val="bottom"/>
          </w:tcPr>
          <w:p w14:paraId="546A4D79" w14:textId="77777777" w:rsidR="00321B1E" w:rsidRPr="00180641" w:rsidRDefault="005560DC">
            <w:pPr>
              <w:widowControl w:val="0"/>
              <w:jc w:val="right"/>
              <w:rPr>
                <w:sz w:val="20"/>
                <w:szCs w:val="20"/>
              </w:rPr>
            </w:pPr>
            <w:r w:rsidRPr="00180641">
              <w:t>13.33</w:t>
            </w:r>
          </w:p>
        </w:tc>
      </w:tr>
      <w:tr w:rsidR="00321B1E" w:rsidRPr="00180641" w14:paraId="2AF9830C" w14:textId="77777777" w:rsidTr="00A6318C">
        <w:trPr>
          <w:trHeight w:val="330"/>
        </w:trPr>
        <w:tc>
          <w:tcPr>
            <w:tcW w:w="2055" w:type="dxa"/>
            <w:shd w:val="clear" w:color="auto" w:fill="CFE2F3"/>
            <w:tcMar>
              <w:top w:w="40" w:type="dxa"/>
              <w:left w:w="40" w:type="dxa"/>
              <w:bottom w:w="40" w:type="dxa"/>
              <w:right w:w="40" w:type="dxa"/>
            </w:tcMar>
            <w:vAlign w:val="bottom"/>
          </w:tcPr>
          <w:p w14:paraId="439C4C2E" w14:textId="77777777" w:rsidR="00321B1E" w:rsidRPr="00180641" w:rsidRDefault="005560DC">
            <w:pPr>
              <w:widowControl w:val="0"/>
              <w:rPr>
                <w:sz w:val="20"/>
                <w:szCs w:val="20"/>
              </w:rPr>
            </w:pPr>
            <w:r w:rsidRPr="00180641">
              <w:t>Disability</w:t>
            </w:r>
          </w:p>
        </w:tc>
        <w:tc>
          <w:tcPr>
            <w:tcW w:w="2205" w:type="dxa"/>
            <w:shd w:val="clear" w:color="auto" w:fill="CFE2F3"/>
            <w:tcMar>
              <w:top w:w="40" w:type="dxa"/>
              <w:left w:w="40" w:type="dxa"/>
              <w:bottom w:w="40" w:type="dxa"/>
              <w:right w:w="40" w:type="dxa"/>
            </w:tcMar>
            <w:vAlign w:val="bottom"/>
          </w:tcPr>
          <w:p w14:paraId="5E234CC3" w14:textId="77777777" w:rsidR="00321B1E" w:rsidRPr="00180641" w:rsidRDefault="005560DC">
            <w:pPr>
              <w:widowControl w:val="0"/>
              <w:rPr>
                <w:sz w:val="20"/>
                <w:szCs w:val="20"/>
              </w:rPr>
            </w:pPr>
            <w:r w:rsidRPr="00180641">
              <w:t>Abled</w:t>
            </w:r>
          </w:p>
        </w:tc>
        <w:tc>
          <w:tcPr>
            <w:tcW w:w="2310" w:type="dxa"/>
            <w:shd w:val="clear" w:color="auto" w:fill="CFE2F3"/>
            <w:tcMar>
              <w:top w:w="40" w:type="dxa"/>
              <w:left w:w="40" w:type="dxa"/>
              <w:bottom w:w="40" w:type="dxa"/>
              <w:right w:w="40" w:type="dxa"/>
            </w:tcMar>
            <w:vAlign w:val="bottom"/>
          </w:tcPr>
          <w:p w14:paraId="0B44BCB2" w14:textId="77777777" w:rsidR="00321B1E" w:rsidRPr="00180641" w:rsidRDefault="005560DC">
            <w:pPr>
              <w:widowControl w:val="0"/>
              <w:jc w:val="right"/>
              <w:rPr>
                <w:sz w:val="20"/>
                <w:szCs w:val="20"/>
              </w:rPr>
            </w:pPr>
            <w:r w:rsidRPr="00180641">
              <w:t>74.74</w:t>
            </w:r>
          </w:p>
        </w:tc>
        <w:tc>
          <w:tcPr>
            <w:tcW w:w="2062" w:type="dxa"/>
            <w:shd w:val="clear" w:color="auto" w:fill="CFE2F3"/>
            <w:tcMar>
              <w:top w:w="40" w:type="dxa"/>
              <w:left w:w="40" w:type="dxa"/>
              <w:bottom w:w="40" w:type="dxa"/>
              <w:right w:w="40" w:type="dxa"/>
            </w:tcMar>
            <w:vAlign w:val="bottom"/>
          </w:tcPr>
          <w:p w14:paraId="6707A2B2" w14:textId="77777777" w:rsidR="00321B1E" w:rsidRPr="00180641" w:rsidRDefault="005560DC">
            <w:pPr>
              <w:widowControl w:val="0"/>
              <w:jc w:val="right"/>
              <w:rPr>
                <w:sz w:val="20"/>
                <w:szCs w:val="20"/>
              </w:rPr>
            </w:pPr>
            <w:r w:rsidRPr="00180641">
              <w:t>71.43</w:t>
            </w:r>
          </w:p>
        </w:tc>
      </w:tr>
      <w:tr w:rsidR="00321B1E" w:rsidRPr="00180641" w14:paraId="01ED844E" w14:textId="77777777" w:rsidTr="00A6318C">
        <w:trPr>
          <w:trHeight w:val="330"/>
        </w:trPr>
        <w:tc>
          <w:tcPr>
            <w:tcW w:w="2055" w:type="dxa"/>
            <w:tcMar>
              <w:top w:w="40" w:type="dxa"/>
              <w:left w:w="40" w:type="dxa"/>
              <w:bottom w:w="40" w:type="dxa"/>
              <w:right w:w="40" w:type="dxa"/>
            </w:tcMar>
            <w:vAlign w:val="bottom"/>
          </w:tcPr>
          <w:p w14:paraId="41252AEB" w14:textId="77777777" w:rsidR="00321B1E" w:rsidRPr="00180641" w:rsidRDefault="00321B1E">
            <w:pPr>
              <w:widowControl w:val="0"/>
              <w:rPr>
                <w:sz w:val="20"/>
                <w:szCs w:val="20"/>
              </w:rPr>
            </w:pPr>
          </w:p>
        </w:tc>
        <w:tc>
          <w:tcPr>
            <w:tcW w:w="2205" w:type="dxa"/>
            <w:tcMar>
              <w:top w:w="40" w:type="dxa"/>
              <w:left w:w="40" w:type="dxa"/>
              <w:bottom w:w="40" w:type="dxa"/>
              <w:right w:w="40" w:type="dxa"/>
            </w:tcMar>
            <w:vAlign w:val="bottom"/>
          </w:tcPr>
          <w:p w14:paraId="49EC3EC1" w14:textId="77777777" w:rsidR="00321B1E" w:rsidRPr="00180641" w:rsidRDefault="005560DC">
            <w:pPr>
              <w:widowControl w:val="0"/>
              <w:rPr>
                <w:sz w:val="20"/>
                <w:szCs w:val="20"/>
              </w:rPr>
            </w:pPr>
            <w:r w:rsidRPr="00180641">
              <w:t>Disabled</w:t>
            </w:r>
          </w:p>
        </w:tc>
        <w:tc>
          <w:tcPr>
            <w:tcW w:w="2310" w:type="dxa"/>
            <w:tcMar>
              <w:top w:w="40" w:type="dxa"/>
              <w:left w:w="40" w:type="dxa"/>
              <w:bottom w:w="40" w:type="dxa"/>
              <w:right w:w="40" w:type="dxa"/>
            </w:tcMar>
            <w:vAlign w:val="bottom"/>
          </w:tcPr>
          <w:p w14:paraId="07305399" w14:textId="77777777" w:rsidR="00321B1E" w:rsidRPr="00180641" w:rsidRDefault="005560DC">
            <w:pPr>
              <w:widowControl w:val="0"/>
              <w:jc w:val="right"/>
              <w:rPr>
                <w:sz w:val="20"/>
                <w:szCs w:val="20"/>
              </w:rPr>
            </w:pPr>
            <w:r w:rsidRPr="00180641">
              <w:t>19.33</w:t>
            </w:r>
          </w:p>
        </w:tc>
        <w:tc>
          <w:tcPr>
            <w:tcW w:w="2062" w:type="dxa"/>
            <w:tcMar>
              <w:top w:w="40" w:type="dxa"/>
              <w:left w:w="40" w:type="dxa"/>
              <w:bottom w:w="40" w:type="dxa"/>
              <w:right w:w="40" w:type="dxa"/>
            </w:tcMar>
            <w:vAlign w:val="bottom"/>
          </w:tcPr>
          <w:p w14:paraId="6403D41F" w14:textId="77777777" w:rsidR="00321B1E" w:rsidRPr="00180641" w:rsidRDefault="005560DC">
            <w:pPr>
              <w:widowControl w:val="0"/>
              <w:jc w:val="right"/>
              <w:rPr>
                <w:sz w:val="20"/>
                <w:szCs w:val="20"/>
              </w:rPr>
            </w:pPr>
            <w:r w:rsidRPr="00180641">
              <w:t>14.29</w:t>
            </w:r>
          </w:p>
        </w:tc>
      </w:tr>
      <w:tr w:rsidR="00321B1E" w:rsidRPr="00180641" w14:paraId="0D069704" w14:textId="77777777" w:rsidTr="00A6318C">
        <w:trPr>
          <w:trHeight w:val="330"/>
        </w:trPr>
        <w:tc>
          <w:tcPr>
            <w:tcW w:w="2055" w:type="dxa"/>
            <w:tcMar>
              <w:top w:w="40" w:type="dxa"/>
              <w:left w:w="40" w:type="dxa"/>
              <w:bottom w:w="40" w:type="dxa"/>
              <w:right w:w="40" w:type="dxa"/>
            </w:tcMar>
            <w:vAlign w:val="bottom"/>
          </w:tcPr>
          <w:p w14:paraId="0FF94C0D" w14:textId="77777777" w:rsidR="00321B1E" w:rsidRPr="00180641" w:rsidRDefault="00321B1E">
            <w:pPr>
              <w:widowControl w:val="0"/>
              <w:rPr>
                <w:sz w:val="20"/>
                <w:szCs w:val="20"/>
              </w:rPr>
            </w:pPr>
          </w:p>
        </w:tc>
        <w:tc>
          <w:tcPr>
            <w:tcW w:w="2205" w:type="dxa"/>
            <w:tcMar>
              <w:top w:w="40" w:type="dxa"/>
              <w:left w:w="40" w:type="dxa"/>
              <w:bottom w:w="40" w:type="dxa"/>
              <w:right w:w="40" w:type="dxa"/>
            </w:tcMar>
            <w:vAlign w:val="bottom"/>
          </w:tcPr>
          <w:p w14:paraId="69E74C8A" w14:textId="77777777" w:rsidR="00321B1E" w:rsidRPr="00180641" w:rsidRDefault="005560DC">
            <w:pPr>
              <w:widowControl w:val="0"/>
              <w:rPr>
                <w:sz w:val="20"/>
                <w:szCs w:val="20"/>
              </w:rPr>
            </w:pPr>
            <w:r w:rsidRPr="00180641">
              <w:t>Not Answering</w:t>
            </w:r>
          </w:p>
        </w:tc>
        <w:tc>
          <w:tcPr>
            <w:tcW w:w="2310" w:type="dxa"/>
            <w:tcMar>
              <w:top w:w="40" w:type="dxa"/>
              <w:left w:w="40" w:type="dxa"/>
              <w:bottom w:w="40" w:type="dxa"/>
              <w:right w:w="40" w:type="dxa"/>
            </w:tcMar>
            <w:vAlign w:val="bottom"/>
          </w:tcPr>
          <w:p w14:paraId="6970355A" w14:textId="77777777" w:rsidR="00321B1E" w:rsidRPr="00180641" w:rsidRDefault="005560DC">
            <w:pPr>
              <w:widowControl w:val="0"/>
              <w:jc w:val="right"/>
              <w:rPr>
                <w:sz w:val="20"/>
                <w:szCs w:val="20"/>
              </w:rPr>
            </w:pPr>
            <w:r w:rsidRPr="00180641">
              <w:t>5.93</w:t>
            </w:r>
          </w:p>
        </w:tc>
        <w:tc>
          <w:tcPr>
            <w:tcW w:w="2062" w:type="dxa"/>
            <w:tcMar>
              <w:top w:w="40" w:type="dxa"/>
              <w:left w:w="40" w:type="dxa"/>
              <w:bottom w:w="40" w:type="dxa"/>
              <w:right w:w="40" w:type="dxa"/>
            </w:tcMar>
            <w:vAlign w:val="bottom"/>
          </w:tcPr>
          <w:p w14:paraId="10BBBB21" w14:textId="77777777" w:rsidR="00321B1E" w:rsidRPr="00180641" w:rsidRDefault="005560DC">
            <w:pPr>
              <w:widowControl w:val="0"/>
              <w:jc w:val="right"/>
              <w:rPr>
                <w:sz w:val="20"/>
                <w:szCs w:val="20"/>
              </w:rPr>
            </w:pPr>
            <w:r w:rsidRPr="00180641">
              <w:t>14.29</w:t>
            </w:r>
          </w:p>
        </w:tc>
      </w:tr>
      <w:tr w:rsidR="00321B1E" w:rsidRPr="00180641" w14:paraId="7EF1ADFD" w14:textId="77777777" w:rsidTr="00A6318C">
        <w:trPr>
          <w:trHeight w:val="330"/>
        </w:trPr>
        <w:tc>
          <w:tcPr>
            <w:tcW w:w="2055" w:type="dxa"/>
            <w:shd w:val="clear" w:color="auto" w:fill="CFE2F3"/>
            <w:tcMar>
              <w:top w:w="40" w:type="dxa"/>
              <w:left w:w="40" w:type="dxa"/>
              <w:bottom w:w="40" w:type="dxa"/>
              <w:right w:w="40" w:type="dxa"/>
            </w:tcMar>
            <w:vAlign w:val="bottom"/>
          </w:tcPr>
          <w:p w14:paraId="50DC2681" w14:textId="77777777" w:rsidR="00321B1E" w:rsidRPr="00180641" w:rsidRDefault="005560DC">
            <w:pPr>
              <w:widowControl w:val="0"/>
              <w:rPr>
                <w:sz w:val="20"/>
                <w:szCs w:val="20"/>
              </w:rPr>
            </w:pPr>
            <w:r w:rsidRPr="00180641">
              <w:t>First Generation Student</w:t>
            </w:r>
          </w:p>
        </w:tc>
        <w:tc>
          <w:tcPr>
            <w:tcW w:w="2205" w:type="dxa"/>
            <w:shd w:val="clear" w:color="auto" w:fill="CFE2F3"/>
            <w:tcMar>
              <w:top w:w="40" w:type="dxa"/>
              <w:left w:w="40" w:type="dxa"/>
              <w:bottom w:w="40" w:type="dxa"/>
              <w:right w:w="40" w:type="dxa"/>
            </w:tcMar>
            <w:vAlign w:val="bottom"/>
          </w:tcPr>
          <w:p w14:paraId="28BE0997" w14:textId="77777777" w:rsidR="00321B1E" w:rsidRPr="00180641" w:rsidRDefault="005560DC">
            <w:pPr>
              <w:widowControl w:val="0"/>
              <w:rPr>
                <w:sz w:val="20"/>
                <w:szCs w:val="20"/>
              </w:rPr>
            </w:pPr>
            <w:r w:rsidRPr="00180641">
              <w:t>Yes</w:t>
            </w:r>
          </w:p>
        </w:tc>
        <w:tc>
          <w:tcPr>
            <w:tcW w:w="2310" w:type="dxa"/>
            <w:shd w:val="clear" w:color="auto" w:fill="CFE2F3"/>
            <w:tcMar>
              <w:top w:w="40" w:type="dxa"/>
              <w:left w:w="40" w:type="dxa"/>
              <w:bottom w:w="40" w:type="dxa"/>
              <w:right w:w="40" w:type="dxa"/>
            </w:tcMar>
            <w:vAlign w:val="bottom"/>
          </w:tcPr>
          <w:p w14:paraId="1D82C0D2" w14:textId="77777777" w:rsidR="00321B1E" w:rsidRPr="00180641" w:rsidRDefault="005560DC">
            <w:pPr>
              <w:widowControl w:val="0"/>
              <w:jc w:val="right"/>
              <w:rPr>
                <w:sz w:val="20"/>
                <w:szCs w:val="20"/>
              </w:rPr>
            </w:pPr>
            <w:r w:rsidRPr="00180641">
              <w:t>23.6</w:t>
            </w:r>
          </w:p>
        </w:tc>
        <w:tc>
          <w:tcPr>
            <w:tcW w:w="2062" w:type="dxa"/>
            <w:shd w:val="clear" w:color="auto" w:fill="CFE2F3"/>
            <w:tcMar>
              <w:top w:w="40" w:type="dxa"/>
              <w:left w:w="40" w:type="dxa"/>
              <w:bottom w:w="40" w:type="dxa"/>
              <w:right w:w="40" w:type="dxa"/>
            </w:tcMar>
            <w:vAlign w:val="bottom"/>
          </w:tcPr>
          <w:p w14:paraId="3C2BFF66" w14:textId="44E9796B" w:rsidR="00321B1E" w:rsidRPr="00180641" w:rsidRDefault="00A6318C" w:rsidP="00A6318C">
            <w:pPr>
              <w:widowControl w:val="0"/>
              <w:jc w:val="right"/>
              <w:rPr>
                <w:sz w:val="20"/>
                <w:szCs w:val="20"/>
              </w:rPr>
            </w:pPr>
            <w:r>
              <w:t xml:space="preserve">-- </w:t>
            </w:r>
          </w:p>
        </w:tc>
      </w:tr>
      <w:tr w:rsidR="00321B1E" w:rsidRPr="00180641" w14:paraId="63094721" w14:textId="77777777" w:rsidTr="00A6318C">
        <w:trPr>
          <w:trHeight w:val="330"/>
        </w:trPr>
        <w:tc>
          <w:tcPr>
            <w:tcW w:w="2055" w:type="dxa"/>
            <w:tcMar>
              <w:top w:w="40" w:type="dxa"/>
              <w:left w:w="40" w:type="dxa"/>
              <w:bottom w:w="40" w:type="dxa"/>
              <w:right w:w="40" w:type="dxa"/>
            </w:tcMar>
            <w:vAlign w:val="bottom"/>
          </w:tcPr>
          <w:p w14:paraId="18ACBD1F" w14:textId="77777777" w:rsidR="00321B1E" w:rsidRPr="00180641" w:rsidRDefault="00321B1E">
            <w:pPr>
              <w:widowControl w:val="0"/>
              <w:rPr>
                <w:sz w:val="20"/>
                <w:szCs w:val="20"/>
              </w:rPr>
            </w:pPr>
          </w:p>
        </w:tc>
        <w:tc>
          <w:tcPr>
            <w:tcW w:w="2205" w:type="dxa"/>
            <w:tcMar>
              <w:top w:w="40" w:type="dxa"/>
              <w:left w:w="40" w:type="dxa"/>
              <w:bottom w:w="40" w:type="dxa"/>
              <w:right w:w="40" w:type="dxa"/>
            </w:tcMar>
            <w:vAlign w:val="bottom"/>
          </w:tcPr>
          <w:p w14:paraId="35E00BA1" w14:textId="77777777" w:rsidR="00321B1E" w:rsidRPr="00180641" w:rsidRDefault="005560DC">
            <w:pPr>
              <w:widowControl w:val="0"/>
              <w:rPr>
                <w:sz w:val="20"/>
                <w:szCs w:val="20"/>
              </w:rPr>
            </w:pPr>
            <w:r w:rsidRPr="00180641">
              <w:t>No</w:t>
            </w:r>
          </w:p>
        </w:tc>
        <w:tc>
          <w:tcPr>
            <w:tcW w:w="2310" w:type="dxa"/>
            <w:tcMar>
              <w:top w:w="40" w:type="dxa"/>
              <w:left w:w="40" w:type="dxa"/>
              <w:bottom w:w="40" w:type="dxa"/>
              <w:right w:w="40" w:type="dxa"/>
            </w:tcMar>
            <w:vAlign w:val="bottom"/>
          </w:tcPr>
          <w:p w14:paraId="6F2AF042" w14:textId="77777777" w:rsidR="00321B1E" w:rsidRPr="00180641" w:rsidRDefault="005560DC">
            <w:pPr>
              <w:widowControl w:val="0"/>
              <w:jc w:val="right"/>
              <w:rPr>
                <w:sz w:val="20"/>
                <w:szCs w:val="20"/>
              </w:rPr>
            </w:pPr>
            <w:r w:rsidRPr="00180641">
              <w:t>75.13</w:t>
            </w:r>
          </w:p>
        </w:tc>
        <w:tc>
          <w:tcPr>
            <w:tcW w:w="2062" w:type="dxa"/>
            <w:tcMar>
              <w:top w:w="40" w:type="dxa"/>
              <w:left w:w="40" w:type="dxa"/>
              <w:bottom w:w="40" w:type="dxa"/>
              <w:right w:w="40" w:type="dxa"/>
            </w:tcMar>
            <w:vAlign w:val="bottom"/>
          </w:tcPr>
          <w:p w14:paraId="5D500CD6" w14:textId="059928AF" w:rsidR="00321B1E" w:rsidRPr="00180641" w:rsidRDefault="00A6318C" w:rsidP="00A6318C">
            <w:pPr>
              <w:widowControl w:val="0"/>
              <w:jc w:val="right"/>
              <w:rPr>
                <w:sz w:val="20"/>
                <w:szCs w:val="20"/>
              </w:rPr>
            </w:pPr>
            <w:r>
              <w:t xml:space="preserve">-- </w:t>
            </w:r>
          </w:p>
        </w:tc>
      </w:tr>
      <w:tr w:rsidR="00321B1E" w:rsidRPr="00180641" w14:paraId="15AB7E67" w14:textId="77777777" w:rsidTr="00A6318C">
        <w:trPr>
          <w:trHeight w:val="330"/>
        </w:trPr>
        <w:tc>
          <w:tcPr>
            <w:tcW w:w="2055" w:type="dxa"/>
            <w:tcMar>
              <w:top w:w="40" w:type="dxa"/>
              <w:left w:w="40" w:type="dxa"/>
              <w:bottom w:w="40" w:type="dxa"/>
              <w:right w:w="40" w:type="dxa"/>
            </w:tcMar>
            <w:vAlign w:val="bottom"/>
          </w:tcPr>
          <w:p w14:paraId="75FAB193" w14:textId="77777777" w:rsidR="00321B1E" w:rsidRPr="00180641" w:rsidRDefault="00321B1E">
            <w:pPr>
              <w:widowControl w:val="0"/>
              <w:rPr>
                <w:sz w:val="20"/>
                <w:szCs w:val="20"/>
              </w:rPr>
            </w:pPr>
          </w:p>
        </w:tc>
        <w:tc>
          <w:tcPr>
            <w:tcW w:w="2205" w:type="dxa"/>
            <w:tcMar>
              <w:top w:w="40" w:type="dxa"/>
              <w:left w:w="40" w:type="dxa"/>
              <w:bottom w:w="40" w:type="dxa"/>
              <w:right w:w="40" w:type="dxa"/>
            </w:tcMar>
            <w:vAlign w:val="bottom"/>
          </w:tcPr>
          <w:p w14:paraId="2D7B4685" w14:textId="77777777" w:rsidR="00321B1E" w:rsidRPr="00180641" w:rsidRDefault="005560DC">
            <w:pPr>
              <w:widowControl w:val="0"/>
              <w:rPr>
                <w:sz w:val="20"/>
                <w:szCs w:val="20"/>
              </w:rPr>
            </w:pPr>
            <w:r w:rsidRPr="00180641">
              <w:t>Prefer not to answer</w:t>
            </w:r>
          </w:p>
        </w:tc>
        <w:tc>
          <w:tcPr>
            <w:tcW w:w="2310" w:type="dxa"/>
            <w:tcMar>
              <w:top w:w="40" w:type="dxa"/>
              <w:left w:w="40" w:type="dxa"/>
              <w:bottom w:w="40" w:type="dxa"/>
              <w:right w:w="40" w:type="dxa"/>
            </w:tcMar>
            <w:vAlign w:val="bottom"/>
          </w:tcPr>
          <w:p w14:paraId="6D4D285E" w14:textId="77777777" w:rsidR="00321B1E" w:rsidRPr="00180641" w:rsidRDefault="005560DC">
            <w:pPr>
              <w:widowControl w:val="0"/>
              <w:jc w:val="right"/>
              <w:rPr>
                <w:sz w:val="20"/>
                <w:szCs w:val="20"/>
              </w:rPr>
            </w:pPr>
            <w:r w:rsidRPr="00180641">
              <w:t>1.27</w:t>
            </w:r>
          </w:p>
        </w:tc>
        <w:tc>
          <w:tcPr>
            <w:tcW w:w="2062" w:type="dxa"/>
            <w:tcMar>
              <w:top w:w="40" w:type="dxa"/>
              <w:left w:w="40" w:type="dxa"/>
              <w:bottom w:w="40" w:type="dxa"/>
              <w:right w:w="40" w:type="dxa"/>
            </w:tcMar>
            <w:vAlign w:val="bottom"/>
          </w:tcPr>
          <w:p w14:paraId="44128600" w14:textId="791BC464" w:rsidR="00321B1E" w:rsidRPr="00180641" w:rsidRDefault="00A6318C" w:rsidP="00A6318C">
            <w:pPr>
              <w:widowControl w:val="0"/>
              <w:jc w:val="right"/>
              <w:rPr>
                <w:sz w:val="20"/>
                <w:szCs w:val="20"/>
              </w:rPr>
            </w:pPr>
            <w:r>
              <w:t xml:space="preserve">-- </w:t>
            </w:r>
          </w:p>
        </w:tc>
      </w:tr>
      <w:tr w:rsidR="00321B1E" w:rsidRPr="00180641" w14:paraId="1BFE16BB" w14:textId="77777777" w:rsidTr="00A6318C">
        <w:trPr>
          <w:trHeight w:val="330"/>
        </w:trPr>
        <w:tc>
          <w:tcPr>
            <w:tcW w:w="2055" w:type="dxa"/>
            <w:shd w:val="clear" w:color="auto" w:fill="CFE2F3"/>
            <w:tcMar>
              <w:top w:w="40" w:type="dxa"/>
              <w:left w:w="40" w:type="dxa"/>
              <w:bottom w:w="40" w:type="dxa"/>
              <w:right w:w="40" w:type="dxa"/>
            </w:tcMar>
            <w:vAlign w:val="bottom"/>
          </w:tcPr>
          <w:p w14:paraId="6F1CE512" w14:textId="77777777" w:rsidR="00321B1E" w:rsidRPr="00180641" w:rsidRDefault="005560DC">
            <w:pPr>
              <w:widowControl w:val="0"/>
              <w:rPr>
                <w:sz w:val="20"/>
                <w:szCs w:val="20"/>
              </w:rPr>
            </w:pPr>
            <w:r w:rsidRPr="00180641">
              <w:t>Non-Traditional Student</w:t>
            </w:r>
          </w:p>
        </w:tc>
        <w:tc>
          <w:tcPr>
            <w:tcW w:w="2205" w:type="dxa"/>
            <w:shd w:val="clear" w:color="auto" w:fill="CFE2F3"/>
            <w:tcMar>
              <w:top w:w="40" w:type="dxa"/>
              <w:left w:w="40" w:type="dxa"/>
              <w:bottom w:w="40" w:type="dxa"/>
              <w:right w:w="40" w:type="dxa"/>
            </w:tcMar>
            <w:vAlign w:val="bottom"/>
          </w:tcPr>
          <w:p w14:paraId="428CD176" w14:textId="77777777" w:rsidR="00321B1E" w:rsidRPr="00180641" w:rsidRDefault="005560DC">
            <w:pPr>
              <w:widowControl w:val="0"/>
              <w:rPr>
                <w:sz w:val="20"/>
                <w:szCs w:val="20"/>
              </w:rPr>
            </w:pPr>
            <w:r w:rsidRPr="00180641">
              <w:t>Yes</w:t>
            </w:r>
          </w:p>
        </w:tc>
        <w:tc>
          <w:tcPr>
            <w:tcW w:w="2310" w:type="dxa"/>
            <w:shd w:val="clear" w:color="auto" w:fill="CFE2F3"/>
            <w:tcMar>
              <w:top w:w="40" w:type="dxa"/>
              <w:left w:w="40" w:type="dxa"/>
              <w:bottom w:w="40" w:type="dxa"/>
              <w:right w:w="40" w:type="dxa"/>
            </w:tcMar>
            <w:vAlign w:val="bottom"/>
          </w:tcPr>
          <w:p w14:paraId="2F4C6154" w14:textId="77777777" w:rsidR="00321B1E" w:rsidRPr="00180641" w:rsidRDefault="005560DC">
            <w:pPr>
              <w:widowControl w:val="0"/>
              <w:jc w:val="right"/>
              <w:rPr>
                <w:sz w:val="20"/>
                <w:szCs w:val="20"/>
              </w:rPr>
            </w:pPr>
            <w:r w:rsidRPr="00180641">
              <w:t>24.1</w:t>
            </w:r>
          </w:p>
        </w:tc>
        <w:tc>
          <w:tcPr>
            <w:tcW w:w="2062" w:type="dxa"/>
            <w:shd w:val="clear" w:color="auto" w:fill="CFE2F3"/>
            <w:tcMar>
              <w:top w:w="40" w:type="dxa"/>
              <w:left w:w="40" w:type="dxa"/>
              <w:bottom w:w="40" w:type="dxa"/>
              <w:right w:w="40" w:type="dxa"/>
            </w:tcMar>
            <w:vAlign w:val="bottom"/>
          </w:tcPr>
          <w:p w14:paraId="203E959B" w14:textId="70B264A2" w:rsidR="00321B1E" w:rsidRPr="00180641" w:rsidRDefault="00A6318C" w:rsidP="00A6318C">
            <w:pPr>
              <w:widowControl w:val="0"/>
              <w:jc w:val="right"/>
              <w:rPr>
                <w:sz w:val="20"/>
                <w:szCs w:val="20"/>
              </w:rPr>
            </w:pPr>
            <w:r>
              <w:t>--</w:t>
            </w:r>
          </w:p>
        </w:tc>
      </w:tr>
      <w:tr w:rsidR="00321B1E" w:rsidRPr="00180641" w14:paraId="58AA3EEE" w14:textId="77777777" w:rsidTr="00A6318C">
        <w:trPr>
          <w:trHeight w:val="330"/>
        </w:trPr>
        <w:tc>
          <w:tcPr>
            <w:tcW w:w="2055" w:type="dxa"/>
            <w:tcMar>
              <w:top w:w="40" w:type="dxa"/>
              <w:left w:w="40" w:type="dxa"/>
              <w:bottom w:w="40" w:type="dxa"/>
              <w:right w:w="40" w:type="dxa"/>
            </w:tcMar>
            <w:vAlign w:val="bottom"/>
          </w:tcPr>
          <w:p w14:paraId="7DBAB8FB" w14:textId="77777777" w:rsidR="00321B1E" w:rsidRPr="00180641" w:rsidRDefault="00321B1E">
            <w:pPr>
              <w:widowControl w:val="0"/>
              <w:rPr>
                <w:sz w:val="20"/>
                <w:szCs w:val="20"/>
              </w:rPr>
            </w:pPr>
          </w:p>
        </w:tc>
        <w:tc>
          <w:tcPr>
            <w:tcW w:w="2205" w:type="dxa"/>
            <w:tcMar>
              <w:top w:w="40" w:type="dxa"/>
              <w:left w:w="40" w:type="dxa"/>
              <w:bottom w:w="40" w:type="dxa"/>
              <w:right w:w="40" w:type="dxa"/>
            </w:tcMar>
            <w:vAlign w:val="bottom"/>
          </w:tcPr>
          <w:p w14:paraId="7F576619" w14:textId="77777777" w:rsidR="00321B1E" w:rsidRPr="00180641" w:rsidRDefault="005560DC">
            <w:pPr>
              <w:widowControl w:val="0"/>
              <w:rPr>
                <w:sz w:val="20"/>
                <w:szCs w:val="20"/>
              </w:rPr>
            </w:pPr>
            <w:r w:rsidRPr="00180641">
              <w:t>No</w:t>
            </w:r>
          </w:p>
        </w:tc>
        <w:tc>
          <w:tcPr>
            <w:tcW w:w="2310" w:type="dxa"/>
            <w:tcMar>
              <w:top w:w="40" w:type="dxa"/>
              <w:left w:w="40" w:type="dxa"/>
              <w:bottom w:w="40" w:type="dxa"/>
              <w:right w:w="40" w:type="dxa"/>
            </w:tcMar>
            <w:vAlign w:val="bottom"/>
          </w:tcPr>
          <w:p w14:paraId="56F4C318" w14:textId="77777777" w:rsidR="00321B1E" w:rsidRPr="00180641" w:rsidRDefault="005560DC">
            <w:pPr>
              <w:widowControl w:val="0"/>
              <w:jc w:val="right"/>
              <w:rPr>
                <w:sz w:val="20"/>
                <w:szCs w:val="20"/>
              </w:rPr>
            </w:pPr>
            <w:r w:rsidRPr="00180641">
              <w:t>73.08</w:t>
            </w:r>
          </w:p>
        </w:tc>
        <w:tc>
          <w:tcPr>
            <w:tcW w:w="2062" w:type="dxa"/>
            <w:tcMar>
              <w:top w:w="40" w:type="dxa"/>
              <w:left w:w="40" w:type="dxa"/>
              <w:bottom w:w="40" w:type="dxa"/>
              <w:right w:w="40" w:type="dxa"/>
            </w:tcMar>
            <w:vAlign w:val="bottom"/>
          </w:tcPr>
          <w:p w14:paraId="06ED4CDC" w14:textId="2867D49A" w:rsidR="00321B1E" w:rsidRPr="00180641" w:rsidRDefault="00A6318C" w:rsidP="00A6318C">
            <w:pPr>
              <w:widowControl w:val="0"/>
              <w:jc w:val="right"/>
              <w:rPr>
                <w:sz w:val="20"/>
                <w:szCs w:val="20"/>
              </w:rPr>
            </w:pPr>
            <w:r>
              <w:t>--</w:t>
            </w:r>
          </w:p>
        </w:tc>
      </w:tr>
      <w:tr w:rsidR="00321B1E" w:rsidRPr="00180641" w14:paraId="779F6E01" w14:textId="77777777" w:rsidTr="00A6318C">
        <w:trPr>
          <w:trHeight w:val="330"/>
        </w:trPr>
        <w:tc>
          <w:tcPr>
            <w:tcW w:w="2055" w:type="dxa"/>
            <w:tcMar>
              <w:top w:w="40" w:type="dxa"/>
              <w:left w:w="40" w:type="dxa"/>
              <w:bottom w:w="40" w:type="dxa"/>
              <w:right w:w="40" w:type="dxa"/>
            </w:tcMar>
            <w:vAlign w:val="bottom"/>
          </w:tcPr>
          <w:p w14:paraId="163D1458" w14:textId="77777777" w:rsidR="00321B1E" w:rsidRPr="00180641" w:rsidRDefault="00321B1E">
            <w:pPr>
              <w:widowControl w:val="0"/>
              <w:rPr>
                <w:sz w:val="20"/>
                <w:szCs w:val="20"/>
              </w:rPr>
            </w:pPr>
          </w:p>
        </w:tc>
        <w:tc>
          <w:tcPr>
            <w:tcW w:w="2205" w:type="dxa"/>
            <w:tcMar>
              <w:top w:w="40" w:type="dxa"/>
              <w:left w:w="40" w:type="dxa"/>
              <w:bottom w:w="40" w:type="dxa"/>
              <w:right w:w="40" w:type="dxa"/>
            </w:tcMar>
            <w:vAlign w:val="bottom"/>
          </w:tcPr>
          <w:p w14:paraId="40422C51" w14:textId="77777777" w:rsidR="00321B1E" w:rsidRPr="00180641" w:rsidRDefault="005560DC">
            <w:pPr>
              <w:widowControl w:val="0"/>
              <w:rPr>
                <w:sz w:val="20"/>
                <w:szCs w:val="20"/>
              </w:rPr>
            </w:pPr>
            <w:r w:rsidRPr="00180641">
              <w:t>Prefer not to answer</w:t>
            </w:r>
          </w:p>
        </w:tc>
        <w:tc>
          <w:tcPr>
            <w:tcW w:w="2310" w:type="dxa"/>
            <w:tcMar>
              <w:top w:w="40" w:type="dxa"/>
              <w:left w:w="40" w:type="dxa"/>
              <w:bottom w:w="40" w:type="dxa"/>
              <w:right w:w="40" w:type="dxa"/>
            </w:tcMar>
            <w:vAlign w:val="bottom"/>
          </w:tcPr>
          <w:p w14:paraId="45AAE9AE" w14:textId="77777777" w:rsidR="00321B1E" w:rsidRPr="00180641" w:rsidRDefault="005560DC">
            <w:pPr>
              <w:widowControl w:val="0"/>
              <w:jc w:val="right"/>
              <w:rPr>
                <w:sz w:val="20"/>
                <w:szCs w:val="20"/>
              </w:rPr>
            </w:pPr>
            <w:r w:rsidRPr="00180641">
              <w:t>2.82</w:t>
            </w:r>
          </w:p>
        </w:tc>
        <w:tc>
          <w:tcPr>
            <w:tcW w:w="2062" w:type="dxa"/>
            <w:tcMar>
              <w:top w:w="40" w:type="dxa"/>
              <w:left w:w="40" w:type="dxa"/>
              <w:bottom w:w="40" w:type="dxa"/>
              <w:right w:w="40" w:type="dxa"/>
            </w:tcMar>
            <w:vAlign w:val="bottom"/>
          </w:tcPr>
          <w:p w14:paraId="48D39246" w14:textId="62D7E705" w:rsidR="00321B1E" w:rsidRPr="00180641" w:rsidRDefault="00A6318C" w:rsidP="00A6318C">
            <w:pPr>
              <w:widowControl w:val="0"/>
              <w:jc w:val="right"/>
              <w:rPr>
                <w:sz w:val="20"/>
                <w:szCs w:val="20"/>
              </w:rPr>
            </w:pPr>
            <w:r>
              <w:t>--</w:t>
            </w:r>
          </w:p>
        </w:tc>
      </w:tr>
      <w:tr w:rsidR="00321B1E" w:rsidRPr="00180641" w14:paraId="5D261BFA" w14:textId="77777777" w:rsidTr="00A6318C">
        <w:trPr>
          <w:trHeight w:val="330"/>
        </w:trPr>
        <w:tc>
          <w:tcPr>
            <w:tcW w:w="2055" w:type="dxa"/>
            <w:shd w:val="clear" w:color="auto" w:fill="CFE2F3"/>
            <w:tcMar>
              <w:top w:w="40" w:type="dxa"/>
              <w:left w:w="40" w:type="dxa"/>
              <w:bottom w:w="40" w:type="dxa"/>
              <w:right w:w="40" w:type="dxa"/>
            </w:tcMar>
            <w:vAlign w:val="bottom"/>
          </w:tcPr>
          <w:p w14:paraId="3A4C0FC1" w14:textId="77777777" w:rsidR="00321B1E" w:rsidRPr="00180641" w:rsidRDefault="005560DC">
            <w:pPr>
              <w:widowControl w:val="0"/>
              <w:rPr>
                <w:sz w:val="20"/>
                <w:szCs w:val="20"/>
              </w:rPr>
            </w:pPr>
            <w:r w:rsidRPr="00180641">
              <w:t>DEI Prioritization</w:t>
            </w:r>
          </w:p>
        </w:tc>
        <w:tc>
          <w:tcPr>
            <w:tcW w:w="2205" w:type="dxa"/>
            <w:shd w:val="clear" w:color="auto" w:fill="CFE2F3"/>
            <w:tcMar>
              <w:top w:w="40" w:type="dxa"/>
              <w:left w:w="40" w:type="dxa"/>
              <w:bottom w:w="40" w:type="dxa"/>
              <w:right w:w="40" w:type="dxa"/>
            </w:tcMar>
            <w:vAlign w:val="bottom"/>
          </w:tcPr>
          <w:p w14:paraId="13052E77" w14:textId="77777777" w:rsidR="00321B1E" w:rsidRPr="00180641" w:rsidRDefault="005560DC">
            <w:pPr>
              <w:widowControl w:val="0"/>
              <w:rPr>
                <w:sz w:val="20"/>
                <w:szCs w:val="20"/>
              </w:rPr>
            </w:pPr>
            <w:r w:rsidRPr="00180641">
              <w:t>Mean</w:t>
            </w:r>
          </w:p>
        </w:tc>
        <w:tc>
          <w:tcPr>
            <w:tcW w:w="2310" w:type="dxa"/>
            <w:shd w:val="clear" w:color="auto" w:fill="CFE2F3"/>
            <w:tcMar>
              <w:top w:w="40" w:type="dxa"/>
              <w:left w:w="40" w:type="dxa"/>
              <w:bottom w:w="40" w:type="dxa"/>
              <w:right w:w="40" w:type="dxa"/>
            </w:tcMar>
            <w:vAlign w:val="bottom"/>
          </w:tcPr>
          <w:p w14:paraId="48D44C6B" w14:textId="77777777" w:rsidR="00321B1E" w:rsidRPr="00180641" w:rsidRDefault="005560DC">
            <w:pPr>
              <w:widowControl w:val="0"/>
              <w:jc w:val="right"/>
              <w:rPr>
                <w:sz w:val="20"/>
                <w:szCs w:val="20"/>
              </w:rPr>
            </w:pPr>
            <w:r w:rsidRPr="00180641">
              <w:t>7.01 (sd 2.20)</w:t>
            </w:r>
          </w:p>
        </w:tc>
        <w:tc>
          <w:tcPr>
            <w:tcW w:w="2062" w:type="dxa"/>
            <w:shd w:val="clear" w:color="auto" w:fill="CFE2F3"/>
            <w:tcMar>
              <w:top w:w="40" w:type="dxa"/>
              <w:left w:w="40" w:type="dxa"/>
              <w:bottom w:w="40" w:type="dxa"/>
              <w:right w:w="40" w:type="dxa"/>
            </w:tcMar>
            <w:vAlign w:val="bottom"/>
          </w:tcPr>
          <w:p w14:paraId="13847FC3" w14:textId="77777777" w:rsidR="00321B1E" w:rsidRPr="00180641" w:rsidRDefault="005560DC">
            <w:pPr>
              <w:widowControl w:val="0"/>
              <w:jc w:val="right"/>
              <w:rPr>
                <w:sz w:val="20"/>
                <w:szCs w:val="20"/>
              </w:rPr>
            </w:pPr>
            <w:r w:rsidRPr="00180641">
              <w:t>7.77 (sd 2.31)</w:t>
            </w:r>
          </w:p>
        </w:tc>
      </w:tr>
    </w:tbl>
    <w:p w14:paraId="1A0C323F" w14:textId="77777777" w:rsidR="00321B1E" w:rsidRPr="00180641" w:rsidRDefault="00321B1E">
      <w:pPr>
        <w:spacing w:before="240" w:after="240"/>
      </w:pPr>
    </w:p>
    <w:p w14:paraId="60F047FE" w14:textId="77777777" w:rsidR="00321B1E" w:rsidRPr="00180641" w:rsidRDefault="00321B1E">
      <w:pPr>
        <w:spacing w:before="240" w:after="240"/>
      </w:pPr>
    </w:p>
    <w:p w14:paraId="7D06C272" w14:textId="77777777" w:rsidR="00321B1E" w:rsidRPr="00180641" w:rsidRDefault="00321B1E">
      <w:pPr>
        <w:spacing w:before="240" w:after="240"/>
      </w:pPr>
    </w:p>
    <w:p w14:paraId="5267CA2E" w14:textId="77777777" w:rsidR="00321B1E" w:rsidRPr="00180641" w:rsidRDefault="005560DC">
      <w:pPr>
        <w:rPr>
          <w:b/>
        </w:rPr>
      </w:pPr>
      <w:r w:rsidRPr="00180641">
        <w:rPr>
          <w:b/>
        </w:rPr>
        <w:lastRenderedPageBreak/>
        <w:t>Supplement 2: Expanded quantitative results</w:t>
      </w:r>
    </w:p>
    <w:p w14:paraId="72C43142" w14:textId="77777777" w:rsidR="00321B1E" w:rsidRPr="00180641" w:rsidRDefault="00321B1E"/>
    <w:p w14:paraId="6BA2960D" w14:textId="6B0A7167" w:rsidR="00321B1E" w:rsidRDefault="005560DC">
      <w:r w:rsidRPr="00180641">
        <w:rPr>
          <w:b/>
        </w:rPr>
        <w:t xml:space="preserve">Supplementary Table 3. </w:t>
      </w:r>
      <w:r w:rsidRPr="00180641">
        <w:t>Mean effectiveness of DEI initiatives, grouped by initiative type/survey question (campus; inclusive classrooms; course content</w:t>
      </w:r>
      <w:r w:rsidR="004505C9">
        <w:t>)</w:t>
      </w:r>
      <w:r w:rsidRPr="00180641">
        <w:t xml:space="preserve">. </w:t>
      </w:r>
    </w:p>
    <w:p w14:paraId="5FFFA671" w14:textId="77777777" w:rsidR="00C60352" w:rsidRDefault="00C60352"/>
    <w:p w14:paraId="76E526C5" w14:textId="5F3281C1" w:rsidR="00C60352" w:rsidRPr="00180641" w:rsidRDefault="00C60352" w:rsidP="00C60352">
      <w:pPr>
        <w:rPr>
          <w:i/>
          <w:sz w:val="20"/>
          <w:szCs w:val="20"/>
        </w:rPr>
      </w:pPr>
      <w:r w:rsidRPr="00180641">
        <w:rPr>
          <w:i/>
          <w:sz w:val="20"/>
          <w:szCs w:val="20"/>
        </w:rPr>
        <w:t>Included as Supplementary_Table_</w:t>
      </w:r>
      <w:r w:rsidR="00ED35E4">
        <w:rPr>
          <w:i/>
          <w:sz w:val="20"/>
          <w:szCs w:val="20"/>
        </w:rPr>
        <w:t>3</w:t>
      </w:r>
      <w:r w:rsidRPr="00180641">
        <w:rPr>
          <w:i/>
          <w:sz w:val="20"/>
          <w:szCs w:val="20"/>
        </w:rPr>
        <w:t>.xlsx</w:t>
      </w:r>
    </w:p>
    <w:p w14:paraId="21FCB62A" w14:textId="77777777" w:rsidR="00C60352" w:rsidRPr="00180641" w:rsidRDefault="00C60352"/>
    <w:p w14:paraId="57637246" w14:textId="77777777" w:rsidR="00321B1E" w:rsidRPr="00180641" w:rsidRDefault="00321B1E"/>
    <w:p w14:paraId="6750360F" w14:textId="6960FB9E" w:rsidR="00335A50" w:rsidRDefault="00335A50">
      <w:r>
        <w:br w:type="page"/>
      </w:r>
    </w:p>
    <w:p w14:paraId="3E6A4F44" w14:textId="3E90AED4" w:rsidR="00946927" w:rsidRDefault="00946927">
      <w:pPr>
        <w:spacing w:before="240" w:after="240"/>
        <w:rPr>
          <w:b/>
          <w:bCs/>
        </w:rPr>
      </w:pPr>
      <w:r>
        <w:rPr>
          <w:b/>
          <w:bCs/>
          <w:noProof/>
        </w:rPr>
        <w:lastRenderedPageBreak/>
        <mc:AlternateContent>
          <mc:Choice Requires="wps">
            <w:drawing>
              <wp:anchor distT="0" distB="0" distL="114300" distR="114300" simplePos="0" relativeHeight="251665408" behindDoc="0" locked="0" layoutInCell="1" allowOverlap="1" wp14:anchorId="4F8FE3D7" wp14:editId="6EC5B2B1">
                <wp:simplePos x="0" y="0"/>
                <wp:positionH relativeFrom="column">
                  <wp:posOffset>3067679</wp:posOffset>
                </wp:positionH>
                <wp:positionV relativeFrom="paragraph">
                  <wp:posOffset>-181698</wp:posOffset>
                </wp:positionV>
                <wp:extent cx="516048" cy="262550"/>
                <wp:effectExtent l="0" t="0" r="0" b="0"/>
                <wp:wrapNone/>
                <wp:docPr id="416577600" name="Text Box 5"/>
                <wp:cNvGraphicFramePr/>
                <a:graphic xmlns:a="http://schemas.openxmlformats.org/drawingml/2006/main">
                  <a:graphicData uri="http://schemas.microsoft.com/office/word/2010/wordprocessingShape">
                    <wps:wsp>
                      <wps:cNvSpPr txBox="1"/>
                      <wps:spPr>
                        <a:xfrm>
                          <a:off x="0" y="0"/>
                          <a:ext cx="516048" cy="262550"/>
                        </a:xfrm>
                        <a:prstGeom prst="rect">
                          <a:avLst/>
                        </a:prstGeom>
                        <a:noFill/>
                        <a:ln w="6350">
                          <a:noFill/>
                        </a:ln>
                      </wps:spPr>
                      <wps:txbx>
                        <w:txbxContent>
                          <w:p w14:paraId="610E2749" w14:textId="03FE1C4A" w:rsidR="00946927" w:rsidRPr="00946927" w:rsidRDefault="00946927" w:rsidP="00946927">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8FE3D7" id="Text Box 5" o:spid="_x0000_s1028" type="#_x0000_t202" style="position:absolute;margin-left:241.55pt;margin-top:-14.3pt;width:40.65pt;height:20.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" filled="f" stroked="f" strokeweight=".5pt">
                <v:textbox>
                  <w:txbxContent>
                    <w:p w14:paraId="610E2749" w14:textId="03FE1C4A" w:rsidR="00946927" w:rsidRPr="00946927" w:rsidRDefault="00946927" w:rsidP="00946927">
                      <w:pPr>
                        <w:rPr>
                          <w:lang w:val="en-US"/>
                        </w:rPr>
                      </w:pPr>
                      <w:r>
                        <w:rPr>
                          <w:lang w:val="en-US"/>
                        </w:rPr>
                        <w:t>(</w:t>
                      </w:r>
                      <w:r>
                        <w:rPr>
                          <w:lang w:val="en-US"/>
                        </w:rPr>
                        <w:t>b</w:t>
                      </w:r>
                      <w:r>
                        <w:rPr>
                          <w:lang w:val="en-US"/>
                        </w:rPr>
                        <w:t>)</w:t>
                      </w:r>
                    </w:p>
                  </w:txbxContent>
                </v:textbox>
              </v:shape>
            </w:pict>
          </mc:Fallback>
        </mc:AlternateContent>
      </w:r>
      <w:r>
        <w:rPr>
          <w:b/>
          <w:bCs/>
          <w:noProof/>
        </w:rPr>
        <mc:AlternateContent>
          <mc:Choice Requires="wps">
            <w:drawing>
              <wp:anchor distT="0" distB="0" distL="114300" distR="114300" simplePos="0" relativeHeight="251663360" behindDoc="0" locked="0" layoutInCell="1" allowOverlap="1" wp14:anchorId="28C4F935" wp14:editId="31FD0BDE">
                <wp:simplePos x="0" y="0"/>
                <wp:positionH relativeFrom="column">
                  <wp:posOffset>-425714</wp:posOffset>
                </wp:positionH>
                <wp:positionV relativeFrom="paragraph">
                  <wp:posOffset>-208280</wp:posOffset>
                </wp:positionV>
                <wp:extent cx="516048" cy="262550"/>
                <wp:effectExtent l="0" t="0" r="0" b="0"/>
                <wp:wrapNone/>
                <wp:docPr id="2037525996" name="Text Box 5"/>
                <wp:cNvGraphicFramePr/>
                <a:graphic xmlns:a="http://schemas.openxmlformats.org/drawingml/2006/main">
                  <a:graphicData uri="http://schemas.microsoft.com/office/word/2010/wordprocessingShape">
                    <wps:wsp>
                      <wps:cNvSpPr txBox="1"/>
                      <wps:spPr>
                        <a:xfrm>
                          <a:off x="0" y="0"/>
                          <a:ext cx="516048" cy="262550"/>
                        </a:xfrm>
                        <a:prstGeom prst="rect">
                          <a:avLst/>
                        </a:prstGeom>
                        <a:noFill/>
                        <a:ln w="6350">
                          <a:noFill/>
                        </a:ln>
                      </wps:spPr>
                      <wps:txbx>
                        <w:txbxContent>
                          <w:p w14:paraId="63799C66" w14:textId="089D582D" w:rsidR="00946927" w:rsidRPr="00946927" w:rsidRDefault="00946927">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8C4F935" id="_x0000_s1029" type="#_x0000_t202" style="position:absolute;margin-left:-33.5pt;margin-top:-16.4pt;width:40.65pt;height:20.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" filled="f" stroked="f" strokeweight=".5pt">
                <v:textbox>
                  <w:txbxContent>
                    <w:p w14:paraId="63799C66" w14:textId="089D582D" w:rsidR="00946927" w:rsidRPr="00946927" w:rsidRDefault="00946927">
                      <w:pPr>
                        <w:rPr>
                          <w:lang w:val="en-US"/>
                        </w:rPr>
                      </w:pPr>
                      <w:r>
                        <w:rPr>
                          <w:lang w:val="en-US"/>
                        </w:rPr>
                        <w:t>(a)</w:t>
                      </w:r>
                    </w:p>
                  </w:txbxContent>
                </v:textbox>
              </v:shape>
            </w:pict>
          </mc:Fallback>
        </mc:AlternateContent>
      </w:r>
      <w:r>
        <w:rPr>
          <w:b/>
          <w:bCs/>
          <w:noProof/>
        </w:rPr>
        <w:drawing>
          <wp:anchor distT="0" distB="0" distL="114300" distR="114300" simplePos="0" relativeHeight="251662336" behindDoc="1" locked="0" layoutInCell="1" allowOverlap="1" wp14:anchorId="766A5940" wp14:editId="6B59B37C">
            <wp:simplePos x="0" y="0"/>
            <wp:positionH relativeFrom="column">
              <wp:posOffset>-425450</wp:posOffset>
            </wp:positionH>
            <wp:positionV relativeFrom="paragraph">
              <wp:posOffset>99060</wp:posOffset>
            </wp:positionV>
            <wp:extent cx="3376295" cy="3376295"/>
            <wp:effectExtent l="0" t="0" r="1905" b="1905"/>
            <wp:wrapNone/>
            <wp:docPr id="491831415"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831415" name="Graphic 491831415"/>
                    <pic:cNvPicPr/>
                  </pic:nvPicPr>
                  <pic:blipFill>
                    <a:blip r:embed="rId10">
                      <a:extLst>
                        <a:ext uri="{96DAC541-7B7A-43D3-8B79-37D633B846F1}">
                          <asvg:svgBlip xmlns:asvg="http://schemas.microsoft.com/office/drawing/2016/SVG/main" r:embed="rId11"/>
                        </a:ext>
                      </a:extLst>
                    </a:blip>
                    <a:stretch>
                      <a:fillRect/>
                    </a:stretch>
                  </pic:blipFill>
                  <pic:spPr>
                    <a:xfrm>
                      <a:off x="0" y="0"/>
                      <a:ext cx="3376295" cy="3376295"/>
                    </a:xfrm>
                    <a:prstGeom prst="rect">
                      <a:avLst/>
                    </a:prstGeom>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61312" behindDoc="1" locked="0" layoutInCell="1" allowOverlap="1" wp14:anchorId="367E473C" wp14:editId="6B4929DC">
            <wp:simplePos x="0" y="0"/>
            <wp:positionH relativeFrom="column">
              <wp:posOffset>3068590</wp:posOffset>
            </wp:positionH>
            <wp:positionV relativeFrom="paragraph">
              <wp:posOffset>99532</wp:posOffset>
            </wp:positionV>
            <wp:extent cx="3376528" cy="3376528"/>
            <wp:effectExtent l="0" t="0" r="1905" b="1905"/>
            <wp:wrapNone/>
            <wp:docPr id="104071467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14674" name="Graphic 1040714674"/>
                    <pic:cNvPicPr/>
                  </pic:nvPicPr>
                  <pic:blipFill>
                    <a:blip r:embed="rId12">
                      <a:extLst>
                        <a:ext uri="{96DAC541-7B7A-43D3-8B79-37D633B846F1}">
                          <asvg:svgBlip xmlns:asvg="http://schemas.microsoft.com/office/drawing/2016/SVG/main" r:embed="rId13"/>
                        </a:ext>
                      </a:extLst>
                    </a:blip>
                    <a:stretch>
                      <a:fillRect/>
                    </a:stretch>
                  </pic:blipFill>
                  <pic:spPr>
                    <a:xfrm>
                      <a:off x="0" y="0"/>
                      <a:ext cx="3376528" cy="3376528"/>
                    </a:xfrm>
                    <a:prstGeom prst="rect">
                      <a:avLst/>
                    </a:prstGeom>
                  </pic:spPr>
                </pic:pic>
              </a:graphicData>
            </a:graphic>
            <wp14:sizeRelH relativeFrom="page">
              <wp14:pctWidth>0</wp14:pctWidth>
            </wp14:sizeRelH>
            <wp14:sizeRelV relativeFrom="page">
              <wp14:pctHeight>0</wp14:pctHeight>
            </wp14:sizeRelV>
          </wp:anchor>
        </w:drawing>
      </w:r>
    </w:p>
    <w:p w14:paraId="4ADEA527" w14:textId="74026E5A" w:rsidR="00946927" w:rsidRDefault="00946927">
      <w:pPr>
        <w:spacing w:before="240" w:after="240"/>
        <w:rPr>
          <w:b/>
          <w:bCs/>
        </w:rPr>
      </w:pPr>
    </w:p>
    <w:p w14:paraId="7C5444D7" w14:textId="58456B4A" w:rsidR="00946927" w:rsidRDefault="00946927">
      <w:pPr>
        <w:spacing w:before="240" w:after="240"/>
        <w:rPr>
          <w:b/>
          <w:bCs/>
        </w:rPr>
      </w:pPr>
    </w:p>
    <w:p w14:paraId="429214AB" w14:textId="618B4721" w:rsidR="00946927" w:rsidRDefault="00946927">
      <w:pPr>
        <w:spacing w:before="240" w:after="240"/>
        <w:rPr>
          <w:b/>
          <w:bCs/>
        </w:rPr>
      </w:pPr>
    </w:p>
    <w:p w14:paraId="37F633C6" w14:textId="771EDA2B" w:rsidR="00946927" w:rsidRDefault="00946927">
      <w:pPr>
        <w:spacing w:before="240" w:after="240"/>
        <w:rPr>
          <w:b/>
          <w:bCs/>
        </w:rPr>
      </w:pPr>
    </w:p>
    <w:p w14:paraId="071F57F8" w14:textId="5177D0EC" w:rsidR="00946927" w:rsidRDefault="00946927">
      <w:pPr>
        <w:spacing w:before="240" w:after="240"/>
        <w:rPr>
          <w:b/>
          <w:bCs/>
        </w:rPr>
      </w:pPr>
    </w:p>
    <w:p w14:paraId="09BE69DE" w14:textId="53870DEF" w:rsidR="00946927" w:rsidRDefault="00946927">
      <w:pPr>
        <w:spacing w:before="240" w:after="240"/>
        <w:rPr>
          <w:b/>
          <w:bCs/>
        </w:rPr>
      </w:pPr>
    </w:p>
    <w:p w14:paraId="5CE539F4" w14:textId="3715605E" w:rsidR="00946927" w:rsidRDefault="00946927">
      <w:pPr>
        <w:spacing w:before="240" w:after="240"/>
        <w:rPr>
          <w:b/>
          <w:bCs/>
        </w:rPr>
      </w:pPr>
    </w:p>
    <w:p w14:paraId="05AF2E69" w14:textId="42CC034F" w:rsidR="00946927" w:rsidRDefault="00946927">
      <w:pPr>
        <w:spacing w:before="240" w:after="240"/>
        <w:rPr>
          <w:b/>
          <w:bCs/>
        </w:rPr>
      </w:pPr>
    </w:p>
    <w:p w14:paraId="4812B1DA" w14:textId="00B31E39" w:rsidR="00946927" w:rsidRDefault="00946927">
      <w:pPr>
        <w:spacing w:before="240" w:after="240"/>
        <w:rPr>
          <w:b/>
          <w:bCs/>
        </w:rPr>
      </w:pPr>
    </w:p>
    <w:p w14:paraId="5ED172D5" w14:textId="77777777" w:rsidR="00946927" w:rsidRDefault="00946927">
      <w:pPr>
        <w:spacing w:before="240" w:after="240"/>
        <w:rPr>
          <w:b/>
          <w:bCs/>
        </w:rPr>
      </w:pPr>
    </w:p>
    <w:p w14:paraId="4621303E" w14:textId="77777777" w:rsidR="00946927" w:rsidRDefault="00946927">
      <w:pPr>
        <w:spacing w:before="240" w:after="240"/>
        <w:rPr>
          <w:b/>
          <w:bCs/>
        </w:rPr>
      </w:pPr>
    </w:p>
    <w:p w14:paraId="4EC330CD" w14:textId="6DDBD602" w:rsidR="00321B1E" w:rsidRPr="00946927" w:rsidRDefault="00335A50" w:rsidP="00946927">
      <w:pPr>
        <w:spacing w:before="240" w:after="240"/>
        <w:rPr>
          <w:b/>
          <w:bCs/>
        </w:rPr>
      </w:pPr>
      <w:r>
        <w:rPr>
          <w:b/>
          <w:bCs/>
        </w:rPr>
        <w:t xml:space="preserve">Supplementary Figure 3. </w:t>
      </w:r>
      <w:r w:rsidR="00A47471" w:rsidRPr="00A47471">
        <w:rPr>
          <w:rFonts w:ascii="Times New Roman" w:hAnsi="Times New Roman" w:cs="Times New Roman"/>
          <w:color w:val="000000"/>
          <w:sz w:val="24"/>
          <w:szCs w:val="24"/>
        </w:rPr>
        <w:t xml:space="preserve"> </w:t>
      </w:r>
      <w:r w:rsidR="00A47471" w:rsidRPr="00A47471">
        <w:rPr>
          <w:color w:val="000000"/>
          <w:sz w:val="24"/>
          <w:szCs w:val="24"/>
        </w:rPr>
        <w:t xml:space="preserve">Mean effectiveness of 40 DEI initiatives by respondent demographics: (a) institution’s state politics (n=394); </w:t>
      </w:r>
      <w:r w:rsidR="00946927">
        <w:rPr>
          <w:color w:val="000000"/>
          <w:sz w:val="24"/>
          <w:szCs w:val="24"/>
        </w:rPr>
        <w:t xml:space="preserve">and </w:t>
      </w:r>
      <w:r w:rsidR="00A47471" w:rsidRPr="00A47471">
        <w:rPr>
          <w:color w:val="000000"/>
          <w:sz w:val="24"/>
          <w:szCs w:val="24"/>
        </w:rPr>
        <w:t xml:space="preserve">(b) disability (n=386). Initiatives are grouped by area (campus, classroom, content), corresponding to the three main survey questions. Dots represent group mean effectiveness and bars show corresponding 95% confidence intervals (CIs). The first row in each section shows the overall mean and 95% CI for all initiatives in that section, for both student and faculty respondents. Within each section, initiatives are shown from highest to lowest mean effectiveness. We interpreted that one group of respondents found initiatives “much more effective” than another if the 95% CIs for the two groups did not overlap. Full initiative descriptions (as they appeared in the survey) corresponding to each abbreviated name on the y-axis can be found in </w:t>
      </w:r>
      <w:r w:rsidR="00A47471" w:rsidRPr="00A47471">
        <w:rPr>
          <w:rFonts w:eastAsia="Times New Roman"/>
          <w:color w:val="000000" w:themeColor="text1"/>
          <w:sz w:val="24"/>
          <w:szCs w:val="24"/>
        </w:rPr>
        <w:t>the survey (Supplement 1)</w:t>
      </w:r>
      <w:r w:rsidR="00A47471" w:rsidRPr="00A47AD2">
        <w:rPr>
          <w:rFonts w:eastAsia="Times New Roman"/>
          <w:color w:val="000000" w:themeColor="text1"/>
          <w:sz w:val="24"/>
          <w:szCs w:val="24"/>
        </w:rPr>
        <w:t>.  </w:t>
      </w:r>
      <w:r w:rsidRPr="00180641">
        <w:br w:type="page"/>
      </w:r>
    </w:p>
    <w:p w14:paraId="3134121F" w14:textId="6D6D83C5" w:rsidR="00321B1E" w:rsidRPr="00180641" w:rsidRDefault="005560DC">
      <w:r w:rsidRPr="00180641">
        <w:rPr>
          <w:b/>
        </w:rPr>
        <w:lastRenderedPageBreak/>
        <w:t>Supplementary Table 4.</w:t>
      </w:r>
      <w:r w:rsidRPr="00180641">
        <w:t xml:space="preserve"> Summary of ‘Other’ initiatives provided by respondents as text entry related to DEI initiatives at the campus level.</w:t>
      </w:r>
      <w:r w:rsidRPr="00180641">
        <w:rPr>
          <w:b/>
        </w:rPr>
        <w:t xml:space="preserve"> </w:t>
      </w:r>
    </w:p>
    <w:p w14:paraId="35A80D73" w14:textId="77777777" w:rsidR="00321B1E" w:rsidRPr="00180641" w:rsidRDefault="00321B1E"/>
    <w:p w14:paraId="0B18B49F" w14:textId="77777777" w:rsidR="00321B1E" w:rsidRDefault="00321B1E"/>
    <w:tbl>
      <w:tblPr>
        <w:tblW w:w="8190" w:type="dxa"/>
        <w:tblLook w:val="04A0" w:firstRow="1" w:lastRow="0" w:firstColumn="1" w:lastColumn="0" w:noHBand="0" w:noVBand="1"/>
      </w:tblPr>
      <w:tblGrid>
        <w:gridCol w:w="7205"/>
        <w:gridCol w:w="1317"/>
      </w:tblGrid>
      <w:tr w:rsidR="004505C9" w:rsidRPr="004505C9" w14:paraId="651CCF37" w14:textId="77777777" w:rsidTr="00D44E2F">
        <w:trPr>
          <w:trHeight w:val="380"/>
        </w:trPr>
        <w:tc>
          <w:tcPr>
            <w:tcW w:w="7205" w:type="dxa"/>
            <w:tcBorders>
              <w:top w:val="single" w:sz="4" w:space="0" w:color="000000"/>
              <w:left w:val="nil"/>
              <w:bottom w:val="single" w:sz="4" w:space="0" w:color="000000"/>
              <w:right w:val="nil"/>
            </w:tcBorders>
            <w:shd w:val="clear" w:color="auto" w:fill="auto"/>
            <w:noWrap/>
            <w:vAlign w:val="bottom"/>
            <w:hideMark/>
          </w:tcPr>
          <w:p w14:paraId="0707BF94" w14:textId="77777777" w:rsidR="004505C9" w:rsidRPr="004505C9" w:rsidRDefault="004505C9" w:rsidP="004505C9">
            <w:pPr>
              <w:spacing w:line="240" w:lineRule="auto"/>
              <w:rPr>
                <w:rFonts w:eastAsia="Times New Roman"/>
                <w:b/>
                <w:bCs/>
                <w:color w:val="000000"/>
                <w:lang w:val="en-US"/>
              </w:rPr>
            </w:pPr>
            <w:r w:rsidRPr="004505C9">
              <w:rPr>
                <w:rFonts w:eastAsia="Times New Roman"/>
                <w:b/>
                <w:bCs/>
                <w:color w:val="000000"/>
                <w:lang w:val="en-US"/>
              </w:rPr>
              <w:t>Topic</w:t>
            </w:r>
          </w:p>
        </w:tc>
        <w:tc>
          <w:tcPr>
            <w:tcW w:w="985" w:type="dxa"/>
            <w:tcBorders>
              <w:top w:val="single" w:sz="4" w:space="0" w:color="000000"/>
              <w:left w:val="nil"/>
              <w:bottom w:val="single" w:sz="4" w:space="0" w:color="000000"/>
              <w:right w:val="nil"/>
            </w:tcBorders>
            <w:shd w:val="clear" w:color="auto" w:fill="auto"/>
            <w:noWrap/>
            <w:vAlign w:val="bottom"/>
            <w:hideMark/>
          </w:tcPr>
          <w:p w14:paraId="4F4D5759" w14:textId="77777777" w:rsidR="004505C9" w:rsidRPr="004505C9" w:rsidRDefault="004505C9" w:rsidP="004505C9">
            <w:pPr>
              <w:spacing w:line="240" w:lineRule="auto"/>
              <w:rPr>
                <w:rFonts w:eastAsia="Times New Roman"/>
                <w:b/>
                <w:bCs/>
                <w:color w:val="000000"/>
                <w:lang w:val="en-US"/>
              </w:rPr>
            </w:pPr>
            <w:r w:rsidRPr="004505C9">
              <w:rPr>
                <w:rFonts w:eastAsia="Times New Roman"/>
                <w:b/>
                <w:bCs/>
                <w:color w:val="000000"/>
                <w:lang w:val="en-US"/>
              </w:rPr>
              <w:t>Number of responses</w:t>
            </w:r>
          </w:p>
        </w:tc>
      </w:tr>
      <w:tr w:rsidR="004505C9" w:rsidRPr="004505C9" w14:paraId="05D47E6A" w14:textId="77777777" w:rsidTr="00D44E2F">
        <w:trPr>
          <w:trHeight w:val="380"/>
        </w:trPr>
        <w:tc>
          <w:tcPr>
            <w:tcW w:w="7205" w:type="dxa"/>
            <w:tcBorders>
              <w:top w:val="nil"/>
              <w:left w:val="nil"/>
              <w:bottom w:val="nil"/>
              <w:right w:val="nil"/>
            </w:tcBorders>
            <w:shd w:val="clear" w:color="D9D9D9" w:fill="D9D9D9"/>
            <w:noWrap/>
            <w:vAlign w:val="bottom"/>
            <w:hideMark/>
          </w:tcPr>
          <w:p w14:paraId="1D4661AD"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Complaints and issues with DEI</w:t>
            </w:r>
          </w:p>
        </w:tc>
        <w:tc>
          <w:tcPr>
            <w:tcW w:w="985" w:type="dxa"/>
            <w:tcBorders>
              <w:top w:val="nil"/>
              <w:left w:val="nil"/>
              <w:bottom w:val="nil"/>
              <w:right w:val="nil"/>
            </w:tcBorders>
            <w:shd w:val="clear" w:color="D9D9D9" w:fill="D9D9D9"/>
            <w:noWrap/>
            <w:vAlign w:val="bottom"/>
            <w:hideMark/>
          </w:tcPr>
          <w:p w14:paraId="301DE485"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7</w:t>
            </w:r>
          </w:p>
        </w:tc>
      </w:tr>
      <w:tr w:rsidR="004505C9" w:rsidRPr="004505C9" w14:paraId="04F327E3" w14:textId="77777777" w:rsidTr="00D44E2F">
        <w:trPr>
          <w:trHeight w:val="380"/>
        </w:trPr>
        <w:tc>
          <w:tcPr>
            <w:tcW w:w="7205" w:type="dxa"/>
            <w:tcBorders>
              <w:top w:val="nil"/>
              <w:left w:val="nil"/>
              <w:bottom w:val="nil"/>
              <w:right w:val="nil"/>
            </w:tcBorders>
            <w:shd w:val="clear" w:color="auto" w:fill="auto"/>
            <w:noWrap/>
            <w:vAlign w:val="bottom"/>
            <w:hideMark/>
          </w:tcPr>
          <w:p w14:paraId="44024F8C"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Increase wages, scholarships, funding, and other incentives</w:t>
            </w:r>
          </w:p>
        </w:tc>
        <w:tc>
          <w:tcPr>
            <w:tcW w:w="985" w:type="dxa"/>
            <w:tcBorders>
              <w:top w:val="nil"/>
              <w:left w:val="nil"/>
              <w:bottom w:val="nil"/>
              <w:right w:val="nil"/>
            </w:tcBorders>
            <w:shd w:val="clear" w:color="auto" w:fill="auto"/>
            <w:noWrap/>
            <w:vAlign w:val="bottom"/>
            <w:hideMark/>
          </w:tcPr>
          <w:p w14:paraId="27B279B0"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5</w:t>
            </w:r>
          </w:p>
        </w:tc>
      </w:tr>
      <w:tr w:rsidR="004505C9" w:rsidRPr="004505C9" w14:paraId="1E10CAE9" w14:textId="77777777" w:rsidTr="00D44E2F">
        <w:trPr>
          <w:trHeight w:val="380"/>
        </w:trPr>
        <w:tc>
          <w:tcPr>
            <w:tcW w:w="7205" w:type="dxa"/>
            <w:tcBorders>
              <w:top w:val="nil"/>
              <w:left w:val="nil"/>
              <w:bottom w:val="nil"/>
              <w:right w:val="nil"/>
            </w:tcBorders>
            <w:shd w:val="clear" w:color="D9D9D9" w:fill="D9D9D9"/>
            <w:noWrap/>
            <w:vAlign w:val="bottom"/>
            <w:hideMark/>
          </w:tcPr>
          <w:p w14:paraId="7F4DE5DC"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Hire individuals with diverse backgrounds and/or DEI experience in faculty, admin, etc</w:t>
            </w:r>
          </w:p>
        </w:tc>
        <w:tc>
          <w:tcPr>
            <w:tcW w:w="985" w:type="dxa"/>
            <w:tcBorders>
              <w:top w:val="nil"/>
              <w:left w:val="nil"/>
              <w:bottom w:val="nil"/>
              <w:right w:val="nil"/>
            </w:tcBorders>
            <w:shd w:val="clear" w:color="D9D9D9" w:fill="D9D9D9"/>
            <w:noWrap/>
            <w:vAlign w:val="bottom"/>
            <w:hideMark/>
          </w:tcPr>
          <w:p w14:paraId="6A78242D"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5</w:t>
            </w:r>
          </w:p>
        </w:tc>
      </w:tr>
      <w:tr w:rsidR="004505C9" w:rsidRPr="004505C9" w14:paraId="66CE8BAB" w14:textId="77777777" w:rsidTr="00D44E2F">
        <w:trPr>
          <w:trHeight w:val="380"/>
        </w:trPr>
        <w:tc>
          <w:tcPr>
            <w:tcW w:w="7205" w:type="dxa"/>
            <w:tcBorders>
              <w:top w:val="nil"/>
              <w:left w:val="nil"/>
              <w:bottom w:val="nil"/>
              <w:right w:val="nil"/>
            </w:tcBorders>
            <w:shd w:val="clear" w:color="auto" w:fill="auto"/>
            <w:noWrap/>
            <w:vAlign w:val="bottom"/>
            <w:hideMark/>
          </w:tcPr>
          <w:p w14:paraId="05450A17"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Evaluate, foster, and support current DEI programs and work</w:t>
            </w:r>
          </w:p>
        </w:tc>
        <w:tc>
          <w:tcPr>
            <w:tcW w:w="985" w:type="dxa"/>
            <w:tcBorders>
              <w:top w:val="nil"/>
              <w:left w:val="nil"/>
              <w:bottom w:val="nil"/>
              <w:right w:val="nil"/>
            </w:tcBorders>
            <w:shd w:val="clear" w:color="auto" w:fill="auto"/>
            <w:noWrap/>
            <w:vAlign w:val="bottom"/>
            <w:hideMark/>
          </w:tcPr>
          <w:p w14:paraId="44A0C5BC"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4</w:t>
            </w:r>
          </w:p>
        </w:tc>
      </w:tr>
      <w:tr w:rsidR="004505C9" w:rsidRPr="004505C9" w14:paraId="7B869842" w14:textId="77777777" w:rsidTr="00D44E2F">
        <w:trPr>
          <w:trHeight w:val="380"/>
        </w:trPr>
        <w:tc>
          <w:tcPr>
            <w:tcW w:w="7205" w:type="dxa"/>
            <w:tcBorders>
              <w:top w:val="nil"/>
              <w:left w:val="nil"/>
              <w:bottom w:val="nil"/>
              <w:right w:val="nil"/>
            </w:tcBorders>
            <w:shd w:val="clear" w:color="D9D9D9" w:fill="D9D9D9"/>
            <w:noWrap/>
            <w:vAlign w:val="bottom"/>
            <w:hideMark/>
          </w:tcPr>
          <w:p w14:paraId="1CD11F2D"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Complaints about survey design</w:t>
            </w:r>
          </w:p>
        </w:tc>
        <w:tc>
          <w:tcPr>
            <w:tcW w:w="985" w:type="dxa"/>
            <w:tcBorders>
              <w:top w:val="nil"/>
              <w:left w:val="nil"/>
              <w:bottom w:val="nil"/>
              <w:right w:val="nil"/>
            </w:tcBorders>
            <w:shd w:val="clear" w:color="D9D9D9" w:fill="D9D9D9"/>
            <w:noWrap/>
            <w:vAlign w:val="bottom"/>
            <w:hideMark/>
          </w:tcPr>
          <w:p w14:paraId="1DA5C516"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5</w:t>
            </w:r>
          </w:p>
        </w:tc>
      </w:tr>
      <w:tr w:rsidR="004505C9" w:rsidRPr="004505C9" w14:paraId="6A94631B" w14:textId="77777777" w:rsidTr="00D44E2F">
        <w:trPr>
          <w:trHeight w:val="380"/>
        </w:trPr>
        <w:tc>
          <w:tcPr>
            <w:tcW w:w="7205" w:type="dxa"/>
            <w:tcBorders>
              <w:top w:val="nil"/>
              <w:left w:val="nil"/>
              <w:bottom w:val="nil"/>
              <w:right w:val="nil"/>
            </w:tcBorders>
            <w:shd w:val="clear" w:color="auto" w:fill="auto"/>
            <w:noWrap/>
            <w:vAlign w:val="bottom"/>
            <w:hideMark/>
          </w:tcPr>
          <w:p w14:paraId="758C0FD0"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Increase interdisciplinarity</w:t>
            </w:r>
          </w:p>
        </w:tc>
        <w:tc>
          <w:tcPr>
            <w:tcW w:w="985" w:type="dxa"/>
            <w:tcBorders>
              <w:top w:val="nil"/>
              <w:left w:val="nil"/>
              <w:bottom w:val="nil"/>
              <w:right w:val="nil"/>
            </w:tcBorders>
            <w:shd w:val="clear" w:color="auto" w:fill="auto"/>
            <w:noWrap/>
            <w:vAlign w:val="bottom"/>
            <w:hideMark/>
          </w:tcPr>
          <w:p w14:paraId="194797B9"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2</w:t>
            </w:r>
          </w:p>
        </w:tc>
      </w:tr>
      <w:tr w:rsidR="004505C9" w:rsidRPr="004505C9" w14:paraId="436B043B" w14:textId="77777777" w:rsidTr="00D44E2F">
        <w:trPr>
          <w:trHeight w:val="380"/>
        </w:trPr>
        <w:tc>
          <w:tcPr>
            <w:tcW w:w="7205" w:type="dxa"/>
            <w:tcBorders>
              <w:top w:val="nil"/>
              <w:left w:val="nil"/>
              <w:bottom w:val="nil"/>
              <w:right w:val="nil"/>
            </w:tcBorders>
            <w:shd w:val="clear" w:color="D9D9D9" w:fill="D9D9D9"/>
            <w:noWrap/>
            <w:vAlign w:val="bottom"/>
            <w:hideMark/>
          </w:tcPr>
          <w:p w14:paraId="59AAE6E9"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Targeted initiatives and programs</w:t>
            </w:r>
          </w:p>
        </w:tc>
        <w:tc>
          <w:tcPr>
            <w:tcW w:w="985" w:type="dxa"/>
            <w:tcBorders>
              <w:top w:val="nil"/>
              <w:left w:val="nil"/>
              <w:bottom w:val="nil"/>
              <w:right w:val="nil"/>
            </w:tcBorders>
            <w:shd w:val="clear" w:color="D9D9D9" w:fill="D9D9D9"/>
            <w:noWrap/>
            <w:vAlign w:val="bottom"/>
            <w:hideMark/>
          </w:tcPr>
          <w:p w14:paraId="0C696C43"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2</w:t>
            </w:r>
          </w:p>
        </w:tc>
      </w:tr>
      <w:tr w:rsidR="004505C9" w:rsidRPr="004505C9" w14:paraId="3821F0DE" w14:textId="77777777" w:rsidTr="00D44E2F">
        <w:trPr>
          <w:trHeight w:val="380"/>
        </w:trPr>
        <w:tc>
          <w:tcPr>
            <w:tcW w:w="7205" w:type="dxa"/>
            <w:tcBorders>
              <w:top w:val="nil"/>
              <w:left w:val="nil"/>
              <w:bottom w:val="nil"/>
              <w:right w:val="nil"/>
            </w:tcBorders>
            <w:shd w:val="clear" w:color="auto" w:fill="auto"/>
            <w:noWrap/>
            <w:vAlign w:val="bottom"/>
            <w:hideMark/>
          </w:tcPr>
          <w:p w14:paraId="7B8E269E"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Training</w:t>
            </w:r>
          </w:p>
        </w:tc>
        <w:tc>
          <w:tcPr>
            <w:tcW w:w="985" w:type="dxa"/>
            <w:tcBorders>
              <w:top w:val="nil"/>
              <w:left w:val="nil"/>
              <w:bottom w:val="nil"/>
              <w:right w:val="nil"/>
            </w:tcBorders>
            <w:shd w:val="clear" w:color="auto" w:fill="auto"/>
            <w:noWrap/>
            <w:vAlign w:val="bottom"/>
            <w:hideMark/>
          </w:tcPr>
          <w:p w14:paraId="176C7DC7"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56189320" w14:textId="77777777" w:rsidTr="00D44E2F">
        <w:trPr>
          <w:trHeight w:val="380"/>
        </w:trPr>
        <w:tc>
          <w:tcPr>
            <w:tcW w:w="7205" w:type="dxa"/>
            <w:tcBorders>
              <w:top w:val="nil"/>
              <w:left w:val="nil"/>
              <w:bottom w:val="nil"/>
              <w:right w:val="nil"/>
            </w:tcBorders>
            <w:shd w:val="clear" w:color="D9D9D9" w:fill="D9D9D9"/>
            <w:noWrap/>
            <w:vAlign w:val="bottom"/>
            <w:hideMark/>
          </w:tcPr>
          <w:p w14:paraId="0922499F"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Discriminatory remarks</w:t>
            </w:r>
          </w:p>
        </w:tc>
        <w:tc>
          <w:tcPr>
            <w:tcW w:w="985" w:type="dxa"/>
            <w:tcBorders>
              <w:top w:val="nil"/>
              <w:left w:val="nil"/>
              <w:bottom w:val="nil"/>
              <w:right w:val="nil"/>
            </w:tcBorders>
            <w:shd w:val="clear" w:color="D9D9D9" w:fill="D9D9D9"/>
            <w:noWrap/>
            <w:vAlign w:val="bottom"/>
            <w:hideMark/>
          </w:tcPr>
          <w:p w14:paraId="036F0B7E"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37C16DCF" w14:textId="77777777" w:rsidTr="00D44E2F">
        <w:trPr>
          <w:trHeight w:val="380"/>
        </w:trPr>
        <w:tc>
          <w:tcPr>
            <w:tcW w:w="7205" w:type="dxa"/>
            <w:tcBorders>
              <w:top w:val="nil"/>
              <w:left w:val="nil"/>
              <w:bottom w:val="nil"/>
              <w:right w:val="nil"/>
            </w:tcBorders>
            <w:shd w:val="clear" w:color="auto" w:fill="auto"/>
            <w:noWrap/>
            <w:vAlign w:val="bottom"/>
            <w:hideMark/>
          </w:tcPr>
          <w:p w14:paraId="07D10EDE"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Non-judgmental mentorship</w:t>
            </w:r>
          </w:p>
        </w:tc>
        <w:tc>
          <w:tcPr>
            <w:tcW w:w="985" w:type="dxa"/>
            <w:tcBorders>
              <w:top w:val="nil"/>
              <w:left w:val="nil"/>
              <w:bottom w:val="nil"/>
              <w:right w:val="nil"/>
            </w:tcBorders>
            <w:shd w:val="clear" w:color="auto" w:fill="auto"/>
            <w:noWrap/>
            <w:vAlign w:val="bottom"/>
            <w:hideMark/>
          </w:tcPr>
          <w:p w14:paraId="7A33FEC3"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49FCAA12" w14:textId="77777777" w:rsidTr="00D44E2F">
        <w:trPr>
          <w:trHeight w:val="380"/>
        </w:trPr>
        <w:tc>
          <w:tcPr>
            <w:tcW w:w="7205" w:type="dxa"/>
            <w:tcBorders>
              <w:top w:val="nil"/>
              <w:left w:val="nil"/>
              <w:bottom w:val="nil"/>
              <w:right w:val="nil"/>
            </w:tcBorders>
            <w:shd w:val="clear" w:color="D9D9D9" w:fill="D9D9D9"/>
            <w:noWrap/>
            <w:vAlign w:val="bottom"/>
            <w:hideMark/>
          </w:tcPr>
          <w:p w14:paraId="129E787E"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Increased action</w:t>
            </w:r>
          </w:p>
        </w:tc>
        <w:tc>
          <w:tcPr>
            <w:tcW w:w="985" w:type="dxa"/>
            <w:tcBorders>
              <w:top w:val="nil"/>
              <w:left w:val="nil"/>
              <w:bottom w:val="nil"/>
              <w:right w:val="nil"/>
            </w:tcBorders>
            <w:shd w:val="clear" w:color="D9D9D9" w:fill="D9D9D9"/>
            <w:noWrap/>
            <w:vAlign w:val="bottom"/>
            <w:hideMark/>
          </w:tcPr>
          <w:p w14:paraId="64812887"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4D69FFC7" w14:textId="77777777" w:rsidTr="00D44E2F">
        <w:trPr>
          <w:trHeight w:val="380"/>
        </w:trPr>
        <w:tc>
          <w:tcPr>
            <w:tcW w:w="7205" w:type="dxa"/>
            <w:tcBorders>
              <w:top w:val="nil"/>
              <w:left w:val="nil"/>
              <w:bottom w:val="nil"/>
              <w:right w:val="nil"/>
            </w:tcBorders>
            <w:shd w:val="clear" w:color="auto" w:fill="auto"/>
            <w:noWrap/>
            <w:vAlign w:val="bottom"/>
            <w:hideMark/>
          </w:tcPr>
          <w:p w14:paraId="7D154502"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Host open forums and listening sessions</w:t>
            </w:r>
          </w:p>
        </w:tc>
        <w:tc>
          <w:tcPr>
            <w:tcW w:w="985" w:type="dxa"/>
            <w:tcBorders>
              <w:top w:val="nil"/>
              <w:left w:val="nil"/>
              <w:bottom w:val="nil"/>
              <w:right w:val="nil"/>
            </w:tcBorders>
            <w:shd w:val="clear" w:color="auto" w:fill="auto"/>
            <w:noWrap/>
            <w:vAlign w:val="bottom"/>
            <w:hideMark/>
          </w:tcPr>
          <w:p w14:paraId="34056114"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5FF065C7" w14:textId="77777777" w:rsidTr="00D44E2F">
        <w:trPr>
          <w:trHeight w:val="380"/>
        </w:trPr>
        <w:tc>
          <w:tcPr>
            <w:tcW w:w="7205" w:type="dxa"/>
            <w:tcBorders>
              <w:top w:val="nil"/>
              <w:left w:val="nil"/>
              <w:bottom w:val="nil"/>
              <w:right w:val="nil"/>
            </w:tcBorders>
            <w:shd w:val="clear" w:color="D9D9D9" w:fill="D9D9D9"/>
            <w:noWrap/>
            <w:vAlign w:val="bottom"/>
            <w:hideMark/>
          </w:tcPr>
          <w:p w14:paraId="76864204"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Teach Golden Rule</w:t>
            </w:r>
          </w:p>
        </w:tc>
        <w:tc>
          <w:tcPr>
            <w:tcW w:w="985" w:type="dxa"/>
            <w:tcBorders>
              <w:top w:val="nil"/>
              <w:left w:val="nil"/>
              <w:bottom w:val="nil"/>
              <w:right w:val="nil"/>
            </w:tcBorders>
            <w:shd w:val="clear" w:color="D9D9D9" w:fill="D9D9D9"/>
            <w:noWrap/>
            <w:vAlign w:val="bottom"/>
            <w:hideMark/>
          </w:tcPr>
          <w:p w14:paraId="179F93A9"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2A50C30F" w14:textId="77777777" w:rsidTr="00D44E2F">
        <w:trPr>
          <w:trHeight w:val="380"/>
        </w:trPr>
        <w:tc>
          <w:tcPr>
            <w:tcW w:w="7205" w:type="dxa"/>
            <w:tcBorders>
              <w:top w:val="nil"/>
              <w:left w:val="nil"/>
              <w:bottom w:val="nil"/>
              <w:right w:val="nil"/>
            </w:tcBorders>
            <w:shd w:val="clear" w:color="auto" w:fill="auto"/>
            <w:noWrap/>
            <w:vAlign w:val="bottom"/>
            <w:hideMark/>
          </w:tcPr>
          <w:p w14:paraId="247D63A7"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Mental health resources</w:t>
            </w:r>
          </w:p>
        </w:tc>
        <w:tc>
          <w:tcPr>
            <w:tcW w:w="985" w:type="dxa"/>
            <w:tcBorders>
              <w:top w:val="nil"/>
              <w:left w:val="nil"/>
              <w:bottom w:val="nil"/>
              <w:right w:val="nil"/>
            </w:tcBorders>
            <w:shd w:val="clear" w:color="auto" w:fill="auto"/>
            <w:noWrap/>
            <w:vAlign w:val="bottom"/>
            <w:hideMark/>
          </w:tcPr>
          <w:p w14:paraId="7964C7C5"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3FACE258" w14:textId="77777777" w:rsidTr="00D44E2F">
        <w:trPr>
          <w:trHeight w:val="380"/>
        </w:trPr>
        <w:tc>
          <w:tcPr>
            <w:tcW w:w="7205" w:type="dxa"/>
            <w:tcBorders>
              <w:top w:val="nil"/>
              <w:left w:val="nil"/>
              <w:bottom w:val="single" w:sz="4" w:space="0" w:color="000000"/>
              <w:right w:val="nil"/>
            </w:tcBorders>
            <w:shd w:val="clear" w:color="D9D9D9" w:fill="D9D9D9"/>
            <w:noWrap/>
            <w:vAlign w:val="bottom"/>
            <w:hideMark/>
          </w:tcPr>
          <w:p w14:paraId="7757DEE7"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Bottom-up solutions</w:t>
            </w:r>
          </w:p>
        </w:tc>
        <w:tc>
          <w:tcPr>
            <w:tcW w:w="985" w:type="dxa"/>
            <w:tcBorders>
              <w:top w:val="nil"/>
              <w:left w:val="nil"/>
              <w:bottom w:val="single" w:sz="4" w:space="0" w:color="000000"/>
              <w:right w:val="nil"/>
            </w:tcBorders>
            <w:shd w:val="clear" w:color="D9D9D9" w:fill="D9D9D9"/>
            <w:noWrap/>
            <w:vAlign w:val="bottom"/>
            <w:hideMark/>
          </w:tcPr>
          <w:p w14:paraId="010F3690"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bl>
    <w:p w14:paraId="29918085" w14:textId="77777777" w:rsidR="004505C9" w:rsidRPr="00180641" w:rsidRDefault="004505C9"/>
    <w:p w14:paraId="4DD5E1F2" w14:textId="77777777" w:rsidR="00321B1E" w:rsidRPr="00180641" w:rsidRDefault="00321B1E"/>
    <w:p w14:paraId="2149E4DF" w14:textId="77777777" w:rsidR="00321B1E" w:rsidRPr="00180641" w:rsidRDefault="00321B1E"/>
    <w:p w14:paraId="2ADDFE54" w14:textId="77777777" w:rsidR="00321B1E" w:rsidRPr="00180641" w:rsidRDefault="00321B1E"/>
    <w:p w14:paraId="1699BBF6" w14:textId="77777777" w:rsidR="004505C9" w:rsidRDefault="004505C9">
      <w:pPr>
        <w:rPr>
          <w:b/>
        </w:rPr>
      </w:pPr>
      <w:r>
        <w:rPr>
          <w:b/>
        </w:rPr>
        <w:br w:type="page"/>
      </w:r>
    </w:p>
    <w:p w14:paraId="2172A2A7" w14:textId="1C8788D9" w:rsidR="00321B1E" w:rsidRDefault="005560DC">
      <w:r w:rsidRPr="00180641">
        <w:rPr>
          <w:b/>
        </w:rPr>
        <w:lastRenderedPageBreak/>
        <w:t>Supplementary Table 5.</w:t>
      </w:r>
      <w:r w:rsidRPr="00180641">
        <w:t xml:space="preserve"> Summary of ‘Other’ initiatives provided by respondents as text entry related to fostering inclusive and safe classrooms in environmental courses. </w:t>
      </w:r>
    </w:p>
    <w:p w14:paraId="2C62955D" w14:textId="77777777" w:rsidR="004505C9" w:rsidRPr="00180641" w:rsidRDefault="004505C9"/>
    <w:tbl>
      <w:tblPr>
        <w:tblW w:w="8820" w:type="dxa"/>
        <w:tblLook w:val="04A0" w:firstRow="1" w:lastRow="0" w:firstColumn="1" w:lastColumn="0" w:noHBand="0" w:noVBand="1"/>
      </w:tblPr>
      <w:tblGrid>
        <w:gridCol w:w="7332"/>
        <w:gridCol w:w="1488"/>
      </w:tblGrid>
      <w:tr w:rsidR="004505C9" w:rsidRPr="004505C9" w14:paraId="6EA8B285" w14:textId="77777777" w:rsidTr="00D44E2F">
        <w:trPr>
          <w:trHeight w:val="380"/>
        </w:trPr>
        <w:tc>
          <w:tcPr>
            <w:tcW w:w="7332" w:type="dxa"/>
            <w:tcBorders>
              <w:top w:val="single" w:sz="4" w:space="0" w:color="000000"/>
              <w:left w:val="nil"/>
              <w:bottom w:val="single" w:sz="4" w:space="0" w:color="000000"/>
              <w:right w:val="nil"/>
            </w:tcBorders>
            <w:shd w:val="clear" w:color="auto" w:fill="auto"/>
            <w:noWrap/>
            <w:vAlign w:val="bottom"/>
            <w:hideMark/>
          </w:tcPr>
          <w:p w14:paraId="1AABBD96" w14:textId="77777777" w:rsidR="004505C9" w:rsidRPr="004505C9" w:rsidRDefault="004505C9" w:rsidP="004505C9">
            <w:pPr>
              <w:spacing w:line="240" w:lineRule="auto"/>
              <w:rPr>
                <w:rFonts w:eastAsia="Times New Roman"/>
                <w:b/>
                <w:bCs/>
                <w:color w:val="000000"/>
                <w:lang w:val="en-US"/>
              </w:rPr>
            </w:pPr>
            <w:r w:rsidRPr="004505C9">
              <w:rPr>
                <w:rFonts w:eastAsia="Times New Roman"/>
                <w:b/>
                <w:bCs/>
                <w:color w:val="000000"/>
                <w:lang w:val="en-US"/>
              </w:rPr>
              <w:t>Topic</w:t>
            </w:r>
          </w:p>
        </w:tc>
        <w:tc>
          <w:tcPr>
            <w:tcW w:w="1488" w:type="dxa"/>
            <w:tcBorders>
              <w:top w:val="single" w:sz="4" w:space="0" w:color="000000"/>
              <w:left w:val="nil"/>
              <w:bottom w:val="single" w:sz="4" w:space="0" w:color="000000"/>
              <w:right w:val="nil"/>
            </w:tcBorders>
            <w:shd w:val="clear" w:color="auto" w:fill="auto"/>
            <w:noWrap/>
            <w:vAlign w:val="bottom"/>
            <w:hideMark/>
          </w:tcPr>
          <w:p w14:paraId="4994DB2A" w14:textId="77777777" w:rsidR="004505C9" w:rsidRPr="004505C9" w:rsidRDefault="004505C9" w:rsidP="004505C9">
            <w:pPr>
              <w:spacing w:line="240" w:lineRule="auto"/>
              <w:rPr>
                <w:rFonts w:eastAsia="Times New Roman"/>
                <w:b/>
                <w:bCs/>
                <w:color w:val="000000"/>
                <w:lang w:val="en-US"/>
              </w:rPr>
            </w:pPr>
            <w:r w:rsidRPr="004505C9">
              <w:rPr>
                <w:rFonts w:eastAsia="Times New Roman"/>
                <w:b/>
                <w:bCs/>
                <w:color w:val="000000"/>
                <w:lang w:val="en-US"/>
              </w:rPr>
              <w:t>Number of responses</w:t>
            </w:r>
          </w:p>
        </w:tc>
      </w:tr>
      <w:tr w:rsidR="004505C9" w:rsidRPr="004505C9" w14:paraId="238793B4" w14:textId="77777777" w:rsidTr="00D44E2F">
        <w:trPr>
          <w:trHeight w:val="380"/>
        </w:trPr>
        <w:tc>
          <w:tcPr>
            <w:tcW w:w="7332" w:type="dxa"/>
            <w:tcBorders>
              <w:top w:val="nil"/>
              <w:left w:val="nil"/>
              <w:bottom w:val="nil"/>
              <w:right w:val="nil"/>
            </w:tcBorders>
            <w:shd w:val="clear" w:color="D9D9D9" w:fill="D9D9D9"/>
            <w:noWrap/>
            <w:vAlign w:val="bottom"/>
            <w:hideMark/>
          </w:tcPr>
          <w:p w14:paraId="58D59778"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Accurate historical representation</w:t>
            </w:r>
          </w:p>
        </w:tc>
        <w:tc>
          <w:tcPr>
            <w:tcW w:w="1488" w:type="dxa"/>
            <w:tcBorders>
              <w:top w:val="nil"/>
              <w:left w:val="nil"/>
              <w:bottom w:val="nil"/>
              <w:right w:val="nil"/>
            </w:tcBorders>
            <w:shd w:val="clear" w:color="D9D9D9" w:fill="D9D9D9"/>
            <w:noWrap/>
            <w:vAlign w:val="bottom"/>
            <w:hideMark/>
          </w:tcPr>
          <w:p w14:paraId="1520B9E0"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6</w:t>
            </w:r>
          </w:p>
        </w:tc>
      </w:tr>
      <w:tr w:rsidR="004505C9" w:rsidRPr="004505C9" w14:paraId="778B02CF" w14:textId="77777777" w:rsidTr="00D44E2F">
        <w:trPr>
          <w:trHeight w:val="380"/>
        </w:trPr>
        <w:tc>
          <w:tcPr>
            <w:tcW w:w="7332" w:type="dxa"/>
            <w:tcBorders>
              <w:top w:val="nil"/>
              <w:left w:val="nil"/>
              <w:bottom w:val="nil"/>
              <w:right w:val="nil"/>
            </w:tcBorders>
            <w:shd w:val="clear" w:color="auto" w:fill="auto"/>
            <w:noWrap/>
            <w:vAlign w:val="bottom"/>
            <w:hideMark/>
          </w:tcPr>
          <w:p w14:paraId="233A2540"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"I don't know" selected because had not experienced the strategy/few strategies experienced</w:t>
            </w:r>
          </w:p>
        </w:tc>
        <w:tc>
          <w:tcPr>
            <w:tcW w:w="1488" w:type="dxa"/>
            <w:tcBorders>
              <w:top w:val="nil"/>
              <w:left w:val="nil"/>
              <w:bottom w:val="nil"/>
              <w:right w:val="nil"/>
            </w:tcBorders>
            <w:shd w:val="clear" w:color="auto" w:fill="auto"/>
            <w:noWrap/>
            <w:vAlign w:val="bottom"/>
            <w:hideMark/>
          </w:tcPr>
          <w:p w14:paraId="08B3DF52"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4</w:t>
            </w:r>
          </w:p>
        </w:tc>
      </w:tr>
      <w:tr w:rsidR="004505C9" w:rsidRPr="004505C9" w14:paraId="1C4803D3" w14:textId="77777777" w:rsidTr="00D44E2F">
        <w:trPr>
          <w:trHeight w:val="380"/>
        </w:trPr>
        <w:tc>
          <w:tcPr>
            <w:tcW w:w="7332" w:type="dxa"/>
            <w:tcBorders>
              <w:top w:val="nil"/>
              <w:left w:val="nil"/>
              <w:bottom w:val="nil"/>
              <w:right w:val="nil"/>
            </w:tcBorders>
            <w:shd w:val="clear" w:color="D9D9D9" w:fill="D9D9D9"/>
            <w:noWrap/>
            <w:vAlign w:val="bottom"/>
            <w:hideMark/>
          </w:tcPr>
          <w:p w14:paraId="2AF7BDFB"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Complaints about survey design &amp; DEI, and transphobic complaints</w:t>
            </w:r>
          </w:p>
        </w:tc>
        <w:tc>
          <w:tcPr>
            <w:tcW w:w="1488" w:type="dxa"/>
            <w:tcBorders>
              <w:top w:val="nil"/>
              <w:left w:val="nil"/>
              <w:bottom w:val="nil"/>
              <w:right w:val="nil"/>
            </w:tcBorders>
            <w:shd w:val="clear" w:color="D9D9D9" w:fill="D9D9D9"/>
            <w:noWrap/>
            <w:vAlign w:val="bottom"/>
            <w:hideMark/>
          </w:tcPr>
          <w:p w14:paraId="7D40068B"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5</w:t>
            </w:r>
          </w:p>
        </w:tc>
      </w:tr>
      <w:tr w:rsidR="004505C9" w:rsidRPr="004505C9" w14:paraId="74B2D423" w14:textId="77777777" w:rsidTr="00D44E2F">
        <w:trPr>
          <w:trHeight w:val="380"/>
        </w:trPr>
        <w:tc>
          <w:tcPr>
            <w:tcW w:w="7332" w:type="dxa"/>
            <w:tcBorders>
              <w:top w:val="nil"/>
              <w:left w:val="nil"/>
              <w:bottom w:val="nil"/>
              <w:right w:val="nil"/>
            </w:tcBorders>
            <w:shd w:val="clear" w:color="auto" w:fill="auto"/>
            <w:noWrap/>
            <w:vAlign w:val="bottom"/>
            <w:hideMark/>
          </w:tcPr>
          <w:p w14:paraId="11C77CC3"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Foster mutual respect</w:t>
            </w:r>
          </w:p>
        </w:tc>
        <w:tc>
          <w:tcPr>
            <w:tcW w:w="1488" w:type="dxa"/>
            <w:tcBorders>
              <w:top w:val="nil"/>
              <w:left w:val="nil"/>
              <w:bottom w:val="nil"/>
              <w:right w:val="nil"/>
            </w:tcBorders>
            <w:shd w:val="clear" w:color="auto" w:fill="auto"/>
            <w:noWrap/>
            <w:vAlign w:val="bottom"/>
            <w:hideMark/>
          </w:tcPr>
          <w:p w14:paraId="2D0A06C7"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2</w:t>
            </w:r>
          </w:p>
        </w:tc>
      </w:tr>
      <w:tr w:rsidR="004505C9" w:rsidRPr="004505C9" w14:paraId="3242FE0B" w14:textId="77777777" w:rsidTr="00D44E2F">
        <w:trPr>
          <w:trHeight w:val="380"/>
        </w:trPr>
        <w:tc>
          <w:tcPr>
            <w:tcW w:w="7332" w:type="dxa"/>
            <w:tcBorders>
              <w:top w:val="nil"/>
              <w:left w:val="nil"/>
              <w:bottom w:val="nil"/>
              <w:right w:val="nil"/>
            </w:tcBorders>
            <w:shd w:val="clear" w:color="D9D9D9" w:fill="D9D9D9"/>
            <w:noWrap/>
            <w:vAlign w:val="bottom"/>
            <w:hideMark/>
          </w:tcPr>
          <w:p w14:paraId="0B81265F"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Discuss biases of Western science &amp; decolonize syllabi</w:t>
            </w:r>
          </w:p>
        </w:tc>
        <w:tc>
          <w:tcPr>
            <w:tcW w:w="1488" w:type="dxa"/>
            <w:tcBorders>
              <w:top w:val="nil"/>
              <w:left w:val="nil"/>
              <w:bottom w:val="nil"/>
              <w:right w:val="nil"/>
            </w:tcBorders>
            <w:shd w:val="clear" w:color="D9D9D9" w:fill="D9D9D9"/>
            <w:noWrap/>
            <w:vAlign w:val="bottom"/>
            <w:hideMark/>
          </w:tcPr>
          <w:p w14:paraId="74A9D450"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2</w:t>
            </w:r>
          </w:p>
        </w:tc>
      </w:tr>
      <w:tr w:rsidR="004505C9" w:rsidRPr="004505C9" w14:paraId="57B3E935" w14:textId="77777777" w:rsidTr="00D44E2F">
        <w:trPr>
          <w:trHeight w:val="380"/>
        </w:trPr>
        <w:tc>
          <w:tcPr>
            <w:tcW w:w="7332" w:type="dxa"/>
            <w:tcBorders>
              <w:top w:val="nil"/>
              <w:left w:val="nil"/>
              <w:bottom w:val="nil"/>
              <w:right w:val="nil"/>
            </w:tcBorders>
            <w:shd w:val="clear" w:color="auto" w:fill="auto"/>
            <w:noWrap/>
            <w:vAlign w:val="bottom"/>
            <w:hideMark/>
          </w:tcPr>
          <w:p w14:paraId="4F18C4EF"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Transparency and consistency in course policy</w:t>
            </w:r>
          </w:p>
        </w:tc>
        <w:tc>
          <w:tcPr>
            <w:tcW w:w="1488" w:type="dxa"/>
            <w:tcBorders>
              <w:top w:val="nil"/>
              <w:left w:val="nil"/>
              <w:bottom w:val="nil"/>
              <w:right w:val="nil"/>
            </w:tcBorders>
            <w:shd w:val="clear" w:color="auto" w:fill="auto"/>
            <w:noWrap/>
            <w:vAlign w:val="bottom"/>
            <w:hideMark/>
          </w:tcPr>
          <w:p w14:paraId="0447F5F8"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313D213F" w14:textId="77777777" w:rsidTr="00D44E2F">
        <w:trPr>
          <w:trHeight w:val="380"/>
        </w:trPr>
        <w:tc>
          <w:tcPr>
            <w:tcW w:w="7332" w:type="dxa"/>
            <w:tcBorders>
              <w:top w:val="nil"/>
              <w:left w:val="nil"/>
              <w:bottom w:val="nil"/>
              <w:right w:val="nil"/>
            </w:tcBorders>
            <w:shd w:val="clear" w:color="D9D9D9" w:fill="D9D9D9"/>
            <w:noWrap/>
            <w:vAlign w:val="bottom"/>
            <w:hideMark/>
          </w:tcPr>
          <w:p w14:paraId="2C068659"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Repriman racist behaviors</w:t>
            </w:r>
          </w:p>
        </w:tc>
        <w:tc>
          <w:tcPr>
            <w:tcW w:w="1488" w:type="dxa"/>
            <w:tcBorders>
              <w:top w:val="nil"/>
              <w:left w:val="nil"/>
              <w:bottom w:val="nil"/>
              <w:right w:val="nil"/>
            </w:tcBorders>
            <w:shd w:val="clear" w:color="D9D9D9" w:fill="D9D9D9"/>
            <w:noWrap/>
            <w:vAlign w:val="bottom"/>
            <w:hideMark/>
          </w:tcPr>
          <w:p w14:paraId="115CD3FC"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2096FA70" w14:textId="77777777" w:rsidTr="00D44E2F">
        <w:trPr>
          <w:trHeight w:val="380"/>
        </w:trPr>
        <w:tc>
          <w:tcPr>
            <w:tcW w:w="7332" w:type="dxa"/>
            <w:tcBorders>
              <w:top w:val="nil"/>
              <w:left w:val="nil"/>
              <w:bottom w:val="nil"/>
              <w:right w:val="nil"/>
            </w:tcBorders>
            <w:shd w:val="clear" w:color="auto" w:fill="auto"/>
            <w:noWrap/>
            <w:vAlign w:val="bottom"/>
            <w:hideMark/>
          </w:tcPr>
          <w:p w14:paraId="1131384B"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Encourage students to communicate their needs</w:t>
            </w:r>
          </w:p>
        </w:tc>
        <w:tc>
          <w:tcPr>
            <w:tcW w:w="1488" w:type="dxa"/>
            <w:tcBorders>
              <w:top w:val="nil"/>
              <w:left w:val="nil"/>
              <w:bottom w:val="nil"/>
              <w:right w:val="nil"/>
            </w:tcBorders>
            <w:shd w:val="clear" w:color="auto" w:fill="auto"/>
            <w:noWrap/>
            <w:vAlign w:val="bottom"/>
            <w:hideMark/>
          </w:tcPr>
          <w:p w14:paraId="284956E3"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30CA1D79" w14:textId="77777777" w:rsidTr="00D44E2F">
        <w:trPr>
          <w:trHeight w:val="380"/>
        </w:trPr>
        <w:tc>
          <w:tcPr>
            <w:tcW w:w="7332" w:type="dxa"/>
            <w:tcBorders>
              <w:top w:val="nil"/>
              <w:left w:val="nil"/>
              <w:bottom w:val="nil"/>
              <w:right w:val="nil"/>
            </w:tcBorders>
            <w:shd w:val="clear" w:color="D9D9D9" w:fill="D9D9D9"/>
            <w:noWrap/>
            <w:vAlign w:val="bottom"/>
            <w:hideMark/>
          </w:tcPr>
          <w:p w14:paraId="5B126876"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Students appreciate authenticity</w:t>
            </w:r>
          </w:p>
        </w:tc>
        <w:tc>
          <w:tcPr>
            <w:tcW w:w="1488" w:type="dxa"/>
            <w:tcBorders>
              <w:top w:val="nil"/>
              <w:left w:val="nil"/>
              <w:bottom w:val="nil"/>
              <w:right w:val="nil"/>
            </w:tcBorders>
            <w:shd w:val="clear" w:color="D9D9D9" w:fill="D9D9D9"/>
            <w:noWrap/>
            <w:vAlign w:val="bottom"/>
            <w:hideMark/>
          </w:tcPr>
          <w:p w14:paraId="6C3E6589"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2D76E60D" w14:textId="77777777" w:rsidTr="00D44E2F">
        <w:trPr>
          <w:trHeight w:val="380"/>
        </w:trPr>
        <w:tc>
          <w:tcPr>
            <w:tcW w:w="7332" w:type="dxa"/>
            <w:tcBorders>
              <w:top w:val="nil"/>
              <w:left w:val="nil"/>
              <w:bottom w:val="nil"/>
              <w:right w:val="nil"/>
            </w:tcBorders>
            <w:shd w:val="clear" w:color="auto" w:fill="auto"/>
            <w:noWrap/>
            <w:vAlign w:val="bottom"/>
            <w:hideMark/>
          </w:tcPr>
          <w:p w14:paraId="54D98997"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Gap programs</w:t>
            </w:r>
          </w:p>
        </w:tc>
        <w:tc>
          <w:tcPr>
            <w:tcW w:w="1488" w:type="dxa"/>
            <w:tcBorders>
              <w:top w:val="nil"/>
              <w:left w:val="nil"/>
              <w:bottom w:val="nil"/>
              <w:right w:val="nil"/>
            </w:tcBorders>
            <w:shd w:val="clear" w:color="auto" w:fill="auto"/>
            <w:noWrap/>
            <w:vAlign w:val="bottom"/>
            <w:hideMark/>
          </w:tcPr>
          <w:p w14:paraId="38804F81"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507A6FE0" w14:textId="77777777" w:rsidTr="00D44E2F">
        <w:trPr>
          <w:trHeight w:val="380"/>
        </w:trPr>
        <w:tc>
          <w:tcPr>
            <w:tcW w:w="7332" w:type="dxa"/>
            <w:tcBorders>
              <w:top w:val="nil"/>
              <w:left w:val="nil"/>
              <w:bottom w:val="nil"/>
              <w:right w:val="nil"/>
            </w:tcBorders>
            <w:shd w:val="clear" w:color="D9D9D9" w:fill="D9D9D9"/>
            <w:noWrap/>
            <w:vAlign w:val="bottom"/>
            <w:hideMark/>
          </w:tcPr>
          <w:p w14:paraId="45644090"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Student Disability Centers need better communication with professors</w:t>
            </w:r>
          </w:p>
        </w:tc>
        <w:tc>
          <w:tcPr>
            <w:tcW w:w="1488" w:type="dxa"/>
            <w:tcBorders>
              <w:top w:val="nil"/>
              <w:left w:val="nil"/>
              <w:bottom w:val="nil"/>
              <w:right w:val="nil"/>
            </w:tcBorders>
            <w:shd w:val="clear" w:color="D9D9D9" w:fill="D9D9D9"/>
            <w:noWrap/>
            <w:vAlign w:val="bottom"/>
            <w:hideMark/>
          </w:tcPr>
          <w:p w14:paraId="320DA4DD"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4908DBC8" w14:textId="77777777" w:rsidTr="00D44E2F">
        <w:trPr>
          <w:trHeight w:val="380"/>
        </w:trPr>
        <w:tc>
          <w:tcPr>
            <w:tcW w:w="7332" w:type="dxa"/>
            <w:tcBorders>
              <w:top w:val="nil"/>
              <w:left w:val="nil"/>
              <w:bottom w:val="nil"/>
              <w:right w:val="nil"/>
            </w:tcBorders>
            <w:shd w:val="clear" w:color="auto" w:fill="auto"/>
            <w:noWrap/>
            <w:vAlign w:val="bottom"/>
            <w:hideMark/>
          </w:tcPr>
          <w:p w14:paraId="0422CA0F"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Class participation in DEI social media campaigns</w:t>
            </w:r>
          </w:p>
        </w:tc>
        <w:tc>
          <w:tcPr>
            <w:tcW w:w="1488" w:type="dxa"/>
            <w:tcBorders>
              <w:top w:val="nil"/>
              <w:left w:val="nil"/>
              <w:bottom w:val="nil"/>
              <w:right w:val="nil"/>
            </w:tcBorders>
            <w:shd w:val="clear" w:color="auto" w:fill="auto"/>
            <w:noWrap/>
            <w:vAlign w:val="bottom"/>
            <w:hideMark/>
          </w:tcPr>
          <w:p w14:paraId="45AE4138"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24B5BD38" w14:textId="77777777" w:rsidTr="00D44E2F">
        <w:trPr>
          <w:trHeight w:val="380"/>
        </w:trPr>
        <w:tc>
          <w:tcPr>
            <w:tcW w:w="7332" w:type="dxa"/>
            <w:tcBorders>
              <w:top w:val="nil"/>
              <w:left w:val="nil"/>
              <w:bottom w:val="nil"/>
              <w:right w:val="nil"/>
            </w:tcBorders>
            <w:shd w:val="clear" w:color="D9D9D9" w:fill="D9D9D9"/>
            <w:noWrap/>
            <w:vAlign w:val="bottom"/>
            <w:hideMark/>
          </w:tcPr>
          <w:p w14:paraId="73E46AB5"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Non-judgmental, nonpartisan learning</w:t>
            </w:r>
          </w:p>
        </w:tc>
        <w:tc>
          <w:tcPr>
            <w:tcW w:w="1488" w:type="dxa"/>
            <w:tcBorders>
              <w:top w:val="nil"/>
              <w:left w:val="nil"/>
              <w:bottom w:val="nil"/>
              <w:right w:val="nil"/>
            </w:tcBorders>
            <w:shd w:val="clear" w:color="D9D9D9" w:fill="D9D9D9"/>
            <w:noWrap/>
            <w:vAlign w:val="bottom"/>
            <w:hideMark/>
          </w:tcPr>
          <w:p w14:paraId="1CDEA6E7"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2F23F15A" w14:textId="77777777" w:rsidTr="00D44E2F">
        <w:trPr>
          <w:trHeight w:val="380"/>
        </w:trPr>
        <w:tc>
          <w:tcPr>
            <w:tcW w:w="7332" w:type="dxa"/>
            <w:tcBorders>
              <w:top w:val="nil"/>
              <w:left w:val="nil"/>
              <w:bottom w:val="nil"/>
              <w:right w:val="nil"/>
            </w:tcBorders>
            <w:shd w:val="clear" w:color="auto" w:fill="auto"/>
            <w:noWrap/>
            <w:vAlign w:val="bottom"/>
            <w:hideMark/>
          </w:tcPr>
          <w:p w14:paraId="6B28C3E4"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Explicit consideration of DEI in course materials</w:t>
            </w:r>
          </w:p>
        </w:tc>
        <w:tc>
          <w:tcPr>
            <w:tcW w:w="1488" w:type="dxa"/>
            <w:tcBorders>
              <w:top w:val="nil"/>
              <w:left w:val="nil"/>
              <w:bottom w:val="nil"/>
              <w:right w:val="nil"/>
            </w:tcBorders>
            <w:shd w:val="clear" w:color="auto" w:fill="auto"/>
            <w:noWrap/>
            <w:vAlign w:val="bottom"/>
            <w:hideMark/>
          </w:tcPr>
          <w:p w14:paraId="15EFE4A9"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7C19B6C8" w14:textId="77777777" w:rsidTr="00D44E2F">
        <w:trPr>
          <w:trHeight w:val="380"/>
        </w:trPr>
        <w:tc>
          <w:tcPr>
            <w:tcW w:w="7332" w:type="dxa"/>
            <w:tcBorders>
              <w:top w:val="nil"/>
              <w:left w:val="nil"/>
              <w:bottom w:val="nil"/>
              <w:right w:val="nil"/>
            </w:tcBorders>
            <w:shd w:val="clear" w:color="D9D9D9" w:fill="D9D9D9"/>
            <w:noWrap/>
            <w:vAlign w:val="bottom"/>
            <w:hideMark/>
          </w:tcPr>
          <w:p w14:paraId="10EEC7E4"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Inclusion should be modeled</w:t>
            </w:r>
          </w:p>
        </w:tc>
        <w:tc>
          <w:tcPr>
            <w:tcW w:w="1488" w:type="dxa"/>
            <w:tcBorders>
              <w:top w:val="nil"/>
              <w:left w:val="nil"/>
              <w:bottom w:val="nil"/>
              <w:right w:val="nil"/>
            </w:tcBorders>
            <w:shd w:val="clear" w:color="D9D9D9" w:fill="D9D9D9"/>
            <w:noWrap/>
            <w:vAlign w:val="bottom"/>
            <w:hideMark/>
          </w:tcPr>
          <w:p w14:paraId="3377202A"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0E57A63C" w14:textId="77777777" w:rsidTr="00D44E2F">
        <w:trPr>
          <w:trHeight w:val="380"/>
        </w:trPr>
        <w:tc>
          <w:tcPr>
            <w:tcW w:w="7332" w:type="dxa"/>
            <w:tcBorders>
              <w:top w:val="nil"/>
              <w:left w:val="nil"/>
              <w:bottom w:val="single" w:sz="4" w:space="0" w:color="000000"/>
              <w:right w:val="nil"/>
            </w:tcBorders>
            <w:shd w:val="clear" w:color="auto" w:fill="auto"/>
            <w:noWrap/>
            <w:vAlign w:val="bottom"/>
            <w:hideMark/>
          </w:tcPr>
          <w:p w14:paraId="01861A76"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 xml:space="preserve">Flipped classroom approach </w:t>
            </w:r>
          </w:p>
        </w:tc>
        <w:tc>
          <w:tcPr>
            <w:tcW w:w="1488" w:type="dxa"/>
            <w:tcBorders>
              <w:top w:val="nil"/>
              <w:left w:val="nil"/>
              <w:bottom w:val="single" w:sz="4" w:space="0" w:color="000000"/>
              <w:right w:val="nil"/>
            </w:tcBorders>
            <w:shd w:val="clear" w:color="auto" w:fill="auto"/>
            <w:noWrap/>
            <w:vAlign w:val="bottom"/>
            <w:hideMark/>
          </w:tcPr>
          <w:p w14:paraId="10B1C177"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bl>
    <w:p w14:paraId="45D694BE" w14:textId="22CC78A7" w:rsidR="00321B1E" w:rsidRPr="00180641" w:rsidRDefault="00321B1E"/>
    <w:p w14:paraId="54152014" w14:textId="77777777" w:rsidR="00321B1E" w:rsidRPr="00180641" w:rsidRDefault="00321B1E"/>
    <w:p w14:paraId="497C7E0D" w14:textId="77777777" w:rsidR="00321B1E" w:rsidRPr="00180641" w:rsidRDefault="00321B1E"/>
    <w:p w14:paraId="47FC89F2" w14:textId="77777777" w:rsidR="00321B1E" w:rsidRPr="00180641" w:rsidRDefault="00321B1E"/>
    <w:p w14:paraId="3E44DEDB" w14:textId="77777777" w:rsidR="00321B1E" w:rsidRPr="00180641" w:rsidRDefault="00321B1E"/>
    <w:p w14:paraId="73265E82" w14:textId="77777777" w:rsidR="00321B1E" w:rsidRPr="00180641" w:rsidRDefault="00321B1E"/>
    <w:p w14:paraId="22049119" w14:textId="77777777" w:rsidR="00321B1E" w:rsidRPr="00180641" w:rsidRDefault="00321B1E"/>
    <w:p w14:paraId="243F26E7" w14:textId="77777777" w:rsidR="00321B1E" w:rsidRPr="00180641" w:rsidRDefault="00321B1E"/>
    <w:p w14:paraId="25C435F3" w14:textId="77777777" w:rsidR="00321B1E" w:rsidRPr="00180641" w:rsidRDefault="00321B1E"/>
    <w:p w14:paraId="7356706F" w14:textId="77777777" w:rsidR="00321B1E" w:rsidRPr="00180641" w:rsidRDefault="00321B1E"/>
    <w:p w14:paraId="56244543" w14:textId="77777777" w:rsidR="00321B1E" w:rsidRPr="00180641" w:rsidRDefault="00321B1E"/>
    <w:p w14:paraId="48820D9B" w14:textId="77777777" w:rsidR="00321B1E" w:rsidRPr="00180641" w:rsidRDefault="00321B1E"/>
    <w:p w14:paraId="4050CD39" w14:textId="77777777" w:rsidR="00321B1E" w:rsidRPr="00180641" w:rsidRDefault="00321B1E"/>
    <w:p w14:paraId="76DDDC58" w14:textId="77777777" w:rsidR="00321B1E" w:rsidRPr="00180641" w:rsidRDefault="00321B1E"/>
    <w:p w14:paraId="385B179A" w14:textId="77777777" w:rsidR="00321B1E" w:rsidRPr="00180641" w:rsidRDefault="00321B1E"/>
    <w:p w14:paraId="2B3E30B6" w14:textId="77777777" w:rsidR="004505C9" w:rsidRDefault="004505C9">
      <w:pPr>
        <w:rPr>
          <w:b/>
        </w:rPr>
      </w:pPr>
    </w:p>
    <w:p w14:paraId="15CB936B" w14:textId="77777777" w:rsidR="004505C9" w:rsidRDefault="004505C9">
      <w:pPr>
        <w:rPr>
          <w:b/>
        </w:rPr>
      </w:pPr>
    </w:p>
    <w:p w14:paraId="79FDA3B1" w14:textId="0BDF6FAA" w:rsidR="004505C9" w:rsidRDefault="005560DC">
      <w:r w:rsidRPr="00180641">
        <w:rPr>
          <w:b/>
        </w:rPr>
        <w:lastRenderedPageBreak/>
        <w:t>Supplementary Table 6.</w:t>
      </w:r>
      <w:r w:rsidRPr="00180641">
        <w:t xml:space="preserve"> Summary of ‘Other’ initiatives provided by respondents as text entry related to advancing DEISJ in course content and materials.</w:t>
      </w:r>
    </w:p>
    <w:p w14:paraId="7B889EDE" w14:textId="77777777" w:rsidR="004505C9" w:rsidRDefault="004505C9"/>
    <w:tbl>
      <w:tblPr>
        <w:tblW w:w="9360" w:type="dxa"/>
        <w:tblLook w:val="04A0" w:firstRow="1" w:lastRow="0" w:firstColumn="1" w:lastColumn="0" w:noHBand="0" w:noVBand="1"/>
      </w:tblPr>
      <w:tblGrid>
        <w:gridCol w:w="6682"/>
        <w:gridCol w:w="2678"/>
      </w:tblGrid>
      <w:tr w:rsidR="004505C9" w:rsidRPr="004505C9" w14:paraId="32D0EBB7" w14:textId="77777777" w:rsidTr="004505C9">
        <w:trPr>
          <w:trHeight w:val="380"/>
        </w:trPr>
        <w:tc>
          <w:tcPr>
            <w:tcW w:w="6682" w:type="dxa"/>
            <w:tcBorders>
              <w:top w:val="single" w:sz="4" w:space="0" w:color="000000"/>
              <w:left w:val="nil"/>
              <w:bottom w:val="single" w:sz="4" w:space="0" w:color="000000"/>
              <w:right w:val="nil"/>
            </w:tcBorders>
            <w:shd w:val="clear" w:color="auto" w:fill="auto"/>
            <w:noWrap/>
            <w:vAlign w:val="bottom"/>
            <w:hideMark/>
          </w:tcPr>
          <w:p w14:paraId="2DC58CE4" w14:textId="77777777" w:rsidR="004505C9" w:rsidRPr="004505C9" w:rsidRDefault="004505C9" w:rsidP="004505C9">
            <w:pPr>
              <w:spacing w:line="240" w:lineRule="auto"/>
              <w:rPr>
                <w:rFonts w:eastAsia="Times New Roman"/>
                <w:b/>
                <w:bCs/>
                <w:color w:val="000000"/>
                <w:lang w:val="en-US"/>
              </w:rPr>
            </w:pPr>
            <w:r w:rsidRPr="004505C9">
              <w:rPr>
                <w:rFonts w:eastAsia="Times New Roman"/>
                <w:b/>
                <w:bCs/>
                <w:color w:val="000000"/>
                <w:lang w:val="en-US"/>
              </w:rPr>
              <w:t>Topic</w:t>
            </w:r>
          </w:p>
        </w:tc>
        <w:tc>
          <w:tcPr>
            <w:tcW w:w="2678" w:type="dxa"/>
            <w:tcBorders>
              <w:top w:val="single" w:sz="4" w:space="0" w:color="000000"/>
              <w:left w:val="nil"/>
              <w:bottom w:val="single" w:sz="4" w:space="0" w:color="000000"/>
              <w:right w:val="nil"/>
            </w:tcBorders>
            <w:shd w:val="clear" w:color="auto" w:fill="auto"/>
            <w:noWrap/>
            <w:vAlign w:val="bottom"/>
            <w:hideMark/>
          </w:tcPr>
          <w:p w14:paraId="0EBAE431" w14:textId="77777777" w:rsidR="004505C9" w:rsidRPr="004505C9" w:rsidRDefault="004505C9" w:rsidP="004505C9">
            <w:pPr>
              <w:spacing w:line="240" w:lineRule="auto"/>
              <w:rPr>
                <w:rFonts w:eastAsia="Times New Roman"/>
                <w:b/>
                <w:bCs/>
                <w:color w:val="000000"/>
                <w:lang w:val="en-US"/>
              </w:rPr>
            </w:pPr>
            <w:r w:rsidRPr="004505C9">
              <w:rPr>
                <w:rFonts w:eastAsia="Times New Roman"/>
                <w:b/>
                <w:bCs/>
                <w:color w:val="000000"/>
                <w:lang w:val="en-US"/>
              </w:rPr>
              <w:t>Number of responses</w:t>
            </w:r>
          </w:p>
        </w:tc>
      </w:tr>
      <w:tr w:rsidR="004505C9" w:rsidRPr="004505C9" w14:paraId="01B211A6" w14:textId="77777777" w:rsidTr="004505C9">
        <w:trPr>
          <w:trHeight w:val="380"/>
        </w:trPr>
        <w:tc>
          <w:tcPr>
            <w:tcW w:w="6682" w:type="dxa"/>
            <w:tcBorders>
              <w:top w:val="nil"/>
              <w:left w:val="nil"/>
              <w:bottom w:val="nil"/>
              <w:right w:val="nil"/>
            </w:tcBorders>
            <w:shd w:val="clear" w:color="D9D9D9" w:fill="D9D9D9"/>
            <w:noWrap/>
            <w:vAlign w:val="bottom"/>
            <w:hideMark/>
          </w:tcPr>
          <w:p w14:paraId="13EFA300"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Survey complaints or dismissive comments</w:t>
            </w:r>
          </w:p>
        </w:tc>
        <w:tc>
          <w:tcPr>
            <w:tcW w:w="2678" w:type="dxa"/>
            <w:tcBorders>
              <w:top w:val="nil"/>
              <w:left w:val="nil"/>
              <w:bottom w:val="nil"/>
              <w:right w:val="nil"/>
            </w:tcBorders>
            <w:shd w:val="clear" w:color="D9D9D9" w:fill="D9D9D9"/>
            <w:noWrap/>
            <w:vAlign w:val="bottom"/>
            <w:hideMark/>
          </w:tcPr>
          <w:p w14:paraId="6B4CF078"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4</w:t>
            </w:r>
          </w:p>
        </w:tc>
      </w:tr>
      <w:tr w:rsidR="004505C9" w:rsidRPr="004505C9" w14:paraId="3AFA36D3" w14:textId="77777777" w:rsidTr="004505C9">
        <w:trPr>
          <w:trHeight w:val="380"/>
        </w:trPr>
        <w:tc>
          <w:tcPr>
            <w:tcW w:w="6682" w:type="dxa"/>
            <w:tcBorders>
              <w:top w:val="nil"/>
              <w:left w:val="nil"/>
              <w:bottom w:val="nil"/>
              <w:right w:val="nil"/>
            </w:tcBorders>
            <w:shd w:val="clear" w:color="auto" w:fill="auto"/>
            <w:noWrap/>
            <w:vAlign w:val="bottom"/>
            <w:hideMark/>
          </w:tcPr>
          <w:p w14:paraId="275BCFEB"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Have not seen any of these at their school/not experienced</w:t>
            </w:r>
          </w:p>
        </w:tc>
        <w:tc>
          <w:tcPr>
            <w:tcW w:w="2678" w:type="dxa"/>
            <w:tcBorders>
              <w:top w:val="nil"/>
              <w:left w:val="nil"/>
              <w:bottom w:val="nil"/>
              <w:right w:val="nil"/>
            </w:tcBorders>
            <w:shd w:val="clear" w:color="auto" w:fill="auto"/>
            <w:noWrap/>
            <w:vAlign w:val="bottom"/>
            <w:hideMark/>
          </w:tcPr>
          <w:p w14:paraId="08443036"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2</w:t>
            </w:r>
          </w:p>
        </w:tc>
      </w:tr>
      <w:tr w:rsidR="004505C9" w:rsidRPr="004505C9" w14:paraId="14054784" w14:textId="77777777" w:rsidTr="004505C9">
        <w:trPr>
          <w:trHeight w:val="380"/>
        </w:trPr>
        <w:tc>
          <w:tcPr>
            <w:tcW w:w="6682" w:type="dxa"/>
            <w:tcBorders>
              <w:top w:val="nil"/>
              <w:left w:val="nil"/>
              <w:bottom w:val="nil"/>
              <w:right w:val="nil"/>
            </w:tcBorders>
            <w:shd w:val="clear" w:color="D9D9D9" w:fill="D9D9D9"/>
            <w:noWrap/>
            <w:vAlign w:val="bottom"/>
            <w:hideMark/>
          </w:tcPr>
          <w:p w14:paraId="2C1600C4"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Accurate and honest historical representations and discussions</w:t>
            </w:r>
          </w:p>
        </w:tc>
        <w:tc>
          <w:tcPr>
            <w:tcW w:w="2678" w:type="dxa"/>
            <w:tcBorders>
              <w:top w:val="nil"/>
              <w:left w:val="nil"/>
              <w:bottom w:val="nil"/>
              <w:right w:val="nil"/>
            </w:tcBorders>
            <w:shd w:val="clear" w:color="D9D9D9" w:fill="D9D9D9"/>
            <w:noWrap/>
            <w:vAlign w:val="bottom"/>
            <w:hideMark/>
          </w:tcPr>
          <w:p w14:paraId="632816F3"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2A1F84C9" w14:textId="77777777" w:rsidTr="004505C9">
        <w:trPr>
          <w:trHeight w:val="380"/>
        </w:trPr>
        <w:tc>
          <w:tcPr>
            <w:tcW w:w="6682" w:type="dxa"/>
            <w:tcBorders>
              <w:top w:val="nil"/>
              <w:left w:val="nil"/>
              <w:bottom w:val="nil"/>
              <w:right w:val="nil"/>
            </w:tcBorders>
            <w:shd w:val="clear" w:color="auto" w:fill="auto"/>
            <w:noWrap/>
            <w:vAlign w:val="bottom"/>
            <w:hideMark/>
          </w:tcPr>
          <w:p w14:paraId="29954143"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Fund change</w:t>
            </w:r>
          </w:p>
        </w:tc>
        <w:tc>
          <w:tcPr>
            <w:tcW w:w="2678" w:type="dxa"/>
            <w:tcBorders>
              <w:top w:val="nil"/>
              <w:left w:val="nil"/>
              <w:bottom w:val="nil"/>
              <w:right w:val="nil"/>
            </w:tcBorders>
            <w:shd w:val="clear" w:color="auto" w:fill="auto"/>
            <w:noWrap/>
            <w:vAlign w:val="bottom"/>
            <w:hideMark/>
          </w:tcPr>
          <w:p w14:paraId="5DF5648E"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457AE84C" w14:textId="77777777" w:rsidTr="004505C9">
        <w:trPr>
          <w:trHeight w:val="380"/>
        </w:trPr>
        <w:tc>
          <w:tcPr>
            <w:tcW w:w="6682" w:type="dxa"/>
            <w:tcBorders>
              <w:top w:val="nil"/>
              <w:left w:val="nil"/>
              <w:bottom w:val="nil"/>
              <w:right w:val="nil"/>
            </w:tcBorders>
            <w:shd w:val="clear" w:color="D9D9D9" w:fill="D9D9D9"/>
            <w:noWrap/>
            <w:vAlign w:val="bottom"/>
            <w:hideMark/>
          </w:tcPr>
          <w:p w14:paraId="1635EDC3"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 xml:space="preserve">Unsure of how impactful some of these are despite using them </w:t>
            </w:r>
          </w:p>
        </w:tc>
        <w:tc>
          <w:tcPr>
            <w:tcW w:w="2678" w:type="dxa"/>
            <w:tcBorders>
              <w:top w:val="nil"/>
              <w:left w:val="nil"/>
              <w:bottom w:val="nil"/>
              <w:right w:val="nil"/>
            </w:tcBorders>
            <w:shd w:val="clear" w:color="D9D9D9" w:fill="D9D9D9"/>
            <w:noWrap/>
            <w:vAlign w:val="bottom"/>
            <w:hideMark/>
          </w:tcPr>
          <w:p w14:paraId="2DEF040B"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458CEF8E" w14:textId="77777777" w:rsidTr="004505C9">
        <w:trPr>
          <w:trHeight w:val="380"/>
        </w:trPr>
        <w:tc>
          <w:tcPr>
            <w:tcW w:w="6682" w:type="dxa"/>
            <w:tcBorders>
              <w:top w:val="nil"/>
              <w:left w:val="nil"/>
              <w:bottom w:val="nil"/>
              <w:right w:val="nil"/>
            </w:tcBorders>
            <w:shd w:val="clear" w:color="auto" w:fill="auto"/>
            <w:noWrap/>
            <w:vAlign w:val="bottom"/>
            <w:hideMark/>
          </w:tcPr>
          <w:p w14:paraId="172E7E55"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All tools could be emphasized and used more</w:t>
            </w:r>
          </w:p>
        </w:tc>
        <w:tc>
          <w:tcPr>
            <w:tcW w:w="2678" w:type="dxa"/>
            <w:tcBorders>
              <w:top w:val="nil"/>
              <w:left w:val="nil"/>
              <w:bottom w:val="nil"/>
              <w:right w:val="nil"/>
            </w:tcBorders>
            <w:shd w:val="clear" w:color="auto" w:fill="auto"/>
            <w:noWrap/>
            <w:vAlign w:val="bottom"/>
            <w:hideMark/>
          </w:tcPr>
          <w:p w14:paraId="6DB14ABC"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06A5205D" w14:textId="77777777" w:rsidTr="004505C9">
        <w:trPr>
          <w:trHeight w:val="380"/>
        </w:trPr>
        <w:tc>
          <w:tcPr>
            <w:tcW w:w="6682" w:type="dxa"/>
            <w:tcBorders>
              <w:top w:val="nil"/>
              <w:left w:val="nil"/>
              <w:bottom w:val="nil"/>
              <w:right w:val="nil"/>
            </w:tcBorders>
            <w:shd w:val="clear" w:color="D9D9D9" w:fill="D9D9D9"/>
            <w:noWrap/>
            <w:vAlign w:val="bottom"/>
            <w:hideMark/>
          </w:tcPr>
          <w:p w14:paraId="4ACEEB95"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Get rid of DEI</w:t>
            </w:r>
          </w:p>
        </w:tc>
        <w:tc>
          <w:tcPr>
            <w:tcW w:w="2678" w:type="dxa"/>
            <w:tcBorders>
              <w:top w:val="nil"/>
              <w:left w:val="nil"/>
              <w:bottom w:val="nil"/>
              <w:right w:val="nil"/>
            </w:tcBorders>
            <w:shd w:val="clear" w:color="D9D9D9" w:fill="D9D9D9"/>
            <w:noWrap/>
            <w:vAlign w:val="bottom"/>
            <w:hideMark/>
          </w:tcPr>
          <w:p w14:paraId="7F309A87"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78ADDCD8" w14:textId="77777777" w:rsidTr="004505C9">
        <w:trPr>
          <w:trHeight w:val="380"/>
        </w:trPr>
        <w:tc>
          <w:tcPr>
            <w:tcW w:w="6682" w:type="dxa"/>
            <w:tcBorders>
              <w:top w:val="nil"/>
              <w:left w:val="nil"/>
              <w:bottom w:val="nil"/>
              <w:right w:val="nil"/>
            </w:tcBorders>
            <w:shd w:val="clear" w:color="auto" w:fill="auto"/>
            <w:noWrap/>
            <w:vAlign w:val="bottom"/>
            <w:hideMark/>
          </w:tcPr>
          <w:p w14:paraId="07D731E2"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These tools are illegal in their state</w:t>
            </w:r>
          </w:p>
        </w:tc>
        <w:tc>
          <w:tcPr>
            <w:tcW w:w="2678" w:type="dxa"/>
            <w:tcBorders>
              <w:top w:val="nil"/>
              <w:left w:val="nil"/>
              <w:bottom w:val="nil"/>
              <w:right w:val="nil"/>
            </w:tcBorders>
            <w:shd w:val="clear" w:color="auto" w:fill="auto"/>
            <w:noWrap/>
            <w:vAlign w:val="bottom"/>
            <w:hideMark/>
          </w:tcPr>
          <w:p w14:paraId="65A15103"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r w:rsidR="004505C9" w:rsidRPr="004505C9" w14:paraId="52E7CBBD" w14:textId="77777777" w:rsidTr="004505C9">
        <w:trPr>
          <w:trHeight w:val="380"/>
        </w:trPr>
        <w:tc>
          <w:tcPr>
            <w:tcW w:w="6682" w:type="dxa"/>
            <w:tcBorders>
              <w:top w:val="nil"/>
              <w:left w:val="nil"/>
              <w:bottom w:val="single" w:sz="4" w:space="0" w:color="000000"/>
              <w:right w:val="nil"/>
            </w:tcBorders>
            <w:shd w:val="clear" w:color="D9D9D9" w:fill="D9D9D9"/>
            <w:noWrap/>
            <w:vAlign w:val="bottom"/>
            <w:hideMark/>
          </w:tcPr>
          <w:p w14:paraId="40FE34DE" w14:textId="77777777" w:rsidR="004505C9" w:rsidRPr="004505C9" w:rsidRDefault="004505C9" w:rsidP="004505C9">
            <w:pPr>
              <w:spacing w:line="240" w:lineRule="auto"/>
              <w:rPr>
                <w:rFonts w:eastAsia="Times New Roman"/>
                <w:color w:val="000000"/>
                <w:lang w:val="en-US"/>
              </w:rPr>
            </w:pPr>
            <w:r w:rsidRPr="004505C9">
              <w:rPr>
                <w:rFonts w:eastAsia="Times New Roman"/>
                <w:color w:val="000000"/>
                <w:lang w:val="en-US"/>
              </w:rPr>
              <w:t xml:space="preserve">Provide diverse perspectives </w:t>
            </w:r>
          </w:p>
        </w:tc>
        <w:tc>
          <w:tcPr>
            <w:tcW w:w="2678" w:type="dxa"/>
            <w:tcBorders>
              <w:top w:val="nil"/>
              <w:left w:val="nil"/>
              <w:bottom w:val="single" w:sz="4" w:space="0" w:color="000000"/>
              <w:right w:val="nil"/>
            </w:tcBorders>
            <w:shd w:val="clear" w:color="D9D9D9" w:fill="D9D9D9"/>
            <w:noWrap/>
            <w:vAlign w:val="bottom"/>
            <w:hideMark/>
          </w:tcPr>
          <w:p w14:paraId="733EFFCA" w14:textId="77777777" w:rsidR="004505C9" w:rsidRPr="004505C9" w:rsidRDefault="004505C9" w:rsidP="004505C9">
            <w:pPr>
              <w:spacing w:line="240" w:lineRule="auto"/>
              <w:jc w:val="right"/>
              <w:rPr>
                <w:rFonts w:eastAsia="Times New Roman"/>
                <w:color w:val="000000"/>
                <w:lang w:val="en-US"/>
              </w:rPr>
            </w:pPr>
            <w:r w:rsidRPr="004505C9">
              <w:rPr>
                <w:rFonts w:eastAsia="Times New Roman"/>
                <w:color w:val="000000"/>
                <w:lang w:val="en-US"/>
              </w:rPr>
              <w:t>1</w:t>
            </w:r>
          </w:p>
        </w:tc>
      </w:tr>
    </w:tbl>
    <w:p w14:paraId="19A53D8C" w14:textId="6D772293" w:rsidR="00321B1E" w:rsidRPr="00180641" w:rsidRDefault="005560DC">
      <w:r w:rsidRPr="00180641">
        <w:br w:type="page"/>
      </w:r>
    </w:p>
    <w:p w14:paraId="7336EC16" w14:textId="77777777" w:rsidR="00321B1E" w:rsidRPr="00180641" w:rsidRDefault="005560DC">
      <w:pPr>
        <w:rPr>
          <w:b/>
        </w:rPr>
      </w:pPr>
      <w:r w:rsidRPr="00180641">
        <w:rPr>
          <w:b/>
        </w:rPr>
        <w:lastRenderedPageBreak/>
        <w:t xml:space="preserve">Supplement 4: Expanded Qualitative results </w:t>
      </w:r>
    </w:p>
    <w:p w14:paraId="1D0C0C18" w14:textId="77777777" w:rsidR="00321B1E" w:rsidRPr="00180641" w:rsidRDefault="00321B1E">
      <w:pPr>
        <w:rPr>
          <w:b/>
        </w:rPr>
      </w:pPr>
    </w:p>
    <w:p w14:paraId="7238B12F" w14:textId="00151891" w:rsidR="00321B1E" w:rsidRPr="00180641" w:rsidRDefault="005560DC">
      <w:pPr>
        <w:rPr>
          <w:sz w:val="20"/>
          <w:szCs w:val="20"/>
        </w:rPr>
      </w:pPr>
      <w:r w:rsidRPr="00180641">
        <w:rPr>
          <w:b/>
        </w:rPr>
        <w:t xml:space="preserve">Supplementary Table 7. </w:t>
      </w:r>
      <w:r w:rsidRPr="00180641">
        <w:rPr>
          <w:sz w:val="20"/>
          <w:szCs w:val="20"/>
        </w:rPr>
        <w:t xml:space="preserve">Codes, code descriptions, number of references to each code, code frequency, and Cohen's kappa statistic from open-ended responses to the question “In your opinion, what makes a DEISJ initiative (on campus or in the classroom) particularly effective?” </w:t>
      </w:r>
    </w:p>
    <w:p w14:paraId="03F24852" w14:textId="77777777" w:rsidR="00321B1E" w:rsidRPr="00180641" w:rsidRDefault="00321B1E">
      <w:pPr>
        <w:rPr>
          <w:sz w:val="20"/>
          <w:szCs w:val="20"/>
        </w:rPr>
      </w:pPr>
    </w:p>
    <w:p w14:paraId="00CD2904" w14:textId="77777777" w:rsidR="00321B1E" w:rsidRPr="00180641" w:rsidRDefault="005560DC">
      <w:pPr>
        <w:rPr>
          <w:i/>
          <w:sz w:val="20"/>
          <w:szCs w:val="20"/>
        </w:rPr>
      </w:pPr>
      <w:r w:rsidRPr="00180641">
        <w:rPr>
          <w:i/>
          <w:sz w:val="20"/>
          <w:szCs w:val="20"/>
        </w:rPr>
        <w:t>Included as Supplementary_Table_7.xlsx</w:t>
      </w:r>
    </w:p>
    <w:p w14:paraId="479B5656" w14:textId="77777777" w:rsidR="00321B1E" w:rsidRPr="00180641" w:rsidRDefault="00321B1E">
      <w:pPr>
        <w:rPr>
          <w:sz w:val="20"/>
          <w:szCs w:val="20"/>
        </w:rPr>
      </w:pPr>
    </w:p>
    <w:p w14:paraId="2D4BF1CB" w14:textId="77777777" w:rsidR="00321B1E" w:rsidRPr="00180641" w:rsidRDefault="00321B1E">
      <w:pPr>
        <w:rPr>
          <w:sz w:val="20"/>
          <w:szCs w:val="20"/>
        </w:rPr>
      </w:pPr>
    </w:p>
    <w:p w14:paraId="5587B656" w14:textId="77777777" w:rsidR="00321B1E" w:rsidRPr="00180641" w:rsidRDefault="00321B1E">
      <w:pPr>
        <w:rPr>
          <w:sz w:val="20"/>
          <w:szCs w:val="20"/>
        </w:rPr>
      </w:pPr>
    </w:p>
    <w:p w14:paraId="526AE6EB" w14:textId="77777777" w:rsidR="00321B1E" w:rsidRPr="00180641" w:rsidRDefault="00321B1E">
      <w:pPr>
        <w:rPr>
          <w:sz w:val="20"/>
          <w:szCs w:val="20"/>
        </w:rPr>
      </w:pPr>
    </w:p>
    <w:p w14:paraId="6A29B1DD" w14:textId="77777777" w:rsidR="00321B1E" w:rsidRPr="00180641" w:rsidRDefault="00321B1E">
      <w:pPr>
        <w:rPr>
          <w:sz w:val="20"/>
          <w:szCs w:val="20"/>
        </w:rPr>
      </w:pPr>
    </w:p>
    <w:p w14:paraId="5C996C16" w14:textId="77777777" w:rsidR="00321B1E" w:rsidRPr="00180641" w:rsidRDefault="00321B1E">
      <w:pPr>
        <w:rPr>
          <w:sz w:val="20"/>
          <w:szCs w:val="20"/>
        </w:rPr>
      </w:pPr>
    </w:p>
    <w:p w14:paraId="04D46B0D" w14:textId="77777777" w:rsidR="00321B1E" w:rsidRPr="00180641" w:rsidRDefault="00321B1E">
      <w:pPr>
        <w:rPr>
          <w:sz w:val="20"/>
          <w:szCs w:val="20"/>
        </w:rPr>
      </w:pPr>
    </w:p>
    <w:p w14:paraId="641B8A24" w14:textId="77777777" w:rsidR="00321B1E" w:rsidRPr="00180641" w:rsidRDefault="00321B1E">
      <w:pPr>
        <w:rPr>
          <w:sz w:val="20"/>
          <w:szCs w:val="20"/>
        </w:rPr>
      </w:pPr>
    </w:p>
    <w:p w14:paraId="0F8F7EAB" w14:textId="77777777" w:rsidR="00321B1E" w:rsidRPr="00180641" w:rsidRDefault="00321B1E">
      <w:pPr>
        <w:rPr>
          <w:sz w:val="20"/>
          <w:szCs w:val="20"/>
        </w:rPr>
      </w:pPr>
    </w:p>
    <w:p w14:paraId="0EFB15B4" w14:textId="77777777" w:rsidR="00321B1E" w:rsidRPr="00180641" w:rsidRDefault="00321B1E">
      <w:pPr>
        <w:rPr>
          <w:sz w:val="20"/>
          <w:szCs w:val="20"/>
        </w:rPr>
      </w:pPr>
    </w:p>
    <w:p w14:paraId="517C5AFA" w14:textId="77777777" w:rsidR="00321B1E" w:rsidRPr="00180641" w:rsidRDefault="00321B1E">
      <w:pPr>
        <w:rPr>
          <w:sz w:val="20"/>
          <w:szCs w:val="20"/>
        </w:rPr>
      </w:pPr>
    </w:p>
    <w:p w14:paraId="2ABB18B1" w14:textId="77777777" w:rsidR="00321B1E" w:rsidRPr="00180641" w:rsidRDefault="00321B1E">
      <w:pPr>
        <w:rPr>
          <w:sz w:val="20"/>
          <w:szCs w:val="20"/>
        </w:rPr>
      </w:pPr>
    </w:p>
    <w:p w14:paraId="0FD99DC4" w14:textId="77777777" w:rsidR="00125119" w:rsidRDefault="00125119">
      <w:pPr>
        <w:rPr>
          <w:b/>
          <w:sz w:val="20"/>
          <w:szCs w:val="20"/>
        </w:rPr>
      </w:pPr>
      <w:r>
        <w:rPr>
          <w:b/>
          <w:sz w:val="20"/>
          <w:szCs w:val="20"/>
        </w:rPr>
        <w:br w:type="page"/>
      </w:r>
    </w:p>
    <w:p w14:paraId="7A18C6F2" w14:textId="445C2FD1" w:rsidR="00E0387A" w:rsidRDefault="005560DC">
      <w:pPr>
        <w:rPr>
          <w:sz w:val="20"/>
          <w:szCs w:val="20"/>
        </w:rPr>
      </w:pPr>
      <w:r w:rsidRPr="00180641">
        <w:rPr>
          <w:b/>
          <w:sz w:val="20"/>
          <w:szCs w:val="20"/>
        </w:rPr>
        <w:lastRenderedPageBreak/>
        <w:t>Supplementary Table 8.</w:t>
      </w:r>
      <w:r w:rsidRPr="00180641">
        <w:rPr>
          <w:sz w:val="20"/>
          <w:szCs w:val="20"/>
        </w:rPr>
        <w:t xml:space="preserve"> Codes, code descriptions, number of references to each code, code frequency, and Cohen's kappa statistic from open-ended responses to the question “In your opinion, what makes a DEISJ initiative (on campus or in the classroom) particularly ineffective?” </w:t>
      </w:r>
    </w:p>
    <w:p w14:paraId="2BDBEFA7" w14:textId="77777777" w:rsidR="00E0387A" w:rsidRDefault="00E0387A">
      <w:pPr>
        <w:rPr>
          <w:sz w:val="20"/>
          <w:szCs w:val="20"/>
        </w:rPr>
      </w:pPr>
    </w:p>
    <w:p w14:paraId="6195046B" w14:textId="239525E8" w:rsidR="00321B1E" w:rsidRPr="00180641" w:rsidRDefault="005560DC">
      <w:pPr>
        <w:rPr>
          <w:sz w:val="20"/>
          <w:szCs w:val="20"/>
        </w:rPr>
      </w:pPr>
      <w:r w:rsidRPr="00180641">
        <w:rPr>
          <w:i/>
          <w:sz w:val="20"/>
          <w:szCs w:val="20"/>
        </w:rPr>
        <w:t>Included as Supplementary_Table_8.xlsx</w:t>
      </w:r>
    </w:p>
    <w:p w14:paraId="53493BBD" w14:textId="77777777" w:rsidR="00321B1E" w:rsidRPr="00180641" w:rsidRDefault="00321B1E">
      <w:pPr>
        <w:spacing w:before="240" w:after="240"/>
      </w:pPr>
    </w:p>
    <w:p w14:paraId="3B85B6D9" w14:textId="77777777" w:rsidR="00321B1E" w:rsidRPr="00180641" w:rsidRDefault="005560DC">
      <w:pPr>
        <w:spacing w:before="240" w:after="240"/>
        <w:rPr>
          <w:b/>
        </w:rPr>
      </w:pPr>
      <w:r w:rsidRPr="00180641">
        <w:br w:type="page"/>
      </w:r>
    </w:p>
    <w:p w14:paraId="13C47FF9" w14:textId="77777777" w:rsidR="00321B1E" w:rsidRPr="00180641" w:rsidRDefault="005560DC">
      <w:pPr>
        <w:spacing w:before="240" w:after="240"/>
        <w:rPr>
          <w:b/>
        </w:rPr>
      </w:pPr>
      <w:r w:rsidRPr="00180641">
        <w:rPr>
          <w:b/>
        </w:rPr>
        <w:lastRenderedPageBreak/>
        <w:t xml:space="preserve">Data </w:t>
      </w:r>
    </w:p>
    <w:p w14:paraId="189A09C0" w14:textId="77777777" w:rsidR="0088772C" w:rsidRPr="0088772C" w:rsidRDefault="005560DC" w:rsidP="0088772C">
      <w:pPr>
        <w:spacing w:before="240" w:after="240"/>
        <w:rPr>
          <w:iCs/>
          <w:highlight w:val="cyan"/>
        </w:rPr>
      </w:pPr>
      <w:r w:rsidRPr="0088772C">
        <w:rPr>
          <w:i/>
        </w:rPr>
        <w:t xml:space="preserve">Provided as </w:t>
      </w:r>
      <w:r w:rsidR="00FB0287" w:rsidRPr="0088772C">
        <w:rPr>
          <w:i/>
        </w:rPr>
        <w:t>data_dei_survey.xlsx</w:t>
      </w:r>
      <w:r w:rsidR="0088772C" w:rsidRPr="0088772C">
        <w:rPr>
          <w:i/>
        </w:rPr>
        <w:t>.</w:t>
      </w:r>
      <w:r w:rsidR="0088772C">
        <w:rPr>
          <w:i/>
        </w:rPr>
        <w:t xml:space="preserve"> </w:t>
      </w:r>
      <w:r w:rsidR="0088772C">
        <w:rPr>
          <w:iCs/>
        </w:rPr>
        <w:t xml:space="preserve">To protect respondent anonymity and ensure no respondent is identifiable by demographic information, we have omitted individual respondent demographic information from this data set. </w:t>
      </w:r>
    </w:p>
    <w:p w14:paraId="1D4BD3F5" w14:textId="6874DC58" w:rsidR="00321B1E" w:rsidRDefault="00321B1E">
      <w:pPr>
        <w:spacing w:before="240" w:after="240"/>
        <w:rPr>
          <w:i/>
        </w:rPr>
      </w:pPr>
    </w:p>
    <w:sectPr w:rsidR="00321B1E">
      <w:footerReference w:type="even" r:id="rId14"/>
      <w:footerReference w:type="default" r:id="rId15"/>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FC891" w14:textId="77777777" w:rsidR="00BE6939" w:rsidRDefault="00BE6939">
      <w:pPr>
        <w:spacing w:line="240" w:lineRule="auto"/>
      </w:pPr>
      <w:r>
        <w:separator/>
      </w:r>
    </w:p>
  </w:endnote>
  <w:endnote w:type="continuationSeparator" w:id="0">
    <w:p w14:paraId="727F2CAA" w14:textId="77777777" w:rsidR="00BE6939" w:rsidRDefault="00BE69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06057629"/>
      <w:docPartObj>
        <w:docPartGallery w:val="Page Numbers (Bottom of Page)"/>
        <w:docPartUnique/>
      </w:docPartObj>
    </w:sdtPr>
    <w:sdtContent>
      <w:p w14:paraId="528724DC" w14:textId="373927DB" w:rsidR="00180641" w:rsidRDefault="00180641" w:rsidP="00A2199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F4C06F" w14:textId="77777777" w:rsidR="00180641" w:rsidRDefault="00180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55996058"/>
      <w:docPartObj>
        <w:docPartGallery w:val="Page Numbers (Bottom of Page)"/>
        <w:docPartUnique/>
      </w:docPartObj>
    </w:sdtPr>
    <w:sdtContent>
      <w:p w14:paraId="7AD2722B" w14:textId="481A2792" w:rsidR="00180641" w:rsidRDefault="00180641" w:rsidP="00A2199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501A2E2" w14:textId="77777777" w:rsidR="00180641" w:rsidRDefault="00180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B0470" w14:textId="77777777" w:rsidR="00BE6939" w:rsidRDefault="00BE6939">
      <w:pPr>
        <w:spacing w:line="240" w:lineRule="auto"/>
      </w:pPr>
      <w:r>
        <w:separator/>
      </w:r>
    </w:p>
  </w:footnote>
  <w:footnote w:type="continuationSeparator" w:id="0">
    <w:p w14:paraId="49F4AF63" w14:textId="77777777" w:rsidR="00BE6939" w:rsidRDefault="00BE6939">
      <w:pPr>
        <w:spacing w:line="240" w:lineRule="auto"/>
      </w:pPr>
      <w:r>
        <w:continuationSeparator/>
      </w:r>
    </w:p>
  </w:footnote>
  <w:footnote w:id="1">
    <w:p w14:paraId="36BC2E96" w14:textId="7389B28F" w:rsidR="00BB4559" w:rsidRPr="00BB4559" w:rsidRDefault="00BB4559">
      <w:pPr>
        <w:pStyle w:val="FootnoteText"/>
        <w:rPr>
          <w:lang w:val="en-US"/>
        </w:rPr>
      </w:pPr>
      <w:r>
        <w:rPr>
          <w:rStyle w:val="FootnoteReference"/>
        </w:rPr>
        <w:footnoteRef/>
      </w:r>
      <w:r>
        <w:t xml:space="preserve"> </w:t>
      </w:r>
      <w:r>
        <w:rPr>
          <w:lang w:val="en-US"/>
        </w:rPr>
        <w:t>For each demographic, “Abstain” refers to the number of respondents who selected “Prefer not to answer” and the values in parentheses refer to the number of respondents who did not select a response for that demographic.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362"/>
    <w:multiLevelType w:val="multilevel"/>
    <w:tmpl w:val="4F3868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0D668DD"/>
    <w:multiLevelType w:val="multilevel"/>
    <w:tmpl w:val="4B1A9C3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3DD00EC7"/>
    <w:multiLevelType w:val="multilevel"/>
    <w:tmpl w:val="2A7C1B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514E7F"/>
    <w:multiLevelType w:val="multilevel"/>
    <w:tmpl w:val="4F3868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C7B5950"/>
    <w:multiLevelType w:val="hybridMultilevel"/>
    <w:tmpl w:val="3A3C6728"/>
    <w:lvl w:ilvl="0" w:tplc="B67650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68763102">
    <w:abstractNumId w:val="1"/>
  </w:num>
  <w:num w:numId="2" w16cid:durableId="248005213">
    <w:abstractNumId w:val="3"/>
  </w:num>
  <w:num w:numId="3" w16cid:durableId="1123188047">
    <w:abstractNumId w:val="2"/>
  </w:num>
  <w:num w:numId="4" w16cid:durableId="1271277249">
    <w:abstractNumId w:val="0"/>
  </w:num>
  <w:num w:numId="5" w16cid:durableId="8485259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B1E"/>
    <w:rsid w:val="000E609E"/>
    <w:rsid w:val="00125119"/>
    <w:rsid w:val="00180641"/>
    <w:rsid w:val="00205982"/>
    <w:rsid w:val="00321B1E"/>
    <w:rsid w:val="00335A50"/>
    <w:rsid w:val="003A5A78"/>
    <w:rsid w:val="003B0ACD"/>
    <w:rsid w:val="004505C9"/>
    <w:rsid w:val="00450B1A"/>
    <w:rsid w:val="004F57C1"/>
    <w:rsid w:val="00545899"/>
    <w:rsid w:val="005560DC"/>
    <w:rsid w:val="006261EA"/>
    <w:rsid w:val="0064424C"/>
    <w:rsid w:val="0065139C"/>
    <w:rsid w:val="006A32C9"/>
    <w:rsid w:val="00707C94"/>
    <w:rsid w:val="00712C13"/>
    <w:rsid w:val="00821383"/>
    <w:rsid w:val="0088772C"/>
    <w:rsid w:val="00906D3C"/>
    <w:rsid w:val="009459A0"/>
    <w:rsid w:val="00946927"/>
    <w:rsid w:val="00A47471"/>
    <w:rsid w:val="00A6318C"/>
    <w:rsid w:val="00BB4559"/>
    <w:rsid w:val="00BE5C0C"/>
    <w:rsid w:val="00BE6939"/>
    <w:rsid w:val="00BE6A34"/>
    <w:rsid w:val="00C60352"/>
    <w:rsid w:val="00C61BDE"/>
    <w:rsid w:val="00CE5BA8"/>
    <w:rsid w:val="00D10F07"/>
    <w:rsid w:val="00D44E2F"/>
    <w:rsid w:val="00D55311"/>
    <w:rsid w:val="00D93CD4"/>
    <w:rsid w:val="00DA1515"/>
    <w:rsid w:val="00DC2E38"/>
    <w:rsid w:val="00E0387A"/>
    <w:rsid w:val="00E1129E"/>
    <w:rsid w:val="00E45801"/>
    <w:rsid w:val="00EA7754"/>
    <w:rsid w:val="00ED35E4"/>
    <w:rsid w:val="00F248CA"/>
    <w:rsid w:val="00F759C0"/>
    <w:rsid w:val="00FB0287"/>
    <w:rsid w:val="00FC6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CC484"/>
  <w15:docId w15:val="{24BEAEA8-CC68-824C-9062-9ED74B675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Footer">
    <w:name w:val="footer"/>
    <w:basedOn w:val="Normal"/>
    <w:link w:val="FooterChar"/>
    <w:uiPriority w:val="99"/>
    <w:unhideWhenUsed/>
    <w:rsid w:val="00180641"/>
    <w:pPr>
      <w:tabs>
        <w:tab w:val="center" w:pos="4680"/>
        <w:tab w:val="right" w:pos="9360"/>
      </w:tabs>
      <w:spacing w:line="240" w:lineRule="auto"/>
    </w:pPr>
  </w:style>
  <w:style w:type="character" w:customStyle="1" w:styleId="FooterChar">
    <w:name w:val="Footer Char"/>
    <w:basedOn w:val="DefaultParagraphFont"/>
    <w:link w:val="Footer"/>
    <w:uiPriority w:val="99"/>
    <w:rsid w:val="00180641"/>
  </w:style>
  <w:style w:type="character" w:styleId="PageNumber">
    <w:name w:val="page number"/>
    <w:basedOn w:val="DefaultParagraphFont"/>
    <w:uiPriority w:val="99"/>
    <w:semiHidden/>
    <w:unhideWhenUsed/>
    <w:rsid w:val="00180641"/>
  </w:style>
  <w:style w:type="paragraph" w:styleId="ListParagraph">
    <w:name w:val="List Paragraph"/>
    <w:basedOn w:val="Normal"/>
    <w:uiPriority w:val="34"/>
    <w:qFormat/>
    <w:rsid w:val="00180641"/>
    <w:pPr>
      <w:ind w:left="720"/>
      <w:contextualSpacing/>
    </w:pPr>
  </w:style>
  <w:style w:type="paragraph" w:styleId="CommentSubject">
    <w:name w:val="annotation subject"/>
    <w:basedOn w:val="CommentText"/>
    <w:next w:val="CommentText"/>
    <w:link w:val="CommentSubjectChar"/>
    <w:uiPriority w:val="99"/>
    <w:semiHidden/>
    <w:unhideWhenUsed/>
    <w:rsid w:val="00180641"/>
    <w:rPr>
      <w:b/>
      <w:bCs/>
    </w:rPr>
  </w:style>
  <w:style w:type="character" w:customStyle="1" w:styleId="CommentSubjectChar">
    <w:name w:val="Comment Subject Char"/>
    <w:basedOn w:val="CommentTextChar"/>
    <w:link w:val="CommentSubject"/>
    <w:uiPriority w:val="99"/>
    <w:semiHidden/>
    <w:rsid w:val="00180641"/>
    <w:rPr>
      <w:b/>
      <w:bCs/>
      <w:sz w:val="20"/>
      <w:szCs w:val="20"/>
    </w:rPr>
  </w:style>
  <w:style w:type="character" w:styleId="EndnoteReference">
    <w:name w:val="endnote reference"/>
    <w:basedOn w:val="DefaultParagraphFont"/>
    <w:uiPriority w:val="99"/>
    <w:semiHidden/>
    <w:unhideWhenUsed/>
    <w:rsid w:val="00E0387A"/>
    <w:rPr>
      <w:vertAlign w:val="superscript"/>
    </w:rPr>
  </w:style>
  <w:style w:type="character" w:styleId="FootnoteReference">
    <w:name w:val="footnote reference"/>
    <w:basedOn w:val="DefaultParagraphFont"/>
    <w:uiPriority w:val="99"/>
    <w:semiHidden/>
    <w:unhideWhenUsed/>
    <w:rsid w:val="00E0387A"/>
    <w:rPr>
      <w:vertAlign w:val="superscript"/>
    </w:rPr>
  </w:style>
  <w:style w:type="table" w:styleId="TableGrid">
    <w:name w:val="Table Grid"/>
    <w:basedOn w:val="TableNormal"/>
    <w:uiPriority w:val="39"/>
    <w:rsid w:val="008213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82138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82138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248CA"/>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F248CA"/>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BB4559"/>
    <w:pPr>
      <w:spacing w:line="240" w:lineRule="auto"/>
    </w:pPr>
    <w:rPr>
      <w:sz w:val="20"/>
      <w:szCs w:val="20"/>
    </w:rPr>
  </w:style>
  <w:style w:type="character" w:customStyle="1" w:styleId="FootnoteTextChar">
    <w:name w:val="Footnote Text Char"/>
    <w:basedOn w:val="DefaultParagraphFont"/>
    <w:link w:val="FootnoteText"/>
    <w:uiPriority w:val="99"/>
    <w:semiHidden/>
    <w:rsid w:val="00BB455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90920">
      <w:bodyDiv w:val="1"/>
      <w:marLeft w:val="0"/>
      <w:marRight w:val="0"/>
      <w:marTop w:val="0"/>
      <w:marBottom w:val="0"/>
      <w:divBdr>
        <w:top w:val="none" w:sz="0" w:space="0" w:color="auto"/>
        <w:left w:val="none" w:sz="0" w:space="0" w:color="auto"/>
        <w:bottom w:val="none" w:sz="0" w:space="0" w:color="auto"/>
        <w:right w:val="none" w:sz="0" w:space="0" w:color="auto"/>
      </w:divBdr>
    </w:div>
    <w:div w:id="229000175">
      <w:bodyDiv w:val="1"/>
      <w:marLeft w:val="0"/>
      <w:marRight w:val="0"/>
      <w:marTop w:val="0"/>
      <w:marBottom w:val="0"/>
      <w:divBdr>
        <w:top w:val="none" w:sz="0" w:space="0" w:color="auto"/>
        <w:left w:val="none" w:sz="0" w:space="0" w:color="auto"/>
        <w:bottom w:val="none" w:sz="0" w:space="0" w:color="auto"/>
        <w:right w:val="none" w:sz="0" w:space="0" w:color="auto"/>
      </w:divBdr>
    </w:div>
    <w:div w:id="323045503">
      <w:bodyDiv w:val="1"/>
      <w:marLeft w:val="0"/>
      <w:marRight w:val="0"/>
      <w:marTop w:val="0"/>
      <w:marBottom w:val="0"/>
      <w:divBdr>
        <w:top w:val="none" w:sz="0" w:space="0" w:color="auto"/>
        <w:left w:val="none" w:sz="0" w:space="0" w:color="auto"/>
        <w:bottom w:val="none" w:sz="0" w:space="0" w:color="auto"/>
        <w:right w:val="none" w:sz="0" w:space="0" w:color="auto"/>
      </w:divBdr>
    </w:div>
    <w:div w:id="1042288327">
      <w:bodyDiv w:val="1"/>
      <w:marLeft w:val="0"/>
      <w:marRight w:val="0"/>
      <w:marTop w:val="0"/>
      <w:marBottom w:val="0"/>
      <w:divBdr>
        <w:top w:val="none" w:sz="0" w:space="0" w:color="auto"/>
        <w:left w:val="none" w:sz="0" w:space="0" w:color="auto"/>
        <w:bottom w:val="none" w:sz="0" w:space="0" w:color="auto"/>
        <w:right w:val="none" w:sz="0" w:space="0" w:color="auto"/>
      </w:divBdr>
    </w:div>
    <w:div w:id="1676809377">
      <w:bodyDiv w:val="1"/>
      <w:marLeft w:val="0"/>
      <w:marRight w:val="0"/>
      <w:marTop w:val="0"/>
      <w:marBottom w:val="0"/>
      <w:divBdr>
        <w:top w:val="none" w:sz="0" w:space="0" w:color="auto"/>
        <w:left w:val="none" w:sz="0" w:space="0" w:color="auto"/>
        <w:bottom w:val="none" w:sz="0" w:space="0" w:color="auto"/>
        <w:right w:val="none" w:sz="0" w:space="0" w:color="auto"/>
      </w:divBdr>
    </w:div>
    <w:div w:id="1874683255">
      <w:bodyDiv w:val="1"/>
      <w:marLeft w:val="0"/>
      <w:marRight w:val="0"/>
      <w:marTop w:val="0"/>
      <w:marBottom w:val="0"/>
      <w:divBdr>
        <w:top w:val="none" w:sz="0" w:space="0" w:color="auto"/>
        <w:left w:val="none" w:sz="0" w:space="0" w:color="auto"/>
        <w:bottom w:val="none" w:sz="0" w:space="0" w:color="auto"/>
        <w:right w:val="none" w:sz="0" w:space="0" w:color="auto"/>
      </w:divBdr>
    </w:div>
    <w:div w:id="19892412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20</Pages>
  <Words>2861</Words>
  <Characters>17596</Characters>
  <Application>Microsoft Office Word</Application>
  <DocSecurity>0</DocSecurity>
  <Lines>837</Lines>
  <Paragraphs>552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McCaslin,Hanna</cp:lastModifiedBy>
  <cp:revision>29</cp:revision>
  <dcterms:created xsi:type="dcterms:W3CDTF">2025-01-16T20:16:00Z</dcterms:created>
  <dcterms:modified xsi:type="dcterms:W3CDTF">2025-01-18T23:15:00Z</dcterms:modified>
  <cp:category/>
</cp:coreProperties>
</file>