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73C57" w14:textId="512895DE" w:rsidR="00313F26" w:rsidRPr="004C0E9B" w:rsidRDefault="00313F26" w:rsidP="00373FDC">
      <w:pPr>
        <w:tabs>
          <w:tab w:val="left" w:pos="3600"/>
        </w:tabs>
        <w:rPr>
          <w:rFonts w:ascii="Times New Roman" w:hAnsi="Times New Roman" w:cs="Times New Roman"/>
          <w:b/>
          <w:bCs/>
          <w:sz w:val="32"/>
          <w:szCs w:val="32"/>
        </w:rPr>
      </w:pPr>
      <w:bookmarkStart w:id="0" w:name="_Toc173923992"/>
      <w:r w:rsidRPr="004C0E9B">
        <w:rPr>
          <w:rFonts w:ascii="Times New Roman" w:hAnsi="Times New Roman" w:cs="Times New Roman"/>
          <w:b/>
          <w:bCs/>
          <w:sz w:val="32"/>
          <w:szCs w:val="32"/>
        </w:rPr>
        <w:t>Survey instrum</w:t>
      </w:r>
      <w:r w:rsidR="007D0013">
        <w:rPr>
          <w:rFonts w:ascii="Times New Roman" w:hAnsi="Times New Roman" w:cs="Times New Roman"/>
          <w:b/>
          <w:bCs/>
          <w:sz w:val="32"/>
          <w:szCs w:val="32"/>
        </w:rPr>
        <w:t>e</w:t>
      </w:r>
      <w:r w:rsidRPr="004C0E9B">
        <w:rPr>
          <w:rFonts w:ascii="Times New Roman" w:hAnsi="Times New Roman" w:cs="Times New Roman"/>
          <w:b/>
          <w:bCs/>
          <w:sz w:val="32"/>
          <w:szCs w:val="32"/>
        </w:rPr>
        <w:t>nt</w:t>
      </w:r>
      <w:r w:rsidR="00373FDC">
        <w:rPr>
          <w:rFonts w:ascii="Times New Roman" w:hAnsi="Times New Roman" w:cs="Times New Roman"/>
          <w:b/>
          <w:bCs/>
          <w:sz w:val="32"/>
          <w:szCs w:val="32"/>
        </w:rPr>
        <w:tab/>
      </w:r>
    </w:p>
    <w:bookmarkEnd w:id="0"/>
    <w:p w14:paraId="136D364B" w14:textId="77777777" w:rsidR="00DB182F" w:rsidRDefault="00DB182F" w:rsidP="00DB182F">
      <w:pPr>
        <w:tabs>
          <w:tab w:val="center" w:pos="4680"/>
        </w:tabs>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Case ID:</w:t>
      </w:r>
    </w:p>
    <w:p w14:paraId="5FC89098" w14:textId="77777777" w:rsidR="00DB182F" w:rsidRDefault="00DB182F" w:rsidP="00DB182F">
      <w:pPr>
        <w:tabs>
          <w:tab w:val="center" w:pos="4680"/>
        </w:tabs>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Questionnaire ID:</w:t>
      </w:r>
    </w:p>
    <w:p w14:paraId="2C5FFDA6" w14:textId="67B0EA92" w:rsidR="00DB182F" w:rsidRDefault="00DB182F" w:rsidP="00DB182F">
      <w:pPr>
        <w:tabs>
          <w:tab w:val="center" w:pos="4680"/>
        </w:tabs>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School/Institute name:</w:t>
      </w:r>
    </w:p>
    <w:p w14:paraId="79928864" w14:textId="77777777" w:rsidR="00DB182F" w:rsidRDefault="00DB182F" w:rsidP="00DB182F">
      <w:pPr>
        <w:tabs>
          <w:tab w:val="center" w:pos="4680"/>
        </w:tabs>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Date: DD/MM/YY</w:t>
      </w:r>
    </w:p>
    <w:p w14:paraId="05876249" w14:textId="77777777" w:rsidR="00DB182F" w:rsidRDefault="00DB182F" w:rsidP="00DB182F">
      <w:pPr>
        <w:tabs>
          <w:tab w:val="center" w:pos="4680"/>
        </w:tabs>
        <w:rPr>
          <w:rFonts w:ascii="Times New Roman" w:hAnsi="Times New Roman" w:cs="Times New Roman"/>
          <w:color w:val="000000" w:themeColor="text1"/>
          <w:szCs w:val="24"/>
        </w:rPr>
      </w:pPr>
      <w:r>
        <w:rPr>
          <w:rFonts w:ascii="Times New Roman" w:hAnsi="Times New Roman" w:cs="Times New Roman"/>
          <w:color w:val="000000" w:themeColor="text1"/>
          <w:szCs w:val="24"/>
        </w:rPr>
        <w:t>To investigate the determinants for building digital resilience while victimization of cyberbullying and assess their coping strategies, particularly in building digital resilience amongst adolescents in district Lahore (Pakistan). The respondent must be an internet user, aged between 13-18 years, and currently enrolled in the 9</w:t>
      </w:r>
      <w:r>
        <w:rPr>
          <w:rFonts w:ascii="Times New Roman" w:hAnsi="Times New Roman" w:cs="Times New Roman"/>
          <w:color w:val="000000" w:themeColor="text1"/>
          <w:szCs w:val="24"/>
          <w:vertAlign w:val="superscript"/>
        </w:rPr>
        <w:t>th</w:t>
      </w:r>
      <w:r>
        <w:rPr>
          <w:rFonts w:ascii="Times New Roman" w:hAnsi="Times New Roman" w:cs="Times New Roman"/>
          <w:color w:val="000000" w:themeColor="text1"/>
          <w:szCs w:val="24"/>
        </w:rPr>
        <w:t xml:space="preserve"> and 10</w:t>
      </w:r>
      <w:r>
        <w:rPr>
          <w:rFonts w:ascii="Times New Roman" w:hAnsi="Times New Roman" w:cs="Times New Roman"/>
          <w:color w:val="000000" w:themeColor="text1"/>
          <w:szCs w:val="24"/>
          <w:vertAlign w:val="superscript"/>
        </w:rPr>
        <w:t>th</w:t>
      </w:r>
      <w:r>
        <w:rPr>
          <w:rFonts w:ascii="Times New Roman" w:hAnsi="Times New Roman" w:cs="Times New Roman"/>
          <w:color w:val="000000" w:themeColor="text1"/>
          <w:szCs w:val="24"/>
        </w:rPr>
        <w:t xml:space="preserve"> classes. I expect that it will take you 10-15 minutes to fill out this questionnaire. There is no risk in participating in this research and no direct benefit as well, however, your given information will help to assess the phenomena under study. Your participation is voluntary and all responses will be kept confidential. Now, if you agree to participate, kindly allow me to proceed. </w:t>
      </w:r>
    </w:p>
    <w:p w14:paraId="35D24B09" w14:textId="77777777" w:rsidR="00DB182F" w:rsidRDefault="00DB182F" w:rsidP="00DB182F">
      <w:pPr>
        <w:tabs>
          <w:tab w:val="center" w:pos="4680"/>
        </w:tabs>
        <w:rPr>
          <w:rFonts w:ascii="Times New Roman" w:hAnsi="Times New Roman" w:cs="Times New Roman"/>
          <w:color w:val="000000" w:themeColor="text1"/>
          <w:szCs w:val="24"/>
        </w:rPr>
      </w:pPr>
      <w:r>
        <w:rPr>
          <w:rFonts w:ascii="Times New Roman" w:hAnsi="Times New Roman" w:cs="Times New Roman"/>
          <w:color w:val="000000" w:themeColor="text1"/>
          <w:szCs w:val="24"/>
        </w:rPr>
        <w:t>Informed Consent Obtained: 1-Yes 2-No</w:t>
      </w:r>
    </w:p>
    <w:p w14:paraId="5F955ACE" w14:textId="77777777" w:rsidR="00DB182F" w:rsidRDefault="00DB182F" w:rsidP="00DB182F">
      <w:pPr>
        <w:tabs>
          <w:tab w:val="center" w:pos="4680"/>
        </w:tabs>
        <w:rPr>
          <w:rFonts w:ascii="Times New Roman" w:hAnsi="Times New Roman" w:cs="Times New Roman"/>
          <w:b/>
          <w:bCs/>
          <w:color w:val="000000" w:themeColor="text1"/>
          <w:sz w:val="24"/>
          <w:szCs w:val="28"/>
        </w:rPr>
      </w:pPr>
      <w:r>
        <w:rPr>
          <w:rFonts w:ascii="Times New Roman" w:hAnsi="Times New Roman" w:cs="Times New Roman"/>
          <w:b/>
          <w:bCs/>
          <w:color w:val="000000" w:themeColor="text1"/>
          <w:sz w:val="24"/>
          <w:szCs w:val="28"/>
        </w:rPr>
        <w:t>Section 1: Socio-demographic characteristics</w:t>
      </w:r>
    </w:p>
    <w:tbl>
      <w:tblPr>
        <w:tblStyle w:val="TableGrid"/>
        <w:tblW w:w="0" w:type="auto"/>
        <w:tblInd w:w="0" w:type="dxa"/>
        <w:tblLook w:val="04A0" w:firstRow="1" w:lastRow="0" w:firstColumn="1" w:lastColumn="0" w:noHBand="0" w:noVBand="1"/>
      </w:tblPr>
      <w:tblGrid>
        <w:gridCol w:w="3116"/>
        <w:gridCol w:w="3117"/>
        <w:gridCol w:w="3117"/>
      </w:tblGrid>
      <w:tr w:rsidR="00DB182F" w14:paraId="2E5FD79E"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7FC9760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Sr.# </w:t>
            </w:r>
          </w:p>
        </w:tc>
        <w:tc>
          <w:tcPr>
            <w:tcW w:w="3117" w:type="dxa"/>
            <w:tcBorders>
              <w:top w:val="single" w:sz="4" w:space="0" w:color="auto"/>
              <w:left w:val="single" w:sz="4" w:space="0" w:color="auto"/>
              <w:bottom w:val="single" w:sz="4" w:space="0" w:color="auto"/>
              <w:right w:val="single" w:sz="4" w:space="0" w:color="auto"/>
            </w:tcBorders>
            <w:hideMark/>
          </w:tcPr>
          <w:p w14:paraId="6EC32CDC"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Statements</w:t>
            </w:r>
          </w:p>
        </w:tc>
        <w:tc>
          <w:tcPr>
            <w:tcW w:w="3117" w:type="dxa"/>
            <w:tcBorders>
              <w:top w:val="single" w:sz="4" w:space="0" w:color="auto"/>
              <w:left w:val="single" w:sz="4" w:space="0" w:color="auto"/>
              <w:bottom w:val="single" w:sz="4" w:space="0" w:color="auto"/>
              <w:right w:val="single" w:sz="4" w:space="0" w:color="auto"/>
            </w:tcBorders>
            <w:hideMark/>
          </w:tcPr>
          <w:p w14:paraId="509CE73C"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Responses</w:t>
            </w:r>
          </w:p>
        </w:tc>
      </w:tr>
      <w:tr w:rsidR="00DB182F" w14:paraId="7C9607B5"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2DDF94AD"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Q1. </w:t>
            </w:r>
          </w:p>
        </w:tc>
        <w:tc>
          <w:tcPr>
            <w:tcW w:w="3117" w:type="dxa"/>
            <w:tcBorders>
              <w:top w:val="single" w:sz="4" w:space="0" w:color="auto"/>
              <w:left w:val="single" w:sz="4" w:space="0" w:color="auto"/>
              <w:bottom w:val="single" w:sz="4" w:space="0" w:color="auto"/>
              <w:right w:val="single" w:sz="4" w:space="0" w:color="auto"/>
            </w:tcBorders>
            <w:hideMark/>
          </w:tcPr>
          <w:p w14:paraId="7557873D"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Gender</w:t>
            </w:r>
          </w:p>
        </w:tc>
        <w:tc>
          <w:tcPr>
            <w:tcW w:w="3117" w:type="dxa"/>
            <w:tcBorders>
              <w:top w:val="single" w:sz="4" w:space="0" w:color="auto"/>
              <w:left w:val="single" w:sz="4" w:space="0" w:color="auto"/>
              <w:bottom w:val="single" w:sz="4" w:space="0" w:color="auto"/>
              <w:right w:val="single" w:sz="4" w:space="0" w:color="auto"/>
            </w:tcBorders>
            <w:hideMark/>
          </w:tcPr>
          <w:p w14:paraId="39EC198F" w14:textId="77777777" w:rsidR="00DB182F" w:rsidRDefault="00DB182F" w:rsidP="00DB182F">
            <w:pPr>
              <w:pStyle w:val="ListParagraph"/>
              <w:numPr>
                <w:ilvl w:val="0"/>
                <w:numId w:val="1"/>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Male</w:t>
            </w:r>
          </w:p>
          <w:p w14:paraId="319D5A18" w14:textId="77777777" w:rsidR="00DB182F" w:rsidRDefault="00DB182F" w:rsidP="00DB182F">
            <w:pPr>
              <w:pStyle w:val="ListParagraph"/>
              <w:numPr>
                <w:ilvl w:val="0"/>
                <w:numId w:val="1"/>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Female</w:t>
            </w:r>
          </w:p>
        </w:tc>
      </w:tr>
      <w:tr w:rsidR="00DB182F" w14:paraId="40E882B1"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22B2A56A"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Q2. </w:t>
            </w:r>
          </w:p>
        </w:tc>
        <w:tc>
          <w:tcPr>
            <w:tcW w:w="3117" w:type="dxa"/>
            <w:tcBorders>
              <w:top w:val="single" w:sz="4" w:space="0" w:color="auto"/>
              <w:left w:val="single" w:sz="4" w:space="0" w:color="auto"/>
              <w:bottom w:val="single" w:sz="4" w:space="0" w:color="auto"/>
              <w:right w:val="single" w:sz="4" w:space="0" w:color="auto"/>
            </w:tcBorders>
            <w:hideMark/>
          </w:tcPr>
          <w:p w14:paraId="3A809452"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Class</w:t>
            </w:r>
          </w:p>
        </w:tc>
        <w:tc>
          <w:tcPr>
            <w:tcW w:w="3117" w:type="dxa"/>
            <w:tcBorders>
              <w:top w:val="single" w:sz="4" w:space="0" w:color="auto"/>
              <w:left w:val="single" w:sz="4" w:space="0" w:color="auto"/>
              <w:bottom w:val="single" w:sz="4" w:space="0" w:color="auto"/>
              <w:right w:val="single" w:sz="4" w:space="0" w:color="auto"/>
            </w:tcBorders>
            <w:hideMark/>
          </w:tcPr>
          <w:p w14:paraId="71C6EC32" w14:textId="77777777" w:rsidR="00DB182F" w:rsidRDefault="00DB182F" w:rsidP="00DB182F">
            <w:pPr>
              <w:pStyle w:val="ListParagraph"/>
              <w:numPr>
                <w:ilvl w:val="0"/>
                <w:numId w:val="2"/>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Pr>
                <w:rFonts w:ascii="Times New Roman" w:hAnsi="Times New Roman" w:cs="Times New Roman"/>
                <w:color w:val="000000" w:themeColor="text1"/>
                <w:sz w:val="20"/>
                <w:szCs w:val="20"/>
                <w:vertAlign w:val="superscript"/>
              </w:rPr>
              <w:t>th</w:t>
            </w:r>
          </w:p>
          <w:p w14:paraId="77603545" w14:textId="77777777" w:rsidR="00DB182F" w:rsidRDefault="00DB182F" w:rsidP="00DB182F">
            <w:pPr>
              <w:pStyle w:val="ListParagraph"/>
              <w:numPr>
                <w:ilvl w:val="0"/>
                <w:numId w:val="2"/>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Pr>
                <w:rFonts w:ascii="Times New Roman" w:hAnsi="Times New Roman" w:cs="Times New Roman"/>
                <w:color w:val="000000" w:themeColor="text1"/>
                <w:sz w:val="20"/>
                <w:szCs w:val="20"/>
                <w:vertAlign w:val="superscript"/>
              </w:rPr>
              <w:t>th</w:t>
            </w:r>
            <w:r>
              <w:rPr>
                <w:rFonts w:ascii="Times New Roman" w:hAnsi="Times New Roman" w:cs="Times New Roman"/>
                <w:color w:val="000000" w:themeColor="text1"/>
                <w:sz w:val="20"/>
                <w:szCs w:val="20"/>
              </w:rPr>
              <w:t xml:space="preserve"> </w:t>
            </w:r>
          </w:p>
        </w:tc>
      </w:tr>
      <w:tr w:rsidR="00DB182F" w14:paraId="5BFF2B32"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32EA860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Q3.</w:t>
            </w:r>
          </w:p>
        </w:tc>
        <w:tc>
          <w:tcPr>
            <w:tcW w:w="3117" w:type="dxa"/>
            <w:tcBorders>
              <w:top w:val="single" w:sz="4" w:space="0" w:color="auto"/>
              <w:left w:val="single" w:sz="4" w:space="0" w:color="auto"/>
              <w:bottom w:val="single" w:sz="4" w:space="0" w:color="auto"/>
              <w:right w:val="single" w:sz="4" w:space="0" w:color="auto"/>
            </w:tcBorders>
            <w:hideMark/>
          </w:tcPr>
          <w:p w14:paraId="6A25CB68"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Sector</w:t>
            </w:r>
          </w:p>
        </w:tc>
        <w:tc>
          <w:tcPr>
            <w:tcW w:w="3117" w:type="dxa"/>
            <w:tcBorders>
              <w:top w:val="single" w:sz="4" w:space="0" w:color="auto"/>
              <w:left w:val="single" w:sz="4" w:space="0" w:color="auto"/>
              <w:bottom w:val="single" w:sz="4" w:space="0" w:color="auto"/>
              <w:right w:val="single" w:sz="4" w:space="0" w:color="auto"/>
            </w:tcBorders>
            <w:hideMark/>
          </w:tcPr>
          <w:p w14:paraId="46F94C71" w14:textId="77777777" w:rsidR="00DB182F" w:rsidRDefault="00DB182F" w:rsidP="00DB182F">
            <w:pPr>
              <w:pStyle w:val="ListParagraph"/>
              <w:numPr>
                <w:ilvl w:val="0"/>
                <w:numId w:val="3"/>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Public</w:t>
            </w:r>
          </w:p>
          <w:p w14:paraId="64F667F6" w14:textId="77777777" w:rsidR="00DB182F" w:rsidRDefault="00DB182F" w:rsidP="00DB182F">
            <w:pPr>
              <w:pStyle w:val="ListParagraph"/>
              <w:numPr>
                <w:ilvl w:val="0"/>
                <w:numId w:val="3"/>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Private</w:t>
            </w:r>
          </w:p>
        </w:tc>
      </w:tr>
      <w:tr w:rsidR="00DB182F" w14:paraId="26CB81F5"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7290D68"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Q4. </w:t>
            </w:r>
          </w:p>
        </w:tc>
        <w:tc>
          <w:tcPr>
            <w:tcW w:w="3117" w:type="dxa"/>
            <w:tcBorders>
              <w:top w:val="single" w:sz="4" w:space="0" w:color="auto"/>
              <w:left w:val="single" w:sz="4" w:space="0" w:color="auto"/>
              <w:bottom w:val="single" w:sz="4" w:space="0" w:color="auto"/>
              <w:right w:val="single" w:sz="4" w:space="0" w:color="auto"/>
            </w:tcBorders>
            <w:hideMark/>
          </w:tcPr>
          <w:p w14:paraId="2CF42C5E"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Religion</w:t>
            </w:r>
          </w:p>
        </w:tc>
        <w:tc>
          <w:tcPr>
            <w:tcW w:w="3117" w:type="dxa"/>
            <w:tcBorders>
              <w:top w:val="single" w:sz="4" w:space="0" w:color="auto"/>
              <w:left w:val="single" w:sz="4" w:space="0" w:color="auto"/>
              <w:bottom w:val="single" w:sz="4" w:space="0" w:color="auto"/>
              <w:right w:val="single" w:sz="4" w:space="0" w:color="auto"/>
            </w:tcBorders>
            <w:hideMark/>
          </w:tcPr>
          <w:p w14:paraId="2E56E6F8" w14:textId="77777777" w:rsidR="00DB182F" w:rsidRDefault="00DB182F" w:rsidP="00DB182F">
            <w:pPr>
              <w:pStyle w:val="ListParagraph"/>
              <w:numPr>
                <w:ilvl w:val="0"/>
                <w:numId w:val="4"/>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Muslim</w:t>
            </w:r>
          </w:p>
          <w:p w14:paraId="56E7833F" w14:textId="77777777" w:rsidR="00DB182F" w:rsidRDefault="00DB182F" w:rsidP="00DB182F">
            <w:pPr>
              <w:pStyle w:val="ListParagraph"/>
              <w:numPr>
                <w:ilvl w:val="0"/>
                <w:numId w:val="4"/>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Christian</w:t>
            </w:r>
          </w:p>
          <w:p w14:paraId="0AA2E8D9" w14:textId="77777777" w:rsidR="00DB182F" w:rsidRDefault="00DB182F" w:rsidP="00DB182F">
            <w:pPr>
              <w:pStyle w:val="ListParagraph"/>
              <w:numPr>
                <w:ilvl w:val="0"/>
                <w:numId w:val="4"/>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Others</w:t>
            </w:r>
          </w:p>
        </w:tc>
      </w:tr>
      <w:tr w:rsidR="00DB182F" w14:paraId="7EC6435B"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8456586"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Q5. </w:t>
            </w:r>
          </w:p>
        </w:tc>
        <w:tc>
          <w:tcPr>
            <w:tcW w:w="3117" w:type="dxa"/>
            <w:tcBorders>
              <w:top w:val="single" w:sz="4" w:space="0" w:color="auto"/>
              <w:left w:val="single" w:sz="4" w:space="0" w:color="auto"/>
              <w:bottom w:val="single" w:sz="4" w:space="0" w:color="auto"/>
              <w:right w:val="single" w:sz="4" w:space="0" w:color="auto"/>
            </w:tcBorders>
            <w:hideMark/>
          </w:tcPr>
          <w:p w14:paraId="4954B77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Wealth index quintile</w:t>
            </w:r>
          </w:p>
        </w:tc>
        <w:tc>
          <w:tcPr>
            <w:tcW w:w="3117" w:type="dxa"/>
            <w:tcBorders>
              <w:top w:val="single" w:sz="4" w:space="0" w:color="auto"/>
              <w:left w:val="single" w:sz="4" w:space="0" w:color="auto"/>
              <w:bottom w:val="single" w:sz="4" w:space="0" w:color="auto"/>
              <w:right w:val="single" w:sz="4" w:space="0" w:color="auto"/>
            </w:tcBorders>
            <w:hideMark/>
          </w:tcPr>
          <w:p w14:paraId="5210599A" w14:textId="77777777" w:rsidR="00DB182F" w:rsidRDefault="00DB182F" w:rsidP="00DB182F">
            <w:pPr>
              <w:pStyle w:val="ListParagraph"/>
              <w:numPr>
                <w:ilvl w:val="0"/>
                <w:numId w:val="5"/>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Lower</w:t>
            </w:r>
          </w:p>
          <w:p w14:paraId="584A5A50" w14:textId="77777777" w:rsidR="00DB182F" w:rsidRDefault="00DB182F" w:rsidP="00DB182F">
            <w:pPr>
              <w:pStyle w:val="ListParagraph"/>
              <w:numPr>
                <w:ilvl w:val="0"/>
                <w:numId w:val="5"/>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Middle</w:t>
            </w:r>
          </w:p>
          <w:p w14:paraId="37778215" w14:textId="77777777" w:rsidR="00DB182F" w:rsidRDefault="00DB182F" w:rsidP="00DB182F">
            <w:pPr>
              <w:pStyle w:val="ListParagraph"/>
              <w:numPr>
                <w:ilvl w:val="0"/>
                <w:numId w:val="5"/>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Rich</w:t>
            </w:r>
          </w:p>
        </w:tc>
      </w:tr>
      <w:tr w:rsidR="00DB182F" w14:paraId="24D09BEA"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1712F133"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Q6.</w:t>
            </w:r>
          </w:p>
        </w:tc>
        <w:tc>
          <w:tcPr>
            <w:tcW w:w="3117" w:type="dxa"/>
            <w:tcBorders>
              <w:top w:val="single" w:sz="4" w:space="0" w:color="auto"/>
              <w:left w:val="single" w:sz="4" w:space="0" w:color="auto"/>
              <w:bottom w:val="single" w:sz="4" w:space="0" w:color="auto"/>
              <w:right w:val="single" w:sz="4" w:space="0" w:color="auto"/>
            </w:tcBorders>
            <w:hideMark/>
          </w:tcPr>
          <w:p w14:paraId="4CBBDDC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Mother’s level of education</w:t>
            </w:r>
          </w:p>
        </w:tc>
        <w:tc>
          <w:tcPr>
            <w:tcW w:w="3117" w:type="dxa"/>
            <w:tcBorders>
              <w:top w:val="single" w:sz="4" w:space="0" w:color="auto"/>
              <w:left w:val="single" w:sz="4" w:space="0" w:color="auto"/>
              <w:bottom w:val="single" w:sz="4" w:space="0" w:color="auto"/>
              <w:right w:val="single" w:sz="4" w:space="0" w:color="auto"/>
            </w:tcBorders>
            <w:hideMark/>
          </w:tcPr>
          <w:p w14:paraId="5E393573" w14:textId="77777777" w:rsidR="00DB182F" w:rsidRDefault="00DB182F" w:rsidP="00DB182F">
            <w:pPr>
              <w:pStyle w:val="ListParagraph"/>
              <w:numPr>
                <w:ilvl w:val="0"/>
                <w:numId w:val="6"/>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No formal</w:t>
            </w:r>
          </w:p>
          <w:p w14:paraId="53C46228" w14:textId="77777777" w:rsidR="00DB182F" w:rsidRDefault="00DB182F" w:rsidP="00DB182F">
            <w:pPr>
              <w:pStyle w:val="ListParagraph"/>
              <w:numPr>
                <w:ilvl w:val="0"/>
                <w:numId w:val="6"/>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Primary</w:t>
            </w:r>
          </w:p>
          <w:p w14:paraId="2FF66928" w14:textId="77777777" w:rsidR="00DB182F" w:rsidRDefault="00DB182F" w:rsidP="00DB182F">
            <w:pPr>
              <w:pStyle w:val="ListParagraph"/>
              <w:numPr>
                <w:ilvl w:val="0"/>
                <w:numId w:val="6"/>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Secondary</w:t>
            </w:r>
          </w:p>
          <w:p w14:paraId="1B2CE818" w14:textId="77777777" w:rsidR="00DB182F" w:rsidRDefault="00DB182F" w:rsidP="00DB182F">
            <w:pPr>
              <w:pStyle w:val="ListParagraph"/>
              <w:numPr>
                <w:ilvl w:val="0"/>
                <w:numId w:val="6"/>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Higher</w:t>
            </w:r>
          </w:p>
        </w:tc>
      </w:tr>
      <w:tr w:rsidR="00DB182F" w14:paraId="73049D0B"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71FA2683"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Q7.</w:t>
            </w:r>
          </w:p>
        </w:tc>
        <w:tc>
          <w:tcPr>
            <w:tcW w:w="3117" w:type="dxa"/>
            <w:tcBorders>
              <w:top w:val="single" w:sz="4" w:space="0" w:color="auto"/>
              <w:left w:val="single" w:sz="4" w:space="0" w:color="auto"/>
              <w:bottom w:val="single" w:sz="4" w:space="0" w:color="auto"/>
              <w:right w:val="single" w:sz="4" w:space="0" w:color="auto"/>
            </w:tcBorders>
            <w:hideMark/>
          </w:tcPr>
          <w:p w14:paraId="24A46CD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Mother’s occupation</w:t>
            </w:r>
          </w:p>
        </w:tc>
        <w:tc>
          <w:tcPr>
            <w:tcW w:w="3117" w:type="dxa"/>
            <w:tcBorders>
              <w:top w:val="single" w:sz="4" w:space="0" w:color="auto"/>
              <w:left w:val="single" w:sz="4" w:space="0" w:color="auto"/>
              <w:bottom w:val="single" w:sz="4" w:space="0" w:color="auto"/>
              <w:right w:val="single" w:sz="4" w:space="0" w:color="auto"/>
            </w:tcBorders>
            <w:hideMark/>
          </w:tcPr>
          <w:p w14:paraId="52F17576" w14:textId="77777777" w:rsidR="00DB182F" w:rsidRDefault="00DB182F" w:rsidP="00DB182F">
            <w:pPr>
              <w:pStyle w:val="ListParagraph"/>
              <w:numPr>
                <w:ilvl w:val="0"/>
                <w:numId w:val="7"/>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Housewife</w:t>
            </w:r>
          </w:p>
          <w:p w14:paraId="14341087" w14:textId="77777777" w:rsidR="00DB182F" w:rsidRDefault="00DB182F" w:rsidP="00DB182F">
            <w:pPr>
              <w:pStyle w:val="ListParagraph"/>
              <w:numPr>
                <w:ilvl w:val="0"/>
                <w:numId w:val="7"/>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Retired</w:t>
            </w:r>
          </w:p>
          <w:p w14:paraId="2C6ACAA9" w14:textId="77777777" w:rsidR="00DB182F" w:rsidRDefault="00DB182F" w:rsidP="00DB182F">
            <w:pPr>
              <w:pStyle w:val="ListParagraph"/>
              <w:numPr>
                <w:ilvl w:val="0"/>
                <w:numId w:val="7"/>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Govt. employee</w:t>
            </w:r>
          </w:p>
          <w:p w14:paraId="17ED710A" w14:textId="77777777" w:rsidR="00DB182F" w:rsidRDefault="00DB182F" w:rsidP="00DB182F">
            <w:pPr>
              <w:pStyle w:val="ListParagraph"/>
              <w:numPr>
                <w:ilvl w:val="0"/>
                <w:numId w:val="7"/>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Private sector</w:t>
            </w:r>
          </w:p>
          <w:p w14:paraId="0B165697" w14:textId="77777777" w:rsidR="00DB182F" w:rsidRDefault="00DB182F" w:rsidP="00DB182F">
            <w:pPr>
              <w:pStyle w:val="ListParagraph"/>
              <w:numPr>
                <w:ilvl w:val="0"/>
                <w:numId w:val="7"/>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Own business</w:t>
            </w:r>
          </w:p>
        </w:tc>
      </w:tr>
      <w:tr w:rsidR="00DB182F" w14:paraId="30260408"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1309A60F"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Q8. </w:t>
            </w:r>
          </w:p>
        </w:tc>
        <w:tc>
          <w:tcPr>
            <w:tcW w:w="3117" w:type="dxa"/>
            <w:tcBorders>
              <w:top w:val="single" w:sz="4" w:space="0" w:color="auto"/>
              <w:left w:val="single" w:sz="4" w:space="0" w:color="auto"/>
              <w:bottom w:val="single" w:sz="4" w:space="0" w:color="auto"/>
              <w:right w:val="single" w:sz="4" w:space="0" w:color="auto"/>
            </w:tcBorders>
            <w:hideMark/>
          </w:tcPr>
          <w:p w14:paraId="7434590D"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Father’s level of education</w:t>
            </w:r>
          </w:p>
        </w:tc>
        <w:tc>
          <w:tcPr>
            <w:tcW w:w="3117" w:type="dxa"/>
            <w:tcBorders>
              <w:top w:val="single" w:sz="4" w:space="0" w:color="auto"/>
              <w:left w:val="single" w:sz="4" w:space="0" w:color="auto"/>
              <w:bottom w:val="single" w:sz="4" w:space="0" w:color="auto"/>
              <w:right w:val="single" w:sz="4" w:space="0" w:color="auto"/>
            </w:tcBorders>
            <w:hideMark/>
          </w:tcPr>
          <w:p w14:paraId="17492C21" w14:textId="77777777" w:rsidR="00DB182F" w:rsidRDefault="00DB182F" w:rsidP="00DB182F">
            <w:pPr>
              <w:pStyle w:val="ListParagraph"/>
              <w:numPr>
                <w:ilvl w:val="0"/>
                <w:numId w:val="8"/>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No formal</w:t>
            </w:r>
          </w:p>
          <w:p w14:paraId="6D2EB0BF" w14:textId="77777777" w:rsidR="00DB182F" w:rsidRDefault="00DB182F" w:rsidP="00DB182F">
            <w:pPr>
              <w:pStyle w:val="ListParagraph"/>
              <w:numPr>
                <w:ilvl w:val="0"/>
                <w:numId w:val="8"/>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Primary</w:t>
            </w:r>
          </w:p>
          <w:p w14:paraId="333F8985" w14:textId="77777777" w:rsidR="00DB182F" w:rsidRDefault="00DB182F" w:rsidP="00DB182F">
            <w:pPr>
              <w:pStyle w:val="ListParagraph"/>
              <w:numPr>
                <w:ilvl w:val="0"/>
                <w:numId w:val="8"/>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Secondary</w:t>
            </w:r>
          </w:p>
          <w:p w14:paraId="278B9028" w14:textId="77777777" w:rsidR="00DB182F" w:rsidRDefault="00DB182F" w:rsidP="00DB182F">
            <w:pPr>
              <w:pStyle w:val="ListParagraph"/>
              <w:numPr>
                <w:ilvl w:val="0"/>
                <w:numId w:val="8"/>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Higher</w:t>
            </w:r>
          </w:p>
        </w:tc>
      </w:tr>
      <w:tr w:rsidR="00DB182F" w14:paraId="4A21F439"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3D7574E8"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Q9.</w:t>
            </w:r>
          </w:p>
        </w:tc>
        <w:tc>
          <w:tcPr>
            <w:tcW w:w="3117" w:type="dxa"/>
            <w:tcBorders>
              <w:top w:val="single" w:sz="4" w:space="0" w:color="auto"/>
              <w:left w:val="single" w:sz="4" w:space="0" w:color="auto"/>
              <w:bottom w:val="single" w:sz="4" w:space="0" w:color="auto"/>
              <w:right w:val="single" w:sz="4" w:space="0" w:color="auto"/>
            </w:tcBorders>
            <w:hideMark/>
          </w:tcPr>
          <w:p w14:paraId="5E12C57E" w14:textId="77777777" w:rsidR="00DB182F" w:rsidRDefault="00DB182F" w:rsidP="00011DED">
            <w:pPr>
              <w:tabs>
                <w:tab w:val="center" w:pos="468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Father’s occupation</w:t>
            </w:r>
          </w:p>
        </w:tc>
        <w:tc>
          <w:tcPr>
            <w:tcW w:w="3117" w:type="dxa"/>
            <w:tcBorders>
              <w:top w:val="single" w:sz="4" w:space="0" w:color="auto"/>
              <w:left w:val="single" w:sz="4" w:space="0" w:color="auto"/>
              <w:bottom w:val="single" w:sz="4" w:space="0" w:color="auto"/>
              <w:right w:val="single" w:sz="4" w:space="0" w:color="auto"/>
            </w:tcBorders>
            <w:hideMark/>
          </w:tcPr>
          <w:p w14:paraId="112F4B1E" w14:textId="77777777" w:rsidR="00DB182F" w:rsidRDefault="00DB182F" w:rsidP="00DB182F">
            <w:pPr>
              <w:pStyle w:val="ListParagraph"/>
              <w:numPr>
                <w:ilvl w:val="0"/>
                <w:numId w:val="9"/>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Not working/unemployed</w:t>
            </w:r>
          </w:p>
          <w:p w14:paraId="5E61774B" w14:textId="77777777" w:rsidR="00DB182F" w:rsidRDefault="00DB182F" w:rsidP="00DB182F">
            <w:pPr>
              <w:pStyle w:val="ListParagraph"/>
              <w:numPr>
                <w:ilvl w:val="0"/>
                <w:numId w:val="9"/>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Retired</w:t>
            </w:r>
          </w:p>
          <w:p w14:paraId="5C2A5754" w14:textId="77777777" w:rsidR="00DB182F" w:rsidRDefault="00DB182F" w:rsidP="00DB182F">
            <w:pPr>
              <w:pStyle w:val="ListParagraph"/>
              <w:numPr>
                <w:ilvl w:val="0"/>
                <w:numId w:val="9"/>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Govt. employee</w:t>
            </w:r>
          </w:p>
          <w:p w14:paraId="5F651E9C" w14:textId="77777777" w:rsidR="00DB182F" w:rsidRDefault="00DB182F" w:rsidP="00DB182F">
            <w:pPr>
              <w:pStyle w:val="ListParagraph"/>
              <w:numPr>
                <w:ilvl w:val="0"/>
                <w:numId w:val="9"/>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Private sector</w:t>
            </w:r>
          </w:p>
          <w:p w14:paraId="4554327E" w14:textId="77777777" w:rsidR="00DB182F" w:rsidRDefault="00DB182F" w:rsidP="00DB182F">
            <w:pPr>
              <w:pStyle w:val="ListParagraph"/>
              <w:numPr>
                <w:ilvl w:val="0"/>
                <w:numId w:val="9"/>
              </w:numPr>
              <w:tabs>
                <w:tab w:val="center" w:pos="4680"/>
              </w:tab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Own business</w:t>
            </w:r>
          </w:p>
        </w:tc>
      </w:tr>
    </w:tbl>
    <w:p w14:paraId="13A3107E" w14:textId="77777777" w:rsidR="00DB182F" w:rsidRDefault="00DB182F" w:rsidP="00DB182F">
      <w:pPr>
        <w:tabs>
          <w:tab w:val="center" w:pos="4680"/>
        </w:tabs>
        <w:rPr>
          <w:rFonts w:ascii="Times New Roman" w:hAnsi="Times New Roman" w:cs="Times New Roman"/>
          <w:color w:val="000000" w:themeColor="text1"/>
        </w:rPr>
      </w:pPr>
    </w:p>
    <w:p w14:paraId="71BC66D2" w14:textId="77777777" w:rsidR="00DB182F" w:rsidRDefault="00DB182F" w:rsidP="00DB182F">
      <w:pPr>
        <w:tabs>
          <w:tab w:val="center" w:pos="4680"/>
        </w:tabs>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Section: 2 Cyberbullying victimization </w:t>
      </w:r>
    </w:p>
    <w:tbl>
      <w:tblPr>
        <w:tblStyle w:val="TableGrid"/>
        <w:tblW w:w="0" w:type="auto"/>
        <w:tblInd w:w="0" w:type="dxa"/>
        <w:tblLook w:val="04A0" w:firstRow="1" w:lastRow="0" w:firstColumn="1" w:lastColumn="0" w:noHBand="0" w:noVBand="1"/>
      </w:tblPr>
      <w:tblGrid>
        <w:gridCol w:w="3116"/>
        <w:gridCol w:w="3117"/>
        <w:gridCol w:w="3117"/>
      </w:tblGrid>
      <w:tr w:rsidR="00DB182F" w14:paraId="131465FB"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3C17734"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 xml:space="preserve">Q10.1 </w:t>
            </w:r>
          </w:p>
        </w:tc>
        <w:tc>
          <w:tcPr>
            <w:tcW w:w="3117" w:type="dxa"/>
            <w:tcBorders>
              <w:top w:val="single" w:sz="4" w:space="0" w:color="auto"/>
              <w:left w:val="single" w:sz="4" w:space="0" w:color="auto"/>
              <w:bottom w:val="single" w:sz="4" w:space="0" w:color="auto"/>
              <w:right w:val="single" w:sz="4" w:space="0" w:color="auto"/>
            </w:tcBorders>
            <w:hideMark/>
          </w:tcPr>
          <w:p w14:paraId="1006FBE8"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have been cyberbullied.</w:t>
            </w:r>
          </w:p>
        </w:tc>
        <w:tc>
          <w:tcPr>
            <w:tcW w:w="3117" w:type="dxa"/>
            <w:tcBorders>
              <w:top w:val="single" w:sz="4" w:space="0" w:color="auto"/>
              <w:left w:val="single" w:sz="4" w:space="0" w:color="auto"/>
              <w:bottom w:val="single" w:sz="4" w:space="0" w:color="auto"/>
              <w:right w:val="single" w:sz="4" w:space="0" w:color="auto"/>
            </w:tcBorders>
            <w:hideMark/>
          </w:tcPr>
          <w:p w14:paraId="76FAA9FA" w14:textId="77777777" w:rsidR="00DB182F" w:rsidRDefault="00DB182F" w:rsidP="00DB182F">
            <w:pPr>
              <w:pStyle w:val="ListParagraph"/>
              <w:numPr>
                <w:ilvl w:val="0"/>
                <w:numId w:val="1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957CC97" w14:textId="77777777" w:rsidR="00DB182F" w:rsidRDefault="00DB182F" w:rsidP="00DB182F">
            <w:pPr>
              <w:pStyle w:val="ListParagraph"/>
              <w:numPr>
                <w:ilvl w:val="0"/>
                <w:numId w:val="1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08507E92" w14:textId="77777777" w:rsidR="00DB182F" w:rsidRDefault="00DB182F" w:rsidP="00DB182F">
            <w:pPr>
              <w:pStyle w:val="ListParagraph"/>
              <w:numPr>
                <w:ilvl w:val="0"/>
                <w:numId w:val="1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5855F6C4"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109917D7"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Q10.2</w:t>
            </w:r>
          </w:p>
        </w:tc>
        <w:tc>
          <w:tcPr>
            <w:tcW w:w="3117" w:type="dxa"/>
            <w:tcBorders>
              <w:top w:val="single" w:sz="4" w:space="0" w:color="auto"/>
              <w:left w:val="single" w:sz="4" w:space="0" w:color="auto"/>
              <w:bottom w:val="single" w:sz="4" w:space="0" w:color="auto"/>
              <w:right w:val="single" w:sz="4" w:space="0" w:color="auto"/>
            </w:tcBorders>
            <w:hideMark/>
          </w:tcPr>
          <w:p w14:paraId="5C345BC9"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posted mean or hurtful comments about me online.</w:t>
            </w:r>
          </w:p>
        </w:tc>
        <w:tc>
          <w:tcPr>
            <w:tcW w:w="3117" w:type="dxa"/>
            <w:tcBorders>
              <w:top w:val="single" w:sz="4" w:space="0" w:color="auto"/>
              <w:left w:val="single" w:sz="4" w:space="0" w:color="auto"/>
              <w:bottom w:val="single" w:sz="4" w:space="0" w:color="auto"/>
              <w:right w:val="single" w:sz="4" w:space="0" w:color="auto"/>
            </w:tcBorders>
            <w:hideMark/>
          </w:tcPr>
          <w:p w14:paraId="5FB20F33" w14:textId="77777777" w:rsidR="00DB182F" w:rsidRDefault="00DB182F" w:rsidP="00DB182F">
            <w:pPr>
              <w:pStyle w:val="ListParagraph"/>
              <w:numPr>
                <w:ilvl w:val="0"/>
                <w:numId w:val="1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4CFE07EB" w14:textId="77777777" w:rsidR="00DB182F" w:rsidRDefault="00DB182F" w:rsidP="00DB182F">
            <w:pPr>
              <w:pStyle w:val="ListParagraph"/>
              <w:numPr>
                <w:ilvl w:val="0"/>
                <w:numId w:val="1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4882ADE5" w14:textId="77777777" w:rsidR="00DB182F" w:rsidRDefault="00DB182F" w:rsidP="00DB182F">
            <w:pPr>
              <w:pStyle w:val="ListParagraph"/>
              <w:numPr>
                <w:ilvl w:val="0"/>
                <w:numId w:val="1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0A666AAD" w14:textId="77777777" w:rsidTr="00011DED">
        <w:tc>
          <w:tcPr>
            <w:tcW w:w="3116" w:type="dxa"/>
            <w:tcBorders>
              <w:top w:val="single" w:sz="4" w:space="0" w:color="auto"/>
              <w:left w:val="single" w:sz="4" w:space="0" w:color="auto"/>
              <w:bottom w:val="single" w:sz="4" w:space="0" w:color="auto"/>
              <w:right w:val="single" w:sz="4" w:space="0" w:color="auto"/>
            </w:tcBorders>
          </w:tcPr>
          <w:p w14:paraId="74E8AF77"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Q10.3</w:t>
            </w:r>
          </w:p>
          <w:p w14:paraId="1DA06883" w14:textId="77777777" w:rsidR="00DB182F" w:rsidRDefault="00DB182F" w:rsidP="00011DED">
            <w:pPr>
              <w:tabs>
                <w:tab w:val="center" w:pos="4680"/>
              </w:tabs>
              <w:rPr>
                <w:rFonts w:ascii="Times New Roman" w:hAnsi="Times New Roman" w:cs="Times New Roman"/>
                <w:color w:val="000000" w:themeColor="text1"/>
              </w:rPr>
            </w:pPr>
          </w:p>
        </w:tc>
        <w:tc>
          <w:tcPr>
            <w:tcW w:w="3117" w:type="dxa"/>
            <w:tcBorders>
              <w:top w:val="single" w:sz="4" w:space="0" w:color="auto"/>
              <w:left w:val="single" w:sz="4" w:space="0" w:color="auto"/>
              <w:bottom w:val="single" w:sz="4" w:space="0" w:color="auto"/>
              <w:right w:val="single" w:sz="4" w:space="0" w:color="auto"/>
            </w:tcBorders>
            <w:hideMark/>
          </w:tcPr>
          <w:p w14:paraId="2DD61BDE"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posted a mean or hurtful picture online of me.</w:t>
            </w:r>
          </w:p>
        </w:tc>
        <w:tc>
          <w:tcPr>
            <w:tcW w:w="3117" w:type="dxa"/>
            <w:tcBorders>
              <w:top w:val="single" w:sz="4" w:space="0" w:color="auto"/>
              <w:left w:val="single" w:sz="4" w:space="0" w:color="auto"/>
              <w:bottom w:val="single" w:sz="4" w:space="0" w:color="auto"/>
              <w:right w:val="single" w:sz="4" w:space="0" w:color="auto"/>
            </w:tcBorders>
            <w:hideMark/>
          </w:tcPr>
          <w:p w14:paraId="09F7E8EC" w14:textId="77777777" w:rsidR="00DB182F" w:rsidRDefault="00DB182F" w:rsidP="00DB182F">
            <w:pPr>
              <w:pStyle w:val="ListParagraph"/>
              <w:numPr>
                <w:ilvl w:val="0"/>
                <w:numId w:val="1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6AF4DFA" w14:textId="77777777" w:rsidR="00DB182F" w:rsidRDefault="00DB182F" w:rsidP="00DB182F">
            <w:pPr>
              <w:pStyle w:val="ListParagraph"/>
              <w:numPr>
                <w:ilvl w:val="0"/>
                <w:numId w:val="1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0E4F11B1" w14:textId="77777777" w:rsidR="00DB182F" w:rsidRDefault="00DB182F" w:rsidP="00DB182F">
            <w:pPr>
              <w:pStyle w:val="ListParagraph"/>
              <w:numPr>
                <w:ilvl w:val="0"/>
                <w:numId w:val="1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5CEEC9B6"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16172B3E"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Q10.4</w:t>
            </w:r>
          </w:p>
        </w:tc>
        <w:tc>
          <w:tcPr>
            <w:tcW w:w="3117" w:type="dxa"/>
            <w:tcBorders>
              <w:top w:val="single" w:sz="4" w:space="0" w:color="auto"/>
              <w:left w:val="single" w:sz="4" w:space="0" w:color="auto"/>
              <w:bottom w:val="single" w:sz="4" w:space="0" w:color="auto"/>
              <w:right w:val="single" w:sz="4" w:space="0" w:color="auto"/>
            </w:tcBorders>
            <w:hideMark/>
          </w:tcPr>
          <w:p w14:paraId="11E2AC70"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posted a mean or hurtful video online of me.</w:t>
            </w:r>
          </w:p>
        </w:tc>
        <w:tc>
          <w:tcPr>
            <w:tcW w:w="3117" w:type="dxa"/>
            <w:tcBorders>
              <w:top w:val="single" w:sz="4" w:space="0" w:color="auto"/>
              <w:left w:val="single" w:sz="4" w:space="0" w:color="auto"/>
              <w:bottom w:val="single" w:sz="4" w:space="0" w:color="auto"/>
              <w:right w:val="single" w:sz="4" w:space="0" w:color="auto"/>
            </w:tcBorders>
            <w:hideMark/>
          </w:tcPr>
          <w:p w14:paraId="3FFE0008" w14:textId="77777777" w:rsidR="00DB182F" w:rsidRDefault="00DB182F" w:rsidP="00DB182F">
            <w:pPr>
              <w:pStyle w:val="ListParagraph"/>
              <w:numPr>
                <w:ilvl w:val="0"/>
                <w:numId w:val="1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E54075B" w14:textId="77777777" w:rsidR="00DB182F" w:rsidRDefault="00DB182F" w:rsidP="00DB182F">
            <w:pPr>
              <w:pStyle w:val="ListParagraph"/>
              <w:numPr>
                <w:ilvl w:val="0"/>
                <w:numId w:val="1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48AAD65F" w14:textId="77777777" w:rsidR="00DB182F" w:rsidRDefault="00DB182F" w:rsidP="00DB182F">
            <w:pPr>
              <w:pStyle w:val="ListParagraph"/>
              <w:numPr>
                <w:ilvl w:val="0"/>
                <w:numId w:val="1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10EE4F1B"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4FBD24BB"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Q10.5</w:t>
            </w:r>
          </w:p>
        </w:tc>
        <w:tc>
          <w:tcPr>
            <w:tcW w:w="3117" w:type="dxa"/>
            <w:tcBorders>
              <w:top w:val="single" w:sz="4" w:space="0" w:color="auto"/>
              <w:left w:val="single" w:sz="4" w:space="0" w:color="auto"/>
              <w:bottom w:val="single" w:sz="4" w:space="0" w:color="auto"/>
              <w:right w:val="single" w:sz="4" w:space="0" w:color="auto"/>
            </w:tcBorders>
            <w:hideMark/>
          </w:tcPr>
          <w:p w14:paraId="2636FD11"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created a mean or hurtful web page about me.</w:t>
            </w:r>
          </w:p>
        </w:tc>
        <w:tc>
          <w:tcPr>
            <w:tcW w:w="3117" w:type="dxa"/>
            <w:tcBorders>
              <w:top w:val="single" w:sz="4" w:space="0" w:color="auto"/>
              <w:left w:val="single" w:sz="4" w:space="0" w:color="auto"/>
              <w:bottom w:val="single" w:sz="4" w:space="0" w:color="auto"/>
              <w:right w:val="single" w:sz="4" w:space="0" w:color="auto"/>
            </w:tcBorders>
            <w:hideMark/>
          </w:tcPr>
          <w:p w14:paraId="26973491" w14:textId="77777777" w:rsidR="00DB182F" w:rsidRDefault="00DB182F" w:rsidP="00DB182F">
            <w:pPr>
              <w:pStyle w:val="ListParagraph"/>
              <w:numPr>
                <w:ilvl w:val="0"/>
                <w:numId w:val="1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11C86BC8" w14:textId="77777777" w:rsidR="00DB182F" w:rsidRDefault="00DB182F" w:rsidP="00DB182F">
            <w:pPr>
              <w:pStyle w:val="ListParagraph"/>
              <w:numPr>
                <w:ilvl w:val="0"/>
                <w:numId w:val="1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50DB879C" w14:textId="77777777" w:rsidR="00DB182F" w:rsidRDefault="00DB182F" w:rsidP="00DB182F">
            <w:pPr>
              <w:pStyle w:val="ListParagraph"/>
              <w:numPr>
                <w:ilvl w:val="0"/>
                <w:numId w:val="1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770155CE"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215D73B6"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Q10.6</w:t>
            </w:r>
          </w:p>
        </w:tc>
        <w:tc>
          <w:tcPr>
            <w:tcW w:w="3117" w:type="dxa"/>
            <w:tcBorders>
              <w:top w:val="single" w:sz="4" w:space="0" w:color="auto"/>
              <w:left w:val="single" w:sz="4" w:space="0" w:color="auto"/>
              <w:bottom w:val="single" w:sz="4" w:space="0" w:color="auto"/>
              <w:right w:val="single" w:sz="4" w:space="0" w:color="auto"/>
            </w:tcBorders>
            <w:hideMark/>
          </w:tcPr>
          <w:p w14:paraId="192CC9BD"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spread rumors about me online.</w:t>
            </w:r>
          </w:p>
        </w:tc>
        <w:tc>
          <w:tcPr>
            <w:tcW w:w="3117" w:type="dxa"/>
            <w:tcBorders>
              <w:top w:val="single" w:sz="4" w:space="0" w:color="auto"/>
              <w:left w:val="single" w:sz="4" w:space="0" w:color="auto"/>
              <w:bottom w:val="single" w:sz="4" w:space="0" w:color="auto"/>
              <w:right w:val="single" w:sz="4" w:space="0" w:color="auto"/>
            </w:tcBorders>
            <w:hideMark/>
          </w:tcPr>
          <w:p w14:paraId="6644091C" w14:textId="77777777" w:rsidR="00DB182F" w:rsidRDefault="00DB182F" w:rsidP="00DB182F">
            <w:pPr>
              <w:pStyle w:val="ListParagraph"/>
              <w:numPr>
                <w:ilvl w:val="0"/>
                <w:numId w:val="1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5B1E72E1" w14:textId="77777777" w:rsidR="00DB182F" w:rsidRDefault="00DB182F" w:rsidP="00DB182F">
            <w:pPr>
              <w:pStyle w:val="ListParagraph"/>
              <w:numPr>
                <w:ilvl w:val="0"/>
                <w:numId w:val="1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3A29F74F" w14:textId="77777777" w:rsidR="00DB182F" w:rsidRDefault="00DB182F" w:rsidP="00DB182F">
            <w:pPr>
              <w:pStyle w:val="ListParagraph"/>
              <w:numPr>
                <w:ilvl w:val="0"/>
                <w:numId w:val="1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5B86FBEE"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0945C450"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Q10.7</w:t>
            </w:r>
          </w:p>
        </w:tc>
        <w:tc>
          <w:tcPr>
            <w:tcW w:w="3117" w:type="dxa"/>
            <w:tcBorders>
              <w:top w:val="single" w:sz="4" w:space="0" w:color="auto"/>
              <w:left w:val="single" w:sz="4" w:space="0" w:color="auto"/>
              <w:bottom w:val="single" w:sz="4" w:space="0" w:color="auto"/>
              <w:right w:val="single" w:sz="4" w:space="0" w:color="auto"/>
            </w:tcBorders>
            <w:hideMark/>
          </w:tcPr>
          <w:p w14:paraId="5488E9EF"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threatened to hurt me through a cell phone text message.</w:t>
            </w:r>
          </w:p>
        </w:tc>
        <w:tc>
          <w:tcPr>
            <w:tcW w:w="3117" w:type="dxa"/>
            <w:tcBorders>
              <w:top w:val="single" w:sz="4" w:space="0" w:color="auto"/>
              <w:left w:val="single" w:sz="4" w:space="0" w:color="auto"/>
              <w:bottom w:val="single" w:sz="4" w:space="0" w:color="auto"/>
              <w:right w:val="single" w:sz="4" w:space="0" w:color="auto"/>
            </w:tcBorders>
            <w:hideMark/>
          </w:tcPr>
          <w:p w14:paraId="23834A7F" w14:textId="77777777" w:rsidR="00DB182F" w:rsidRDefault="00DB182F" w:rsidP="00DB182F">
            <w:pPr>
              <w:pStyle w:val="ListParagraph"/>
              <w:numPr>
                <w:ilvl w:val="0"/>
                <w:numId w:val="1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7ECDA75A" w14:textId="77777777" w:rsidR="00DB182F" w:rsidRDefault="00DB182F" w:rsidP="00DB182F">
            <w:pPr>
              <w:pStyle w:val="ListParagraph"/>
              <w:numPr>
                <w:ilvl w:val="0"/>
                <w:numId w:val="1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329A10E5" w14:textId="77777777" w:rsidR="00DB182F" w:rsidRDefault="00DB182F" w:rsidP="00DB182F">
            <w:pPr>
              <w:pStyle w:val="ListParagraph"/>
              <w:numPr>
                <w:ilvl w:val="0"/>
                <w:numId w:val="1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581924E2"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47BB206"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Q10.8</w:t>
            </w:r>
          </w:p>
        </w:tc>
        <w:tc>
          <w:tcPr>
            <w:tcW w:w="3117" w:type="dxa"/>
            <w:tcBorders>
              <w:top w:val="single" w:sz="4" w:space="0" w:color="auto"/>
              <w:left w:val="single" w:sz="4" w:space="0" w:color="auto"/>
              <w:bottom w:val="single" w:sz="4" w:space="0" w:color="auto"/>
              <w:right w:val="single" w:sz="4" w:space="0" w:color="auto"/>
            </w:tcBorders>
            <w:hideMark/>
          </w:tcPr>
          <w:p w14:paraId="786984D7"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threatened to hurt me online.</w:t>
            </w:r>
          </w:p>
        </w:tc>
        <w:tc>
          <w:tcPr>
            <w:tcW w:w="3117" w:type="dxa"/>
            <w:tcBorders>
              <w:top w:val="single" w:sz="4" w:space="0" w:color="auto"/>
              <w:left w:val="single" w:sz="4" w:space="0" w:color="auto"/>
              <w:bottom w:val="single" w:sz="4" w:space="0" w:color="auto"/>
              <w:right w:val="single" w:sz="4" w:space="0" w:color="auto"/>
            </w:tcBorders>
            <w:hideMark/>
          </w:tcPr>
          <w:p w14:paraId="031A2532" w14:textId="77777777" w:rsidR="00DB182F" w:rsidRDefault="00DB182F" w:rsidP="00DB182F">
            <w:pPr>
              <w:pStyle w:val="ListParagraph"/>
              <w:numPr>
                <w:ilvl w:val="0"/>
                <w:numId w:val="1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1D1190A9" w14:textId="77777777" w:rsidR="00DB182F" w:rsidRDefault="00DB182F" w:rsidP="00DB182F">
            <w:pPr>
              <w:pStyle w:val="ListParagraph"/>
              <w:numPr>
                <w:ilvl w:val="0"/>
                <w:numId w:val="1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45E75E4A" w14:textId="77777777" w:rsidR="00DB182F" w:rsidRDefault="00DB182F" w:rsidP="00DB182F">
            <w:pPr>
              <w:pStyle w:val="ListParagraph"/>
              <w:numPr>
                <w:ilvl w:val="0"/>
                <w:numId w:val="1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44A0C5AC"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57A8D06F"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Q10.9</w:t>
            </w:r>
          </w:p>
        </w:tc>
        <w:tc>
          <w:tcPr>
            <w:tcW w:w="3117" w:type="dxa"/>
            <w:tcBorders>
              <w:top w:val="single" w:sz="4" w:space="0" w:color="auto"/>
              <w:left w:val="single" w:sz="4" w:space="0" w:color="auto"/>
              <w:bottom w:val="single" w:sz="4" w:space="0" w:color="auto"/>
              <w:right w:val="single" w:sz="4" w:space="0" w:color="auto"/>
            </w:tcBorders>
            <w:hideMark/>
          </w:tcPr>
          <w:p w14:paraId="02512678"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Someone pretended to be me online and acted in a way that was mean or hurtful.</w:t>
            </w:r>
          </w:p>
        </w:tc>
        <w:tc>
          <w:tcPr>
            <w:tcW w:w="3117" w:type="dxa"/>
            <w:tcBorders>
              <w:top w:val="single" w:sz="4" w:space="0" w:color="auto"/>
              <w:left w:val="single" w:sz="4" w:space="0" w:color="auto"/>
              <w:bottom w:val="single" w:sz="4" w:space="0" w:color="auto"/>
              <w:right w:val="single" w:sz="4" w:space="0" w:color="auto"/>
            </w:tcBorders>
            <w:hideMark/>
          </w:tcPr>
          <w:p w14:paraId="7E3D6B88" w14:textId="77777777" w:rsidR="00DB182F" w:rsidRDefault="00DB182F" w:rsidP="00DB182F">
            <w:pPr>
              <w:pStyle w:val="ListParagraph"/>
              <w:numPr>
                <w:ilvl w:val="0"/>
                <w:numId w:val="1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15534B7A" w14:textId="77777777" w:rsidR="00DB182F" w:rsidRDefault="00DB182F" w:rsidP="00DB182F">
            <w:pPr>
              <w:pStyle w:val="ListParagraph"/>
              <w:numPr>
                <w:ilvl w:val="0"/>
                <w:numId w:val="1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378356AC" w14:textId="77777777" w:rsidR="00DB182F" w:rsidRDefault="00DB182F" w:rsidP="00DB182F">
            <w:pPr>
              <w:pStyle w:val="ListParagraph"/>
              <w:numPr>
                <w:ilvl w:val="0"/>
                <w:numId w:val="1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bl>
    <w:p w14:paraId="66CC325F" w14:textId="77777777" w:rsidR="00DB182F" w:rsidRDefault="00DB182F" w:rsidP="00DB182F">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42B54D04" w14:textId="77777777" w:rsidR="00DB182F" w:rsidRDefault="00DB182F" w:rsidP="00DB182F">
      <w:pPr>
        <w:tabs>
          <w:tab w:val="center" w:pos="4680"/>
        </w:tabs>
        <w:rPr>
          <w:rFonts w:ascii="Times New Roman" w:hAnsi="Times New Roman" w:cs="Times New Roman"/>
          <w:b/>
          <w:bCs/>
          <w:color w:val="000000" w:themeColor="text1"/>
        </w:rPr>
      </w:pPr>
      <w:r>
        <w:rPr>
          <w:rFonts w:ascii="Times New Roman" w:hAnsi="Times New Roman" w:cs="Times New Roman"/>
          <w:b/>
          <w:bCs/>
          <w:color w:val="000000" w:themeColor="text1"/>
        </w:rPr>
        <w:t>Section: 3 Coping strategies</w:t>
      </w:r>
    </w:p>
    <w:tbl>
      <w:tblPr>
        <w:tblStyle w:val="TableGrid"/>
        <w:tblW w:w="0" w:type="auto"/>
        <w:tblInd w:w="0" w:type="dxa"/>
        <w:tblLook w:val="04A0" w:firstRow="1" w:lastRow="0" w:firstColumn="1" w:lastColumn="0" w:noHBand="0" w:noVBand="1"/>
      </w:tblPr>
      <w:tblGrid>
        <w:gridCol w:w="3116"/>
        <w:gridCol w:w="3117"/>
        <w:gridCol w:w="3117"/>
      </w:tblGrid>
      <w:tr w:rsidR="00DB182F" w14:paraId="5B444B23"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40585883"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 xml:space="preserve">Q11.1 </w:t>
            </w:r>
          </w:p>
        </w:tc>
        <w:tc>
          <w:tcPr>
            <w:tcW w:w="3117" w:type="dxa"/>
            <w:tcBorders>
              <w:top w:val="single" w:sz="4" w:space="0" w:color="auto"/>
              <w:left w:val="single" w:sz="4" w:space="0" w:color="auto"/>
              <w:bottom w:val="single" w:sz="4" w:space="0" w:color="auto"/>
              <w:right w:val="single" w:sz="4" w:space="0" w:color="auto"/>
            </w:tcBorders>
            <w:hideMark/>
          </w:tcPr>
          <w:p w14:paraId="18486D10"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Try to fix the problem.</w:t>
            </w:r>
          </w:p>
        </w:tc>
        <w:tc>
          <w:tcPr>
            <w:tcW w:w="3117" w:type="dxa"/>
            <w:tcBorders>
              <w:top w:val="single" w:sz="4" w:space="0" w:color="auto"/>
              <w:left w:val="single" w:sz="4" w:space="0" w:color="auto"/>
              <w:bottom w:val="single" w:sz="4" w:space="0" w:color="auto"/>
              <w:right w:val="single" w:sz="4" w:space="0" w:color="auto"/>
            </w:tcBorders>
            <w:hideMark/>
          </w:tcPr>
          <w:p w14:paraId="2D8CBFA0" w14:textId="77777777" w:rsidR="00DB182F" w:rsidRDefault="00DB182F" w:rsidP="00DB182F">
            <w:pPr>
              <w:pStyle w:val="ListParagraph"/>
              <w:numPr>
                <w:ilvl w:val="0"/>
                <w:numId w:val="19"/>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BA03B8A" w14:textId="77777777" w:rsidR="00DB182F" w:rsidRDefault="00DB182F" w:rsidP="00DB182F">
            <w:pPr>
              <w:pStyle w:val="ListParagraph"/>
              <w:numPr>
                <w:ilvl w:val="0"/>
                <w:numId w:val="19"/>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1D18CB84" w14:textId="77777777" w:rsidR="00DB182F" w:rsidRDefault="00DB182F" w:rsidP="00DB182F">
            <w:pPr>
              <w:pStyle w:val="ListParagraph"/>
              <w:numPr>
                <w:ilvl w:val="0"/>
                <w:numId w:val="19"/>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3F2F7F6F"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60362CB"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Q11.2</w:t>
            </w:r>
          </w:p>
        </w:tc>
        <w:tc>
          <w:tcPr>
            <w:tcW w:w="3117" w:type="dxa"/>
            <w:tcBorders>
              <w:top w:val="single" w:sz="4" w:space="0" w:color="auto"/>
              <w:left w:val="single" w:sz="4" w:space="0" w:color="auto"/>
              <w:bottom w:val="single" w:sz="4" w:space="0" w:color="auto"/>
              <w:right w:val="single" w:sz="4" w:space="0" w:color="auto"/>
            </w:tcBorders>
            <w:hideMark/>
          </w:tcPr>
          <w:p w14:paraId="2AF1E0DC"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Hope the problem will go away by itself.</w:t>
            </w:r>
          </w:p>
        </w:tc>
        <w:tc>
          <w:tcPr>
            <w:tcW w:w="3117" w:type="dxa"/>
            <w:tcBorders>
              <w:top w:val="single" w:sz="4" w:space="0" w:color="auto"/>
              <w:left w:val="single" w:sz="4" w:space="0" w:color="auto"/>
              <w:bottom w:val="single" w:sz="4" w:space="0" w:color="auto"/>
              <w:right w:val="single" w:sz="4" w:space="0" w:color="auto"/>
            </w:tcBorders>
            <w:hideMark/>
          </w:tcPr>
          <w:p w14:paraId="1C4C2CF8" w14:textId="77777777" w:rsidR="00DB182F" w:rsidRDefault="00DB182F" w:rsidP="00DB182F">
            <w:pPr>
              <w:pStyle w:val="ListParagraph"/>
              <w:numPr>
                <w:ilvl w:val="0"/>
                <w:numId w:val="2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3165DFCA" w14:textId="77777777" w:rsidR="00DB182F" w:rsidRDefault="00DB182F" w:rsidP="00DB182F">
            <w:pPr>
              <w:pStyle w:val="ListParagraph"/>
              <w:numPr>
                <w:ilvl w:val="0"/>
                <w:numId w:val="2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2C471CFA" w14:textId="77777777" w:rsidR="00DB182F" w:rsidRDefault="00DB182F" w:rsidP="00DB182F">
            <w:pPr>
              <w:pStyle w:val="ListParagraph"/>
              <w:numPr>
                <w:ilvl w:val="0"/>
                <w:numId w:val="20"/>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268C4A77"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1C388C49"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Q11.3</w:t>
            </w:r>
          </w:p>
        </w:tc>
        <w:tc>
          <w:tcPr>
            <w:tcW w:w="3117" w:type="dxa"/>
            <w:tcBorders>
              <w:top w:val="single" w:sz="4" w:space="0" w:color="auto"/>
              <w:left w:val="single" w:sz="4" w:space="0" w:color="auto"/>
              <w:bottom w:val="single" w:sz="4" w:space="0" w:color="auto"/>
              <w:right w:val="single" w:sz="4" w:space="0" w:color="auto"/>
            </w:tcBorders>
            <w:hideMark/>
          </w:tcPr>
          <w:p w14:paraId="406A8085"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Talked to someone about it.</w:t>
            </w:r>
          </w:p>
        </w:tc>
        <w:tc>
          <w:tcPr>
            <w:tcW w:w="3117" w:type="dxa"/>
            <w:tcBorders>
              <w:top w:val="single" w:sz="4" w:space="0" w:color="auto"/>
              <w:left w:val="single" w:sz="4" w:space="0" w:color="auto"/>
              <w:bottom w:val="single" w:sz="4" w:space="0" w:color="auto"/>
              <w:right w:val="single" w:sz="4" w:space="0" w:color="auto"/>
            </w:tcBorders>
            <w:hideMark/>
          </w:tcPr>
          <w:p w14:paraId="50D14A67" w14:textId="77777777" w:rsidR="00DB182F" w:rsidRDefault="00DB182F" w:rsidP="00DB182F">
            <w:pPr>
              <w:pStyle w:val="ListParagraph"/>
              <w:numPr>
                <w:ilvl w:val="0"/>
                <w:numId w:val="2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8203454" w14:textId="77777777" w:rsidR="00DB182F" w:rsidRDefault="00DB182F" w:rsidP="00DB182F">
            <w:pPr>
              <w:pStyle w:val="ListParagraph"/>
              <w:numPr>
                <w:ilvl w:val="0"/>
                <w:numId w:val="2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56842500" w14:textId="77777777" w:rsidR="00DB182F" w:rsidRDefault="00DB182F" w:rsidP="00DB182F">
            <w:pPr>
              <w:pStyle w:val="ListParagraph"/>
              <w:numPr>
                <w:ilvl w:val="0"/>
                <w:numId w:val="21"/>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3AA04678"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6F118C6C"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Q11.4</w:t>
            </w:r>
          </w:p>
        </w:tc>
        <w:tc>
          <w:tcPr>
            <w:tcW w:w="3117" w:type="dxa"/>
            <w:tcBorders>
              <w:top w:val="single" w:sz="4" w:space="0" w:color="auto"/>
              <w:left w:val="single" w:sz="4" w:space="0" w:color="auto"/>
              <w:bottom w:val="single" w:sz="4" w:space="0" w:color="auto"/>
              <w:right w:val="single" w:sz="4" w:space="0" w:color="auto"/>
            </w:tcBorders>
            <w:hideMark/>
          </w:tcPr>
          <w:p w14:paraId="0F44F93B"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To block the person who sent the hurtful messages.</w:t>
            </w:r>
          </w:p>
        </w:tc>
        <w:tc>
          <w:tcPr>
            <w:tcW w:w="3117" w:type="dxa"/>
            <w:tcBorders>
              <w:top w:val="single" w:sz="4" w:space="0" w:color="auto"/>
              <w:left w:val="single" w:sz="4" w:space="0" w:color="auto"/>
              <w:bottom w:val="single" w:sz="4" w:space="0" w:color="auto"/>
              <w:right w:val="single" w:sz="4" w:space="0" w:color="auto"/>
            </w:tcBorders>
            <w:hideMark/>
          </w:tcPr>
          <w:p w14:paraId="641A18C9" w14:textId="77777777" w:rsidR="00DB182F" w:rsidRDefault="00DB182F" w:rsidP="00DB182F">
            <w:pPr>
              <w:pStyle w:val="ListParagraph"/>
              <w:numPr>
                <w:ilvl w:val="0"/>
                <w:numId w:val="2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5835B461" w14:textId="77777777" w:rsidR="00DB182F" w:rsidRDefault="00DB182F" w:rsidP="00DB182F">
            <w:pPr>
              <w:pStyle w:val="ListParagraph"/>
              <w:numPr>
                <w:ilvl w:val="0"/>
                <w:numId w:val="2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1F55D385" w14:textId="77777777" w:rsidR="00DB182F" w:rsidRDefault="00DB182F" w:rsidP="00DB182F">
            <w:pPr>
              <w:pStyle w:val="ListParagraph"/>
              <w:numPr>
                <w:ilvl w:val="0"/>
                <w:numId w:val="22"/>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4E92CF48"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31BC496E"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Q11.5</w:t>
            </w:r>
          </w:p>
        </w:tc>
        <w:tc>
          <w:tcPr>
            <w:tcW w:w="3117" w:type="dxa"/>
            <w:tcBorders>
              <w:top w:val="single" w:sz="4" w:space="0" w:color="auto"/>
              <w:left w:val="single" w:sz="4" w:space="0" w:color="auto"/>
              <w:bottom w:val="single" w:sz="4" w:space="0" w:color="auto"/>
              <w:right w:val="single" w:sz="4" w:space="0" w:color="auto"/>
            </w:tcBorders>
            <w:hideMark/>
          </w:tcPr>
          <w:p w14:paraId="1F59C0A7"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stopped using the internet for a while.</w:t>
            </w:r>
          </w:p>
        </w:tc>
        <w:tc>
          <w:tcPr>
            <w:tcW w:w="3117" w:type="dxa"/>
            <w:tcBorders>
              <w:top w:val="single" w:sz="4" w:space="0" w:color="auto"/>
              <w:left w:val="single" w:sz="4" w:space="0" w:color="auto"/>
              <w:bottom w:val="single" w:sz="4" w:space="0" w:color="auto"/>
              <w:right w:val="single" w:sz="4" w:space="0" w:color="auto"/>
            </w:tcBorders>
            <w:hideMark/>
          </w:tcPr>
          <w:p w14:paraId="51408947" w14:textId="77777777" w:rsidR="00DB182F" w:rsidRDefault="00DB182F" w:rsidP="00DB182F">
            <w:pPr>
              <w:pStyle w:val="ListParagraph"/>
              <w:numPr>
                <w:ilvl w:val="0"/>
                <w:numId w:val="2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33DF54FE" w14:textId="77777777" w:rsidR="00DB182F" w:rsidRDefault="00DB182F" w:rsidP="00DB182F">
            <w:pPr>
              <w:pStyle w:val="ListParagraph"/>
              <w:numPr>
                <w:ilvl w:val="0"/>
                <w:numId w:val="2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19CC52D7" w14:textId="77777777" w:rsidR="00DB182F" w:rsidRDefault="00DB182F" w:rsidP="00DB182F">
            <w:pPr>
              <w:pStyle w:val="ListParagraph"/>
              <w:numPr>
                <w:ilvl w:val="0"/>
                <w:numId w:val="23"/>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752CB2AA"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7126DA70"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Q11.6</w:t>
            </w:r>
          </w:p>
        </w:tc>
        <w:tc>
          <w:tcPr>
            <w:tcW w:w="3117" w:type="dxa"/>
            <w:tcBorders>
              <w:top w:val="single" w:sz="4" w:space="0" w:color="auto"/>
              <w:left w:val="single" w:sz="4" w:space="0" w:color="auto"/>
              <w:bottom w:val="single" w:sz="4" w:space="0" w:color="auto"/>
              <w:right w:val="single" w:sz="4" w:space="0" w:color="auto"/>
            </w:tcBorders>
            <w:hideMark/>
          </w:tcPr>
          <w:p w14:paraId="7A97005B"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 xml:space="preserve">I reported the problem e.g. clicking on a report abuse </w:t>
            </w:r>
            <w:r>
              <w:rPr>
                <w:rFonts w:ascii="Times New Roman" w:hAnsi="Times New Roman" w:cs="Times New Roman"/>
                <w:color w:val="000000" w:themeColor="text1"/>
              </w:rPr>
              <w:lastRenderedPageBreak/>
              <w:t>button, contacting an internet advisor or internet service provider (ISP).</w:t>
            </w:r>
          </w:p>
        </w:tc>
        <w:tc>
          <w:tcPr>
            <w:tcW w:w="3117" w:type="dxa"/>
            <w:tcBorders>
              <w:top w:val="single" w:sz="4" w:space="0" w:color="auto"/>
              <w:left w:val="single" w:sz="4" w:space="0" w:color="auto"/>
              <w:bottom w:val="single" w:sz="4" w:space="0" w:color="auto"/>
              <w:right w:val="single" w:sz="4" w:space="0" w:color="auto"/>
            </w:tcBorders>
            <w:hideMark/>
          </w:tcPr>
          <w:p w14:paraId="0DF5A510" w14:textId="77777777" w:rsidR="00DB182F" w:rsidRDefault="00DB182F" w:rsidP="00DB182F">
            <w:pPr>
              <w:pStyle w:val="ListParagraph"/>
              <w:numPr>
                <w:ilvl w:val="0"/>
                <w:numId w:val="2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Disagree</w:t>
            </w:r>
          </w:p>
          <w:p w14:paraId="23CA0FFC" w14:textId="77777777" w:rsidR="00DB182F" w:rsidRDefault="00DB182F" w:rsidP="00DB182F">
            <w:pPr>
              <w:pStyle w:val="ListParagraph"/>
              <w:numPr>
                <w:ilvl w:val="0"/>
                <w:numId w:val="2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19D400BB" w14:textId="77777777" w:rsidR="00DB182F" w:rsidRDefault="00DB182F" w:rsidP="00DB182F">
            <w:pPr>
              <w:pStyle w:val="ListParagraph"/>
              <w:numPr>
                <w:ilvl w:val="0"/>
                <w:numId w:val="24"/>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bl>
    <w:p w14:paraId="4ECF0E75" w14:textId="77777777" w:rsidR="00DB182F" w:rsidRDefault="00DB182F" w:rsidP="00DB182F">
      <w:pPr>
        <w:tabs>
          <w:tab w:val="center" w:pos="4680"/>
        </w:tabs>
        <w:rPr>
          <w:rFonts w:ascii="Times New Roman" w:hAnsi="Times New Roman" w:cs="Times New Roman"/>
          <w:color w:val="000000" w:themeColor="text1"/>
        </w:rPr>
      </w:pPr>
    </w:p>
    <w:p w14:paraId="786A6B27" w14:textId="77777777" w:rsidR="00DB182F" w:rsidRDefault="00DB182F" w:rsidP="00DB182F">
      <w:pPr>
        <w:tabs>
          <w:tab w:val="center" w:pos="4680"/>
        </w:tabs>
        <w:rPr>
          <w:rFonts w:ascii="Times New Roman" w:hAnsi="Times New Roman" w:cs="Times New Roman"/>
          <w:b/>
          <w:bCs/>
          <w:color w:val="000000" w:themeColor="text1"/>
        </w:rPr>
      </w:pPr>
      <w:r>
        <w:rPr>
          <w:rFonts w:ascii="Times New Roman" w:hAnsi="Times New Roman" w:cs="Times New Roman"/>
          <w:b/>
          <w:bCs/>
          <w:color w:val="000000" w:themeColor="text1"/>
        </w:rPr>
        <w:t>Section: 4 Perceived digital resilience</w:t>
      </w:r>
    </w:p>
    <w:tbl>
      <w:tblPr>
        <w:tblStyle w:val="TableGrid"/>
        <w:tblW w:w="0" w:type="auto"/>
        <w:tblInd w:w="0" w:type="dxa"/>
        <w:tblLook w:val="04A0" w:firstRow="1" w:lastRow="0" w:firstColumn="1" w:lastColumn="0" w:noHBand="0" w:noVBand="1"/>
      </w:tblPr>
      <w:tblGrid>
        <w:gridCol w:w="3116"/>
        <w:gridCol w:w="3117"/>
        <w:gridCol w:w="3117"/>
      </w:tblGrid>
      <w:tr w:rsidR="00DB182F" w14:paraId="04B5DC66"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259DB067"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Q12.1</w:t>
            </w:r>
          </w:p>
        </w:tc>
        <w:tc>
          <w:tcPr>
            <w:tcW w:w="3117" w:type="dxa"/>
            <w:tcBorders>
              <w:top w:val="single" w:sz="4" w:space="0" w:color="auto"/>
              <w:left w:val="single" w:sz="4" w:space="0" w:color="auto"/>
              <w:bottom w:val="single" w:sz="4" w:space="0" w:color="auto"/>
              <w:right w:val="single" w:sz="4" w:space="0" w:color="auto"/>
            </w:tcBorders>
            <w:hideMark/>
          </w:tcPr>
          <w:p w14:paraId="2D85355D"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am equipped with the necessary resources to operate in a digital environment.</w:t>
            </w:r>
          </w:p>
        </w:tc>
        <w:tc>
          <w:tcPr>
            <w:tcW w:w="3117" w:type="dxa"/>
            <w:tcBorders>
              <w:top w:val="single" w:sz="4" w:space="0" w:color="auto"/>
              <w:left w:val="single" w:sz="4" w:space="0" w:color="auto"/>
              <w:bottom w:val="single" w:sz="4" w:space="0" w:color="auto"/>
              <w:right w:val="single" w:sz="4" w:space="0" w:color="auto"/>
            </w:tcBorders>
            <w:hideMark/>
          </w:tcPr>
          <w:p w14:paraId="6A5CF15F" w14:textId="77777777" w:rsidR="00DB182F" w:rsidRDefault="00DB182F" w:rsidP="00DB182F">
            <w:pPr>
              <w:pStyle w:val="ListParagraph"/>
              <w:numPr>
                <w:ilvl w:val="0"/>
                <w:numId w:val="2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0AA4B962" w14:textId="77777777" w:rsidR="00DB182F" w:rsidRDefault="00DB182F" w:rsidP="00DB182F">
            <w:pPr>
              <w:pStyle w:val="ListParagraph"/>
              <w:numPr>
                <w:ilvl w:val="0"/>
                <w:numId w:val="2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6C689F58" w14:textId="77777777" w:rsidR="00DB182F" w:rsidRDefault="00DB182F" w:rsidP="00DB182F">
            <w:pPr>
              <w:pStyle w:val="ListParagraph"/>
              <w:numPr>
                <w:ilvl w:val="0"/>
                <w:numId w:val="25"/>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7CC99B91" w14:textId="77777777" w:rsidTr="00011DED">
        <w:trPr>
          <w:trHeight w:val="377"/>
        </w:trPr>
        <w:tc>
          <w:tcPr>
            <w:tcW w:w="3116" w:type="dxa"/>
            <w:tcBorders>
              <w:top w:val="single" w:sz="4" w:space="0" w:color="auto"/>
              <w:left w:val="single" w:sz="4" w:space="0" w:color="auto"/>
              <w:bottom w:val="single" w:sz="4" w:space="0" w:color="auto"/>
              <w:right w:val="single" w:sz="4" w:space="0" w:color="auto"/>
            </w:tcBorders>
            <w:hideMark/>
          </w:tcPr>
          <w:p w14:paraId="4FD4D80C"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Q12.2</w:t>
            </w:r>
          </w:p>
        </w:tc>
        <w:tc>
          <w:tcPr>
            <w:tcW w:w="3117" w:type="dxa"/>
            <w:tcBorders>
              <w:top w:val="single" w:sz="4" w:space="0" w:color="auto"/>
              <w:left w:val="single" w:sz="4" w:space="0" w:color="auto"/>
              <w:bottom w:val="single" w:sz="4" w:space="0" w:color="auto"/>
              <w:right w:val="single" w:sz="4" w:space="0" w:color="auto"/>
            </w:tcBorders>
            <w:hideMark/>
          </w:tcPr>
          <w:p w14:paraId="33711788"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am mentally able to adapt to the digital environment.</w:t>
            </w:r>
          </w:p>
        </w:tc>
        <w:tc>
          <w:tcPr>
            <w:tcW w:w="3117" w:type="dxa"/>
            <w:tcBorders>
              <w:top w:val="single" w:sz="4" w:space="0" w:color="auto"/>
              <w:left w:val="single" w:sz="4" w:space="0" w:color="auto"/>
              <w:bottom w:val="single" w:sz="4" w:space="0" w:color="auto"/>
              <w:right w:val="single" w:sz="4" w:space="0" w:color="auto"/>
            </w:tcBorders>
            <w:hideMark/>
          </w:tcPr>
          <w:p w14:paraId="14A087B6" w14:textId="77777777" w:rsidR="00DB182F" w:rsidRDefault="00DB182F" w:rsidP="00DB182F">
            <w:pPr>
              <w:pStyle w:val="ListParagraph"/>
              <w:numPr>
                <w:ilvl w:val="0"/>
                <w:numId w:val="2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6D8319A5" w14:textId="77777777" w:rsidR="00DB182F" w:rsidRDefault="00DB182F" w:rsidP="00DB182F">
            <w:pPr>
              <w:pStyle w:val="ListParagraph"/>
              <w:numPr>
                <w:ilvl w:val="0"/>
                <w:numId w:val="2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597BC88C" w14:textId="77777777" w:rsidR="00DB182F" w:rsidRDefault="00DB182F" w:rsidP="00DB182F">
            <w:pPr>
              <w:pStyle w:val="ListParagraph"/>
              <w:numPr>
                <w:ilvl w:val="0"/>
                <w:numId w:val="26"/>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2077941A"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5D61FB6A"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Q12.3</w:t>
            </w:r>
          </w:p>
        </w:tc>
        <w:tc>
          <w:tcPr>
            <w:tcW w:w="3117" w:type="dxa"/>
            <w:tcBorders>
              <w:top w:val="single" w:sz="4" w:space="0" w:color="auto"/>
              <w:left w:val="single" w:sz="4" w:space="0" w:color="auto"/>
              <w:bottom w:val="single" w:sz="4" w:space="0" w:color="auto"/>
              <w:right w:val="single" w:sz="4" w:space="0" w:color="auto"/>
            </w:tcBorders>
            <w:hideMark/>
          </w:tcPr>
          <w:p w14:paraId="12F70786"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find it is easy to bounce back from disruptive events by operating on digital platforms.</w:t>
            </w:r>
          </w:p>
        </w:tc>
        <w:tc>
          <w:tcPr>
            <w:tcW w:w="3117" w:type="dxa"/>
            <w:tcBorders>
              <w:top w:val="single" w:sz="4" w:space="0" w:color="auto"/>
              <w:left w:val="single" w:sz="4" w:space="0" w:color="auto"/>
              <w:bottom w:val="single" w:sz="4" w:space="0" w:color="auto"/>
              <w:right w:val="single" w:sz="4" w:space="0" w:color="auto"/>
            </w:tcBorders>
            <w:hideMark/>
          </w:tcPr>
          <w:p w14:paraId="29E85661" w14:textId="77777777" w:rsidR="00DB182F" w:rsidRDefault="00DB182F" w:rsidP="00DB182F">
            <w:pPr>
              <w:pStyle w:val="ListParagraph"/>
              <w:numPr>
                <w:ilvl w:val="0"/>
                <w:numId w:val="2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514691A4" w14:textId="77777777" w:rsidR="00DB182F" w:rsidRDefault="00DB182F" w:rsidP="00DB182F">
            <w:pPr>
              <w:pStyle w:val="ListParagraph"/>
              <w:numPr>
                <w:ilvl w:val="0"/>
                <w:numId w:val="2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1B4E2895" w14:textId="77777777" w:rsidR="00DB182F" w:rsidRDefault="00DB182F" w:rsidP="00DB182F">
            <w:pPr>
              <w:pStyle w:val="ListParagraph"/>
              <w:numPr>
                <w:ilvl w:val="0"/>
                <w:numId w:val="27"/>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r w:rsidR="00DB182F" w14:paraId="749207A6" w14:textId="77777777" w:rsidTr="00011DED">
        <w:tc>
          <w:tcPr>
            <w:tcW w:w="3116" w:type="dxa"/>
            <w:tcBorders>
              <w:top w:val="single" w:sz="4" w:space="0" w:color="auto"/>
              <w:left w:val="single" w:sz="4" w:space="0" w:color="auto"/>
              <w:bottom w:val="single" w:sz="4" w:space="0" w:color="auto"/>
              <w:right w:val="single" w:sz="4" w:space="0" w:color="auto"/>
            </w:tcBorders>
            <w:hideMark/>
          </w:tcPr>
          <w:p w14:paraId="26797739" w14:textId="77777777" w:rsidR="00DB182F" w:rsidRDefault="00DB182F" w:rsidP="00011DED">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Q12.4</w:t>
            </w:r>
          </w:p>
        </w:tc>
        <w:tc>
          <w:tcPr>
            <w:tcW w:w="3117" w:type="dxa"/>
            <w:tcBorders>
              <w:top w:val="single" w:sz="4" w:space="0" w:color="auto"/>
              <w:left w:val="single" w:sz="4" w:space="0" w:color="auto"/>
              <w:bottom w:val="single" w:sz="4" w:space="0" w:color="auto"/>
              <w:right w:val="single" w:sz="4" w:space="0" w:color="auto"/>
            </w:tcBorders>
            <w:hideMark/>
          </w:tcPr>
          <w:p w14:paraId="1CDF8E04" w14:textId="77777777" w:rsidR="00DB182F" w:rsidRDefault="00DB182F" w:rsidP="00011DED">
            <w:pPr>
              <w:rPr>
                <w:rFonts w:ascii="Times New Roman" w:hAnsi="Times New Roman" w:cs="Times New Roman"/>
                <w:color w:val="000000" w:themeColor="text1"/>
              </w:rPr>
            </w:pPr>
            <w:r>
              <w:rPr>
                <w:rFonts w:ascii="Times New Roman" w:hAnsi="Times New Roman" w:cs="Times New Roman"/>
                <w:color w:val="000000" w:themeColor="text1"/>
              </w:rPr>
              <w:t>I am technically able to adapt to the digital environment.</w:t>
            </w:r>
          </w:p>
        </w:tc>
        <w:tc>
          <w:tcPr>
            <w:tcW w:w="3117" w:type="dxa"/>
            <w:tcBorders>
              <w:top w:val="single" w:sz="4" w:space="0" w:color="auto"/>
              <w:left w:val="single" w:sz="4" w:space="0" w:color="auto"/>
              <w:bottom w:val="single" w:sz="4" w:space="0" w:color="auto"/>
              <w:right w:val="single" w:sz="4" w:space="0" w:color="auto"/>
            </w:tcBorders>
            <w:hideMark/>
          </w:tcPr>
          <w:p w14:paraId="4757EDCB" w14:textId="77777777" w:rsidR="00DB182F" w:rsidRDefault="00DB182F" w:rsidP="00DB182F">
            <w:pPr>
              <w:pStyle w:val="ListParagraph"/>
              <w:numPr>
                <w:ilvl w:val="0"/>
                <w:numId w:val="2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Disagree</w:t>
            </w:r>
          </w:p>
          <w:p w14:paraId="134A6362" w14:textId="77777777" w:rsidR="00DB182F" w:rsidRDefault="00DB182F" w:rsidP="00DB182F">
            <w:pPr>
              <w:pStyle w:val="ListParagraph"/>
              <w:numPr>
                <w:ilvl w:val="0"/>
                <w:numId w:val="2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Neutral</w:t>
            </w:r>
          </w:p>
          <w:p w14:paraId="27D369E4" w14:textId="77777777" w:rsidR="00DB182F" w:rsidRDefault="00DB182F" w:rsidP="00DB182F">
            <w:pPr>
              <w:pStyle w:val="ListParagraph"/>
              <w:numPr>
                <w:ilvl w:val="0"/>
                <w:numId w:val="28"/>
              </w:numPr>
              <w:tabs>
                <w:tab w:val="center" w:pos="4680"/>
              </w:tabs>
              <w:spacing w:line="240" w:lineRule="auto"/>
              <w:rPr>
                <w:rFonts w:ascii="Times New Roman" w:hAnsi="Times New Roman" w:cs="Times New Roman"/>
                <w:color w:val="000000" w:themeColor="text1"/>
              </w:rPr>
            </w:pPr>
            <w:r>
              <w:rPr>
                <w:rFonts w:ascii="Times New Roman" w:hAnsi="Times New Roman" w:cs="Times New Roman"/>
                <w:color w:val="000000" w:themeColor="text1"/>
              </w:rPr>
              <w:t>Agree</w:t>
            </w:r>
          </w:p>
        </w:tc>
      </w:tr>
    </w:tbl>
    <w:p w14:paraId="213C5182" w14:textId="77777777" w:rsidR="00DB182F" w:rsidRDefault="00DB182F" w:rsidP="00DB182F">
      <w:pPr>
        <w:tabs>
          <w:tab w:val="center" w:pos="4680"/>
        </w:tabs>
        <w:rPr>
          <w:rFonts w:ascii="Times New Roman" w:hAnsi="Times New Roman" w:cs="Times New Roman"/>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p>
    <w:p w14:paraId="220FB8C7" w14:textId="77777777" w:rsidR="00DB182F" w:rsidRPr="00E87BA1" w:rsidRDefault="00DB182F" w:rsidP="00DB182F">
      <w:pPr>
        <w:tabs>
          <w:tab w:val="center" w:pos="4680"/>
        </w:tabs>
        <w:jc w:val="center"/>
        <w:rPr>
          <w:rFonts w:ascii="Times New Roman" w:hAnsi="Times New Roman" w:cs="Times New Roman"/>
          <w:b/>
          <w:bCs/>
          <w:color w:val="000000" w:themeColor="text1"/>
        </w:rPr>
      </w:pPr>
      <w:r>
        <w:rPr>
          <w:rFonts w:ascii="Times New Roman" w:hAnsi="Times New Roman" w:cs="Times New Roman"/>
          <w:b/>
          <w:bCs/>
          <w:color w:val="000000" w:themeColor="text1"/>
        </w:rPr>
        <w:t>Thank you for your kind response and time.</w:t>
      </w:r>
    </w:p>
    <w:p w14:paraId="386AA8B8" w14:textId="77777777" w:rsidR="00F3512D" w:rsidRDefault="00F3512D"/>
    <w:p w14:paraId="7CFAC443" w14:textId="77777777" w:rsidR="00313F26" w:rsidRDefault="00313F26"/>
    <w:p w14:paraId="5F96B52B" w14:textId="77777777" w:rsidR="00313F26" w:rsidRDefault="00313F26"/>
    <w:p w14:paraId="2AECF465" w14:textId="77777777" w:rsidR="00313F26" w:rsidRDefault="00313F26"/>
    <w:p w14:paraId="476866AE" w14:textId="77777777" w:rsidR="00313F26" w:rsidRDefault="00313F26"/>
    <w:p w14:paraId="7CC99D59" w14:textId="77777777" w:rsidR="00313F26" w:rsidRDefault="00313F26"/>
    <w:p w14:paraId="542A2B3D" w14:textId="77777777" w:rsidR="00313F26" w:rsidRDefault="00313F26"/>
    <w:p w14:paraId="05A0CC3F" w14:textId="77777777" w:rsidR="00313F26" w:rsidRDefault="00313F26"/>
    <w:p w14:paraId="13CCA544" w14:textId="77777777" w:rsidR="00313F26" w:rsidRDefault="00313F26"/>
    <w:p w14:paraId="1802719F" w14:textId="77777777" w:rsidR="00313F26" w:rsidRDefault="00313F26"/>
    <w:p w14:paraId="5D4ED0B4" w14:textId="77777777" w:rsidR="00313F26" w:rsidRDefault="00313F26"/>
    <w:p w14:paraId="09136946" w14:textId="77777777" w:rsidR="00313F26" w:rsidRDefault="00313F26"/>
    <w:p w14:paraId="6239AF85" w14:textId="77777777" w:rsidR="00313F26" w:rsidRDefault="00313F26"/>
    <w:p w14:paraId="1E05B2B8" w14:textId="77777777" w:rsidR="00313F26" w:rsidRDefault="00313F26"/>
    <w:p w14:paraId="16132C33" w14:textId="77777777" w:rsidR="00BD1702" w:rsidRDefault="00BD1702"/>
    <w:p w14:paraId="464FA471" w14:textId="77777777" w:rsidR="00BD1702" w:rsidRDefault="00BD1702"/>
    <w:p w14:paraId="08350923" w14:textId="50DD38B4" w:rsidR="00313F26" w:rsidRDefault="00313F26" w:rsidP="00BD1702">
      <w:pPr>
        <w:rPr>
          <w:rFonts w:ascii="Times New Roman" w:hAnsi="Times New Roman" w:cs="Times New Roman"/>
          <w:b/>
          <w:bCs/>
          <w:sz w:val="32"/>
          <w:szCs w:val="32"/>
        </w:rPr>
      </w:pPr>
      <w:r w:rsidRPr="00313F26">
        <w:rPr>
          <w:rFonts w:ascii="Times New Roman" w:hAnsi="Times New Roman" w:cs="Times New Roman"/>
          <w:b/>
          <w:bCs/>
          <w:sz w:val="32"/>
          <w:szCs w:val="32"/>
        </w:rPr>
        <w:lastRenderedPageBreak/>
        <w:t>Survey protocols</w:t>
      </w:r>
    </w:p>
    <w:p w14:paraId="2F016C8C" w14:textId="2B67DF58" w:rsidR="00147525" w:rsidRDefault="00BD1702" w:rsidP="00BD1702">
      <w:pPr>
        <w:spacing w:before="280" w:after="0" w:line="360" w:lineRule="auto"/>
        <w:rPr>
          <w:rFonts w:ascii="Times New Roman" w:hAnsi="Times New Roman" w:cs="Times New Roman"/>
          <w:color w:val="000000" w:themeColor="text1"/>
          <w:sz w:val="24"/>
          <w:szCs w:val="24"/>
        </w:rPr>
      </w:pPr>
      <w:r w:rsidRPr="00BD1702">
        <w:rPr>
          <w:rFonts w:ascii="Times New Roman" w:eastAsia="Times New Roman" w:hAnsi="Times New Roman" w:cs="Times New Roman"/>
          <w:color w:val="000000"/>
          <w:sz w:val="24"/>
          <w:szCs w:val="24"/>
        </w:rPr>
        <w:t xml:space="preserve">Approval was obtained from the Department Graduate Committee, Department of Sociology, School of Social Sciences and Humanities, University of Management and Technology, Lahore, Pakistan, on 21 February 2024. </w:t>
      </w:r>
      <w:r w:rsidR="00DD4080">
        <w:rPr>
          <w:rFonts w:ascii="Times New Roman" w:hAnsi="Times New Roman" w:cs="Times New Roman"/>
          <w:color w:val="000000" w:themeColor="text1"/>
          <w:sz w:val="24"/>
          <w:szCs w:val="24"/>
        </w:rPr>
        <w:t>A structured questionnaire has been used, in one-to-one interviews.</w:t>
      </w:r>
    </w:p>
    <w:p w14:paraId="4513A922" w14:textId="77777777" w:rsidR="004C0E9B" w:rsidRDefault="00BF0250" w:rsidP="006A4841">
      <w:pPr>
        <w:spacing w:before="280" w:after="0" w:line="360" w:lineRule="auto"/>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 xml:space="preserve">Researcher visited the different schools and meet with the head of school, show over the letter of recommendation as well as questionnaire in hard form. </w:t>
      </w:r>
      <w:r w:rsidR="006A4841">
        <w:rPr>
          <w:rFonts w:ascii="Times New Roman" w:hAnsi="Times New Roman" w:cs="Times New Roman"/>
          <w:color w:val="000000" w:themeColor="text1"/>
          <w:sz w:val="24"/>
          <w:szCs w:val="24"/>
        </w:rPr>
        <w:t xml:space="preserve">Researcher said I will endorse all ethical guidelines and protocols during interviews. </w:t>
      </w:r>
      <w:r w:rsidR="006A4841" w:rsidRPr="00BD1702">
        <w:rPr>
          <w:rFonts w:ascii="Times New Roman" w:eastAsia="Times New Roman" w:hAnsi="Times New Roman" w:cs="Times New Roman"/>
          <w:color w:val="000000"/>
          <w:sz w:val="24"/>
          <w:szCs w:val="24"/>
        </w:rPr>
        <w:t>The details obtained from the interview process are well-protected and will remain confidential, with no chance of revealing personal details.</w:t>
      </w:r>
      <w:r w:rsidR="006A4841" w:rsidRPr="00BD1702">
        <w:rPr>
          <w:rFonts w:ascii="Times New Roman" w:eastAsia="Times New Roman" w:hAnsi="Times New Roman" w:cs="Times New Roman"/>
          <w:i/>
          <w:iCs/>
          <w:color w:val="000000"/>
          <w:sz w:val="24"/>
          <w:szCs w:val="24"/>
        </w:rPr>
        <w:t xml:space="preserve"> </w:t>
      </w:r>
      <w:r w:rsidR="006A4841" w:rsidRPr="00BD1702">
        <w:rPr>
          <w:rFonts w:ascii="Times New Roman" w:eastAsia="Times New Roman" w:hAnsi="Times New Roman" w:cs="Times New Roman"/>
          <w:color w:val="000000"/>
          <w:sz w:val="24"/>
          <w:szCs w:val="24"/>
        </w:rPr>
        <w:t>The interviews were conducted without discrimination based on class, race, ethnicity, culture, color, education, or social status</w:t>
      </w:r>
      <w:r w:rsidR="006A4841">
        <w:rPr>
          <w:rFonts w:ascii="Times New Roman" w:eastAsia="Times New Roman" w:hAnsi="Times New Roman" w:cs="Times New Roman"/>
          <w:color w:val="000000"/>
          <w:sz w:val="24"/>
          <w:szCs w:val="24"/>
        </w:rPr>
        <w:t xml:space="preserve">. </w:t>
      </w:r>
      <w:r w:rsidR="004C0E9B">
        <w:rPr>
          <w:rFonts w:ascii="Times New Roman" w:hAnsi="Times New Roman" w:cs="Times New Roman"/>
          <w:color w:val="000000" w:themeColor="text1"/>
          <w:sz w:val="24"/>
          <w:szCs w:val="24"/>
        </w:rPr>
        <w:t>Researcher ensure interviews were conducted in a specific classroom, where no body listen or record the interview.</w:t>
      </w:r>
    </w:p>
    <w:p w14:paraId="4577AF8D" w14:textId="404FAD85" w:rsidR="0012308C" w:rsidRPr="004C0E9B" w:rsidRDefault="006A4841" w:rsidP="00BD1702">
      <w:pPr>
        <w:spacing w:before="280" w:after="0" w:line="360" w:lineRule="auto"/>
        <w:rPr>
          <w:rFonts w:ascii="Times New Roman" w:eastAsia="Times New Roman" w:hAnsi="Times New Roman" w:cs="Times New Roman"/>
          <w:color w:val="000000"/>
          <w:sz w:val="24"/>
          <w:szCs w:val="24"/>
        </w:rPr>
      </w:pPr>
      <w:r w:rsidRPr="00BD1702">
        <w:rPr>
          <w:rFonts w:ascii="Times New Roman" w:eastAsia="Times New Roman" w:hAnsi="Times New Roman" w:cs="Times New Roman"/>
          <w:color w:val="000000"/>
          <w:sz w:val="24"/>
          <w:szCs w:val="24"/>
        </w:rPr>
        <w:t>Prior to the conduct of the interview process, the respondents voluntarily agreed to participate. The respondents were informed that it was not necessary for them to remember their personal details, as each participant w</w:t>
      </w:r>
      <w:r>
        <w:rPr>
          <w:rFonts w:ascii="Times New Roman" w:eastAsia="Times New Roman" w:hAnsi="Times New Roman" w:cs="Times New Roman"/>
          <w:color w:val="000000"/>
          <w:sz w:val="24"/>
          <w:szCs w:val="24"/>
        </w:rPr>
        <w:t>as assigned</w:t>
      </w:r>
      <w:r w:rsidRPr="00BD1702">
        <w:rPr>
          <w:rFonts w:ascii="Times New Roman" w:eastAsia="Times New Roman" w:hAnsi="Times New Roman" w:cs="Times New Roman"/>
          <w:color w:val="000000"/>
          <w:sz w:val="24"/>
          <w:szCs w:val="24"/>
        </w:rPr>
        <w:t xml:space="preserve"> case</w:t>
      </w:r>
      <w:r>
        <w:rPr>
          <w:rFonts w:ascii="Times New Roman" w:eastAsia="Times New Roman" w:hAnsi="Times New Roman" w:cs="Times New Roman"/>
          <w:color w:val="000000"/>
          <w:sz w:val="24"/>
          <w:szCs w:val="24"/>
        </w:rPr>
        <w:t xml:space="preserve"> ID</w:t>
      </w:r>
      <w:r w:rsidRPr="00BD1702">
        <w:rPr>
          <w:rFonts w:ascii="Times New Roman" w:eastAsia="Times New Roman" w:hAnsi="Times New Roman" w:cs="Times New Roman"/>
          <w:color w:val="000000"/>
          <w:sz w:val="24"/>
          <w:szCs w:val="24"/>
        </w:rPr>
        <w:t xml:space="preserve"> and another ID related to the questionnaire. </w:t>
      </w:r>
      <w:r>
        <w:rPr>
          <w:rFonts w:ascii="Times New Roman" w:hAnsi="Times New Roman" w:cs="Times New Roman"/>
          <w:color w:val="000000" w:themeColor="text1"/>
          <w:sz w:val="24"/>
          <w:szCs w:val="24"/>
        </w:rPr>
        <w:t>During interview, researcher entered the data of each respondent on Google form.</w:t>
      </w:r>
      <w:r w:rsidR="004C0E9B">
        <w:rPr>
          <w:rFonts w:ascii="Times New Roman" w:eastAsia="Times New Roman" w:hAnsi="Times New Roman" w:cs="Times New Roman"/>
          <w:color w:val="000000"/>
          <w:sz w:val="24"/>
          <w:szCs w:val="24"/>
        </w:rPr>
        <w:t xml:space="preserve"> </w:t>
      </w:r>
      <w:r w:rsidR="0012308C">
        <w:rPr>
          <w:rFonts w:ascii="Times New Roman" w:hAnsi="Times New Roman" w:cs="Times New Roman"/>
          <w:color w:val="000000" w:themeColor="text1"/>
          <w:sz w:val="24"/>
          <w:szCs w:val="24"/>
        </w:rPr>
        <w:t xml:space="preserve">After the end of interview, researcher appreciated the respondent for their time, </w:t>
      </w:r>
      <w:r w:rsidR="00BF0250" w:rsidRPr="00BD1702">
        <w:rPr>
          <w:rFonts w:ascii="Times New Roman" w:eastAsia="Times New Roman" w:hAnsi="Times New Roman" w:cs="Times New Roman"/>
          <w:color w:val="000000"/>
          <w:sz w:val="24"/>
          <w:szCs w:val="24"/>
        </w:rPr>
        <w:t>respondents’ data were used solely for research purposes</w:t>
      </w:r>
      <w:r w:rsidR="0012308C">
        <w:rPr>
          <w:rFonts w:ascii="Times New Roman" w:hAnsi="Times New Roman" w:cs="Times New Roman"/>
          <w:color w:val="000000" w:themeColor="text1"/>
          <w:sz w:val="24"/>
          <w:szCs w:val="24"/>
        </w:rPr>
        <w:t xml:space="preserve">.  </w:t>
      </w:r>
    </w:p>
    <w:p w14:paraId="59D7AD94" w14:textId="77777777" w:rsidR="00BD1702" w:rsidRDefault="00BD1702" w:rsidP="00BD1702">
      <w:pPr>
        <w:rPr>
          <w:rFonts w:ascii="Times New Roman" w:hAnsi="Times New Roman" w:cs="Times New Roman"/>
          <w:b/>
          <w:bCs/>
          <w:sz w:val="32"/>
          <w:szCs w:val="32"/>
        </w:rPr>
      </w:pPr>
    </w:p>
    <w:p w14:paraId="14B77EA5" w14:textId="77777777" w:rsidR="00206817" w:rsidRDefault="00206817" w:rsidP="00BD1702">
      <w:pPr>
        <w:rPr>
          <w:rFonts w:ascii="Times New Roman" w:hAnsi="Times New Roman" w:cs="Times New Roman"/>
          <w:b/>
          <w:bCs/>
          <w:sz w:val="32"/>
          <w:szCs w:val="32"/>
        </w:rPr>
      </w:pPr>
    </w:p>
    <w:p w14:paraId="440CA0C4" w14:textId="77777777" w:rsidR="00206817" w:rsidRDefault="00206817" w:rsidP="00BD1702">
      <w:pPr>
        <w:rPr>
          <w:rFonts w:ascii="Times New Roman" w:hAnsi="Times New Roman" w:cs="Times New Roman"/>
          <w:b/>
          <w:bCs/>
          <w:sz w:val="32"/>
          <w:szCs w:val="32"/>
        </w:rPr>
      </w:pPr>
    </w:p>
    <w:p w14:paraId="5FDEB5E8" w14:textId="77777777" w:rsidR="00206817" w:rsidRDefault="00206817" w:rsidP="00BD1702">
      <w:pPr>
        <w:rPr>
          <w:rFonts w:ascii="Times New Roman" w:hAnsi="Times New Roman" w:cs="Times New Roman"/>
          <w:b/>
          <w:bCs/>
          <w:sz w:val="32"/>
          <w:szCs w:val="32"/>
        </w:rPr>
      </w:pPr>
    </w:p>
    <w:p w14:paraId="49C7B480" w14:textId="77777777" w:rsidR="00206817" w:rsidRDefault="00206817" w:rsidP="00BD1702">
      <w:pPr>
        <w:rPr>
          <w:rFonts w:ascii="Times New Roman" w:hAnsi="Times New Roman" w:cs="Times New Roman"/>
          <w:b/>
          <w:bCs/>
          <w:sz w:val="32"/>
          <w:szCs w:val="32"/>
        </w:rPr>
      </w:pPr>
    </w:p>
    <w:p w14:paraId="635A77B8" w14:textId="77777777" w:rsidR="00206817" w:rsidRDefault="00206817" w:rsidP="00BD1702">
      <w:pPr>
        <w:rPr>
          <w:rFonts w:ascii="Times New Roman" w:hAnsi="Times New Roman" w:cs="Times New Roman"/>
          <w:b/>
          <w:bCs/>
          <w:sz w:val="32"/>
          <w:szCs w:val="32"/>
        </w:rPr>
      </w:pPr>
    </w:p>
    <w:p w14:paraId="1238C2C7" w14:textId="77777777" w:rsidR="00206817" w:rsidRDefault="00206817" w:rsidP="00BD1702">
      <w:pPr>
        <w:rPr>
          <w:rFonts w:ascii="Times New Roman" w:hAnsi="Times New Roman" w:cs="Times New Roman"/>
          <w:b/>
          <w:bCs/>
          <w:sz w:val="32"/>
          <w:szCs w:val="32"/>
        </w:rPr>
      </w:pPr>
    </w:p>
    <w:p w14:paraId="3E7DEAB8" w14:textId="77777777" w:rsidR="00206817" w:rsidRDefault="00206817" w:rsidP="00BD1702">
      <w:pPr>
        <w:rPr>
          <w:rFonts w:ascii="Times New Roman" w:hAnsi="Times New Roman" w:cs="Times New Roman"/>
          <w:b/>
          <w:bCs/>
          <w:sz w:val="32"/>
          <w:szCs w:val="32"/>
        </w:rPr>
      </w:pPr>
    </w:p>
    <w:p w14:paraId="1DF00DCE" w14:textId="74122EB2" w:rsidR="00206817" w:rsidRDefault="00BF0250" w:rsidP="00BD1702">
      <w:pPr>
        <w:rPr>
          <w:rFonts w:ascii="Times New Roman" w:hAnsi="Times New Roman" w:cs="Times New Roman"/>
          <w:b/>
          <w:bCs/>
          <w:sz w:val="32"/>
          <w:szCs w:val="32"/>
        </w:rPr>
      </w:pPr>
      <w:r>
        <w:rPr>
          <w:rFonts w:ascii="Times New Roman" w:hAnsi="Times New Roman" w:cs="Times New Roman"/>
          <w:b/>
          <w:bCs/>
          <w:noProof/>
          <w:sz w:val="32"/>
          <w:szCs w:val="32"/>
          <w14:ligatures w14:val="standardContextual"/>
        </w:rPr>
        <w:lastRenderedPageBreak/>
        <w:drawing>
          <wp:anchor distT="0" distB="0" distL="114300" distR="114300" simplePos="0" relativeHeight="251658240" behindDoc="0" locked="0" layoutInCell="1" allowOverlap="1" wp14:anchorId="63ACE710" wp14:editId="1D0A3A18">
            <wp:simplePos x="0" y="0"/>
            <wp:positionH relativeFrom="column">
              <wp:posOffset>-76200</wp:posOffset>
            </wp:positionH>
            <wp:positionV relativeFrom="paragraph">
              <wp:posOffset>-111760</wp:posOffset>
            </wp:positionV>
            <wp:extent cx="6010275" cy="8119210"/>
            <wp:effectExtent l="152400" t="152400" r="352425" b="358140"/>
            <wp:wrapNone/>
            <wp:docPr id="54258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87941" name="Picture 54258794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10275" cy="81192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2105230" w14:textId="77777777" w:rsidR="00206817" w:rsidRDefault="00206817" w:rsidP="00BD1702">
      <w:pPr>
        <w:rPr>
          <w:rFonts w:ascii="Times New Roman" w:hAnsi="Times New Roman" w:cs="Times New Roman"/>
          <w:b/>
          <w:bCs/>
          <w:sz w:val="32"/>
          <w:szCs w:val="32"/>
        </w:rPr>
      </w:pPr>
    </w:p>
    <w:p w14:paraId="28250FAC" w14:textId="77777777" w:rsidR="0012308C" w:rsidRDefault="0012308C" w:rsidP="00BD1702">
      <w:pPr>
        <w:rPr>
          <w:rFonts w:ascii="Times New Roman" w:hAnsi="Times New Roman" w:cs="Times New Roman"/>
          <w:b/>
          <w:bCs/>
          <w:sz w:val="32"/>
          <w:szCs w:val="32"/>
        </w:rPr>
      </w:pPr>
    </w:p>
    <w:p w14:paraId="1DD30627" w14:textId="77777777" w:rsidR="00313F26" w:rsidRDefault="00313F26" w:rsidP="00313F26">
      <w:pPr>
        <w:jc w:val="center"/>
        <w:rPr>
          <w:rFonts w:ascii="Times New Roman" w:hAnsi="Times New Roman" w:cs="Times New Roman"/>
          <w:b/>
          <w:bCs/>
          <w:sz w:val="32"/>
          <w:szCs w:val="32"/>
        </w:rPr>
      </w:pPr>
    </w:p>
    <w:p w14:paraId="28F7BBE9" w14:textId="47E33FC4" w:rsidR="00313F26" w:rsidRPr="00313F26" w:rsidRDefault="00313F26" w:rsidP="00313F26">
      <w:pPr>
        <w:jc w:val="center"/>
        <w:rPr>
          <w:rFonts w:ascii="Times New Roman" w:hAnsi="Times New Roman" w:cs="Times New Roman"/>
          <w:b/>
          <w:bCs/>
          <w:sz w:val="32"/>
          <w:szCs w:val="32"/>
        </w:rPr>
      </w:pPr>
    </w:p>
    <w:sectPr w:rsidR="00313F26" w:rsidRPr="00313F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856"/>
    <w:multiLevelType w:val="hybridMultilevel"/>
    <w:tmpl w:val="555E8D44"/>
    <w:lvl w:ilvl="0" w:tplc="0409000F">
      <w:start w:val="1"/>
      <w:numFmt w:val="decimal"/>
      <w:lvlText w:val="%1."/>
      <w:lvlJc w:val="left"/>
      <w:pPr>
        <w:ind w:left="81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 w15:restartNumberingAfterBreak="0">
    <w:nsid w:val="05390678"/>
    <w:multiLevelType w:val="hybridMultilevel"/>
    <w:tmpl w:val="95BE43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0A6B44"/>
    <w:multiLevelType w:val="hybridMultilevel"/>
    <w:tmpl w:val="2B92FC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C217D88"/>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B24AD1"/>
    <w:multiLevelType w:val="hybridMultilevel"/>
    <w:tmpl w:val="DF207A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C21D46"/>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114A9C"/>
    <w:multiLevelType w:val="hybridMultilevel"/>
    <w:tmpl w:val="DBCCA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D04306"/>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EF6062E"/>
    <w:multiLevelType w:val="hybridMultilevel"/>
    <w:tmpl w:val="ED88FC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1B66AC"/>
    <w:multiLevelType w:val="hybridMultilevel"/>
    <w:tmpl w:val="3EA6FA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DF26106"/>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0434635"/>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C2F17A1"/>
    <w:multiLevelType w:val="hybridMultilevel"/>
    <w:tmpl w:val="AF085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EF57EE4"/>
    <w:multiLevelType w:val="hybridMultilevel"/>
    <w:tmpl w:val="EA52EB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1191490"/>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5DC3F04"/>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BC4A41"/>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F4B2EDA"/>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1B1435D"/>
    <w:multiLevelType w:val="hybridMultilevel"/>
    <w:tmpl w:val="2B6AC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66576E"/>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2264D3"/>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B975B72"/>
    <w:multiLevelType w:val="hybridMultilevel"/>
    <w:tmpl w:val="823475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E4176E3"/>
    <w:multiLevelType w:val="hybridMultilevel"/>
    <w:tmpl w:val="697A0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4B22575"/>
    <w:multiLevelType w:val="hybridMultilevel"/>
    <w:tmpl w:val="87EA8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54A7064"/>
    <w:multiLevelType w:val="hybridMultilevel"/>
    <w:tmpl w:val="B0B21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99E7087"/>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B460C90"/>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F537292"/>
    <w:multiLevelType w:val="hybridMultilevel"/>
    <w:tmpl w:val="555E8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172341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4056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95375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44145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476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3443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4562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72284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535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11368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97888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0648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57790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00723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27092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89872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5867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16762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5325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87214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08151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0192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2989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782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8314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03210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1109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91652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E53"/>
    <w:rsid w:val="0012308C"/>
    <w:rsid w:val="00147525"/>
    <w:rsid w:val="001D25B1"/>
    <w:rsid w:val="00206817"/>
    <w:rsid w:val="00270CEA"/>
    <w:rsid w:val="00280FDE"/>
    <w:rsid w:val="00313F26"/>
    <w:rsid w:val="003509E0"/>
    <w:rsid w:val="00373E5F"/>
    <w:rsid w:val="00373FDC"/>
    <w:rsid w:val="00460749"/>
    <w:rsid w:val="004C0E9B"/>
    <w:rsid w:val="005D7E53"/>
    <w:rsid w:val="006A4841"/>
    <w:rsid w:val="007D0013"/>
    <w:rsid w:val="008F045A"/>
    <w:rsid w:val="009B135B"/>
    <w:rsid w:val="00BD1702"/>
    <w:rsid w:val="00BF0250"/>
    <w:rsid w:val="00CF1456"/>
    <w:rsid w:val="00DB182F"/>
    <w:rsid w:val="00DD4080"/>
    <w:rsid w:val="00EB7E5E"/>
    <w:rsid w:val="00F3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F9A9D"/>
  <w15:chartTrackingRefBased/>
  <w15:docId w15:val="{A434AEB2-7BB2-4E56-A0F8-E53450E3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82F"/>
    <w:pPr>
      <w:spacing w:line="254" w:lineRule="auto"/>
    </w:pPr>
    <w:rPr>
      <w:kern w:val="0"/>
      <w:sz w:val="22"/>
      <w:szCs w:val="22"/>
      <w14:ligatures w14:val="none"/>
    </w:rPr>
  </w:style>
  <w:style w:type="paragraph" w:styleId="Heading1">
    <w:name w:val="heading 1"/>
    <w:basedOn w:val="Normal"/>
    <w:next w:val="Normal"/>
    <w:link w:val="Heading1Char"/>
    <w:uiPriority w:val="9"/>
    <w:qFormat/>
    <w:rsid w:val="005D7E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7E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7E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7E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7E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7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E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7E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7E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7E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7E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7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E53"/>
    <w:rPr>
      <w:rFonts w:eastAsiaTheme="majorEastAsia" w:cstheme="majorBidi"/>
      <w:color w:val="272727" w:themeColor="text1" w:themeTint="D8"/>
    </w:rPr>
  </w:style>
  <w:style w:type="paragraph" w:styleId="Title">
    <w:name w:val="Title"/>
    <w:basedOn w:val="Normal"/>
    <w:next w:val="Normal"/>
    <w:link w:val="TitleChar"/>
    <w:uiPriority w:val="10"/>
    <w:qFormat/>
    <w:rsid w:val="005D7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E53"/>
    <w:pPr>
      <w:spacing w:before="160"/>
      <w:jc w:val="center"/>
    </w:pPr>
    <w:rPr>
      <w:i/>
      <w:iCs/>
      <w:color w:val="404040" w:themeColor="text1" w:themeTint="BF"/>
    </w:rPr>
  </w:style>
  <w:style w:type="character" w:customStyle="1" w:styleId="QuoteChar">
    <w:name w:val="Quote Char"/>
    <w:basedOn w:val="DefaultParagraphFont"/>
    <w:link w:val="Quote"/>
    <w:uiPriority w:val="29"/>
    <w:rsid w:val="005D7E53"/>
    <w:rPr>
      <w:i/>
      <w:iCs/>
      <w:color w:val="404040" w:themeColor="text1" w:themeTint="BF"/>
    </w:rPr>
  </w:style>
  <w:style w:type="paragraph" w:styleId="ListParagraph">
    <w:name w:val="List Paragraph"/>
    <w:basedOn w:val="Normal"/>
    <w:uiPriority w:val="34"/>
    <w:qFormat/>
    <w:rsid w:val="005D7E53"/>
    <w:pPr>
      <w:ind w:left="720"/>
      <w:contextualSpacing/>
    </w:pPr>
  </w:style>
  <w:style w:type="character" w:styleId="IntenseEmphasis">
    <w:name w:val="Intense Emphasis"/>
    <w:basedOn w:val="DefaultParagraphFont"/>
    <w:uiPriority w:val="21"/>
    <w:qFormat/>
    <w:rsid w:val="005D7E53"/>
    <w:rPr>
      <w:i/>
      <w:iCs/>
      <w:color w:val="2F5496" w:themeColor="accent1" w:themeShade="BF"/>
    </w:rPr>
  </w:style>
  <w:style w:type="paragraph" w:styleId="IntenseQuote">
    <w:name w:val="Intense Quote"/>
    <w:basedOn w:val="Normal"/>
    <w:next w:val="Normal"/>
    <w:link w:val="IntenseQuoteChar"/>
    <w:uiPriority w:val="30"/>
    <w:qFormat/>
    <w:rsid w:val="005D7E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7E53"/>
    <w:rPr>
      <w:i/>
      <w:iCs/>
      <w:color w:val="2F5496" w:themeColor="accent1" w:themeShade="BF"/>
    </w:rPr>
  </w:style>
  <w:style w:type="character" w:styleId="IntenseReference">
    <w:name w:val="Intense Reference"/>
    <w:basedOn w:val="DefaultParagraphFont"/>
    <w:uiPriority w:val="32"/>
    <w:qFormat/>
    <w:rsid w:val="005D7E53"/>
    <w:rPr>
      <w:b/>
      <w:bCs/>
      <w:smallCaps/>
      <w:color w:val="2F5496" w:themeColor="accent1" w:themeShade="BF"/>
      <w:spacing w:val="5"/>
    </w:rPr>
  </w:style>
  <w:style w:type="table" w:styleId="TableGrid">
    <w:name w:val="Table Grid"/>
    <w:basedOn w:val="TableNormal"/>
    <w:uiPriority w:val="39"/>
    <w:rsid w:val="00DB182F"/>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2025-08-06T09:18:00Z</dcterms:created>
  <dcterms:modified xsi:type="dcterms:W3CDTF">2026-01-12T12:08:00Z</dcterms:modified>
</cp:coreProperties>
</file>