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5F2D7" w14:textId="0CB58DFE" w:rsidR="000A6A13" w:rsidRPr="00E34572" w:rsidRDefault="00E34572" w:rsidP="00E34572">
      <w:pPr>
        <w:rPr>
          <w:rFonts w:ascii="Times New Roman" w:hAnsi="Times New Roman" w:cs="Times New Roman"/>
          <w:sz w:val="28"/>
          <w:szCs w:val="28"/>
        </w:rPr>
      </w:pPr>
      <w:r w:rsidRPr="00E34572">
        <w:rPr>
          <w:rFonts w:ascii="Times New Roman" w:hAnsi="Times New Roman" w:cs="Times New Roman" w:hint="eastAsia"/>
          <w:sz w:val="28"/>
          <w:szCs w:val="28"/>
        </w:rPr>
        <w:t>A</w:t>
      </w:r>
      <w:r w:rsidR="00AE4796" w:rsidRPr="00E34572">
        <w:rPr>
          <w:rFonts w:ascii="Times New Roman" w:hAnsi="Times New Roman" w:cs="Times New Roman"/>
          <w:sz w:val="28"/>
          <w:szCs w:val="28"/>
        </w:rPr>
        <w:t>ppendix</w:t>
      </w:r>
      <w:r w:rsidRPr="00E34572">
        <w:rPr>
          <w:rFonts w:ascii="Times New Roman" w:hAnsi="Times New Roman" w:cs="Times New Roman"/>
          <w:sz w:val="28"/>
          <w:szCs w:val="28"/>
        </w:rPr>
        <w:t xml:space="preserve"> I. CiteSpace Functionalities</w:t>
      </w:r>
      <w:r w:rsidR="003F3D29">
        <w:rPr>
          <w:rFonts w:ascii="Times New Roman" w:hAnsi="Times New Roman" w:cs="Times New Roman"/>
          <w:sz w:val="28"/>
          <w:szCs w:val="28"/>
        </w:rPr>
        <w:t xml:space="preserve"> </w:t>
      </w:r>
      <w:r w:rsidR="003F3D29">
        <w:rPr>
          <w:rFonts w:ascii="Times New Roman" w:hAnsi="Times New Roman" w:cs="Times New Roman" w:hint="eastAsia"/>
          <w:sz w:val="28"/>
          <w:szCs w:val="28"/>
        </w:rPr>
        <w:t>as</w:t>
      </w:r>
      <w:r w:rsidR="003F3D29">
        <w:rPr>
          <w:rFonts w:ascii="Times New Roman" w:hAnsi="Times New Roman" w:cs="Times New Roman"/>
          <w:sz w:val="28"/>
          <w:szCs w:val="28"/>
        </w:rPr>
        <w:t xml:space="preserve"> Adopted in this Research</w:t>
      </w:r>
    </w:p>
    <w:p w14:paraId="1DFC6A79" w14:textId="77777777" w:rsidR="00AE4796" w:rsidRPr="00E34572" w:rsidRDefault="00AE4796" w:rsidP="00D62A96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235"/>
        <w:gridCol w:w="5775"/>
      </w:tblGrid>
      <w:tr w:rsidR="00AE4796" w:rsidRPr="00E34572" w14:paraId="54AFA720" w14:textId="77777777" w:rsidTr="00E34572">
        <w:tc>
          <w:tcPr>
            <w:tcW w:w="3235" w:type="dxa"/>
          </w:tcPr>
          <w:p w14:paraId="27171BA1" w14:textId="0AC1F1B0" w:rsidR="00AE4796" w:rsidRPr="00E34572" w:rsidRDefault="00AE4796" w:rsidP="00D62A9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3457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Goal</w:t>
            </w:r>
          </w:p>
        </w:tc>
        <w:tc>
          <w:tcPr>
            <w:tcW w:w="5775" w:type="dxa"/>
          </w:tcPr>
          <w:p w14:paraId="3C8BA7C3" w14:textId="58364055" w:rsidR="00AE4796" w:rsidRPr="00E34572" w:rsidRDefault="00AE4796" w:rsidP="00D62A96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3457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CiteSpace functionality, field or instruction</w:t>
            </w:r>
          </w:p>
        </w:tc>
      </w:tr>
      <w:tr w:rsidR="000A6A13" w:rsidRPr="00E34572" w14:paraId="15C0E635" w14:textId="77777777" w:rsidTr="00E34572">
        <w:tc>
          <w:tcPr>
            <w:tcW w:w="3235" w:type="dxa"/>
          </w:tcPr>
          <w:p w14:paraId="060897E0" w14:textId="1C7B59F9" w:rsidR="000A6A13" w:rsidRPr="00E34572" w:rsidRDefault="00284901" w:rsidP="00D62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572">
              <w:rPr>
                <w:rFonts w:ascii="Times New Roman" w:hAnsi="Times New Roman" w:cs="Times New Roman"/>
                <w:sz w:val="20"/>
                <w:szCs w:val="20"/>
              </w:rPr>
              <w:t>To identify all publications in the journal Sustainability for 2011-2020</w:t>
            </w:r>
          </w:p>
        </w:tc>
        <w:tc>
          <w:tcPr>
            <w:tcW w:w="5775" w:type="dxa"/>
          </w:tcPr>
          <w:p w14:paraId="59BE22AB" w14:textId="77777777" w:rsidR="000A6A13" w:rsidRPr="00E34572" w:rsidRDefault="00284901" w:rsidP="00D62A9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34572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Sustainability</w:t>
            </w:r>
            <w:r w:rsidRPr="00E3457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(search field: “Publication Titles”)</w:t>
            </w:r>
          </w:p>
          <w:p w14:paraId="12B71C2F" w14:textId="09DD511B" w:rsidR="00284901" w:rsidRPr="00E34572" w:rsidRDefault="00284901" w:rsidP="00D62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57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2011-2020 (</w:t>
            </w:r>
            <w:r w:rsidR="00725D09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From 2011 JAN to 2020 DEC, Year Per Slice 10</w:t>
            </w:r>
            <w:r w:rsidRPr="00E3457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B83A2F" w:rsidRPr="00E34572" w14:paraId="119D5FAD" w14:textId="77777777" w:rsidTr="00E34572">
        <w:tc>
          <w:tcPr>
            <w:tcW w:w="3235" w:type="dxa"/>
          </w:tcPr>
          <w:p w14:paraId="5585A3D6" w14:textId="3D646435" w:rsidR="00B83A2F" w:rsidRPr="00E34572" w:rsidRDefault="00B83A2F" w:rsidP="00D62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572">
              <w:rPr>
                <w:rFonts w:ascii="Times New Roman" w:hAnsi="Times New Roman" w:cs="Times New Roman"/>
                <w:sz w:val="20"/>
                <w:szCs w:val="20"/>
              </w:rPr>
              <w:t>To identify the most prolific authors</w:t>
            </w:r>
          </w:p>
        </w:tc>
        <w:tc>
          <w:tcPr>
            <w:tcW w:w="5775" w:type="dxa"/>
          </w:tcPr>
          <w:p w14:paraId="02EB22A9" w14:textId="29B20338" w:rsidR="00B83A2F" w:rsidRPr="00725D09" w:rsidRDefault="00B83A2F" w:rsidP="00D62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572">
              <w:rPr>
                <w:rFonts w:ascii="Times New Roman" w:eastAsia="Times New Roman" w:hAnsi="Times New Roman"/>
                <w:sz w:val="20"/>
                <w:szCs w:val="20"/>
              </w:rPr>
              <w:t>“Author” under “Node Type” for the 2011-2020 study period</w:t>
            </w:r>
            <w:r w:rsidR="00725D09">
              <w:rPr>
                <w:rFonts w:ascii="Times New Roman" w:hAnsi="Times New Roman" w:hint="eastAsia"/>
                <w:sz w:val="20"/>
                <w:szCs w:val="20"/>
              </w:rPr>
              <w:t>, Top N=50.</w:t>
            </w:r>
          </w:p>
        </w:tc>
      </w:tr>
      <w:tr w:rsidR="000A6A13" w:rsidRPr="00E34572" w14:paraId="291CCC98" w14:textId="77777777" w:rsidTr="00E34572">
        <w:tc>
          <w:tcPr>
            <w:tcW w:w="3235" w:type="dxa"/>
          </w:tcPr>
          <w:p w14:paraId="244C3C66" w14:textId="7637CA43" w:rsidR="000A6A13" w:rsidRPr="00E34572" w:rsidRDefault="000A6A13" w:rsidP="00D62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572">
              <w:rPr>
                <w:rFonts w:ascii="Times New Roman" w:hAnsi="Times New Roman" w:cs="Times New Roman"/>
                <w:sz w:val="20"/>
                <w:szCs w:val="20"/>
              </w:rPr>
              <w:t>To identify the 10 most highly cited articles</w:t>
            </w:r>
          </w:p>
        </w:tc>
        <w:tc>
          <w:tcPr>
            <w:tcW w:w="5775" w:type="dxa"/>
          </w:tcPr>
          <w:p w14:paraId="1BB5D0ED" w14:textId="19C4D527" w:rsidR="000A6A13" w:rsidRPr="00E34572" w:rsidRDefault="000A6A13" w:rsidP="00D62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572">
              <w:rPr>
                <w:rFonts w:ascii="Times New Roman" w:hAnsi="Times New Roman" w:cs="Times New Roman"/>
                <w:sz w:val="20"/>
                <w:szCs w:val="20"/>
              </w:rPr>
              <w:t>‘Reference’</w:t>
            </w:r>
            <w:r w:rsidR="008F030F" w:rsidRPr="00E345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4572">
              <w:rPr>
                <w:rFonts w:ascii="Times New Roman" w:hAnsi="Times New Roman" w:cs="Times New Roman"/>
                <w:sz w:val="20"/>
                <w:szCs w:val="20"/>
              </w:rPr>
              <w:t>under ‘Node Type’</w:t>
            </w:r>
            <w:r w:rsidR="00725D09">
              <w:rPr>
                <w:rFonts w:ascii="Times New Roman" w:hAnsi="Times New Roman" w:cs="Times New Roman" w:hint="eastAsia"/>
                <w:sz w:val="20"/>
                <w:szCs w:val="20"/>
              </w:rPr>
              <w:t>, Top N=10.</w:t>
            </w:r>
          </w:p>
        </w:tc>
      </w:tr>
      <w:tr w:rsidR="00D035B6" w:rsidRPr="00E34572" w14:paraId="14CD8C41" w14:textId="77777777" w:rsidTr="00E34572">
        <w:tc>
          <w:tcPr>
            <w:tcW w:w="3235" w:type="dxa"/>
          </w:tcPr>
          <w:p w14:paraId="55AE85C3" w14:textId="77777777" w:rsidR="00D035B6" w:rsidRPr="00E34572" w:rsidRDefault="00D035B6" w:rsidP="00C62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572">
              <w:rPr>
                <w:rFonts w:ascii="Times New Roman" w:hAnsi="Times New Roman" w:cs="Times New Roman"/>
                <w:sz w:val="20"/>
                <w:szCs w:val="20"/>
              </w:rPr>
              <w:t>To identify references with high citation bursts</w:t>
            </w:r>
          </w:p>
          <w:p w14:paraId="234E75AA" w14:textId="77777777" w:rsidR="00D035B6" w:rsidRPr="00E34572" w:rsidRDefault="00D035B6" w:rsidP="00C62C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5" w:type="dxa"/>
          </w:tcPr>
          <w:p w14:paraId="1404BCD9" w14:textId="77777777" w:rsidR="00D035B6" w:rsidRPr="00E34572" w:rsidRDefault="00D035B6" w:rsidP="00C62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572">
              <w:rPr>
                <w:rFonts w:ascii="Times New Roman" w:hAnsi="Times New Roman" w:cs="Times New Roman"/>
                <w:sz w:val="20"/>
                <w:szCs w:val="20"/>
              </w:rPr>
              <w:t>‘citation frequency burst’ in the panel ‘Visualizations’.</w:t>
            </w:r>
          </w:p>
        </w:tc>
      </w:tr>
      <w:tr w:rsidR="000A6A13" w:rsidRPr="00E34572" w14:paraId="5EC9F70E" w14:textId="77777777" w:rsidTr="00E34572">
        <w:tc>
          <w:tcPr>
            <w:tcW w:w="3235" w:type="dxa"/>
          </w:tcPr>
          <w:p w14:paraId="50E1BB69" w14:textId="1EEAE947" w:rsidR="000A6A13" w:rsidRPr="00E34572" w:rsidRDefault="009034EC" w:rsidP="008F0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To i</w:t>
            </w:r>
            <w:r w:rsidRPr="009034EC">
              <w:rPr>
                <w:rFonts w:ascii="Times New Roman" w:hAnsi="Times New Roman" w:cs="Times New Roman"/>
                <w:sz w:val="20"/>
                <w:szCs w:val="20"/>
              </w:rPr>
              <w:t>dentify the top 25 authors and the disciplinary affiliation of references</w:t>
            </w:r>
          </w:p>
        </w:tc>
        <w:tc>
          <w:tcPr>
            <w:tcW w:w="5775" w:type="dxa"/>
          </w:tcPr>
          <w:p w14:paraId="3FA6979B" w14:textId="33B4F7CD" w:rsidR="008F030F" w:rsidRPr="00E34572" w:rsidRDefault="008F030F" w:rsidP="008F0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572">
              <w:rPr>
                <w:rFonts w:ascii="Times New Roman" w:hAnsi="Times New Roman" w:cs="Times New Roman"/>
                <w:sz w:val="20"/>
                <w:szCs w:val="20"/>
              </w:rPr>
              <w:t xml:space="preserve">‘Keywords’ under ‘Node Type’. </w:t>
            </w:r>
          </w:p>
          <w:p w14:paraId="7EDF7CF6" w14:textId="4B8BEFDF" w:rsidR="000A6A13" w:rsidRPr="00E34572" w:rsidRDefault="008F030F" w:rsidP="00D62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572">
              <w:rPr>
                <w:rFonts w:ascii="Times New Roman" w:hAnsi="Times New Roman" w:cs="Times New Roman"/>
                <w:sz w:val="20"/>
                <w:szCs w:val="20"/>
              </w:rPr>
              <w:t xml:space="preserve">‘Visualizations’ then used to display clusters of keywords with strong connections amongst them. </w:t>
            </w:r>
          </w:p>
        </w:tc>
      </w:tr>
      <w:tr w:rsidR="000A6A13" w:rsidRPr="00E34572" w14:paraId="6D6F401A" w14:textId="77777777" w:rsidTr="00E34572">
        <w:tc>
          <w:tcPr>
            <w:tcW w:w="3235" w:type="dxa"/>
          </w:tcPr>
          <w:p w14:paraId="17C97B98" w14:textId="7C88BD45" w:rsidR="000A6A13" w:rsidRPr="00E34572" w:rsidRDefault="009034EC" w:rsidP="00D62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4EC">
              <w:rPr>
                <w:rFonts w:ascii="Times New Roman" w:hAnsi="Times New Roman" w:cs="Times New Roman"/>
                <w:sz w:val="20"/>
                <w:szCs w:val="20"/>
              </w:rPr>
              <w:t>To identify references with high citation bursts</w:t>
            </w:r>
          </w:p>
        </w:tc>
        <w:tc>
          <w:tcPr>
            <w:tcW w:w="5775" w:type="dxa"/>
          </w:tcPr>
          <w:p w14:paraId="27972B92" w14:textId="491A460C" w:rsidR="000A6A13" w:rsidRPr="00E34572" w:rsidRDefault="00624194" w:rsidP="00624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572">
              <w:rPr>
                <w:rFonts w:ascii="Times New Roman" w:hAnsi="Times New Roman" w:cs="Times New Roman"/>
                <w:sz w:val="20"/>
                <w:szCs w:val="20"/>
              </w:rPr>
              <w:t>We employed the CiteSpace functionality of Time Slicing, selecting ‘</w:t>
            </w:r>
            <w:r w:rsidR="00725D09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E34572">
              <w:rPr>
                <w:rFonts w:ascii="Times New Roman" w:hAnsi="Times New Roman" w:cs="Times New Roman"/>
                <w:sz w:val="20"/>
                <w:szCs w:val="20"/>
              </w:rPr>
              <w:t>uthor’ and ‘</w:t>
            </w:r>
            <w:r w:rsidR="00725D09">
              <w:rPr>
                <w:rFonts w:ascii="Times New Roman" w:hAnsi="Times New Roman" w:cs="Times New Roman" w:hint="eastAsia"/>
                <w:sz w:val="20"/>
                <w:szCs w:val="20"/>
              </w:rPr>
              <w:t>R</w:t>
            </w:r>
            <w:r w:rsidRPr="00E34572">
              <w:rPr>
                <w:rFonts w:ascii="Times New Roman" w:hAnsi="Times New Roman" w:cs="Times New Roman"/>
                <w:sz w:val="20"/>
                <w:szCs w:val="20"/>
              </w:rPr>
              <w:t xml:space="preserve">eference’ in ‘Node types’ and ‘1’ in ‘years per slice’. </w:t>
            </w:r>
          </w:p>
        </w:tc>
      </w:tr>
      <w:tr w:rsidR="000A6A13" w:rsidRPr="00AE4796" w14:paraId="297EBEFC" w14:textId="77777777" w:rsidTr="00E34572">
        <w:tc>
          <w:tcPr>
            <w:tcW w:w="3235" w:type="dxa"/>
          </w:tcPr>
          <w:p w14:paraId="5FFB0AE6" w14:textId="65D62966" w:rsidR="000A6A13" w:rsidRPr="00E34572" w:rsidRDefault="009034EC" w:rsidP="00D62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</w:t>
            </w:r>
            <w:r w:rsidRPr="009034EC">
              <w:rPr>
                <w:rFonts w:ascii="Times New Roman" w:hAnsi="Times New Roman" w:cs="Times New Roman"/>
                <w:sz w:val="20"/>
                <w:szCs w:val="20"/>
              </w:rPr>
              <w:t>o calculate the slope value</w:t>
            </w:r>
          </w:p>
        </w:tc>
        <w:tc>
          <w:tcPr>
            <w:tcW w:w="5775" w:type="dxa"/>
          </w:tcPr>
          <w:p w14:paraId="3CDDF14C" w14:textId="3384E315" w:rsidR="000A6A13" w:rsidRPr="00AE4796" w:rsidRDefault="00AE4796" w:rsidP="00D62A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4572">
              <w:rPr>
                <w:rFonts w:ascii="Times New Roman" w:hAnsi="Times New Roman" w:cs="Times New Roman"/>
                <w:sz w:val="20"/>
                <w:szCs w:val="20"/>
              </w:rPr>
              <w:t>We also used its ‘Linear Fit’ functionality to calculate the slope value for the purpose of comparing</w:t>
            </w:r>
            <w:r w:rsidR="00725D0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in </w:t>
            </w:r>
            <w:r w:rsidR="00725D09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="00725D0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O</w:t>
            </w:r>
            <w:r w:rsidR="00725D09">
              <w:rPr>
                <w:rFonts w:ascii="Times New Roman" w:hAnsi="Times New Roman" w:cs="Times New Roman"/>
                <w:sz w:val="20"/>
                <w:szCs w:val="20"/>
              </w:rPr>
              <w:t>rigin</w:t>
            </w:r>
            <w:r w:rsidR="00725D09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="00725D09" w:rsidRPr="00725D09">
              <w:rPr>
                <w:rFonts w:ascii="Times New Roman" w:hAnsi="Times New Roman" w:cs="Times New Roman"/>
                <w:sz w:val="20"/>
                <w:szCs w:val="20"/>
              </w:rPr>
              <w:t>software</w:t>
            </w:r>
            <w:r w:rsidRPr="00E34572">
              <w:rPr>
                <w:rFonts w:ascii="Times New Roman" w:hAnsi="Times New Roman" w:cs="Times New Roman"/>
                <w:sz w:val="20"/>
                <w:szCs w:val="20"/>
              </w:rPr>
              <w:t xml:space="preserve">, across the years, the degree of multidisciplinary participation, which is a </w:t>
            </w:r>
            <w:r w:rsidR="003179C6" w:rsidRPr="003179C6">
              <w:rPr>
                <w:rFonts w:ascii="Times New Roman" w:hAnsi="Times New Roman" w:cs="Times New Roman"/>
                <w:sz w:val="20"/>
                <w:szCs w:val="20"/>
              </w:rPr>
              <w:t xml:space="preserve">necessary precondition </w:t>
            </w:r>
            <w:bookmarkStart w:id="0" w:name="_GoBack"/>
            <w:bookmarkEnd w:id="0"/>
            <w:r w:rsidRPr="00E34572">
              <w:rPr>
                <w:rFonts w:ascii="Times New Roman" w:hAnsi="Times New Roman" w:cs="Times New Roman"/>
                <w:sz w:val="20"/>
                <w:szCs w:val="20"/>
              </w:rPr>
              <w:t>for interdisciplinary collaboration.</w:t>
            </w:r>
          </w:p>
        </w:tc>
      </w:tr>
    </w:tbl>
    <w:p w14:paraId="5F1E922E" w14:textId="77777777" w:rsidR="000A6A13" w:rsidRPr="00AE4796" w:rsidRDefault="000A6A13" w:rsidP="00D62A96">
      <w:pPr>
        <w:rPr>
          <w:rFonts w:ascii="Times New Roman" w:hAnsi="Times New Roman" w:cs="Times New Roman"/>
          <w:sz w:val="20"/>
          <w:szCs w:val="20"/>
        </w:rPr>
      </w:pPr>
    </w:p>
    <w:p w14:paraId="365D10D6" w14:textId="77777777" w:rsidR="00983C1B" w:rsidRDefault="00983C1B"/>
    <w:sectPr w:rsidR="00983C1B" w:rsidSect="00BD7CC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A96"/>
    <w:rsid w:val="00002626"/>
    <w:rsid w:val="00003232"/>
    <w:rsid w:val="0000377E"/>
    <w:rsid w:val="00003D0A"/>
    <w:rsid w:val="00003DC9"/>
    <w:rsid w:val="0000412F"/>
    <w:rsid w:val="00011CFA"/>
    <w:rsid w:val="00015CEC"/>
    <w:rsid w:val="000237B7"/>
    <w:rsid w:val="00024463"/>
    <w:rsid w:val="0002668F"/>
    <w:rsid w:val="000339B9"/>
    <w:rsid w:val="00043C22"/>
    <w:rsid w:val="00043C86"/>
    <w:rsid w:val="00044C27"/>
    <w:rsid w:val="00045673"/>
    <w:rsid w:val="0005160C"/>
    <w:rsid w:val="00051DC7"/>
    <w:rsid w:val="000529B5"/>
    <w:rsid w:val="0005486B"/>
    <w:rsid w:val="00055D2D"/>
    <w:rsid w:val="00055DD1"/>
    <w:rsid w:val="00056862"/>
    <w:rsid w:val="0005787E"/>
    <w:rsid w:val="00061751"/>
    <w:rsid w:val="00064366"/>
    <w:rsid w:val="00064A2A"/>
    <w:rsid w:val="00066A70"/>
    <w:rsid w:val="000671B9"/>
    <w:rsid w:val="000721BD"/>
    <w:rsid w:val="000850A1"/>
    <w:rsid w:val="00086F22"/>
    <w:rsid w:val="00087C10"/>
    <w:rsid w:val="00087E24"/>
    <w:rsid w:val="00092498"/>
    <w:rsid w:val="00096212"/>
    <w:rsid w:val="00096CEE"/>
    <w:rsid w:val="000A06C9"/>
    <w:rsid w:val="000A22C8"/>
    <w:rsid w:val="000A3C57"/>
    <w:rsid w:val="000A6A13"/>
    <w:rsid w:val="000A7D0F"/>
    <w:rsid w:val="000B10E2"/>
    <w:rsid w:val="000B58AC"/>
    <w:rsid w:val="000B64C1"/>
    <w:rsid w:val="000C3B60"/>
    <w:rsid w:val="000C472D"/>
    <w:rsid w:val="000D6CE9"/>
    <w:rsid w:val="000D740C"/>
    <w:rsid w:val="000D7626"/>
    <w:rsid w:val="000D769A"/>
    <w:rsid w:val="000E0AD4"/>
    <w:rsid w:val="000E1696"/>
    <w:rsid w:val="000E33A0"/>
    <w:rsid w:val="000E4235"/>
    <w:rsid w:val="000E42C6"/>
    <w:rsid w:val="000F02B8"/>
    <w:rsid w:val="000F5273"/>
    <w:rsid w:val="000F6069"/>
    <w:rsid w:val="000F6349"/>
    <w:rsid w:val="000F7278"/>
    <w:rsid w:val="00102752"/>
    <w:rsid w:val="001039EC"/>
    <w:rsid w:val="00105769"/>
    <w:rsid w:val="001112EF"/>
    <w:rsid w:val="00114691"/>
    <w:rsid w:val="00121041"/>
    <w:rsid w:val="00123933"/>
    <w:rsid w:val="00125EE7"/>
    <w:rsid w:val="001265B6"/>
    <w:rsid w:val="0013041E"/>
    <w:rsid w:val="0013286B"/>
    <w:rsid w:val="0013557E"/>
    <w:rsid w:val="0014312C"/>
    <w:rsid w:val="001477BD"/>
    <w:rsid w:val="0015014B"/>
    <w:rsid w:val="00151EFA"/>
    <w:rsid w:val="001568D5"/>
    <w:rsid w:val="00156B30"/>
    <w:rsid w:val="00164C9B"/>
    <w:rsid w:val="00166653"/>
    <w:rsid w:val="00172549"/>
    <w:rsid w:val="00185CCE"/>
    <w:rsid w:val="00186CA4"/>
    <w:rsid w:val="0019361E"/>
    <w:rsid w:val="00196FA7"/>
    <w:rsid w:val="001A2644"/>
    <w:rsid w:val="001A2EA5"/>
    <w:rsid w:val="001A3A37"/>
    <w:rsid w:val="001A7599"/>
    <w:rsid w:val="001B30F8"/>
    <w:rsid w:val="001C385A"/>
    <w:rsid w:val="001C5F0F"/>
    <w:rsid w:val="001C71FB"/>
    <w:rsid w:val="001D3BE4"/>
    <w:rsid w:val="001D6475"/>
    <w:rsid w:val="001E2F78"/>
    <w:rsid w:val="001E3E07"/>
    <w:rsid w:val="001E6FE5"/>
    <w:rsid w:val="001E755A"/>
    <w:rsid w:val="001F3545"/>
    <w:rsid w:val="001F426F"/>
    <w:rsid w:val="001F6FF4"/>
    <w:rsid w:val="0020090E"/>
    <w:rsid w:val="00206ABD"/>
    <w:rsid w:val="0022000F"/>
    <w:rsid w:val="00221C8E"/>
    <w:rsid w:val="00225B7A"/>
    <w:rsid w:val="00227322"/>
    <w:rsid w:val="00227557"/>
    <w:rsid w:val="00230E17"/>
    <w:rsid w:val="00230EEC"/>
    <w:rsid w:val="0023440C"/>
    <w:rsid w:val="00235003"/>
    <w:rsid w:val="00237404"/>
    <w:rsid w:val="00240094"/>
    <w:rsid w:val="00243D8F"/>
    <w:rsid w:val="00245C48"/>
    <w:rsid w:val="002525C7"/>
    <w:rsid w:val="0025350D"/>
    <w:rsid w:val="00256FD3"/>
    <w:rsid w:val="00257C97"/>
    <w:rsid w:val="0026326C"/>
    <w:rsid w:val="00267EAA"/>
    <w:rsid w:val="002719CD"/>
    <w:rsid w:val="002744FE"/>
    <w:rsid w:val="00275585"/>
    <w:rsid w:val="00282907"/>
    <w:rsid w:val="00284901"/>
    <w:rsid w:val="00287FB9"/>
    <w:rsid w:val="002928B7"/>
    <w:rsid w:val="00294F7A"/>
    <w:rsid w:val="002A43F2"/>
    <w:rsid w:val="002B5928"/>
    <w:rsid w:val="002C1FEC"/>
    <w:rsid w:val="002C2FA1"/>
    <w:rsid w:val="002C67A1"/>
    <w:rsid w:val="002C6846"/>
    <w:rsid w:val="002D3F01"/>
    <w:rsid w:val="002D5070"/>
    <w:rsid w:val="002D6C46"/>
    <w:rsid w:val="002E036E"/>
    <w:rsid w:val="002E07E2"/>
    <w:rsid w:val="002E27F2"/>
    <w:rsid w:val="002E4DFE"/>
    <w:rsid w:val="002F1A52"/>
    <w:rsid w:val="002F439F"/>
    <w:rsid w:val="002F4A86"/>
    <w:rsid w:val="002F77C7"/>
    <w:rsid w:val="00307FDC"/>
    <w:rsid w:val="00311410"/>
    <w:rsid w:val="00312514"/>
    <w:rsid w:val="00312C36"/>
    <w:rsid w:val="003179C6"/>
    <w:rsid w:val="00317A86"/>
    <w:rsid w:val="00321DA2"/>
    <w:rsid w:val="00324D88"/>
    <w:rsid w:val="00331115"/>
    <w:rsid w:val="0033581A"/>
    <w:rsid w:val="00341A1F"/>
    <w:rsid w:val="00342766"/>
    <w:rsid w:val="00347AFA"/>
    <w:rsid w:val="00354396"/>
    <w:rsid w:val="00354B5E"/>
    <w:rsid w:val="00356EBC"/>
    <w:rsid w:val="00357470"/>
    <w:rsid w:val="003575FE"/>
    <w:rsid w:val="00361D5B"/>
    <w:rsid w:val="00363C45"/>
    <w:rsid w:val="00366573"/>
    <w:rsid w:val="00367D9E"/>
    <w:rsid w:val="00376E89"/>
    <w:rsid w:val="003879F9"/>
    <w:rsid w:val="00387E34"/>
    <w:rsid w:val="0039401A"/>
    <w:rsid w:val="003A4A77"/>
    <w:rsid w:val="003A5BDA"/>
    <w:rsid w:val="003B6DCB"/>
    <w:rsid w:val="003C18E8"/>
    <w:rsid w:val="003D13A4"/>
    <w:rsid w:val="003D13C1"/>
    <w:rsid w:val="003D270E"/>
    <w:rsid w:val="003E0A13"/>
    <w:rsid w:val="003E5C5E"/>
    <w:rsid w:val="003F2EB6"/>
    <w:rsid w:val="003F3D29"/>
    <w:rsid w:val="003F5B1C"/>
    <w:rsid w:val="00403DF8"/>
    <w:rsid w:val="00410627"/>
    <w:rsid w:val="00414278"/>
    <w:rsid w:val="00415FE9"/>
    <w:rsid w:val="00420239"/>
    <w:rsid w:val="00421B71"/>
    <w:rsid w:val="004234A0"/>
    <w:rsid w:val="00423B52"/>
    <w:rsid w:val="00424584"/>
    <w:rsid w:val="00427054"/>
    <w:rsid w:val="00431D32"/>
    <w:rsid w:val="00440D1B"/>
    <w:rsid w:val="004424D1"/>
    <w:rsid w:val="00444910"/>
    <w:rsid w:val="00450BC2"/>
    <w:rsid w:val="00450D61"/>
    <w:rsid w:val="00453E70"/>
    <w:rsid w:val="004560AD"/>
    <w:rsid w:val="00460A25"/>
    <w:rsid w:val="00461BDE"/>
    <w:rsid w:val="0046564C"/>
    <w:rsid w:val="00470F2B"/>
    <w:rsid w:val="004742C8"/>
    <w:rsid w:val="0048010D"/>
    <w:rsid w:val="004809F8"/>
    <w:rsid w:val="00483CF4"/>
    <w:rsid w:val="004862B6"/>
    <w:rsid w:val="004A10B3"/>
    <w:rsid w:val="004A338B"/>
    <w:rsid w:val="004A3D64"/>
    <w:rsid w:val="004B0D33"/>
    <w:rsid w:val="004B72BD"/>
    <w:rsid w:val="004B7F26"/>
    <w:rsid w:val="004C4F6B"/>
    <w:rsid w:val="004C6A85"/>
    <w:rsid w:val="004C7B3D"/>
    <w:rsid w:val="004E0FD3"/>
    <w:rsid w:val="004E19EB"/>
    <w:rsid w:val="004E29F3"/>
    <w:rsid w:val="004E5D4A"/>
    <w:rsid w:val="004E70CE"/>
    <w:rsid w:val="004F1B76"/>
    <w:rsid w:val="004F1F69"/>
    <w:rsid w:val="004F2454"/>
    <w:rsid w:val="004F3844"/>
    <w:rsid w:val="004F53BA"/>
    <w:rsid w:val="004F5D99"/>
    <w:rsid w:val="004F781A"/>
    <w:rsid w:val="00501216"/>
    <w:rsid w:val="00506AB8"/>
    <w:rsid w:val="0051107F"/>
    <w:rsid w:val="005148E7"/>
    <w:rsid w:val="00525F6C"/>
    <w:rsid w:val="00525FFF"/>
    <w:rsid w:val="00526330"/>
    <w:rsid w:val="005278FF"/>
    <w:rsid w:val="00531843"/>
    <w:rsid w:val="00531F60"/>
    <w:rsid w:val="00535651"/>
    <w:rsid w:val="005404E8"/>
    <w:rsid w:val="00540650"/>
    <w:rsid w:val="00545CEE"/>
    <w:rsid w:val="00546035"/>
    <w:rsid w:val="00551833"/>
    <w:rsid w:val="00553844"/>
    <w:rsid w:val="00554B32"/>
    <w:rsid w:val="00555DB2"/>
    <w:rsid w:val="00556DC1"/>
    <w:rsid w:val="00560885"/>
    <w:rsid w:val="00563CD0"/>
    <w:rsid w:val="00573F08"/>
    <w:rsid w:val="00574DA7"/>
    <w:rsid w:val="005767C8"/>
    <w:rsid w:val="005773B7"/>
    <w:rsid w:val="005828FF"/>
    <w:rsid w:val="00583E8D"/>
    <w:rsid w:val="00584ED8"/>
    <w:rsid w:val="00596DAC"/>
    <w:rsid w:val="005A066E"/>
    <w:rsid w:val="005A6FBE"/>
    <w:rsid w:val="005B432B"/>
    <w:rsid w:val="005C2041"/>
    <w:rsid w:val="005D0387"/>
    <w:rsid w:val="005D2395"/>
    <w:rsid w:val="005D5502"/>
    <w:rsid w:val="005E2F6F"/>
    <w:rsid w:val="005E5C10"/>
    <w:rsid w:val="005E76A6"/>
    <w:rsid w:val="005F047D"/>
    <w:rsid w:val="005F2795"/>
    <w:rsid w:val="00607B58"/>
    <w:rsid w:val="00614F9F"/>
    <w:rsid w:val="0062243B"/>
    <w:rsid w:val="00623412"/>
    <w:rsid w:val="00623815"/>
    <w:rsid w:val="00624194"/>
    <w:rsid w:val="006245A6"/>
    <w:rsid w:val="00624DA5"/>
    <w:rsid w:val="00636EC3"/>
    <w:rsid w:val="00644BEA"/>
    <w:rsid w:val="00646037"/>
    <w:rsid w:val="006474A1"/>
    <w:rsid w:val="00650B40"/>
    <w:rsid w:val="00650CD4"/>
    <w:rsid w:val="00652BAF"/>
    <w:rsid w:val="00653CD4"/>
    <w:rsid w:val="0066162B"/>
    <w:rsid w:val="0066521F"/>
    <w:rsid w:val="00666946"/>
    <w:rsid w:val="00667991"/>
    <w:rsid w:val="00670447"/>
    <w:rsid w:val="00676629"/>
    <w:rsid w:val="006826F6"/>
    <w:rsid w:val="00682E10"/>
    <w:rsid w:val="00686853"/>
    <w:rsid w:val="00687CA1"/>
    <w:rsid w:val="006907AC"/>
    <w:rsid w:val="006A2158"/>
    <w:rsid w:val="006A324D"/>
    <w:rsid w:val="006A77B8"/>
    <w:rsid w:val="006B1DB3"/>
    <w:rsid w:val="006B3E0B"/>
    <w:rsid w:val="006B63F8"/>
    <w:rsid w:val="006C1623"/>
    <w:rsid w:val="006C3D16"/>
    <w:rsid w:val="006C457B"/>
    <w:rsid w:val="006D5D58"/>
    <w:rsid w:val="006E0356"/>
    <w:rsid w:val="006E5556"/>
    <w:rsid w:val="006E6C25"/>
    <w:rsid w:val="006F625E"/>
    <w:rsid w:val="006F71E3"/>
    <w:rsid w:val="00703002"/>
    <w:rsid w:val="00704AB6"/>
    <w:rsid w:val="007103FE"/>
    <w:rsid w:val="00710BF3"/>
    <w:rsid w:val="007179FE"/>
    <w:rsid w:val="00720EA0"/>
    <w:rsid w:val="00725D09"/>
    <w:rsid w:val="00727B4C"/>
    <w:rsid w:val="00733AEB"/>
    <w:rsid w:val="00734B62"/>
    <w:rsid w:val="00735525"/>
    <w:rsid w:val="00735E52"/>
    <w:rsid w:val="00736113"/>
    <w:rsid w:val="00751D71"/>
    <w:rsid w:val="00756E78"/>
    <w:rsid w:val="00763A1A"/>
    <w:rsid w:val="007646CB"/>
    <w:rsid w:val="007658AC"/>
    <w:rsid w:val="00776B2F"/>
    <w:rsid w:val="0078044F"/>
    <w:rsid w:val="00781CE0"/>
    <w:rsid w:val="00787A43"/>
    <w:rsid w:val="0079066F"/>
    <w:rsid w:val="00790CA2"/>
    <w:rsid w:val="00792D2B"/>
    <w:rsid w:val="00797EAC"/>
    <w:rsid w:val="007A2FE6"/>
    <w:rsid w:val="007A4545"/>
    <w:rsid w:val="007A4CB9"/>
    <w:rsid w:val="007B15C0"/>
    <w:rsid w:val="007C0851"/>
    <w:rsid w:val="007C12CE"/>
    <w:rsid w:val="007C6E5C"/>
    <w:rsid w:val="007D09A4"/>
    <w:rsid w:val="007D4711"/>
    <w:rsid w:val="007D6F13"/>
    <w:rsid w:val="007E0D70"/>
    <w:rsid w:val="007E34F4"/>
    <w:rsid w:val="007E3DD4"/>
    <w:rsid w:val="007F3644"/>
    <w:rsid w:val="007F485C"/>
    <w:rsid w:val="007F50B4"/>
    <w:rsid w:val="00803737"/>
    <w:rsid w:val="00805868"/>
    <w:rsid w:val="008101CC"/>
    <w:rsid w:val="008104C3"/>
    <w:rsid w:val="00813F8A"/>
    <w:rsid w:val="00815378"/>
    <w:rsid w:val="008220CF"/>
    <w:rsid w:val="00824DAF"/>
    <w:rsid w:val="00825DEA"/>
    <w:rsid w:val="00835558"/>
    <w:rsid w:val="0083793F"/>
    <w:rsid w:val="0084394F"/>
    <w:rsid w:val="0084471A"/>
    <w:rsid w:val="00845683"/>
    <w:rsid w:val="00851082"/>
    <w:rsid w:val="008557C2"/>
    <w:rsid w:val="00871A60"/>
    <w:rsid w:val="00872CF3"/>
    <w:rsid w:val="008746A3"/>
    <w:rsid w:val="0087714C"/>
    <w:rsid w:val="008779AB"/>
    <w:rsid w:val="0088718F"/>
    <w:rsid w:val="00887950"/>
    <w:rsid w:val="00890140"/>
    <w:rsid w:val="00896329"/>
    <w:rsid w:val="00897538"/>
    <w:rsid w:val="008A1527"/>
    <w:rsid w:val="008A198D"/>
    <w:rsid w:val="008A1CC5"/>
    <w:rsid w:val="008A33C2"/>
    <w:rsid w:val="008A36B5"/>
    <w:rsid w:val="008A6F30"/>
    <w:rsid w:val="008B0F0A"/>
    <w:rsid w:val="008B3133"/>
    <w:rsid w:val="008B72EF"/>
    <w:rsid w:val="008C3C4D"/>
    <w:rsid w:val="008C5D79"/>
    <w:rsid w:val="008D4E62"/>
    <w:rsid w:val="008D6D79"/>
    <w:rsid w:val="008E0D92"/>
    <w:rsid w:val="008E2C16"/>
    <w:rsid w:val="008F030F"/>
    <w:rsid w:val="008F06C8"/>
    <w:rsid w:val="008F1D93"/>
    <w:rsid w:val="008F1F6B"/>
    <w:rsid w:val="008F2DA2"/>
    <w:rsid w:val="008F4ABE"/>
    <w:rsid w:val="009034EC"/>
    <w:rsid w:val="00904981"/>
    <w:rsid w:val="00907467"/>
    <w:rsid w:val="009118A7"/>
    <w:rsid w:val="00912BC1"/>
    <w:rsid w:val="00915A01"/>
    <w:rsid w:val="0091602B"/>
    <w:rsid w:val="00920D29"/>
    <w:rsid w:val="0092219C"/>
    <w:rsid w:val="009223FD"/>
    <w:rsid w:val="00924852"/>
    <w:rsid w:val="00925295"/>
    <w:rsid w:val="00934E31"/>
    <w:rsid w:val="00937A91"/>
    <w:rsid w:val="00943689"/>
    <w:rsid w:val="00944E72"/>
    <w:rsid w:val="00960ED0"/>
    <w:rsid w:val="00963595"/>
    <w:rsid w:val="0096613A"/>
    <w:rsid w:val="00974960"/>
    <w:rsid w:val="00976C32"/>
    <w:rsid w:val="009773FE"/>
    <w:rsid w:val="00977B65"/>
    <w:rsid w:val="00977C7A"/>
    <w:rsid w:val="00983C1B"/>
    <w:rsid w:val="009911E3"/>
    <w:rsid w:val="0099298C"/>
    <w:rsid w:val="00992FD5"/>
    <w:rsid w:val="00995200"/>
    <w:rsid w:val="009A1EF0"/>
    <w:rsid w:val="009A29B5"/>
    <w:rsid w:val="009A70C6"/>
    <w:rsid w:val="009A711C"/>
    <w:rsid w:val="009C045D"/>
    <w:rsid w:val="009C17C9"/>
    <w:rsid w:val="009C759D"/>
    <w:rsid w:val="009C7EBB"/>
    <w:rsid w:val="009D1F2A"/>
    <w:rsid w:val="009D2324"/>
    <w:rsid w:val="009E2153"/>
    <w:rsid w:val="009E2CCF"/>
    <w:rsid w:val="009E555F"/>
    <w:rsid w:val="009E5BE3"/>
    <w:rsid w:val="009F0149"/>
    <w:rsid w:val="009F2705"/>
    <w:rsid w:val="00A0105A"/>
    <w:rsid w:val="00A017CC"/>
    <w:rsid w:val="00A02CF9"/>
    <w:rsid w:val="00A02E1D"/>
    <w:rsid w:val="00A04B59"/>
    <w:rsid w:val="00A04D61"/>
    <w:rsid w:val="00A16B2B"/>
    <w:rsid w:val="00A17B47"/>
    <w:rsid w:val="00A2108F"/>
    <w:rsid w:val="00A2115F"/>
    <w:rsid w:val="00A21768"/>
    <w:rsid w:val="00A2402E"/>
    <w:rsid w:val="00A2663F"/>
    <w:rsid w:val="00A55527"/>
    <w:rsid w:val="00A57368"/>
    <w:rsid w:val="00A6055F"/>
    <w:rsid w:val="00A613E1"/>
    <w:rsid w:val="00A7113D"/>
    <w:rsid w:val="00A74A11"/>
    <w:rsid w:val="00A81C3C"/>
    <w:rsid w:val="00A81CE5"/>
    <w:rsid w:val="00A856AA"/>
    <w:rsid w:val="00A91559"/>
    <w:rsid w:val="00A91E6E"/>
    <w:rsid w:val="00A949DC"/>
    <w:rsid w:val="00A95FE6"/>
    <w:rsid w:val="00A960DD"/>
    <w:rsid w:val="00A96579"/>
    <w:rsid w:val="00AB552E"/>
    <w:rsid w:val="00AB669B"/>
    <w:rsid w:val="00AC071F"/>
    <w:rsid w:val="00AC27BF"/>
    <w:rsid w:val="00AD03AA"/>
    <w:rsid w:val="00AD1327"/>
    <w:rsid w:val="00AD3822"/>
    <w:rsid w:val="00AE4796"/>
    <w:rsid w:val="00AE5E91"/>
    <w:rsid w:val="00AF0CD2"/>
    <w:rsid w:val="00AF4DC7"/>
    <w:rsid w:val="00AF5098"/>
    <w:rsid w:val="00AF55D3"/>
    <w:rsid w:val="00AF7428"/>
    <w:rsid w:val="00B051A2"/>
    <w:rsid w:val="00B06625"/>
    <w:rsid w:val="00B12C9D"/>
    <w:rsid w:val="00B13433"/>
    <w:rsid w:val="00B1567F"/>
    <w:rsid w:val="00B20632"/>
    <w:rsid w:val="00B23E80"/>
    <w:rsid w:val="00B25340"/>
    <w:rsid w:val="00B27E4E"/>
    <w:rsid w:val="00B31247"/>
    <w:rsid w:val="00B47796"/>
    <w:rsid w:val="00B53EC7"/>
    <w:rsid w:val="00B5417B"/>
    <w:rsid w:val="00B63670"/>
    <w:rsid w:val="00B63CD7"/>
    <w:rsid w:val="00B71DCC"/>
    <w:rsid w:val="00B72274"/>
    <w:rsid w:val="00B73D37"/>
    <w:rsid w:val="00B74116"/>
    <w:rsid w:val="00B82638"/>
    <w:rsid w:val="00B82ECE"/>
    <w:rsid w:val="00B83A2F"/>
    <w:rsid w:val="00B83AD5"/>
    <w:rsid w:val="00B90BD4"/>
    <w:rsid w:val="00B91B57"/>
    <w:rsid w:val="00B96F5C"/>
    <w:rsid w:val="00B97B0D"/>
    <w:rsid w:val="00BA48DB"/>
    <w:rsid w:val="00BA50F9"/>
    <w:rsid w:val="00BA5764"/>
    <w:rsid w:val="00BA7CBD"/>
    <w:rsid w:val="00BB5256"/>
    <w:rsid w:val="00BB68FB"/>
    <w:rsid w:val="00BC649F"/>
    <w:rsid w:val="00BC73D5"/>
    <w:rsid w:val="00BD1697"/>
    <w:rsid w:val="00BD2524"/>
    <w:rsid w:val="00BD2933"/>
    <w:rsid w:val="00BD4ECB"/>
    <w:rsid w:val="00BD69A0"/>
    <w:rsid w:val="00BD7CC7"/>
    <w:rsid w:val="00BE2A1B"/>
    <w:rsid w:val="00BE3061"/>
    <w:rsid w:val="00BE3BA8"/>
    <w:rsid w:val="00BE67CE"/>
    <w:rsid w:val="00BF1E24"/>
    <w:rsid w:val="00BF7355"/>
    <w:rsid w:val="00BF75A8"/>
    <w:rsid w:val="00C11189"/>
    <w:rsid w:val="00C12F8A"/>
    <w:rsid w:val="00C13715"/>
    <w:rsid w:val="00C13E1B"/>
    <w:rsid w:val="00C14CDB"/>
    <w:rsid w:val="00C22271"/>
    <w:rsid w:val="00C22AFE"/>
    <w:rsid w:val="00C33A27"/>
    <w:rsid w:val="00C340DD"/>
    <w:rsid w:val="00C3569C"/>
    <w:rsid w:val="00C359DD"/>
    <w:rsid w:val="00C37012"/>
    <w:rsid w:val="00C427D1"/>
    <w:rsid w:val="00C4446E"/>
    <w:rsid w:val="00C47117"/>
    <w:rsid w:val="00C55D0E"/>
    <w:rsid w:val="00C627BC"/>
    <w:rsid w:val="00C70505"/>
    <w:rsid w:val="00C71D2C"/>
    <w:rsid w:val="00C73979"/>
    <w:rsid w:val="00C76A9A"/>
    <w:rsid w:val="00C7708E"/>
    <w:rsid w:val="00C8384C"/>
    <w:rsid w:val="00C84011"/>
    <w:rsid w:val="00C8497D"/>
    <w:rsid w:val="00C86002"/>
    <w:rsid w:val="00C94C04"/>
    <w:rsid w:val="00CA011B"/>
    <w:rsid w:val="00CA0DF1"/>
    <w:rsid w:val="00CA1A2F"/>
    <w:rsid w:val="00CA3250"/>
    <w:rsid w:val="00CA33F0"/>
    <w:rsid w:val="00CB0EA6"/>
    <w:rsid w:val="00CB176C"/>
    <w:rsid w:val="00CC34E7"/>
    <w:rsid w:val="00CC568B"/>
    <w:rsid w:val="00CD27CB"/>
    <w:rsid w:val="00CD45AF"/>
    <w:rsid w:val="00CE0695"/>
    <w:rsid w:val="00CE619C"/>
    <w:rsid w:val="00CE67F2"/>
    <w:rsid w:val="00CF1AE7"/>
    <w:rsid w:val="00CF3D56"/>
    <w:rsid w:val="00CF4347"/>
    <w:rsid w:val="00D035B6"/>
    <w:rsid w:val="00D07867"/>
    <w:rsid w:val="00D10E1D"/>
    <w:rsid w:val="00D1231C"/>
    <w:rsid w:val="00D14FA4"/>
    <w:rsid w:val="00D157C3"/>
    <w:rsid w:val="00D177EB"/>
    <w:rsid w:val="00D21B94"/>
    <w:rsid w:val="00D26A6D"/>
    <w:rsid w:val="00D30ECE"/>
    <w:rsid w:val="00D339F2"/>
    <w:rsid w:val="00D40B5A"/>
    <w:rsid w:val="00D4125F"/>
    <w:rsid w:val="00D43AA8"/>
    <w:rsid w:val="00D45423"/>
    <w:rsid w:val="00D60E73"/>
    <w:rsid w:val="00D62A96"/>
    <w:rsid w:val="00D63004"/>
    <w:rsid w:val="00D70748"/>
    <w:rsid w:val="00D75266"/>
    <w:rsid w:val="00D80682"/>
    <w:rsid w:val="00D8394C"/>
    <w:rsid w:val="00D8642D"/>
    <w:rsid w:val="00D93275"/>
    <w:rsid w:val="00D934C3"/>
    <w:rsid w:val="00D956DB"/>
    <w:rsid w:val="00DA0E55"/>
    <w:rsid w:val="00DA36B0"/>
    <w:rsid w:val="00DA3BEF"/>
    <w:rsid w:val="00DA6029"/>
    <w:rsid w:val="00DA7548"/>
    <w:rsid w:val="00DB3A3B"/>
    <w:rsid w:val="00DB6230"/>
    <w:rsid w:val="00DC229A"/>
    <w:rsid w:val="00DC22DC"/>
    <w:rsid w:val="00DC2F55"/>
    <w:rsid w:val="00DC5388"/>
    <w:rsid w:val="00DC55D6"/>
    <w:rsid w:val="00DD297D"/>
    <w:rsid w:val="00DD2FF0"/>
    <w:rsid w:val="00DD7E10"/>
    <w:rsid w:val="00DE1091"/>
    <w:rsid w:val="00DE2C8C"/>
    <w:rsid w:val="00DE3433"/>
    <w:rsid w:val="00DF1E1A"/>
    <w:rsid w:val="00DF34B8"/>
    <w:rsid w:val="00DF7330"/>
    <w:rsid w:val="00E020E4"/>
    <w:rsid w:val="00E0346C"/>
    <w:rsid w:val="00E0664A"/>
    <w:rsid w:val="00E119E6"/>
    <w:rsid w:val="00E14507"/>
    <w:rsid w:val="00E14AB3"/>
    <w:rsid w:val="00E23668"/>
    <w:rsid w:val="00E23EB5"/>
    <w:rsid w:val="00E3277B"/>
    <w:rsid w:val="00E34572"/>
    <w:rsid w:val="00E349A3"/>
    <w:rsid w:val="00E4174E"/>
    <w:rsid w:val="00E4247B"/>
    <w:rsid w:val="00E43CB6"/>
    <w:rsid w:val="00E441C6"/>
    <w:rsid w:val="00E44FE7"/>
    <w:rsid w:val="00E53DBC"/>
    <w:rsid w:val="00E57AEB"/>
    <w:rsid w:val="00E60928"/>
    <w:rsid w:val="00E60F28"/>
    <w:rsid w:val="00E63A55"/>
    <w:rsid w:val="00E748EE"/>
    <w:rsid w:val="00E77901"/>
    <w:rsid w:val="00E7797F"/>
    <w:rsid w:val="00E801FE"/>
    <w:rsid w:val="00E86A72"/>
    <w:rsid w:val="00E90BCD"/>
    <w:rsid w:val="00EA34B7"/>
    <w:rsid w:val="00EA5E7D"/>
    <w:rsid w:val="00EA75D0"/>
    <w:rsid w:val="00EB0B3B"/>
    <w:rsid w:val="00EB2423"/>
    <w:rsid w:val="00EB2745"/>
    <w:rsid w:val="00EB6F0F"/>
    <w:rsid w:val="00EC0E1F"/>
    <w:rsid w:val="00EC362A"/>
    <w:rsid w:val="00EC36BC"/>
    <w:rsid w:val="00EC39FF"/>
    <w:rsid w:val="00ED4C09"/>
    <w:rsid w:val="00ED5854"/>
    <w:rsid w:val="00EE036A"/>
    <w:rsid w:val="00EE6DC2"/>
    <w:rsid w:val="00EF484E"/>
    <w:rsid w:val="00F16F72"/>
    <w:rsid w:val="00F237F0"/>
    <w:rsid w:val="00F244DB"/>
    <w:rsid w:val="00F253A2"/>
    <w:rsid w:val="00F266EA"/>
    <w:rsid w:val="00F358BC"/>
    <w:rsid w:val="00F37772"/>
    <w:rsid w:val="00F4300F"/>
    <w:rsid w:val="00F512EB"/>
    <w:rsid w:val="00F5262E"/>
    <w:rsid w:val="00F54A17"/>
    <w:rsid w:val="00F60161"/>
    <w:rsid w:val="00F71D67"/>
    <w:rsid w:val="00F76B0E"/>
    <w:rsid w:val="00F77BA5"/>
    <w:rsid w:val="00F810EB"/>
    <w:rsid w:val="00F82630"/>
    <w:rsid w:val="00F84C05"/>
    <w:rsid w:val="00F85D55"/>
    <w:rsid w:val="00F8722D"/>
    <w:rsid w:val="00F9063E"/>
    <w:rsid w:val="00F93FEC"/>
    <w:rsid w:val="00F95925"/>
    <w:rsid w:val="00FA535F"/>
    <w:rsid w:val="00FA5BD9"/>
    <w:rsid w:val="00FB45D5"/>
    <w:rsid w:val="00FB6A0D"/>
    <w:rsid w:val="00FC0F09"/>
    <w:rsid w:val="00FC3A8A"/>
    <w:rsid w:val="00FC5622"/>
    <w:rsid w:val="00FD4F75"/>
    <w:rsid w:val="00FD5E1E"/>
    <w:rsid w:val="00FE1C95"/>
    <w:rsid w:val="00FF13E9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7D8BE8"/>
  <w15:chartTrackingRefBased/>
  <w15:docId w15:val="{E82A139F-D236-6049-9C73-4331EA86D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宋体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A96"/>
    <w:pPr>
      <w:spacing w:after="160" w:line="259" w:lineRule="auto"/>
    </w:pPr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62A9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2A96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2A96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2A96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2A96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2A96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2A96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2A96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2A96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2A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D62A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D62A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D62A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D62A96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D62A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D62A96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62A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D62A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62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62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2A96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62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2A96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62A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2A96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D62A9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62A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62A9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62A9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A6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Wang</dc:creator>
  <cp:keywords/>
  <dc:description/>
  <cp:lastModifiedBy>Kai</cp:lastModifiedBy>
  <cp:revision>15</cp:revision>
  <dcterms:created xsi:type="dcterms:W3CDTF">2025-10-24T10:12:00Z</dcterms:created>
  <dcterms:modified xsi:type="dcterms:W3CDTF">2025-11-30T15:59:00Z</dcterms:modified>
</cp:coreProperties>
</file>