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15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none" w:color="auto" w:sz="0" w:space="0"/>
        </w:tblBorders>
        <w:tblLayout w:type="fixed"/>
        <w:tblCellMar>
          <w:top w:w="23" w:type="dxa"/>
          <w:left w:w="0" w:type="dxa"/>
          <w:bottom w:w="23" w:type="dxa"/>
          <w:right w:w="0" w:type="dxa"/>
        </w:tblCellMar>
      </w:tblPr>
      <w:tblGrid>
        <w:gridCol w:w="2211"/>
        <w:gridCol w:w="5946"/>
      </w:tblGrid>
      <w:tr w14:paraId="7441A3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198" w:hRule="atLeast"/>
          <w:jc w:val="center"/>
        </w:trPr>
        <w:tc>
          <w:tcPr>
            <w:tcW w:w="8157" w:type="dxa"/>
            <w:gridSpan w:val="2"/>
            <w:tcBorders>
              <w:bottom w:val="nil"/>
              <w:tl2br w:val="nil"/>
              <w:tr2bl w:val="nil"/>
            </w:tcBorders>
            <w:shd w:val="clear" w:color="auto" w:fill="A6A8D4"/>
            <w:vAlign w:val="center"/>
          </w:tcPr>
          <w:p w14:paraId="7DD837E4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Table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Variable Description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6FA40A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464" w:hRule="atLeast"/>
          <w:jc w:val="center"/>
        </w:trPr>
        <w:tc>
          <w:tcPr>
            <w:tcW w:w="2211" w:type="dxa"/>
            <w:tcBorders>
              <w:top w:val="nil"/>
              <w:bottom w:val="single" w:color="auto" w:sz="8" w:space="0"/>
              <w:tl2br w:val="nil"/>
              <w:tr2bl w:val="nil"/>
            </w:tcBorders>
            <w:vAlign w:val="center"/>
          </w:tcPr>
          <w:p w14:paraId="73D9D3AF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5946" w:type="dxa"/>
            <w:tcBorders>
              <w:top w:val="nil"/>
              <w:bottom w:val="single" w:color="auto" w:sz="8" w:space="0"/>
              <w:tl2br w:val="nil"/>
              <w:tr2bl w:val="nil"/>
            </w:tcBorders>
            <w:vAlign w:val="center"/>
          </w:tcPr>
          <w:p w14:paraId="069AE1FB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Symbol, Description, and Measurement</w:t>
            </w:r>
          </w:p>
        </w:tc>
      </w:tr>
      <w:tr w14:paraId="642B01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39" w:hRule="atLeast"/>
          <w:jc w:val="center"/>
        </w:trPr>
        <w:tc>
          <w:tcPr>
            <w:tcW w:w="2211" w:type="dxa"/>
            <w:tcBorders>
              <w:top w:val="single" w:color="auto" w:sz="8" w:space="0"/>
              <w:bottom w:val="nil"/>
              <w:tl2br w:val="nil"/>
              <w:tr2bl w:val="nil"/>
            </w:tcBorders>
            <w:vAlign w:val="center"/>
          </w:tcPr>
          <w:p w14:paraId="03429177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Dependent Variable</w:t>
            </w:r>
          </w:p>
        </w:tc>
        <w:tc>
          <w:tcPr>
            <w:tcW w:w="5946" w:type="dxa"/>
            <w:tcBorders>
              <w:top w:val="single" w:color="auto" w:sz="8" w:space="0"/>
              <w:bottom w:val="nil"/>
              <w:tl2br w:val="nil"/>
              <w:tr2bl w:val="nil"/>
            </w:tcBorders>
            <w:vAlign w:val="center"/>
          </w:tcPr>
          <w:p w14:paraId="2BD34465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2159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451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EA7B37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Consultation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E85E53E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Number of consultation--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The incremental amount of online doctor consultations from January to February 2023.</w:t>
            </w:r>
          </w:p>
        </w:tc>
      </w:tr>
      <w:tr w14:paraId="6DEE95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39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E70D177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Independent Variables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920896A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3F1A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451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FBFF8A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Title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2875709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Professional title--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Medical title of the doctor, a dummy variable where Chief Physician and Associate Chief Physician are represented as 1, and others as 0</w:t>
            </w:r>
          </w:p>
        </w:tc>
      </w:tr>
      <w:tr w14:paraId="3925DD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72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DE15689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Article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C1C020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Number of articles--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Cumulative number of articles published by the doctor as of January 2023</w:t>
            </w:r>
          </w:p>
        </w:tc>
      </w:tr>
      <w:tr w14:paraId="0029BE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72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AB3BC9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Photo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02194E4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Presence of a photo--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Whether there is a profile photo on the homepage, represented as 1 for yes and 0 for no</w:t>
            </w:r>
          </w:p>
        </w:tc>
      </w:tr>
      <w:tr w14:paraId="53D726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62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7C098F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Time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D878D3E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Response time--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Response time for online inquiries, categorized as 5 for fast, 4 for relatively fast, 3 for normal, 2 for relatively slow, and 1 for slow</w:t>
            </w:r>
          </w:p>
        </w:tc>
      </w:tr>
      <w:tr w14:paraId="39675E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72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E0E722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Onnum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101289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Number of comments--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Cumulative number of online comments as of January 2023</w:t>
            </w:r>
          </w:p>
        </w:tc>
      </w:tr>
      <w:tr w14:paraId="08868B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24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D964A7B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Effect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B43D1C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Efficacy satisfaction--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Offline treatment effectiveness satisfaction as of January 2023</w:t>
            </w:r>
          </w:p>
        </w:tc>
      </w:tr>
      <w:tr w14:paraId="1BF2B3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70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CB035A3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Attitude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068953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ttitude satisfaction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Offline attitude satisfaction as of January 2023.</w:t>
            </w:r>
          </w:p>
        </w:tc>
      </w:tr>
      <w:tr w14:paraId="583281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72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D8FF42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Offnum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C57173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Number of comments--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Cumulative number of offline comments as of January 2023</w:t>
            </w:r>
          </w:p>
        </w:tc>
      </w:tr>
      <w:tr w14:paraId="2EDF95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717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A33F3A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City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5BD49B9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City--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City where the doctor is located, represented as 1 for first-tier city, 2 for second-tier city, 3 for third-tier city, 4 for fourth-tier city, and 5 for cities below the fourth-tier</w:t>
            </w:r>
          </w:p>
        </w:tc>
      </w:tr>
      <w:tr w14:paraId="6A8AFD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39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2868965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Moderator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E51D6AA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DA56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70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23EB2D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Risk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0221C0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Disease risk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represented as 0 for low risk and 1 for high risk</w:t>
            </w:r>
          </w:p>
        </w:tc>
      </w:tr>
      <w:tr w14:paraId="32D20C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39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93BC692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Control 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53DB0F9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EB14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79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4820FE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Gift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D269221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Number of gifts--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Cumulative number of received gifts as of January 2023</w:t>
            </w:r>
          </w:p>
        </w:tc>
      </w:tr>
      <w:tr w14:paraId="0002AD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79" w:hRule="atLeast"/>
          <w:jc w:val="center"/>
        </w:trPr>
        <w:tc>
          <w:tcPr>
            <w:tcW w:w="221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38B65AE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Recommend</w:t>
            </w:r>
          </w:p>
        </w:tc>
        <w:tc>
          <w:tcPr>
            <w:tcW w:w="594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5C89B6E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Recommendations 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Recommendations degree as of January 2023</w:t>
            </w:r>
          </w:p>
        </w:tc>
      </w:tr>
      <w:tr w14:paraId="2E0642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none" w:color="auto" w:sz="0" w:space="0"/>
          </w:tblBorders>
          <w:tblCellMar>
            <w:top w:w="23" w:type="dxa"/>
            <w:left w:w="0" w:type="dxa"/>
            <w:bottom w:w="23" w:type="dxa"/>
            <w:right w:w="0" w:type="dxa"/>
          </w:tblCellMar>
        </w:tblPrEx>
        <w:trPr>
          <w:wAfter w:w="0" w:type="auto"/>
          <w:trHeight w:val="279" w:hRule="atLeast"/>
          <w:jc w:val="center"/>
        </w:trPr>
        <w:tc>
          <w:tcPr>
            <w:tcW w:w="2211" w:type="dxa"/>
            <w:tcBorders>
              <w:top w:val="nil"/>
              <w:tl2br w:val="nil"/>
              <w:tr2bl w:val="nil"/>
            </w:tcBorders>
            <w:vAlign w:val="center"/>
          </w:tcPr>
          <w:p w14:paraId="01BFC21D">
            <w:pPr>
              <w:spacing w:line="26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Visit</w:t>
            </w:r>
          </w:p>
        </w:tc>
        <w:tc>
          <w:tcPr>
            <w:tcW w:w="5946" w:type="dxa"/>
            <w:tcBorders>
              <w:top w:val="nil"/>
              <w:tl2br w:val="nil"/>
              <w:tr2bl w:val="nil"/>
            </w:tcBorders>
            <w:vAlign w:val="center"/>
          </w:tcPr>
          <w:p w14:paraId="3486832B">
            <w:pPr>
              <w:adjustRightInd w:val="0"/>
              <w:snapToGrid w:val="0"/>
              <w:spacing w:line="200" w:lineRule="atLeast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Number of visitors--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Cumulative number of visitors as of January 2023</w:t>
            </w:r>
          </w:p>
        </w:tc>
      </w:tr>
    </w:tbl>
    <w:p w14:paraId="70BF2B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51E53"/>
    <w:rsid w:val="00376784"/>
    <w:rsid w:val="007B4D1F"/>
    <w:rsid w:val="018B69A8"/>
    <w:rsid w:val="01D9737F"/>
    <w:rsid w:val="01FD44BB"/>
    <w:rsid w:val="02EB4148"/>
    <w:rsid w:val="03623EF2"/>
    <w:rsid w:val="036751E9"/>
    <w:rsid w:val="03B92672"/>
    <w:rsid w:val="04652EAD"/>
    <w:rsid w:val="046A4145"/>
    <w:rsid w:val="04C64E6C"/>
    <w:rsid w:val="04D80B18"/>
    <w:rsid w:val="04DA5ACC"/>
    <w:rsid w:val="055D5A47"/>
    <w:rsid w:val="059E3096"/>
    <w:rsid w:val="061D1559"/>
    <w:rsid w:val="0646202F"/>
    <w:rsid w:val="065C6F1E"/>
    <w:rsid w:val="068C14E0"/>
    <w:rsid w:val="06A0617F"/>
    <w:rsid w:val="072903AC"/>
    <w:rsid w:val="07AA1705"/>
    <w:rsid w:val="083F69A5"/>
    <w:rsid w:val="0851119B"/>
    <w:rsid w:val="08631DBE"/>
    <w:rsid w:val="08755683"/>
    <w:rsid w:val="08847F23"/>
    <w:rsid w:val="08B6248C"/>
    <w:rsid w:val="08BF061F"/>
    <w:rsid w:val="08C41EDB"/>
    <w:rsid w:val="09BB0488"/>
    <w:rsid w:val="0A1319A5"/>
    <w:rsid w:val="0A21188A"/>
    <w:rsid w:val="0A5C794B"/>
    <w:rsid w:val="0A746DEA"/>
    <w:rsid w:val="0ACD6D25"/>
    <w:rsid w:val="0B5A4D4D"/>
    <w:rsid w:val="0C3B53D3"/>
    <w:rsid w:val="0C642987"/>
    <w:rsid w:val="0CA05912"/>
    <w:rsid w:val="0D07035E"/>
    <w:rsid w:val="0D0A7E83"/>
    <w:rsid w:val="0D790EFC"/>
    <w:rsid w:val="0D95513B"/>
    <w:rsid w:val="0E8870B9"/>
    <w:rsid w:val="0EB84971"/>
    <w:rsid w:val="0EBA4947"/>
    <w:rsid w:val="0F706100"/>
    <w:rsid w:val="0F955B67"/>
    <w:rsid w:val="0FD90652"/>
    <w:rsid w:val="10834B5E"/>
    <w:rsid w:val="10B51485"/>
    <w:rsid w:val="10C047D8"/>
    <w:rsid w:val="10E232A0"/>
    <w:rsid w:val="11632CAB"/>
    <w:rsid w:val="11A22494"/>
    <w:rsid w:val="12164F9C"/>
    <w:rsid w:val="12F9661C"/>
    <w:rsid w:val="13525959"/>
    <w:rsid w:val="13571293"/>
    <w:rsid w:val="13603512"/>
    <w:rsid w:val="13934250"/>
    <w:rsid w:val="145A5976"/>
    <w:rsid w:val="14C82772"/>
    <w:rsid w:val="14E65E92"/>
    <w:rsid w:val="154E4C12"/>
    <w:rsid w:val="17552ECE"/>
    <w:rsid w:val="17977680"/>
    <w:rsid w:val="17C73664"/>
    <w:rsid w:val="188C530E"/>
    <w:rsid w:val="18BD66DB"/>
    <w:rsid w:val="19113069"/>
    <w:rsid w:val="19390567"/>
    <w:rsid w:val="19BD271C"/>
    <w:rsid w:val="1ACF4F9F"/>
    <w:rsid w:val="1B010FC0"/>
    <w:rsid w:val="1B165B30"/>
    <w:rsid w:val="1C192405"/>
    <w:rsid w:val="1C536B8E"/>
    <w:rsid w:val="1C6251A6"/>
    <w:rsid w:val="1CCC4063"/>
    <w:rsid w:val="1CE000EE"/>
    <w:rsid w:val="1DBD36A2"/>
    <w:rsid w:val="1EBA7398"/>
    <w:rsid w:val="1EC64BDB"/>
    <w:rsid w:val="1ECD501D"/>
    <w:rsid w:val="1F2D65C6"/>
    <w:rsid w:val="1F485C0E"/>
    <w:rsid w:val="21163079"/>
    <w:rsid w:val="21343613"/>
    <w:rsid w:val="21343A43"/>
    <w:rsid w:val="213C5159"/>
    <w:rsid w:val="21632482"/>
    <w:rsid w:val="219926A0"/>
    <w:rsid w:val="220C7A6A"/>
    <w:rsid w:val="221E1A9A"/>
    <w:rsid w:val="22E16166"/>
    <w:rsid w:val="22F611AC"/>
    <w:rsid w:val="23103084"/>
    <w:rsid w:val="232E22CB"/>
    <w:rsid w:val="23891B19"/>
    <w:rsid w:val="23946B4F"/>
    <w:rsid w:val="23CD5689"/>
    <w:rsid w:val="251D1E72"/>
    <w:rsid w:val="256A2B46"/>
    <w:rsid w:val="258F6EAC"/>
    <w:rsid w:val="25BB0228"/>
    <w:rsid w:val="265E1EAA"/>
    <w:rsid w:val="26EA4B47"/>
    <w:rsid w:val="27D3456D"/>
    <w:rsid w:val="28ED6396"/>
    <w:rsid w:val="2A23429B"/>
    <w:rsid w:val="2AA25FA8"/>
    <w:rsid w:val="2B047F84"/>
    <w:rsid w:val="2B996747"/>
    <w:rsid w:val="2BFC1102"/>
    <w:rsid w:val="2C1D5F41"/>
    <w:rsid w:val="2C6D067D"/>
    <w:rsid w:val="2CDF74BE"/>
    <w:rsid w:val="2DA81E02"/>
    <w:rsid w:val="2E674ED3"/>
    <w:rsid w:val="2E84528E"/>
    <w:rsid w:val="2EAE341D"/>
    <w:rsid w:val="2EC43D22"/>
    <w:rsid w:val="2EFF2BA5"/>
    <w:rsid w:val="2F07230D"/>
    <w:rsid w:val="2F6D3A87"/>
    <w:rsid w:val="302322C7"/>
    <w:rsid w:val="30302AF3"/>
    <w:rsid w:val="30405CE8"/>
    <w:rsid w:val="304C4E71"/>
    <w:rsid w:val="30701571"/>
    <w:rsid w:val="31493F5D"/>
    <w:rsid w:val="31B10695"/>
    <w:rsid w:val="32412601"/>
    <w:rsid w:val="324A1181"/>
    <w:rsid w:val="324B1978"/>
    <w:rsid w:val="33421965"/>
    <w:rsid w:val="3357025B"/>
    <w:rsid w:val="33743D15"/>
    <w:rsid w:val="33F11011"/>
    <w:rsid w:val="34046B6E"/>
    <w:rsid w:val="34306184"/>
    <w:rsid w:val="3457130E"/>
    <w:rsid w:val="34A74748"/>
    <w:rsid w:val="3508232F"/>
    <w:rsid w:val="353177BD"/>
    <w:rsid w:val="368B1248"/>
    <w:rsid w:val="372B4B80"/>
    <w:rsid w:val="384A70AD"/>
    <w:rsid w:val="39362D77"/>
    <w:rsid w:val="39E7543B"/>
    <w:rsid w:val="3A256BB0"/>
    <w:rsid w:val="3A345EEE"/>
    <w:rsid w:val="3AA97F72"/>
    <w:rsid w:val="3B325291"/>
    <w:rsid w:val="3B8D0D14"/>
    <w:rsid w:val="3BAF0D53"/>
    <w:rsid w:val="3BDD4F29"/>
    <w:rsid w:val="3CF86D94"/>
    <w:rsid w:val="3D11179F"/>
    <w:rsid w:val="3D4D355F"/>
    <w:rsid w:val="3D9B1D3F"/>
    <w:rsid w:val="3F2F095C"/>
    <w:rsid w:val="40295C24"/>
    <w:rsid w:val="40A40265"/>
    <w:rsid w:val="417D20ED"/>
    <w:rsid w:val="421B6CB1"/>
    <w:rsid w:val="421D3F1E"/>
    <w:rsid w:val="43FB178E"/>
    <w:rsid w:val="441F0A36"/>
    <w:rsid w:val="443E64C5"/>
    <w:rsid w:val="44EA1695"/>
    <w:rsid w:val="451D3970"/>
    <w:rsid w:val="465D172D"/>
    <w:rsid w:val="47BE3144"/>
    <w:rsid w:val="47C611AE"/>
    <w:rsid w:val="47EC2AD3"/>
    <w:rsid w:val="485A1120"/>
    <w:rsid w:val="485F78E2"/>
    <w:rsid w:val="48650803"/>
    <w:rsid w:val="49AB2348"/>
    <w:rsid w:val="4A664609"/>
    <w:rsid w:val="4AC42386"/>
    <w:rsid w:val="4ACD17FB"/>
    <w:rsid w:val="4AD66FC2"/>
    <w:rsid w:val="4BB24DCF"/>
    <w:rsid w:val="4C040CE9"/>
    <w:rsid w:val="4C9442AE"/>
    <w:rsid w:val="4CC86474"/>
    <w:rsid w:val="4CD85A01"/>
    <w:rsid w:val="4D754306"/>
    <w:rsid w:val="4D841A04"/>
    <w:rsid w:val="4F043718"/>
    <w:rsid w:val="4F116EE0"/>
    <w:rsid w:val="4F7F298C"/>
    <w:rsid w:val="4FE666FD"/>
    <w:rsid w:val="501565B2"/>
    <w:rsid w:val="5025339E"/>
    <w:rsid w:val="50713C74"/>
    <w:rsid w:val="50790E67"/>
    <w:rsid w:val="50941CF8"/>
    <w:rsid w:val="50E029F0"/>
    <w:rsid w:val="526C61AB"/>
    <w:rsid w:val="541267D3"/>
    <w:rsid w:val="543C4781"/>
    <w:rsid w:val="55045B77"/>
    <w:rsid w:val="557F0876"/>
    <w:rsid w:val="55D90052"/>
    <w:rsid w:val="569E575E"/>
    <w:rsid w:val="56BB6DF8"/>
    <w:rsid w:val="56D06722"/>
    <w:rsid w:val="58C24230"/>
    <w:rsid w:val="591E7F23"/>
    <w:rsid w:val="59242179"/>
    <w:rsid w:val="5AB11B79"/>
    <w:rsid w:val="5AD22D98"/>
    <w:rsid w:val="5B0A74BB"/>
    <w:rsid w:val="5B570A59"/>
    <w:rsid w:val="5B7D6786"/>
    <w:rsid w:val="5BC51E53"/>
    <w:rsid w:val="5BC71C15"/>
    <w:rsid w:val="5C733286"/>
    <w:rsid w:val="5C8C341B"/>
    <w:rsid w:val="5D06571C"/>
    <w:rsid w:val="5D1A531C"/>
    <w:rsid w:val="5D1B3342"/>
    <w:rsid w:val="5DB71E18"/>
    <w:rsid w:val="5ECD1822"/>
    <w:rsid w:val="5ED427E9"/>
    <w:rsid w:val="5F03701D"/>
    <w:rsid w:val="5F2736E9"/>
    <w:rsid w:val="5FD56C18"/>
    <w:rsid w:val="6018351F"/>
    <w:rsid w:val="60FB25A1"/>
    <w:rsid w:val="6124725C"/>
    <w:rsid w:val="616653ED"/>
    <w:rsid w:val="61BD4FEF"/>
    <w:rsid w:val="61D40312"/>
    <w:rsid w:val="61F555BE"/>
    <w:rsid w:val="625F4028"/>
    <w:rsid w:val="62940F02"/>
    <w:rsid w:val="62BC5284"/>
    <w:rsid w:val="64FE29DC"/>
    <w:rsid w:val="65202952"/>
    <w:rsid w:val="6563205C"/>
    <w:rsid w:val="6590391A"/>
    <w:rsid w:val="65966891"/>
    <w:rsid w:val="65982E30"/>
    <w:rsid w:val="669126CC"/>
    <w:rsid w:val="66955282"/>
    <w:rsid w:val="66FB4A28"/>
    <w:rsid w:val="67141B27"/>
    <w:rsid w:val="671866E1"/>
    <w:rsid w:val="67A477A1"/>
    <w:rsid w:val="67D42EF0"/>
    <w:rsid w:val="69A023B2"/>
    <w:rsid w:val="69AA71E1"/>
    <w:rsid w:val="69B74DDE"/>
    <w:rsid w:val="6A8C680F"/>
    <w:rsid w:val="6ADB3AF2"/>
    <w:rsid w:val="6B130883"/>
    <w:rsid w:val="6B272F24"/>
    <w:rsid w:val="6C06331D"/>
    <w:rsid w:val="6C1F12C9"/>
    <w:rsid w:val="6C2E34E9"/>
    <w:rsid w:val="6C7E0A2D"/>
    <w:rsid w:val="6C7F50F6"/>
    <w:rsid w:val="6E3D1D31"/>
    <w:rsid w:val="6E7926C7"/>
    <w:rsid w:val="6EAC4242"/>
    <w:rsid w:val="6EF72273"/>
    <w:rsid w:val="704C4479"/>
    <w:rsid w:val="7089761B"/>
    <w:rsid w:val="70A47A70"/>
    <w:rsid w:val="71D304EF"/>
    <w:rsid w:val="72396FE3"/>
    <w:rsid w:val="728E5442"/>
    <w:rsid w:val="72A5365D"/>
    <w:rsid w:val="72BA3A99"/>
    <w:rsid w:val="72EF63C8"/>
    <w:rsid w:val="73325817"/>
    <w:rsid w:val="733476DC"/>
    <w:rsid w:val="73451D79"/>
    <w:rsid w:val="73572574"/>
    <w:rsid w:val="736104C9"/>
    <w:rsid w:val="73686DEA"/>
    <w:rsid w:val="73703AEE"/>
    <w:rsid w:val="73BD6E61"/>
    <w:rsid w:val="73F2766C"/>
    <w:rsid w:val="74534249"/>
    <w:rsid w:val="7546326C"/>
    <w:rsid w:val="75495400"/>
    <w:rsid w:val="75D250CC"/>
    <w:rsid w:val="760B707B"/>
    <w:rsid w:val="766A5A4A"/>
    <w:rsid w:val="77144150"/>
    <w:rsid w:val="771D26F4"/>
    <w:rsid w:val="773C7E48"/>
    <w:rsid w:val="77A228B3"/>
    <w:rsid w:val="77EE4141"/>
    <w:rsid w:val="783C4245"/>
    <w:rsid w:val="78B40710"/>
    <w:rsid w:val="7908420F"/>
    <w:rsid w:val="79152452"/>
    <w:rsid w:val="79437E28"/>
    <w:rsid w:val="79AC5601"/>
    <w:rsid w:val="79B1035C"/>
    <w:rsid w:val="7A911131"/>
    <w:rsid w:val="7B6D2971"/>
    <w:rsid w:val="7BEE3352"/>
    <w:rsid w:val="7BF55794"/>
    <w:rsid w:val="7C1428AE"/>
    <w:rsid w:val="7C220480"/>
    <w:rsid w:val="7C7C06E0"/>
    <w:rsid w:val="7CF413C9"/>
    <w:rsid w:val="7DC03A64"/>
    <w:rsid w:val="7EB77345"/>
    <w:rsid w:val="7EDD537F"/>
    <w:rsid w:val="7FC5668C"/>
    <w:rsid w:val="7FEF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2"/>
    <w:basedOn w:val="1"/>
    <w:qFormat/>
    <w:uiPriority w:val="0"/>
    <w:pPr>
      <w:ind w:firstLine="0" w:firstLineChars="0"/>
      <w:jc w:val="center"/>
    </w:pPr>
    <w:rPr>
      <w:rFonts w:hint="eastAsia" w:ascii="Times New Roman" w:hAnsi="Times New Roman" w:eastAsia="宋体" w:cs="Times New Roman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2026-02-10T11:02:00Z</dcterms:created>
  <dc:creator>幸韵</dc:creator>
  <cp:lastModifiedBy>幸韵</cp:lastModifiedBy>
  <dcterms:modified xsi:type="dcterms:W3CDTF">2026-02-10T12:06:10Z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97249E7BBC6041A9BB7A0AA7DFC641D6_11</vt:lpwstr>
  </property>
  <property fmtid="{D5CDD505-2E9C-101B-9397-08002B2CF9AE}" pid="4" name="KSOTemplateDocerSaveRecord">
    <vt:lpwstr>eyJoZGlkIjoiYTdjOGI5MmU5MjBkMGMyNjEwZjRhY2ZhMjRiYzhjYzciLCJ1c2VySWQiOiIyNDQ5MTI2MjYifQ==</vt:lpwstr>
  </property>
</Properties>
</file>