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TableGrid"/>
        <w:tblW w:w="15669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743"/>
        <w:gridCol w:w="1124"/>
        <w:gridCol w:w="1168"/>
        <w:gridCol w:w="809"/>
        <w:gridCol w:w="809"/>
        <w:gridCol w:w="750"/>
        <w:gridCol w:w="990"/>
        <w:gridCol w:w="1173"/>
        <w:gridCol w:w="1195"/>
        <w:gridCol w:w="892"/>
        <w:gridCol w:w="990"/>
        <w:gridCol w:w="1026"/>
      </w:tblGrid>
      <w:tr w:rsidR="00577EE1" w:rsidRPr="00577EE1" w:rsidTr="00725037">
        <w:trPr>
          <w:trHeight w:val="20"/>
          <w:jc w:val="center"/>
        </w:trPr>
        <w:tc>
          <w:tcPr>
            <w:tcW w:w="4743" w:type="dxa"/>
            <w:tcBorders>
              <w:right w:val="single" w:sz="4" w:space="0" w:color="auto"/>
            </w:tcBorders>
            <w:noWrap/>
            <w:vAlign w:val="center"/>
            <w:hideMark/>
          </w:tcPr>
          <w:p w:rsidR="00577EE1" w:rsidRPr="00577EE1" w:rsidRDefault="00577EE1" w:rsidP="00577EE1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4" w:type="dxa"/>
            <w:tcBorders>
              <w:left w:val="single" w:sz="4" w:space="0" w:color="auto"/>
            </w:tcBorders>
            <w:noWrap/>
            <w:vAlign w:val="center"/>
            <w:hideMark/>
          </w:tcPr>
          <w:p w:rsidR="00577EE1" w:rsidRPr="00577EE1" w:rsidRDefault="00577EE1" w:rsidP="00725037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168" w:type="dxa"/>
            <w:noWrap/>
            <w:vAlign w:val="center"/>
            <w:hideMark/>
          </w:tcPr>
          <w:p w:rsidR="00577EE1" w:rsidRPr="00577EE1" w:rsidRDefault="00577EE1" w:rsidP="00725037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809" w:type="dxa"/>
            <w:tcBorders>
              <w:right w:val="single" w:sz="4" w:space="0" w:color="auto"/>
            </w:tcBorders>
            <w:noWrap/>
            <w:vAlign w:val="center"/>
            <w:hideMark/>
          </w:tcPr>
          <w:p w:rsidR="00577EE1" w:rsidRPr="00577EE1" w:rsidRDefault="00577EE1" w:rsidP="00577EE1">
            <w:pPr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3722" w:type="dxa"/>
            <w:gridSpan w:val="4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577EE1" w:rsidRPr="00577EE1" w:rsidRDefault="00577EE1" w:rsidP="00577EE1">
            <w:pPr>
              <w:jc w:val="center"/>
              <w:rPr>
                <w:b/>
                <w:bCs/>
                <w:sz w:val="18"/>
                <w:szCs w:val="18"/>
              </w:rPr>
            </w:pPr>
            <w:r w:rsidRPr="00577EE1">
              <w:rPr>
                <w:b/>
                <w:bCs/>
                <w:sz w:val="18"/>
                <w:szCs w:val="18"/>
              </w:rPr>
              <w:t>SSc</w:t>
            </w:r>
            <w:r w:rsidR="00094968">
              <w:rPr>
                <w:b/>
                <w:bCs/>
                <w:sz w:val="18"/>
                <w:szCs w:val="18"/>
              </w:rPr>
              <w:t>-ILD</w:t>
            </w:r>
          </w:p>
        </w:tc>
        <w:tc>
          <w:tcPr>
            <w:tcW w:w="4103" w:type="dxa"/>
            <w:gridSpan w:val="4"/>
            <w:tcBorders>
              <w:left w:val="single" w:sz="4" w:space="0" w:color="auto"/>
            </w:tcBorders>
            <w:noWrap/>
            <w:vAlign w:val="center"/>
            <w:hideMark/>
          </w:tcPr>
          <w:p w:rsidR="00577EE1" w:rsidRPr="00577EE1" w:rsidRDefault="0066597D" w:rsidP="00577EE1">
            <w:pPr>
              <w:jc w:val="center"/>
              <w:rPr>
                <w:b/>
                <w:bCs/>
                <w:sz w:val="18"/>
                <w:szCs w:val="18"/>
              </w:rPr>
            </w:pPr>
            <w:r w:rsidRPr="00577FA1">
              <w:rPr>
                <w:rFonts w:cstheme="minorHAnsi"/>
                <w:b/>
                <w:bCs/>
                <w:sz w:val="20"/>
                <w:szCs w:val="20"/>
              </w:rPr>
              <w:t>IP</w:t>
            </w:r>
            <w:r>
              <w:rPr>
                <w:rFonts w:cstheme="minorHAnsi"/>
                <w:b/>
                <w:bCs/>
                <w:sz w:val="20"/>
                <w:szCs w:val="20"/>
              </w:rPr>
              <w:t>F</w:t>
            </w:r>
          </w:p>
        </w:tc>
      </w:tr>
      <w:tr w:rsidR="00577EE1" w:rsidRPr="00577EE1" w:rsidTr="00725037">
        <w:trPr>
          <w:trHeight w:val="20"/>
          <w:jc w:val="center"/>
        </w:trPr>
        <w:tc>
          <w:tcPr>
            <w:tcW w:w="4743" w:type="dxa"/>
            <w:tcBorders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577EE1" w:rsidRPr="00577EE1" w:rsidRDefault="00EA3065" w:rsidP="00577EE1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Annotation</w:t>
            </w:r>
          </w:p>
        </w:tc>
        <w:tc>
          <w:tcPr>
            <w:tcW w:w="1124" w:type="dxa"/>
            <w:tcBorders>
              <w:left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:rsidR="00577EE1" w:rsidRPr="00577EE1" w:rsidRDefault="00577EE1" w:rsidP="00725037">
            <w:pPr>
              <w:rPr>
                <w:b/>
                <w:bCs/>
                <w:sz w:val="18"/>
                <w:szCs w:val="18"/>
              </w:rPr>
            </w:pPr>
            <w:r w:rsidRPr="00577EE1">
              <w:rPr>
                <w:b/>
                <w:bCs/>
                <w:sz w:val="18"/>
                <w:szCs w:val="18"/>
              </w:rPr>
              <w:t>Accession</w:t>
            </w:r>
          </w:p>
        </w:tc>
        <w:tc>
          <w:tcPr>
            <w:tcW w:w="1168" w:type="dxa"/>
            <w:tcBorders>
              <w:bottom w:val="single" w:sz="4" w:space="0" w:color="auto"/>
            </w:tcBorders>
            <w:noWrap/>
            <w:vAlign w:val="center"/>
            <w:hideMark/>
          </w:tcPr>
          <w:p w:rsidR="00577EE1" w:rsidRPr="00577EE1" w:rsidRDefault="00577EE1" w:rsidP="00725037">
            <w:pPr>
              <w:rPr>
                <w:b/>
                <w:bCs/>
                <w:sz w:val="18"/>
                <w:szCs w:val="18"/>
              </w:rPr>
            </w:pPr>
            <w:r w:rsidRPr="00577EE1">
              <w:rPr>
                <w:b/>
                <w:bCs/>
                <w:sz w:val="18"/>
                <w:szCs w:val="18"/>
              </w:rPr>
              <w:t>Probe Set ID</w:t>
            </w:r>
          </w:p>
        </w:tc>
        <w:tc>
          <w:tcPr>
            <w:tcW w:w="809" w:type="dxa"/>
            <w:tcBorders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577EE1" w:rsidRPr="00577EE1" w:rsidRDefault="00577EE1" w:rsidP="00577EE1">
            <w:pPr>
              <w:jc w:val="center"/>
              <w:rPr>
                <w:b/>
                <w:bCs/>
                <w:sz w:val="18"/>
                <w:szCs w:val="18"/>
              </w:rPr>
            </w:pPr>
            <w:r w:rsidRPr="00577EE1">
              <w:rPr>
                <w:b/>
                <w:bCs/>
                <w:sz w:val="18"/>
                <w:szCs w:val="18"/>
              </w:rPr>
              <w:t>Control mean</w:t>
            </w:r>
          </w:p>
        </w:tc>
        <w:tc>
          <w:tcPr>
            <w:tcW w:w="809" w:type="dxa"/>
            <w:tcBorders>
              <w:left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:rsidR="00577EE1" w:rsidRPr="00577EE1" w:rsidRDefault="00577EE1" w:rsidP="00577EE1">
            <w:pPr>
              <w:jc w:val="center"/>
              <w:rPr>
                <w:b/>
                <w:bCs/>
                <w:sz w:val="18"/>
                <w:szCs w:val="18"/>
              </w:rPr>
            </w:pPr>
            <w:r w:rsidRPr="00577EE1">
              <w:rPr>
                <w:b/>
                <w:bCs/>
                <w:sz w:val="18"/>
                <w:szCs w:val="18"/>
              </w:rPr>
              <w:t>Ssc</w:t>
            </w:r>
            <w:r w:rsidR="00094968">
              <w:rPr>
                <w:b/>
                <w:bCs/>
                <w:sz w:val="18"/>
                <w:szCs w:val="18"/>
              </w:rPr>
              <w:t>-ILD</w:t>
            </w:r>
            <w:r w:rsidRPr="00577EE1">
              <w:rPr>
                <w:b/>
                <w:bCs/>
                <w:sz w:val="18"/>
                <w:szCs w:val="18"/>
              </w:rPr>
              <w:t xml:space="preserve"> mean</w:t>
            </w:r>
          </w:p>
        </w:tc>
        <w:tc>
          <w:tcPr>
            <w:tcW w:w="750" w:type="dxa"/>
            <w:tcBorders>
              <w:bottom w:val="single" w:sz="4" w:space="0" w:color="auto"/>
            </w:tcBorders>
            <w:noWrap/>
            <w:vAlign w:val="center"/>
            <w:hideMark/>
          </w:tcPr>
          <w:p w:rsidR="00577EE1" w:rsidRPr="00577EE1" w:rsidRDefault="00577EE1" w:rsidP="00577EE1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F</w:t>
            </w:r>
            <w:r w:rsidRPr="00577EE1">
              <w:rPr>
                <w:b/>
                <w:bCs/>
                <w:sz w:val="18"/>
                <w:szCs w:val="18"/>
              </w:rPr>
              <w:t>old change</w:t>
            </w:r>
          </w:p>
        </w:tc>
        <w:tc>
          <w:tcPr>
            <w:tcW w:w="990" w:type="dxa"/>
            <w:tcBorders>
              <w:bottom w:val="single" w:sz="4" w:space="0" w:color="auto"/>
            </w:tcBorders>
            <w:noWrap/>
            <w:vAlign w:val="center"/>
            <w:hideMark/>
          </w:tcPr>
          <w:p w:rsidR="00577EE1" w:rsidRPr="00577EE1" w:rsidRDefault="00577EE1" w:rsidP="00577EE1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p</w:t>
            </w:r>
            <w:r w:rsidRPr="00577EE1">
              <w:rPr>
                <w:b/>
                <w:bCs/>
                <w:sz w:val="18"/>
                <w:szCs w:val="18"/>
              </w:rPr>
              <w:t xml:space="preserve"> value</w:t>
            </w:r>
          </w:p>
        </w:tc>
        <w:tc>
          <w:tcPr>
            <w:tcW w:w="1173" w:type="dxa"/>
            <w:tcBorders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577EE1" w:rsidRPr="00577EE1" w:rsidRDefault="00577EE1" w:rsidP="00577EE1">
            <w:pPr>
              <w:jc w:val="center"/>
              <w:rPr>
                <w:b/>
                <w:bCs/>
                <w:sz w:val="18"/>
                <w:szCs w:val="18"/>
              </w:rPr>
            </w:pPr>
            <w:r w:rsidRPr="00577EE1">
              <w:rPr>
                <w:b/>
                <w:bCs/>
                <w:sz w:val="18"/>
                <w:szCs w:val="18"/>
              </w:rPr>
              <w:t>q-</w:t>
            </w:r>
            <w:proofErr w:type="gramStart"/>
            <w:r w:rsidRPr="00577EE1">
              <w:rPr>
                <w:b/>
                <w:bCs/>
                <w:sz w:val="18"/>
                <w:szCs w:val="18"/>
              </w:rPr>
              <w:t>value(</w:t>
            </w:r>
            <w:proofErr w:type="gramEnd"/>
            <w:r w:rsidRPr="00577EE1">
              <w:rPr>
                <w:b/>
                <w:bCs/>
                <w:sz w:val="18"/>
                <w:szCs w:val="18"/>
              </w:rPr>
              <w:t>%)</w:t>
            </w:r>
          </w:p>
        </w:tc>
        <w:tc>
          <w:tcPr>
            <w:tcW w:w="1195" w:type="dxa"/>
            <w:tcBorders>
              <w:left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:rsidR="00577EE1" w:rsidRPr="00577EE1" w:rsidRDefault="0066597D" w:rsidP="00577EE1">
            <w:pPr>
              <w:jc w:val="center"/>
              <w:rPr>
                <w:b/>
                <w:bCs/>
                <w:sz w:val="18"/>
                <w:szCs w:val="18"/>
              </w:rPr>
            </w:pPr>
            <w:r w:rsidRPr="00577FA1">
              <w:rPr>
                <w:rFonts w:cstheme="minorHAnsi"/>
                <w:b/>
                <w:bCs/>
                <w:sz w:val="20"/>
                <w:szCs w:val="20"/>
              </w:rPr>
              <w:t>IP</w:t>
            </w:r>
            <w:r>
              <w:rPr>
                <w:rFonts w:cstheme="minorHAnsi"/>
                <w:b/>
                <w:bCs/>
                <w:sz w:val="20"/>
                <w:szCs w:val="20"/>
              </w:rPr>
              <w:t>F</w:t>
            </w:r>
            <w:r w:rsidR="00577EE1" w:rsidRPr="00577EE1">
              <w:rPr>
                <w:b/>
                <w:bCs/>
                <w:sz w:val="18"/>
                <w:szCs w:val="18"/>
              </w:rPr>
              <w:t xml:space="preserve"> mean</w:t>
            </w:r>
          </w:p>
        </w:tc>
        <w:tc>
          <w:tcPr>
            <w:tcW w:w="892" w:type="dxa"/>
            <w:tcBorders>
              <w:bottom w:val="single" w:sz="4" w:space="0" w:color="auto"/>
            </w:tcBorders>
            <w:noWrap/>
            <w:vAlign w:val="center"/>
            <w:hideMark/>
          </w:tcPr>
          <w:p w:rsidR="00577EE1" w:rsidRPr="00577EE1" w:rsidRDefault="00577EE1" w:rsidP="00577EE1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F</w:t>
            </w:r>
            <w:r w:rsidRPr="00577EE1">
              <w:rPr>
                <w:b/>
                <w:bCs/>
                <w:sz w:val="18"/>
                <w:szCs w:val="18"/>
              </w:rPr>
              <w:t>old change</w:t>
            </w:r>
          </w:p>
        </w:tc>
        <w:tc>
          <w:tcPr>
            <w:tcW w:w="990" w:type="dxa"/>
            <w:tcBorders>
              <w:bottom w:val="single" w:sz="4" w:space="0" w:color="auto"/>
            </w:tcBorders>
            <w:noWrap/>
            <w:vAlign w:val="center"/>
            <w:hideMark/>
          </w:tcPr>
          <w:p w:rsidR="00577EE1" w:rsidRPr="00577EE1" w:rsidRDefault="00577EE1" w:rsidP="00577EE1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p</w:t>
            </w:r>
            <w:r w:rsidRPr="00577EE1">
              <w:rPr>
                <w:b/>
                <w:bCs/>
                <w:sz w:val="18"/>
                <w:szCs w:val="18"/>
              </w:rPr>
              <w:t xml:space="preserve"> value</w:t>
            </w:r>
          </w:p>
        </w:tc>
        <w:tc>
          <w:tcPr>
            <w:tcW w:w="1026" w:type="dxa"/>
            <w:tcBorders>
              <w:bottom w:val="single" w:sz="4" w:space="0" w:color="auto"/>
            </w:tcBorders>
            <w:noWrap/>
            <w:vAlign w:val="center"/>
            <w:hideMark/>
          </w:tcPr>
          <w:p w:rsidR="00577EE1" w:rsidRPr="00577EE1" w:rsidRDefault="00577EE1" w:rsidP="00577EE1">
            <w:pPr>
              <w:jc w:val="center"/>
              <w:rPr>
                <w:b/>
                <w:bCs/>
                <w:sz w:val="18"/>
                <w:szCs w:val="18"/>
              </w:rPr>
            </w:pPr>
            <w:r w:rsidRPr="00577EE1">
              <w:rPr>
                <w:b/>
                <w:bCs/>
                <w:sz w:val="18"/>
                <w:szCs w:val="18"/>
              </w:rPr>
              <w:t>q-</w:t>
            </w:r>
            <w:proofErr w:type="gramStart"/>
            <w:r w:rsidRPr="00577EE1">
              <w:rPr>
                <w:b/>
                <w:bCs/>
                <w:sz w:val="18"/>
                <w:szCs w:val="18"/>
              </w:rPr>
              <w:t>value(</w:t>
            </w:r>
            <w:proofErr w:type="gramEnd"/>
            <w:r w:rsidRPr="00577EE1">
              <w:rPr>
                <w:b/>
                <w:bCs/>
                <w:sz w:val="18"/>
                <w:szCs w:val="18"/>
              </w:rPr>
              <w:t>%)</w:t>
            </w:r>
          </w:p>
        </w:tc>
      </w:tr>
      <w:tr w:rsidR="006E3514" w:rsidRPr="00577EE1" w:rsidTr="00725037">
        <w:trPr>
          <w:trHeight w:val="20"/>
          <w:jc w:val="center"/>
        </w:trPr>
        <w:tc>
          <w:tcPr>
            <w:tcW w:w="15669" w:type="dxa"/>
            <w:gridSpan w:val="12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:rsidR="006E3514" w:rsidRPr="00391E26" w:rsidRDefault="006E3514" w:rsidP="00725037">
            <w:pPr>
              <w:rPr>
                <w:sz w:val="18"/>
                <w:szCs w:val="18"/>
              </w:rPr>
            </w:pPr>
            <w:r w:rsidRPr="00391E26">
              <w:rPr>
                <w:b/>
                <w:sz w:val="18"/>
                <w:szCs w:val="18"/>
              </w:rPr>
              <w:t xml:space="preserve">Overexpressed in SSc-ILD and/or </w:t>
            </w:r>
            <w:r w:rsidR="0066597D" w:rsidRPr="00577FA1">
              <w:rPr>
                <w:rFonts w:cstheme="minorHAnsi"/>
                <w:b/>
                <w:bCs/>
                <w:sz w:val="20"/>
                <w:szCs w:val="20"/>
              </w:rPr>
              <w:t>IP</w:t>
            </w:r>
            <w:r w:rsidR="0066597D">
              <w:rPr>
                <w:rFonts w:cstheme="minorHAnsi"/>
                <w:b/>
                <w:bCs/>
                <w:sz w:val="20"/>
                <w:szCs w:val="20"/>
              </w:rPr>
              <w:t>F</w:t>
            </w:r>
          </w:p>
        </w:tc>
      </w:tr>
      <w:tr w:rsidR="00577EE1" w:rsidRPr="00577EE1" w:rsidTr="00725037">
        <w:trPr>
          <w:trHeight w:val="20"/>
          <w:jc w:val="center"/>
        </w:trPr>
        <w:tc>
          <w:tcPr>
            <w:tcW w:w="4743" w:type="dxa"/>
            <w:tcBorders>
              <w:top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577EE1" w:rsidRPr="00577EE1" w:rsidRDefault="00577EE1" w:rsidP="00577EE1">
            <w:pPr>
              <w:rPr>
                <w:sz w:val="16"/>
                <w:szCs w:val="16"/>
              </w:rPr>
            </w:pPr>
            <w:r w:rsidRPr="00577EE1">
              <w:rPr>
                <w:sz w:val="16"/>
                <w:szCs w:val="16"/>
              </w:rPr>
              <w:t>---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</w:tcBorders>
            <w:noWrap/>
            <w:vAlign w:val="center"/>
            <w:hideMark/>
          </w:tcPr>
          <w:p w:rsidR="00577EE1" w:rsidRPr="00577EE1" w:rsidRDefault="00577EE1" w:rsidP="00725037">
            <w:pPr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AI278204</w:t>
            </w:r>
          </w:p>
        </w:tc>
        <w:tc>
          <w:tcPr>
            <w:tcW w:w="1168" w:type="dxa"/>
            <w:tcBorders>
              <w:top w:val="single" w:sz="4" w:space="0" w:color="auto"/>
            </w:tcBorders>
            <w:noWrap/>
            <w:vAlign w:val="center"/>
            <w:hideMark/>
          </w:tcPr>
          <w:p w:rsidR="00577EE1" w:rsidRPr="00577EE1" w:rsidRDefault="00577EE1" w:rsidP="00725037">
            <w:pPr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214807_at</w:t>
            </w:r>
          </w:p>
        </w:tc>
        <w:tc>
          <w:tcPr>
            <w:tcW w:w="809" w:type="dxa"/>
            <w:tcBorders>
              <w:top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577EE1" w:rsidRPr="00577EE1" w:rsidRDefault="00577EE1" w:rsidP="00577EE1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44.56</w:t>
            </w:r>
          </w:p>
        </w:tc>
        <w:tc>
          <w:tcPr>
            <w:tcW w:w="809" w:type="dxa"/>
            <w:tcBorders>
              <w:top w:val="single" w:sz="4" w:space="0" w:color="auto"/>
              <w:left w:val="single" w:sz="4" w:space="0" w:color="auto"/>
            </w:tcBorders>
            <w:noWrap/>
            <w:vAlign w:val="center"/>
            <w:hideMark/>
          </w:tcPr>
          <w:p w:rsidR="00577EE1" w:rsidRPr="00577EE1" w:rsidRDefault="00577EE1" w:rsidP="00577EE1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84.29</w:t>
            </w:r>
          </w:p>
        </w:tc>
        <w:tc>
          <w:tcPr>
            <w:tcW w:w="750" w:type="dxa"/>
            <w:tcBorders>
              <w:top w:val="single" w:sz="4" w:space="0" w:color="auto"/>
            </w:tcBorders>
            <w:noWrap/>
            <w:vAlign w:val="center"/>
            <w:hideMark/>
          </w:tcPr>
          <w:p w:rsidR="00577EE1" w:rsidRPr="00577EE1" w:rsidRDefault="00577EE1" w:rsidP="00577EE1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1.89</w:t>
            </w:r>
          </w:p>
        </w:tc>
        <w:tc>
          <w:tcPr>
            <w:tcW w:w="990" w:type="dxa"/>
            <w:tcBorders>
              <w:top w:val="single" w:sz="4" w:space="0" w:color="auto"/>
            </w:tcBorders>
            <w:noWrap/>
            <w:vAlign w:val="center"/>
            <w:hideMark/>
          </w:tcPr>
          <w:p w:rsidR="00577EE1" w:rsidRPr="00577EE1" w:rsidRDefault="00577EE1" w:rsidP="00577EE1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0.2</w:t>
            </w:r>
            <w:r w:rsidR="00AA22D9">
              <w:rPr>
                <w:sz w:val="18"/>
                <w:szCs w:val="18"/>
              </w:rPr>
              <w:t>0</w:t>
            </w:r>
          </w:p>
        </w:tc>
        <w:tc>
          <w:tcPr>
            <w:tcW w:w="1173" w:type="dxa"/>
            <w:tcBorders>
              <w:top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577EE1" w:rsidRPr="00577EE1" w:rsidRDefault="00577EE1" w:rsidP="00577EE1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0.55</w:t>
            </w:r>
          </w:p>
        </w:tc>
        <w:tc>
          <w:tcPr>
            <w:tcW w:w="1195" w:type="dxa"/>
            <w:tcBorders>
              <w:top w:val="single" w:sz="4" w:space="0" w:color="auto"/>
              <w:left w:val="single" w:sz="4" w:space="0" w:color="auto"/>
            </w:tcBorders>
            <w:noWrap/>
            <w:vAlign w:val="center"/>
            <w:hideMark/>
          </w:tcPr>
          <w:p w:rsidR="00577EE1" w:rsidRPr="00577EE1" w:rsidRDefault="00577EE1" w:rsidP="00577EE1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273.17</w:t>
            </w:r>
          </w:p>
        </w:tc>
        <w:tc>
          <w:tcPr>
            <w:tcW w:w="892" w:type="dxa"/>
            <w:tcBorders>
              <w:top w:val="single" w:sz="4" w:space="0" w:color="auto"/>
            </w:tcBorders>
            <w:noWrap/>
            <w:vAlign w:val="center"/>
            <w:hideMark/>
          </w:tcPr>
          <w:p w:rsidR="00577EE1" w:rsidRPr="00577EE1" w:rsidRDefault="00577EE1" w:rsidP="00577EE1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6.13</w:t>
            </w:r>
          </w:p>
        </w:tc>
        <w:tc>
          <w:tcPr>
            <w:tcW w:w="990" w:type="dxa"/>
            <w:tcBorders>
              <w:top w:val="single" w:sz="4" w:space="0" w:color="auto"/>
            </w:tcBorders>
            <w:noWrap/>
            <w:vAlign w:val="center"/>
            <w:hideMark/>
          </w:tcPr>
          <w:p w:rsidR="00577EE1" w:rsidRPr="00577EE1" w:rsidRDefault="00577EE1" w:rsidP="00577EE1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0.019</w:t>
            </w:r>
          </w:p>
        </w:tc>
        <w:tc>
          <w:tcPr>
            <w:tcW w:w="1026" w:type="dxa"/>
            <w:tcBorders>
              <w:top w:val="single" w:sz="4" w:space="0" w:color="auto"/>
            </w:tcBorders>
            <w:noWrap/>
            <w:vAlign w:val="center"/>
            <w:hideMark/>
          </w:tcPr>
          <w:p w:rsidR="00577EE1" w:rsidRPr="00577EE1" w:rsidRDefault="00577EE1" w:rsidP="00577EE1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&lt;0.01</w:t>
            </w:r>
          </w:p>
        </w:tc>
      </w:tr>
      <w:tr w:rsidR="00577EE1" w:rsidRPr="00577EE1" w:rsidTr="00725037">
        <w:trPr>
          <w:trHeight w:val="20"/>
          <w:jc w:val="center"/>
        </w:trPr>
        <w:tc>
          <w:tcPr>
            <w:tcW w:w="4743" w:type="dxa"/>
            <w:tcBorders>
              <w:right w:val="single" w:sz="4" w:space="0" w:color="auto"/>
            </w:tcBorders>
            <w:noWrap/>
            <w:vAlign w:val="center"/>
            <w:hideMark/>
          </w:tcPr>
          <w:p w:rsidR="00577EE1" w:rsidRPr="00577EE1" w:rsidRDefault="00577EE1" w:rsidP="00577EE1">
            <w:pPr>
              <w:rPr>
                <w:sz w:val="16"/>
                <w:szCs w:val="16"/>
              </w:rPr>
            </w:pPr>
            <w:r w:rsidRPr="00577EE1">
              <w:rPr>
                <w:sz w:val="16"/>
                <w:szCs w:val="16"/>
              </w:rPr>
              <w:t>---</w:t>
            </w:r>
          </w:p>
        </w:tc>
        <w:tc>
          <w:tcPr>
            <w:tcW w:w="1124" w:type="dxa"/>
            <w:tcBorders>
              <w:left w:val="single" w:sz="4" w:space="0" w:color="auto"/>
            </w:tcBorders>
            <w:noWrap/>
            <w:vAlign w:val="center"/>
            <w:hideMark/>
          </w:tcPr>
          <w:p w:rsidR="00577EE1" w:rsidRPr="00577EE1" w:rsidRDefault="00577EE1" w:rsidP="00725037">
            <w:pPr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D50604</w:t>
            </w:r>
          </w:p>
        </w:tc>
        <w:tc>
          <w:tcPr>
            <w:tcW w:w="1168" w:type="dxa"/>
            <w:noWrap/>
            <w:vAlign w:val="center"/>
            <w:hideMark/>
          </w:tcPr>
          <w:p w:rsidR="00577EE1" w:rsidRPr="00577EE1" w:rsidRDefault="00577EE1" w:rsidP="00725037">
            <w:pPr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217211_at</w:t>
            </w:r>
          </w:p>
        </w:tc>
        <w:tc>
          <w:tcPr>
            <w:tcW w:w="809" w:type="dxa"/>
            <w:tcBorders>
              <w:right w:val="single" w:sz="4" w:space="0" w:color="auto"/>
            </w:tcBorders>
            <w:noWrap/>
            <w:vAlign w:val="center"/>
            <w:hideMark/>
          </w:tcPr>
          <w:p w:rsidR="00577EE1" w:rsidRPr="00577EE1" w:rsidRDefault="00577EE1" w:rsidP="00577EE1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80.72</w:t>
            </w:r>
          </w:p>
        </w:tc>
        <w:tc>
          <w:tcPr>
            <w:tcW w:w="809" w:type="dxa"/>
            <w:tcBorders>
              <w:left w:val="single" w:sz="4" w:space="0" w:color="auto"/>
            </w:tcBorders>
            <w:noWrap/>
            <w:vAlign w:val="center"/>
            <w:hideMark/>
          </w:tcPr>
          <w:p w:rsidR="00577EE1" w:rsidRPr="00577EE1" w:rsidRDefault="00577EE1" w:rsidP="00577EE1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176.45</w:t>
            </w:r>
          </w:p>
        </w:tc>
        <w:tc>
          <w:tcPr>
            <w:tcW w:w="750" w:type="dxa"/>
            <w:noWrap/>
            <w:vAlign w:val="center"/>
            <w:hideMark/>
          </w:tcPr>
          <w:p w:rsidR="00577EE1" w:rsidRPr="00577EE1" w:rsidRDefault="00577EE1" w:rsidP="00577EE1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2.19</w:t>
            </w:r>
          </w:p>
        </w:tc>
        <w:tc>
          <w:tcPr>
            <w:tcW w:w="990" w:type="dxa"/>
            <w:noWrap/>
            <w:vAlign w:val="center"/>
            <w:hideMark/>
          </w:tcPr>
          <w:p w:rsidR="00577EE1" w:rsidRPr="00577EE1" w:rsidRDefault="00577EE1" w:rsidP="00577EE1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0.0082</w:t>
            </w:r>
          </w:p>
        </w:tc>
        <w:tc>
          <w:tcPr>
            <w:tcW w:w="1173" w:type="dxa"/>
            <w:tcBorders>
              <w:right w:val="single" w:sz="4" w:space="0" w:color="auto"/>
            </w:tcBorders>
            <w:noWrap/>
            <w:vAlign w:val="center"/>
            <w:hideMark/>
          </w:tcPr>
          <w:p w:rsidR="00577EE1" w:rsidRPr="00577EE1" w:rsidRDefault="00577EE1" w:rsidP="00577EE1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0.29</w:t>
            </w:r>
          </w:p>
        </w:tc>
        <w:tc>
          <w:tcPr>
            <w:tcW w:w="1195" w:type="dxa"/>
            <w:tcBorders>
              <w:left w:val="single" w:sz="4" w:space="0" w:color="auto"/>
            </w:tcBorders>
            <w:noWrap/>
            <w:vAlign w:val="center"/>
            <w:hideMark/>
          </w:tcPr>
          <w:p w:rsidR="00577EE1" w:rsidRPr="00577EE1" w:rsidRDefault="00577EE1" w:rsidP="00577EE1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256.00</w:t>
            </w:r>
          </w:p>
        </w:tc>
        <w:tc>
          <w:tcPr>
            <w:tcW w:w="892" w:type="dxa"/>
            <w:noWrap/>
            <w:vAlign w:val="center"/>
            <w:hideMark/>
          </w:tcPr>
          <w:p w:rsidR="00577EE1" w:rsidRPr="00577EE1" w:rsidRDefault="00577EE1" w:rsidP="00577EE1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3.17</w:t>
            </w:r>
          </w:p>
        </w:tc>
        <w:tc>
          <w:tcPr>
            <w:tcW w:w="990" w:type="dxa"/>
            <w:noWrap/>
            <w:vAlign w:val="center"/>
            <w:hideMark/>
          </w:tcPr>
          <w:p w:rsidR="00577EE1" w:rsidRPr="00577EE1" w:rsidRDefault="00577EE1" w:rsidP="00577EE1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0.000001</w:t>
            </w:r>
          </w:p>
        </w:tc>
        <w:tc>
          <w:tcPr>
            <w:tcW w:w="1026" w:type="dxa"/>
            <w:noWrap/>
            <w:vAlign w:val="center"/>
            <w:hideMark/>
          </w:tcPr>
          <w:p w:rsidR="00577EE1" w:rsidRPr="00577EE1" w:rsidRDefault="00577EE1" w:rsidP="00577EE1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&lt;0.01</w:t>
            </w:r>
          </w:p>
        </w:tc>
      </w:tr>
      <w:tr w:rsidR="00577EE1" w:rsidRPr="00577EE1" w:rsidTr="00725037">
        <w:trPr>
          <w:trHeight w:val="20"/>
          <w:jc w:val="center"/>
        </w:trPr>
        <w:tc>
          <w:tcPr>
            <w:tcW w:w="4743" w:type="dxa"/>
            <w:tcBorders>
              <w:right w:val="single" w:sz="4" w:space="0" w:color="auto"/>
            </w:tcBorders>
            <w:noWrap/>
            <w:vAlign w:val="center"/>
            <w:hideMark/>
          </w:tcPr>
          <w:p w:rsidR="00577EE1" w:rsidRPr="00577EE1" w:rsidRDefault="00577EE1" w:rsidP="00577EE1">
            <w:pPr>
              <w:rPr>
                <w:sz w:val="16"/>
                <w:szCs w:val="16"/>
              </w:rPr>
            </w:pPr>
            <w:r w:rsidRPr="00577EE1">
              <w:rPr>
                <w:sz w:val="16"/>
                <w:szCs w:val="16"/>
              </w:rPr>
              <w:t>5'-nucleotidase domain containing 2</w:t>
            </w:r>
          </w:p>
        </w:tc>
        <w:tc>
          <w:tcPr>
            <w:tcW w:w="1124" w:type="dxa"/>
            <w:tcBorders>
              <w:left w:val="single" w:sz="4" w:space="0" w:color="auto"/>
            </w:tcBorders>
            <w:noWrap/>
            <w:vAlign w:val="center"/>
            <w:hideMark/>
          </w:tcPr>
          <w:p w:rsidR="00577EE1" w:rsidRPr="00577EE1" w:rsidRDefault="00577EE1" w:rsidP="00725037">
            <w:pPr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NM_022908</w:t>
            </w:r>
          </w:p>
        </w:tc>
        <w:tc>
          <w:tcPr>
            <w:tcW w:w="1168" w:type="dxa"/>
            <w:noWrap/>
            <w:vAlign w:val="center"/>
            <w:hideMark/>
          </w:tcPr>
          <w:p w:rsidR="00577EE1" w:rsidRPr="00577EE1" w:rsidRDefault="00577EE1" w:rsidP="00725037">
            <w:pPr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218051_s_at</w:t>
            </w:r>
          </w:p>
        </w:tc>
        <w:tc>
          <w:tcPr>
            <w:tcW w:w="809" w:type="dxa"/>
            <w:tcBorders>
              <w:right w:val="single" w:sz="4" w:space="0" w:color="auto"/>
            </w:tcBorders>
            <w:noWrap/>
            <w:vAlign w:val="center"/>
            <w:hideMark/>
          </w:tcPr>
          <w:p w:rsidR="00577EE1" w:rsidRPr="00577EE1" w:rsidRDefault="00577EE1" w:rsidP="00577EE1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51.71</w:t>
            </w:r>
          </w:p>
        </w:tc>
        <w:tc>
          <w:tcPr>
            <w:tcW w:w="809" w:type="dxa"/>
            <w:tcBorders>
              <w:left w:val="single" w:sz="4" w:space="0" w:color="auto"/>
            </w:tcBorders>
            <w:noWrap/>
            <w:vAlign w:val="center"/>
            <w:hideMark/>
          </w:tcPr>
          <w:p w:rsidR="00577EE1" w:rsidRPr="00577EE1" w:rsidRDefault="00577EE1" w:rsidP="00577EE1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152.69</w:t>
            </w:r>
          </w:p>
        </w:tc>
        <w:tc>
          <w:tcPr>
            <w:tcW w:w="750" w:type="dxa"/>
            <w:noWrap/>
            <w:vAlign w:val="center"/>
            <w:hideMark/>
          </w:tcPr>
          <w:p w:rsidR="00577EE1" w:rsidRPr="00577EE1" w:rsidRDefault="00577EE1" w:rsidP="00577EE1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2.95</w:t>
            </w:r>
          </w:p>
        </w:tc>
        <w:tc>
          <w:tcPr>
            <w:tcW w:w="990" w:type="dxa"/>
            <w:noWrap/>
            <w:vAlign w:val="center"/>
            <w:hideMark/>
          </w:tcPr>
          <w:p w:rsidR="00577EE1" w:rsidRPr="00577EE1" w:rsidRDefault="00577EE1" w:rsidP="00577EE1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0.00028</w:t>
            </w:r>
          </w:p>
        </w:tc>
        <w:tc>
          <w:tcPr>
            <w:tcW w:w="1173" w:type="dxa"/>
            <w:tcBorders>
              <w:right w:val="single" w:sz="4" w:space="0" w:color="auto"/>
            </w:tcBorders>
            <w:noWrap/>
            <w:vAlign w:val="center"/>
            <w:hideMark/>
          </w:tcPr>
          <w:p w:rsidR="00577EE1" w:rsidRPr="00577EE1" w:rsidRDefault="00577EE1" w:rsidP="00577EE1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0.0303</w:t>
            </w:r>
          </w:p>
        </w:tc>
        <w:tc>
          <w:tcPr>
            <w:tcW w:w="1195" w:type="dxa"/>
            <w:tcBorders>
              <w:left w:val="single" w:sz="4" w:space="0" w:color="auto"/>
            </w:tcBorders>
            <w:noWrap/>
            <w:vAlign w:val="center"/>
            <w:hideMark/>
          </w:tcPr>
          <w:p w:rsidR="00577EE1" w:rsidRPr="00577EE1" w:rsidRDefault="00577EE1" w:rsidP="00577EE1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201.66</w:t>
            </w:r>
          </w:p>
        </w:tc>
        <w:tc>
          <w:tcPr>
            <w:tcW w:w="892" w:type="dxa"/>
            <w:noWrap/>
            <w:vAlign w:val="center"/>
            <w:hideMark/>
          </w:tcPr>
          <w:p w:rsidR="00577EE1" w:rsidRPr="00577EE1" w:rsidRDefault="00577EE1" w:rsidP="00577EE1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3.90</w:t>
            </w:r>
          </w:p>
        </w:tc>
        <w:tc>
          <w:tcPr>
            <w:tcW w:w="990" w:type="dxa"/>
            <w:noWrap/>
            <w:vAlign w:val="center"/>
            <w:hideMark/>
          </w:tcPr>
          <w:p w:rsidR="00577EE1" w:rsidRPr="00577EE1" w:rsidRDefault="00577EE1" w:rsidP="00577EE1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0.013</w:t>
            </w:r>
          </w:p>
        </w:tc>
        <w:tc>
          <w:tcPr>
            <w:tcW w:w="1026" w:type="dxa"/>
            <w:noWrap/>
            <w:vAlign w:val="center"/>
            <w:hideMark/>
          </w:tcPr>
          <w:p w:rsidR="00577EE1" w:rsidRPr="00577EE1" w:rsidRDefault="00577EE1" w:rsidP="00577EE1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&lt;0.01</w:t>
            </w:r>
          </w:p>
        </w:tc>
      </w:tr>
      <w:tr w:rsidR="00577EE1" w:rsidRPr="00577EE1" w:rsidTr="00725037">
        <w:trPr>
          <w:trHeight w:val="20"/>
          <w:jc w:val="center"/>
        </w:trPr>
        <w:tc>
          <w:tcPr>
            <w:tcW w:w="4743" w:type="dxa"/>
            <w:tcBorders>
              <w:right w:val="single" w:sz="4" w:space="0" w:color="auto"/>
            </w:tcBorders>
            <w:noWrap/>
            <w:vAlign w:val="center"/>
            <w:hideMark/>
          </w:tcPr>
          <w:p w:rsidR="00577EE1" w:rsidRPr="00577EE1" w:rsidRDefault="00577EE1" w:rsidP="00577EE1">
            <w:pPr>
              <w:rPr>
                <w:sz w:val="16"/>
                <w:szCs w:val="16"/>
              </w:rPr>
            </w:pPr>
            <w:r w:rsidRPr="00577EE1">
              <w:rPr>
                <w:sz w:val="16"/>
                <w:szCs w:val="16"/>
              </w:rPr>
              <w:t>Abhydrolase domain containing 2</w:t>
            </w:r>
          </w:p>
        </w:tc>
        <w:tc>
          <w:tcPr>
            <w:tcW w:w="1124" w:type="dxa"/>
            <w:tcBorders>
              <w:left w:val="single" w:sz="4" w:space="0" w:color="auto"/>
            </w:tcBorders>
            <w:noWrap/>
            <w:vAlign w:val="center"/>
            <w:hideMark/>
          </w:tcPr>
          <w:p w:rsidR="00577EE1" w:rsidRPr="00577EE1" w:rsidRDefault="00577EE1" w:rsidP="00725037">
            <w:pPr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BE671816</w:t>
            </w:r>
          </w:p>
        </w:tc>
        <w:tc>
          <w:tcPr>
            <w:tcW w:w="1168" w:type="dxa"/>
            <w:noWrap/>
            <w:vAlign w:val="center"/>
            <w:hideMark/>
          </w:tcPr>
          <w:p w:rsidR="00577EE1" w:rsidRPr="00577EE1" w:rsidRDefault="00577EE1" w:rsidP="00725037">
            <w:pPr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221815_at</w:t>
            </w:r>
          </w:p>
        </w:tc>
        <w:tc>
          <w:tcPr>
            <w:tcW w:w="809" w:type="dxa"/>
            <w:tcBorders>
              <w:right w:val="single" w:sz="4" w:space="0" w:color="auto"/>
            </w:tcBorders>
            <w:noWrap/>
            <w:vAlign w:val="center"/>
            <w:hideMark/>
          </w:tcPr>
          <w:p w:rsidR="00577EE1" w:rsidRPr="00577EE1" w:rsidRDefault="00577EE1" w:rsidP="00577EE1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80.55</w:t>
            </w:r>
          </w:p>
        </w:tc>
        <w:tc>
          <w:tcPr>
            <w:tcW w:w="809" w:type="dxa"/>
            <w:tcBorders>
              <w:left w:val="single" w:sz="4" w:space="0" w:color="auto"/>
            </w:tcBorders>
            <w:noWrap/>
            <w:vAlign w:val="center"/>
            <w:hideMark/>
          </w:tcPr>
          <w:p w:rsidR="00577EE1" w:rsidRPr="00577EE1" w:rsidRDefault="00577EE1" w:rsidP="00577EE1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139.23</w:t>
            </w:r>
          </w:p>
        </w:tc>
        <w:tc>
          <w:tcPr>
            <w:tcW w:w="750" w:type="dxa"/>
            <w:noWrap/>
            <w:vAlign w:val="center"/>
            <w:hideMark/>
          </w:tcPr>
          <w:p w:rsidR="00577EE1" w:rsidRPr="00577EE1" w:rsidRDefault="00577EE1" w:rsidP="00577EE1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1.73</w:t>
            </w:r>
          </w:p>
        </w:tc>
        <w:tc>
          <w:tcPr>
            <w:tcW w:w="990" w:type="dxa"/>
            <w:noWrap/>
            <w:vAlign w:val="center"/>
            <w:hideMark/>
          </w:tcPr>
          <w:p w:rsidR="00577EE1" w:rsidRPr="00577EE1" w:rsidRDefault="00577EE1" w:rsidP="00577EE1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0.031</w:t>
            </w:r>
          </w:p>
        </w:tc>
        <w:tc>
          <w:tcPr>
            <w:tcW w:w="1173" w:type="dxa"/>
            <w:tcBorders>
              <w:right w:val="single" w:sz="4" w:space="0" w:color="auto"/>
            </w:tcBorders>
            <w:noWrap/>
            <w:vAlign w:val="center"/>
            <w:hideMark/>
          </w:tcPr>
          <w:p w:rsidR="00577EE1" w:rsidRPr="00577EE1" w:rsidRDefault="00577EE1" w:rsidP="00577EE1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0.504</w:t>
            </w:r>
          </w:p>
        </w:tc>
        <w:tc>
          <w:tcPr>
            <w:tcW w:w="1195" w:type="dxa"/>
            <w:tcBorders>
              <w:left w:val="single" w:sz="4" w:space="0" w:color="auto"/>
            </w:tcBorders>
            <w:noWrap/>
            <w:vAlign w:val="center"/>
            <w:hideMark/>
          </w:tcPr>
          <w:p w:rsidR="00577EE1" w:rsidRPr="00577EE1" w:rsidRDefault="00577EE1" w:rsidP="00577EE1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194.90</w:t>
            </w:r>
          </w:p>
        </w:tc>
        <w:tc>
          <w:tcPr>
            <w:tcW w:w="892" w:type="dxa"/>
            <w:noWrap/>
            <w:vAlign w:val="center"/>
            <w:hideMark/>
          </w:tcPr>
          <w:p w:rsidR="00577EE1" w:rsidRPr="00577EE1" w:rsidRDefault="00577EE1" w:rsidP="00577EE1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2.42</w:t>
            </w:r>
          </w:p>
        </w:tc>
        <w:tc>
          <w:tcPr>
            <w:tcW w:w="990" w:type="dxa"/>
            <w:noWrap/>
            <w:vAlign w:val="center"/>
            <w:hideMark/>
          </w:tcPr>
          <w:p w:rsidR="00577EE1" w:rsidRPr="00577EE1" w:rsidRDefault="00577EE1" w:rsidP="00577EE1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0.000018</w:t>
            </w:r>
          </w:p>
        </w:tc>
        <w:tc>
          <w:tcPr>
            <w:tcW w:w="1026" w:type="dxa"/>
            <w:noWrap/>
            <w:vAlign w:val="center"/>
            <w:hideMark/>
          </w:tcPr>
          <w:p w:rsidR="00577EE1" w:rsidRPr="00577EE1" w:rsidRDefault="00577EE1" w:rsidP="00577EE1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0.028</w:t>
            </w:r>
          </w:p>
        </w:tc>
      </w:tr>
      <w:tr w:rsidR="00577EE1" w:rsidRPr="00577EE1" w:rsidTr="00725037">
        <w:trPr>
          <w:trHeight w:val="20"/>
          <w:jc w:val="center"/>
        </w:trPr>
        <w:tc>
          <w:tcPr>
            <w:tcW w:w="4743" w:type="dxa"/>
            <w:tcBorders>
              <w:right w:val="single" w:sz="4" w:space="0" w:color="auto"/>
            </w:tcBorders>
            <w:noWrap/>
            <w:vAlign w:val="center"/>
            <w:hideMark/>
          </w:tcPr>
          <w:p w:rsidR="00577EE1" w:rsidRPr="00577EE1" w:rsidRDefault="00577EE1" w:rsidP="00577EE1">
            <w:pPr>
              <w:rPr>
                <w:sz w:val="16"/>
                <w:szCs w:val="16"/>
              </w:rPr>
            </w:pPr>
            <w:r w:rsidRPr="00577EE1">
              <w:rPr>
                <w:sz w:val="16"/>
                <w:szCs w:val="16"/>
              </w:rPr>
              <w:t>Abhydrolase domain containing 2</w:t>
            </w:r>
          </w:p>
        </w:tc>
        <w:tc>
          <w:tcPr>
            <w:tcW w:w="1124" w:type="dxa"/>
            <w:tcBorders>
              <w:left w:val="single" w:sz="4" w:space="0" w:color="auto"/>
            </w:tcBorders>
            <w:noWrap/>
            <w:vAlign w:val="center"/>
            <w:hideMark/>
          </w:tcPr>
          <w:p w:rsidR="00577EE1" w:rsidRPr="00577EE1" w:rsidRDefault="00577EE1" w:rsidP="00725037">
            <w:pPr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AI557319</w:t>
            </w:r>
          </w:p>
        </w:tc>
        <w:tc>
          <w:tcPr>
            <w:tcW w:w="1168" w:type="dxa"/>
            <w:noWrap/>
            <w:vAlign w:val="center"/>
            <w:hideMark/>
          </w:tcPr>
          <w:p w:rsidR="00577EE1" w:rsidRPr="00577EE1" w:rsidRDefault="00577EE1" w:rsidP="00725037">
            <w:pPr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63825_at</w:t>
            </w:r>
          </w:p>
        </w:tc>
        <w:tc>
          <w:tcPr>
            <w:tcW w:w="809" w:type="dxa"/>
            <w:tcBorders>
              <w:right w:val="single" w:sz="4" w:space="0" w:color="auto"/>
            </w:tcBorders>
            <w:noWrap/>
            <w:vAlign w:val="center"/>
            <w:hideMark/>
          </w:tcPr>
          <w:p w:rsidR="00577EE1" w:rsidRPr="00577EE1" w:rsidRDefault="00577EE1" w:rsidP="00577EE1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130.30</w:t>
            </w:r>
          </w:p>
        </w:tc>
        <w:tc>
          <w:tcPr>
            <w:tcW w:w="809" w:type="dxa"/>
            <w:tcBorders>
              <w:left w:val="single" w:sz="4" w:space="0" w:color="auto"/>
            </w:tcBorders>
            <w:noWrap/>
            <w:vAlign w:val="center"/>
            <w:hideMark/>
          </w:tcPr>
          <w:p w:rsidR="00577EE1" w:rsidRPr="00577EE1" w:rsidRDefault="00577EE1" w:rsidP="00577EE1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266.81</w:t>
            </w:r>
          </w:p>
        </w:tc>
        <w:tc>
          <w:tcPr>
            <w:tcW w:w="750" w:type="dxa"/>
            <w:noWrap/>
            <w:vAlign w:val="center"/>
            <w:hideMark/>
          </w:tcPr>
          <w:p w:rsidR="00577EE1" w:rsidRPr="00577EE1" w:rsidRDefault="00577EE1" w:rsidP="00577EE1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2.05</w:t>
            </w:r>
          </w:p>
        </w:tc>
        <w:tc>
          <w:tcPr>
            <w:tcW w:w="990" w:type="dxa"/>
            <w:noWrap/>
            <w:vAlign w:val="center"/>
            <w:hideMark/>
          </w:tcPr>
          <w:p w:rsidR="00577EE1" w:rsidRPr="00577EE1" w:rsidRDefault="00577EE1" w:rsidP="00577EE1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0.091</w:t>
            </w:r>
          </w:p>
        </w:tc>
        <w:tc>
          <w:tcPr>
            <w:tcW w:w="1173" w:type="dxa"/>
            <w:tcBorders>
              <w:right w:val="single" w:sz="4" w:space="0" w:color="auto"/>
            </w:tcBorders>
            <w:noWrap/>
            <w:vAlign w:val="center"/>
            <w:hideMark/>
          </w:tcPr>
          <w:p w:rsidR="00577EE1" w:rsidRPr="00577EE1" w:rsidRDefault="00577EE1" w:rsidP="00577EE1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0.34</w:t>
            </w:r>
          </w:p>
        </w:tc>
        <w:tc>
          <w:tcPr>
            <w:tcW w:w="1195" w:type="dxa"/>
            <w:tcBorders>
              <w:left w:val="single" w:sz="4" w:space="0" w:color="auto"/>
            </w:tcBorders>
            <w:noWrap/>
            <w:vAlign w:val="center"/>
            <w:hideMark/>
          </w:tcPr>
          <w:p w:rsidR="00577EE1" w:rsidRPr="00577EE1" w:rsidRDefault="00577EE1" w:rsidP="00577EE1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305.58</w:t>
            </w:r>
          </w:p>
        </w:tc>
        <w:tc>
          <w:tcPr>
            <w:tcW w:w="892" w:type="dxa"/>
            <w:noWrap/>
            <w:vAlign w:val="center"/>
            <w:hideMark/>
          </w:tcPr>
          <w:p w:rsidR="00577EE1" w:rsidRPr="00577EE1" w:rsidRDefault="00577EE1" w:rsidP="00577EE1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2.35</w:t>
            </w:r>
          </w:p>
        </w:tc>
        <w:tc>
          <w:tcPr>
            <w:tcW w:w="990" w:type="dxa"/>
            <w:noWrap/>
            <w:vAlign w:val="center"/>
            <w:hideMark/>
          </w:tcPr>
          <w:p w:rsidR="00577EE1" w:rsidRPr="00577EE1" w:rsidRDefault="00577EE1" w:rsidP="00577EE1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0.016</w:t>
            </w:r>
          </w:p>
        </w:tc>
        <w:tc>
          <w:tcPr>
            <w:tcW w:w="1026" w:type="dxa"/>
            <w:noWrap/>
            <w:vAlign w:val="center"/>
            <w:hideMark/>
          </w:tcPr>
          <w:p w:rsidR="00577EE1" w:rsidRPr="00577EE1" w:rsidRDefault="00577EE1" w:rsidP="00577EE1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0.05</w:t>
            </w:r>
          </w:p>
        </w:tc>
      </w:tr>
      <w:tr w:rsidR="00577EE1" w:rsidRPr="00577EE1" w:rsidTr="00725037">
        <w:trPr>
          <w:trHeight w:val="20"/>
          <w:jc w:val="center"/>
        </w:trPr>
        <w:tc>
          <w:tcPr>
            <w:tcW w:w="4743" w:type="dxa"/>
            <w:tcBorders>
              <w:right w:val="single" w:sz="4" w:space="0" w:color="auto"/>
            </w:tcBorders>
            <w:noWrap/>
            <w:vAlign w:val="center"/>
            <w:hideMark/>
          </w:tcPr>
          <w:p w:rsidR="00577EE1" w:rsidRPr="00577EE1" w:rsidRDefault="00577EE1" w:rsidP="00577EE1">
            <w:pPr>
              <w:rPr>
                <w:sz w:val="16"/>
                <w:szCs w:val="16"/>
              </w:rPr>
            </w:pPr>
            <w:r w:rsidRPr="00577EE1">
              <w:rPr>
                <w:sz w:val="16"/>
                <w:szCs w:val="16"/>
              </w:rPr>
              <w:t>Actin, alpha 2, smooth muscle, aorta</w:t>
            </w:r>
          </w:p>
        </w:tc>
        <w:tc>
          <w:tcPr>
            <w:tcW w:w="1124" w:type="dxa"/>
            <w:tcBorders>
              <w:left w:val="single" w:sz="4" w:space="0" w:color="auto"/>
            </w:tcBorders>
            <w:noWrap/>
            <w:vAlign w:val="center"/>
            <w:hideMark/>
          </w:tcPr>
          <w:p w:rsidR="00577EE1" w:rsidRPr="00577EE1" w:rsidRDefault="00577EE1" w:rsidP="00725037">
            <w:pPr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NM_001613</w:t>
            </w:r>
          </w:p>
        </w:tc>
        <w:tc>
          <w:tcPr>
            <w:tcW w:w="1168" w:type="dxa"/>
            <w:noWrap/>
            <w:vAlign w:val="center"/>
            <w:hideMark/>
          </w:tcPr>
          <w:p w:rsidR="00577EE1" w:rsidRPr="00577EE1" w:rsidRDefault="00577EE1" w:rsidP="00725037">
            <w:pPr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200974_at</w:t>
            </w:r>
          </w:p>
        </w:tc>
        <w:tc>
          <w:tcPr>
            <w:tcW w:w="809" w:type="dxa"/>
            <w:tcBorders>
              <w:right w:val="single" w:sz="4" w:space="0" w:color="auto"/>
            </w:tcBorders>
            <w:noWrap/>
            <w:vAlign w:val="center"/>
            <w:hideMark/>
          </w:tcPr>
          <w:p w:rsidR="00577EE1" w:rsidRPr="00577EE1" w:rsidRDefault="00577EE1" w:rsidP="00577EE1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820.33</w:t>
            </w:r>
          </w:p>
        </w:tc>
        <w:tc>
          <w:tcPr>
            <w:tcW w:w="809" w:type="dxa"/>
            <w:tcBorders>
              <w:left w:val="single" w:sz="4" w:space="0" w:color="auto"/>
            </w:tcBorders>
            <w:noWrap/>
            <w:vAlign w:val="center"/>
            <w:hideMark/>
          </w:tcPr>
          <w:p w:rsidR="00577EE1" w:rsidRPr="00577EE1" w:rsidRDefault="00577EE1" w:rsidP="00577EE1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2831.14</w:t>
            </w:r>
          </w:p>
        </w:tc>
        <w:tc>
          <w:tcPr>
            <w:tcW w:w="750" w:type="dxa"/>
            <w:noWrap/>
            <w:vAlign w:val="center"/>
            <w:hideMark/>
          </w:tcPr>
          <w:p w:rsidR="00577EE1" w:rsidRPr="00577EE1" w:rsidRDefault="00577EE1" w:rsidP="00577EE1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3.45</w:t>
            </w:r>
          </w:p>
        </w:tc>
        <w:tc>
          <w:tcPr>
            <w:tcW w:w="990" w:type="dxa"/>
            <w:noWrap/>
            <w:vAlign w:val="center"/>
            <w:hideMark/>
          </w:tcPr>
          <w:p w:rsidR="00577EE1" w:rsidRPr="00577EE1" w:rsidRDefault="00577EE1" w:rsidP="00577EE1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0.023</w:t>
            </w:r>
          </w:p>
        </w:tc>
        <w:tc>
          <w:tcPr>
            <w:tcW w:w="1173" w:type="dxa"/>
            <w:tcBorders>
              <w:right w:val="single" w:sz="4" w:space="0" w:color="auto"/>
            </w:tcBorders>
            <w:noWrap/>
            <w:vAlign w:val="center"/>
            <w:hideMark/>
          </w:tcPr>
          <w:p w:rsidR="00577EE1" w:rsidRPr="00577EE1" w:rsidRDefault="00577EE1" w:rsidP="00577EE1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&lt;0.01</w:t>
            </w:r>
          </w:p>
        </w:tc>
        <w:tc>
          <w:tcPr>
            <w:tcW w:w="1195" w:type="dxa"/>
            <w:tcBorders>
              <w:left w:val="single" w:sz="4" w:space="0" w:color="auto"/>
            </w:tcBorders>
            <w:noWrap/>
            <w:vAlign w:val="center"/>
            <w:hideMark/>
          </w:tcPr>
          <w:p w:rsidR="00577EE1" w:rsidRPr="00577EE1" w:rsidRDefault="00577EE1" w:rsidP="00577EE1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5456.04</w:t>
            </w:r>
          </w:p>
        </w:tc>
        <w:tc>
          <w:tcPr>
            <w:tcW w:w="892" w:type="dxa"/>
            <w:noWrap/>
            <w:vAlign w:val="center"/>
            <w:hideMark/>
          </w:tcPr>
          <w:p w:rsidR="00577EE1" w:rsidRPr="00577EE1" w:rsidRDefault="00577EE1" w:rsidP="00577EE1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6.65</w:t>
            </w:r>
          </w:p>
        </w:tc>
        <w:tc>
          <w:tcPr>
            <w:tcW w:w="990" w:type="dxa"/>
            <w:noWrap/>
            <w:vAlign w:val="center"/>
            <w:hideMark/>
          </w:tcPr>
          <w:p w:rsidR="00577EE1" w:rsidRPr="00577EE1" w:rsidRDefault="00577EE1" w:rsidP="00577EE1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&lt;0.000001</w:t>
            </w:r>
          </w:p>
        </w:tc>
        <w:tc>
          <w:tcPr>
            <w:tcW w:w="1026" w:type="dxa"/>
            <w:noWrap/>
            <w:vAlign w:val="center"/>
            <w:hideMark/>
          </w:tcPr>
          <w:p w:rsidR="00577EE1" w:rsidRPr="00577EE1" w:rsidRDefault="00577EE1" w:rsidP="00577EE1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&lt;0.01</w:t>
            </w:r>
          </w:p>
        </w:tc>
      </w:tr>
      <w:tr w:rsidR="00577EE1" w:rsidRPr="00577EE1" w:rsidTr="00725037">
        <w:trPr>
          <w:trHeight w:val="20"/>
          <w:jc w:val="center"/>
        </w:trPr>
        <w:tc>
          <w:tcPr>
            <w:tcW w:w="4743" w:type="dxa"/>
            <w:tcBorders>
              <w:right w:val="single" w:sz="4" w:space="0" w:color="auto"/>
            </w:tcBorders>
            <w:noWrap/>
            <w:vAlign w:val="center"/>
            <w:hideMark/>
          </w:tcPr>
          <w:p w:rsidR="00577EE1" w:rsidRPr="00577EE1" w:rsidRDefault="00577EE1" w:rsidP="00577EE1">
            <w:pPr>
              <w:rPr>
                <w:sz w:val="16"/>
                <w:szCs w:val="16"/>
              </w:rPr>
            </w:pPr>
            <w:r w:rsidRPr="00577EE1">
              <w:rPr>
                <w:sz w:val="16"/>
                <w:szCs w:val="16"/>
              </w:rPr>
              <w:t>Actin, alpha, cardiac muscle 1</w:t>
            </w:r>
          </w:p>
        </w:tc>
        <w:tc>
          <w:tcPr>
            <w:tcW w:w="1124" w:type="dxa"/>
            <w:tcBorders>
              <w:left w:val="single" w:sz="4" w:space="0" w:color="auto"/>
            </w:tcBorders>
            <w:noWrap/>
            <w:vAlign w:val="center"/>
            <w:hideMark/>
          </w:tcPr>
          <w:p w:rsidR="00577EE1" w:rsidRPr="00577EE1" w:rsidRDefault="00577EE1" w:rsidP="00725037">
            <w:pPr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NM_005159</w:t>
            </w:r>
          </w:p>
        </w:tc>
        <w:tc>
          <w:tcPr>
            <w:tcW w:w="1168" w:type="dxa"/>
            <w:noWrap/>
            <w:vAlign w:val="center"/>
            <w:hideMark/>
          </w:tcPr>
          <w:p w:rsidR="00577EE1" w:rsidRPr="00577EE1" w:rsidRDefault="00577EE1" w:rsidP="00725037">
            <w:pPr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205132_at</w:t>
            </w:r>
          </w:p>
        </w:tc>
        <w:tc>
          <w:tcPr>
            <w:tcW w:w="809" w:type="dxa"/>
            <w:tcBorders>
              <w:right w:val="single" w:sz="4" w:space="0" w:color="auto"/>
            </w:tcBorders>
            <w:noWrap/>
            <w:vAlign w:val="center"/>
            <w:hideMark/>
          </w:tcPr>
          <w:p w:rsidR="00577EE1" w:rsidRPr="00577EE1" w:rsidRDefault="00577EE1" w:rsidP="00577EE1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107.70</w:t>
            </w:r>
          </w:p>
        </w:tc>
        <w:tc>
          <w:tcPr>
            <w:tcW w:w="809" w:type="dxa"/>
            <w:tcBorders>
              <w:left w:val="single" w:sz="4" w:space="0" w:color="auto"/>
            </w:tcBorders>
            <w:noWrap/>
            <w:vAlign w:val="center"/>
            <w:hideMark/>
          </w:tcPr>
          <w:p w:rsidR="00577EE1" w:rsidRPr="00577EE1" w:rsidRDefault="00577EE1" w:rsidP="00577EE1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462.17</w:t>
            </w:r>
          </w:p>
        </w:tc>
        <w:tc>
          <w:tcPr>
            <w:tcW w:w="750" w:type="dxa"/>
            <w:noWrap/>
            <w:vAlign w:val="center"/>
            <w:hideMark/>
          </w:tcPr>
          <w:p w:rsidR="00577EE1" w:rsidRPr="00577EE1" w:rsidRDefault="00577EE1" w:rsidP="00577EE1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4.29</w:t>
            </w:r>
          </w:p>
        </w:tc>
        <w:tc>
          <w:tcPr>
            <w:tcW w:w="990" w:type="dxa"/>
            <w:noWrap/>
            <w:vAlign w:val="center"/>
            <w:hideMark/>
          </w:tcPr>
          <w:p w:rsidR="00577EE1" w:rsidRPr="00577EE1" w:rsidRDefault="00577EE1" w:rsidP="00577EE1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0.1</w:t>
            </w:r>
            <w:r w:rsidR="00AA22D9">
              <w:rPr>
                <w:sz w:val="18"/>
                <w:szCs w:val="18"/>
              </w:rPr>
              <w:t>0</w:t>
            </w:r>
          </w:p>
        </w:tc>
        <w:tc>
          <w:tcPr>
            <w:tcW w:w="1173" w:type="dxa"/>
            <w:tcBorders>
              <w:right w:val="single" w:sz="4" w:space="0" w:color="auto"/>
            </w:tcBorders>
            <w:noWrap/>
            <w:vAlign w:val="center"/>
            <w:hideMark/>
          </w:tcPr>
          <w:p w:rsidR="00577EE1" w:rsidRPr="00577EE1" w:rsidRDefault="00577EE1" w:rsidP="00577EE1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0.069</w:t>
            </w:r>
          </w:p>
        </w:tc>
        <w:tc>
          <w:tcPr>
            <w:tcW w:w="1195" w:type="dxa"/>
            <w:tcBorders>
              <w:left w:val="single" w:sz="4" w:space="0" w:color="auto"/>
            </w:tcBorders>
            <w:noWrap/>
            <w:vAlign w:val="center"/>
            <w:hideMark/>
          </w:tcPr>
          <w:p w:rsidR="00577EE1" w:rsidRPr="00577EE1" w:rsidRDefault="00577EE1" w:rsidP="00577EE1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638.01</w:t>
            </w:r>
          </w:p>
        </w:tc>
        <w:tc>
          <w:tcPr>
            <w:tcW w:w="892" w:type="dxa"/>
            <w:noWrap/>
            <w:vAlign w:val="center"/>
            <w:hideMark/>
          </w:tcPr>
          <w:p w:rsidR="00577EE1" w:rsidRPr="00577EE1" w:rsidRDefault="00577EE1" w:rsidP="00577EE1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5.92</w:t>
            </w:r>
          </w:p>
        </w:tc>
        <w:tc>
          <w:tcPr>
            <w:tcW w:w="990" w:type="dxa"/>
            <w:noWrap/>
            <w:vAlign w:val="center"/>
            <w:hideMark/>
          </w:tcPr>
          <w:p w:rsidR="00577EE1" w:rsidRPr="00577EE1" w:rsidRDefault="00577EE1" w:rsidP="00577EE1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0.0035</w:t>
            </w:r>
          </w:p>
        </w:tc>
        <w:tc>
          <w:tcPr>
            <w:tcW w:w="1026" w:type="dxa"/>
            <w:noWrap/>
            <w:vAlign w:val="center"/>
            <w:hideMark/>
          </w:tcPr>
          <w:p w:rsidR="00577EE1" w:rsidRPr="00577EE1" w:rsidRDefault="00577EE1" w:rsidP="00577EE1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&lt;0.01</w:t>
            </w:r>
          </w:p>
        </w:tc>
      </w:tr>
      <w:tr w:rsidR="00577EE1" w:rsidRPr="00577EE1" w:rsidTr="00725037">
        <w:trPr>
          <w:trHeight w:val="20"/>
          <w:jc w:val="center"/>
        </w:trPr>
        <w:tc>
          <w:tcPr>
            <w:tcW w:w="4743" w:type="dxa"/>
            <w:tcBorders>
              <w:right w:val="single" w:sz="4" w:space="0" w:color="auto"/>
            </w:tcBorders>
            <w:noWrap/>
            <w:vAlign w:val="center"/>
            <w:hideMark/>
          </w:tcPr>
          <w:p w:rsidR="00577EE1" w:rsidRPr="00577EE1" w:rsidRDefault="00577EE1" w:rsidP="00577EE1">
            <w:pPr>
              <w:rPr>
                <w:sz w:val="16"/>
                <w:szCs w:val="16"/>
              </w:rPr>
            </w:pPr>
            <w:r w:rsidRPr="00577EE1">
              <w:rPr>
                <w:sz w:val="16"/>
                <w:szCs w:val="16"/>
              </w:rPr>
              <w:t>Actin, gamma 2, smooth muscle, enteric</w:t>
            </w:r>
          </w:p>
        </w:tc>
        <w:tc>
          <w:tcPr>
            <w:tcW w:w="1124" w:type="dxa"/>
            <w:tcBorders>
              <w:left w:val="single" w:sz="4" w:space="0" w:color="auto"/>
            </w:tcBorders>
            <w:noWrap/>
            <w:vAlign w:val="center"/>
            <w:hideMark/>
          </w:tcPr>
          <w:p w:rsidR="00577EE1" w:rsidRPr="00577EE1" w:rsidRDefault="00577EE1" w:rsidP="00725037">
            <w:pPr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NM_001615</w:t>
            </w:r>
          </w:p>
        </w:tc>
        <w:tc>
          <w:tcPr>
            <w:tcW w:w="1168" w:type="dxa"/>
            <w:noWrap/>
            <w:vAlign w:val="center"/>
            <w:hideMark/>
          </w:tcPr>
          <w:p w:rsidR="00577EE1" w:rsidRPr="00577EE1" w:rsidRDefault="00577EE1" w:rsidP="00725037">
            <w:pPr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202274_at</w:t>
            </w:r>
          </w:p>
        </w:tc>
        <w:tc>
          <w:tcPr>
            <w:tcW w:w="809" w:type="dxa"/>
            <w:tcBorders>
              <w:right w:val="single" w:sz="4" w:space="0" w:color="auto"/>
            </w:tcBorders>
            <w:noWrap/>
            <w:vAlign w:val="center"/>
            <w:hideMark/>
          </w:tcPr>
          <w:p w:rsidR="00577EE1" w:rsidRPr="00577EE1" w:rsidRDefault="00577EE1" w:rsidP="00577EE1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384.95</w:t>
            </w:r>
          </w:p>
        </w:tc>
        <w:tc>
          <w:tcPr>
            <w:tcW w:w="809" w:type="dxa"/>
            <w:tcBorders>
              <w:left w:val="single" w:sz="4" w:space="0" w:color="auto"/>
            </w:tcBorders>
            <w:noWrap/>
            <w:vAlign w:val="center"/>
            <w:hideMark/>
          </w:tcPr>
          <w:p w:rsidR="00577EE1" w:rsidRPr="00577EE1" w:rsidRDefault="00577EE1" w:rsidP="00577EE1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1169.72</w:t>
            </w:r>
          </w:p>
        </w:tc>
        <w:tc>
          <w:tcPr>
            <w:tcW w:w="750" w:type="dxa"/>
            <w:noWrap/>
            <w:vAlign w:val="center"/>
            <w:hideMark/>
          </w:tcPr>
          <w:p w:rsidR="00577EE1" w:rsidRPr="00577EE1" w:rsidRDefault="00577EE1" w:rsidP="00577EE1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3.04</w:t>
            </w:r>
          </w:p>
        </w:tc>
        <w:tc>
          <w:tcPr>
            <w:tcW w:w="990" w:type="dxa"/>
            <w:noWrap/>
            <w:vAlign w:val="center"/>
            <w:hideMark/>
          </w:tcPr>
          <w:p w:rsidR="00577EE1" w:rsidRPr="00577EE1" w:rsidRDefault="00577EE1" w:rsidP="00577EE1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0.24</w:t>
            </w:r>
          </w:p>
        </w:tc>
        <w:tc>
          <w:tcPr>
            <w:tcW w:w="1173" w:type="dxa"/>
            <w:tcBorders>
              <w:right w:val="single" w:sz="4" w:space="0" w:color="auto"/>
            </w:tcBorders>
            <w:noWrap/>
            <w:vAlign w:val="center"/>
            <w:hideMark/>
          </w:tcPr>
          <w:p w:rsidR="00577EE1" w:rsidRPr="00577EE1" w:rsidRDefault="00577EE1" w:rsidP="00577EE1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0.11</w:t>
            </w:r>
          </w:p>
        </w:tc>
        <w:tc>
          <w:tcPr>
            <w:tcW w:w="1195" w:type="dxa"/>
            <w:tcBorders>
              <w:left w:val="single" w:sz="4" w:space="0" w:color="auto"/>
            </w:tcBorders>
            <w:noWrap/>
            <w:vAlign w:val="center"/>
            <w:hideMark/>
          </w:tcPr>
          <w:p w:rsidR="00577EE1" w:rsidRPr="00577EE1" w:rsidRDefault="00577EE1" w:rsidP="00577EE1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2521.49</w:t>
            </w:r>
          </w:p>
        </w:tc>
        <w:tc>
          <w:tcPr>
            <w:tcW w:w="892" w:type="dxa"/>
            <w:noWrap/>
            <w:vAlign w:val="center"/>
            <w:hideMark/>
          </w:tcPr>
          <w:p w:rsidR="00577EE1" w:rsidRPr="00577EE1" w:rsidRDefault="00577EE1" w:rsidP="00577EE1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6.55</w:t>
            </w:r>
          </w:p>
        </w:tc>
        <w:tc>
          <w:tcPr>
            <w:tcW w:w="990" w:type="dxa"/>
            <w:noWrap/>
            <w:vAlign w:val="center"/>
            <w:hideMark/>
          </w:tcPr>
          <w:p w:rsidR="00577EE1" w:rsidRPr="00577EE1" w:rsidRDefault="00577EE1" w:rsidP="00577EE1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0.000002</w:t>
            </w:r>
          </w:p>
        </w:tc>
        <w:tc>
          <w:tcPr>
            <w:tcW w:w="1026" w:type="dxa"/>
            <w:noWrap/>
            <w:vAlign w:val="center"/>
            <w:hideMark/>
          </w:tcPr>
          <w:p w:rsidR="00577EE1" w:rsidRPr="00577EE1" w:rsidRDefault="00577EE1" w:rsidP="00577EE1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&lt;0.01</w:t>
            </w:r>
          </w:p>
        </w:tc>
      </w:tr>
      <w:tr w:rsidR="00577EE1" w:rsidRPr="00577EE1" w:rsidTr="00725037">
        <w:trPr>
          <w:trHeight w:val="20"/>
          <w:jc w:val="center"/>
        </w:trPr>
        <w:tc>
          <w:tcPr>
            <w:tcW w:w="4743" w:type="dxa"/>
            <w:tcBorders>
              <w:right w:val="single" w:sz="4" w:space="0" w:color="auto"/>
            </w:tcBorders>
            <w:noWrap/>
            <w:vAlign w:val="center"/>
            <w:hideMark/>
          </w:tcPr>
          <w:p w:rsidR="00577EE1" w:rsidRPr="00577EE1" w:rsidRDefault="00577EE1" w:rsidP="00577EE1">
            <w:pPr>
              <w:rPr>
                <w:sz w:val="16"/>
                <w:szCs w:val="16"/>
              </w:rPr>
            </w:pPr>
            <w:r w:rsidRPr="00577EE1">
              <w:rPr>
                <w:sz w:val="16"/>
                <w:szCs w:val="16"/>
              </w:rPr>
              <w:t>Actinin, alpha 1</w:t>
            </w:r>
          </w:p>
        </w:tc>
        <w:tc>
          <w:tcPr>
            <w:tcW w:w="1124" w:type="dxa"/>
            <w:tcBorders>
              <w:left w:val="single" w:sz="4" w:space="0" w:color="auto"/>
            </w:tcBorders>
            <w:noWrap/>
            <w:vAlign w:val="center"/>
            <w:hideMark/>
          </w:tcPr>
          <w:p w:rsidR="00577EE1" w:rsidRPr="00577EE1" w:rsidRDefault="00577EE1" w:rsidP="00725037">
            <w:pPr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BC003576</w:t>
            </w:r>
          </w:p>
        </w:tc>
        <w:tc>
          <w:tcPr>
            <w:tcW w:w="1168" w:type="dxa"/>
            <w:noWrap/>
            <w:vAlign w:val="center"/>
            <w:hideMark/>
          </w:tcPr>
          <w:p w:rsidR="00577EE1" w:rsidRPr="00577EE1" w:rsidRDefault="00577EE1" w:rsidP="00725037">
            <w:pPr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208637_x_at</w:t>
            </w:r>
          </w:p>
        </w:tc>
        <w:tc>
          <w:tcPr>
            <w:tcW w:w="809" w:type="dxa"/>
            <w:tcBorders>
              <w:right w:val="single" w:sz="4" w:space="0" w:color="auto"/>
            </w:tcBorders>
            <w:noWrap/>
            <w:vAlign w:val="center"/>
            <w:hideMark/>
          </w:tcPr>
          <w:p w:rsidR="00577EE1" w:rsidRPr="00577EE1" w:rsidRDefault="00577EE1" w:rsidP="00577EE1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259.33</w:t>
            </w:r>
          </w:p>
        </w:tc>
        <w:tc>
          <w:tcPr>
            <w:tcW w:w="809" w:type="dxa"/>
            <w:tcBorders>
              <w:left w:val="single" w:sz="4" w:space="0" w:color="auto"/>
            </w:tcBorders>
            <w:noWrap/>
            <w:vAlign w:val="center"/>
            <w:hideMark/>
          </w:tcPr>
          <w:p w:rsidR="00577EE1" w:rsidRPr="00577EE1" w:rsidRDefault="00577EE1" w:rsidP="00577EE1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459.34</w:t>
            </w:r>
          </w:p>
        </w:tc>
        <w:tc>
          <w:tcPr>
            <w:tcW w:w="750" w:type="dxa"/>
            <w:noWrap/>
            <w:vAlign w:val="center"/>
            <w:hideMark/>
          </w:tcPr>
          <w:p w:rsidR="00577EE1" w:rsidRPr="00577EE1" w:rsidRDefault="00577EE1" w:rsidP="00577EE1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1.77</w:t>
            </w:r>
          </w:p>
        </w:tc>
        <w:tc>
          <w:tcPr>
            <w:tcW w:w="990" w:type="dxa"/>
            <w:noWrap/>
            <w:vAlign w:val="center"/>
            <w:hideMark/>
          </w:tcPr>
          <w:p w:rsidR="00577EE1" w:rsidRPr="00577EE1" w:rsidRDefault="00577EE1" w:rsidP="00577EE1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0.023</w:t>
            </w:r>
          </w:p>
        </w:tc>
        <w:tc>
          <w:tcPr>
            <w:tcW w:w="1173" w:type="dxa"/>
            <w:tcBorders>
              <w:right w:val="single" w:sz="4" w:space="0" w:color="auto"/>
            </w:tcBorders>
            <w:noWrap/>
            <w:vAlign w:val="center"/>
            <w:hideMark/>
          </w:tcPr>
          <w:p w:rsidR="00577EE1" w:rsidRPr="00577EE1" w:rsidRDefault="00577EE1" w:rsidP="00577EE1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0.054</w:t>
            </w:r>
          </w:p>
        </w:tc>
        <w:tc>
          <w:tcPr>
            <w:tcW w:w="1195" w:type="dxa"/>
            <w:tcBorders>
              <w:left w:val="single" w:sz="4" w:space="0" w:color="auto"/>
            </w:tcBorders>
            <w:noWrap/>
            <w:vAlign w:val="center"/>
            <w:hideMark/>
          </w:tcPr>
          <w:p w:rsidR="00577EE1" w:rsidRPr="00577EE1" w:rsidRDefault="00577EE1" w:rsidP="00577EE1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559.53</w:t>
            </w:r>
          </w:p>
        </w:tc>
        <w:tc>
          <w:tcPr>
            <w:tcW w:w="892" w:type="dxa"/>
            <w:noWrap/>
            <w:vAlign w:val="center"/>
            <w:hideMark/>
          </w:tcPr>
          <w:p w:rsidR="00577EE1" w:rsidRPr="00577EE1" w:rsidRDefault="00577EE1" w:rsidP="00577EE1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2.16</w:t>
            </w:r>
          </w:p>
        </w:tc>
        <w:tc>
          <w:tcPr>
            <w:tcW w:w="990" w:type="dxa"/>
            <w:noWrap/>
            <w:vAlign w:val="center"/>
            <w:hideMark/>
          </w:tcPr>
          <w:p w:rsidR="00577EE1" w:rsidRPr="00577EE1" w:rsidRDefault="00577EE1" w:rsidP="00577EE1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0.016</w:t>
            </w:r>
          </w:p>
        </w:tc>
        <w:tc>
          <w:tcPr>
            <w:tcW w:w="1026" w:type="dxa"/>
            <w:noWrap/>
            <w:vAlign w:val="center"/>
            <w:hideMark/>
          </w:tcPr>
          <w:p w:rsidR="00577EE1" w:rsidRPr="00577EE1" w:rsidRDefault="00577EE1" w:rsidP="00577EE1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&lt;0.01</w:t>
            </w:r>
          </w:p>
        </w:tc>
      </w:tr>
      <w:tr w:rsidR="00577EE1" w:rsidRPr="00577EE1" w:rsidTr="00725037">
        <w:trPr>
          <w:trHeight w:val="20"/>
          <w:jc w:val="center"/>
        </w:trPr>
        <w:tc>
          <w:tcPr>
            <w:tcW w:w="4743" w:type="dxa"/>
            <w:tcBorders>
              <w:right w:val="single" w:sz="4" w:space="0" w:color="auto"/>
            </w:tcBorders>
            <w:noWrap/>
            <w:vAlign w:val="center"/>
            <w:hideMark/>
          </w:tcPr>
          <w:p w:rsidR="00577EE1" w:rsidRPr="00577EE1" w:rsidRDefault="00577EE1" w:rsidP="00577EE1">
            <w:pPr>
              <w:rPr>
                <w:sz w:val="16"/>
                <w:szCs w:val="16"/>
              </w:rPr>
            </w:pPr>
            <w:r w:rsidRPr="00577EE1">
              <w:rPr>
                <w:sz w:val="16"/>
                <w:szCs w:val="16"/>
              </w:rPr>
              <w:t>Actinin, alpha 1</w:t>
            </w:r>
          </w:p>
        </w:tc>
        <w:tc>
          <w:tcPr>
            <w:tcW w:w="1124" w:type="dxa"/>
            <w:tcBorders>
              <w:left w:val="single" w:sz="4" w:space="0" w:color="auto"/>
            </w:tcBorders>
            <w:noWrap/>
            <w:vAlign w:val="center"/>
            <w:hideMark/>
          </w:tcPr>
          <w:p w:rsidR="00577EE1" w:rsidRPr="00577EE1" w:rsidRDefault="00577EE1" w:rsidP="00725037">
            <w:pPr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M95178</w:t>
            </w:r>
          </w:p>
        </w:tc>
        <w:tc>
          <w:tcPr>
            <w:tcW w:w="1168" w:type="dxa"/>
            <w:noWrap/>
            <w:vAlign w:val="center"/>
            <w:hideMark/>
          </w:tcPr>
          <w:p w:rsidR="00577EE1" w:rsidRPr="00577EE1" w:rsidRDefault="00577EE1" w:rsidP="00725037">
            <w:pPr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211160_x_at</w:t>
            </w:r>
          </w:p>
        </w:tc>
        <w:tc>
          <w:tcPr>
            <w:tcW w:w="809" w:type="dxa"/>
            <w:tcBorders>
              <w:right w:val="single" w:sz="4" w:space="0" w:color="auto"/>
            </w:tcBorders>
            <w:noWrap/>
            <w:vAlign w:val="center"/>
            <w:hideMark/>
          </w:tcPr>
          <w:p w:rsidR="00577EE1" w:rsidRPr="00577EE1" w:rsidRDefault="00577EE1" w:rsidP="00577EE1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199.09</w:t>
            </w:r>
          </w:p>
        </w:tc>
        <w:tc>
          <w:tcPr>
            <w:tcW w:w="809" w:type="dxa"/>
            <w:tcBorders>
              <w:left w:val="single" w:sz="4" w:space="0" w:color="auto"/>
            </w:tcBorders>
            <w:noWrap/>
            <w:vAlign w:val="center"/>
            <w:hideMark/>
          </w:tcPr>
          <w:p w:rsidR="00577EE1" w:rsidRPr="00577EE1" w:rsidRDefault="00577EE1" w:rsidP="00577EE1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355.60</w:t>
            </w:r>
          </w:p>
        </w:tc>
        <w:tc>
          <w:tcPr>
            <w:tcW w:w="750" w:type="dxa"/>
            <w:noWrap/>
            <w:vAlign w:val="center"/>
            <w:hideMark/>
          </w:tcPr>
          <w:p w:rsidR="00577EE1" w:rsidRPr="00577EE1" w:rsidRDefault="00577EE1" w:rsidP="00577EE1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1.79</w:t>
            </w:r>
          </w:p>
        </w:tc>
        <w:tc>
          <w:tcPr>
            <w:tcW w:w="990" w:type="dxa"/>
            <w:noWrap/>
            <w:vAlign w:val="center"/>
            <w:hideMark/>
          </w:tcPr>
          <w:p w:rsidR="00577EE1" w:rsidRPr="00577EE1" w:rsidRDefault="00577EE1" w:rsidP="00577EE1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0.029</w:t>
            </w:r>
          </w:p>
        </w:tc>
        <w:tc>
          <w:tcPr>
            <w:tcW w:w="1173" w:type="dxa"/>
            <w:tcBorders>
              <w:right w:val="single" w:sz="4" w:space="0" w:color="auto"/>
            </w:tcBorders>
            <w:noWrap/>
            <w:vAlign w:val="center"/>
            <w:hideMark/>
          </w:tcPr>
          <w:p w:rsidR="00577EE1" w:rsidRPr="00577EE1" w:rsidRDefault="00577EE1" w:rsidP="00577EE1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0.054</w:t>
            </w:r>
          </w:p>
        </w:tc>
        <w:tc>
          <w:tcPr>
            <w:tcW w:w="1195" w:type="dxa"/>
            <w:tcBorders>
              <w:left w:val="single" w:sz="4" w:space="0" w:color="auto"/>
            </w:tcBorders>
            <w:noWrap/>
            <w:vAlign w:val="center"/>
            <w:hideMark/>
          </w:tcPr>
          <w:p w:rsidR="00577EE1" w:rsidRPr="00577EE1" w:rsidRDefault="00577EE1" w:rsidP="00577EE1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432.61</w:t>
            </w:r>
          </w:p>
        </w:tc>
        <w:tc>
          <w:tcPr>
            <w:tcW w:w="892" w:type="dxa"/>
            <w:noWrap/>
            <w:vAlign w:val="center"/>
            <w:hideMark/>
          </w:tcPr>
          <w:p w:rsidR="00577EE1" w:rsidRPr="00577EE1" w:rsidRDefault="00577EE1" w:rsidP="00577EE1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2.17</w:t>
            </w:r>
          </w:p>
        </w:tc>
        <w:tc>
          <w:tcPr>
            <w:tcW w:w="990" w:type="dxa"/>
            <w:noWrap/>
            <w:vAlign w:val="center"/>
            <w:hideMark/>
          </w:tcPr>
          <w:p w:rsidR="00577EE1" w:rsidRPr="00577EE1" w:rsidRDefault="00577EE1" w:rsidP="00577EE1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0.011</w:t>
            </w:r>
          </w:p>
        </w:tc>
        <w:tc>
          <w:tcPr>
            <w:tcW w:w="1026" w:type="dxa"/>
            <w:noWrap/>
            <w:vAlign w:val="center"/>
            <w:hideMark/>
          </w:tcPr>
          <w:p w:rsidR="00577EE1" w:rsidRPr="00577EE1" w:rsidRDefault="00577EE1" w:rsidP="00577EE1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&lt;0.01</w:t>
            </w:r>
          </w:p>
        </w:tc>
      </w:tr>
      <w:tr w:rsidR="00577EE1" w:rsidRPr="00577EE1" w:rsidTr="00725037">
        <w:trPr>
          <w:trHeight w:val="20"/>
          <w:jc w:val="center"/>
        </w:trPr>
        <w:tc>
          <w:tcPr>
            <w:tcW w:w="4743" w:type="dxa"/>
            <w:tcBorders>
              <w:right w:val="single" w:sz="4" w:space="0" w:color="auto"/>
            </w:tcBorders>
            <w:noWrap/>
            <w:vAlign w:val="center"/>
            <w:hideMark/>
          </w:tcPr>
          <w:p w:rsidR="00577EE1" w:rsidRPr="00577EE1" w:rsidRDefault="00577EE1" w:rsidP="00577EE1">
            <w:pPr>
              <w:rPr>
                <w:sz w:val="16"/>
                <w:szCs w:val="16"/>
              </w:rPr>
            </w:pPr>
            <w:r w:rsidRPr="00577EE1">
              <w:rPr>
                <w:sz w:val="16"/>
                <w:szCs w:val="16"/>
              </w:rPr>
              <w:t>Actinin, alpha 4</w:t>
            </w:r>
          </w:p>
        </w:tc>
        <w:tc>
          <w:tcPr>
            <w:tcW w:w="1124" w:type="dxa"/>
            <w:tcBorders>
              <w:left w:val="single" w:sz="4" w:space="0" w:color="auto"/>
            </w:tcBorders>
            <w:noWrap/>
            <w:vAlign w:val="center"/>
            <w:hideMark/>
          </w:tcPr>
          <w:p w:rsidR="00577EE1" w:rsidRPr="00577EE1" w:rsidRDefault="00577EE1" w:rsidP="00725037">
            <w:pPr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U48734</w:t>
            </w:r>
          </w:p>
        </w:tc>
        <w:tc>
          <w:tcPr>
            <w:tcW w:w="1168" w:type="dxa"/>
            <w:noWrap/>
            <w:vAlign w:val="center"/>
            <w:hideMark/>
          </w:tcPr>
          <w:p w:rsidR="00577EE1" w:rsidRPr="00577EE1" w:rsidRDefault="00577EE1" w:rsidP="00725037">
            <w:pPr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200601_at</w:t>
            </w:r>
          </w:p>
        </w:tc>
        <w:tc>
          <w:tcPr>
            <w:tcW w:w="809" w:type="dxa"/>
            <w:tcBorders>
              <w:right w:val="single" w:sz="4" w:space="0" w:color="auto"/>
            </w:tcBorders>
            <w:noWrap/>
            <w:vAlign w:val="center"/>
            <w:hideMark/>
          </w:tcPr>
          <w:p w:rsidR="00577EE1" w:rsidRPr="00577EE1" w:rsidRDefault="00577EE1" w:rsidP="00577EE1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102.29</w:t>
            </w:r>
          </w:p>
        </w:tc>
        <w:tc>
          <w:tcPr>
            <w:tcW w:w="809" w:type="dxa"/>
            <w:tcBorders>
              <w:left w:val="single" w:sz="4" w:space="0" w:color="auto"/>
            </w:tcBorders>
            <w:noWrap/>
            <w:vAlign w:val="center"/>
            <w:hideMark/>
          </w:tcPr>
          <w:p w:rsidR="00577EE1" w:rsidRPr="00577EE1" w:rsidRDefault="00577EE1" w:rsidP="00577EE1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197.04</w:t>
            </w:r>
          </w:p>
        </w:tc>
        <w:tc>
          <w:tcPr>
            <w:tcW w:w="750" w:type="dxa"/>
            <w:noWrap/>
            <w:vAlign w:val="center"/>
            <w:hideMark/>
          </w:tcPr>
          <w:p w:rsidR="00577EE1" w:rsidRPr="00577EE1" w:rsidRDefault="00577EE1" w:rsidP="00577EE1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1.93</w:t>
            </w:r>
          </w:p>
        </w:tc>
        <w:tc>
          <w:tcPr>
            <w:tcW w:w="990" w:type="dxa"/>
            <w:noWrap/>
            <w:vAlign w:val="center"/>
            <w:hideMark/>
          </w:tcPr>
          <w:p w:rsidR="00577EE1" w:rsidRPr="00577EE1" w:rsidRDefault="00577EE1" w:rsidP="00577EE1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0.0041</w:t>
            </w:r>
          </w:p>
        </w:tc>
        <w:tc>
          <w:tcPr>
            <w:tcW w:w="1173" w:type="dxa"/>
            <w:tcBorders>
              <w:right w:val="single" w:sz="4" w:space="0" w:color="auto"/>
            </w:tcBorders>
            <w:noWrap/>
            <w:vAlign w:val="center"/>
            <w:hideMark/>
          </w:tcPr>
          <w:p w:rsidR="00577EE1" w:rsidRPr="00577EE1" w:rsidRDefault="00577EE1" w:rsidP="00577EE1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0.29</w:t>
            </w:r>
          </w:p>
        </w:tc>
        <w:tc>
          <w:tcPr>
            <w:tcW w:w="1195" w:type="dxa"/>
            <w:tcBorders>
              <w:left w:val="single" w:sz="4" w:space="0" w:color="auto"/>
            </w:tcBorders>
            <w:noWrap/>
            <w:vAlign w:val="center"/>
            <w:hideMark/>
          </w:tcPr>
          <w:p w:rsidR="00577EE1" w:rsidRPr="00577EE1" w:rsidRDefault="00577EE1" w:rsidP="00577EE1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207.34</w:t>
            </w:r>
          </w:p>
        </w:tc>
        <w:tc>
          <w:tcPr>
            <w:tcW w:w="892" w:type="dxa"/>
            <w:noWrap/>
            <w:vAlign w:val="center"/>
            <w:hideMark/>
          </w:tcPr>
          <w:p w:rsidR="00577EE1" w:rsidRPr="00577EE1" w:rsidRDefault="00577EE1" w:rsidP="00577EE1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2.03</w:t>
            </w:r>
          </w:p>
        </w:tc>
        <w:tc>
          <w:tcPr>
            <w:tcW w:w="990" w:type="dxa"/>
            <w:noWrap/>
            <w:vAlign w:val="center"/>
            <w:hideMark/>
          </w:tcPr>
          <w:p w:rsidR="00577EE1" w:rsidRPr="00577EE1" w:rsidRDefault="00577EE1" w:rsidP="00577EE1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0.010</w:t>
            </w:r>
          </w:p>
        </w:tc>
        <w:tc>
          <w:tcPr>
            <w:tcW w:w="1026" w:type="dxa"/>
            <w:noWrap/>
            <w:vAlign w:val="center"/>
            <w:hideMark/>
          </w:tcPr>
          <w:p w:rsidR="00577EE1" w:rsidRPr="00577EE1" w:rsidRDefault="00577EE1" w:rsidP="00577EE1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0.028</w:t>
            </w:r>
          </w:p>
        </w:tc>
      </w:tr>
      <w:tr w:rsidR="00577EE1" w:rsidRPr="00577EE1" w:rsidTr="00725037">
        <w:trPr>
          <w:trHeight w:val="20"/>
          <w:jc w:val="center"/>
        </w:trPr>
        <w:tc>
          <w:tcPr>
            <w:tcW w:w="4743" w:type="dxa"/>
            <w:tcBorders>
              <w:right w:val="single" w:sz="4" w:space="0" w:color="auto"/>
            </w:tcBorders>
            <w:noWrap/>
            <w:vAlign w:val="center"/>
            <w:hideMark/>
          </w:tcPr>
          <w:p w:rsidR="00577EE1" w:rsidRPr="00577EE1" w:rsidRDefault="00577EE1" w:rsidP="00577EE1">
            <w:pPr>
              <w:rPr>
                <w:sz w:val="16"/>
                <w:szCs w:val="16"/>
              </w:rPr>
            </w:pPr>
            <w:r w:rsidRPr="00577EE1">
              <w:rPr>
                <w:sz w:val="16"/>
                <w:szCs w:val="16"/>
              </w:rPr>
              <w:t>ADAM metallopeptidase domain 12</w:t>
            </w:r>
          </w:p>
        </w:tc>
        <w:tc>
          <w:tcPr>
            <w:tcW w:w="1124" w:type="dxa"/>
            <w:tcBorders>
              <w:left w:val="single" w:sz="4" w:space="0" w:color="auto"/>
            </w:tcBorders>
            <w:noWrap/>
            <w:vAlign w:val="center"/>
            <w:hideMark/>
          </w:tcPr>
          <w:p w:rsidR="00577EE1" w:rsidRPr="00577EE1" w:rsidRDefault="00577EE1" w:rsidP="00725037">
            <w:pPr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NM_003474</w:t>
            </w:r>
          </w:p>
        </w:tc>
        <w:tc>
          <w:tcPr>
            <w:tcW w:w="1168" w:type="dxa"/>
            <w:noWrap/>
            <w:vAlign w:val="center"/>
            <w:hideMark/>
          </w:tcPr>
          <w:p w:rsidR="00577EE1" w:rsidRPr="00577EE1" w:rsidRDefault="00577EE1" w:rsidP="00725037">
            <w:pPr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202952_s_at</w:t>
            </w:r>
          </w:p>
        </w:tc>
        <w:tc>
          <w:tcPr>
            <w:tcW w:w="809" w:type="dxa"/>
            <w:tcBorders>
              <w:right w:val="single" w:sz="4" w:space="0" w:color="auto"/>
            </w:tcBorders>
            <w:noWrap/>
            <w:vAlign w:val="center"/>
            <w:hideMark/>
          </w:tcPr>
          <w:p w:rsidR="00577EE1" w:rsidRPr="00577EE1" w:rsidRDefault="00577EE1" w:rsidP="00577EE1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128.25</w:t>
            </w:r>
          </w:p>
        </w:tc>
        <w:tc>
          <w:tcPr>
            <w:tcW w:w="809" w:type="dxa"/>
            <w:tcBorders>
              <w:left w:val="single" w:sz="4" w:space="0" w:color="auto"/>
            </w:tcBorders>
            <w:noWrap/>
            <w:vAlign w:val="center"/>
            <w:hideMark/>
          </w:tcPr>
          <w:p w:rsidR="00577EE1" w:rsidRPr="00577EE1" w:rsidRDefault="00577EE1" w:rsidP="00577EE1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376.64</w:t>
            </w:r>
          </w:p>
        </w:tc>
        <w:tc>
          <w:tcPr>
            <w:tcW w:w="750" w:type="dxa"/>
            <w:noWrap/>
            <w:vAlign w:val="center"/>
            <w:hideMark/>
          </w:tcPr>
          <w:p w:rsidR="00577EE1" w:rsidRPr="00577EE1" w:rsidRDefault="00577EE1" w:rsidP="00577EE1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2.94</w:t>
            </w:r>
          </w:p>
        </w:tc>
        <w:tc>
          <w:tcPr>
            <w:tcW w:w="990" w:type="dxa"/>
            <w:noWrap/>
            <w:vAlign w:val="center"/>
            <w:hideMark/>
          </w:tcPr>
          <w:p w:rsidR="00577EE1" w:rsidRPr="00577EE1" w:rsidRDefault="00577EE1" w:rsidP="00577EE1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0.013</w:t>
            </w:r>
          </w:p>
        </w:tc>
        <w:tc>
          <w:tcPr>
            <w:tcW w:w="1173" w:type="dxa"/>
            <w:tcBorders>
              <w:right w:val="single" w:sz="4" w:space="0" w:color="auto"/>
            </w:tcBorders>
            <w:noWrap/>
            <w:vAlign w:val="center"/>
            <w:hideMark/>
          </w:tcPr>
          <w:p w:rsidR="00577EE1" w:rsidRPr="00577EE1" w:rsidRDefault="00577EE1" w:rsidP="00577EE1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0.0303</w:t>
            </w:r>
          </w:p>
        </w:tc>
        <w:tc>
          <w:tcPr>
            <w:tcW w:w="1195" w:type="dxa"/>
            <w:tcBorders>
              <w:left w:val="single" w:sz="4" w:space="0" w:color="auto"/>
            </w:tcBorders>
            <w:noWrap/>
            <w:vAlign w:val="center"/>
            <w:hideMark/>
          </w:tcPr>
          <w:p w:rsidR="00577EE1" w:rsidRPr="00577EE1" w:rsidRDefault="00577EE1" w:rsidP="00577EE1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559.67</w:t>
            </w:r>
          </w:p>
        </w:tc>
        <w:tc>
          <w:tcPr>
            <w:tcW w:w="892" w:type="dxa"/>
            <w:noWrap/>
            <w:vAlign w:val="center"/>
            <w:hideMark/>
          </w:tcPr>
          <w:p w:rsidR="00577EE1" w:rsidRPr="00577EE1" w:rsidRDefault="00577EE1" w:rsidP="00577EE1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4.36</w:t>
            </w:r>
          </w:p>
        </w:tc>
        <w:tc>
          <w:tcPr>
            <w:tcW w:w="990" w:type="dxa"/>
            <w:noWrap/>
            <w:vAlign w:val="center"/>
            <w:hideMark/>
          </w:tcPr>
          <w:p w:rsidR="00577EE1" w:rsidRPr="00577EE1" w:rsidRDefault="00577EE1" w:rsidP="00577EE1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&lt;0.000001</w:t>
            </w:r>
          </w:p>
        </w:tc>
        <w:tc>
          <w:tcPr>
            <w:tcW w:w="1026" w:type="dxa"/>
            <w:noWrap/>
            <w:vAlign w:val="center"/>
            <w:hideMark/>
          </w:tcPr>
          <w:p w:rsidR="00577EE1" w:rsidRPr="00577EE1" w:rsidRDefault="00577EE1" w:rsidP="00577EE1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&lt;0.01</w:t>
            </w:r>
          </w:p>
        </w:tc>
      </w:tr>
      <w:tr w:rsidR="00577EE1" w:rsidRPr="00577EE1" w:rsidTr="00725037">
        <w:trPr>
          <w:trHeight w:val="20"/>
          <w:jc w:val="center"/>
        </w:trPr>
        <w:tc>
          <w:tcPr>
            <w:tcW w:w="4743" w:type="dxa"/>
            <w:tcBorders>
              <w:right w:val="single" w:sz="4" w:space="0" w:color="auto"/>
            </w:tcBorders>
            <w:noWrap/>
            <w:vAlign w:val="center"/>
            <w:hideMark/>
          </w:tcPr>
          <w:p w:rsidR="00577EE1" w:rsidRPr="00577EE1" w:rsidRDefault="00577EE1" w:rsidP="00577EE1">
            <w:pPr>
              <w:rPr>
                <w:sz w:val="16"/>
                <w:szCs w:val="16"/>
              </w:rPr>
            </w:pPr>
            <w:r w:rsidRPr="00577EE1">
              <w:rPr>
                <w:sz w:val="16"/>
                <w:szCs w:val="16"/>
              </w:rPr>
              <w:t>ADAM metallopeptidase domain 12</w:t>
            </w:r>
          </w:p>
        </w:tc>
        <w:tc>
          <w:tcPr>
            <w:tcW w:w="1124" w:type="dxa"/>
            <w:tcBorders>
              <w:left w:val="single" w:sz="4" w:space="0" w:color="auto"/>
            </w:tcBorders>
            <w:noWrap/>
            <w:vAlign w:val="center"/>
            <w:hideMark/>
          </w:tcPr>
          <w:p w:rsidR="00577EE1" w:rsidRPr="00577EE1" w:rsidRDefault="00577EE1" w:rsidP="00725037">
            <w:pPr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W46291</w:t>
            </w:r>
          </w:p>
        </w:tc>
        <w:tc>
          <w:tcPr>
            <w:tcW w:w="1168" w:type="dxa"/>
            <w:noWrap/>
            <w:vAlign w:val="center"/>
            <w:hideMark/>
          </w:tcPr>
          <w:p w:rsidR="00577EE1" w:rsidRPr="00577EE1" w:rsidRDefault="00577EE1" w:rsidP="00725037">
            <w:pPr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213790_at</w:t>
            </w:r>
          </w:p>
        </w:tc>
        <w:tc>
          <w:tcPr>
            <w:tcW w:w="809" w:type="dxa"/>
            <w:tcBorders>
              <w:right w:val="single" w:sz="4" w:space="0" w:color="auto"/>
            </w:tcBorders>
            <w:noWrap/>
            <w:vAlign w:val="center"/>
            <w:hideMark/>
          </w:tcPr>
          <w:p w:rsidR="00577EE1" w:rsidRPr="00577EE1" w:rsidRDefault="00577EE1" w:rsidP="00577EE1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65.29</w:t>
            </w:r>
          </w:p>
        </w:tc>
        <w:tc>
          <w:tcPr>
            <w:tcW w:w="809" w:type="dxa"/>
            <w:tcBorders>
              <w:left w:val="single" w:sz="4" w:space="0" w:color="auto"/>
            </w:tcBorders>
            <w:noWrap/>
            <w:vAlign w:val="center"/>
            <w:hideMark/>
          </w:tcPr>
          <w:p w:rsidR="00577EE1" w:rsidRPr="00577EE1" w:rsidRDefault="00577EE1" w:rsidP="00577EE1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175.65</w:t>
            </w:r>
          </w:p>
        </w:tc>
        <w:tc>
          <w:tcPr>
            <w:tcW w:w="750" w:type="dxa"/>
            <w:noWrap/>
            <w:vAlign w:val="center"/>
            <w:hideMark/>
          </w:tcPr>
          <w:p w:rsidR="00577EE1" w:rsidRPr="00577EE1" w:rsidRDefault="00577EE1" w:rsidP="00577EE1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2.69</w:t>
            </w:r>
          </w:p>
        </w:tc>
        <w:tc>
          <w:tcPr>
            <w:tcW w:w="990" w:type="dxa"/>
            <w:noWrap/>
            <w:vAlign w:val="center"/>
            <w:hideMark/>
          </w:tcPr>
          <w:p w:rsidR="00577EE1" w:rsidRPr="00577EE1" w:rsidRDefault="00577EE1" w:rsidP="00577EE1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0.1</w:t>
            </w:r>
            <w:r w:rsidR="00AA22D9">
              <w:rPr>
                <w:sz w:val="18"/>
                <w:szCs w:val="18"/>
              </w:rPr>
              <w:t>0</w:t>
            </w:r>
          </w:p>
        </w:tc>
        <w:tc>
          <w:tcPr>
            <w:tcW w:w="1173" w:type="dxa"/>
            <w:tcBorders>
              <w:right w:val="single" w:sz="4" w:space="0" w:color="auto"/>
            </w:tcBorders>
            <w:noWrap/>
            <w:vAlign w:val="center"/>
            <w:hideMark/>
          </w:tcPr>
          <w:p w:rsidR="00577EE1" w:rsidRPr="00577EE1" w:rsidRDefault="00577EE1" w:rsidP="00577EE1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0.11</w:t>
            </w:r>
          </w:p>
        </w:tc>
        <w:tc>
          <w:tcPr>
            <w:tcW w:w="1195" w:type="dxa"/>
            <w:tcBorders>
              <w:left w:val="single" w:sz="4" w:space="0" w:color="auto"/>
            </w:tcBorders>
            <w:noWrap/>
            <w:vAlign w:val="center"/>
            <w:hideMark/>
          </w:tcPr>
          <w:p w:rsidR="00577EE1" w:rsidRPr="00577EE1" w:rsidRDefault="00577EE1" w:rsidP="00577EE1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288.95</w:t>
            </w:r>
          </w:p>
        </w:tc>
        <w:tc>
          <w:tcPr>
            <w:tcW w:w="892" w:type="dxa"/>
            <w:noWrap/>
            <w:vAlign w:val="center"/>
            <w:hideMark/>
          </w:tcPr>
          <w:p w:rsidR="00577EE1" w:rsidRPr="00577EE1" w:rsidRDefault="00577EE1" w:rsidP="00577EE1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4.43</w:t>
            </w:r>
          </w:p>
        </w:tc>
        <w:tc>
          <w:tcPr>
            <w:tcW w:w="990" w:type="dxa"/>
            <w:noWrap/>
            <w:vAlign w:val="center"/>
            <w:hideMark/>
          </w:tcPr>
          <w:p w:rsidR="00577EE1" w:rsidRPr="00577EE1" w:rsidRDefault="00577EE1" w:rsidP="00577EE1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0.018</w:t>
            </w:r>
          </w:p>
        </w:tc>
        <w:tc>
          <w:tcPr>
            <w:tcW w:w="1026" w:type="dxa"/>
            <w:noWrap/>
            <w:vAlign w:val="center"/>
            <w:hideMark/>
          </w:tcPr>
          <w:p w:rsidR="00577EE1" w:rsidRPr="00577EE1" w:rsidRDefault="00577EE1" w:rsidP="00577EE1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&lt;0.01</w:t>
            </w:r>
          </w:p>
        </w:tc>
      </w:tr>
      <w:tr w:rsidR="00577EE1" w:rsidRPr="00577EE1" w:rsidTr="00725037">
        <w:trPr>
          <w:trHeight w:val="20"/>
          <w:jc w:val="center"/>
        </w:trPr>
        <w:tc>
          <w:tcPr>
            <w:tcW w:w="4743" w:type="dxa"/>
            <w:tcBorders>
              <w:right w:val="single" w:sz="4" w:space="0" w:color="auto"/>
            </w:tcBorders>
            <w:noWrap/>
            <w:vAlign w:val="center"/>
            <w:hideMark/>
          </w:tcPr>
          <w:p w:rsidR="00577EE1" w:rsidRPr="00577EE1" w:rsidRDefault="00577EE1" w:rsidP="00577EE1">
            <w:pPr>
              <w:rPr>
                <w:sz w:val="16"/>
                <w:szCs w:val="16"/>
              </w:rPr>
            </w:pPr>
            <w:r w:rsidRPr="00577EE1">
              <w:rPr>
                <w:sz w:val="16"/>
                <w:szCs w:val="16"/>
              </w:rPr>
              <w:t>ADAM metallopeptidase domain 19</w:t>
            </w:r>
          </w:p>
        </w:tc>
        <w:tc>
          <w:tcPr>
            <w:tcW w:w="1124" w:type="dxa"/>
            <w:tcBorders>
              <w:left w:val="single" w:sz="4" w:space="0" w:color="auto"/>
            </w:tcBorders>
            <w:noWrap/>
            <w:vAlign w:val="center"/>
            <w:hideMark/>
          </w:tcPr>
          <w:p w:rsidR="00577EE1" w:rsidRPr="00577EE1" w:rsidRDefault="00577EE1" w:rsidP="00725037">
            <w:pPr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Y13786</w:t>
            </w:r>
          </w:p>
        </w:tc>
        <w:tc>
          <w:tcPr>
            <w:tcW w:w="1168" w:type="dxa"/>
            <w:noWrap/>
            <w:vAlign w:val="center"/>
            <w:hideMark/>
          </w:tcPr>
          <w:p w:rsidR="00577EE1" w:rsidRPr="00577EE1" w:rsidRDefault="00577EE1" w:rsidP="00725037">
            <w:pPr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209765_at</w:t>
            </w:r>
          </w:p>
        </w:tc>
        <w:tc>
          <w:tcPr>
            <w:tcW w:w="809" w:type="dxa"/>
            <w:tcBorders>
              <w:right w:val="single" w:sz="4" w:space="0" w:color="auto"/>
            </w:tcBorders>
            <w:noWrap/>
            <w:vAlign w:val="center"/>
            <w:hideMark/>
          </w:tcPr>
          <w:p w:rsidR="00577EE1" w:rsidRPr="00577EE1" w:rsidRDefault="00577EE1" w:rsidP="00577EE1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60.22</w:t>
            </w:r>
          </w:p>
        </w:tc>
        <w:tc>
          <w:tcPr>
            <w:tcW w:w="809" w:type="dxa"/>
            <w:tcBorders>
              <w:left w:val="single" w:sz="4" w:space="0" w:color="auto"/>
            </w:tcBorders>
            <w:noWrap/>
            <w:vAlign w:val="center"/>
            <w:hideMark/>
          </w:tcPr>
          <w:p w:rsidR="00577EE1" w:rsidRPr="00577EE1" w:rsidRDefault="00577EE1" w:rsidP="00577EE1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194.06</w:t>
            </w:r>
          </w:p>
        </w:tc>
        <w:tc>
          <w:tcPr>
            <w:tcW w:w="750" w:type="dxa"/>
            <w:noWrap/>
            <w:vAlign w:val="center"/>
            <w:hideMark/>
          </w:tcPr>
          <w:p w:rsidR="00577EE1" w:rsidRPr="00577EE1" w:rsidRDefault="00577EE1" w:rsidP="00577EE1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3.22</w:t>
            </w:r>
          </w:p>
        </w:tc>
        <w:tc>
          <w:tcPr>
            <w:tcW w:w="990" w:type="dxa"/>
            <w:noWrap/>
            <w:vAlign w:val="center"/>
            <w:hideMark/>
          </w:tcPr>
          <w:p w:rsidR="00577EE1" w:rsidRPr="00577EE1" w:rsidRDefault="00577EE1" w:rsidP="00577EE1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0.0046</w:t>
            </w:r>
          </w:p>
        </w:tc>
        <w:tc>
          <w:tcPr>
            <w:tcW w:w="1173" w:type="dxa"/>
            <w:tcBorders>
              <w:right w:val="single" w:sz="4" w:space="0" w:color="auto"/>
            </w:tcBorders>
            <w:noWrap/>
            <w:vAlign w:val="center"/>
            <w:hideMark/>
          </w:tcPr>
          <w:p w:rsidR="00577EE1" w:rsidRPr="00577EE1" w:rsidRDefault="00577EE1" w:rsidP="00577EE1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0.048</w:t>
            </w:r>
          </w:p>
        </w:tc>
        <w:tc>
          <w:tcPr>
            <w:tcW w:w="1195" w:type="dxa"/>
            <w:tcBorders>
              <w:left w:val="single" w:sz="4" w:space="0" w:color="auto"/>
            </w:tcBorders>
            <w:noWrap/>
            <w:vAlign w:val="center"/>
            <w:hideMark/>
          </w:tcPr>
          <w:p w:rsidR="00577EE1" w:rsidRPr="00577EE1" w:rsidRDefault="00577EE1" w:rsidP="00577EE1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337.01</w:t>
            </w:r>
          </w:p>
        </w:tc>
        <w:tc>
          <w:tcPr>
            <w:tcW w:w="892" w:type="dxa"/>
            <w:noWrap/>
            <w:vAlign w:val="center"/>
            <w:hideMark/>
          </w:tcPr>
          <w:p w:rsidR="00577EE1" w:rsidRPr="00577EE1" w:rsidRDefault="00577EE1" w:rsidP="00577EE1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5.60</w:t>
            </w:r>
          </w:p>
        </w:tc>
        <w:tc>
          <w:tcPr>
            <w:tcW w:w="990" w:type="dxa"/>
            <w:noWrap/>
            <w:vAlign w:val="center"/>
            <w:hideMark/>
          </w:tcPr>
          <w:p w:rsidR="00577EE1" w:rsidRPr="00577EE1" w:rsidRDefault="00577EE1" w:rsidP="00577EE1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0.022</w:t>
            </w:r>
          </w:p>
        </w:tc>
        <w:tc>
          <w:tcPr>
            <w:tcW w:w="1026" w:type="dxa"/>
            <w:noWrap/>
            <w:vAlign w:val="center"/>
            <w:hideMark/>
          </w:tcPr>
          <w:p w:rsidR="00577EE1" w:rsidRPr="00577EE1" w:rsidRDefault="00577EE1" w:rsidP="00577EE1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&lt;0.01</w:t>
            </w:r>
          </w:p>
        </w:tc>
      </w:tr>
      <w:tr w:rsidR="00577EE1" w:rsidRPr="00577EE1" w:rsidTr="00725037">
        <w:trPr>
          <w:trHeight w:val="20"/>
          <w:jc w:val="center"/>
        </w:trPr>
        <w:tc>
          <w:tcPr>
            <w:tcW w:w="4743" w:type="dxa"/>
            <w:tcBorders>
              <w:right w:val="single" w:sz="4" w:space="0" w:color="auto"/>
            </w:tcBorders>
            <w:noWrap/>
            <w:vAlign w:val="center"/>
            <w:hideMark/>
          </w:tcPr>
          <w:p w:rsidR="00577EE1" w:rsidRPr="00577EE1" w:rsidRDefault="00577EE1" w:rsidP="00577EE1">
            <w:pPr>
              <w:rPr>
                <w:sz w:val="16"/>
                <w:szCs w:val="16"/>
              </w:rPr>
            </w:pPr>
            <w:r w:rsidRPr="00577EE1">
              <w:rPr>
                <w:sz w:val="16"/>
                <w:szCs w:val="16"/>
              </w:rPr>
              <w:t>Adhesion molecule with Ig-like domain 2</w:t>
            </w:r>
          </w:p>
        </w:tc>
        <w:tc>
          <w:tcPr>
            <w:tcW w:w="1124" w:type="dxa"/>
            <w:tcBorders>
              <w:left w:val="single" w:sz="4" w:space="0" w:color="auto"/>
            </w:tcBorders>
            <w:noWrap/>
            <w:vAlign w:val="center"/>
            <w:hideMark/>
          </w:tcPr>
          <w:p w:rsidR="00577EE1" w:rsidRPr="00577EE1" w:rsidRDefault="00577EE1" w:rsidP="00725037">
            <w:pPr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AC004010</w:t>
            </w:r>
          </w:p>
        </w:tc>
        <w:tc>
          <w:tcPr>
            <w:tcW w:w="1168" w:type="dxa"/>
            <w:noWrap/>
            <w:vAlign w:val="center"/>
            <w:hideMark/>
          </w:tcPr>
          <w:p w:rsidR="00577EE1" w:rsidRPr="00577EE1" w:rsidRDefault="00577EE1" w:rsidP="00725037">
            <w:pPr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222108_at</w:t>
            </w:r>
          </w:p>
        </w:tc>
        <w:tc>
          <w:tcPr>
            <w:tcW w:w="809" w:type="dxa"/>
            <w:tcBorders>
              <w:right w:val="single" w:sz="4" w:space="0" w:color="auto"/>
            </w:tcBorders>
            <w:noWrap/>
            <w:vAlign w:val="center"/>
            <w:hideMark/>
          </w:tcPr>
          <w:p w:rsidR="00577EE1" w:rsidRPr="00577EE1" w:rsidRDefault="00577EE1" w:rsidP="00577EE1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54.71</w:t>
            </w:r>
          </w:p>
        </w:tc>
        <w:tc>
          <w:tcPr>
            <w:tcW w:w="809" w:type="dxa"/>
            <w:tcBorders>
              <w:left w:val="single" w:sz="4" w:space="0" w:color="auto"/>
            </w:tcBorders>
            <w:noWrap/>
            <w:vAlign w:val="center"/>
            <w:hideMark/>
          </w:tcPr>
          <w:p w:rsidR="00577EE1" w:rsidRPr="00577EE1" w:rsidRDefault="00577EE1" w:rsidP="00577EE1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545.04</w:t>
            </w:r>
          </w:p>
        </w:tc>
        <w:tc>
          <w:tcPr>
            <w:tcW w:w="750" w:type="dxa"/>
            <w:noWrap/>
            <w:vAlign w:val="center"/>
            <w:hideMark/>
          </w:tcPr>
          <w:p w:rsidR="00577EE1" w:rsidRPr="00577EE1" w:rsidRDefault="00577EE1" w:rsidP="00577EE1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9.96</w:t>
            </w:r>
          </w:p>
        </w:tc>
        <w:tc>
          <w:tcPr>
            <w:tcW w:w="990" w:type="dxa"/>
            <w:noWrap/>
            <w:vAlign w:val="center"/>
            <w:hideMark/>
          </w:tcPr>
          <w:p w:rsidR="00577EE1" w:rsidRPr="00577EE1" w:rsidRDefault="00577EE1" w:rsidP="00577EE1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0.0072</w:t>
            </w:r>
          </w:p>
        </w:tc>
        <w:tc>
          <w:tcPr>
            <w:tcW w:w="1173" w:type="dxa"/>
            <w:tcBorders>
              <w:right w:val="single" w:sz="4" w:space="0" w:color="auto"/>
            </w:tcBorders>
            <w:noWrap/>
            <w:vAlign w:val="center"/>
            <w:hideMark/>
          </w:tcPr>
          <w:p w:rsidR="00577EE1" w:rsidRPr="00577EE1" w:rsidRDefault="00577EE1" w:rsidP="00577EE1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&lt;0.01</w:t>
            </w:r>
          </w:p>
        </w:tc>
        <w:tc>
          <w:tcPr>
            <w:tcW w:w="1195" w:type="dxa"/>
            <w:tcBorders>
              <w:left w:val="single" w:sz="4" w:space="0" w:color="auto"/>
            </w:tcBorders>
            <w:noWrap/>
            <w:vAlign w:val="center"/>
            <w:hideMark/>
          </w:tcPr>
          <w:p w:rsidR="00577EE1" w:rsidRPr="00577EE1" w:rsidRDefault="00577EE1" w:rsidP="00577EE1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490.55</w:t>
            </w:r>
          </w:p>
        </w:tc>
        <w:tc>
          <w:tcPr>
            <w:tcW w:w="892" w:type="dxa"/>
            <w:noWrap/>
            <w:vAlign w:val="center"/>
            <w:hideMark/>
          </w:tcPr>
          <w:p w:rsidR="00577EE1" w:rsidRPr="00577EE1" w:rsidRDefault="00577EE1" w:rsidP="00577EE1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8.97</w:t>
            </w:r>
          </w:p>
        </w:tc>
        <w:tc>
          <w:tcPr>
            <w:tcW w:w="990" w:type="dxa"/>
            <w:noWrap/>
            <w:vAlign w:val="center"/>
            <w:hideMark/>
          </w:tcPr>
          <w:p w:rsidR="00577EE1" w:rsidRPr="00577EE1" w:rsidRDefault="00577EE1" w:rsidP="00577EE1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0.025</w:t>
            </w:r>
          </w:p>
        </w:tc>
        <w:tc>
          <w:tcPr>
            <w:tcW w:w="1026" w:type="dxa"/>
            <w:noWrap/>
            <w:vAlign w:val="center"/>
            <w:hideMark/>
          </w:tcPr>
          <w:p w:rsidR="00577EE1" w:rsidRPr="00577EE1" w:rsidRDefault="00577EE1" w:rsidP="00577EE1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&lt;0.01</w:t>
            </w:r>
          </w:p>
        </w:tc>
      </w:tr>
      <w:tr w:rsidR="00577EE1" w:rsidRPr="00577EE1" w:rsidTr="00725037">
        <w:trPr>
          <w:trHeight w:val="20"/>
          <w:jc w:val="center"/>
        </w:trPr>
        <w:tc>
          <w:tcPr>
            <w:tcW w:w="4743" w:type="dxa"/>
            <w:tcBorders>
              <w:right w:val="single" w:sz="4" w:space="0" w:color="auto"/>
            </w:tcBorders>
            <w:noWrap/>
            <w:vAlign w:val="center"/>
            <w:hideMark/>
          </w:tcPr>
          <w:p w:rsidR="00577EE1" w:rsidRPr="00577EE1" w:rsidRDefault="00577EE1" w:rsidP="00577EE1">
            <w:pPr>
              <w:rPr>
                <w:sz w:val="16"/>
                <w:szCs w:val="16"/>
              </w:rPr>
            </w:pPr>
            <w:r w:rsidRPr="00577EE1">
              <w:rPr>
                <w:sz w:val="16"/>
                <w:szCs w:val="16"/>
              </w:rPr>
              <w:t>Aldehyde dehydrogenase 1 family, member B1</w:t>
            </w:r>
          </w:p>
        </w:tc>
        <w:tc>
          <w:tcPr>
            <w:tcW w:w="1124" w:type="dxa"/>
            <w:tcBorders>
              <w:left w:val="single" w:sz="4" w:space="0" w:color="auto"/>
            </w:tcBorders>
            <w:noWrap/>
            <w:vAlign w:val="center"/>
            <w:hideMark/>
          </w:tcPr>
          <w:p w:rsidR="00577EE1" w:rsidRPr="00577EE1" w:rsidRDefault="00577EE1" w:rsidP="00725037">
            <w:pPr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BC001619</w:t>
            </w:r>
          </w:p>
        </w:tc>
        <w:tc>
          <w:tcPr>
            <w:tcW w:w="1168" w:type="dxa"/>
            <w:noWrap/>
            <w:vAlign w:val="center"/>
            <w:hideMark/>
          </w:tcPr>
          <w:p w:rsidR="00577EE1" w:rsidRPr="00577EE1" w:rsidRDefault="00577EE1" w:rsidP="00725037">
            <w:pPr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209646_x_at</w:t>
            </w:r>
          </w:p>
        </w:tc>
        <w:tc>
          <w:tcPr>
            <w:tcW w:w="809" w:type="dxa"/>
            <w:tcBorders>
              <w:right w:val="single" w:sz="4" w:space="0" w:color="auto"/>
            </w:tcBorders>
            <w:noWrap/>
            <w:vAlign w:val="center"/>
            <w:hideMark/>
          </w:tcPr>
          <w:p w:rsidR="00577EE1" w:rsidRPr="00577EE1" w:rsidRDefault="00577EE1" w:rsidP="00577EE1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58.83</w:t>
            </w:r>
          </w:p>
        </w:tc>
        <w:tc>
          <w:tcPr>
            <w:tcW w:w="809" w:type="dxa"/>
            <w:tcBorders>
              <w:left w:val="single" w:sz="4" w:space="0" w:color="auto"/>
            </w:tcBorders>
            <w:noWrap/>
            <w:vAlign w:val="center"/>
            <w:hideMark/>
          </w:tcPr>
          <w:p w:rsidR="00577EE1" w:rsidRPr="00577EE1" w:rsidRDefault="00577EE1" w:rsidP="00577EE1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102.63</w:t>
            </w:r>
          </w:p>
        </w:tc>
        <w:tc>
          <w:tcPr>
            <w:tcW w:w="750" w:type="dxa"/>
            <w:noWrap/>
            <w:vAlign w:val="center"/>
            <w:hideMark/>
          </w:tcPr>
          <w:p w:rsidR="00577EE1" w:rsidRPr="00577EE1" w:rsidRDefault="00577EE1" w:rsidP="00577EE1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1.74</w:t>
            </w:r>
          </w:p>
        </w:tc>
        <w:tc>
          <w:tcPr>
            <w:tcW w:w="990" w:type="dxa"/>
            <w:noWrap/>
            <w:vAlign w:val="center"/>
            <w:hideMark/>
          </w:tcPr>
          <w:p w:rsidR="00577EE1" w:rsidRPr="00577EE1" w:rsidRDefault="00577EE1" w:rsidP="00577EE1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0.014</w:t>
            </w:r>
          </w:p>
        </w:tc>
        <w:tc>
          <w:tcPr>
            <w:tcW w:w="1173" w:type="dxa"/>
            <w:tcBorders>
              <w:right w:val="single" w:sz="4" w:space="0" w:color="auto"/>
            </w:tcBorders>
            <w:noWrap/>
            <w:vAlign w:val="center"/>
            <w:hideMark/>
          </w:tcPr>
          <w:p w:rsidR="00577EE1" w:rsidRPr="00577EE1" w:rsidRDefault="00577EE1" w:rsidP="00577EE1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0.54</w:t>
            </w:r>
          </w:p>
        </w:tc>
        <w:tc>
          <w:tcPr>
            <w:tcW w:w="1195" w:type="dxa"/>
            <w:tcBorders>
              <w:left w:val="single" w:sz="4" w:space="0" w:color="auto"/>
            </w:tcBorders>
            <w:noWrap/>
            <w:vAlign w:val="center"/>
            <w:hideMark/>
          </w:tcPr>
          <w:p w:rsidR="00577EE1" w:rsidRPr="00577EE1" w:rsidRDefault="00577EE1" w:rsidP="00577EE1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165.12</w:t>
            </w:r>
          </w:p>
        </w:tc>
        <w:tc>
          <w:tcPr>
            <w:tcW w:w="892" w:type="dxa"/>
            <w:noWrap/>
            <w:vAlign w:val="center"/>
            <w:hideMark/>
          </w:tcPr>
          <w:p w:rsidR="00577EE1" w:rsidRPr="00577EE1" w:rsidRDefault="00577EE1" w:rsidP="00577EE1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2.81</w:t>
            </w:r>
          </w:p>
        </w:tc>
        <w:tc>
          <w:tcPr>
            <w:tcW w:w="990" w:type="dxa"/>
            <w:noWrap/>
            <w:vAlign w:val="center"/>
            <w:hideMark/>
          </w:tcPr>
          <w:p w:rsidR="00577EE1" w:rsidRPr="00577EE1" w:rsidRDefault="00577EE1" w:rsidP="00577EE1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0.029</w:t>
            </w:r>
          </w:p>
        </w:tc>
        <w:tc>
          <w:tcPr>
            <w:tcW w:w="1026" w:type="dxa"/>
            <w:noWrap/>
            <w:vAlign w:val="center"/>
            <w:hideMark/>
          </w:tcPr>
          <w:p w:rsidR="00577EE1" w:rsidRPr="00577EE1" w:rsidRDefault="00577EE1" w:rsidP="00577EE1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0.016</w:t>
            </w:r>
          </w:p>
        </w:tc>
      </w:tr>
      <w:tr w:rsidR="00577EE1" w:rsidRPr="00577EE1" w:rsidTr="00725037">
        <w:trPr>
          <w:trHeight w:val="20"/>
          <w:jc w:val="center"/>
        </w:trPr>
        <w:tc>
          <w:tcPr>
            <w:tcW w:w="4743" w:type="dxa"/>
            <w:tcBorders>
              <w:right w:val="single" w:sz="4" w:space="0" w:color="auto"/>
            </w:tcBorders>
            <w:noWrap/>
            <w:vAlign w:val="center"/>
            <w:hideMark/>
          </w:tcPr>
          <w:p w:rsidR="00577EE1" w:rsidRPr="00577EE1" w:rsidRDefault="00577EE1" w:rsidP="00577EE1">
            <w:pPr>
              <w:rPr>
                <w:sz w:val="16"/>
                <w:szCs w:val="16"/>
              </w:rPr>
            </w:pPr>
            <w:r w:rsidRPr="00577EE1">
              <w:rPr>
                <w:sz w:val="16"/>
                <w:szCs w:val="16"/>
              </w:rPr>
              <w:t>Amyloid beta (A4) precursor protein-binding, family B, member 2</w:t>
            </w:r>
          </w:p>
        </w:tc>
        <w:tc>
          <w:tcPr>
            <w:tcW w:w="1124" w:type="dxa"/>
            <w:tcBorders>
              <w:left w:val="single" w:sz="4" w:space="0" w:color="auto"/>
            </w:tcBorders>
            <w:noWrap/>
            <w:vAlign w:val="center"/>
            <w:hideMark/>
          </w:tcPr>
          <w:p w:rsidR="00577EE1" w:rsidRPr="00577EE1" w:rsidRDefault="00577EE1" w:rsidP="00725037">
            <w:pPr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AI694303</w:t>
            </w:r>
          </w:p>
        </w:tc>
        <w:tc>
          <w:tcPr>
            <w:tcW w:w="1168" w:type="dxa"/>
            <w:noWrap/>
            <w:vAlign w:val="center"/>
            <w:hideMark/>
          </w:tcPr>
          <w:p w:rsidR="00577EE1" w:rsidRPr="00577EE1" w:rsidRDefault="00577EE1" w:rsidP="00725037">
            <w:pPr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212970_at</w:t>
            </w:r>
          </w:p>
        </w:tc>
        <w:tc>
          <w:tcPr>
            <w:tcW w:w="809" w:type="dxa"/>
            <w:tcBorders>
              <w:right w:val="single" w:sz="4" w:space="0" w:color="auto"/>
            </w:tcBorders>
            <w:noWrap/>
            <w:vAlign w:val="center"/>
            <w:hideMark/>
          </w:tcPr>
          <w:p w:rsidR="00577EE1" w:rsidRPr="00577EE1" w:rsidRDefault="00577EE1" w:rsidP="00577EE1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52.90</w:t>
            </w:r>
          </w:p>
        </w:tc>
        <w:tc>
          <w:tcPr>
            <w:tcW w:w="809" w:type="dxa"/>
            <w:tcBorders>
              <w:left w:val="single" w:sz="4" w:space="0" w:color="auto"/>
            </w:tcBorders>
            <w:noWrap/>
            <w:vAlign w:val="center"/>
            <w:hideMark/>
          </w:tcPr>
          <w:p w:rsidR="00577EE1" w:rsidRPr="00577EE1" w:rsidRDefault="00577EE1" w:rsidP="00577EE1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63.28</w:t>
            </w:r>
          </w:p>
        </w:tc>
        <w:tc>
          <w:tcPr>
            <w:tcW w:w="750" w:type="dxa"/>
            <w:noWrap/>
            <w:vAlign w:val="center"/>
            <w:hideMark/>
          </w:tcPr>
          <w:p w:rsidR="00577EE1" w:rsidRPr="00577EE1" w:rsidRDefault="00577EE1" w:rsidP="00577EE1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1.20</w:t>
            </w:r>
          </w:p>
        </w:tc>
        <w:tc>
          <w:tcPr>
            <w:tcW w:w="990" w:type="dxa"/>
            <w:noWrap/>
            <w:vAlign w:val="center"/>
            <w:hideMark/>
          </w:tcPr>
          <w:p w:rsidR="00577EE1" w:rsidRPr="00577EE1" w:rsidRDefault="00577EE1" w:rsidP="00577EE1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0.087</w:t>
            </w:r>
          </w:p>
        </w:tc>
        <w:tc>
          <w:tcPr>
            <w:tcW w:w="1173" w:type="dxa"/>
            <w:tcBorders>
              <w:right w:val="single" w:sz="4" w:space="0" w:color="auto"/>
            </w:tcBorders>
            <w:noWrap/>
            <w:vAlign w:val="center"/>
            <w:hideMark/>
          </w:tcPr>
          <w:p w:rsidR="00577EE1" w:rsidRPr="00577EE1" w:rsidRDefault="00577EE1" w:rsidP="00577EE1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0.56</w:t>
            </w:r>
          </w:p>
        </w:tc>
        <w:tc>
          <w:tcPr>
            <w:tcW w:w="1195" w:type="dxa"/>
            <w:tcBorders>
              <w:left w:val="single" w:sz="4" w:space="0" w:color="auto"/>
            </w:tcBorders>
            <w:noWrap/>
            <w:vAlign w:val="center"/>
            <w:hideMark/>
          </w:tcPr>
          <w:p w:rsidR="00577EE1" w:rsidRPr="00577EE1" w:rsidRDefault="00577EE1" w:rsidP="00577EE1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153.25</w:t>
            </w:r>
          </w:p>
        </w:tc>
        <w:tc>
          <w:tcPr>
            <w:tcW w:w="892" w:type="dxa"/>
            <w:noWrap/>
            <w:vAlign w:val="center"/>
            <w:hideMark/>
          </w:tcPr>
          <w:p w:rsidR="00577EE1" w:rsidRPr="00577EE1" w:rsidRDefault="00577EE1" w:rsidP="00577EE1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2.90</w:t>
            </w:r>
          </w:p>
        </w:tc>
        <w:tc>
          <w:tcPr>
            <w:tcW w:w="990" w:type="dxa"/>
            <w:noWrap/>
            <w:vAlign w:val="center"/>
            <w:hideMark/>
          </w:tcPr>
          <w:p w:rsidR="00577EE1" w:rsidRPr="00577EE1" w:rsidRDefault="00577EE1" w:rsidP="00577EE1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0.00063</w:t>
            </w:r>
          </w:p>
        </w:tc>
        <w:tc>
          <w:tcPr>
            <w:tcW w:w="1026" w:type="dxa"/>
            <w:noWrap/>
            <w:vAlign w:val="center"/>
            <w:hideMark/>
          </w:tcPr>
          <w:p w:rsidR="00577EE1" w:rsidRPr="00577EE1" w:rsidRDefault="00577EE1" w:rsidP="00577EE1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&lt;0.01</w:t>
            </w:r>
          </w:p>
        </w:tc>
      </w:tr>
      <w:tr w:rsidR="00577EE1" w:rsidRPr="00577EE1" w:rsidTr="00725037">
        <w:trPr>
          <w:trHeight w:val="20"/>
          <w:jc w:val="center"/>
        </w:trPr>
        <w:tc>
          <w:tcPr>
            <w:tcW w:w="4743" w:type="dxa"/>
            <w:tcBorders>
              <w:right w:val="single" w:sz="4" w:space="0" w:color="auto"/>
            </w:tcBorders>
            <w:noWrap/>
            <w:vAlign w:val="center"/>
            <w:hideMark/>
          </w:tcPr>
          <w:p w:rsidR="00577EE1" w:rsidRPr="00577EE1" w:rsidRDefault="00577EE1" w:rsidP="00577EE1">
            <w:pPr>
              <w:rPr>
                <w:sz w:val="16"/>
                <w:szCs w:val="16"/>
              </w:rPr>
            </w:pPr>
            <w:r w:rsidRPr="00577EE1">
              <w:rPr>
                <w:sz w:val="16"/>
                <w:szCs w:val="16"/>
              </w:rPr>
              <w:t>Amyloid beta (A4) precursor protein-binding, family B, member 2</w:t>
            </w:r>
          </w:p>
        </w:tc>
        <w:tc>
          <w:tcPr>
            <w:tcW w:w="1124" w:type="dxa"/>
            <w:tcBorders>
              <w:left w:val="single" w:sz="4" w:space="0" w:color="auto"/>
            </w:tcBorders>
            <w:noWrap/>
            <w:vAlign w:val="center"/>
            <w:hideMark/>
          </w:tcPr>
          <w:p w:rsidR="00577EE1" w:rsidRPr="00577EE1" w:rsidRDefault="00577EE1" w:rsidP="00725037">
            <w:pPr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BF115739</w:t>
            </w:r>
          </w:p>
        </w:tc>
        <w:tc>
          <w:tcPr>
            <w:tcW w:w="1168" w:type="dxa"/>
            <w:noWrap/>
            <w:vAlign w:val="center"/>
            <w:hideMark/>
          </w:tcPr>
          <w:p w:rsidR="00577EE1" w:rsidRPr="00577EE1" w:rsidRDefault="00577EE1" w:rsidP="00725037">
            <w:pPr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212985_at</w:t>
            </w:r>
          </w:p>
        </w:tc>
        <w:tc>
          <w:tcPr>
            <w:tcW w:w="809" w:type="dxa"/>
            <w:tcBorders>
              <w:right w:val="single" w:sz="4" w:space="0" w:color="auto"/>
            </w:tcBorders>
            <w:noWrap/>
            <w:vAlign w:val="center"/>
            <w:hideMark/>
          </w:tcPr>
          <w:p w:rsidR="00577EE1" w:rsidRPr="00577EE1" w:rsidRDefault="00577EE1" w:rsidP="00577EE1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61.05</w:t>
            </w:r>
          </w:p>
        </w:tc>
        <w:tc>
          <w:tcPr>
            <w:tcW w:w="809" w:type="dxa"/>
            <w:tcBorders>
              <w:left w:val="single" w:sz="4" w:space="0" w:color="auto"/>
            </w:tcBorders>
            <w:noWrap/>
            <w:vAlign w:val="center"/>
            <w:hideMark/>
          </w:tcPr>
          <w:p w:rsidR="00577EE1" w:rsidRPr="00577EE1" w:rsidRDefault="00577EE1" w:rsidP="00577EE1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90.54</w:t>
            </w:r>
          </w:p>
        </w:tc>
        <w:tc>
          <w:tcPr>
            <w:tcW w:w="750" w:type="dxa"/>
            <w:noWrap/>
            <w:vAlign w:val="center"/>
            <w:hideMark/>
          </w:tcPr>
          <w:p w:rsidR="00577EE1" w:rsidRPr="00577EE1" w:rsidRDefault="00577EE1" w:rsidP="00577EE1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1.48</w:t>
            </w:r>
          </w:p>
        </w:tc>
        <w:tc>
          <w:tcPr>
            <w:tcW w:w="990" w:type="dxa"/>
            <w:noWrap/>
            <w:vAlign w:val="center"/>
            <w:hideMark/>
          </w:tcPr>
          <w:p w:rsidR="00577EE1" w:rsidRPr="00577EE1" w:rsidRDefault="00577EE1" w:rsidP="00577EE1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0.088</w:t>
            </w:r>
          </w:p>
        </w:tc>
        <w:tc>
          <w:tcPr>
            <w:tcW w:w="1173" w:type="dxa"/>
            <w:tcBorders>
              <w:right w:val="single" w:sz="4" w:space="0" w:color="auto"/>
            </w:tcBorders>
            <w:noWrap/>
            <w:vAlign w:val="center"/>
            <w:hideMark/>
          </w:tcPr>
          <w:p w:rsidR="00577EE1" w:rsidRPr="00577EE1" w:rsidRDefault="00577EE1" w:rsidP="00577EE1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0.56</w:t>
            </w:r>
          </w:p>
        </w:tc>
        <w:tc>
          <w:tcPr>
            <w:tcW w:w="1195" w:type="dxa"/>
            <w:tcBorders>
              <w:left w:val="single" w:sz="4" w:space="0" w:color="auto"/>
            </w:tcBorders>
            <w:noWrap/>
            <w:vAlign w:val="center"/>
            <w:hideMark/>
          </w:tcPr>
          <w:p w:rsidR="00577EE1" w:rsidRPr="00577EE1" w:rsidRDefault="00577EE1" w:rsidP="00577EE1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192.52</w:t>
            </w:r>
          </w:p>
        </w:tc>
        <w:tc>
          <w:tcPr>
            <w:tcW w:w="892" w:type="dxa"/>
            <w:noWrap/>
            <w:vAlign w:val="center"/>
            <w:hideMark/>
          </w:tcPr>
          <w:p w:rsidR="00577EE1" w:rsidRPr="00577EE1" w:rsidRDefault="00577EE1" w:rsidP="00577EE1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3.15</w:t>
            </w:r>
          </w:p>
        </w:tc>
        <w:tc>
          <w:tcPr>
            <w:tcW w:w="990" w:type="dxa"/>
            <w:noWrap/>
            <w:vAlign w:val="center"/>
            <w:hideMark/>
          </w:tcPr>
          <w:p w:rsidR="00577EE1" w:rsidRPr="00577EE1" w:rsidRDefault="00577EE1" w:rsidP="00577EE1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0.015</w:t>
            </w:r>
          </w:p>
        </w:tc>
        <w:tc>
          <w:tcPr>
            <w:tcW w:w="1026" w:type="dxa"/>
            <w:noWrap/>
            <w:vAlign w:val="center"/>
            <w:hideMark/>
          </w:tcPr>
          <w:p w:rsidR="00577EE1" w:rsidRPr="00577EE1" w:rsidRDefault="00577EE1" w:rsidP="00577EE1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&lt;0.01</w:t>
            </w:r>
          </w:p>
        </w:tc>
      </w:tr>
      <w:tr w:rsidR="00577EE1" w:rsidRPr="00577EE1" w:rsidTr="00725037">
        <w:trPr>
          <w:trHeight w:val="20"/>
          <w:jc w:val="center"/>
        </w:trPr>
        <w:tc>
          <w:tcPr>
            <w:tcW w:w="4743" w:type="dxa"/>
            <w:tcBorders>
              <w:right w:val="single" w:sz="4" w:space="0" w:color="auto"/>
            </w:tcBorders>
            <w:noWrap/>
            <w:vAlign w:val="center"/>
            <w:hideMark/>
          </w:tcPr>
          <w:p w:rsidR="00577EE1" w:rsidRPr="00577EE1" w:rsidRDefault="00577EE1" w:rsidP="00577EE1">
            <w:pPr>
              <w:rPr>
                <w:sz w:val="16"/>
                <w:szCs w:val="16"/>
              </w:rPr>
            </w:pPr>
            <w:r w:rsidRPr="00577EE1">
              <w:rPr>
                <w:sz w:val="16"/>
                <w:szCs w:val="16"/>
              </w:rPr>
              <w:t>Apoptosis, caspase activation inhibitor</w:t>
            </w:r>
          </w:p>
        </w:tc>
        <w:tc>
          <w:tcPr>
            <w:tcW w:w="1124" w:type="dxa"/>
            <w:tcBorders>
              <w:left w:val="single" w:sz="4" w:space="0" w:color="auto"/>
            </w:tcBorders>
            <w:noWrap/>
            <w:vAlign w:val="center"/>
            <w:hideMark/>
          </w:tcPr>
          <w:p w:rsidR="00577EE1" w:rsidRPr="00577EE1" w:rsidRDefault="00577EE1" w:rsidP="00725037">
            <w:pPr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NM_020371</w:t>
            </w:r>
          </w:p>
        </w:tc>
        <w:tc>
          <w:tcPr>
            <w:tcW w:w="1168" w:type="dxa"/>
            <w:noWrap/>
            <w:vAlign w:val="center"/>
            <w:hideMark/>
          </w:tcPr>
          <w:p w:rsidR="00577EE1" w:rsidRPr="00577EE1" w:rsidRDefault="00577EE1" w:rsidP="00725037">
            <w:pPr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219366_at</w:t>
            </w:r>
          </w:p>
        </w:tc>
        <w:tc>
          <w:tcPr>
            <w:tcW w:w="809" w:type="dxa"/>
            <w:tcBorders>
              <w:right w:val="single" w:sz="4" w:space="0" w:color="auto"/>
            </w:tcBorders>
            <w:noWrap/>
            <w:vAlign w:val="center"/>
            <w:hideMark/>
          </w:tcPr>
          <w:p w:rsidR="00577EE1" w:rsidRPr="00577EE1" w:rsidRDefault="00577EE1" w:rsidP="00577EE1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62.44</w:t>
            </w:r>
          </w:p>
        </w:tc>
        <w:tc>
          <w:tcPr>
            <w:tcW w:w="809" w:type="dxa"/>
            <w:tcBorders>
              <w:left w:val="single" w:sz="4" w:space="0" w:color="auto"/>
            </w:tcBorders>
            <w:noWrap/>
            <w:vAlign w:val="center"/>
            <w:hideMark/>
          </w:tcPr>
          <w:p w:rsidR="00577EE1" w:rsidRPr="00577EE1" w:rsidRDefault="00577EE1" w:rsidP="00577EE1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120.83</w:t>
            </w:r>
          </w:p>
        </w:tc>
        <w:tc>
          <w:tcPr>
            <w:tcW w:w="750" w:type="dxa"/>
            <w:noWrap/>
            <w:vAlign w:val="center"/>
            <w:hideMark/>
          </w:tcPr>
          <w:p w:rsidR="00577EE1" w:rsidRPr="00577EE1" w:rsidRDefault="00577EE1" w:rsidP="00577EE1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1.94</w:t>
            </w:r>
          </w:p>
        </w:tc>
        <w:tc>
          <w:tcPr>
            <w:tcW w:w="990" w:type="dxa"/>
            <w:noWrap/>
            <w:vAlign w:val="center"/>
            <w:hideMark/>
          </w:tcPr>
          <w:p w:rsidR="00577EE1" w:rsidRPr="00577EE1" w:rsidRDefault="00577EE1" w:rsidP="00577EE1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0.0012</w:t>
            </w:r>
          </w:p>
        </w:tc>
        <w:tc>
          <w:tcPr>
            <w:tcW w:w="1173" w:type="dxa"/>
            <w:tcBorders>
              <w:right w:val="single" w:sz="4" w:space="0" w:color="auto"/>
            </w:tcBorders>
            <w:noWrap/>
            <w:vAlign w:val="center"/>
            <w:hideMark/>
          </w:tcPr>
          <w:p w:rsidR="00577EE1" w:rsidRPr="00577EE1" w:rsidRDefault="00577EE1" w:rsidP="00577EE1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0.46</w:t>
            </w:r>
          </w:p>
        </w:tc>
        <w:tc>
          <w:tcPr>
            <w:tcW w:w="1195" w:type="dxa"/>
            <w:tcBorders>
              <w:left w:val="single" w:sz="4" w:space="0" w:color="auto"/>
            </w:tcBorders>
            <w:noWrap/>
            <w:vAlign w:val="center"/>
            <w:hideMark/>
          </w:tcPr>
          <w:p w:rsidR="00577EE1" w:rsidRPr="00577EE1" w:rsidRDefault="00577EE1" w:rsidP="00577EE1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174.29</w:t>
            </w:r>
          </w:p>
        </w:tc>
        <w:tc>
          <w:tcPr>
            <w:tcW w:w="892" w:type="dxa"/>
            <w:noWrap/>
            <w:vAlign w:val="center"/>
            <w:hideMark/>
          </w:tcPr>
          <w:p w:rsidR="00577EE1" w:rsidRPr="00577EE1" w:rsidRDefault="00577EE1" w:rsidP="00577EE1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2.79</w:t>
            </w:r>
          </w:p>
        </w:tc>
        <w:tc>
          <w:tcPr>
            <w:tcW w:w="990" w:type="dxa"/>
            <w:noWrap/>
            <w:vAlign w:val="center"/>
            <w:hideMark/>
          </w:tcPr>
          <w:p w:rsidR="00577EE1" w:rsidRPr="00577EE1" w:rsidRDefault="00577EE1" w:rsidP="00577EE1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0.002</w:t>
            </w:r>
          </w:p>
        </w:tc>
        <w:tc>
          <w:tcPr>
            <w:tcW w:w="1026" w:type="dxa"/>
            <w:noWrap/>
            <w:vAlign w:val="center"/>
            <w:hideMark/>
          </w:tcPr>
          <w:p w:rsidR="00577EE1" w:rsidRPr="00577EE1" w:rsidRDefault="00577EE1" w:rsidP="00577EE1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0.0096</w:t>
            </w:r>
          </w:p>
        </w:tc>
      </w:tr>
      <w:tr w:rsidR="00577EE1" w:rsidRPr="00577EE1" w:rsidTr="00725037">
        <w:trPr>
          <w:trHeight w:val="20"/>
          <w:jc w:val="center"/>
        </w:trPr>
        <w:tc>
          <w:tcPr>
            <w:tcW w:w="4743" w:type="dxa"/>
            <w:tcBorders>
              <w:right w:val="single" w:sz="4" w:space="0" w:color="auto"/>
            </w:tcBorders>
            <w:noWrap/>
            <w:vAlign w:val="center"/>
            <w:hideMark/>
          </w:tcPr>
          <w:p w:rsidR="00577EE1" w:rsidRPr="00577EE1" w:rsidRDefault="00577EE1" w:rsidP="00577EE1">
            <w:pPr>
              <w:rPr>
                <w:sz w:val="16"/>
                <w:szCs w:val="16"/>
              </w:rPr>
            </w:pPr>
            <w:r w:rsidRPr="00577EE1">
              <w:rPr>
                <w:sz w:val="16"/>
                <w:szCs w:val="16"/>
              </w:rPr>
              <w:t>ARP3 actin-related protein 3 homolog (yeast)</w:t>
            </w:r>
          </w:p>
        </w:tc>
        <w:tc>
          <w:tcPr>
            <w:tcW w:w="1124" w:type="dxa"/>
            <w:tcBorders>
              <w:left w:val="single" w:sz="4" w:space="0" w:color="auto"/>
            </w:tcBorders>
            <w:noWrap/>
            <w:vAlign w:val="center"/>
            <w:hideMark/>
          </w:tcPr>
          <w:p w:rsidR="00577EE1" w:rsidRPr="00577EE1" w:rsidRDefault="00577EE1" w:rsidP="00725037">
            <w:pPr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NM_005721</w:t>
            </w:r>
          </w:p>
        </w:tc>
        <w:tc>
          <w:tcPr>
            <w:tcW w:w="1168" w:type="dxa"/>
            <w:noWrap/>
            <w:vAlign w:val="center"/>
            <w:hideMark/>
          </w:tcPr>
          <w:p w:rsidR="00577EE1" w:rsidRPr="00577EE1" w:rsidRDefault="00577EE1" w:rsidP="00725037">
            <w:pPr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200996_at</w:t>
            </w:r>
          </w:p>
        </w:tc>
        <w:tc>
          <w:tcPr>
            <w:tcW w:w="809" w:type="dxa"/>
            <w:tcBorders>
              <w:right w:val="single" w:sz="4" w:space="0" w:color="auto"/>
            </w:tcBorders>
            <w:noWrap/>
            <w:vAlign w:val="center"/>
            <w:hideMark/>
          </w:tcPr>
          <w:p w:rsidR="00577EE1" w:rsidRPr="00577EE1" w:rsidRDefault="00577EE1" w:rsidP="00577EE1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378.36</w:t>
            </w:r>
          </w:p>
        </w:tc>
        <w:tc>
          <w:tcPr>
            <w:tcW w:w="809" w:type="dxa"/>
            <w:tcBorders>
              <w:left w:val="single" w:sz="4" w:space="0" w:color="auto"/>
            </w:tcBorders>
            <w:noWrap/>
            <w:vAlign w:val="center"/>
            <w:hideMark/>
          </w:tcPr>
          <w:p w:rsidR="00577EE1" w:rsidRPr="00577EE1" w:rsidRDefault="00577EE1" w:rsidP="00577EE1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665.77</w:t>
            </w:r>
          </w:p>
        </w:tc>
        <w:tc>
          <w:tcPr>
            <w:tcW w:w="750" w:type="dxa"/>
            <w:noWrap/>
            <w:vAlign w:val="center"/>
            <w:hideMark/>
          </w:tcPr>
          <w:p w:rsidR="00577EE1" w:rsidRPr="00577EE1" w:rsidRDefault="00577EE1" w:rsidP="00577EE1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1.76</w:t>
            </w:r>
          </w:p>
        </w:tc>
        <w:tc>
          <w:tcPr>
            <w:tcW w:w="990" w:type="dxa"/>
            <w:noWrap/>
            <w:vAlign w:val="center"/>
            <w:hideMark/>
          </w:tcPr>
          <w:p w:rsidR="00577EE1" w:rsidRPr="00577EE1" w:rsidRDefault="00577EE1" w:rsidP="00577EE1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0.032</w:t>
            </w:r>
          </w:p>
        </w:tc>
        <w:tc>
          <w:tcPr>
            <w:tcW w:w="1173" w:type="dxa"/>
            <w:tcBorders>
              <w:right w:val="single" w:sz="4" w:space="0" w:color="auto"/>
            </w:tcBorders>
            <w:noWrap/>
            <w:vAlign w:val="center"/>
            <w:hideMark/>
          </w:tcPr>
          <w:p w:rsidR="00577EE1" w:rsidRPr="00577EE1" w:rsidRDefault="00577EE1" w:rsidP="00577EE1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0.048</w:t>
            </w:r>
          </w:p>
        </w:tc>
        <w:tc>
          <w:tcPr>
            <w:tcW w:w="1195" w:type="dxa"/>
            <w:tcBorders>
              <w:left w:val="single" w:sz="4" w:space="0" w:color="auto"/>
            </w:tcBorders>
            <w:noWrap/>
            <w:vAlign w:val="center"/>
            <w:hideMark/>
          </w:tcPr>
          <w:p w:rsidR="00577EE1" w:rsidRPr="00577EE1" w:rsidRDefault="00577EE1" w:rsidP="00577EE1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763.97</w:t>
            </w:r>
          </w:p>
        </w:tc>
        <w:tc>
          <w:tcPr>
            <w:tcW w:w="892" w:type="dxa"/>
            <w:noWrap/>
            <w:vAlign w:val="center"/>
            <w:hideMark/>
          </w:tcPr>
          <w:p w:rsidR="00577EE1" w:rsidRPr="00577EE1" w:rsidRDefault="00577EE1" w:rsidP="00577EE1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2.02</w:t>
            </w:r>
          </w:p>
        </w:tc>
        <w:tc>
          <w:tcPr>
            <w:tcW w:w="990" w:type="dxa"/>
            <w:noWrap/>
            <w:vAlign w:val="center"/>
            <w:hideMark/>
          </w:tcPr>
          <w:p w:rsidR="00577EE1" w:rsidRPr="00577EE1" w:rsidRDefault="00577EE1" w:rsidP="00577EE1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0.000004</w:t>
            </w:r>
          </w:p>
        </w:tc>
        <w:tc>
          <w:tcPr>
            <w:tcW w:w="1026" w:type="dxa"/>
            <w:noWrap/>
            <w:vAlign w:val="center"/>
            <w:hideMark/>
          </w:tcPr>
          <w:p w:rsidR="00577EE1" w:rsidRPr="00577EE1" w:rsidRDefault="00577EE1" w:rsidP="00577EE1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&lt;0.01</w:t>
            </w:r>
          </w:p>
        </w:tc>
      </w:tr>
      <w:tr w:rsidR="00577EE1" w:rsidRPr="00577EE1" w:rsidTr="00725037">
        <w:trPr>
          <w:trHeight w:val="20"/>
          <w:jc w:val="center"/>
        </w:trPr>
        <w:tc>
          <w:tcPr>
            <w:tcW w:w="4743" w:type="dxa"/>
            <w:tcBorders>
              <w:right w:val="single" w:sz="4" w:space="0" w:color="auto"/>
            </w:tcBorders>
            <w:noWrap/>
            <w:vAlign w:val="center"/>
            <w:hideMark/>
          </w:tcPr>
          <w:p w:rsidR="00577EE1" w:rsidRPr="00577EE1" w:rsidRDefault="00577EE1" w:rsidP="00577EE1">
            <w:pPr>
              <w:rPr>
                <w:sz w:val="16"/>
                <w:szCs w:val="16"/>
              </w:rPr>
            </w:pPr>
            <w:r w:rsidRPr="00577EE1">
              <w:rPr>
                <w:sz w:val="16"/>
                <w:szCs w:val="16"/>
              </w:rPr>
              <w:t>Asparagine synthetase (glutamine-hydrolyzing)</w:t>
            </w:r>
          </w:p>
        </w:tc>
        <w:tc>
          <w:tcPr>
            <w:tcW w:w="1124" w:type="dxa"/>
            <w:tcBorders>
              <w:left w:val="single" w:sz="4" w:space="0" w:color="auto"/>
            </w:tcBorders>
            <w:noWrap/>
            <w:vAlign w:val="center"/>
            <w:hideMark/>
          </w:tcPr>
          <w:p w:rsidR="00577EE1" w:rsidRPr="00577EE1" w:rsidRDefault="00577EE1" w:rsidP="00725037">
            <w:pPr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NM_001673</w:t>
            </w:r>
          </w:p>
        </w:tc>
        <w:tc>
          <w:tcPr>
            <w:tcW w:w="1168" w:type="dxa"/>
            <w:noWrap/>
            <w:vAlign w:val="center"/>
            <w:hideMark/>
          </w:tcPr>
          <w:p w:rsidR="00577EE1" w:rsidRPr="00577EE1" w:rsidRDefault="00577EE1" w:rsidP="00725037">
            <w:pPr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205047_s_at</w:t>
            </w:r>
          </w:p>
        </w:tc>
        <w:tc>
          <w:tcPr>
            <w:tcW w:w="809" w:type="dxa"/>
            <w:tcBorders>
              <w:right w:val="single" w:sz="4" w:space="0" w:color="auto"/>
            </w:tcBorders>
            <w:noWrap/>
            <w:vAlign w:val="center"/>
            <w:hideMark/>
          </w:tcPr>
          <w:p w:rsidR="00577EE1" w:rsidRPr="00577EE1" w:rsidRDefault="00577EE1" w:rsidP="00577EE1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166.22</w:t>
            </w:r>
          </w:p>
        </w:tc>
        <w:tc>
          <w:tcPr>
            <w:tcW w:w="809" w:type="dxa"/>
            <w:tcBorders>
              <w:left w:val="single" w:sz="4" w:space="0" w:color="auto"/>
            </w:tcBorders>
            <w:noWrap/>
            <w:vAlign w:val="center"/>
            <w:hideMark/>
          </w:tcPr>
          <w:p w:rsidR="00577EE1" w:rsidRPr="00577EE1" w:rsidRDefault="00577EE1" w:rsidP="00577EE1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322.80</w:t>
            </w:r>
          </w:p>
        </w:tc>
        <w:tc>
          <w:tcPr>
            <w:tcW w:w="750" w:type="dxa"/>
            <w:noWrap/>
            <w:vAlign w:val="center"/>
            <w:hideMark/>
          </w:tcPr>
          <w:p w:rsidR="00577EE1" w:rsidRPr="00577EE1" w:rsidRDefault="00577EE1" w:rsidP="00577EE1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1.94</w:t>
            </w:r>
          </w:p>
        </w:tc>
        <w:tc>
          <w:tcPr>
            <w:tcW w:w="990" w:type="dxa"/>
            <w:noWrap/>
            <w:vAlign w:val="center"/>
            <w:hideMark/>
          </w:tcPr>
          <w:p w:rsidR="00577EE1" w:rsidRPr="00577EE1" w:rsidRDefault="00577EE1" w:rsidP="00577EE1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0.059</w:t>
            </w:r>
          </w:p>
        </w:tc>
        <w:tc>
          <w:tcPr>
            <w:tcW w:w="1173" w:type="dxa"/>
            <w:tcBorders>
              <w:right w:val="single" w:sz="4" w:space="0" w:color="auto"/>
            </w:tcBorders>
            <w:noWrap/>
            <w:vAlign w:val="center"/>
            <w:hideMark/>
          </w:tcPr>
          <w:p w:rsidR="00577EE1" w:rsidRPr="00577EE1" w:rsidRDefault="00577EE1" w:rsidP="00577EE1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0.069</w:t>
            </w:r>
          </w:p>
        </w:tc>
        <w:tc>
          <w:tcPr>
            <w:tcW w:w="1195" w:type="dxa"/>
            <w:tcBorders>
              <w:left w:val="single" w:sz="4" w:space="0" w:color="auto"/>
            </w:tcBorders>
            <w:noWrap/>
            <w:vAlign w:val="center"/>
            <w:hideMark/>
          </w:tcPr>
          <w:p w:rsidR="00577EE1" w:rsidRPr="00577EE1" w:rsidRDefault="00577EE1" w:rsidP="00577EE1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496.92</w:t>
            </w:r>
          </w:p>
        </w:tc>
        <w:tc>
          <w:tcPr>
            <w:tcW w:w="892" w:type="dxa"/>
            <w:noWrap/>
            <w:vAlign w:val="center"/>
            <w:hideMark/>
          </w:tcPr>
          <w:p w:rsidR="00577EE1" w:rsidRPr="00577EE1" w:rsidRDefault="00577EE1" w:rsidP="00577EE1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2.99</w:t>
            </w:r>
          </w:p>
        </w:tc>
        <w:tc>
          <w:tcPr>
            <w:tcW w:w="990" w:type="dxa"/>
            <w:noWrap/>
            <w:vAlign w:val="center"/>
            <w:hideMark/>
          </w:tcPr>
          <w:p w:rsidR="00577EE1" w:rsidRPr="00577EE1" w:rsidRDefault="00577EE1" w:rsidP="00577EE1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0.022</w:t>
            </w:r>
          </w:p>
        </w:tc>
        <w:tc>
          <w:tcPr>
            <w:tcW w:w="1026" w:type="dxa"/>
            <w:noWrap/>
            <w:vAlign w:val="center"/>
            <w:hideMark/>
          </w:tcPr>
          <w:p w:rsidR="00577EE1" w:rsidRPr="00577EE1" w:rsidRDefault="00577EE1" w:rsidP="00577EE1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&lt;0.01</w:t>
            </w:r>
          </w:p>
        </w:tc>
      </w:tr>
      <w:tr w:rsidR="00577EE1" w:rsidRPr="00577EE1" w:rsidTr="00725037">
        <w:trPr>
          <w:trHeight w:val="20"/>
          <w:jc w:val="center"/>
        </w:trPr>
        <w:tc>
          <w:tcPr>
            <w:tcW w:w="4743" w:type="dxa"/>
            <w:tcBorders>
              <w:right w:val="single" w:sz="4" w:space="0" w:color="auto"/>
            </w:tcBorders>
            <w:noWrap/>
            <w:vAlign w:val="center"/>
            <w:hideMark/>
          </w:tcPr>
          <w:p w:rsidR="00577EE1" w:rsidRPr="00577EE1" w:rsidRDefault="00577EE1" w:rsidP="00577EE1">
            <w:pPr>
              <w:rPr>
                <w:sz w:val="16"/>
                <w:szCs w:val="16"/>
              </w:rPr>
            </w:pPr>
            <w:r w:rsidRPr="00577EE1">
              <w:rPr>
                <w:sz w:val="16"/>
                <w:szCs w:val="16"/>
              </w:rPr>
              <w:t>ATP citrate lyase</w:t>
            </w:r>
          </w:p>
        </w:tc>
        <w:tc>
          <w:tcPr>
            <w:tcW w:w="1124" w:type="dxa"/>
            <w:tcBorders>
              <w:left w:val="single" w:sz="4" w:space="0" w:color="auto"/>
            </w:tcBorders>
            <w:noWrap/>
            <w:vAlign w:val="center"/>
            <w:hideMark/>
          </w:tcPr>
          <w:p w:rsidR="00577EE1" w:rsidRPr="00577EE1" w:rsidRDefault="00577EE1" w:rsidP="00725037">
            <w:pPr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AI971281</w:t>
            </w:r>
          </w:p>
        </w:tc>
        <w:tc>
          <w:tcPr>
            <w:tcW w:w="1168" w:type="dxa"/>
            <w:noWrap/>
            <w:vAlign w:val="center"/>
            <w:hideMark/>
          </w:tcPr>
          <w:p w:rsidR="00577EE1" w:rsidRPr="00577EE1" w:rsidRDefault="00577EE1" w:rsidP="00725037">
            <w:pPr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201127_s_at</w:t>
            </w:r>
          </w:p>
        </w:tc>
        <w:tc>
          <w:tcPr>
            <w:tcW w:w="809" w:type="dxa"/>
            <w:tcBorders>
              <w:right w:val="single" w:sz="4" w:space="0" w:color="auto"/>
            </w:tcBorders>
            <w:noWrap/>
            <w:vAlign w:val="center"/>
            <w:hideMark/>
          </w:tcPr>
          <w:p w:rsidR="00577EE1" w:rsidRPr="00577EE1" w:rsidRDefault="00577EE1" w:rsidP="00577EE1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206.28</w:t>
            </w:r>
          </w:p>
        </w:tc>
        <w:tc>
          <w:tcPr>
            <w:tcW w:w="809" w:type="dxa"/>
            <w:tcBorders>
              <w:left w:val="single" w:sz="4" w:space="0" w:color="auto"/>
            </w:tcBorders>
            <w:noWrap/>
            <w:vAlign w:val="center"/>
            <w:hideMark/>
          </w:tcPr>
          <w:p w:rsidR="00577EE1" w:rsidRPr="00577EE1" w:rsidRDefault="00577EE1" w:rsidP="00577EE1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335.81</w:t>
            </w:r>
          </w:p>
        </w:tc>
        <w:tc>
          <w:tcPr>
            <w:tcW w:w="750" w:type="dxa"/>
            <w:noWrap/>
            <w:vAlign w:val="center"/>
            <w:hideMark/>
          </w:tcPr>
          <w:p w:rsidR="00577EE1" w:rsidRPr="00577EE1" w:rsidRDefault="00577EE1" w:rsidP="00577EE1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1.63</w:t>
            </w:r>
          </w:p>
        </w:tc>
        <w:tc>
          <w:tcPr>
            <w:tcW w:w="990" w:type="dxa"/>
            <w:noWrap/>
            <w:vAlign w:val="center"/>
            <w:hideMark/>
          </w:tcPr>
          <w:p w:rsidR="00577EE1" w:rsidRPr="00577EE1" w:rsidRDefault="00577EE1" w:rsidP="00577EE1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0.0083</w:t>
            </w:r>
          </w:p>
        </w:tc>
        <w:tc>
          <w:tcPr>
            <w:tcW w:w="1173" w:type="dxa"/>
            <w:tcBorders>
              <w:right w:val="single" w:sz="4" w:space="0" w:color="auto"/>
            </w:tcBorders>
            <w:noWrap/>
            <w:vAlign w:val="center"/>
            <w:hideMark/>
          </w:tcPr>
          <w:p w:rsidR="00577EE1" w:rsidRPr="00577EE1" w:rsidRDefault="00577EE1" w:rsidP="00577EE1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0.054</w:t>
            </w:r>
          </w:p>
        </w:tc>
        <w:tc>
          <w:tcPr>
            <w:tcW w:w="1195" w:type="dxa"/>
            <w:tcBorders>
              <w:left w:val="single" w:sz="4" w:space="0" w:color="auto"/>
            </w:tcBorders>
            <w:noWrap/>
            <w:vAlign w:val="center"/>
            <w:hideMark/>
          </w:tcPr>
          <w:p w:rsidR="00577EE1" w:rsidRPr="00577EE1" w:rsidRDefault="00577EE1" w:rsidP="00577EE1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450.21</w:t>
            </w:r>
          </w:p>
        </w:tc>
        <w:tc>
          <w:tcPr>
            <w:tcW w:w="892" w:type="dxa"/>
            <w:noWrap/>
            <w:vAlign w:val="center"/>
            <w:hideMark/>
          </w:tcPr>
          <w:p w:rsidR="00577EE1" w:rsidRPr="00577EE1" w:rsidRDefault="00577EE1" w:rsidP="00577EE1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2.18</w:t>
            </w:r>
          </w:p>
        </w:tc>
        <w:tc>
          <w:tcPr>
            <w:tcW w:w="990" w:type="dxa"/>
            <w:noWrap/>
            <w:vAlign w:val="center"/>
            <w:hideMark/>
          </w:tcPr>
          <w:p w:rsidR="00577EE1" w:rsidRPr="00577EE1" w:rsidRDefault="00577EE1" w:rsidP="00577EE1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0.023</w:t>
            </w:r>
          </w:p>
        </w:tc>
        <w:tc>
          <w:tcPr>
            <w:tcW w:w="1026" w:type="dxa"/>
            <w:noWrap/>
            <w:vAlign w:val="center"/>
            <w:hideMark/>
          </w:tcPr>
          <w:p w:rsidR="00577EE1" w:rsidRPr="00577EE1" w:rsidRDefault="00577EE1" w:rsidP="00577EE1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&lt;0.01</w:t>
            </w:r>
          </w:p>
        </w:tc>
      </w:tr>
      <w:tr w:rsidR="00577EE1" w:rsidRPr="00577EE1" w:rsidTr="00725037">
        <w:trPr>
          <w:trHeight w:val="20"/>
          <w:jc w:val="center"/>
        </w:trPr>
        <w:tc>
          <w:tcPr>
            <w:tcW w:w="4743" w:type="dxa"/>
            <w:tcBorders>
              <w:right w:val="single" w:sz="4" w:space="0" w:color="auto"/>
            </w:tcBorders>
            <w:noWrap/>
            <w:vAlign w:val="center"/>
            <w:hideMark/>
          </w:tcPr>
          <w:p w:rsidR="00577EE1" w:rsidRPr="00577EE1" w:rsidRDefault="00577EE1" w:rsidP="00577EE1">
            <w:pPr>
              <w:rPr>
                <w:sz w:val="16"/>
                <w:szCs w:val="16"/>
              </w:rPr>
            </w:pPr>
            <w:r w:rsidRPr="00577EE1">
              <w:rPr>
                <w:sz w:val="16"/>
                <w:szCs w:val="16"/>
              </w:rPr>
              <w:t>ATP citrate lyase</w:t>
            </w:r>
          </w:p>
        </w:tc>
        <w:tc>
          <w:tcPr>
            <w:tcW w:w="1124" w:type="dxa"/>
            <w:tcBorders>
              <w:left w:val="single" w:sz="4" w:space="0" w:color="auto"/>
            </w:tcBorders>
            <w:noWrap/>
            <w:vAlign w:val="center"/>
            <w:hideMark/>
          </w:tcPr>
          <w:p w:rsidR="00577EE1" w:rsidRPr="00577EE1" w:rsidRDefault="00577EE1" w:rsidP="00725037">
            <w:pPr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U18197</w:t>
            </w:r>
          </w:p>
        </w:tc>
        <w:tc>
          <w:tcPr>
            <w:tcW w:w="1168" w:type="dxa"/>
            <w:noWrap/>
            <w:vAlign w:val="center"/>
            <w:hideMark/>
          </w:tcPr>
          <w:p w:rsidR="00577EE1" w:rsidRPr="00577EE1" w:rsidRDefault="00577EE1" w:rsidP="00725037">
            <w:pPr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210337_s_at</w:t>
            </w:r>
          </w:p>
        </w:tc>
        <w:tc>
          <w:tcPr>
            <w:tcW w:w="809" w:type="dxa"/>
            <w:tcBorders>
              <w:right w:val="single" w:sz="4" w:space="0" w:color="auto"/>
            </w:tcBorders>
            <w:noWrap/>
            <w:vAlign w:val="center"/>
            <w:hideMark/>
          </w:tcPr>
          <w:p w:rsidR="00577EE1" w:rsidRPr="00577EE1" w:rsidRDefault="00577EE1" w:rsidP="00577EE1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171.95</w:t>
            </w:r>
          </w:p>
        </w:tc>
        <w:tc>
          <w:tcPr>
            <w:tcW w:w="809" w:type="dxa"/>
            <w:tcBorders>
              <w:left w:val="single" w:sz="4" w:space="0" w:color="auto"/>
            </w:tcBorders>
            <w:noWrap/>
            <w:vAlign w:val="center"/>
            <w:hideMark/>
          </w:tcPr>
          <w:p w:rsidR="00577EE1" w:rsidRPr="00577EE1" w:rsidRDefault="00577EE1" w:rsidP="00577EE1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360.98</w:t>
            </w:r>
          </w:p>
        </w:tc>
        <w:tc>
          <w:tcPr>
            <w:tcW w:w="750" w:type="dxa"/>
            <w:noWrap/>
            <w:vAlign w:val="center"/>
            <w:hideMark/>
          </w:tcPr>
          <w:p w:rsidR="00577EE1" w:rsidRPr="00577EE1" w:rsidRDefault="00577EE1" w:rsidP="00577EE1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2.10</w:t>
            </w:r>
          </w:p>
        </w:tc>
        <w:tc>
          <w:tcPr>
            <w:tcW w:w="990" w:type="dxa"/>
            <w:noWrap/>
            <w:vAlign w:val="center"/>
            <w:hideMark/>
          </w:tcPr>
          <w:p w:rsidR="00577EE1" w:rsidRPr="00577EE1" w:rsidRDefault="00577EE1" w:rsidP="00577EE1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0.0019</w:t>
            </w:r>
          </w:p>
        </w:tc>
        <w:tc>
          <w:tcPr>
            <w:tcW w:w="1173" w:type="dxa"/>
            <w:tcBorders>
              <w:right w:val="single" w:sz="4" w:space="0" w:color="auto"/>
            </w:tcBorders>
            <w:noWrap/>
            <w:vAlign w:val="center"/>
            <w:hideMark/>
          </w:tcPr>
          <w:p w:rsidR="00577EE1" w:rsidRPr="00577EE1" w:rsidRDefault="00577EE1" w:rsidP="00577EE1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0.0303</w:t>
            </w:r>
          </w:p>
        </w:tc>
        <w:tc>
          <w:tcPr>
            <w:tcW w:w="1195" w:type="dxa"/>
            <w:tcBorders>
              <w:left w:val="single" w:sz="4" w:space="0" w:color="auto"/>
            </w:tcBorders>
            <w:noWrap/>
            <w:vAlign w:val="center"/>
            <w:hideMark/>
          </w:tcPr>
          <w:p w:rsidR="00577EE1" w:rsidRPr="00577EE1" w:rsidRDefault="00577EE1" w:rsidP="00577EE1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410.64</w:t>
            </w:r>
          </w:p>
        </w:tc>
        <w:tc>
          <w:tcPr>
            <w:tcW w:w="892" w:type="dxa"/>
            <w:noWrap/>
            <w:vAlign w:val="center"/>
            <w:hideMark/>
          </w:tcPr>
          <w:p w:rsidR="00577EE1" w:rsidRPr="00577EE1" w:rsidRDefault="00577EE1" w:rsidP="00577EE1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2.39</w:t>
            </w:r>
          </w:p>
        </w:tc>
        <w:tc>
          <w:tcPr>
            <w:tcW w:w="990" w:type="dxa"/>
            <w:noWrap/>
            <w:vAlign w:val="center"/>
            <w:hideMark/>
          </w:tcPr>
          <w:p w:rsidR="00577EE1" w:rsidRPr="00577EE1" w:rsidRDefault="00577EE1" w:rsidP="00577EE1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0.000029</w:t>
            </w:r>
          </w:p>
        </w:tc>
        <w:tc>
          <w:tcPr>
            <w:tcW w:w="1026" w:type="dxa"/>
            <w:noWrap/>
            <w:vAlign w:val="center"/>
            <w:hideMark/>
          </w:tcPr>
          <w:p w:rsidR="00577EE1" w:rsidRPr="00577EE1" w:rsidRDefault="00577EE1" w:rsidP="00577EE1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&lt;0.01</w:t>
            </w:r>
          </w:p>
        </w:tc>
      </w:tr>
      <w:tr w:rsidR="00577EE1" w:rsidRPr="00577EE1" w:rsidTr="00725037">
        <w:trPr>
          <w:trHeight w:val="20"/>
          <w:jc w:val="center"/>
        </w:trPr>
        <w:tc>
          <w:tcPr>
            <w:tcW w:w="4743" w:type="dxa"/>
            <w:tcBorders>
              <w:right w:val="single" w:sz="4" w:space="0" w:color="auto"/>
            </w:tcBorders>
            <w:noWrap/>
            <w:vAlign w:val="center"/>
            <w:hideMark/>
          </w:tcPr>
          <w:p w:rsidR="00577EE1" w:rsidRPr="00577EE1" w:rsidRDefault="00577EE1" w:rsidP="00577EE1">
            <w:pPr>
              <w:rPr>
                <w:sz w:val="16"/>
                <w:szCs w:val="16"/>
              </w:rPr>
            </w:pPr>
            <w:r w:rsidRPr="00577EE1">
              <w:rPr>
                <w:sz w:val="16"/>
                <w:szCs w:val="16"/>
              </w:rPr>
              <w:t>ATPase, Na+/K+ transporting, beta 1 polypeptide</w:t>
            </w:r>
          </w:p>
        </w:tc>
        <w:tc>
          <w:tcPr>
            <w:tcW w:w="1124" w:type="dxa"/>
            <w:tcBorders>
              <w:left w:val="single" w:sz="4" w:space="0" w:color="auto"/>
            </w:tcBorders>
            <w:noWrap/>
            <w:vAlign w:val="center"/>
            <w:hideMark/>
          </w:tcPr>
          <w:p w:rsidR="00577EE1" w:rsidRPr="00577EE1" w:rsidRDefault="00577EE1" w:rsidP="00725037">
            <w:pPr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BC000006</w:t>
            </w:r>
          </w:p>
        </w:tc>
        <w:tc>
          <w:tcPr>
            <w:tcW w:w="1168" w:type="dxa"/>
            <w:noWrap/>
            <w:vAlign w:val="center"/>
            <w:hideMark/>
          </w:tcPr>
          <w:p w:rsidR="00577EE1" w:rsidRPr="00577EE1" w:rsidRDefault="00577EE1" w:rsidP="00725037">
            <w:pPr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201242_s_at</w:t>
            </w:r>
          </w:p>
        </w:tc>
        <w:tc>
          <w:tcPr>
            <w:tcW w:w="809" w:type="dxa"/>
            <w:tcBorders>
              <w:right w:val="single" w:sz="4" w:space="0" w:color="auto"/>
            </w:tcBorders>
            <w:noWrap/>
            <w:vAlign w:val="center"/>
            <w:hideMark/>
          </w:tcPr>
          <w:p w:rsidR="00577EE1" w:rsidRPr="00577EE1" w:rsidRDefault="00577EE1" w:rsidP="00577EE1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77.89</w:t>
            </w:r>
          </w:p>
        </w:tc>
        <w:tc>
          <w:tcPr>
            <w:tcW w:w="809" w:type="dxa"/>
            <w:tcBorders>
              <w:left w:val="single" w:sz="4" w:space="0" w:color="auto"/>
            </w:tcBorders>
            <w:noWrap/>
            <w:vAlign w:val="center"/>
            <w:hideMark/>
          </w:tcPr>
          <w:p w:rsidR="00577EE1" w:rsidRPr="00577EE1" w:rsidRDefault="00577EE1" w:rsidP="00577EE1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215.08</w:t>
            </w:r>
          </w:p>
        </w:tc>
        <w:tc>
          <w:tcPr>
            <w:tcW w:w="750" w:type="dxa"/>
            <w:noWrap/>
            <w:vAlign w:val="center"/>
            <w:hideMark/>
          </w:tcPr>
          <w:p w:rsidR="00577EE1" w:rsidRPr="00577EE1" w:rsidRDefault="00577EE1" w:rsidP="00577EE1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2.76</w:t>
            </w:r>
          </w:p>
        </w:tc>
        <w:tc>
          <w:tcPr>
            <w:tcW w:w="990" w:type="dxa"/>
            <w:noWrap/>
            <w:vAlign w:val="center"/>
            <w:hideMark/>
          </w:tcPr>
          <w:p w:rsidR="00577EE1" w:rsidRPr="00577EE1" w:rsidRDefault="00577EE1" w:rsidP="00577EE1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0.00066</w:t>
            </w:r>
          </w:p>
        </w:tc>
        <w:tc>
          <w:tcPr>
            <w:tcW w:w="1173" w:type="dxa"/>
            <w:tcBorders>
              <w:right w:val="single" w:sz="4" w:space="0" w:color="auto"/>
            </w:tcBorders>
            <w:noWrap/>
            <w:vAlign w:val="center"/>
            <w:hideMark/>
          </w:tcPr>
          <w:p w:rsidR="00577EE1" w:rsidRPr="00577EE1" w:rsidRDefault="00577EE1" w:rsidP="00577EE1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0.0303</w:t>
            </w:r>
          </w:p>
        </w:tc>
        <w:tc>
          <w:tcPr>
            <w:tcW w:w="1195" w:type="dxa"/>
            <w:tcBorders>
              <w:left w:val="single" w:sz="4" w:space="0" w:color="auto"/>
            </w:tcBorders>
            <w:noWrap/>
            <w:vAlign w:val="center"/>
            <w:hideMark/>
          </w:tcPr>
          <w:p w:rsidR="00577EE1" w:rsidRPr="00577EE1" w:rsidRDefault="00577EE1" w:rsidP="00577EE1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361.21</w:t>
            </w:r>
          </w:p>
        </w:tc>
        <w:tc>
          <w:tcPr>
            <w:tcW w:w="892" w:type="dxa"/>
            <w:noWrap/>
            <w:vAlign w:val="center"/>
            <w:hideMark/>
          </w:tcPr>
          <w:p w:rsidR="00577EE1" w:rsidRPr="00577EE1" w:rsidRDefault="00577EE1" w:rsidP="00577EE1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4.64</w:t>
            </w:r>
          </w:p>
        </w:tc>
        <w:tc>
          <w:tcPr>
            <w:tcW w:w="990" w:type="dxa"/>
            <w:noWrap/>
            <w:vAlign w:val="center"/>
            <w:hideMark/>
          </w:tcPr>
          <w:p w:rsidR="00577EE1" w:rsidRPr="00577EE1" w:rsidRDefault="00577EE1" w:rsidP="00577EE1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0.057</w:t>
            </w:r>
          </w:p>
        </w:tc>
        <w:tc>
          <w:tcPr>
            <w:tcW w:w="1026" w:type="dxa"/>
            <w:noWrap/>
            <w:vAlign w:val="center"/>
            <w:hideMark/>
          </w:tcPr>
          <w:p w:rsidR="00577EE1" w:rsidRPr="00577EE1" w:rsidRDefault="00577EE1" w:rsidP="00577EE1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&lt;0.01</w:t>
            </w:r>
          </w:p>
        </w:tc>
      </w:tr>
      <w:tr w:rsidR="00577EE1" w:rsidRPr="00577EE1" w:rsidTr="00725037">
        <w:trPr>
          <w:trHeight w:val="20"/>
          <w:jc w:val="center"/>
        </w:trPr>
        <w:tc>
          <w:tcPr>
            <w:tcW w:w="4743" w:type="dxa"/>
            <w:tcBorders>
              <w:right w:val="single" w:sz="4" w:space="0" w:color="auto"/>
            </w:tcBorders>
            <w:noWrap/>
            <w:vAlign w:val="center"/>
            <w:hideMark/>
          </w:tcPr>
          <w:p w:rsidR="00577EE1" w:rsidRPr="00577EE1" w:rsidRDefault="00577EE1" w:rsidP="00577EE1">
            <w:pPr>
              <w:rPr>
                <w:sz w:val="16"/>
                <w:szCs w:val="16"/>
              </w:rPr>
            </w:pPr>
            <w:r w:rsidRPr="00577EE1">
              <w:rPr>
                <w:sz w:val="16"/>
                <w:szCs w:val="16"/>
              </w:rPr>
              <w:t>Basic helix-loop-helix family, member e40</w:t>
            </w:r>
          </w:p>
        </w:tc>
        <w:tc>
          <w:tcPr>
            <w:tcW w:w="1124" w:type="dxa"/>
            <w:tcBorders>
              <w:left w:val="single" w:sz="4" w:space="0" w:color="auto"/>
            </w:tcBorders>
            <w:noWrap/>
            <w:vAlign w:val="center"/>
            <w:hideMark/>
          </w:tcPr>
          <w:p w:rsidR="00577EE1" w:rsidRPr="00577EE1" w:rsidRDefault="00577EE1" w:rsidP="00725037">
            <w:pPr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NM_003670</w:t>
            </w:r>
          </w:p>
        </w:tc>
        <w:tc>
          <w:tcPr>
            <w:tcW w:w="1168" w:type="dxa"/>
            <w:noWrap/>
            <w:vAlign w:val="center"/>
            <w:hideMark/>
          </w:tcPr>
          <w:p w:rsidR="00577EE1" w:rsidRPr="00577EE1" w:rsidRDefault="00577EE1" w:rsidP="00725037">
            <w:pPr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201170_s_at</w:t>
            </w:r>
          </w:p>
        </w:tc>
        <w:tc>
          <w:tcPr>
            <w:tcW w:w="809" w:type="dxa"/>
            <w:tcBorders>
              <w:right w:val="single" w:sz="4" w:space="0" w:color="auto"/>
            </w:tcBorders>
            <w:noWrap/>
            <w:vAlign w:val="center"/>
            <w:hideMark/>
          </w:tcPr>
          <w:p w:rsidR="00577EE1" w:rsidRPr="00577EE1" w:rsidRDefault="00577EE1" w:rsidP="00577EE1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44.27</w:t>
            </w:r>
          </w:p>
        </w:tc>
        <w:tc>
          <w:tcPr>
            <w:tcW w:w="809" w:type="dxa"/>
            <w:tcBorders>
              <w:left w:val="single" w:sz="4" w:space="0" w:color="auto"/>
            </w:tcBorders>
            <w:noWrap/>
            <w:vAlign w:val="center"/>
            <w:hideMark/>
          </w:tcPr>
          <w:p w:rsidR="00577EE1" w:rsidRPr="00577EE1" w:rsidRDefault="00577EE1" w:rsidP="00577EE1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256.07</w:t>
            </w:r>
          </w:p>
        </w:tc>
        <w:tc>
          <w:tcPr>
            <w:tcW w:w="750" w:type="dxa"/>
            <w:noWrap/>
            <w:vAlign w:val="center"/>
            <w:hideMark/>
          </w:tcPr>
          <w:p w:rsidR="00577EE1" w:rsidRPr="00577EE1" w:rsidRDefault="00577EE1" w:rsidP="00577EE1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5.78</w:t>
            </w:r>
          </w:p>
        </w:tc>
        <w:tc>
          <w:tcPr>
            <w:tcW w:w="990" w:type="dxa"/>
            <w:noWrap/>
            <w:vAlign w:val="center"/>
            <w:hideMark/>
          </w:tcPr>
          <w:p w:rsidR="00577EE1" w:rsidRPr="00577EE1" w:rsidRDefault="00577EE1" w:rsidP="00577EE1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0.0014</w:t>
            </w:r>
          </w:p>
        </w:tc>
        <w:tc>
          <w:tcPr>
            <w:tcW w:w="1173" w:type="dxa"/>
            <w:tcBorders>
              <w:right w:val="single" w:sz="4" w:space="0" w:color="auto"/>
            </w:tcBorders>
            <w:noWrap/>
            <w:vAlign w:val="center"/>
            <w:hideMark/>
          </w:tcPr>
          <w:p w:rsidR="00577EE1" w:rsidRPr="00577EE1" w:rsidRDefault="00577EE1" w:rsidP="00577EE1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&lt;0.01</w:t>
            </w:r>
          </w:p>
        </w:tc>
        <w:tc>
          <w:tcPr>
            <w:tcW w:w="1195" w:type="dxa"/>
            <w:tcBorders>
              <w:left w:val="single" w:sz="4" w:space="0" w:color="auto"/>
            </w:tcBorders>
            <w:noWrap/>
            <w:vAlign w:val="center"/>
            <w:hideMark/>
          </w:tcPr>
          <w:p w:rsidR="00577EE1" w:rsidRPr="00577EE1" w:rsidRDefault="00577EE1" w:rsidP="00577EE1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282.04</w:t>
            </w:r>
          </w:p>
        </w:tc>
        <w:tc>
          <w:tcPr>
            <w:tcW w:w="892" w:type="dxa"/>
            <w:noWrap/>
            <w:vAlign w:val="center"/>
            <w:hideMark/>
          </w:tcPr>
          <w:p w:rsidR="00577EE1" w:rsidRPr="00577EE1" w:rsidRDefault="00577EE1" w:rsidP="00577EE1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6.37</w:t>
            </w:r>
          </w:p>
        </w:tc>
        <w:tc>
          <w:tcPr>
            <w:tcW w:w="990" w:type="dxa"/>
            <w:noWrap/>
            <w:vAlign w:val="center"/>
            <w:hideMark/>
          </w:tcPr>
          <w:p w:rsidR="00577EE1" w:rsidRPr="00577EE1" w:rsidRDefault="00577EE1" w:rsidP="00577EE1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0.012</w:t>
            </w:r>
          </w:p>
        </w:tc>
        <w:tc>
          <w:tcPr>
            <w:tcW w:w="1026" w:type="dxa"/>
            <w:noWrap/>
            <w:vAlign w:val="center"/>
            <w:hideMark/>
          </w:tcPr>
          <w:p w:rsidR="00577EE1" w:rsidRPr="00577EE1" w:rsidRDefault="00577EE1" w:rsidP="00577EE1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&lt;0.01</w:t>
            </w:r>
          </w:p>
        </w:tc>
      </w:tr>
      <w:tr w:rsidR="002314CD" w:rsidRPr="00577EE1" w:rsidTr="00725037">
        <w:trPr>
          <w:trHeight w:val="20"/>
          <w:jc w:val="center"/>
        </w:trPr>
        <w:tc>
          <w:tcPr>
            <w:tcW w:w="4743" w:type="dxa"/>
            <w:tcBorders>
              <w:right w:val="single" w:sz="4" w:space="0" w:color="auto"/>
            </w:tcBorders>
            <w:noWrap/>
            <w:vAlign w:val="center"/>
            <w:hideMark/>
          </w:tcPr>
          <w:p w:rsidR="002314CD" w:rsidRPr="00577EE1" w:rsidRDefault="002314CD" w:rsidP="00577EE1">
            <w:pPr>
              <w:rPr>
                <w:sz w:val="16"/>
                <w:szCs w:val="16"/>
              </w:rPr>
            </w:pPr>
            <w:r w:rsidRPr="00577EE1">
              <w:rPr>
                <w:sz w:val="16"/>
                <w:szCs w:val="16"/>
              </w:rPr>
              <w:t>Biglycan</w:t>
            </w:r>
          </w:p>
        </w:tc>
        <w:tc>
          <w:tcPr>
            <w:tcW w:w="1124" w:type="dxa"/>
            <w:tcBorders>
              <w:left w:val="single" w:sz="4" w:space="0" w:color="auto"/>
            </w:tcBorders>
            <w:noWrap/>
            <w:vAlign w:val="center"/>
            <w:hideMark/>
          </w:tcPr>
          <w:p w:rsidR="002314CD" w:rsidRPr="00577EE1" w:rsidRDefault="002314CD" w:rsidP="00725037">
            <w:pPr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BC002416</w:t>
            </w:r>
          </w:p>
        </w:tc>
        <w:tc>
          <w:tcPr>
            <w:tcW w:w="1168" w:type="dxa"/>
            <w:noWrap/>
            <w:vAlign w:val="center"/>
            <w:hideMark/>
          </w:tcPr>
          <w:p w:rsidR="002314CD" w:rsidRPr="00577EE1" w:rsidRDefault="002314CD" w:rsidP="00725037">
            <w:pPr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201261_x_at</w:t>
            </w:r>
          </w:p>
        </w:tc>
        <w:tc>
          <w:tcPr>
            <w:tcW w:w="809" w:type="dxa"/>
            <w:tcBorders>
              <w:right w:val="single" w:sz="4" w:space="0" w:color="auto"/>
            </w:tcBorders>
            <w:noWrap/>
            <w:vAlign w:val="center"/>
            <w:hideMark/>
          </w:tcPr>
          <w:p w:rsidR="002314CD" w:rsidRPr="00577EE1" w:rsidRDefault="002314CD" w:rsidP="00577EE1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302.28</w:t>
            </w:r>
          </w:p>
        </w:tc>
        <w:tc>
          <w:tcPr>
            <w:tcW w:w="809" w:type="dxa"/>
            <w:tcBorders>
              <w:left w:val="single" w:sz="4" w:space="0" w:color="auto"/>
            </w:tcBorders>
            <w:noWrap/>
            <w:vAlign w:val="center"/>
            <w:hideMark/>
          </w:tcPr>
          <w:p w:rsidR="002314CD" w:rsidRPr="00577EE1" w:rsidRDefault="002314CD" w:rsidP="00577EE1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549.66</w:t>
            </w:r>
          </w:p>
        </w:tc>
        <w:tc>
          <w:tcPr>
            <w:tcW w:w="750" w:type="dxa"/>
            <w:noWrap/>
            <w:vAlign w:val="center"/>
            <w:hideMark/>
          </w:tcPr>
          <w:p w:rsidR="002314CD" w:rsidRPr="00577EE1" w:rsidRDefault="002314CD" w:rsidP="00577EE1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1.82</w:t>
            </w:r>
          </w:p>
        </w:tc>
        <w:tc>
          <w:tcPr>
            <w:tcW w:w="990" w:type="dxa"/>
            <w:noWrap/>
            <w:vAlign w:val="center"/>
            <w:hideMark/>
          </w:tcPr>
          <w:p w:rsidR="002314CD" w:rsidRPr="00577EE1" w:rsidRDefault="002314CD" w:rsidP="00577EE1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0.035</w:t>
            </w:r>
          </w:p>
        </w:tc>
        <w:tc>
          <w:tcPr>
            <w:tcW w:w="1173" w:type="dxa"/>
            <w:tcBorders>
              <w:right w:val="single" w:sz="4" w:space="0" w:color="auto"/>
            </w:tcBorders>
            <w:noWrap/>
            <w:vAlign w:val="center"/>
            <w:hideMark/>
          </w:tcPr>
          <w:p w:rsidR="002314CD" w:rsidRPr="00577EE1" w:rsidRDefault="002314CD" w:rsidP="00577EE1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0.054</w:t>
            </w:r>
          </w:p>
        </w:tc>
        <w:tc>
          <w:tcPr>
            <w:tcW w:w="1195" w:type="dxa"/>
            <w:tcBorders>
              <w:left w:val="single" w:sz="4" w:space="0" w:color="auto"/>
            </w:tcBorders>
            <w:noWrap/>
            <w:vAlign w:val="center"/>
            <w:hideMark/>
          </w:tcPr>
          <w:p w:rsidR="002314CD" w:rsidRPr="00577EE1" w:rsidRDefault="002314CD" w:rsidP="00577EE1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744.23</w:t>
            </w:r>
          </w:p>
        </w:tc>
        <w:tc>
          <w:tcPr>
            <w:tcW w:w="892" w:type="dxa"/>
            <w:noWrap/>
            <w:vAlign w:val="center"/>
            <w:hideMark/>
          </w:tcPr>
          <w:p w:rsidR="002314CD" w:rsidRPr="00577EE1" w:rsidRDefault="002314CD" w:rsidP="00577EE1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2.46</w:t>
            </w:r>
          </w:p>
        </w:tc>
        <w:tc>
          <w:tcPr>
            <w:tcW w:w="990" w:type="dxa"/>
            <w:noWrap/>
            <w:vAlign w:val="center"/>
            <w:hideMark/>
          </w:tcPr>
          <w:p w:rsidR="002314CD" w:rsidRPr="00577EE1" w:rsidRDefault="002314CD" w:rsidP="00577EE1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0.013</w:t>
            </w:r>
          </w:p>
        </w:tc>
        <w:tc>
          <w:tcPr>
            <w:tcW w:w="1026" w:type="dxa"/>
            <w:noWrap/>
            <w:vAlign w:val="center"/>
            <w:hideMark/>
          </w:tcPr>
          <w:p w:rsidR="002314CD" w:rsidRPr="00577EE1" w:rsidRDefault="002314CD" w:rsidP="00577EE1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&lt;0.01</w:t>
            </w:r>
          </w:p>
        </w:tc>
      </w:tr>
      <w:tr w:rsidR="002314CD" w:rsidRPr="00577EE1" w:rsidTr="00725037">
        <w:trPr>
          <w:trHeight w:val="20"/>
          <w:jc w:val="center"/>
        </w:trPr>
        <w:tc>
          <w:tcPr>
            <w:tcW w:w="4743" w:type="dxa"/>
            <w:tcBorders>
              <w:right w:val="single" w:sz="4" w:space="0" w:color="auto"/>
            </w:tcBorders>
            <w:noWrap/>
            <w:vAlign w:val="center"/>
            <w:hideMark/>
          </w:tcPr>
          <w:p w:rsidR="002314CD" w:rsidRPr="00577EE1" w:rsidRDefault="002314CD" w:rsidP="00577EE1">
            <w:pPr>
              <w:rPr>
                <w:sz w:val="16"/>
                <w:szCs w:val="16"/>
              </w:rPr>
            </w:pPr>
            <w:r w:rsidRPr="00577EE1">
              <w:rPr>
                <w:sz w:val="16"/>
                <w:szCs w:val="16"/>
              </w:rPr>
              <w:t>Biglycan</w:t>
            </w:r>
          </w:p>
        </w:tc>
        <w:tc>
          <w:tcPr>
            <w:tcW w:w="1124" w:type="dxa"/>
            <w:tcBorders>
              <w:left w:val="single" w:sz="4" w:space="0" w:color="auto"/>
            </w:tcBorders>
            <w:noWrap/>
            <w:vAlign w:val="center"/>
            <w:hideMark/>
          </w:tcPr>
          <w:p w:rsidR="002314CD" w:rsidRPr="00577EE1" w:rsidRDefault="002314CD" w:rsidP="00725037">
            <w:pPr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NM_001711</w:t>
            </w:r>
          </w:p>
        </w:tc>
        <w:tc>
          <w:tcPr>
            <w:tcW w:w="1168" w:type="dxa"/>
            <w:noWrap/>
            <w:vAlign w:val="center"/>
            <w:hideMark/>
          </w:tcPr>
          <w:p w:rsidR="002314CD" w:rsidRPr="00577EE1" w:rsidRDefault="002314CD" w:rsidP="00725037">
            <w:pPr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201262_s_at</w:t>
            </w:r>
          </w:p>
        </w:tc>
        <w:tc>
          <w:tcPr>
            <w:tcW w:w="809" w:type="dxa"/>
            <w:tcBorders>
              <w:right w:val="single" w:sz="4" w:space="0" w:color="auto"/>
            </w:tcBorders>
            <w:noWrap/>
            <w:vAlign w:val="center"/>
            <w:hideMark/>
          </w:tcPr>
          <w:p w:rsidR="002314CD" w:rsidRPr="00577EE1" w:rsidRDefault="002314CD" w:rsidP="00577EE1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47.64</w:t>
            </w:r>
          </w:p>
        </w:tc>
        <w:tc>
          <w:tcPr>
            <w:tcW w:w="809" w:type="dxa"/>
            <w:tcBorders>
              <w:left w:val="single" w:sz="4" w:space="0" w:color="auto"/>
            </w:tcBorders>
            <w:noWrap/>
            <w:vAlign w:val="center"/>
            <w:hideMark/>
          </w:tcPr>
          <w:p w:rsidR="002314CD" w:rsidRPr="00577EE1" w:rsidRDefault="002314CD" w:rsidP="00577EE1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133.75</w:t>
            </w:r>
          </w:p>
        </w:tc>
        <w:tc>
          <w:tcPr>
            <w:tcW w:w="750" w:type="dxa"/>
            <w:noWrap/>
            <w:vAlign w:val="center"/>
            <w:hideMark/>
          </w:tcPr>
          <w:p w:rsidR="002314CD" w:rsidRPr="00577EE1" w:rsidRDefault="002314CD" w:rsidP="00577EE1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2.81</w:t>
            </w:r>
          </w:p>
        </w:tc>
        <w:tc>
          <w:tcPr>
            <w:tcW w:w="990" w:type="dxa"/>
            <w:noWrap/>
            <w:vAlign w:val="center"/>
            <w:hideMark/>
          </w:tcPr>
          <w:p w:rsidR="002314CD" w:rsidRPr="00577EE1" w:rsidRDefault="002314CD" w:rsidP="00577EE1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0.031</w:t>
            </w:r>
          </w:p>
        </w:tc>
        <w:tc>
          <w:tcPr>
            <w:tcW w:w="1173" w:type="dxa"/>
            <w:tcBorders>
              <w:right w:val="single" w:sz="4" w:space="0" w:color="auto"/>
            </w:tcBorders>
            <w:noWrap/>
            <w:vAlign w:val="center"/>
            <w:hideMark/>
          </w:tcPr>
          <w:p w:rsidR="002314CD" w:rsidRPr="00577EE1" w:rsidRDefault="002314CD" w:rsidP="00577EE1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0.401</w:t>
            </w:r>
          </w:p>
        </w:tc>
        <w:tc>
          <w:tcPr>
            <w:tcW w:w="1195" w:type="dxa"/>
            <w:tcBorders>
              <w:left w:val="single" w:sz="4" w:space="0" w:color="auto"/>
            </w:tcBorders>
            <w:noWrap/>
            <w:vAlign w:val="center"/>
            <w:hideMark/>
          </w:tcPr>
          <w:p w:rsidR="002314CD" w:rsidRPr="00577EE1" w:rsidRDefault="002314CD" w:rsidP="00577EE1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196.18</w:t>
            </w:r>
          </w:p>
        </w:tc>
        <w:tc>
          <w:tcPr>
            <w:tcW w:w="892" w:type="dxa"/>
            <w:noWrap/>
            <w:vAlign w:val="center"/>
            <w:hideMark/>
          </w:tcPr>
          <w:p w:rsidR="002314CD" w:rsidRPr="00577EE1" w:rsidRDefault="002314CD" w:rsidP="00577EE1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4.12</w:t>
            </w:r>
          </w:p>
        </w:tc>
        <w:tc>
          <w:tcPr>
            <w:tcW w:w="990" w:type="dxa"/>
            <w:noWrap/>
            <w:vAlign w:val="center"/>
            <w:hideMark/>
          </w:tcPr>
          <w:p w:rsidR="002314CD" w:rsidRPr="00577EE1" w:rsidRDefault="002314CD" w:rsidP="00577EE1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0.016</w:t>
            </w:r>
          </w:p>
        </w:tc>
        <w:tc>
          <w:tcPr>
            <w:tcW w:w="1026" w:type="dxa"/>
            <w:noWrap/>
            <w:vAlign w:val="center"/>
            <w:hideMark/>
          </w:tcPr>
          <w:p w:rsidR="002314CD" w:rsidRPr="00577EE1" w:rsidRDefault="002314CD" w:rsidP="00577EE1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&lt;0.01</w:t>
            </w:r>
          </w:p>
        </w:tc>
      </w:tr>
      <w:tr w:rsidR="002314CD" w:rsidRPr="00577EE1" w:rsidTr="00725037">
        <w:trPr>
          <w:trHeight w:val="20"/>
          <w:jc w:val="center"/>
        </w:trPr>
        <w:tc>
          <w:tcPr>
            <w:tcW w:w="4743" w:type="dxa"/>
            <w:tcBorders>
              <w:right w:val="single" w:sz="4" w:space="0" w:color="auto"/>
            </w:tcBorders>
            <w:noWrap/>
            <w:vAlign w:val="center"/>
            <w:hideMark/>
          </w:tcPr>
          <w:p w:rsidR="002314CD" w:rsidRPr="00577EE1" w:rsidRDefault="002314CD" w:rsidP="00577EE1">
            <w:pPr>
              <w:rPr>
                <w:sz w:val="16"/>
                <w:szCs w:val="16"/>
              </w:rPr>
            </w:pPr>
            <w:r w:rsidRPr="00577EE1">
              <w:rPr>
                <w:sz w:val="16"/>
                <w:szCs w:val="16"/>
              </w:rPr>
              <w:t>Biglycan</w:t>
            </w:r>
          </w:p>
        </w:tc>
        <w:tc>
          <w:tcPr>
            <w:tcW w:w="1124" w:type="dxa"/>
            <w:tcBorders>
              <w:left w:val="single" w:sz="4" w:space="0" w:color="auto"/>
            </w:tcBorders>
            <w:noWrap/>
            <w:vAlign w:val="center"/>
            <w:hideMark/>
          </w:tcPr>
          <w:p w:rsidR="002314CD" w:rsidRPr="00577EE1" w:rsidRDefault="002314CD" w:rsidP="00725037">
            <w:pPr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AA845258</w:t>
            </w:r>
          </w:p>
        </w:tc>
        <w:tc>
          <w:tcPr>
            <w:tcW w:w="1168" w:type="dxa"/>
            <w:noWrap/>
            <w:vAlign w:val="center"/>
            <w:hideMark/>
          </w:tcPr>
          <w:p w:rsidR="002314CD" w:rsidRPr="00577EE1" w:rsidRDefault="002314CD" w:rsidP="00725037">
            <w:pPr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213905_x_at</w:t>
            </w:r>
          </w:p>
        </w:tc>
        <w:tc>
          <w:tcPr>
            <w:tcW w:w="809" w:type="dxa"/>
            <w:tcBorders>
              <w:right w:val="single" w:sz="4" w:space="0" w:color="auto"/>
            </w:tcBorders>
            <w:noWrap/>
            <w:vAlign w:val="center"/>
            <w:hideMark/>
          </w:tcPr>
          <w:p w:rsidR="002314CD" w:rsidRPr="00577EE1" w:rsidRDefault="002314CD" w:rsidP="00577EE1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202.01</w:t>
            </w:r>
          </w:p>
        </w:tc>
        <w:tc>
          <w:tcPr>
            <w:tcW w:w="809" w:type="dxa"/>
            <w:tcBorders>
              <w:left w:val="single" w:sz="4" w:space="0" w:color="auto"/>
            </w:tcBorders>
            <w:noWrap/>
            <w:vAlign w:val="center"/>
            <w:hideMark/>
          </w:tcPr>
          <w:p w:rsidR="002314CD" w:rsidRPr="00577EE1" w:rsidRDefault="002314CD" w:rsidP="00577EE1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319.52</w:t>
            </w:r>
          </w:p>
        </w:tc>
        <w:tc>
          <w:tcPr>
            <w:tcW w:w="750" w:type="dxa"/>
            <w:noWrap/>
            <w:vAlign w:val="center"/>
            <w:hideMark/>
          </w:tcPr>
          <w:p w:rsidR="002314CD" w:rsidRPr="00577EE1" w:rsidRDefault="002314CD" w:rsidP="00577EE1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1.58</w:t>
            </w:r>
          </w:p>
        </w:tc>
        <w:tc>
          <w:tcPr>
            <w:tcW w:w="990" w:type="dxa"/>
            <w:noWrap/>
            <w:vAlign w:val="center"/>
            <w:hideMark/>
          </w:tcPr>
          <w:p w:rsidR="002314CD" w:rsidRPr="00577EE1" w:rsidRDefault="002314CD" w:rsidP="00577EE1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0.068</w:t>
            </w:r>
          </w:p>
        </w:tc>
        <w:tc>
          <w:tcPr>
            <w:tcW w:w="1173" w:type="dxa"/>
            <w:tcBorders>
              <w:right w:val="single" w:sz="4" w:space="0" w:color="auto"/>
            </w:tcBorders>
            <w:noWrap/>
            <w:vAlign w:val="center"/>
            <w:hideMark/>
          </w:tcPr>
          <w:p w:rsidR="002314CD" w:rsidRPr="00577EE1" w:rsidRDefault="002314CD" w:rsidP="00577EE1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0.104</w:t>
            </w:r>
          </w:p>
        </w:tc>
        <w:tc>
          <w:tcPr>
            <w:tcW w:w="1195" w:type="dxa"/>
            <w:tcBorders>
              <w:left w:val="single" w:sz="4" w:space="0" w:color="auto"/>
            </w:tcBorders>
            <w:noWrap/>
            <w:vAlign w:val="center"/>
            <w:hideMark/>
          </w:tcPr>
          <w:p w:rsidR="002314CD" w:rsidRPr="00577EE1" w:rsidRDefault="002314CD" w:rsidP="00577EE1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444.33</w:t>
            </w:r>
          </w:p>
        </w:tc>
        <w:tc>
          <w:tcPr>
            <w:tcW w:w="892" w:type="dxa"/>
            <w:noWrap/>
            <w:vAlign w:val="center"/>
            <w:hideMark/>
          </w:tcPr>
          <w:p w:rsidR="002314CD" w:rsidRPr="00577EE1" w:rsidRDefault="002314CD" w:rsidP="00577EE1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2.20</w:t>
            </w:r>
          </w:p>
        </w:tc>
        <w:tc>
          <w:tcPr>
            <w:tcW w:w="990" w:type="dxa"/>
            <w:noWrap/>
            <w:vAlign w:val="center"/>
            <w:hideMark/>
          </w:tcPr>
          <w:p w:rsidR="002314CD" w:rsidRPr="00577EE1" w:rsidRDefault="002314CD" w:rsidP="00577EE1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0.0031</w:t>
            </w:r>
          </w:p>
        </w:tc>
        <w:tc>
          <w:tcPr>
            <w:tcW w:w="1026" w:type="dxa"/>
            <w:noWrap/>
            <w:vAlign w:val="center"/>
            <w:hideMark/>
          </w:tcPr>
          <w:p w:rsidR="002314CD" w:rsidRPr="00577EE1" w:rsidRDefault="002314CD" w:rsidP="00577EE1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0.0096</w:t>
            </w:r>
          </w:p>
        </w:tc>
      </w:tr>
      <w:tr w:rsidR="002314CD" w:rsidRPr="00577EE1" w:rsidTr="00725037">
        <w:trPr>
          <w:trHeight w:val="20"/>
          <w:jc w:val="center"/>
        </w:trPr>
        <w:tc>
          <w:tcPr>
            <w:tcW w:w="4743" w:type="dxa"/>
            <w:tcBorders>
              <w:right w:val="single" w:sz="4" w:space="0" w:color="auto"/>
            </w:tcBorders>
            <w:noWrap/>
            <w:vAlign w:val="center"/>
            <w:hideMark/>
          </w:tcPr>
          <w:p w:rsidR="002314CD" w:rsidRPr="00577EE1" w:rsidRDefault="002314CD" w:rsidP="00577EE1">
            <w:pPr>
              <w:rPr>
                <w:sz w:val="16"/>
                <w:szCs w:val="16"/>
              </w:rPr>
            </w:pPr>
            <w:r w:rsidRPr="00577EE1">
              <w:rPr>
                <w:sz w:val="16"/>
                <w:szCs w:val="16"/>
              </w:rPr>
              <w:t>BolA homolog 2 (E. coli)</w:t>
            </w:r>
          </w:p>
        </w:tc>
        <w:tc>
          <w:tcPr>
            <w:tcW w:w="1124" w:type="dxa"/>
            <w:tcBorders>
              <w:left w:val="single" w:sz="4" w:space="0" w:color="auto"/>
            </w:tcBorders>
            <w:noWrap/>
            <w:vAlign w:val="center"/>
            <w:hideMark/>
          </w:tcPr>
          <w:p w:rsidR="002314CD" w:rsidRPr="00577EE1" w:rsidRDefault="002314CD" w:rsidP="00725037">
            <w:pPr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AF060511</w:t>
            </w:r>
          </w:p>
        </w:tc>
        <w:tc>
          <w:tcPr>
            <w:tcW w:w="1168" w:type="dxa"/>
            <w:noWrap/>
            <w:vAlign w:val="center"/>
            <w:hideMark/>
          </w:tcPr>
          <w:p w:rsidR="002314CD" w:rsidRPr="00577EE1" w:rsidRDefault="002314CD" w:rsidP="00725037">
            <w:pPr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209836_x_at</w:t>
            </w:r>
          </w:p>
        </w:tc>
        <w:tc>
          <w:tcPr>
            <w:tcW w:w="809" w:type="dxa"/>
            <w:tcBorders>
              <w:right w:val="single" w:sz="4" w:space="0" w:color="auto"/>
            </w:tcBorders>
            <w:noWrap/>
            <w:vAlign w:val="center"/>
            <w:hideMark/>
          </w:tcPr>
          <w:p w:rsidR="002314CD" w:rsidRPr="00577EE1" w:rsidRDefault="002314CD" w:rsidP="00577EE1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176.86</w:t>
            </w:r>
          </w:p>
        </w:tc>
        <w:tc>
          <w:tcPr>
            <w:tcW w:w="809" w:type="dxa"/>
            <w:tcBorders>
              <w:left w:val="single" w:sz="4" w:space="0" w:color="auto"/>
            </w:tcBorders>
            <w:noWrap/>
            <w:vAlign w:val="center"/>
            <w:hideMark/>
          </w:tcPr>
          <w:p w:rsidR="002314CD" w:rsidRPr="00577EE1" w:rsidRDefault="002314CD" w:rsidP="00577EE1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274.06</w:t>
            </w:r>
          </w:p>
        </w:tc>
        <w:tc>
          <w:tcPr>
            <w:tcW w:w="750" w:type="dxa"/>
            <w:noWrap/>
            <w:vAlign w:val="center"/>
            <w:hideMark/>
          </w:tcPr>
          <w:p w:rsidR="002314CD" w:rsidRPr="00577EE1" w:rsidRDefault="002314CD" w:rsidP="00577EE1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1.55</w:t>
            </w:r>
          </w:p>
        </w:tc>
        <w:tc>
          <w:tcPr>
            <w:tcW w:w="990" w:type="dxa"/>
            <w:noWrap/>
            <w:vAlign w:val="center"/>
            <w:hideMark/>
          </w:tcPr>
          <w:p w:rsidR="002314CD" w:rsidRPr="00577EE1" w:rsidRDefault="002314CD" w:rsidP="00577EE1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0.0017</w:t>
            </w:r>
          </w:p>
        </w:tc>
        <w:tc>
          <w:tcPr>
            <w:tcW w:w="1173" w:type="dxa"/>
            <w:tcBorders>
              <w:right w:val="single" w:sz="4" w:space="0" w:color="auto"/>
            </w:tcBorders>
            <w:noWrap/>
            <w:vAlign w:val="center"/>
            <w:hideMark/>
          </w:tcPr>
          <w:p w:rsidR="002314CD" w:rsidRPr="00577EE1" w:rsidRDefault="002314CD" w:rsidP="00577EE1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0.29</w:t>
            </w:r>
          </w:p>
        </w:tc>
        <w:tc>
          <w:tcPr>
            <w:tcW w:w="1195" w:type="dxa"/>
            <w:tcBorders>
              <w:left w:val="single" w:sz="4" w:space="0" w:color="auto"/>
            </w:tcBorders>
            <w:noWrap/>
            <w:vAlign w:val="center"/>
            <w:hideMark/>
          </w:tcPr>
          <w:p w:rsidR="002314CD" w:rsidRPr="00577EE1" w:rsidRDefault="002314CD" w:rsidP="00577EE1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369.48</w:t>
            </w:r>
          </w:p>
        </w:tc>
        <w:tc>
          <w:tcPr>
            <w:tcW w:w="892" w:type="dxa"/>
            <w:noWrap/>
            <w:vAlign w:val="center"/>
            <w:hideMark/>
          </w:tcPr>
          <w:p w:rsidR="002314CD" w:rsidRPr="00577EE1" w:rsidRDefault="002314CD" w:rsidP="00577EE1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2.09</w:t>
            </w:r>
          </w:p>
        </w:tc>
        <w:tc>
          <w:tcPr>
            <w:tcW w:w="990" w:type="dxa"/>
            <w:noWrap/>
            <w:vAlign w:val="center"/>
            <w:hideMark/>
          </w:tcPr>
          <w:p w:rsidR="002314CD" w:rsidRPr="00577EE1" w:rsidRDefault="002314CD" w:rsidP="00577EE1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0.025</w:t>
            </w:r>
          </w:p>
        </w:tc>
        <w:tc>
          <w:tcPr>
            <w:tcW w:w="1026" w:type="dxa"/>
            <w:noWrap/>
            <w:vAlign w:val="center"/>
            <w:hideMark/>
          </w:tcPr>
          <w:p w:rsidR="002314CD" w:rsidRPr="00577EE1" w:rsidRDefault="002314CD" w:rsidP="00577EE1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&lt;0.01</w:t>
            </w:r>
          </w:p>
        </w:tc>
      </w:tr>
      <w:tr w:rsidR="002314CD" w:rsidRPr="00577EE1" w:rsidTr="00725037">
        <w:trPr>
          <w:trHeight w:val="20"/>
          <w:jc w:val="center"/>
        </w:trPr>
        <w:tc>
          <w:tcPr>
            <w:tcW w:w="4743" w:type="dxa"/>
            <w:tcBorders>
              <w:right w:val="single" w:sz="4" w:space="0" w:color="auto"/>
            </w:tcBorders>
            <w:noWrap/>
            <w:vAlign w:val="center"/>
            <w:hideMark/>
          </w:tcPr>
          <w:p w:rsidR="002314CD" w:rsidRPr="00577EE1" w:rsidRDefault="002314CD" w:rsidP="00577EE1">
            <w:pPr>
              <w:rPr>
                <w:sz w:val="16"/>
                <w:szCs w:val="16"/>
              </w:rPr>
            </w:pPr>
            <w:r w:rsidRPr="00577EE1">
              <w:rPr>
                <w:sz w:val="16"/>
                <w:szCs w:val="16"/>
              </w:rPr>
              <w:t>C2 calcium-dependent domain containing 2</w:t>
            </w:r>
          </w:p>
        </w:tc>
        <w:tc>
          <w:tcPr>
            <w:tcW w:w="1124" w:type="dxa"/>
            <w:tcBorders>
              <w:left w:val="single" w:sz="4" w:space="0" w:color="auto"/>
            </w:tcBorders>
            <w:noWrap/>
            <w:vAlign w:val="center"/>
            <w:hideMark/>
          </w:tcPr>
          <w:p w:rsidR="002314CD" w:rsidRPr="00577EE1" w:rsidRDefault="002314CD" w:rsidP="00725037">
            <w:pPr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AP001745</w:t>
            </w:r>
          </w:p>
        </w:tc>
        <w:tc>
          <w:tcPr>
            <w:tcW w:w="1168" w:type="dxa"/>
            <w:noWrap/>
            <w:vAlign w:val="center"/>
            <w:hideMark/>
          </w:tcPr>
          <w:p w:rsidR="002314CD" w:rsidRPr="00577EE1" w:rsidRDefault="002314CD" w:rsidP="00725037">
            <w:pPr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212875_s_at</w:t>
            </w:r>
          </w:p>
        </w:tc>
        <w:tc>
          <w:tcPr>
            <w:tcW w:w="809" w:type="dxa"/>
            <w:tcBorders>
              <w:right w:val="single" w:sz="4" w:space="0" w:color="auto"/>
            </w:tcBorders>
            <w:noWrap/>
            <w:vAlign w:val="center"/>
            <w:hideMark/>
          </w:tcPr>
          <w:p w:rsidR="002314CD" w:rsidRPr="00577EE1" w:rsidRDefault="002314CD" w:rsidP="00577EE1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60.28</w:t>
            </w:r>
          </w:p>
        </w:tc>
        <w:tc>
          <w:tcPr>
            <w:tcW w:w="809" w:type="dxa"/>
            <w:tcBorders>
              <w:left w:val="single" w:sz="4" w:space="0" w:color="auto"/>
            </w:tcBorders>
            <w:noWrap/>
            <w:vAlign w:val="center"/>
            <w:hideMark/>
          </w:tcPr>
          <w:p w:rsidR="002314CD" w:rsidRPr="00577EE1" w:rsidRDefault="002314CD" w:rsidP="00E43A37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95.22</w:t>
            </w:r>
          </w:p>
        </w:tc>
        <w:tc>
          <w:tcPr>
            <w:tcW w:w="750" w:type="dxa"/>
            <w:noWrap/>
            <w:vAlign w:val="center"/>
            <w:hideMark/>
          </w:tcPr>
          <w:p w:rsidR="002314CD" w:rsidRPr="00577EE1" w:rsidRDefault="002314CD" w:rsidP="00E43A37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1.58</w:t>
            </w:r>
          </w:p>
        </w:tc>
        <w:tc>
          <w:tcPr>
            <w:tcW w:w="990" w:type="dxa"/>
            <w:noWrap/>
            <w:vAlign w:val="center"/>
            <w:hideMark/>
          </w:tcPr>
          <w:p w:rsidR="002314CD" w:rsidRPr="00577EE1" w:rsidRDefault="002314CD" w:rsidP="00E43A37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0.03</w:t>
            </w:r>
          </w:p>
        </w:tc>
        <w:tc>
          <w:tcPr>
            <w:tcW w:w="1173" w:type="dxa"/>
            <w:tcBorders>
              <w:right w:val="single" w:sz="4" w:space="0" w:color="auto"/>
            </w:tcBorders>
            <w:noWrap/>
            <w:vAlign w:val="center"/>
            <w:hideMark/>
          </w:tcPr>
          <w:p w:rsidR="002314CD" w:rsidRPr="00577EE1" w:rsidRDefault="002314CD" w:rsidP="00E43A37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0.55</w:t>
            </w:r>
          </w:p>
        </w:tc>
        <w:tc>
          <w:tcPr>
            <w:tcW w:w="1195" w:type="dxa"/>
            <w:tcBorders>
              <w:left w:val="single" w:sz="4" w:space="0" w:color="auto"/>
            </w:tcBorders>
            <w:noWrap/>
            <w:vAlign w:val="center"/>
            <w:hideMark/>
          </w:tcPr>
          <w:p w:rsidR="002314CD" w:rsidRPr="00577EE1" w:rsidRDefault="002314CD" w:rsidP="00577EE1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176.93</w:t>
            </w:r>
          </w:p>
        </w:tc>
        <w:tc>
          <w:tcPr>
            <w:tcW w:w="892" w:type="dxa"/>
            <w:noWrap/>
            <w:vAlign w:val="center"/>
            <w:hideMark/>
          </w:tcPr>
          <w:p w:rsidR="002314CD" w:rsidRPr="00577EE1" w:rsidRDefault="002314CD" w:rsidP="00577EE1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2.94</w:t>
            </w:r>
          </w:p>
        </w:tc>
        <w:tc>
          <w:tcPr>
            <w:tcW w:w="990" w:type="dxa"/>
            <w:noWrap/>
            <w:vAlign w:val="center"/>
            <w:hideMark/>
          </w:tcPr>
          <w:p w:rsidR="002314CD" w:rsidRPr="00577EE1" w:rsidRDefault="002314CD" w:rsidP="00577EE1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0.013</w:t>
            </w:r>
          </w:p>
        </w:tc>
        <w:tc>
          <w:tcPr>
            <w:tcW w:w="1026" w:type="dxa"/>
            <w:noWrap/>
            <w:vAlign w:val="center"/>
            <w:hideMark/>
          </w:tcPr>
          <w:p w:rsidR="002314CD" w:rsidRPr="00577EE1" w:rsidRDefault="002314CD" w:rsidP="00577EE1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&lt;0.01</w:t>
            </w:r>
          </w:p>
        </w:tc>
      </w:tr>
      <w:tr w:rsidR="00725037" w:rsidRPr="00577EE1" w:rsidTr="00725037">
        <w:trPr>
          <w:trHeight w:val="227"/>
          <w:jc w:val="center"/>
        </w:trPr>
        <w:tc>
          <w:tcPr>
            <w:tcW w:w="4743" w:type="dxa"/>
            <w:tcBorders>
              <w:right w:val="single" w:sz="4" w:space="0" w:color="auto"/>
            </w:tcBorders>
            <w:noWrap/>
            <w:vAlign w:val="center"/>
            <w:hideMark/>
          </w:tcPr>
          <w:p w:rsidR="00725037" w:rsidRPr="00577EE1" w:rsidRDefault="00725037" w:rsidP="00577EE1">
            <w:pPr>
              <w:rPr>
                <w:sz w:val="16"/>
                <w:szCs w:val="16"/>
              </w:rPr>
            </w:pPr>
            <w:r w:rsidRPr="00577EE1">
              <w:rPr>
                <w:sz w:val="16"/>
                <w:szCs w:val="16"/>
              </w:rPr>
              <w:t>Cadherin 2, type 1, N-cadherin (neuronal)</w:t>
            </w:r>
          </w:p>
        </w:tc>
        <w:tc>
          <w:tcPr>
            <w:tcW w:w="1124" w:type="dxa"/>
            <w:tcBorders>
              <w:left w:val="single" w:sz="4" w:space="0" w:color="auto"/>
            </w:tcBorders>
            <w:noWrap/>
            <w:vAlign w:val="center"/>
            <w:hideMark/>
          </w:tcPr>
          <w:p w:rsidR="00725037" w:rsidRPr="00577EE1" w:rsidRDefault="00725037" w:rsidP="001778D8">
            <w:pPr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M34064</w:t>
            </w:r>
          </w:p>
        </w:tc>
        <w:tc>
          <w:tcPr>
            <w:tcW w:w="1168" w:type="dxa"/>
            <w:noWrap/>
            <w:vAlign w:val="center"/>
            <w:hideMark/>
          </w:tcPr>
          <w:p w:rsidR="00725037" w:rsidRPr="00577EE1" w:rsidRDefault="00725037" w:rsidP="001778D8">
            <w:pPr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203440_at</w:t>
            </w:r>
          </w:p>
        </w:tc>
        <w:tc>
          <w:tcPr>
            <w:tcW w:w="809" w:type="dxa"/>
            <w:tcBorders>
              <w:right w:val="single" w:sz="4" w:space="0" w:color="auto"/>
            </w:tcBorders>
            <w:noWrap/>
            <w:vAlign w:val="center"/>
            <w:hideMark/>
          </w:tcPr>
          <w:p w:rsidR="00725037" w:rsidRPr="00577EE1" w:rsidRDefault="00725037" w:rsidP="001778D8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105.26</w:t>
            </w:r>
          </w:p>
        </w:tc>
        <w:tc>
          <w:tcPr>
            <w:tcW w:w="809" w:type="dxa"/>
            <w:tcBorders>
              <w:left w:val="single" w:sz="4" w:space="0" w:color="auto"/>
            </w:tcBorders>
            <w:noWrap/>
            <w:vAlign w:val="center"/>
            <w:hideMark/>
          </w:tcPr>
          <w:p w:rsidR="00725037" w:rsidRPr="00577EE1" w:rsidRDefault="00725037" w:rsidP="00725037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432.98</w:t>
            </w:r>
          </w:p>
        </w:tc>
        <w:tc>
          <w:tcPr>
            <w:tcW w:w="750" w:type="dxa"/>
            <w:noWrap/>
            <w:vAlign w:val="center"/>
            <w:hideMark/>
          </w:tcPr>
          <w:p w:rsidR="00725037" w:rsidRPr="00577EE1" w:rsidRDefault="00725037" w:rsidP="00725037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4.11</w:t>
            </w:r>
          </w:p>
        </w:tc>
        <w:tc>
          <w:tcPr>
            <w:tcW w:w="990" w:type="dxa"/>
            <w:noWrap/>
            <w:vAlign w:val="center"/>
            <w:hideMark/>
          </w:tcPr>
          <w:p w:rsidR="00725037" w:rsidRPr="00577EE1" w:rsidRDefault="00725037" w:rsidP="00725037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0.00095</w:t>
            </w:r>
          </w:p>
        </w:tc>
        <w:tc>
          <w:tcPr>
            <w:tcW w:w="1173" w:type="dxa"/>
            <w:tcBorders>
              <w:right w:val="single" w:sz="4" w:space="0" w:color="auto"/>
            </w:tcBorders>
            <w:noWrap/>
            <w:vAlign w:val="center"/>
            <w:hideMark/>
          </w:tcPr>
          <w:p w:rsidR="00725037" w:rsidRPr="00577EE1" w:rsidRDefault="00725037" w:rsidP="00725037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&lt;0.01</w:t>
            </w:r>
          </w:p>
        </w:tc>
        <w:tc>
          <w:tcPr>
            <w:tcW w:w="1195" w:type="dxa"/>
            <w:tcBorders>
              <w:left w:val="single" w:sz="4" w:space="0" w:color="auto"/>
            </w:tcBorders>
            <w:noWrap/>
            <w:vAlign w:val="center"/>
            <w:hideMark/>
          </w:tcPr>
          <w:p w:rsidR="00725037" w:rsidRPr="00577EE1" w:rsidRDefault="00725037" w:rsidP="00937C86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459.98</w:t>
            </w:r>
          </w:p>
        </w:tc>
        <w:tc>
          <w:tcPr>
            <w:tcW w:w="892" w:type="dxa"/>
            <w:noWrap/>
            <w:vAlign w:val="center"/>
            <w:hideMark/>
          </w:tcPr>
          <w:p w:rsidR="00725037" w:rsidRPr="00577EE1" w:rsidRDefault="00725037" w:rsidP="00937C86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4.37</w:t>
            </w:r>
          </w:p>
        </w:tc>
        <w:tc>
          <w:tcPr>
            <w:tcW w:w="990" w:type="dxa"/>
            <w:noWrap/>
            <w:vAlign w:val="center"/>
            <w:hideMark/>
          </w:tcPr>
          <w:p w:rsidR="00725037" w:rsidRPr="00577EE1" w:rsidRDefault="00725037" w:rsidP="00937C86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0.012</w:t>
            </w:r>
          </w:p>
        </w:tc>
        <w:tc>
          <w:tcPr>
            <w:tcW w:w="1026" w:type="dxa"/>
            <w:noWrap/>
            <w:vAlign w:val="center"/>
            <w:hideMark/>
          </w:tcPr>
          <w:p w:rsidR="00725037" w:rsidRPr="00577EE1" w:rsidRDefault="00725037" w:rsidP="00937C86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&lt;0.01</w:t>
            </w:r>
          </w:p>
        </w:tc>
      </w:tr>
      <w:tr w:rsidR="00725037" w:rsidRPr="00577EE1" w:rsidTr="00725037">
        <w:trPr>
          <w:trHeight w:val="20"/>
          <w:jc w:val="center"/>
        </w:trPr>
        <w:tc>
          <w:tcPr>
            <w:tcW w:w="4743" w:type="dxa"/>
            <w:tcBorders>
              <w:right w:val="single" w:sz="4" w:space="0" w:color="auto"/>
            </w:tcBorders>
            <w:noWrap/>
            <w:vAlign w:val="center"/>
            <w:hideMark/>
          </w:tcPr>
          <w:p w:rsidR="00725037" w:rsidRPr="00577EE1" w:rsidRDefault="00725037" w:rsidP="00577EE1">
            <w:pPr>
              <w:rPr>
                <w:sz w:val="16"/>
                <w:szCs w:val="16"/>
              </w:rPr>
            </w:pPr>
            <w:r w:rsidRPr="00577EE1">
              <w:rPr>
                <w:sz w:val="16"/>
                <w:szCs w:val="16"/>
              </w:rPr>
              <w:t>Cadherin 2, type 1, N-cadherin (neuronal)</w:t>
            </w:r>
          </w:p>
        </w:tc>
        <w:tc>
          <w:tcPr>
            <w:tcW w:w="1124" w:type="dxa"/>
            <w:tcBorders>
              <w:left w:val="single" w:sz="4" w:space="0" w:color="auto"/>
            </w:tcBorders>
            <w:noWrap/>
            <w:vAlign w:val="center"/>
            <w:hideMark/>
          </w:tcPr>
          <w:p w:rsidR="00725037" w:rsidRPr="00577EE1" w:rsidRDefault="00725037" w:rsidP="00725037">
            <w:pPr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NM_001792</w:t>
            </w:r>
          </w:p>
        </w:tc>
        <w:tc>
          <w:tcPr>
            <w:tcW w:w="1168" w:type="dxa"/>
            <w:noWrap/>
            <w:vAlign w:val="center"/>
            <w:hideMark/>
          </w:tcPr>
          <w:p w:rsidR="00725037" w:rsidRPr="00577EE1" w:rsidRDefault="00725037" w:rsidP="00725037">
            <w:pPr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203441_s_at</w:t>
            </w:r>
          </w:p>
        </w:tc>
        <w:tc>
          <w:tcPr>
            <w:tcW w:w="809" w:type="dxa"/>
            <w:tcBorders>
              <w:right w:val="single" w:sz="4" w:space="0" w:color="auto"/>
            </w:tcBorders>
            <w:noWrap/>
            <w:vAlign w:val="center"/>
            <w:hideMark/>
          </w:tcPr>
          <w:p w:rsidR="00725037" w:rsidRPr="00577EE1" w:rsidRDefault="00725037" w:rsidP="00577EE1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45.15</w:t>
            </w:r>
          </w:p>
        </w:tc>
        <w:tc>
          <w:tcPr>
            <w:tcW w:w="809" w:type="dxa"/>
            <w:tcBorders>
              <w:left w:val="single" w:sz="4" w:space="0" w:color="auto"/>
            </w:tcBorders>
            <w:noWrap/>
            <w:vAlign w:val="center"/>
            <w:hideMark/>
          </w:tcPr>
          <w:p w:rsidR="00725037" w:rsidRPr="00577EE1" w:rsidRDefault="00725037" w:rsidP="00577EE1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163.70</w:t>
            </w:r>
          </w:p>
        </w:tc>
        <w:tc>
          <w:tcPr>
            <w:tcW w:w="750" w:type="dxa"/>
            <w:noWrap/>
            <w:vAlign w:val="center"/>
            <w:hideMark/>
          </w:tcPr>
          <w:p w:rsidR="00725037" w:rsidRPr="00577EE1" w:rsidRDefault="00725037" w:rsidP="00577EE1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3.63</w:t>
            </w:r>
          </w:p>
        </w:tc>
        <w:tc>
          <w:tcPr>
            <w:tcW w:w="990" w:type="dxa"/>
            <w:noWrap/>
            <w:vAlign w:val="center"/>
            <w:hideMark/>
          </w:tcPr>
          <w:p w:rsidR="00725037" w:rsidRPr="00577EE1" w:rsidRDefault="00725037" w:rsidP="00577EE1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0.0099</w:t>
            </w:r>
          </w:p>
        </w:tc>
        <w:tc>
          <w:tcPr>
            <w:tcW w:w="1173" w:type="dxa"/>
            <w:tcBorders>
              <w:right w:val="single" w:sz="4" w:space="0" w:color="auto"/>
            </w:tcBorders>
            <w:noWrap/>
            <w:vAlign w:val="center"/>
            <w:hideMark/>
          </w:tcPr>
          <w:p w:rsidR="00725037" w:rsidRPr="00577EE1" w:rsidRDefault="00725037" w:rsidP="00577EE1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0.054</w:t>
            </w:r>
          </w:p>
        </w:tc>
        <w:tc>
          <w:tcPr>
            <w:tcW w:w="1195" w:type="dxa"/>
            <w:tcBorders>
              <w:left w:val="single" w:sz="4" w:space="0" w:color="auto"/>
            </w:tcBorders>
            <w:noWrap/>
            <w:vAlign w:val="center"/>
            <w:hideMark/>
          </w:tcPr>
          <w:p w:rsidR="00725037" w:rsidRPr="00577EE1" w:rsidRDefault="00725037" w:rsidP="00577EE1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123.84</w:t>
            </w:r>
          </w:p>
        </w:tc>
        <w:tc>
          <w:tcPr>
            <w:tcW w:w="892" w:type="dxa"/>
            <w:noWrap/>
            <w:vAlign w:val="center"/>
            <w:hideMark/>
          </w:tcPr>
          <w:p w:rsidR="00725037" w:rsidRPr="00577EE1" w:rsidRDefault="00725037" w:rsidP="00577EE1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2.74</w:t>
            </w:r>
          </w:p>
        </w:tc>
        <w:tc>
          <w:tcPr>
            <w:tcW w:w="990" w:type="dxa"/>
            <w:noWrap/>
            <w:vAlign w:val="center"/>
            <w:hideMark/>
          </w:tcPr>
          <w:p w:rsidR="00725037" w:rsidRPr="00577EE1" w:rsidRDefault="00725037" w:rsidP="00577EE1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0.0073</w:t>
            </w:r>
          </w:p>
        </w:tc>
        <w:tc>
          <w:tcPr>
            <w:tcW w:w="1026" w:type="dxa"/>
            <w:noWrap/>
            <w:vAlign w:val="center"/>
            <w:hideMark/>
          </w:tcPr>
          <w:p w:rsidR="00725037" w:rsidRPr="00577EE1" w:rsidRDefault="00725037" w:rsidP="00577EE1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0.097</w:t>
            </w:r>
          </w:p>
        </w:tc>
      </w:tr>
      <w:tr w:rsidR="00725037" w:rsidRPr="00577EE1" w:rsidTr="00725037">
        <w:trPr>
          <w:trHeight w:val="20"/>
          <w:jc w:val="center"/>
        </w:trPr>
        <w:tc>
          <w:tcPr>
            <w:tcW w:w="4743" w:type="dxa"/>
            <w:tcBorders>
              <w:right w:val="single" w:sz="4" w:space="0" w:color="auto"/>
            </w:tcBorders>
            <w:noWrap/>
            <w:vAlign w:val="center"/>
            <w:hideMark/>
          </w:tcPr>
          <w:p w:rsidR="00725037" w:rsidRPr="00577EE1" w:rsidRDefault="00725037" w:rsidP="00577EE1">
            <w:pPr>
              <w:rPr>
                <w:sz w:val="16"/>
                <w:szCs w:val="16"/>
              </w:rPr>
            </w:pPr>
            <w:r w:rsidRPr="00577EE1">
              <w:rPr>
                <w:sz w:val="16"/>
                <w:szCs w:val="16"/>
              </w:rPr>
              <w:t>Cadherin 6, type 2, K-cadherin (fetal kidney)</w:t>
            </w:r>
          </w:p>
        </w:tc>
        <w:tc>
          <w:tcPr>
            <w:tcW w:w="1124" w:type="dxa"/>
            <w:tcBorders>
              <w:left w:val="single" w:sz="4" w:space="0" w:color="auto"/>
            </w:tcBorders>
            <w:noWrap/>
            <w:vAlign w:val="center"/>
            <w:hideMark/>
          </w:tcPr>
          <w:p w:rsidR="00725037" w:rsidRPr="00577EE1" w:rsidRDefault="00725037" w:rsidP="00725037">
            <w:pPr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AU151483</w:t>
            </w:r>
          </w:p>
        </w:tc>
        <w:tc>
          <w:tcPr>
            <w:tcW w:w="1168" w:type="dxa"/>
            <w:noWrap/>
            <w:vAlign w:val="center"/>
            <w:hideMark/>
          </w:tcPr>
          <w:p w:rsidR="00725037" w:rsidRPr="00577EE1" w:rsidRDefault="00725037" w:rsidP="00725037">
            <w:pPr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205532_s_at</w:t>
            </w:r>
          </w:p>
        </w:tc>
        <w:tc>
          <w:tcPr>
            <w:tcW w:w="809" w:type="dxa"/>
            <w:tcBorders>
              <w:right w:val="single" w:sz="4" w:space="0" w:color="auto"/>
            </w:tcBorders>
            <w:noWrap/>
            <w:vAlign w:val="center"/>
            <w:hideMark/>
          </w:tcPr>
          <w:p w:rsidR="00725037" w:rsidRPr="00577EE1" w:rsidRDefault="00725037" w:rsidP="00577EE1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27.73</w:t>
            </w:r>
          </w:p>
        </w:tc>
        <w:tc>
          <w:tcPr>
            <w:tcW w:w="809" w:type="dxa"/>
            <w:tcBorders>
              <w:left w:val="single" w:sz="4" w:space="0" w:color="auto"/>
            </w:tcBorders>
            <w:noWrap/>
            <w:vAlign w:val="center"/>
            <w:hideMark/>
          </w:tcPr>
          <w:p w:rsidR="00725037" w:rsidRPr="00577EE1" w:rsidRDefault="00725037" w:rsidP="00577EE1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77.59</w:t>
            </w:r>
          </w:p>
        </w:tc>
        <w:tc>
          <w:tcPr>
            <w:tcW w:w="750" w:type="dxa"/>
            <w:noWrap/>
            <w:vAlign w:val="center"/>
            <w:hideMark/>
          </w:tcPr>
          <w:p w:rsidR="00725037" w:rsidRPr="00577EE1" w:rsidRDefault="00725037" w:rsidP="00577EE1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2.80</w:t>
            </w:r>
          </w:p>
        </w:tc>
        <w:tc>
          <w:tcPr>
            <w:tcW w:w="990" w:type="dxa"/>
            <w:noWrap/>
            <w:vAlign w:val="center"/>
            <w:hideMark/>
          </w:tcPr>
          <w:p w:rsidR="00725037" w:rsidRPr="00577EE1" w:rsidRDefault="00725037" w:rsidP="00577EE1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0.098</w:t>
            </w:r>
          </w:p>
        </w:tc>
        <w:tc>
          <w:tcPr>
            <w:tcW w:w="1173" w:type="dxa"/>
            <w:tcBorders>
              <w:right w:val="single" w:sz="4" w:space="0" w:color="auto"/>
            </w:tcBorders>
            <w:noWrap/>
            <w:vAlign w:val="center"/>
            <w:hideMark/>
          </w:tcPr>
          <w:p w:rsidR="00725037" w:rsidRPr="00577EE1" w:rsidRDefault="00725037" w:rsidP="00577EE1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0.54</w:t>
            </w:r>
          </w:p>
        </w:tc>
        <w:tc>
          <w:tcPr>
            <w:tcW w:w="1195" w:type="dxa"/>
            <w:tcBorders>
              <w:left w:val="single" w:sz="4" w:space="0" w:color="auto"/>
            </w:tcBorders>
            <w:noWrap/>
            <w:vAlign w:val="center"/>
            <w:hideMark/>
          </w:tcPr>
          <w:p w:rsidR="00725037" w:rsidRPr="00577EE1" w:rsidRDefault="00725037" w:rsidP="00577EE1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215.38</w:t>
            </w:r>
          </w:p>
        </w:tc>
        <w:tc>
          <w:tcPr>
            <w:tcW w:w="892" w:type="dxa"/>
            <w:noWrap/>
            <w:vAlign w:val="center"/>
            <w:hideMark/>
          </w:tcPr>
          <w:p w:rsidR="00725037" w:rsidRPr="00577EE1" w:rsidRDefault="00725037" w:rsidP="00577EE1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7.77</w:t>
            </w:r>
          </w:p>
        </w:tc>
        <w:tc>
          <w:tcPr>
            <w:tcW w:w="990" w:type="dxa"/>
            <w:noWrap/>
            <w:vAlign w:val="center"/>
            <w:hideMark/>
          </w:tcPr>
          <w:p w:rsidR="00725037" w:rsidRPr="00577EE1" w:rsidRDefault="00725037" w:rsidP="00577EE1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0.0038</w:t>
            </w:r>
          </w:p>
        </w:tc>
        <w:tc>
          <w:tcPr>
            <w:tcW w:w="1026" w:type="dxa"/>
            <w:noWrap/>
            <w:vAlign w:val="center"/>
            <w:hideMark/>
          </w:tcPr>
          <w:p w:rsidR="00725037" w:rsidRPr="00577EE1" w:rsidRDefault="00725037" w:rsidP="00577EE1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&lt;0.01</w:t>
            </w:r>
          </w:p>
        </w:tc>
      </w:tr>
      <w:tr w:rsidR="00725037" w:rsidRPr="00577EE1" w:rsidTr="00725037">
        <w:trPr>
          <w:trHeight w:val="20"/>
          <w:jc w:val="center"/>
        </w:trPr>
        <w:tc>
          <w:tcPr>
            <w:tcW w:w="4743" w:type="dxa"/>
            <w:tcBorders>
              <w:right w:val="single" w:sz="4" w:space="0" w:color="auto"/>
            </w:tcBorders>
            <w:noWrap/>
            <w:vAlign w:val="center"/>
            <w:hideMark/>
          </w:tcPr>
          <w:p w:rsidR="00725037" w:rsidRPr="00577EE1" w:rsidRDefault="00725037" w:rsidP="00577EE1">
            <w:pPr>
              <w:rPr>
                <w:sz w:val="16"/>
                <w:szCs w:val="16"/>
              </w:rPr>
            </w:pPr>
            <w:r w:rsidRPr="00577EE1">
              <w:rPr>
                <w:sz w:val="16"/>
                <w:szCs w:val="16"/>
              </w:rPr>
              <w:t>Cadherin 6, type 2, K-cadherin (fetal kidney)</w:t>
            </w:r>
          </w:p>
        </w:tc>
        <w:tc>
          <w:tcPr>
            <w:tcW w:w="1124" w:type="dxa"/>
            <w:tcBorders>
              <w:left w:val="single" w:sz="4" w:space="0" w:color="auto"/>
            </w:tcBorders>
            <w:noWrap/>
            <w:vAlign w:val="center"/>
            <w:hideMark/>
          </w:tcPr>
          <w:p w:rsidR="00725037" w:rsidRPr="00577EE1" w:rsidRDefault="00725037" w:rsidP="00725037">
            <w:pPr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BC000019</w:t>
            </w:r>
          </w:p>
        </w:tc>
        <w:tc>
          <w:tcPr>
            <w:tcW w:w="1168" w:type="dxa"/>
            <w:noWrap/>
            <w:vAlign w:val="center"/>
            <w:hideMark/>
          </w:tcPr>
          <w:p w:rsidR="00725037" w:rsidRPr="00577EE1" w:rsidRDefault="00725037" w:rsidP="00725037">
            <w:pPr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210602_s_at</w:t>
            </w:r>
          </w:p>
        </w:tc>
        <w:tc>
          <w:tcPr>
            <w:tcW w:w="809" w:type="dxa"/>
            <w:tcBorders>
              <w:right w:val="single" w:sz="4" w:space="0" w:color="auto"/>
            </w:tcBorders>
            <w:noWrap/>
            <w:vAlign w:val="center"/>
            <w:hideMark/>
          </w:tcPr>
          <w:p w:rsidR="00725037" w:rsidRPr="00577EE1" w:rsidRDefault="00725037" w:rsidP="00577EE1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26.23</w:t>
            </w:r>
          </w:p>
        </w:tc>
        <w:tc>
          <w:tcPr>
            <w:tcW w:w="809" w:type="dxa"/>
            <w:tcBorders>
              <w:left w:val="single" w:sz="4" w:space="0" w:color="auto"/>
            </w:tcBorders>
            <w:noWrap/>
            <w:vAlign w:val="center"/>
            <w:hideMark/>
          </w:tcPr>
          <w:p w:rsidR="00725037" w:rsidRPr="00577EE1" w:rsidRDefault="00725037" w:rsidP="00577EE1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130.57</w:t>
            </w:r>
          </w:p>
        </w:tc>
        <w:tc>
          <w:tcPr>
            <w:tcW w:w="750" w:type="dxa"/>
            <w:noWrap/>
            <w:vAlign w:val="center"/>
            <w:hideMark/>
          </w:tcPr>
          <w:p w:rsidR="00725037" w:rsidRPr="00577EE1" w:rsidRDefault="00725037" w:rsidP="00577EE1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4.98</w:t>
            </w:r>
          </w:p>
        </w:tc>
        <w:tc>
          <w:tcPr>
            <w:tcW w:w="990" w:type="dxa"/>
            <w:noWrap/>
            <w:vAlign w:val="center"/>
            <w:hideMark/>
          </w:tcPr>
          <w:p w:rsidR="00725037" w:rsidRPr="00577EE1" w:rsidRDefault="00725037" w:rsidP="00577EE1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0.085</w:t>
            </w:r>
          </w:p>
        </w:tc>
        <w:tc>
          <w:tcPr>
            <w:tcW w:w="1173" w:type="dxa"/>
            <w:tcBorders>
              <w:right w:val="single" w:sz="4" w:space="0" w:color="auto"/>
            </w:tcBorders>
            <w:noWrap/>
            <w:vAlign w:val="center"/>
            <w:hideMark/>
          </w:tcPr>
          <w:p w:rsidR="00725037" w:rsidRPr="00577EE1" w:rsidRDefault="00725037" w:rsidP="00577EE1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0.094</w:t>
            </w:r>
          </w:p>
        </w:tc>
        <w:tc>
          <w:tcPr>
            <w:tcW w:w="1195" w:type="dxa"/>
            <w:tcBorders>
              <w:left w:val="single" w:sz="4" w:space="0" w:color="auto"/>
            </w:tcBorders>
            <w:noWrap/>
            <w:vAlign w:val="center"/>
            <w:hideMark/>
          </w:tcPr>
          <w:p w:rsidR="00725037" w:rsidRPr="00577EE1" w:rsidRDefault="00725037" w:rsidP="00577EE1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298.41</w:t>
            </w:r>
          </w:p>
        </w:tc>
        <w:tc>
          <w:tcPr>
            <w:tcW w:w="892" w:type="dxa"/>
            <w:noWrap/>
            <w:vAlign w:val="center"/>
            <w:hideMark/>
          </w:tcPr>
          <w:p w:rsidR="00725037" w:rsidRPr="00577EE1" w:rsidRDefault="00725037" w:rsidP="00577EE1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11.38</w:t>
            </w:r>
          </w:p>
        </w:tc>
        <w:tc>
          <w:tcPr>
            <w:tcW w:w="990" w:type="dxa"/>
            <w:noWrap/>
            <w:vAlign w:val="center"/>
            <w:hideMark/>
          </w:tcPr>
          <w:p w:rsidR="00725037" w:rsidRPr="00577EE1" w:rsidRDefault="00725037" w:rsidP="00577EE1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0.00092</w:t>
            </w:r>
          </w:p>
        </w:tc>
        <w:tc>
          <w:tcPr>
            <w:tcW w:w="1026" w:type="dxa"/>
            <w:noWrap/>
            <w:vAlign w:val="center"/>
            <w:hideMark/>
          </w:tcPr>
          <w:p w:rsidR="00725037" w:rsidRPr="00577EE1" w:rsidRDefault="00725037" w:rsidP="00577EE1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&lt;0.01</w:t>
            </w:r>
          </w:p>
        </w:tc>
      </w:tr>
      <w:tr w:rsidR="00725037" w:rsidRPr="00577EE1" w:rsidTr="00725037">
        <w:trPr>
          <w:trHeight w:val="20"/>
          <w:jc w:val="center"/>
        </w:trPr>
        <w:tc>
          <w:tcPr>
            <w:tcW w:w="4743" w:type="dxa"/>
            <w:tcBorders>
              <w:right w:val="single" w:sz="4" w:space="0" w:color="auto"/>
            </w:tcBorders>
            <w:noWrap/>
            <w:vAlign w:val="center"/>
            <w:hideMark/>
          </w:tcPr>
          <w:p w:rsidR="00725037" w:rsidRPr="00577EE1" w:rsidRDefault="00725037" w:rsidP="00577EE1">
            <w:pPr>
              <w:rPr>
                <w:sz w:val="16"/>
                <w:szCs w:val="16"/>
              </w:rPr>
            </w:pPr>
            <w:r w:rsidRPr="00577EE1">
              <w:rPr>
                <w:sz w:val="16"/>
                <w:szCs w:val="16"/>
              </w:rPr>
              <w:t>Cadherin 6, type 2, K-cadherin (fetal kidney)</w:t>
            </w:r>
          </w:p>
        </w:tc>
        <w:tc>
          <w:tcPr>
            <w:tcW w:w="1124" w:type="dxa"/>
            <w:tcBorders>
              <w:left w:val="single" w:sz="4" w:space="0" w:color="auto"/>
            </w:tcBorders>
            <w:noWrap/>
            <w:vAlign w:val="center"/>
            <w:hideMark/>
          </w:tcPr>
          <w:p w:rsidR="00725037" w:rsidRPr="00577EE1" w:rsidRDefault="00725037" w:rsidP="00725037">
            <w:pPr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BF344237</w:t>
            </w:r>
          </w:p>
        </w:tc>
        <w:tc>
          <w:tcPr>
            <w:tcW w:w="1168" w:type="dxa"/>
            <w:noWrap/>
            <w:vAlign w:val="center"/>
            <w:hideMark/>
          </w:tcPr>
          <w:p w:rsidR="00725037" w:rsidRPr="00577EE1" w:rsidRDefault="00725037" w:rsidP="00725037">
            <w:pPr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214803_at</w:t>
            </w:r>
          </w:p>
        </w:tc>
        <w:tc>
          <w:tcPr>
            <w:tcW w:w="809" w:type="dxa"/>
            <w:tcBorders>
              <w:right w:val="single" w:sz="4" w:space="0" w:color="auto"/>
            </w:tcBorders>
            <w:noWrap/>
            <w:vAlign w:val="center"/>
            <w:hideMark/>
          </w:tcPr>
          <w:p w:rsidR="00725037" w:rsidRPr="00577EE1" w:rsidRDefault="00725037" w:rsidP="00577EE1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78.50</w:t>
            </w:r>
          </w:p>
        </w:tc>
        <w:tc>
          <w:tcPr>
            <w:tcW w:w="809" w:type="dxa"/>
            <w:tcBorders>
              <w:left w:val="single" w:sz="4" w:space="0" w:color="auto"/>
            </w:tcBorders>
            <w:noWrap/>
            <w:vAlign w:val="center"/>
            <w:hideMark/>
          </w:tcPr>
          <w:p w:rsidR="00725037" w:rsidRPr="00577EE1" w:rsidRDefault="00725037" w:rsidP="00577EE1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216.01</w:t>
            </w:r>
          </w:p>
        </w:tc>
        <w:tc>
          <w:tcPr>
            <w:tcW w:w="750" w:type="dxa"/>
            <w:noWrap/>
            <w:vAlign w:val="center"/>
            <w:hideMark/>
          </w:tcPr>
          <w:p w:rsidR="00725037" w:rsidRPr="00577EE1" w:rsidRDefault="00725037" w:rsidP="00577EE1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2.75</w:t>
            </w:r>
          </w:p>
        </w:tc>
        <w:tc>
          <w:tcPr>
            <w:tcW w:w="990" w:type="dxa"/>
            <w:noWrap/>
            <w:vAlign w:val="center"/>
            <w:hideMark/>
          </w:tcPr>
          <w:p w:rsidR="00725037" w:rsidRPr="00577EE1" w:rsidRDefault="00725037" w:rsidP="00577EE1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0.21</w:t>
            </w:r>
          </w:p>
        </w:tc>
        <w:tc>
          <w:tcPr>
            <w:tcW w:w="1173" w:type="dxa"/>
            <w:tcBorders>
              <w:right w:val="single" w:sz="4" w:space="0" w:color="auto"/>
            </w:tcBorders>
            <w:noWrap/>
            <w:vAlign w:val="center"/>
            <w:hideMark/>
          </w:tcPr>
          <w:p w:rsidR="00725037" w:rsidRPr="00577EE1" w:rsidRDefault="00725037" w:rsidP="00577EE1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0.15</w:t>
            </w:r>
          </w:p>
        </w:tc>
        <w:tc>
          <w:tcPr>
            <w:tcW w:w="1195" w:type="dxa"/>
            <w:tcBorders>
              <w:left w:val="single" w:sz="4" w:space="0" w:color="auto"/>
            </w:tcBorders>
            <w:noWrap/>
            <w:vAlign w:val="center"/>
            <w:hideMark/>
          </w:tcPr>
          <w:p w:rsidR="00725037" w:rsidRPr="00577EE1" w:rsidRDefault="00725037" w:rsidP="00577EE1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697.03</w:t>
            </w:r>
          </w:p>
        </w:tc>
        <w:tc>
          <w:tcPr>
            <w:tcW w:w="892" w:type="dxa"/>
            <w:noWrap/>
            <w:vAlign w:val="center"/>
            <w:hideMark/>
          </w:tcPr>
          <w:p w:rsidR="00725037" w:rsidRPr="00577EE1" w:rsidRDefault="00725037" w:rsidP="00577EE1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8.88</w:t>
            </w:r>
          </w:p>
        </w:tc>
        <w:tc>
          <w:tcPr>
            <w:tcW w:w="990" w:type="dxa"/>
            <w:noWrap/>
            <w:vAlign w:val="center"/>
            <w:hideMark/>
          </w:tcPr>
          <w:p w:rsidR="00725037" w:rsidRPr="00577EE1" w:rsidRDefault="00725037" w:rsidP="00577EE1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&lt;0.000001</w:t>
            </w:r>
          </w:p>
        </w:tc>
        <w:tc>
          <w:tcPr>
            <w:tcW w:w="1026" w:type="dxa"/>
            <w:noWrap/>
            <w:vAlign w:val="center"/>
            <w:hideMark/>
          </w:tcPr>
          <w:p w:rsidR="00725037" w:rsidRPr="00577EE1" w:rsidRDefault="00725037" w:rsidP="00577EE1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&lt;0.01</w:t>
            </w:r>
          </w:p>
        </w:tc>
      </w:tr>
      <w:tr w:rsidR="00725037" w:rsidRPr="00577EE1" w:rsidTr="00725037">
        <w:trPr>
          <w:trHeight w:val="20"/>
          <w:jc w:val="center"/>
        </w:trPr>
        <w:tc>
          <w:tcPr>
            <w:tcW w:w="4743" w:type="dxa"/>
            <w:tcBorders>
              <w:right w:val="single" w:sz="4" w:space="0" w:color="auto"/>
            </w:tcBorders>
            <w:noWrap/>
            <w:vAlign w:val="center"/>
            <w:hideMark/>
          </w:tcPr>
          <w:p w:rsidR="00725037" w:rsidRPr="00577EE1" w:rsidRDefault="00725037" w:rsidP="00577EE1">
            <w:pPr>
              <w:rPr>
                <w:sz w:val="16"/>
                <w:szCs w:val="16"/>
              </w:rPr>
            </w:pPr>
            <w:r w:rsidRPr="00577EE1">
              <w:rPr>
                <w:sz w:val="16"/>
                <w:szCs w:val="16"/>
              </w:rPr>
              <w:t>Calbindin 2</w:t>
            </w:r>
          </w:p>
        </w:tc>
        <w:tc>
          <w:tcPr>
            <w:tcW w:w="1124" w:type="dxa"/>
            <w:tcBorders>
              <w:left w:val="single" w:sz="4" w:space="0" w:color="auto"/>
            </w:tcBorders>
            <w:noWrap/>
            <w:vAlign w:val="center"/>
            <w:hideMark/>
          </w:tcPr>
          <w:p w:rsidR="00725037" w:rsidRPr="00577EE1" w:rsidRDefault="00725037" w:rsidP="00725037">
            <w:pPr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NM_001740</w:t>
            </w:r>
          </w:p>
        </w:tc>
        <w:tc>
          <w:tcPr>
            <w:tcW w:w="1168" w:type="dxa"/>
            <w:noWrap/>
            <w:vAlign w:val="center"/>
            <w:hideMark/>
          </w:tcPr>
          <w:p w:rsidR="00725037" w:rsidRPr="00577EE1" w:rsidRDefault="00725037" w:rsidP="00725037">
            <w:pPr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205428_s_at</w:t>
            </w:r>
          </w:p>
        </w:tc>
        <w:tc>
          <w:tcPr>
            <w:tcW w:w="809" w:type="dxa"/>
            <w:tcBorders>
              <w:right w:val="single" w:sz="4" w:space="0" w:color="auto"/>
            </w:tcBorders>
            <w:noWrap/>
            <w:vAlign w:val="center"/>
            <w:hideMark/>
          </w:tcPr>
          <w:p w:rsidR="00725037" w:rsidRPr="00577EE1" w:rsidRDefault="00725037" w:rsidP="00577EE1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21.04</w:t>
            </w:r>
          </w:p>
        </w:tc>
        <w:tc>
          <w:tcPr>
            <w:tcW w:w="809" w:type="dxa"/>
            <w:tcBorders>
              <w:left w:val="single" w:sz="4" w:space="0" w:color="auto"/>
            </w:tcBorders>
            <w:noWrap/>
            <w:vAlign w:val="center"/>
            <w:hideMark/>
          </w:tcPr>
          <w:p w:rsidR="00725037" w:rsidRPr="00577EE1" w:rsidRDefault="00725037" w:rsidP="00577EE1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58.59</w:t>
            </w:r>
          </w:p>
        </w:tc>
        <w:tc>
          <w:tcPr>
            <w:tcW w:w="750" w:type="dxa"/>
            <w:noWrap/>
            <w:vAlign w:val="center"/>
            <w:hideMark/>
          </w:tcPr>
          <w:p w:rsidR="00725037" w:rsidRPr="00577EE1" w:rsidRDefault="00725037" w:rsidP="00577EE1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2.78</w:t>
            </w:r>
          </w:p>
        </w:tc>
        <w:tc>
          <w:tcPr>
            <w:tcW w:w="990" w:type="dxa"/>
            <w:noWrap/>
            <w:vAlign w:val="center"/>
            <w:hideMark/>
          </w:tcPr>
          <w:p w:rsidR="00725037" w:rsidRPr="00577EE1" w:rsidRDefault="00725037" w:rsidP="00577EE1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0.025</w:t>
            </w:r>
          </w:p>
        </w:tc>
        <w:tc>
          <w:tcPr>
            <w:tcW w:w="1173" w:type="dxa"/>
            <w:tcBorders>
              <w:right w:val="single" w:sz="4" w:space="0" w:color="auto"/>
            </w:tcBorders>
            <w:noWrap/>
            <w:vAlign w:val="center"/>
            <w:hideMark/>
          </w:tcPr>
          <w:p w:rsidR="00725037" w:rsidRPr="00577EE1" w:rsidRDefault="00725037" w:rsidP="00577EE1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0.55</w:t>
            </w:r>
          </w:p>
        </w:tc>
        <w:tc>
          <w:tcPr>
            <w:tcW w:w="1195" w:type="dxa"/>
            <w:tcBorders>
              <w:left w:val="single" w:sz="4" w:space="0" w:color="auto"/>
            </w:tcBorders>
            <w:noWrap/>
            <w:vAlign w:val="center"/>
            <w:hideMark/>
          </w:tcPr>
          <w:p w:rsidR="00725037" w:rsidRPr="00577EE1" w:rsidRDefault="00725037" w:rsidP="00577EE1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130.07</w:t>
            </w:r>
          </w:p>
        </w:tc>
        <w:tc>
          <w:tcPr>
            <w:tcW w:w="892" w:type="dxa"/>
            <w:noWrap/>
            <w:vAlign w:val="center"/>
            <w:hideMark/>
          </w:tcPr>
          <w:p w:rsidR="00725037" w:rsidRPr="00577EE1" w:rsidRDefault="00725037" w:rsidP="00577EE1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6.18</w:t>
            </w:r>
          </w:p>
        </w:tc>
        <w:tc>
          <w:tcPr>
            <w:tcW w:w="990" w:type="dxa"/>
            <w:noWrap/>
            <w:vAlign w:val="center"/>
            <w:hideMark/>
          </w:tcPr>
          <w:p w:rsidR="00725037" w:rsidRPr="00577EE1" w:rsidRDefault="00725037" w:rsidP="00577EE1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0.01</w:t>
            </w:r>
          </w:p>
        </w:tc>
        <w:tc>
          <w:tcPr>
            <w:tcW w:w="1026" w:type="dxa"/>
            <w:noWrap/>
            <w:vAlign w:val="center"/>
            <w:hideMark/>
          </w:tcPr>
          <w:p w:rsidR="00725037" w:rsidRPr="00577EE1" w:rsidRDefault="00725037" w:rsidP="00577EE1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&lt;0.01</w:t>
            </w:r>
          </w:p>
        </w:tc>
      </w:tr>
      <w:tr w:rsidR="00725037" w:rsidRPr="00577EE1" w:rsidTr="00725037">
        <w:trPr>
          <w:trHeight w:val="20"/>
          <w:jc w:val="center"/>
        </w:trPr>
        <w:tc>
          <w:tcPr>
            <w:tcW w:w="4743" w:type="dxa"/>
            <w:tcBorders>
              <w:right w:val="single" w:sz="4" w:space="0" w:color="auto"/>
            </w:tcBorders>
            <w:noWrap/>
            <w:vAlign w:val="center"/>
            <w:hideMark/>
          </w:tcPr>
          <w:p w:rsidR="00725037" w:rsidRPr="00577EE1" w:rsidRDefault="00725037" w:rsidP="00577EE1">
            <w:pPr>
              <w:rPr>
                <w:sz w:val="16"/>
                <w:szCs w:val="16"/>
              </w:rPr>
            </w:pPr>
            <w:r w:rsidRPr="00577EE1">
              <w:rPr>
                <w:sz w:val="16"/>
                <w:szCs w:val="16"/>
              </w:rPr>
              <w:t>Caldesmon 1</w:t>
            </w:r>
          </w:p>
        </w:tc>
        <w:tc>
          <w:tcPr>
            <w:tcW w:w="1124" w:type="dxa"/>
            <w:tcBorders>
              <w:left w:val="single" w:sz="4" w:space="0" w:color="auto"/>
            </w:tcBorders>
            <w:noWrap/>
            <w:vAlign w:val="center"/>
            <w:hideMark/>
          </w:tcPr>
          <w:p w:rsidR="00725037" w:rsidRPr="00577EE1" w:rsidRDefault="00725037" w:rsidP="00725037">
            <w:pPr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AI685060</w:t>
            </w:r>
          </w:p>
        </w:tc>
        <w:tc>
          <w:tcPr>
            <w:tcW w:w="1168" w:type="dxa"/>
            <w:noWrap/>
            <w:vAlign w:val="center"/>
            <w:hideMark/>
          </w:tcPr>
          <w:p w:rsidR="00725037" w:rsidRPr="00577EE1" w:rsidRDefault="00725037" w:rsidP="00725037">
            <w:pPr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201615_x_at</w:t>
            </w:r>
          </w:p>
        </w:tc>
        <w:tc>
          <w:tcPr>
            <w:tcW w:w="809" w:type="dxa"/>
            <w:tcBorders>
              <w:right w:val="single" w:sz="4" w:space="0" w:color="auto"/>
            </w:tcBorders>
            <w:noWrap/>
            <w:vAlign w:val="center"/>
            <w:hideMark/>
          </w:tcPr>
          <w:p w:rsidR="00725037" w:rsidRPr="00577EE1" w:rsidRDefault="00725037" w:rsidP="00577EE1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679.86</w:t>
            </w:r>
          </w:p>
        </w:tc>
        <w:tc>
          <w:tcPr>
            <w:tcW w:w="809" w:type="dxa"/>
            <w:tcBorders>
              <w:left w:val="single" w:sz="4" w:space="0" w:color="auto"/>
            </w:tcBorders>
            <w:noWrap/>
            <w:vAlign w:val="center"/>
            <w:hideMark/>
          </w:tcPr>
          <w:p w:rsidR="00725037" w:rsidRPr="00577EE1" w:rsidRDefault="00725037" w:rsidP="00577EE1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1027.02</w:t>
            </w:r>
          </w:p>
        </w:tc>
        <w:tc>
          <w:tcPr>
            <w:tcW w:w="750" w:type="dxa"/>
            <w:noWrap/>
            <w:vAlign w:val="center"/>
            <w:hideMark/>
          </w:tcPr>
          <w:p w:rsidR="00725037" w:rsidRPr="00577EE1" w:rsidRDefault="00725037" w:rsidP="00577EE1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1.51</w:t>
            </w:r>
          </w:p>
        </w:tc>
        <w:tc>
          <w:tcPr>
            <w:tcW w:w="990" w:type="dxa"/>
            <w:noWrap/>
            <w:vAlign w:val="center"/>
            <w:hideMark/>
          </w:tcPr>
          <w:p w:rsidR="00725037" w:rsidRPr="00577EE1" w:rsidRDefault="00725037" w:rsidP="00577EE1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0.15</w:t>
            </w:r>
          </w:p>
        </w:tc>
        <w:tc>
          <w:tcPr>
            <w:tcW w:w="1173" w:type="dxa"/>
            <w:tcBorders>
              <w:right w:val="single" w:sz="4" w:space="0" w:color="auto"/>
            </w:tcBorders>
            <w:noWrap/>
            <w:vAlign w:val="center"/>
            <w:hideMark/>
          </w:tcPr>
          <w:p w:rsidR="00725037" w:rsidRPr="00577EE1" w:rsidRDefault="00725037" w:rsidP="00577EE1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0.086</w:t>
            </w:r>
          </w:p>
        </w:tc>
        <w:tc>
          <w:tcPr>
            <w:tcW w:w="1195" w:type="dxa"/>
            <w:tcBorders>
              <w:left w:val="single" w:sz="4" w:space="0" w:color="auto"/>
            </w:tcBorders>
            <w:noWrap/>
            <w:vAlign w:val="center"/>
            <w:hideMark/>
          </w:tcPr>
          <w:p w:rsidR="00725037" w:rsidRPr="00577EE1" w:rsidRDefault="00725037" w:rsidP="00577EE1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1622.82</w:t>
            </w:r>
          </w:p>
        </w:tc>
        <w:tc>
          <w:tcPr>
            <w:tcW w:w="892" w:type="dxa"/>
            <w:noWrap/>
            <w:vAlign w:val="center"/>
            <w:hideMark/>
          </w:tcPr>
          <w:p w:rsidR="00725037" w:rsidRPr="00577EE1" w:rsidRDefault="00725037" w:rsidP="00577EE1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2.39</w:t>
            </w:r>
          </w:p>
        </w:tc>
        <w:tc>
          <w:tcPr>
            <w:tcW w:w="990" w:type="dxa"/>
            <w:noWrap/>
            <w:vAlign w:val="center"/>
            <w:hideMark/>
          </w:tcPr>
          <w:p w:rsidR="00725037" w:rsidRPr="00577EE1" w:rsidRDefault="00725037" w:rsidP="00577EE1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0.000001</w:t>
            </w:r>
          </w:p>
        </w:tc>
        <w:tc>
          <w:tcPr>
            <w:tcW w:w="1026" w:type="dxa"/>
            <w:noWrap/>
            <w:vAlign w:val="center"/>
            <w:hideMark/>
          </w:tcPr>
          <w:p w:rsidR="00725037" w:rsidRPr="00577EE1" w:rsidRDefault="00725037" w:rsidP="00577EE1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&lt;0.01</w:t>
            </w:r>
          </w:p>
        </w:tc>
      </w:tr>
      <w:tr w:rsidR="00725037" w:rsidRPr="00577EE1" w:rsidTr="00725037">
        <w:trPr>
          <w:trHeight w:val="20"/>
          <w:jc w:val="center"/>
        </w:trPr>
        <w:tc>
          <w:tcPr>
            <w:tcW w:w="4743" w:type="dxa"/>
            <w:tcBorders>
              <w:right w:val="single" w:sz="4" w:space="0" w:color="auto"/>
            </w:tcBorders>
            <w:noWrap/>
            <w:vAlign w:val="center"/>
            <w:hideMark/>
          </w:tcPr>
          <w:p w:rsidR="00725037" w:rsidRPr="00577EE1" w:rsidRDefault="00725037" w:rsidP="00577EE1">
            <w:pPr>
              <w:rPr>
                <w:sz w:val="16"/>
                <w:szCs w:val="16"/>
              </w:rPr>
            </w:pPr>
            <w:r w:rsidRPr="00577EE1">
              <w:rPr>
                <w:sz w:val="16"/>
                <w:szCs w:val="16"/>
              </w:rPr>
              <w:t>Caldesmon 1</w:t>
            </w:r>
          </w:p>
        </w:tc>
        <w:tc>
          <w:tcPr>
            <w:tcW w:w="1124" w:type="dxa"/>
            <w:tcBorders>
              <w:left w:val="single" w:sz="4" w:space="0" w:color="auto"/>
            </w:tcBorders>
            <w:noWrap/>
            <w:vAlign w:val="center"/>
            <w:hideMark/>
          </w:tcPr>
          <w:p w:rsidR="00725037" w:rsidRPr="00577EE1" w:rsidRDefault="00725037" w:rsidP="00725037">
            <w:pPr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AL577531</w:t>
            </w:r>
          </w:p>
        </w:tc>
        <w:tc>
          <w:tcPr>
            <w:tcW w:w="1168" w:type="dxa"/>
            <w:noWrap/>
            <w:vAlign w:val="center"/>
            <w:hideMark/>
          </w:tcPr>
          <w:p w:rsidR="00725037" w:rsidRPr="00577EE1" w:rsidRDefault="00725037" w:rsidP="00725037">
            <w:pPr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201616_s_at</w:t>
            </w:r>
          </w:p>
        </w:tc>
        <w:tc>
          <w:tcPr>
            <w:tcW w:w="809" w:type="dxa"/>
            <w:tcBorders>
              <w:right w:val="single" w:sz="4" w:space="0" w:color="auto"/>
            </w:tcBorders>
            <w:noWrap/>
            <w:vAlign w:val="center"/>
            <w:hideMark/>
          </w:tcPr>
          <w:p w:rsidR="00725037" w:rsidRPr="00577EE1" w:rsidRDefault="00725037" w:rsidP="00577EE1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662.71</w:t>
            </w:r>
          </w:p>
        </w:tc>
        <w:tc>
          <w:tcPr>
            <w:tcW w:w="809" w:type="dxa"/>
            <w:tcBorders>
              <w:left w:val="single" w:sz="4" w:space="0" w:color="auto"/>
            </w:tcBorders>
            <w:noWrap/>
            <w:vAlign w:val="center"/>
            <w:hideMark/>
          </w:tcPr>
          <w:p w:rsidR="00725037" w:rsidRPr="00577EE1" w:rsidRDefault="00725037" w:rsidP="00577EE1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1210.70</w:t>
            </w:r>
          </w:p>
        </w:tc>
        <w:tc>
          <w:tcPr>
            <w:tcW w:w="750" w:type="dxa"/>
            <w:noWrap/>
            <w:vAlign w:val="center"/>
            <w:hideMark/>
          </w:tcPr>
          <w:p w:rsidR="00725037" w:rsidRPr="00577EE1" w:rsidRDefault="00725037" w:rsidP="00577EE1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1.83</w:t>
            </w:r>
          </w:p>
        </w:tc>
        <w:tc>
          <w:tcPr>
            <w:tcW w:w="990" w:type="dxa"/>
            <w:noWrap/>
            <w:vAlign w:val="center"/>
            <w:hideMark/>
          </w:tcPr>
          <w:p w:rsidR="00725037" w:rsidRPr="00577EE1" w:rsidRDefault="00725037" w:rsidP="00577EE1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0.14</w:t>
            </w:r>
          </w:p>
        </w:tc>
        <w:tc>
          <w:tcPr>
            <w:tcW w:w="1173" w:type="dxa"/>
            <w:tcBorders>
              <w:right w:val="single" w:sz="4" w:space="0" w:color="auto"/>
            </w:tcBorders>
            <w:noWrap/>
            <w:vAlign w:val="center"/>
            <w:hideMark/>
          </w:tcPr>
          <w:p w:rsidR="00725037" w:rsidRPr="00577EE1" w:rsidRDefault="00725037" w:rsidP="00577EE1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0.069</w:t>
            </w:r>
          </w:p>
        </w:tc>
        <w:tc>
          <w:tcPr>
            <w:tcW w:w="1195" w:type="dxa"/>
            <w:tcBorders>
              <w:left w:val="single" w:sz="4" w:space="0" w:color="auto"/>
            </w:tcBorders>
            <w:noWrap/>
            <w:vAlign w:val="center"/>
            <w:hideMark/>
          </w:tcPr>
          <w:p w:rsidR="00725037" w:rsidRPr="00577EE1" w:rsidRDefault="00725037" w:rsidP="00577EE1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1471.86</w:t>
            </w:r>
          </w:p>
        </w:tc>
        <w:tc>
          <w:tcPr>
            <w:tcW w:w="892" w:type="dxa"/>
            <w:noWrap/>
            <w:vAlign w:val="center"/>
            <w:hideMark/>
          </w:tcPr>
          <w:p w:rsidR="00725037" w:rsidRPr="00577EE1" w:rsidRDefault="00725037" w:rsidP="00577EE1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2.22</w:t>
            </w:r>
          </w:p>
        </w:tc>
        <w:tc>
          <w:tcPr>
            <w:tcW w:w="990" w:type="dxa"/>
            <w:noWrap/>
            <w:vAlign w:val="center"/>
            <w:hideMark/>
          </w:tcPr>
          <w:p w:rsidR="00725037" w:rsidRPr="00577EE1" w:rsidRDefault="00725037" w:rsidP="00577EE1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0.00023</w:t>
            </w:r>
          </w:p>
        </w:tc>
        <w:tc>
          <w:tcPr>
            <w:tcW w:w="1026" w:type="dxa"/>
            <w:noWrap/>
            <w:vAlign w:val="center"/>
            <w:hideMark/>
          </w:tcPr>
          <w:p w:rsidR="00725037" w:rsidRPr="00577EE1" w:rsidRDefault="00725037" w:rsidP="00577EE1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&lt;0.01</w:t>
            </w:r>
          </w:p>
        </w:tc>
      </w:tr>
      <w:tr w:rsidR="00725037" w:rsidRPr="00577EE1" w:rsidTr="00725037">
        <w:trPr>
          <w:trHeight w:val="20"/>
          <w:jc w:val="center"/>
        </w:trPr>
        <w:tc>
          <w:tcPr>
            <w:tcW w:w="4743" w:type="dxa"/>
            <w:tcBorders>
              <w:right w:val="single" w:sz="4" w:space="0" w:color="auto"/>
            </w:tcBorders>
            <w:noWrap/>
            <w:vAlign w:val="center"/>
            <w:hideMark/>
          </w:tcPr>
          <w:p w:rsidR="00725037" w:rsidRPr="00577EE1" w:rsidRDefault="00725037" w:rsidP="00577EE1">
            <w:pPr>
              <w:rPr>
                <w:sz w:val="16"/>
                <w:szCs w:val="16"/>
              </w:rPr>
            </w:pPr>
            <w:r w:rsidRPr="00577EE1">
              <w:rPr>
                <w:sz w:val="16"/>
                <w:szCs w:val="16"/>
              </w:rPr>
              <w:t>Caldesmon 1</w:t>
            </w:r>
          </w:p>
        </w:tc>
        <w:tc>
          <w:tcPr>
            <w:tcW w:w="1124" w:type="dxa"/>
            <w:tcBorders>
              <w:left w:val="single" w:sz="4" w:space="0" w:color="auto"/>
            </w:tcBorders>
            <w:noWrap/>
            <w:vAlign w:val="center"/>
            <w:hideMark/>
          </w:tcPr>
          <w:p w:rsidR="00725037" w:rsidRPr="00577EE1" w:rsidRDefault="00725037" w:rsidP="00725037">
            <w:pPr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NM_004342</w:t>
            </w:r>
          </w:p>
        </w:tc>
        <w:tc>
          <w:tcPr>
            <w:tcW w:w="1168" w:type="dxa"/>
            <w:noWrap/>
            <w:vAlign w:val="center"/>
            <w:hideMark/>
          </w:tcPr>
          <w:p w:rsidR="00725037" w:rsidRPr="00577EE1" w:rsidRDefault="00725037" w:rsidP="00725037">
            <w:pPr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201617_x_at</w:t>
            </w:r>
          </w:p>
        </w:tc>
        <w:tc>
          <w:tcPr>
            <w:tcW w:w="809" w:type="dxa"/>
            <w:tcBorders>
              <w:right w:val="single" w:sz="4" w:space="0" w:color="auto"/>
            </w:tcBorders>
            <w:noWrap/>
            <w:vAlign w:val="center"/>
            <w:hideMark/>
          </w:tcPr>
          <w:p w:rsidR="00725037" w:rsidRPr="00577EE1" w:rsidRDefault="00725037" w:rsidP="00577EE1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376.13</w:t>
            </w:r>
          </w:p>
        </w:tc>
        <w:tc>
          <w:tcPr>
            <w:tcW w:w="809" w:type="dxa"/>
            <w:tcBorders>
              <w:left w:val="single" w:sz="4" w:space="0" w:color="auto"/>
            </w:tcBorders>
            <w:noWrap/>
            <w:vAlign w:val="center"/>
            <w:hideMark/>
          </w:tcPr>
          <w:p w:rsidR="00725037" w:rsidRPr="00577EE1" w:rsidRDefault="00725037" w:rsidP="00577EE1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578.28</w:t>
            </w:r>
          </w:p>
        </w:tc>
        <w:tc>
          <w:tcPr>
            <w:tcW w:w="750" w:type="dxa"/>
            <w:noWrap/>
            <w:vAlign w:val="center"/>
            <w:hideMark/>
          </w:tcPr>
          <w:p w:rsidR="00725037" w:rsidRPr="00577EE1" w:rsidRDefault="00725037" w:rsidP="00577EE1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1.54</w:t>
            </w:r>
          </w:p>
        </w:tc>
        <w:tc>
          <w:tcPr>
            <w:tcW w:w="990" w:type="dxa"/>
            <w:noWrap/>
            <w:vAlign w:val="center"/>
            <w:hideMark/>
          </w:tcPr>
          <w:p w:rsidR="00725037" w:rsidRPr="00577EE1" w:rsidRDefault="00725037" w:rsidP="00577EE1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0.14</w:t>
            </w:r>
          </w:p>
        </w:tc>
        <w:tc>
          <w:tcPr>
            <w:tcW w:w="1173" w:type="dxa"/>
            <w:tcBorders>
              <w:right w:val="single" w:sz="4" w:space="0" w:color="auto"/>
            </w:tcBorders>
            <w:noWrap/>
            <w:vAlign w:val="center"/>
            <w:hideMark/>
          </w:tcPr>
          <w:p w:rsidR="00725037" w:rsidRPr="00577EE1" w:rsidRDefault="00725037" w:rsidP="00577EE1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0.094</w:t>
            </w:r>
          </w:p>
        </w:tc>
        <w:tc>
          <w:tcPr>
            <w:tcW w:w="1195" w:type="dxa"/>
            <w:tcBorders>
              <w:left w:val="single" w:sz="4" w:space="0" w:color="auto"/>
            </w:tcBorders>
            <w:noWrap/>
            <w:vAlign w:val="center"/>
            <w:hideMark/>
          </w:tcPr>
          <w:p w:rsidR="00725037" w:rsidRPr="00577EE1" w:rsidRDefault="00725037" w:rsidP="00577EE1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878.12</w:t>
            </w:r>
          </w:p>
        </w:tc>
        <w:tc>
          <w:tcPr>
            <w:tcW w:w="892" w:type="dxa"/>
            <w:noWrap/>
            <w:vAlign w:val="center"/>
            <w:hideMark/>
          </w:tcPr>
          <w:p w:rsidR="00725037" w:rsidRPr="00577EE1" w:rsidRDefault="00725037" w:rsidP="00577EE1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2.33</w:t>
            </w:r>
          </w:p>
        </w:tc>
        <w:tc>
          <w:tcPr>
            <w:tcW w:w="990" w:type="dxa"/>
            <w:noWrap/>
            <w:vAlign w:val="center"/>
            <w:hideMark/>
          </w:tcPr>
          <w:p w:rsidR="00725037" w:rsidRPr="00577EE1" w:rsidRDefault="00725037" w:rsidP="00577EE1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0.0065</w:t>
            </w:r>
          </w:p>
        </w:tc>
        <w:tc>
          <w:tcPr>
            <w:tcW w:w="1026" w:type="dxa"/>
            <w:noWrap/>
            <w:vAlign w:val="center"/>
            <w:hideMark/>
          </w:tcPr>
          <w:p w:rsidR="00725037" w:rsidRPr="00577EE1" w:rsidRDefault="00725037" w:rsidP="00577EE1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&lt;0.01</w:t>
            </w:r>
          </w:p>
        </w:tc>
      </w:tr>
      <w:tr w:rsidR="00725037" w:rsidRPr="00577EE1" w:rsidTr="00725037">
        <w:trPr>
          <w:trHeight w:val="20"/>
          <w:jc w:val="center"/>
        </w:trPr>
        <w:tc>
          <w:tcPr>
            <w:tcW w:w="4743" w:type="dxa"/>
            <w:tcBorders>
              <w:right w:val="single" w:sz="4" w:space="0" w:color="auto"/>
            </w:tcBorders>
            <w:noWrap/>
            <w:vAlign w:val="center"/>
            <w:hideMark/>
          </w:tcPr>
          <w:p w:rsidR="00725037" w:rsidRPr="00577EE1" w:rsidRDefault="00725037" w:rsidP="00577EE1">
            <w:pPr>
              <w:rPr>
                <w:sz w:val="16"/>
                <w:szCs w:val="16"/>
              </w:rPr>
            </w:pPr>
            <w:r w:rsidRPr="00577EE1">
              <w:rPr>
                <w:sz w:val="16"/>
                <w:szCs w:val="16"/>
              </w:rPr>
              <w:t>Calmodulin binding transcription activator 2</w:t>
            </w:r>
          </w:p>
        </w:tc>
        <w:tc>
          <w:tcPr>
            <w:tcW w:w="1124" w:type="dxa"/>
            <w:tcBorders>
              <w:left w:val="single" w:sz="4" w:space="0" w:color="auto"/>
            </w:tcBorders>
            <w:noWrap/>
            <w:vAlign w:val="center"/>
            <w:hideMark/>
          </w:tcPr>
          <w:p w:rsidR="00725037" w:rsidRPr="00577EE1" w:rsidRDefault="00725037" w:rsidP="00725037">
            <w:pPr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AB020716</w:t>
            </w:r>
          </w:p>
        </w:tc>
        <w:tc>
          <w:tcPr>
            <w:tcW w:w="1168" w:type="dxa"/>
            <w:noWrap/>
            <w:vAlign w:val="center"/>
            <w:hideMark/>
          </w:tcPr>
          <w:p w:rsidR="00725037" w:rsidRPr="00577EE1" w:rsidRDefault="00725037" w:rsidP="00725037">
            <w:pPr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212948_at</w:t>
            </w:r>
          </w:p>
        </w:tc>
        <w:tc>
          <w:tcPr>
            <w:tcW w:w="809" w:type="dxa"/>
            <w:tcBorders>
              <w:right w:val="single" w:sz="4" w:space="0" w:color="auto"/>
            </w:tcBorders>
            <w:noWrap/>
            <w:vAlign w:val="center"/>
            <w:hideMark/>
          </w:tcPr>
          <w:p w:rsidR="00725037" w:rsidRPr="00577EE1" w:rsidRDefault="00725037" w:rsidP="00577EE1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111.01</w:t>
            </w:r>
          </w:p>
        </w:tc>
        <w:tc>
          <w:tcPr>
            <w:tcW w:w="809" w:type="dxa"/>
            <w:tcBorders>
              <w:left w:val="single" w:sz="4" w:space="0" w:color="auto"/>
            </w:tcBorders>
            <w:noWrap/>
            <w:vAlign w:val="center"/>
            <w:hideMark/>
          </w:tcPr>
          <w:p w:rsidR="00725037" w:rsidRPr="00577EE1" w:rsidRDefault="00725037" w:rsidP="00577EE1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136.39</w:t>
            </w:r>
          </w:p>
        </w:tc>
        <w:tc>
          <w:tcPr>
            <w:tcW w:w="750" w:type="dxa"/>
            <w:noWrap/>
            <w:vAlign w:val="center"/>
            <w:hideMark/>
          </w:tcPr>
          <w:p w:rsidR="00725037" w:rsidRPr="00577EE1" w:rsidRDefault="00725037" w:rsidP="00577EE1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1.23</w:t>
            </w:r>
          </w:p>
        </w:tc>
        <w:tc>
          <w:tcPr>
            <w:tcW w:w="990" w:type="dxa"/>
            <w:noWrap/>
            <w:vAlign w:val="center"/>
            <w:hideMark/>
          </w:tcPr>
          <w:p w:rsidR="00725037" w:rsidRPr="00577EE1" w:rsidRDefault="00725037" w:rsidP="00577EE1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0.37</w:t>
            </w:r>
          </w:p>
        </w:tc>
        <w:tc>
          <w:tcPr>
            <w:tcW w:w="1173" w:type="dxa"/>
            <w:tcBorders>
              <w:right w:val="single" w:sz="4" w:space="0" w:color="auto"/>
            </w:tcBorders>
            <w:noWrap/>
            <w:vAlign w:val="center"/>
            <w:hideMark/>
          </w:tcPr>
          <w:p w:rsidR="00725037" w:rsidRPr="00577EE1" w:rsidRDefault="00725037" w:rsidP="00577EE1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0.56</w:t>
            </w:r>
          </w:p>
        </w:tc>
        <w:tc>
          <w:tcPr>
            <w:tcW w:w="1195" w:type="dxa"/>
            <w:tcBorders>
              <w:left w:val="single" w:sz="4" w:space="0" w:color="auto"/>
            </w:tcBorders>
            <w:noWrap/>
            <w:vAlign w:val="center"/>
            <w:hideMark/>
          </w:tcPr>
          <w:p w:rsidR="00725037" w:rsidRPr="00577EE1" w:rsidRDefault="00725037" w:rsidP="00577EE1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224.61</w:t>
            </w:r>
          </w:p>
        </w:tc>
        <w:tc>
          <w:tcPr>
            <w:tcW w:w="892" w:type="dxa"/>
            <w:noWrap/>
            <w:vAlign w:val="center"/>
            <w:hideMark/>
          </w:tcPr>
          <w:p w:rsidR="00725037" w:rsidRPr="00577EE1" w:rsidRDefault="00725037" w:rsidP="00577EE1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2.02</w:t>
            </w:r>
          </w:p>
        </w:tc>
        <w:tc>
          <w:tcPr>
            <w:tcW w:w="990" w:type="dxa"/>
            <w:noWrap/>
            <w:vAlign w:val="center"/>
            <w:hideMark/>
          </w:tcPr>
          <w:p w:rsidR="00725037" w:rsidRPr="00577EE1" w:rsidRDefault="00725037" w:rsidP="00577EE1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0.015</w:t>
            </w:r>
          </w:p>
        </w:tc>
        <w:tc>
          <w:tcPr>
            <w:tcW w:w="1026" w:type="dxa"/>
            <w:noWrap/>
            <w:vAlign w:val="center"/>
            <w:hideMark/>
          </w:tcPr>
          <w:p w:rsidR="00725037" w:rsidRPr="00577EE1" w:rsidRDefault="00725037" w:rsidP="00577EE1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0.05</w:t>
            </w:r>
          </w:p>
        </w:tc>
      </w:tr>
      <w:tr w:rsidR="00725037" w:rsidRPr="00577EE1" w:rsidTr="00725037">
        <w:trPr>
          <w:trHeight w:val="20"/>
          <w:jc w:val="center"/>
        </w:trPr>
        <w:tc>
          <w:tcPr>
            <w:tcW w:w="4743" w:type="dxa"/>
            <w:tcBorders>
              <w:right w:val="single" w:sz="4" w:space="0" w:color="auto"/>
            </w:tcBorders>
            <w:noWrap/>
            <w:vAlign w:val="center"/>
            <w:hideMark/>
          </w:tcPr>
          <w:p w:rsidR="00725037" w:rsidRPr="00577EE1" w:rsidRDefault="00725037" w:rsidP="00577EE1">
            <w:pPr>
              <w:rPr>
                <w:sz w:val="16"/>
                <w:szCs w:val="16"/>
              </w:rPr>
            </w:pPr>
            <w:r w:rsidRPr="00577EE1">
              <w:rPr>
                <w:sz w:val="16"/>
                <w:szCs w:val="16"/>
              </w:rPr>
              <w:t>Calponin 1, basic, smooth muscle</w:t>
            </w:r>
          </w:p>
        </w:tc>
        <w:tc>
          <w:tcPr>
            <w:tcW w:w="1124" w:type="dxa"/>
            <w:tcBorders>
              <w:left w:val="single" w:sz="4" w:space="0" w:color="auto"/>
            </w:tcBorders>
            <w:noWrap/>
            <w:vAlign w:val="center"/>
            <w:hideMark/>
          </w:tcPr>
          <w:p w:rsidR="00725037" w:rsidRPr="00577EE1" w:rsidRDefault="00725037" w:rsidP="00725037">
            <w:pPr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NM_001299</w:t>
            </w:r>
          </w:p>
        </w:tc>
        <w:tc>
          <w:tcPr>
            <w:tcW w:w="1168" w:type="dxa"/>
            <w:noWrap/>
            <w:vAlign w:val="center"/>
            <w:hideMark/>
          </w:tcPr>
          <w:p w:rsidR="00725037" w:rsidRPr="00577EE1" w:rsidRDefault="00725037" w:rsidP="00725037">
            <w:pPr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203951_at</w:t>
            </w:r>
          </w:p>
        </w:tc>
        <w:tc>
          <w:tcPr>
            <w:tcW w:w="809" w:type="dxa"/>
            <w:tcBorders>
              <w:right w:val="single" w:sz="4" w:space="0" w:color="auto"/>
            </w:tcBorders>
            <w:noWrap/>
            <w:vAlign w:val="center"/>
            <w:hideMark/>
          </w:tcPr>
          <w:p w:rsidR="00725037" w:rsidRPr="00577EE1" w:rsidRDefault="00725037" w:rsidP="00577EE1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83.00</w:t>
            </w:r>
          </w:p>
        </w:tc>
        <w:tc>
          <w:tcPr>
            <w:tcW w:w="809" w:type="dxa"/>
            <w:tcBorders>
              <w:left w:val="single" w:sz="4" w:space="0" w:color="auto"/>
            </w:tcBorders>
            <w:noWrap/>
            <w:vAlign w:val="center"/>
            <w:hideMark/>
          </w:tcPr>
          <w:p w:rsidR="00725037" w:rsidRPr="00577EE1" w:rsidRDefault="00725037" w:rsidP="00577EE1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430.22</w:t>
            </w:r>
          </w:p>
        </w:tc>
        <w:tc>
          <w:tcPr>
            <w:tcW w:w="750" w:type="dxa"/>
            <w:noWrap/>
            <w:vAlign w:val="center"/>
            <w:hideMark/>
          </w:tcPr>
          <w:p w:rsidR="00725037" w:rsidRPr="00577EE1" w:rsidRDefault="00725037" w:rsidP="00577EE1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5.18</w:t>
            </w:r>
          </w:p>
        </w:tc>
        <w:tc>
          <w:tcPr>
            <w:tcW w:w="990" w:type="dxa"/>
            <w:noWrap/>
            <w:vAlign w:val="center"/>
            <w:hideMark/>
          </w:tcPr>
          <w:p w:rsidR="00725037" w:rsidRPr="00577EE1" w:rsidRDefault="00725037" w:rsidP="00577EE1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0.12</w:t>
            </w:r>
          </w:p>
        </w:tc>
        <w:tc>
          <w:tcPr>
            <w:tcW w:w="1173" w:type="dxa"/>
            <w:tcBorders>
              <w:right w:val="single" w:sz="4" w:space="0" w:color="auto"/>
            </w:tcBorders>
            <w:noWrap/>
            <w:vAlign w:val="center"/>
            <w:hideMark/>
          </w:tcPr>
          <w:p w:rsidR="00725037" w:rsidRPr="00577EE1" w:rsidRDefault="00725037" w:rsidP="00577EE1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0.069</w:t>
            </w:r>
          </w:p>
        </w:tc>
        <w:tc>
          <w:tcPr>
            <w:tcW w:w="1195" w:type="dxa"/>
            <w:tcBorders>
              <w:left w:val="single" w:sz="4" w:space="0" w:color="auto"/>
            </w:tcBorders>
            <w:noWrap/>
            <w:vAlign w:val="center"/>
            <w:hideMark/>
          </w:tcPr>
          <w:p w:rsidR="00725037" w:rsidRPr="00577EE1" w:rsidRDefault="00725037" w:rsidP="00577EE1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1047.98</w:t>
            </w:r>
          </w:p>
        </w:tc>
        <w:tc>
          <w:tcPr>
            <w:tcW w:w="892" w:type="dxa"/>
            <w:noWrap/>
            <w:vAlign w:val="center"/>
            <w:hideMark/>
          </w:tcPr>
          <w:p w:rsidR="00725037" w:rsidRPr="00577EE1" w:rsidRDefault="00725037" w:rsidP="00577EE1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12.63</w:t>
            </w:r>
          </w:p>
        </w:tc>
        <w:tc>
          <w:tcPr>
            <w:tcW w:w="990" w:type="dxa"/>
            <w:noWrap/>
            <w:vAlign w:val="center"/>
            <w:hideMark/>
          </w:tcPr>
          <w:p w:rsidR="00725037" w:rsidRPr="00577EE1" w:rsidRDefault="00725037" w:rsidP="00577EE1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0.0024</w:t>
            </w:r>
          </w:p>
        </w:tc>
        <w:tc>
          <w:tcPr>
            <w:tcW w:w="1026" w:type="dxa"/>
            <w:noWrap/>
            <w:vAlign w:val="center"/>
            <w:hideMark/>
          </w:tcPr>
          <w:p w:rsidR="00725037" w:rsidRPr="00577EE1" w:rsidRDefault="00725037" w:rsidP="00577EE1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&lt;0.01</w:t>
            </w:r>
          </w:p>
        </w:tc>
      </w:tr>
      <w:tr w:rsidR="00725037" w:rsidRPr="00577EE1" w:rsidTr="00725037">
        <w:trPr>
          <w:trHeight w:val="20"/>
          <w:jc w:val="center"/>
        </w:trPr>
        <w:tc>
          <w:tcPr>
            <w:tcW w:w="4743" w:type="dxa"/>
            <w:tcBorders>
              <w:right w:val="single" w:sz="4" w:space="0" w:color="auto"/>
            </w:tcBorders>
            <w:noWrap/>
            <w:vAlign w:val="center"/>
            <w:hideMark/>
          </w:tcPr>
          <w:p w:rsidR="00725037" w:rsidRPr="00577EE1" w:rsidRDefault="00725037" w:rsidP="00577EE1">
            <w:pPr>
              <w:rPr>
                <w:sz w:val="16"/>
                <w:szCs w:val="16"/>
              </w:rPr>
            </w:pPr>
            <w:r w:rsidRPr="00577EE1">
              <w:rPr>
                <w:sz w:val="16"/>
                <w:szCs w:val="16"/>
              </w:rPr>
              <w:t>cAMP responsive element binding protein 3-like 2</w:t>
            </w:r>
          </w:p>
        </w:tc>
        <w:tc>
          <w:tcPr>
            <w:tcW w:w="1124" w:type="dxa"/>
            <w:tcBorders>
              <w:left w:val="single" w:sz="4" w:space="0" w:color="auto"/>
            </w:tcBorders>
            <w:noWrap/>
            <w:vAlign w:val="center"/>
            <w:hideMark/>
          </w:tcPr>
          <w:p w:rsidR="00725037" w:rsidRPr="00577EE1" w:rsidRDefault="00725037" w:rsidP="00725037">
            <w:pPr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BE675139</w:t>
            </w:r>
          </w:p>
        </w:tc>
        <w:tc>
          <w:tcPr>
            <w:tcW w:w="1168" w:type="dxa"/>
            <w:noWrap/>
            <w:vAlign w:val="center"/>
            <w:hideMark/>
          </w:tcPr>
          <w:p w:rsidR="00725037" w:rsidRPr="00577EE1" w:rsidRDefault="00725037" w:rsidP="00725037">
            <w:pPr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212345_s_at</w:t>
            </w:r>
          </w:p>
        </w:tc>
        <w:tc>
          <w:tcPr>
            <w:tcW w:w="809" w:type="dxa"/>
            <w:tcBorders>
              <w:right w:val="single" w:sz="4" w:space="0" w:color="auto"/>
            </w:tcBorders>
            <w:noWrap/>
            <w:vAlign w:val="center"/>
            <w:hideMark/>
          </w:tcPr>
          <w:p w:rsidR="00725037" w:rsidRPr="00577EE1" w:rsidRDefault="00725037" w:rsidP="00577EE1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290.05</w:t>
            </w:r>
          </w:p>
        </w:tc>
        <w:tc>
          <w:tcPr>
            <w:tcW w:w="809" w:type="dxa"/>
            <w:tcBorders>
              <w:left w:val="single" w:sz="4" w:space="0" w:color="auto"/>
            </w:tcBorders>
            <w:noWrap/>
            <w:vAlign w:val="center"/>
            <w:hideMark/>
          </w:tcPr>
          <w:p w:rsidR="00725037" w:rsidRPr="00577EE1" w:rsidRDefault="00725037" w:rsidP="00577EE1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612.65</w:t>
            </w:r>
          </w:p>
        </w:tc>
        <w:tc>
          <w:tcPr>
            <w:tcW w:w="750" w:type="dxa"/>
            <w:noWrap/>
            <w:vAlign w:val="center"/>
            <w:hideMark/>
          </w:tcPr>
          <w:p w:rsidR="00725037" w:rsidRPr="00577EE1" w:rsidRDefault="00725037" w:rsidP="00577EE1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2.11</w:t>
            </w:r>
          </w:p>
        </w:tc>
        <w:tc>
          <w:tcPr>
            <w:tcW w:w="990" w:type="dxa"/>
            <w:noWrap/>
            <w:vAlign w:val="center"/>
            <w:hideMark/>
          </w:tcPr>
          <w:p w:rsidR="00725037" w:rsidRPr="00577EE1" w:rsidRDefault="00725037" w:rsidP="00577EE1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0.011</w:t>
            </w:r>
          </w:p>
        </w:tc>
        <w:tc>
          <w:tcPr>
            <w:tcW w:w="1173" w:type="dxa"/>
            <w:tcBorders>
              <w:right w:val="single" w:sz="4" w:space="0" w:color="auto"/>
            </w:tcBorders>
            <w:noWrap/>
            <w:vAlign w:val="center"/>
            <w:hideMark/>
          </w:tcPr>
          <w:p w:rsidR="00725037" w:rsidRPr="00577EE1" w:rsidRDefault="00725037" w:rsidP="00577EE1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&lt;0.01</w:t>
            </w:r>
          </w:p>
        </w:tc>
        <w:tc>
          <w:tcPr>
            <w:tcW w:w="1195" w:type="dxa"/>
            <w:tcBorders>
              <w:left w:val="single" w:sz="4" w:space="0" w:color="auto"/>
            </w:tcBorders>
            <w:noWrap/>
            <w:vAlign w:val="center"/>
            <w:hideMark/>
          </w:tcPr>
          <w:p w:rsidR="00725037" w:rsidRPr="00577EE1" w:rsidRDefault="00725037" w:rsidP="00577EE1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890.40</w:t>
            </w:r>
          </w:p>
        </w:tc>
        <w:tc>
          <w:tcPr>
            <w:tcW w:w="892" w:type="dxa"/>
            <w:noWrap/>
            <w:vAlign w:val="center"/>
            <w:hideMark/>
          </w:tcPr>
          <w:p w:rsidR="00725037" w:rsidRPr="00577EE1" w:rsidRDefault="00725037" w:rsidP="00577EE1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3.07</w:t>
            </w:r>
          </w:p>
        </w:tc>
        <w:tc>
          <w:tcPr>
            <w:tcW w:w="990" w:type="dxa"/>
            <w:noWrap/>
            <w:vAlign w:val="center"/>
            <w:hideMark/>
          </w:tcPr>
          <w:p w:rsidR="00725037" w:rsidRPr="00577EE1" w:rsidRDefault="00725037" w:rsidP="00577EE1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0.0062</w:t>
            </w:r>
          </w:p>
        </w:tc>
        <w:tc>
          <w:tcPr>
            <w:tcW w:w="1026" w:type="dxa"/>
            <w:noWrap/>
            <w:vAlign w:val="center"/>
            <w:hideMark/>
          </w:tcPr>
          <w:p w:rsidR="00725037" w:rsidRPr="00577EE1" w:rsidRDefault="00725037" w:rsidP="00577EE1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&lt;0.01</w:t>
            </w:r>
          </w:p>
        </w:tc>
      </w:tr>
      <w:tr w:rsidR="00725037" w:rsidRPr="00577EE1" w:rsidTr="00391E26">
        <w:trPr>
          <w:trHeight w:val="20"/>
          <w:jc w:val="center"/>
        </w:trPr>
        <w:tc>
          <w:tcPr>
            <w:tcW w:w="4743" w:type="dxa"/>
            <w:tcBorders>
              <w:right w:val="single" w:sz="4" w:space="0" w:color="auto"/>
            </w:tcBorders>
            <w:noWrap/>
            <w:vAlign w:val="center"/>
            <w:hideMark/>
          </w:tcPr>
          <w:p w:rsidR="00725037" w:rsidRPr="00577EE1" w:rsidRDefault="00725037" w:rsidP="008A5400">
            <w:pPr>
              <w:rPr>
                <w:sz w:val="16"/>
                <w:szCs w:val="16"/>
              </w:rPr>
            </w:pPr>
            <w:r w:rsidRPr="00577EE1">
              <w:rPr>
                <w:sz w:val="16"/>
                <w:szCs w:val="16"/>
              </w:rPr>
              <w:t>CAP, adenylate cyclase-associated protein 1 (yeast)</w:t>
            </w:r>
          </w:p>
        </w:tc>
        <w:tc>
          <w:tcPr>
            <w:tcW w:w="1124" w:type="dxa"/>
            <w:tcBorders>
              <w:left w:val="single" w:sz="4" w:space="0" w:color="auto"/>
            </w:tcBorders>
            <w:noWrap/>
            <w:vAlign w:val="center"/>
            <w:hideMark/>
          </w:tcPr>
          <w:p w:rsidR="00725037" w:rsidRPr="00577EE1" w:rsidRDefault="00725037" w:rsidP="008A5400">
            <w:pPr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NM_006367</w:t>
            </w:r>
          </w:p>
        </w:tc>
        <w:tc>
          <w:tcPr>
            <w:tcW w:w="1168" w:type="dxa"/>
            <w:noWrap/>
            <w:vAlign w:val="center"/>
            <w:hideMark/>
          </w:tcPr>
          <w:p w:rsidR="00725037" w:rsidRPr="00577EE1" w:rsidRDefault="00725037" w:rsidP="008A5400">
            <w:pPr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200625_s_at</w:t>
            </w:r>
          </w:p>
        </w:tc>
        <w:tc>
          <w:tcPr>
            <w:tcW w:w="809" w:type="dxa"/>
            <w:tcBorders>
              <w:right w:val="single" w:sz="4" w:space="0" w:color="auto"/>
            </w:tcBorders>
            <w:noWrap/>
            <w:vAlign w:val="center"/>
            <w:hideMark/>
          </w:tcPr>
          <w:p w:rsidR="00725037" w:rsidRPr="00577EE1" w:rsidRDefault="00725037" w:rsidP="008A5400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465.25</w:t>
            </w:r>
          </w:p>
        </w:tc>
        <w:tc>
          <w:tcPr>
            <w:tcW w:w="809" w:type="dxa"/>
            <w:tcBorders>
              <w:left w:val="single" w:sz="4" w:space="0" w:color="auto"/>
            </w:tcBorders>
            <w:noWrap/>
            <w:vAlign w:val="center"/>
            <w:hideMark/>
          </w:tcPr>
          <w:p w:rsidR="00725037" w:rsidRPr="00577EE1" w:rsidRDefault="00725037" w:rsidP="008A5400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759.89</w:t>
            </w:r>
          </w:p>
        </w:tc>
        <w:tc>
          <w:tcPr>
            <w:tcW w:w="750" w:type="dxa"/>
            <w:noWrap/>
            <w:vAlign w:val="center"/>
            <w:hideMark/>
          </w:tcPr>
          <w:p w:rsidR="00725037" w:rsidRPr="00577EE1" w:rsidRDefault="00725037" w:rsidP="008A5400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1.63</w:t>
            </w:r>
          </w:p>
        </w:tc>
        <w:tc>
          <w:tcPr>
            <w:tcW w:w="990" w:type="dxa"/>
            <w:noWrap/>
            <w:vAlign w:val="center"/>
            <w:hideMark/>
          </w:tcPr>
          <w:p w:rsidR="00725037" w:rsidRPr="00577EE1" w:rsidRDefault="00725037" w:rsidP="008A5400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0.0023</w:t>
            </w:r>
          </w:p>
        </w:tc>
        <w:tc>
          <w:tcPr>
            <w:tcW w:w="1173" w:type="dxa"/>
            <w:tcBorders>
              <w:right w:val="single" w:sz="4" w:space="0" w:color="auto"/>
            </w:tcBorders>
            <w:noWrap/>
            <w:vAlign w:val="center"/>
            <w:hideMark/>
          </w:tcPr>
          <w:p w:rsidR="00725037" w:rsidRPr="00577EE1" w:rsidRDefault="00725037" w:rsidP="008A5400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&lt;0.01</w:t>
            </w:r>
          </w:p>
        </w:tc>
        <w:tc>
          <w:tcPr>
            <w:tcW w:w="1195" w:type="dxa"/>
            <w:tcBorders>
              <w:left w:val="single" w:sz="4" w:space="0" w:color="auto"/>
            </w:tcBorders>
            <w:noWrap/>
            <w:vAlign w:val="center"/>
            <w:hideMark/>
          </w:tcPr>
          <w:p w:rsidR="00725037" w:rsidRPr="00577EE1" w:rsidRDefault="00725037" w:rsidP="008A5400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1031.06</w:t>
            </w:r>
          </w:p>
        </w:tc>
        <w:tc>
          <w:tcPr>
            <w:tcW w:w="892" w:type="dxa"/>
            <w:noWrap/>
            <w:vAlign w:val="center"/>
            <w:hideMark/>
          </w:tcPr>
          <w:p w:rsidR="00725037" w:rsidRPr="00577EE1" w:rsidRDefault="00725037" w:rsidP="008A5400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2.22</w:t>
            </w:r>
          </w:p>
        </w:tc>
        <w:tc>
          <w:tcPr>
            <w:tcW w:w="990" w:type="dxa"/>
            <w:noWrap/>
            <w:vAlign w:val="center"/>
            <w:hideMark/>
          </w:tcPr>
          <w:p w:rsidR="00725037" w:rsidRPr="00577EE1" w:rsidRDefault="00725037" w:rsidP="008A5400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0.0071</w:t>
            </w:r>
          </w:p>
        </w:tc>
        <w:tc>
          <w:tcPr>
            <w:tcW w:w="1026" w:type="dxa"/>
            <w:noWrap/>
            <w:vAlign w:val="center"/>
            <w:hideMark/>
          </w:tcPr>
          <w:p w:rsidR="00725037" w:rsidRPr="00577EE1" w:rsidRDefault="00725037" w:rsidP="008A5400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&lt;0.01</w:t>
            </w:r>
          </w:p>
        </w:tc>
      </w:tr>
      <w:tr w:rsidR="00725037" w:rsidRPr="00577EE1" w:rsidTr="00391E26">
        <w:trPr>
          <w:trHeight w:val="20"/>
          <w:jc w:val="center"/>
        </w:trPr>
        <w:tc>
          <w:tcPr>
            <w:tcW w:w="4743" w:type="dxa"/>
            <w:tcBorders>
              <w:right w:val="single" w:sz="4" w:space="0" w:color="auto"/>
            </w:tcBorders>
            <w:noWrap/>
            <w:vAlign w:val="center"/>
            <w:hideMark/>
          </w:tcPr>
          <w:p w:rsidR="00725037" w:rsidRPr="00577EE1" w:rsidRDefault="00725037" w:rsidP="0083439F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4" w:type="dxa"/>
            <w:tcBorders>
              <w:left w:val="single" w:sz="4" w:space="0" w:color="auto"/>
            </w:tcBorders>
            <w:noWrap/>
            <w:vAlign w:val="center"/>
            <w:hideMark/>
          </w:tcPr>
          <w:p w:rsidR="00725037" w:rsidRPr="00577EE1" w:rsidRDefault="00725037" w:rsidP="0083439F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168" w:type="dxa"/>
            <w:noWrap/>
            <w:vAlign w:val="center"/>
            <w:hideMark/>
          </w:tcPr>
          <w:p w:rsidR="00725037" w:rsidRPr="00577EE1" w:rsidRDefault="00725037" w:rsidP="0083439F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809" w:type="dxa"/>
            <w:tcBorders>
              <w:right w:val="single" w:sz="4" w:space="0" w:color="auto"/>
            </w:tcBorders>
            <w:noWrap/>
            <w:vAlign w:val="center"/>
            <w:hideMark/>
          </w:tcPr>
          <w:p w:rsidR="00725037" w:rsidRPr="00577EE1" w:rsidRDefault="00725037" w:rsidP="0083439F">
            <w:pPr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3722" w:type="dxa"/>
            <w:gridSpan w:val="4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25037" w:rsidRPr="00577EE1" w:rsidRDefault="00725037" w:rsidP="00E23FED">
            <w:pPr>
              <w:jc w:val="center"/>
              <w:rPr>
                <w:b/>
                <w:bCs/>
                <w:sz w:val="18"/>
                <w:szCs w:val="18"/>
              </w:rPr>
            </w:pPr>
            <w:r w:rsidRPr="00577EE1">
              <w:rPr>
                <w:b/>
                <w:bCs/>
                <w:sz w:val="18"/>
                <w:szCs w:val="18"/>
              </w:rPr>
              <w:t>SSc</w:t>
            </w:r>
            <w:r>
              <w:rPr>
                <w:b/>
                <w:bCs/>
                <w:sz w:val="18"/>
                <w:szCs w:val="18"/>
              </w:rPr>
              <w:t>-ILD</w:t>
            </w:r>
          </w:p>
        </w:tc>
        <w:tc>
          <w:tcPr>
            <w:tcW w:w="4103" w:type="dxa"/>
            <w:gridSpan w:val="4"/>
            <w:tcBorders>
              <w:left w:val="single" w:sz="4" w:space="0" w:color="auto"/>
            </w:tcBorders>
            <w:noWrap/>
            <w:vAlign w:val="center"/>
            <w:hideMark/>
          </w:tcPr>
          <w:p w:rsidR="00725037" w:rsidRPr="00577EE1" w:rsidRDefault="0066597D" w:rsidP="00E23FED">
            <w:pPr>
              <w:jc w:val="center"/>
              <w:rPr>
                <w:b/>
                <w:bCs/>
                <w:sz w:val="18"/>
                <w:szCs w:val="18"/>
              </w:rPr>
            </w:pPr>
            <w:r w:rsidRPr="00577FA1">
              <w:rPr>
                <w:rFonts w:cstheme="minorHAnsi"/>
                <w:b/>
                <w:bCs/>
                <w:sz w:val="20"/>
                <w:szCs w:val="20"/>
              </w:rPr>
              <w:t>IP</w:t>
            </w:r>
            <w:r>
              <w:rPr>
                <w:rFonts w:cstheme="minorHAnsi"/>
                <w:b/>
                <w:bCs/>
                <w:sz w:val="20"/>
                <w:szCs w:val="20"/>
              </w:rPr>
              <w:t>F</w:t>
            </w:r>
          </w:p>
        </w:tc>
      </w:tr>
      <w:tr w:rsidR="00725037" w:rsidRPr="00577EE1" w:rsidTr="00391E26">
        <w:trPr>
          <w:trHeight w:val="20"/>
          <w:jc w:val="center"/>
        </w:trPr>
        <w:tc>
          <w:tcPr>
            <w:tcW w:w="4743" w:type="dxa"/>
            <w:tcBorders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25037" w:rsidRPr="00577EE1" w:rsidRDefault="00725037" w:rsidP="00E23FED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Annotation</w:t>
            </w:r>
          </w:p>
        </w:tc>
        <w:tc>
          <w:tcPr>
            <w:tcW w:w="1124" w:type="dxa"/>
            <w:tcBorders>
              <w:left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:rsidR="00725037" w:rsidRPr="00577EE1" w:rsidRDefault="00725037" w:rsidP="00E23FED">
            <w:pPr>
              <w:rPr>
                <w:b/>
                <w:bCs/>
                <w:sz w:val="18"/>
                <w:szCs w:val="18"/>
              </w:rPr>
            </w:pPr>
            <w:r w:rsidRPr="00577EE1">
              <w:rPr>
                <w:b/>
                <w:bCs/>
                <w:sz w:val="18"/>
                <w:szCs w:val="18"/>
              </w:rPr>
              <w:t>Accession</w:t>
            </w:r>
          </w:p>
        </w:tc>
        <w:tc>
          <w:tcPr>
            <w:tcW w:w="1168" w:type="dxa"/>
            <w:tcBorders>
              <w:bottom w:val="single" w:sz="4" w:space="0" w:color="auto"/>
            </w:tcBorders>
            <w:noWrap/>
            <w:vAlign w:val="center"/>
            <w:hideMark/>
          </w:tcPr>
          <w:p w:rsidR="00725037" w:rsidRPr="00577EE1" w:rsidRDefault="00725037" w:rsidP="00E23FED">
            <w:pPr>
              <w:rPr>
                <w:b/>
                <w:bCs/>
                <w:sz w:val="18"/>
                <w:szCs w:val="18"/>
              </w:rPr>
            </w:pPr>
            <w:r w:rsidRPr="00577EE1">
              <w:rPr>
                <w:b/>
                <w:bCs/>
                <w:sz w:val="18"/>
                <w:szCs w:val="18"/>
              </w:rPr>
              <w:t>Probe Set ID</w:t>
            </w:r>
          </w:p>
        </w:tc>
        <w:tc>
          <w:tcPr>
            <w:tcW w:w="809" w:type="dxa"/>
            <w:tcBorders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25037" w:rsidRPr="00577EE1" w:rsidRDefault="00725037" w:rsidP="00E23FED">
            <w:pPr>
              <w:jc w:val="center"/>
              <w:rPr>
                <w:b/>
                <w:bCs/>
                <w:sz w:val="18"/>
                <w:szCs w:val="18"/>
              </w:rPr>
            </w:pPr>
            <w:r w:rsidRPr="00577EE1">
              <w:rPr>
                <w:b/>
                <w:bCs/>
                <w:sz w:val="18"/>
                <w:szCs w:val="18"/>
              </w:rPr>
              <w:t>Control mean</w:t>
            </w:r>
          </w:p>
        </w:tc>
        <w:tc>
          <w:tcPr>
            <w:tcW w:w="809" w:type="dxa"/>
            <w:tcBorders>
              <w:left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:rsidR="00725037" w:rsidRPr="00577EE1" w:rsidRDefault="00725037" w:rsidP="00E23FED">
            <w:pPr>
              <w:jc w:val="center"/>
              <w:rPr>
                <w:b/>
                <w:bCs/>
                <w:sz w:val="18"/>
                <w:szCs w:val="18"/>
              </w:rPr>
            </w:pPr>
            <w:r w:rsidRPr="00577EE1">
              <w:rPr>
                <w:b/>
                <w:bCs/>
                <w:sz w:val="18"/>
                <w:szCs w:val="18"/>
              </w:rPr>
              <w:t>Ssc</w:t>
            </w:r>
            <w:r>
              <w:rPr>
                <w:b/>
                <w:bCs/>
                <w:sz w:val="18"/>
                <w:szCs w:val="18"/>
              </w:rPr>
              <w:t>-ILD</w:t>
            </w:r>
            <w:r w:rsidRPr="00577EE1">
              <w:rPr>
                <w:b/>
                <w:bCs/>
                <w:sz w:val="18"/>
                <w:szCs w:val="18"/>
              </w:rPr>
              <w:t xml:space="preserve"> mean</w:t>
            </w:r>
          </w:p>
        </w:tc>
        <w:tc>
          <w:tcPr>
            <w:tcW w:w="750" w:type="dxa"/>
            <w:tcBorders>
              <w:bottom w:val="single" w:sz="4" w:space="0" w:color="auto"/>
            </w:tcBorders>
            <w:noWrap/>
            <w:vAlign w:val="center"/>
            <w:hideMark/>
          </w:tcPr>
          <w:p w:rsidR="00725037" w:rsidRPr="00577EE1" w:rsidRDefault="00725037" w:rsidP="00E23FED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F</w:t>
            </w:r>
            <w:r w:rsidRPr="00577EE1">
              <w:rPr>
                <w:b/>
                <w:bCs/>
                <w:sz w:val="18"/>
                <w:szCs w:val="18"/>
              </w:rPr>
              <w:t>old change</w:t>
            </w:r>
          </w:p>
        </w:tc>
        <w:tc>
          <w:tcPr>
            <w:tcW w:w="990" w:type="dxa"/>
            <w:tcBorders>
              <w:bottom w:val="single" w:sz="4" w:space="0" w:color="auto"/>
            </w:tcBorders>
            <w:noWrap/>
            <w:vAlign w:val="center"/>
            <w:hideMark/>
          </w:tcPr>
          <w:p w:rsidR="00725037" w:rsidRPr="00577EE1" w:rsidRDefault="00725037" w:rsidP="00E23FED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p</w:t>
            </w:r>
            <w:r w:rsidRPr="00577EE1">
              <w:rPr>
                <w:b/>
                <w:bCs/>
                <w:sz w:val="18"/>
                <w:szCs w:val="18"/>
              </w:rPr>
              <w:t xml:space="preserve"> value</w:t>
            </w:r>
          </w:p>
        </w:tc>
        <w:tc>
          <w:tcPr>
            <w:tcW w:w="1173" w:type="dxa"/>
            <w:tcBorders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25037" w:rsidRPr="00577EE1" w:rsidRDefault="00725037" w:rsidP="00E23FED">
            <w:pPr>
              <w:jc w:val="center"/>
              <w:rPr>
                <w:b/>
                <w:bCs/>
                <w:sz w:val="18"/>
                <w:szCs w:val="18"/>
              </w:rPr>
            </w:pPr>
            <w:r w:rsidRPr="00577EE1">
              <w:rPr>
                <w:b/>
                <w:bCs/>
                <w:sz w:val="18"/>
                <w:szCs w:val="18"/>
              </w:rPr>
              <w:t>q-</w:t>
            </w:r>
            <w:proofErr w:type="gramStart"/>
            <w:r w:rsidRPr="00577EE1">
              <w:rPr>
                <w:b/>
                <w:bCs/>
                <w:sz w:val="18"/>
                <w:szCs w:val="18"/>
              </w:rPr>
              <w:t>value(</w:t>
            </w:r>
            <w:proofErr w:type="gramEnd"/>
            <w:r w:rsidRPr="00577EE1">
              <w:rPr>
                <w:b/>
                <w:bCs/>
                <w:sz w:val="18"/>
                <w:szCs w:val="18"/>
              </w:rPr>
              <w:t>%)</w:t>
            </w:r>
          </w:p>
        </w:tc>
        <w:tc>
          <w:tcPr>
            <w:tcW w:w="1195" w:type="dxa"/>
            <w:tcBorders>
              <w:left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:rsidR="00725037" w:rsidRPr="00577EE1" w:rsidRDefault="0066597D" w:rsidP="00E23FED">
            <w:pPr>
              <w:jc w:val="center"/>
              <w:rPr>
                <w:b/>
                <w:bCs/>
                <w:sz w:val="18"/>
                <w:szCs w:val="18"/>
              </w:rPr>
            </w:pPr>
            <w:r w:rsidRPr="00577FA1">
              <w:rPr>
                <w:rFonts w:cstheme="minorHAnsi"/>
                <w:b/>
                <w:bCs/>
                <w:sz w:val="20"/>
                <w:szCs w:val="20"/>
              </w:rPr>
              <w:t>IP</w:t>
            </w:r>
            <w:r>
              <w:rPr>
                <w:rFonts w:cstheme="minorHAnsi"/>
                <w:b/>
                <w:bCs/>
                <w:sz w:val="20"/>
                <w:szCs w:val="20"/>
              </w:rPr>
              <w:t>F</w:t>
            </w:r>
            <w:r w:rsidR="00725037" w:rsidRPr="00577EE1">
              <w:rPr>
                <w:b/>
                <w:bCs/>
                <w:sz w:val="18"/>
                <w:szCs w:val="18"/>
              </w:rPr>
              <w:t xml:space="preserve"> mean</w:t>
            </w:r>
          </w:p>
        </w:tc>
        <w:tc>
          <w:tcPr>
            <w:tcW w:w="892" w:type="dxa"/>
            <w:tcBorders>
              <w:bottom w:val="single" w:sz="4" w:space="0" w:color="auto"/>
            </w:tcBorders>
            <w:noWrap/>
            <w:vAlign w:val="center"/>
            <w:hideMark/>
          </w:tcPr>
          <w:p w:rsidR="00725037" w:rsidRPr="00577EE1" w:rsidRDefault="00725037" w:rsidP="00E23FED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F</w:t>
            </w:r>
            <w:r w:rsidRPr="00577EE1">
              <w:rPr>
                <w:b/>
                <w:bCs/>
                <w:sz w:val="18"/>
                <w:szCs w:val="18"/>
              </w:rPr>
              <w:t>old change</w:t>
            </w:r>
          </w:p>
        </w:tc>
        <w:tc>
          <w:tcPr>
            <w:tcW w:w="990" w:type="dxa"/>
            <w:tcBorders>
              <w:bottom w:val="single" w:sz="4" w:space="0" w:color="auto"/>
            </w:tcBorders>
            <w:noWrap/>
            <w:vAlign w:val="center"/>
            <w:hideMark/>
          </w:tcPr>
          <w:p w:rsidR="00725037" w:rsidRPr="00577EE1" w:rsidRDefault="00725037" w:rsidP="00E23FED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p</w:t>
            </w:r>
            <w:r w:rsidRPr="00577EE1">
              <w:rPr>
                <w:b/>
                <w:bCs/>
                <w:sz w:val="18"/>
                <w:szCs w:val="18"/>
              </w:rPr>
              <w:t xml:space="preserve"> value</w:t>
            </w:r>
          </w:p>
        </w:tc>
        <w:tc>
          <w:tcPr>
            <w:tcW w:w="1026" w:type="dxa"/>
            <w:tcBorders>
              <w:bottom w:val="single" w:sz="4" w:space="0" w:color="auto"/>
            </w:tcBorders>
            <w:noWrap/>
            <w:vAlign w:val="center"/>
            <w:hideMark/>
          </w:tcPr>
          <w:p w:rsidR="00725037" w:rsidRPr="00577EE1" w:rsidRDefault="00725037" w:rsidP="00E23FED">
            <w:pPr>
              <w:jc w:val="center"/>
              <w:rPr>
                <w:b/>
                <w:bCs/>
                <w:sz w:val="18"/>
                <w:szCs w:val="18"/>
              </w:rPr>
            </w:pPr>
            <w:r w:rsidRPr="00577EE1">
              <w:rPr>
                <w:b/>
                <w:bCs/>
                <w:sz w:val="18"/>
                <w:szCs w:val="18"/>
              </w:rPr>
              <w:t>q-</w:t>
            </w:r>
            <w:proofErr w:type="gramStart"/>
            <w:r w:rsidRPr="00577EE1">
              <w:rPr>
                <w:b/>
                <w:bCs/>
                <w:sz w:val="18"/>
                <w:szCs w:val="18"/>
              </w:rPr>
              <w:t>value(</w:t>
            </w:r>
            <w:proofErr w:type="gramEnd"/>
            <w:r w:rsidRPr="00577EE1">
              <w:rPr>
                <w:b/>
                <w:bCs/>
                <w:sz w:val="18"/>
                <w:szCs w:val="18"/>
              </w:rPr>
              <w:t>%)</w:t>
            </w:r>
          </w:p>
        </w:tc>
      </w:tr>
      <w:tr w:rsidR="00725037" w:rsidRPr="00577EE1" w:rsidTr="00725037">
        <w:trPr>
          <w:trHeight w:val="20"/>
          <w:jc w:val="center"/>
        </w:trPr>
        <w:tc>
          <w:tcPr>
            <w:tcW w:w="4743" w:type="dxa"/>
            <w:tcBorders>
              <w:right w:val="single" w:sz="4" w:space="0" w:color="auto"/>
            </w:tcBorders>
            <w:noWrap/>
            <w:vAlign w:val="center"/>
            <w:hideMark/>
          </w:tcPr>
          <w:p w:rsidR="00725037" w:rsidRPr="00577EE1" w:rsidRDefault="00725037" w:rsidP="00577EE1">
            <w:pPr>
              <w:rPr>
                <w:sz w:val="16"/>
                <w:szCs w:val="16"/>
              </w:rPr>
            </w:pPr>
            <w:r w:rsidRPr="00577EE1">
              <w:rPr>
                <w:sz w:val="16"/>
                <w:szCs w:val="16"/>
              </w:rPr>
              <w:t>CAP, adenylate cyclase-associated protein 1 (yeast)</w:t>
            </w:r>
          </w:p>
        </w:tc>
        <w:tc>
          <w:tcPr>
            <w:tcW w:w="1124" w:type="dxa"/>
            <w:tcBorders>
              <w:left w:val="single" w:sz="4" w:space="0" w:color="auto"/>
            </w:tcBorders>
            <w:noWrap/>
            <w:vAlign w:val="center"/>
            <w:hideMark/>
          </w:tcPr>
          <w:p w:rsidR="00725037" w:rsidRPr="00577EE1" w:rsidRDefault="00725037" w:rsidP="00725037">
            <w:pPr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AA806142</w:t>
            </w:r>
          </w:p>
        </w:tc>
        <w:tc>
          <w:tcPr>
            <w:tcW w:w="1168" w:type="dxa"/>
            <w:noWrap/>
            <w:vAlign w:val="center"/>
            <w:hideMark/>
          </w:tcPr>
          <w:p w:rsidR="00725037" w:rsidRPr="00577EE1" w:rsidRDefault="00725037" w:rsidP="00725037">
            <w:pPr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213798_s_at</w:t>
            </w:r>
          </w:p>
        </w:tc>
        <w:tc>
          <w:tcPr>
            <w:tcW w:w="809" w:type="dxa"/>
            <w:tcBorders>
              <w:right w:val="single" w:sz="4" w:space="0" w:color="auto"/>
            </w:tcBorders>
            <w:noWrap/>
            <w:vAlign w:val="center"/>
            <w:hideMark/>
          </w:tcPr>
          <w:p w:rsidR="00725037" w:rsidRPr="00577EE1" w:rsidRDefault="00725037" w:rsidP="00577EE1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636.17</w:t>
            </w:r>
          </w:p>
        </w:tc>
        <w:tc>
          <w:tcPr>
            <w:tcW w:w="809" w:type="dxa"/>
            <w:tcBorders>
              <w:left w:val="single" w:sz="4" w:space="0" w:color="auto"/>
            </w:tcBorders>
            <w:noWrap/>
            <w:vAlign w:val="center"/>
            <w:hideMark/>
          </w:tcPr>
          <w:p w:rsidR="00725037" w:rsidRPr="00577EE1" w:rsidRDefault="00725037" w:rsidP="00577EE1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1012.10</w:t>
            </w:r>
          </w:p>
        </w:tc>
        <w:tc>
          <w:tcPr>
            <w:tcW w:w="750" w:type="dxa"/>
            <w:noWrap/>
            <w:vAlign w:val="center"/>
            <w:hideMark/>
          </w:tcPr>
          <w:p w:rsidR="00725037" w:rsidRPr="00577EE1" w:rsidRDefault="00725037" w:rsidP="00577EE1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1.59</w:t>
            </w:r>
          </w:p>
        </w:tc>
        <w:tc>
          <w:tcPr>
            <w:tcW w:w="990" w:type="dxa"/>
            <w:noWrap/>
            <w:vAlign w:val="center"/>
            <w:hideMark/>
          </w:tcPr>
          <w:p w:rsidR="00725037" w:rsidRPr="00577EE1" w:rsidRDefault="00725037" w:rsidP="00577EE1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0.0024</w:t>
            </w:r>
          </w:p>
        </w:tc>
        <w:tc>
          <w:tcPr>
            <w:tcW w:w="1173" w:type="dxa"/>
            <w:tcBorders>
              <w:right w:val="single" w:sz="4" w:space="0" w:color="auto"/>
            </w:tcBorders>
            <w:noWrap/>
            <w:vAlign w:val="center"/>
            <w:hideMark/>
          </w:tcPr>
          <w:p w:rsidR="00725037" w:rsidRPr="00577EE1" w:rsidRDefault="00725037" w:rsidP="00577EE1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&lt;0.01</w:t>
            </w:r>
          </w:p>
        </w:tc>
        <w:tc>
          <w:tcPr>
            <w:tcW w:w="1195" w:type="dxa"/>
            <w:tcBorders>
              <w:left w:val="single" w:sz="4" w:space="0" w:color="auto"/>
            </w:tcBorders>
            <w:noWrap/>
            <w:vAlign w:val="center"/>
            <w:hideMark/>
          </w:tcPr>
          <w:p w:rsidR="00725037" w:rsidRPr="00577EE1" w:rsidRDefault="00725037" w:rsidP="00577EE1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1416.86</w:t>
            </w:r>
          </w:p>
        </w:tc>
        <w:tc>
          <w:tcPr>
            <w:tcW w:w="892" w:type="dxa"/>
            <w:noWrap/>
            <w:vAlign w:val="center"/>
            <w:hideMark/>
          </w:tcPr>
          <w:p w:rsidR="00725037" w:rsidRPr="00577EE1" w:rsidRDefault="00725037" w:rsidP="00577EE1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2.23</w:t>
            </w:r>
          </w:p>
        </w:tc>
        <w:tc>
          <w:tcPr>
            <w:tcW w:w="990" w:type="dxa"/>
            <w:noWrap/>
            <w:vAlign w:val="center"/>
            <w:hideMark/>
          </w:tcPr>
          <w:p w:rsidR="00725037" w:rsidRPr="00577EE1" w:rsidRDefault="00725037" w:rsidP="00577EE1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0.0011</w:t>
            </w:r>
          </w:p>
        </w:tc>
        <w:tc>
          <w:tcPr>
            <w:tcW w:w="1026" w:type="dxa"/>
            <w:noWrap/>
            <w:vAlign w:val="center"/>
            <w:hideMark/>
          </w:tcPr>
          <w:p w:rsidR="00725037" w:rsidRPr="00577EE1" w:rsidRDefault="00725037" w:rsidP="00577EE1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&lt;0.01</w:t>
            </w:r>
          </w:p>
        </w:tc>
      </w:tr>
      <w:tr w:rsidR="00725037" w:rsidRPr="00577EE1" w:rsidTr="00725037">
        <w:trPr>
          <w:trHeight w:val="20"/>
          <w:jc w:val="center"/>
        </w:trPr>
        <w:tc>
          <w:tcPr>
            <w:tcW w:w="4743" w:type="dxa"/>
            <w:tcBorders>
              <w:right w:val="single" w:sz="4" w:space="0" w:color="auto"/>
            </w:tcBorders>
            <w:noWrap/>
            <w:vAlign w:val="center"/>
            <w:hideMark/>
          </w:tcPr>
          <w:p w:rsidR="00725037" w:rsidRPr="00577EE1" w:rsidRDefault="00725037" w:rsidP="00577EE1">
            <w:pPr>
              <w:rPr>
                <w:sz w:val="16"/>
                <w:szCs w:val="16"/>
              </w:rPr>
            </w:pPr>
            <w:r w:rsidRPr="00577EE1">
              <w:rPr>
                <w:sz w:val="16"/>
                <w:szCs w:val="16"/>
              </w:rPr>
              <w:t>CDK5 regulatory subunit associated protein 2</w:t>
            </w:r>
          </w:p>
        </w:tc>
        <w:tc>
          <w:tcPr>
            <w:tcW w:w="1124" w:type="dxa"/>
            <w:tcBorders>
              <w:left w:val="single" w:sz="4" w:space="0" w:color="auto"/>
            </w:tcBorders>
            <w:noWrap/>
            <w:vAlign w:val="center"/>
            <w:hideMark/>
          </w:tcPr>
          <w:p w:rsidR="00725037" w:rsidRPr="00577EE1" w:rsidRDefault="00725037" w:rsidP="00725037">
            <w:pPr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NM_018249</w:t>
            </w:r>
          </w:p>
        </w:tc>
        <w:tc>
          <w:tcPr>
            <w:tcW w:w="1168" w:type="dxa"/>
            <w:noWrap/>
            <w:vAlign w:val="center"/>
            <w:hideMark/>
          </w:tcPr>
          <w:p w:rsidR="00725037" w:rsidRPr="00577EE1" w:rsidRDefault="00725037" w:rsidP="00725037">
            <w:pPr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220935_s_at</w:t>
            </w:r>
          </w:p>
        </w:tc>
        <w:tc>
          <w:tcPr>
            <w:tcW w:w="809" w:type="dxa"/>
            <w:tcBorders>
              <w:right w:val="single" w:sz="4" w:space="0" w:color="auto"/>
            </w:tcBorders>
            <w:noWrap/>
            <w:vAlign w:val="center"/>
            <w:hideMark/>
          </w:tcPr>
          <w:p w:rsidR="00725037" w:rsidRPr="00577EE1" w:rsidRDefault="00725037" w:rsidP="00577EE1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75.99</w:t>
            </w:r>
          </w:p>
        </w:tc>
        <w:tc>
          <w:tcPr>
            <w:tcW w:w="809" w:type="dxa"/>
            <w:tcBorders>
              <w:left w:val="single" w:sz="4" w:space="0" w:color="auto"/>
            </w:tcBorders>
            <w:noWrap/>
            <w:vAlign w:val="center"/>
            <w:hideMark/>
          </w:tcPr>
          <w:p w:rsidR="00725037" w:rsidRPr="00577EE1" w:rsidRDefault="00725037" w:rsidP="00577EE1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86.63</w:t>
            </w:r>
          </w:p>
        </w:tc>
        <w:tc>
          <w:tcPr>
            <w:tcW w:w="750" w:type="dxa"/>
            <w:noWrap/>
            <w:vAlign w:val="center"/>
            <w:hideMark/>
          </w:tcPr>
          <w:p w:rsidR="00725037" w:rsidRPr="00577EE1" w:rsidRDefault="00725037" w:rsidP="00577EE1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1.14</w:t>
            </w:r>
          </w:p>
        </w:tc>
        <w:tc>
          <w:tcPr>
            <w:tcW w:w="990" w:type="dxa"/>
            <w:noWrap/>
            <w:vAlign w:val="center"/>
            <w:hideMark/>
          </w:tcPr>
          <w:p w:rsidR="00725037" w:rsidRPr="00577EE1" w:rsidRDefault="00725037" w:rsidP="00577EE1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0.28</w:t>
            </w:r>
          </w:p>
        </w:tc>
        <w:tc>
          <w:tcPr>
            <w:tcW w:w="1173" w:type="dxa"/>
            <w:tcBorders>
              <w:right w:val="single" w:sz="4" w:space="0" w:color="auto"/>
            </w:tcBorders>
            <w:noWrap/>
            <w:vAlign w:val="center"/>
            <w:hideMark/>
          </w:tcPr>
          <w:p w:rsidR="00725037" w:rsidRPr="00577EE1" w:rsidRDefault="00725037" w:rsidP="00577EE1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0.504</w:t>
            </w:r>
          </w:p>
        </w:tc>
        <w:tc>
          <w:tcPr>
            <w:tcW w:w="1195" w:type="dxa"/>
            <w:tcBorders>
              <w:left w:val="single" w:sz="4" w:space="0" w:color="auto"/>
            </w:tcBorders>
            <w:noWrap/>
            <w:vAlign w:val="center"/>
            <w:hideMark/>
          </w:tcPr>
          <w:p w:rsidR="00725037" w:rsidRPr="00577EE1" w:rsidRDefault="00725037" w:rsidP="00577EE1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178.53</w:t>
            </w:r>
          </w:p>
        </w:tc>
        <w:tc>
          <w:tcPr>
            <w:tcW w:w="892" w:type="dxa"/>
            <w:noWrap/>
            <w:vAlign w:val="center"/>
            <w:hideMark/>
          </w:tcPr>
          <w:p w:rsidR="00725037" w:rsidRPr="00577EE1" w:rsidRDefault="00725037" w:rsidP="00577EE1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2.35</w:t>
            </w:r>
          </w:p>
        </w:tc>
        <w:tc>
          <w:tcPr>
            <w:tcW w:w="990" w:type="dxa"/>
            <w:noWrap/>
            <w:vAlign w:val="center"/>
            <w:hideMark/>
          </w:tcPr>
          <w:p w:rsidR="00725037" w:rsidRPr="00577EE1" w:rsidRDefault="00725037" w:rsidP="00577EE1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&lt;0.000001</w:t>
            </w:r>
          </w:p>
        </w:tc>
        <w:tc>
          <w:tcPr>
            <w:tcW w:w="1026" w:type="dxa"/>
            <w:noWrap/>
            <w:vAlign w:val="center"/>
            <w:hideMark/>
          </w:tcPr>
          <w:p w:rsidR="00725037" w:rsidRPr="00577EE1" w:rsidRDefault="00725037" w:rsidP="00577EE1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0.016</w:t>
            </w:r>
          </w:p>
        </w:tc>
      </w:tr>
      <w:tr w:rsidR="00725037" w:rsidRPr="00577EE1" w:rsidTr="00725037">
        <w:trPr>
          <w:trHeight w:val="20"/>
          <w:jc w:val="center"/>
        </w:trPr>
        <w:tc>
          <w:tcPr>
            <w:tcW w:w="4743" w:type="dxa"/>
            <w:tcBorders>
              <w:right w:val="single" w:sz="4" w:space="0" w:color="auto"/>
            </w:tcBorders>
            <w:noWrap/>
            <w:vAlign w:val="center"/>
            <w:hideMark/>
          </w:tcPr>
          <w:p w:rsidR="00725037" w:rsidRPr="00577EE1" w:rsidRDefault="00725037" w:rsidP="00577EE1">
            <w:pPr>
              <w:rPr>
                <w:sz w:val="16"/>
                <w:szCs w:val="16"/>
              </w:rPr>
            </w:pPr>
            <w:r w:rsidRPr="00577EE1">
              <w:rPr>
                <w:sz w:val="16"/>
                <w:szCs w:val="16"/>
              </w:rPr>
              <w:t>Cell adhesion molecule 1</w:t>
            </w:r>
          </w:p>
        </w:tc>
        <w:tc>
          <w:tcPr>
            <w:tcW w:w="1124" w:type="dxa"/>
            <w:tcBorders>
              <w:left w:val="single" w:sz="4" w:space="0" w:color="auto"/>
            </w:tcBorders>
            <w:noWrap/>
            <w:vAlign w:val="center"/>
            <w:hideMark/>
          </w:tcPr>
          <w:p w:rsidR="00725037" w:rsidRPr="00577EE1" w:rsidRDefault="00725037" w:rsidP="00725037">
            <w:pPr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NM_014333</w:t>
            </w:r>
          </w:p>
        </w:tc>
        <w:tc>
          <w:tcPr>
            <w:tcW w:w="1168" w:type="dxa"/>
            <w:noWrap/>
            <w:vAlign w:val="center"/>
            <w:hideMark/>
          </w:tcPr>
          <w:p w:rsidR="00725037" w:rsidRPr="00577EE1" w:rsidRDefault="00725037" w:rsidP="00725037">
            <w:pPr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209030_s_at</w:t>
            </w:r>
          </w:p>
        </w:tc>
        <w:tc>
          <w:tcPr>
            <w:tcW w:w="809" w:type="dxa"/>
            <w:tcBorders>
              <w:right w:val="single" w:sz="4" w:space="0" w:color="auto"/>
            </w:tcBorders>
            <w:noWrap/>
            <w:vAlign w:val="center"/>
            <w:hideMark/>
          </w:tcPr>
          <w:p w:rsidR="00725037" w:rsidRPr="00577EE1" w:rsidRDefault="00725037" w:rsidP="00577EE1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141.18</w:t>
            </w:r>
          </w:p>
        </w:tc>
        <w:tc>
          <w:tcPr>
            <w:tcW w:w="809" w:type="dxa"/>
            <w:tcBorders>
              <w:left w:val="single" w:sz="4" w:space="0" w:color="auto"/>
            </w:tcBorders>
            <w:noWrap/>
            <w:vAlign w:val="center"/>
            <w:hideMark/>
          </w:tcPr>
          <w:p w:rsidR="00725037" w:rsidRPr="00577EE1" w:rsidRDefault="00725037" w:rsidP="00577EE1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376.45</w:t>
            </w:r>
          </w:p>
        </w:tc>
        <w:tc>
          <w:tcPr>
            <w:tcW w:w="750" w:type="dxa"/>
            <w:noWrap/>
            <w:vAlign w:val="center"/>
            <w:hideMark/>
          </w:tcPr>
          <w:p w:rsidR="00725037" w:rsidRPr="00577EE1" w:rsidRDefault="00725037" w:rsidP="00577EE1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2.67</w:t>
            </w:r>
          </w:p>
        </w:tc>
        <w:tc>
          <w:tcPr>
            <w:tcW w:w="990" w:type="dxa"/>
            <w:noWrap/>
            <w:vAlign w:val="center"/>
            <w:hideMark/>
          </w:tcPr>
          <w:p w:rsidR="00725037" w:rsidRPr="00577EE1" w:rsidRDefault="00725037" w:rsidP="00577EE1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0.13</w:t>
            </w:r>
          </w:p>
        </w:tc>
        <w:tc>
          <w:tcPr>
            <w:tcW w:w="1173" w:type="dxa"/>
            <w:tcBorders>
              <w:right w:val="single" w:sz="4" w:space="0" w:color="auto"/>
            </w:tcBorders>
            <w:noWrap/>
            <w:vAlign w:val="center"/>
            <w:hideMark/>
          </w:tcPr>
          <w:p w:rsidR="00725037" w:rsidRPr="00577EE1" w:rsidRDefault="00725037" w:rsidP="00577EE1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0.086</w:t>
            </w:r>
          </w:p>
        </w:tc>
        <w:tc>
          <w:tcPr>
            <w:tcW w:w="1195" w:type="dxa"/>
            <w:tcBorders>
              <w:left w:val="single" w:sz="4" w:space="0" w:color="auto"/>
            </w:tcBorders>
            <w:noWrap/>
            <w:vAlign w:val="center"/>
            <w:hideMark/>
          </w:tcPr>
          <w:p w:rsidR="00725037" w:rsidRPr="00577EE1" w:rsidRDefault="00725037" w:rsidP="00577EE1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520.79</w:t>
            </w:r>
          </w:p>
        </w:tc>
        <w:tc>
          <w:tcPr>
            <w:tcW w:w="892" w:type="dxa"/>
            <w:noWrap/>
            <w:vAlign w:val="center"/>
            <w:hideMark/>
          </w:tcPr>
          <w:p w:rsidR="00725037" w:rsidRPr="00577EE1" w:rsidRDefault="00725037" w:rsidP="00577EE1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3.69</w:t>
            </w:r>
          </w:p>
        </w:tc>
        <w:tc>
          <w:tcPr>
            <w:tcW w:w="990" w:type="dxa"/>
            <w:noWrap/>
            <w:vAlign w:val="center"/>
            <w:hideMark/>
          </w:tcPr>
          <w:p w:rsidR="00725037" w:rsidRPr="00577EE1" w:rsidRDefault="00725037" w:rsidP="00577EE1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0.000008</w:t>
            </w:r>
          </w:p>
        </w:tc>
        <w:tc>
          <w:tcPr>
            <w:tcW w:w="1026" w:type="dxa"/>
            <w:noWrap/>
            <w:vAlign w:val="center"/>
            <w:hideMark/>
          </w:tcPr>
          <w:p w:rsidR="00725037" w:rsidRPr="00577EE1" w:rsidRDefault="00725037" w:rsidP="00577EE1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&lt;0.01</w:t>
            </w:r>
          </w:p>
        </w:tc>
      </w:tr>
      <w:tr w:rsidR="00725037" w:rsidRPr="00577EE1" w:rsidTr="00725037">
        <w:trPr>
          <w:trHeight w:val="20"/>
          <w:jc w:val="center"/>
        </w:trPr>
        <w:tc>
          <w:tcPr>
            <w:tcW w:w="4743" w:type="dxa"/>
            <w:tcBorders>
              <w:right w:val="single" w:sz="4" w:space="0" w:color="auto"/>
            </w:tcBorders>
            <w:noWrap/>
            <w:vAlign w:val="center"/>
            <w:hideMark/>
          </w:tcPr>
          <w:p w:rsidR="00725037" w:rsidRPr="00577EE1" w:rsidRDefault="00725037" w:rsidP="00577EE1">
            <w:pPr>
              <w:rPr>
                <w:sz w:val="16"/>
                <w:szCs w:val="16"/>
              </w:rPr>
            </w:pPr>
            <w:r w:rsidRPr="00577EE1">
              <w:rPr>
                <w:sz w:val="16"/>
                <w:szCs w:val="16"/>
              </w:rPr>
              <w:t>Cell adhesion molecule 1</w:t>
            </w:r>
          </w:p>
        </w:tc>
        <w:tc>
          <w:tcPr>
            <w:tcW w:w="1124" w:type="dxa"/>
            <w:tcBorders>
              <w:left w:val="single" w:sz="4" w:space="0" w:color="auto"/>
            </w:tcBorders>
            <w:noWrap/>
            <w:vAlign w:val="center"/>
            <w:hideMark/>
          </w:tcPr>
          <w:p w:rsidR="00725037" w:rsidRPr="00577EE1" w:rsidRDefault="00725037" w:rsidP="00725037">
            <w:pPr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AL519710</w:t>
            </w:r>
          </w:p>
        </w:tc>
        <w:tc>
          <w:tcPr>
            <w:tcW w:w="1168" w:type="dxa"/>
            <w:noWrap/>
            <w:vAlign w:val="center"/>
            <w:hideMark/>
          </w:tcPr>
          <w:p w:rsidR="00725037" w:rsidRPr="00577EE1" w:rsidRDefault="00725037" w:rsidP="00725037">
            <w:pPr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209031_at</w:t>
            </w:r>
          </w:p>
        </w:tc>
        <w:tc>
          <w:tcPr>
            <w:tcW w:w="809" w:type="dxa"/>
            <w:tcBorders>
              <w:right w:val="single" w:sz="4" w:space="0" w:color="auto"/>
            </w:tcBorders>
            <w:noWrap/>
            <w:vAlign w:val="center"/>
            <w:hideMark/>
          </w:tcPr>
          <w:p w:rsidR="00725037" w:rsidRPr="00577EE1" w:rsidRDefault="00725037" w:rsidP="00577EE1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100.27</w:t>
            </w:r>
          </w:p>
        </w:tc>
        <w:tc>
          <w:tcPr>
            <w:tcW w:w="809" w:type="dxa"/>
            <w:tcBorders>
              <w:left w:val="single" w:sz="4" w:space="0" w:color="auto"/>
            </w:tcBorders>
            <w:noWrap/>
            <w:vAlign w:val="center"/>
            <w:hideMark/>
          </w:tcPr>
          <w:p w:rsidR="00725037" w:rsidRPr="00577EE1" w:rsidRDefault="00725037" w:rsidP="00577EE1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219.90</w:t>
            </w:r>
          </w:p>
        </w:tc>
        <w:tc>
          <w:tcPr>
            <w:tcW w:w="750" w:type="dxa"/>
            <w:noWrap/>
            <w:vAlign w:val="center"/>
            <w:hideMark/>
          </w:tcPr>
          <w:p w:rsidR="00725037" w:rsidRPr="00577EE1" w:rsidRDefault="00725037" w:rsidP="00577EE1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2.19</w:t>
            </w:r>
          </w:p>
        </w:tc>
        <w:tc>
          <w:tcPr>
            <w:tcW w:w="990" w:type="dxa"/>
            <w:noWrap/>
            <w:vAlign w:val="center"/>
            <w:hideMark/>
          </w:tcPr>
          <w:p w:rsidR="00725037" w:rsidRPr="00577EE1" w:rsidRDefault="00725037" w:rsidP="00577EE1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0.11</w:t>
            </w:r>
          </w:p>
        </w:tc>
        <w:tc>
          <w:tcPr>
            <w:tcW w:w="1173" w:type="dxa"/>
            <w:tcBorders>
              <w:right w:val="single" w:sz="4" w:space="0" w:color="auto"/>
            </w:tcBorders>
            <w:noWrap/>
            <w:vAlign w:val="center"/>
            <w:hideMark/>
          </w:tcPr>
          <w:p w:rsidR="00725037" w:rsidRPr="00577EE1" w:rsidRDefault="00725037" w:rsidP="00577EE1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0.104</w:t>
            </w:r>
          </w:p>
        </w:tc>
        <w:tc>
          <w:tcPr>
            <w:tcW w:w="1195" w:type="dxa"/>
            <w:tcBorders>
              <w:left w:val="single" w:sz="4" w:space="0" w:color="auto"/>
            </w:tcBorders>
            <w:noWrap/>
            <w:vAlign w:val="center"/>
            <w:hideMark/>
          </w:tcPr>
          <w:p w:rsidR="00725037" w:rsidRPr="00577EE1" w:rsidRDefault="00725037" w:rsidP="00577EE1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558.86</w:t>
            </w:r>
          </w:p>
        </w:tc>
        <w:tc>
          <w:tcPr>
            <w:tcW w:w="892" w:type="dxa"/>
            <w:noWrap/>
            <w:vAlign w:val="center"/>
            <w:hideMark/>
          </w:tcPr>
          <w:p w:rsidR="00725037" w:rsidRPr="00577EE1" w:rsidRDefault="00725037" w:rsidP="00577EE1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5.57</w:t>
            </w:r>
          </w:p>
        </w:tc>
        <w:tc>
          <w:tcPr>
            <w:tcW w:w="990" w:type="dxa"/>
            <w:noWrap/>
            <w:vAlign w:val="center"/>
            <w:hideMark/>
          </w:tcPr>
          <w:p w:rsidR="00725037" w:rsidRPr="00577EE1" w:rsidRDefault="00725037" w:rsidP="00577EE1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0.0092</w:t>
            </w:r>
          </w:p>
        </w:tc>
        <w:tc>
          <w:tcPr>
            <w:tcW w:w="1026" w:type="dxa"/>
            <w:noWrap/>
            <w:vAlign w:val="center"/>
            <w:hideMark/>
          </w:tcPr>
          <w:p w:rsidR="00725037" w:rsidRPr="00577EE1" w:rsidRDefault="00725037" w:rsidP="00577EE1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&lt;0.01</w:t>
            </w:r>
          </w:p>
        </w:tc>
      </w:tr>
      <w:tr w:rsidR="00725037" w:rsidRPr="00577EE1" w:rsidTr="00725037">
        <w:trPr>
          <w:trHeight w:val="20"/>
          <w:jc w:val="center"/>
        </w:trPr>
        <w:tc>
          <w:tcPr>
            <w:tcW w:w="4743" w:type="dxa"/>
            <w:tcBorders>
              <w:right w:val="single" w:sz="4" w:space="0" w:color="auto"/>
            </w:tcBorders>
            <w:noWrap/>
            <w:vAlign w:val="center"/>
            <w:hideMark/>
          </w:tcPr>
          <w:p w:rsidR="00725037" w:rsidRPr="00577EE1" w:rsidRDefault="00725037" w:rsidP="00577EE1">
            <w:pPr>
              <w:rPr>
                <w:sz w:val="16"/>
                <w:szCs w:val="16"/>
              </w:rPr>
            </w:pPr>
            <w:r w:rsidRPr="00577EE1">
              <w:rPr>
                <w:sz w:val="16"/>
                <w:szCs w:val="16"/>
              </w:rPr>
              <w:t>Cell adhesion molecule 1</w:t>
            </w:r>
          </w:p>
        </w:tc>
        <w:tc>
          <w:tcPr>
            <w:tcW w:w="1124" w:type="dxa"/>
            <w:tcBorders>
              <w:left w:val="single" w:sz="4" w:space="0" w:color="auto"/>
            </w:tcBorders>
            <w:noWrap/>
            <w:vAlign w:val="center"/>
            <w:hideMark/>
          </w:tcPr>
          <w:p w:rsidR="00725037" w:rsidRPr="00577EE1" w:rsidRDefault="00725037" w:rsidP="00725037">
            <w:pPr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AF132811</w:t>
            </w:r>
          </w:p>
        </w:tc>
        <w:tc>
          <w:tcPr>
            <w:tcW w:w="1168" w:type="dxa"/>
            <w:noWrap/>
            <w:vAlign w:val="center"/>
            <w:hideMark/>
          </w:tcPr>
          <w:p w:rsidR="00725037" w:rsidRPr="00577EE1" w:rsidRDefault="00725037" w:rsidP="00725037">
            <w:pPr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209032_s_at</w:t>
            </w:r>
          </w:p>
        </w:tc>
        <w:tc>
          <w:tcPr>
            <w:tcW w:w="809" w:type="dxa"/>
            <w:tcBorders>
              <w:right w:val="single" w:sz="4" w:space="0" w:color="auto"/>
            </w:tcBorders>
            <w:noWrap/>
            <w:vAlign w:val="center"/>
            <w:hideMark/>
          </w:tcPr>
          <w:p w:rsidR="00725037" w:rsidRPr="00577EE1" w:rsidRDefault="00725037" w:rsidP="00577EE1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32.89</w:t>
            </w:r>
          </w:p>
        </w:tc>
        <w:tc>
          <w:tcPr>
            <w:tcW w:w="809" w:type="dxa"/>
            <w:tcBorders>
              <w:left w:val="single" w:sz="4" w:space="0" w:color="auto"/>
            </w:tcBorders>
            <w:noWrap/>
            <w:vAlign w:val="center"/>
            <w:hideMark/>
          </w:tcPr>
          <w:p w:rsidR="00725037" w:rsidRPr="00577EE1" w:rsidRDefault="00725037" w:rsidP="00577EE1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65.82</w:t>
            </w:r>
          </w:p>
        </w:tc>
        <w:tc>
          <w:tcPr>
            <w:tcW w:w="750" w:type="dxa"/>
            <w:noWrap/>
            <w:vAlign w:val="center"/>
            <w:hideMark/>
          </w:tcPr>
          <w:p w:rsidR="00725037" w:rsidRPr="00577EE1" w:rsidRDefault="00725037" w:rsidP="00577EE1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2.00</w:t>
            </w:r>
          </w:p>
        </w:tc>
        <w:tc>
          <w:tcPr>
            <w:tcW w:w="990" w:type="dxa"/>
            <w:noWrap/>
            <w:vAlign w:val="center"/>
            <w:hideMark/>
          </w:tcPr>
          <w:p w:rsidR="00725037" w:rsidRPr="00577EE1" w:rsidRDefault="00725037" w:rsidP="00577EE1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0.12</w:t>
            </w:r>
          </w:p>
        </w:tc>
        <w:tc>
          <w:tcPr>
            <w:tcW w:w="1173" w:type="dxa"/>
            <w:tcBorders>
              <w:right w:val="single" w:sz="4" w:space="0" w:color="auto"/>
            </w:tcBorders>
            <w:noWrap/>
            <w:vAlign w:val="center"/>
            <w:hideMark/>
          </w:tcPr>
          <w:p w:rsidR="00725037" w:rsidRPr="00577EE1" w:rsidRDefault="00725037" w:rsidP="00577EE1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0.56</w:t>
            </w:r>
          </w:p>
        </w:tc>
        <w:tc>
          <w:tcPr>
            <w:tcW w:w="1195" w:type="dxa"/>
            <w:tcBorders>
              <w:left w:val="single" w:sz="4" w:space="0" w:color="auto"/>
            </w:tcBorders>
            <w:noWrap/>
            <w:vAlign w:val="center"/>
            <w:hideMark/>
          </w:tcPr>
          <w:p w:rsidR="00725037" w:rsidRPr="00577EE1" w:rsidRDefault="00725037" w:rsidP="00577EE1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160.85</w:t>
            </w:r>
          </w:p>
        </w:tc>
        <w:tc>
          <w:tcPr>
            <w:tcW w:w="892" w:type="dxa"/>
            <w:noWrap/>
            <w:vAlign w:val="center"/>
            <w:hideMark/>
          </w:tcPr>
          <w:p w:rsidR="00725037" w:rsidRPr="00577EE1" w:rsidRDefault="00725037" w:rsidP="00577EE1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4.89</w:t>
            </w:r>
          </w:p>
        </w:tc>
        <w:tc>
          <w:tcPr>
            <w:tcW w:w="990" w:type="dxa"/>
            <w:noWrap/>
            <w:vAlign w:val="center"/>
            <w:hideMark/>
          </w:tcPr>
          <w:p w:rsidR="00725037" w:rsidRPr="00577EE1" w:rsidRDefault="00725037" w:rsidP="00577EE1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0.00058</w:t>
            </w:r>
          </w:p>
        </w:tc>
        <w:tc>
          <w:tcPr>
            <w:tcW w:w="1026" w:type="dxa"/>
            <w:noWrap/>
            <w:vAlign w:val="center"/>
            <w:hideMark/>
          </w:tcPr>
          <w:p w:rsidR="00725037" w:rsidRPr="00577EE1" w:rsidRDefault="00725037" w:rsidP="00577EE1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&lt;0.01</w:t>
            </w:r>
          </w:p>
        </w:tc>
      </w:tr>
      <w:tr w:rsidR="00725037" w:rsidRPr="00577EE1" w:rsidTr="00725037">
        <w:trPr>
          <w:trHeight w:val="20"/>
          <w:jc w:val="center"/>
        </w:trPr>
        <w:tc>
          <w:tcPr>
            <w:tcW w:w="4743" w:type="dxa"/>
            <w:tcBorders>
              <w:right w:val="single" w:sz="4" w:space="0" w:color="auto"/>
            </w:tcBorders>
            <w:noWrap/>
            <w:vAlign w:val="center"/>
            <w:hideMark/>
          </w:tcPr>
          <w:p w:rsidR="00725037" w:rsidRPr="00577EE1" w:rsidRDefault="00725037" w:rsidP="00577EE1">
            <w:pPr>
              <w:rPr>
                <w:sz w:val="16"/>
                <w:szCs w:val="16"/>
              </w:rPr>
            </w:pPr>
            <w:r w:rsidRPr="00577EE1">
              <w:rPr>
                <w:sz w:val="16"/>
                <w:szCs w:val="16"/>
              </w:rPr>
              <w:t>Cell division cycle 20 homolog (S. cerevisiae)</w:t>
            </w:r>
          </w:p>
        </w:tc>
        <w:tc>
          <w:tcPr>
            <w:tcW w:w="1124" w:type="dxa"/>
            <w:tcBorders>
              <w:left w:val="single" w:sz="4" w:space="0" w:color="auto"/>
            </w:tcBorders>
            <w:noWrap/>
            <w:vAlign w:val="center"/>
            <w:hideMark/>
          </w:tcPr>
          <w:p w:rsidR="00725037" w:rsidRPr="00577EE1" w:rsidRDefault="00725037" w:rsidP="00725037">
            <w:pPr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NM_001255</w:t>
            </w:r>
          </w:p>
        </w:tc>
        <w:tc>
          <w:tcPr>
            <w:tcW w:w="1168" w:type="dxa"/>
            <w:noWrap/>
            <w:vAlign w:val="center"/>
            <w:hideMark/>
          </w:tcPr>
          <w:p w:rsidR="00725037" w:rsidRPr="00577EE1" w:rsidRDefault="00725037" w:rsidP="00725037">
            <w:pPr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202870_s_at</w:t>
            </w:r>
          </w:p>
        </w:tc>
        <w:tc>
          <w:tcPr>
            <w:tcW w:w="809" w:type="dxa"/>
            <w:tcBorders>
              <w:right w:val="single" w:sz="4" w:space="0" w:color="auto"/>
            </w:tcBorders>
            <w:noWrap/>
            <w:vAlign w:val="center"/>
            <w:hideMark/>
          </w:tcPr>
          <w:p w:rsidR="00725037" w:rsidRPr="00577EE1" w:rsidRDefault="00725037" w:rsidP="00577EE1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20.69</w:t>
            </w:r>
          </w:p>
        </w:tc>
        <w:tc>
          <w:tcPr>
            <w:tcW w:w="809" w:type="dxa"/>
            <w:tcBorders>
              <w:left w:val="single" w:sz="4" w:space="0" w:color="auto"/>
            </w:tcBorders>
            <w:noWrap/>
            <w:vAlign w:val="center"/>
            <w:hideMark/>
          </w:tcPr>
          <w:p w:rsidR="00725037" w:rsidRPr="00577EE1" w:rsidRDefault="00725037" w:rsidP="00577EE1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143.24</w:t>
            </w:r>
          </w:p>
        </w:tc>
        <w:tc>
          <w:tcPr>
            <w:tcW w:w="750" w:type="dxa"/>
            <w:noWrap/>
            <w:vAlign w:val="center"/>
            <w:hideMark/>
          </w:tcPr>
          <w:p w:rsidR="00725037" w:rsidRPr="00577EE1" w:rsidRDefault="00725037" w:rsidP="00577EE1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6.92</w:t>
            </w:r>
          </w:p>
        </w:tc>
        <w:tc>
          <w:tcPr>
            <w:tcW w:w="990" w:type="dxa"/>
            <w:noWrap/>
            <w:vAlign w:val="center"/>
            <w:hideMark/>
          </w:tcPr>
          <w:p w:rsidR="00725037" w:rsidRPr="00577EE1" w:rsidRDefault="00725037" w:rsidP="00577EE1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0.042</w:t>
            </w:r>
          </w:p>
        </w:tc>
        <w:tc>
          <w:tcPr>
            <w:tcW w:w="1173" w:type="dxa"/>
            <w:tcBorders>
              <w:right w:val="single" w:sz="4" w:space="0" w:color="auto"/>
            </w:tcBorders>
            <w:noWrap/>
            <w:vAlign w:val="center"/>
            <w:hideMark/>
          </w:tcPr>
          <w:p w:rsidR="00725037" w:rsidRPr="00577EE1" w:rsidRDefault="00725037" w:rsidP="00577EE1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0.069</w:t>
            </w:r>
          </w:p>
        </w:tc>
        <w:tc>
          <w:tcPr>
            <w:tcW w:w="1195" w:type="dxa"/>
            <w:tcBorders>
              <w:left w:val="single" w:sz="4" w:space="0" w:color="auto"/>
            </w:tcBorders>
            <w:noWrap/>
            <w:vAlign w:val="center"/>
            <w:hideMark/>
          </w:tcPr>
          <w:p w:rsidR="00725037" w:rsidRPr="00577EE1" w:rsidRDefault="00725037" w:rsidP="00577EE1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113.43</w:t>
            </w:r>
          </w:p>
        </w:tc>
        <w:tc>
          <w:tcPr>
            <w:tcW w:w="892" w:type="dxa"/>
            <w:noWrap/>
            <w:vAlign w:val="center"/>
            <w:hideMark/>
          </w:tcPr>
          <w:p w:rsidR="00725037" w:rsidRPr="00577EE1" w:rsidRDefault="00725037" w:rsidP="00577EE1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5.48</w:t>
            </w:r>
          </w:p>
        </w:tc>
        <w:tc>
          <w:tcPr>
            <w:tcW w:w="990" w:type="dxa"/>
            <w:noWrap/>
            <w:vAlign w:val="center"/>
            <w:hideMark/>
          </w:tcPr>
          <w:p w:rsidR="00725037" w:rsidRPr="00577EE1" w:rsidRDefault="00725037" w:rsidP="00577EE1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0.28</w:t>
            </w:r>
          </w:p>
        </w:tc>
        <w:tc>
          <w:tcPr>
            <w:tcW w:w="1026" w:type="dxa"/>
            <w:noWrap/>
            <w:vAlign w:val="center"/>
            <w:hideMark/>
          </w:tcPr>
          <w:p w:rsidR="00725037" w:rsidRPr="00577EE1" w:rsidRDefault="00725037" w:rsidP="00577EE1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0.17</w:t>
            </w:r>
          </w:p>
        </w:tc>
      </w:tr>
      <w:tr w:rsidR="00725037" w:rsidRPr="00577EE1" w:rsidTr="00725037">
        <w:trPr>
          <w:trHeight w:val="20"/>
          <w:jc w:val="center"/>
        </w:trPr>
        <w:tc>
          <w:tcPr>
            <w:tcW w:w="4743" w:type="dxa"/>
            <w:tcBorders>
              <w:right w:val="single" w:sz="4" w:space="0" w:color="auto"/>
            </w:tcBorders>
            <w:noWrap/>
            <w:vAlign w:val="center"/>
            <w:hideMark/>
          </w:tcPr>
          <w:p w:rsidR="00725037" w:rsidRPr="00577EE1" w:rsidRDefault="00725037" w:rsidP="00577EE1">
            <w:pPr>
              <w:rPr>
                <w:sz w:val="16"/>
                <w:szCs w:val="16"/>
              </w:rPr>
            </w:pPr>
            <w:r w:rsidRPr="00577EE1">
              <w:rPr>
                <w:sz w:val="16"/>
                <w:szCs w:val="16"/>
              </w:rPr>
              <w:t>Centromere protein F, 350/400kDa (mitosin)</w:t>
            </w:r>
          </w:p>
        </w:tc>
        <w:tc>
          <w:tcPr>
            <w:tcW w:w="1124" w:type="dxa"/>
            <w:tcBorders>
              <w:left w:val="single" w:sz="4" w:space="0" w:color="auto"/>
            </w:tcBorders>
            <w:noWrap/>
            <w:vAlign w:val="center"/>
            <w:hideMark/>
          </w:tcPr>
          <w:p w:rsidR="00725037" w:rsidRPr="00577EE1" w:rsidRDefault="00725037" w:rsidP="00725037">
            <w:pPr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NM_005196</w:t>
            </w:r>
          </w:p>
        </w:tc>
        <w:tc>
          <w:tcPr>
            <w:tcW w:w="1168" w:type="dxa"/>
            <w:noWrap/>
            <w:vAlign w:val="center"/>
            <w:hideMark/>
          </w:tcPr>
          <w:p w:rsidR="00725037" w:rsidRPr="00577EE1" w:rsidRDefault="00725037" w:rsidP="00725037">
            <w:pPr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207828_s_at</w:t>
            </w:r>
          </w:p>
        </w:tc>
        <w:tc>
          <w:tcPr>
            <w:tcW w:w="809" w:type="dxa"/>
            <w:tcBorders>
              <w:right w:val="single" w:sz="4" w:space="0" w:color="auto"/>
            </w:tcBorders>
            <w:noWrap/>
            <w:vAlign w:val="center"/>
            <w:hideMark/>
          </w:tcPr>
          <w:p w:rsidR="00725037" w:rsidRPr="00577EE1" w:rsidRDefault="00725037" w:rsidP="00577EE1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61.18</w:t>
            </w:r>
          </w:p>
        </w:tc>
        <w:tc>
          <w:tcPr>
            <w:tcW w:w="809" w:type="dxa"/>
            <w:tcBorders>
              <w:left w:val="single" w:sz="4" w:space="0" w:color="auto"/>
            </w:tcBorders>
            <w:noWrap/>
            <w:vAlign w:val="center"/>
            <w:hideMark/>
          </w:tcPr>
          <w:p w:rsidR="00725037" w:rsidRPr="00577EE1" w:rsidRDefault="00725037" w:rsidP="00577EE1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207.92</w:t>
            </w:r>
          </w:p>
        </w:tc>
        <w:tc>
          <w:tcPr>
            <w:tcW w:w="750" w:type="dxa"/>
            <w:noWrap/>
            <w:vAlign w:val="center"/>
            <w:hideMark/>
          </w:tcPr>
          <w:p w:rsidR="00725037" w:rsidRPr="00577EE1" w:rsidRDefault="00725037" w:rsidP="00577EE1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3.40</w:t>
            </w:r>
          </w:p>
        </w:tc>
        <w:tc>
          <w:tcPr>
            <w:tcW w:w="990" w:type="dxa"/>
            <w:noWrap/>
            <w:vAlign w:val="center"/>
            <w:hideMark/>
          </w:tcPr>
          <w:p w:rsidR="00725037" w:rsidRPr="00577EE1" w:rsidRDefault="00725037" w:rsidP="00577EE1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0.013</w:t>
            </w:r>
          </w:p>
        </w:tc>
        <w:tc>
          <w:tcPr>
            <w:tcW w:w="1173" w:type="dxa"/>
            <w:tcBorders>
              <w:right w:val="single" w:sz="4" w:space="0" w:color="auto"/>
            </w:tcBorders>
            <w:noWrap/>
            <w:vAlign w:val="center"/>
            <w:hideMark/>
          </w:tcPr>
          <w:p w:rsidR="00725037" w:rsidRPr="00577EE1" w:rsidRDefault="00725037" w:rsidP="00577EE1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0.054</w:t>
            </w:r>
          </w:p>
        </w:tc>
        <w:tc>
          <w:tcPr>
            <w:tcW w:w="1195" w:type="dxa"/>
            <w:tcBorders>
              <w:left w:val="single" w:sz="4" w:space="0" w:color="auto"/>
            </w:tcBorders>
            <w:noWrap/>
            <w:vAlign w:val="center"/>
            <w:hideMark/>
          </w:tcPr>
          <w:p w:rsidR="00725037" w:rsidRPr="00577EE1" w:rsidRDefault="00725037" w:rsidP="00577EE1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185.30</w:t>
            </w:r>
          </w:p>
        </w:tc>
        <w:tc>
          <w:tcPr>
            <w:tcW w:w="892" w:type="dxa"/>
            <w:noWrap/>
            <w:vAlign w:val="center"/>
            <w:hideMark/>
          </w:tcPr>
          <w:p w:rsidR="00725037" w:rsidRPr="00577EE1" w:rsidRDefault="00725037" w:rsidP="00577EE1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3.03</w:t>
            </w:r>
          </w:p>
        </w:tc>
        <w:tc>
          <w:tcPr>
            <w:tcW w:w="990" w:type="dxa"/>
            <w:noWrap/>
            <w:vAlign w:val="center"/>
            <w:hideMark/>
          </w:tcPr>
          <w:p w:rsidR="00725037" w:rsidRPr="00577EE1" w:rsidRDefault="00725037" w:rsidP="00577EE1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0.24</w:t>
            </w:r>
          </w:p>
        </w:tc>
        <w:tc>
          <w:tcPr>
            <w:tcW w:w="1026" w:type="dxa"/>
            <w:noWrap/>
            <w:vAlign w:val="center"/>
            <w:hideMark/>
          </w:tcPr>
          <w:p w:rsidR="00725037" w:rsidRPr="00577EE1" w:rsidRDefault="00725037" w:rsidP="00577EE1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0.073</w:t>
            </w:r>
          </w:p>
        </w:tc>
      </w:tr>
      <w:tr w:rsidR="00725037" w:rsidRPr="00577EE1" w:rsidTr="00725037">
        <w:trPr>
          <w:trHeight w:val="20"/>
          <w:jc w:val="center"/>
        </w:trPr>
        <w:tc>
          <w:tcPr>
            <w:tcW w:w="4743" w:type="dxa"/>
            <w:tcBorders>
              <w:right w:val="single" w:sz="4" w:space="0" w:color="auto"/>
            </w:tcBorders>
            <w:noWrap/>
            <w:vAlign w:val="center"/>
            <w:hideMark/>
          </w:tcPr>
          <w:p w:rsidR="00725037" w:rsidRPr="00577EE1" w:rsidRDefault="00725037" w:rsidP="00577EE1">
            <w:pPr>
              <w:rPr>
                <w:sz w:val="16"/>
                <w:szCs w:val="16"/>
              </w:rPr>
            </w:pPr>
            <w:r w:rsidRPr="00577EE1">
              <w:rPr>
                <w:sz w:val="16"/>
                <w:szCs w:val="16"/>
              </w:rPr>
              <w:t>Chaperonin containing TCP1, subunit 2 (beta)</w:t>
            </w:r>
          </w:p>
        </w:tc>
        <w:tc>
          <w:tcPr>
            <w:tcW w:w="1124" w:type="dxa"/>
            <w:tcBorders>
              <w:left w:val="single" w:sz="4" w:space="0" w:color="auto"/>
            </w:tcBorders>
            <w:noWrap/>
            <w:vAlign w:val="center"/>
            <w:hideMark/>
          </w:tcPr>
          <w:p w:rsidR="00725037" w:rsidRPr="00577EE1" w:rsidRDefault="00725037" w:rsidP="00725037">
            <w:pPr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AL545982</w:t>
            </w:r>
          </w:p>
        </w:tc>
        <w:tc>
          <w:tcPr>
            <w:tcW w:w="1168" w:type="dxa"/>
            <w:noWrap/>
            <w:vAlign w:val="center"/>
            <w:hideMark/>
          </w:tcPr>
          <w:p w:rsidR="00725037" w:rsidRPr="00577EE1" w:rsidRDefault="00725037" w:rsidP="00725037">
            <w:pPr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201946_s_at</w:t>
            </w:r>
          </w:p>
        </w:tc>
        <w:tc>
          <w:tcPr>
            <w:tcW w:w="809" w:type="dxa"/>
            <w:tcBorders>
              <w:right w:val="single" w:sz="4" w:space="0" w:color="auto"/>
            </w:tcBorders>
            <w:noWrap/>
            <w:vAlign w:val="center"/>
            <w:hideMark/>
          </w:tcPr>
          <w:p w:rsidR="00725037" w:rsidRPr="00577EE1" w:rsidRDefault="00725037" w:rsidP="00577EE1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253.49</w:t>
            </w:r>
          </w:p>
        </w:tc>
        <w:tc>
          <w:tcPr>
            <w:tcW w:w="809" w:type="dxa"/>
            <w:tcBorders>
              <w:left w:val="single" w:sz="4" w:space="0" w:color="auto"/>
            </w:tcBorders>
            <w:noWrap/>
            <w:vAlign w:val="center"/>
            <w:hideMark/>
          </w:tcPr>
          <w:p w:rsidR="00725037" w:rsidRPr="00577EE1" w:rsidRDefault="00725037" w:rsidP="00577EE1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419.19</w:t>
            </w:r>
          </w:p>
        </w:tc>
        <w:tc>
          <w:tcPr>
            <w:tcW w:w="750" w:type="dxa"/>
            <w:noWrap/>
            <w:vAlign w:val="center"/>
            <w:hideMark/>
          </w:tcPr>
          <w:p w:rsidR="00725037" w:rsidRPr="00577EE1" w:rsidRDefault="00725037" w:rsidP="00577EE1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1.65</w:t>
            </w:r>
          </w:p>
        </w:tc>
        <w:tc>
          <w:tcPr>
            <w:tcW w:w="990" w:type="dxa"/>
            <w:noWrap/>
            <w:vAlign w:val="center"/>
            <w:hideMark/>
          </w:tcPr>
          <w:p w:rsidR="00725037" w:rsidRPr="00577EE1" w:rsidRDefault="00725037" w:rsidP="00577EE1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0.0017</w:t>
            </w:r>
          </w:p>
        </w:tc>
        <w:tc>
          <w:tcPr>
            <w:tcW w:w="1173" w:type="dxa"/>
            <w:tcBorders>
              <w:right w:val="single" w:sz="4" w:space="0" w:color="auto"/>
            </w:tcBorders>
            <w:noWrap/>
            <w:vAlign w:val="center"/>
            <w:hideMark/>
          </w:tcPr>
          <w:p w:rsidR="00725037" w:rsidRPr="00577EE1" w:rsidRDefault="00725037" w:rsidP="00577EE1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0.022</w:t>
            </w:r>
          </w:p>
        </w:tc>
        <w:tc>
          <w:tcPr>
            <w:tcW w:w="1195" w:type="dxa"/>
            <w:tcBorders>
              <w:left w:val="single" w:sz="4" w:space="0" w:color="auto"/>
            </w:tcBorders>
            <w:noWrap/>
            <w:vAlign w:val="center"/>
            <w:hideMark/>
          </w:tcPr>
          <w:p w:rsidR="00725037" w:rsidRPr="00577EE1" w:rsidRDefault="00725037" w:rsidP="00577EE1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532.48</w:t>
            </w:r>
          </w:p>
        </w:tc>
        <w:tc>
          <w:tcPr>
            <w:tcW w:w="892" w:type="dxa"/>
            <w:noWrap/>
            <w:vAlign w:val="center"/>
            <w:hideMark/>
          </w:tcPr>
          <w:p w:rsidR="00725037" w:rsidRPr="00577EE1" w:rsidRDefault="00725037" w:rsidP="00577EE1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2.10</w:t>
            </w:r>
          </w:p>
        </w:tc>
        <w:tc>
          <w:tcPr>
            <w:tcW w:w="990" w:type="dxa"/>
            <w:noWrap/>
            <w:vAlign w:val="center"/>
            <w:hideMark/>
          </w:tcPr>
          <w:p w:rsidR="00725037" w:rsidRPr="00577EE1" w:rsidRDefault="00725037" w:rsidP="00577EE1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0.012</w:t>
            </w:r>
          </w:p>
        </w:tc>
        <w:tc>
          <w:tcPr>
            <w:tcW w:w="1026" w:type="dxa"/>
            <w:noWrap/>
            <w:vAlign w:val="center"/>
            <w:hideMark/>
          </w:tcPr>
          <w:p w:rsidR="00725037" w:rsidRPr="00577EE1" w:rsidRDefault="00725037" w:rsidP="00577EE1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&lt;0.01</w:t>
            </w:r>
          </w:p>
        </w:tc>
      </w:tr>
      <w:tr w:rsidR="00725037" w:rsidRPr="00577EE1" w:rsidTr="00725037">
        <w:trPr>
          <w:trHeight w:val="20"/>
          <w:jc w:val="center"/>
        </w:trPr>
        <w:tc>
          <w:tcPr>
            <w:tcW w:w="4743" w:type="dxa"/>
            <w:tcBorders>
              <w:right w:val="single" w:sz="4" w:space="0" w:color="auto"/>
            </w:tcBorders>
            <w:noWrap/>
            <w:vAlign w:val="center"/>
            <w:hideMark/>
          </w:tcPr>
          <w:p w:rsidR="00725037" w:rsidRPr="00577EE1" w:rsidRDefault="00725037" w:rsidP="00577EE1">
            <w:pPr>
              <w:rPr>
                <w:sz w:val="16"/>
                <w:szCs w:val="16"/>
              </w:rPr>
            </w:pPr>
            <w:r w:rsidRPr="00577EE1">
              <w:rPr>
                <w:sz w:val="16"/>
                <w:szCs w:val="16"/>
              </w:rPr>
              <w:t>Chondroitin sulfate synthase 1</w:t>
            </w:r>
          </w:p>
        </w:tc>
        <w:tc>
          <w:tcPr>
            <w:tcW w:w="1124" w:type="dxa"/>
            <w:tcBorders>
              <w:left w:val="single" w:sz="4" w:space="0" w:color="auto"/>
            </w:tcBorders>
            <w:noWrap/>
            <w:vAlign w:val="center"/>
            <w:hideMark/>
          </w:tcPr>
          <w:p w:rsidR="00725037" w:rsidRPr="00577EE1" w:rsidRDefault="00725037" w:rsidP="00725037">
            <w:pPr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NM_014918</w:t>
            </w:r>
          </w:p>
        </w:tc>
        <w:tc>
          <w:tcPr>
            <w:tcW w:w="1168" w:type="dxa"/>
            <w:noWrap/>
            <w:vAlign w:val="center"/>
            <w:hideMark/>
          </w:tcPr>
          <w:p w:rsidR="00725037" w:rsidRPr="00577EE1" w:rsidRDefault="00725037" w:rsidP="00725037">
            <w:pPr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203044_at</w:t>
            </w:r>
          </w:p>
        </w:tc>
        <w:tc>
          <w:tcPr>
            <w:tcW w:w="809" w:type="dxa"/>
            <w:tcBorders>
              <w:right w:val="single" w:sz="4" w:space="0" w:color="auto"/>
            </w:tcBorders>
            <w:noWrap/>
            <w:vAlign w:val="center"/>
            <w:hideMark/>
          </w:tcPr>
          <w:p w:rsidR="00725037" w:rsidRPr="00577EE1" w:rsidRDefault="00725037" w:rsidP="00577EE1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109.10</w:t>
            </w:r>
          </w:p>
        </w:tc>
        <w:tc>
          <w:tcPr>
            <w:tcW w:w="809" w:type="dxa"/>
            <w:tcBorders>
              <w:left w:val="single" w:sz="4" w:space="0" w:color="auto"/>
            </w:tcBorders>
            <w:noWrap/>
            <w:vAlign w:val="center"/>
            <w:hideMark/>
          </w:tcPr>
          <w:p w:rsidR="00725037" w:rsidRPr="00577EE1" w:rsidRDefault="00725037" w:rsidP="00577EE1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193.53</w:t>
            </w:r>
          </w:p>
        </w:tc>
        <w:tc>
          <w:tcPr>
            <w:tcW w:w="750" w:type="dxa"/>
            <w:noWrap/>
            <w:vAlign w:val="center"/>
            <w:hideMark/>
          </w:tcPr>
          <w:p w:rsidR="00725037" w:rsidRPr="00577EE1" w:rsidRDefault="00725037" w:rsidP="00577EE1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1.77</w:t>
            </w:r>
          </w:p>
        </w:tc>
        <w:tc>
          <w:tcPr>
            <w:tcW w:w="990" w:type="dxa"/>
            <w:noWrap/>
            <w:vAlign w:val="center"/>
            <w:hideMark/>
          </w:tcPr>
          <w:p w:rsidR="00725037" w:rsidRPr="00577EE1" w:rsidRDefault="00725037" w:rsidP="00577EE1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0.014</w:t>
            </w:r>
          </w:p>
        </w:tc>
        <w:tc>
          <w:tcPr>
            <w:tcW w:w="1173" w:type="dxa"/>
            <w:tcBorders>
              <w:right w:val="single" w:sz="4" w:space="0" w:color="auto"/>
            </w:tcBorders>
            <w:noWrap/>
            <w:vAlign w:val="center"/>
            <w:hideMark/>
          </w:tcPr>
          <w:p w:rsidR="00725037" w:rsidRPr="00577EE1" w:rsidRDefault="00725037" w:rsidP="00577EE1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0.401</w:t>
            </w:r>
          </w:p>
        </w:tc>
        <w:tc>
          <w:tcPr>
            <w:tcW w:w="1195" w:type="dxa"/>
            <w:tcBorders>
              <w:left w:val="single" w:sz="4" w:space="0" w:color="auto"/>
            </w:tcBorders>
            <w:noWrap/>
            <w:vAlign w:val="center"/>
            <w:hideMark/>
          </w:tcPr>
          <w:p w:rsidR="00725037" w:rsidRPr="00577EE1" w:rsidRDefault="00725037" w:rsidP="00577EE1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263.96</w:t>
            </w:r>
          </w:p>
        </w:tc>
        <w:tc>
          <w:tcPr>
            <w:tcW w:w="892" w:type="dxa"/>
            <w:noWrap/>
            <w:vAlign w:val="center"/>
            <w:hideMark/>
          </w:tcPr>
          <w:p w:rsidR="00725037" w:rsidRPr="00577EE1" w:rsidRDefault="00725037" w:rsidP="00577EE1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2.42</w:t>
            </w:r>
          </w:p>
        </w:tc>
        <w:tc>
          <w:tcPr>
            <w:tcW w:w="990" w:type="dxa"/>
            <w:noWrap/>
            <w:vAlign w:val="center"/>
            <w:hideMark/>
          </w:tcPr>
          <w:p w:rsidR="00725037" w:rsidRPr="00577EE1" w:rsidRDefault="00725037" w:rsidP="00577EE1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0.038</w:t>
            </w:r>
          </w:p>
        </w:tc>
        <w:tc>
          <w:tcPr>
            <w:tcW w:w="1026" w:type="dxa"/>
            <w:noWrap/>
            <w:vAlign w:val="center"/>
            <w:hideMark/>
          </w:tcPr>
          <w:p w:rsidR="00725037" w:rsidRPr="00577EE1" w:rsidRDefault="00725037" w:rsidP="00577EE1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0.0096</w:t>
            </w:r>
          </w:p>
        </w:tc>
      </w:tr>
      <w:tr w:rsidR="00725037" w:rsidRPr="00577EE1" w:rsidTr="00725037">
        <w:trPr>
          <w:trHeight w:val="20"/>
          <w:jc w:val="center"/>
        </w:trPr>
        <w:tc>
          <w:tcPr>
            <w:tcW w:w="4743" w:type="dxa"/>
            <w:tcBorders>
              <w:right w:val="single" w:sz="4" w:space="0" w:color="auto"/>
            </w:tcBorders>
            <w:noWrap/>
            <w:vAlign w:val="center"/>
            <w:hideMark/>
          </w:tcPr>
          <w:p w:rsidR="00725037" w:rsidRPr="00577EE1" w:rsidRDefault="00725037" w:rsidP="00577EE1">
            <w:pPr>
              <w:rPr>
                <w:sz w:val="16"/>
                <w:szCs w:val="16"/>
              </w:rPr>
            </w:pPr>
            <w:r w:rsidRPr="00577EE1">
              <w:rPr>
                <w:sz w:val="16"/>
                <w:szCs w:val="16"/>
              </w:rPr>
              <w:t>Chromosome 16 open reading frame 61</w:t>
            </w:r>
          </w:p>
        </w:tc>
        <w:tc>
          <w:tcPr>
            <w:tcW w:w="1124" w:type="dxa"/>
            <w:tcBorders>
              <w:left w:val="single" w:sz="4" w:space="0" w:color="auto"/>
            </w:tcBorders>
            <w:noWrap/>
            <w:vAlign w:val="center"/>
            <w:hideMark/>
          </w:tcPr>
          <w:p w:rsidR="00725037" w:rsidRPr="00577EE1" w:rsidRDefault="00725037" w:rsidP="00725037">
            <w:pPr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NM_020188</w:t>
            </w:r>
          </w:p>
        </w:tc>
        <w:tc>
          <w:tcPr>
            <w:tcW w:w="1168" w:type="dxa"/>
            <w:noWrap/>
            <w:vAlign w:val="center"/>
            <w:hideMark/>
          </w:tcPr>
          <w:p w:rsidR="00725037" w:rsidRPr="00577EE1" w:rsidRDefault="00725037" w:rsidP="00725037">
            <w:pPr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218447_at</w:t>
            </w:r>
          </w:p>
        </w:tc>
        <w:tc>
          <w:tcPr>
            <w:tcW w:w="809" w:type="dxa"/>
            <w:tcBorders>
              <w:right w:val="single" w:sz="4" w:space="0" w:color="auto"/>
            </w:tcBorders>
            <w:noWrap/>
            <w:vAlign w:val="center"/>
            <w:hideMark/>
          </w:tcPr>
          <w:p w:rsidR="00725037" w:rsidRPr="00577EE1" w:rsidRDefault="00725037" w:rsidP="00577EE1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121.81</w:t>
            </w:r>
          </w:p>
        </w:tc>
        <w:tc>
          <w:tcPr>
            <w:tcW w:w="809" w:type="dxa"/>
            <w:tcBorders>
              <w:left w:val="single" w:sz="4" w:space="0" w:color="auto"/>
            </w:tcBorders>
            <w:noWrap/>
            <w:vAlign w:val="center"/>
            <w:hideMark/>
          </w:tcPr>
          <w:p w:rsidR="00725037" w:rsidRPr="00577EE1" w:rsidRDefault="00725037" w:rsidP="00577EE1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235.43</w:t>
            </w:r>
          </w:p>
        </w:tc>
        <w:tc>
          <w:tcPr>
            <w:tcW w:w="750" w:type="dxa"/>
            <w:noWrap/>
            <w:vAlign w:val="center"/>
            <w:hideMark/>
          </w:tcPr>
          <w:p w:rsidR="00725037" w:rsidRPr="00577EE1" w:rsidRDefault="00725037" w:rsidP="00577EE1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1.93</w:t>
            </w:r>
          </w:p>
        </w:tc>
        <w:tc>
          <w:tcPr>
            <w:tcW w:w="990" w:type="dxa"/>
            <w:noWrap/>
            <w:vAlign w:val="center"/>
            <w:hideMark/>
          </w:tcPr>
          <w:p w:rsidR="00725037" w:rsidRPr="00577EE1" w:rsidRDefault="00725037" w:rsidP="00577EE1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0.0015</w:t>
            </w:r>
          </w:p>
        </w:tc>
        <w:tc>
          <w:tcPr>
            <w:tcW w:w="1173" w:type="dxa"/>
            <w:tcBorders>
              <w:right w:val="single" w:sz="4" w:space="0" w:color="auto"/>
            </w:tcBorders>
            <w:noWrap/>
            <w:vAlign w:val="center"/>
            <w:hideMark/>
          </w:tcPr>
          <w:p w:rsidR="00725037" w:rsidRPr="00577EE1" w:rsidRDefault="00725037" w:rsidP="00577EE1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0.0303</w:t>
            </w:r>
          </w:p>
        </w:tc>
        <w:tc>
          <w:tcPr>
            <w:tcW w:w="1195" w:type="dxa"/>
            <w:tcBorders>
              <w:left w:val="single" w:sz="4" w:space="0" w:color="auto"/>
            </w:tcBorders>
            <w:noWrap/>
            <w:vAlign w:val="center"/>
            <w:hideMark/>
          </w:tcPr>
          <w:p w:rsidR="00725037" w:rsidRPr="00577EE1" w:rsidRDefault="00725037" w:rsidP="00577EE1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293.34</w:t>
            </w:r>
          </w:p>
        </w:tc>
        <w:tc>
          <w:tcPr>
            <w:tcW w:w="892" w:type="dxa"/>
            <w:noWrap/>
            <w:vAlign w:val="center"/>
            <w:hideMark/>
          </w:tcPr>
          <w:p w:rsidR="00725037" w:rsidRPr="00577EE1" w:rsidRDefault="00725037" w:rsidP="00577EE1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2.41</w:t>
            </w:r>
          </w:p>
        </w:tc>
        <w:tc>
          <w:tcPr>
            <w:tcW w:w="990" w:type="dxa"/>
            <w:noWrap/>
            <w:vAlign w:val="center"/>
            <w:hideMark/>
          </w:tcPr>
          <w:p w:rsidR="00725037" w:rsidRPr="00577EE1" w:rsidRDefault="00725037" w:rsidP="00577EE1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0.033</w:t>
            </w:r>
          </w:p>
        </w:tc>
        <w:tc>
          <w:tcPr>
            <w:tcW w:w="1026" w:type="dxa"/>
            <w:noWrap/>
            <w:vAlign w:val="center"/>
            <w:hideMark/>
          </w:tcPr>
          <w:p w:rsidR="00725037" w:rsidRPr="00577EE1" w:rsidRDefault="00725037" w:rsidP="00577EE1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&lt;0.01</w:t>
            </w:r>
          </w:p>
        </w:tc>
      </w:tr>
      <w:tr w:rsidR="00725037" w:rsidRPr="00577EE1" w:rsidTr="00725037">
        <w:trPr>
          <w:trHeight w:val="20"/>
          <w:jc w:val="center"/>
        </w:trPr>
        <w:tc>
          <w:tcPr>
            <w:tcW w:w="4743" w:type="dxa"/>
            <w:tcBorders>
              <w:right w:val="single" w:sz="4" w:space="0" w:color="auto"/>
            </w:tcBorders>
            <w:noWrap/>
            <w:vAlign w:val="center"/>
            <w:hideMark/>
          </w:tcPr>
          <w:p w:rsidR="00725037" w:rsidRPr="00577EE1" w:rsidRDefault="00725037" w:rsidP="00577EE1">
            <w:pPr>
              <w:rPr>
                <w:sz w:val="16"/>
                <w:szCs w:val="16"/>
              </w:rPr>
            </w:pPr>
            <w:r w:rsidRPr="00577EE1">
              <w:rPr>
                <w:sz w:val="16"/>
                <w:szCs w:val="16"/>
              </w:rPr>
              <w:t>Chromosome 21 open reading frame 7</w:t>
            </w:r>
          </w:p>
        </w:tc>
        <w:tc>
          <w:tcPr>
            <w:tcW w:w="1124" w:type="dxa"/>
            <w:tcBorders>
              <w:left w:val="single" w:sz="4" w:space="0" w:color="auto"/>
            </w:tcBorders>
            <w:noWrap/>
            <w:vAlign w:val="center"/>
            <w:hideMark/>
          </w:tcPr>
          <w:p w:rsidR="00725037" w:rsidRPr="00577EE1" w:rsidRDefault="00725037" w:rsidP="00725037">
            <w:pPr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NM_020152</w:t>
            </w:r>
          </w:p>
        </w:tc>
        <w:tc>
          <w:tcPr>
            <w:tcW w:w="1168" w:type="dxa"/>
            <w:noWrap/>
            <w:vAlign w:val="center"/>
            <w:hideMark/>
          </w:tcPr>
          <w:p w:rsidR="00725037" w:rsidRPr="00577EE1" w:rsidRDefault="00725037" w:rsidP="00725037">
            <w:pPr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221211_s_at</w:t>
            </w:r>
          </w:p>
        </w:tc>
        <w:tc>
          <w:tcPr>
            <w:tcW w:w="809" w:type="dxa"/>
            <w:tcBorders>
              <w:right w:val="single" w:sz="4" w:space="0" w:color="auto"/>
            </w:tcBorders>
            <w:noWrap/>
            <w:vAlign w:val="center"/>
            <w:hideMark/>
          </w:tcPr>
          <w:p w:rsidR="00725037" w:rsidRPr="00577EE1" w:rsidRDefault="00725037" w:rsidP="00577EE1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117.54</w:t>
            </w:r>
          </w:p>
        </w:tc>
        <w:tc>
          <w:tcPr>
            <w:tcW w:w="809" w:type="dxa"/>
            <w:tcBorders>
              <w:left w:val="single" w:sz="4" w:space="0" w:color="auto"/>
            </w:tcBorders>
            <w:noWrap/>
            <w:vAlign w:val="center"/>
            <w:hideMark/>
          </w:tcPr>
          <w:p w:rsidR="00725037" w:rsidRPr="00577EE1" w:rsidRDefault="00725037" w:rsidP="00577EE1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67.45</w:t>
            </w:r>
          </w:p>
        </w:tc>
        <w:tc>
          <w:tcPr>
            <w:tcW w:w="750" w:type="dxa"/>
            <w:noWrap/>
            <w:vAlign w:val="center"/>
            <w:hideMark/>
          </w:tcPr>
          <w:p w:rsidR="00725037" w:rsidRPr="00577EE1" w:rsidRDefault="00725037" w:rsidP="00577EE1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-1.74</w:t>
            </w:r>
          </w:p>
        </w:tc>
        <w:tc>
          <w:tcPr>
            <w:tcW w:w="990" w:type="dxa"/>
            <w:noWrap/>
            <w:vAlign w:val="center"/>
            <w:hideMark/>
          </w:tcPr>
          <w:p w:rsidR="00725037" w:rsidRPr="00577EE1" w:rsidRDefault="00725037" w:rsidP="00577EE1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0.039</w:t>
            </w:r>
          </w:p>
        </w:tc>
        <w:tc>
          <w:tcPr>
            <w:tcW w:w="1173" w:type="dxa"/>
            <w:tcBorders>
              <w:right w:val="single" w:sz="4" w:space="0" w:color="auto"/>
            </w:tcBorders>
            <w:noWrap/>
            <w:vAlign w:val="center"/>
            <w:hideMark/>
          </w:tcPr>
          <w:p w:rsidR="00725037" w:rsidRPr="00577EE1" w:rsidRDefault="00725037" w:rsidP="00577EE1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0.41</w:t>
            </w:r>
          </w:p>
        </w:tc>
        <w:tc>
          <w:tcPr>
            <w:tcW w:w="1195" w:type="dxa"/>
            <w:tcBorders>
              <w:left w:val="single" w:sz="4" w:space="0" w:color="auto"/>
            </w:tcBorders>
            <w:noWrap/>
            <w:vAlign w:val="center"/>
            <w:hideMark/>
          </w:tcPr>
          <w:p w:rsidR="00725037" w:rsidRPr="00577EE1" w:rsidRDefault="00725037" w:rsidP="00577EE1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299.76</w:t>
            </w:r>
          </w:p>
        </w:tc>
        <w:tc>
          <w:tcPr>
            <w:tcW w:w="892" w:type="dxa"/>
            <w:noWrap/>
            <w:vAlign w:val="center"/>
            <w:hideMark/>
          </w:tcPr>
          <w:p w:rsidR="00725037" w:rsidRPr="00577EE1" w:rsidRDefault="00725037" w:rsidP="00577EE1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2.55</w:t>
            </w:r>
          </w:p>
        </w:tc>
        <w:tc>
          <w:tcPr>
            <w:tcW w:w="990" w:type="dxa"/>
            <w:noWrap/>
            <w:vAlign w:val="center"/>
            <w:hideMark/>
          </w:tcPr>
          <w:p w:rsidR="00725037" w:rsidRPr="00577EE1" w:rsidRDefault="00725037" w:rsidP="00577EE1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0.0013</w:t>
            </w:r>
          </w:p>
        </w:tc>
        <w:tc>
          <w:tcPr>
            <w:tcW w:w="1026" w:type="dxa"/>
            <w:noWrap/>
            <w:vAlign w:val="center"/>
            <w:hideMark/>
          </w:tcPr>
          <w:p w:rsidR="00725037" w:rsidRPr="00577EE1" w:rsidRDefault="00725037" w:rsidP="00577EE1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&lt;0.01</w:t>
            </w:r>
          </w:p>
        </w:tc>
      </w:tr>
      <w:tr w:rsidR="00725037" w:rsidRPr="00577EE1" w:rsidTr="00725037">
        <w:trPr>
          <w:trHeight w:val="20"/>
          <w:jc w:val="center"/>
        </w:trPr>
        <w:tc>
          <w:tcPr>
            <w:tcW w:w="4743" w:type="dxa"/>
            <w:tcBorders>
              <w:right w:val="single" w:sz="4" w:space="0" w:color="auto"/>
            </w:tcBorders>
            <w:noWrap/>
            <w:vAlign w:val="center"/>
            <w:hideMark/>
          </w:tcPr>
          <w:p w:rsidR="00725037" w:rsidRPr="00577EE1" w:rsidRDefault="00725037" w:rsidP="00577EE1">
            <w:pPr>
              <w:rPr>
                <w:sz w:val="16"/>
                <w:szCs w:val="16"/>
              </w:rPr>
            </w:pPr>
            <w:r w:rsidRPr="00577EE1">
              <w:rPr>
                <w:sz w:val="16"/>
                <w:szCs w:val="16"/>
              </w:rPr>
              <w:t>Chromosome 5 open reading frame 13</w:t>
            </w:r>
          </w:p>
        </w:tc>
        <w:tc>
          <w:tcPr>
            <w:tcW w:w="1124" w:type="dxa"/>
            <w:tcBorders>
              <w:left w:val="single" w:sz="4" w:space="0" w:color="auto"/>
            </w:tcBorders>
            <w:noWrap/>
            <w:vAlign w:val="center"/>
            <w:hideMark/>
          </w:tcPr>
          <w:p w:rsidR="00725037" w:rsidRPr="00577EE1" w:rsidRDefault="00725037" w:rsidP="00725037">
            <w:pPr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U36189</w:t>
            </w:r>
          </w:p>
        </w:tc>
        <w:tc>
          <w:tcPr>
            <w:tcW w:w="1168" w:type="dxa"/>
            <w:noWrap/>
            <w:vAlign w:val="center"/>
            <w:hideMark/>
          </w:tcPr>
          <w:p w:rsidR="00725037" w:rsidRPr="00577EE1" w:rsidRDefault="00725037" w:rsidP="00725037">
            <w:pPr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201309_x_at</w:t>
            </w:r>
          </w:p>
        </w:tc>
        <w:tc>
          <w:tcPr>
            <w:tcW w:w="809" w:type="dxa"/>
            <w:tcBorders>
              <w:right w:val="single" w:sz="4" w:space="0" w:color="auto"/>
            </w:tcBorders>
            <w:noWrap/>
            <w:vAlign w:val="center"/>
            <w:hideMark/>
          </w:tcPr>
          <w:p w:rsidR="00725037" w:rsidRPr="00577EE1" w:rsidRDefault="00725037" w:rsidP="00577EE1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193.25</w:t>
            </w:r>
          </w:p>
        </w:tc>
        <w:tc>
          <w:tcPr>
            <w:tcW w:w="809" w:type="dxa"/>
            <w:tcBorders>
              <w:left w:val="single" w:sz="4" w:space="0" w:color="auto"/>
            </w:tcBorders>
            <w:noWrap/>
            <w:vAlign w:val="center"/>
            <w:hideMark/>
          </w:tcPr>
          <w:p w:rsidR="00725037" w:rsidRPr="00577EE1" w:rsidRDefault="00725037" w:rsidP="00577EE1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552.20</w:t>
            </w:r>
          </w:p>
        </w:tc>
        <w:tc>
          <w:tcPr>
            <w:tcW w:w="750" w:type="dxa"/>
            <w:noWrap/>
            <w:vAlign w:val="center"/>
            <w:hideMark/>
          </w:tcPr>
          <w:p w:rsidR="00725037" w:rsidRPr="00577EE1" w:rsidRDefault="00725037" w:rsidP="00577EE1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2.86</w:t>
            </w:r>
          </w:p>
        </w:tc>
        <w:tc>
          <w:tcPr>
            <w:tcW w:w="990" w:type="dxa"/>
            <w:noWrap/>
            <w:vAlign w:val="center"/>
            <w:hideMark/>
          </w:tcPr>
          <w:p w:rsidR="00725037" w:rsidRPr="00577EE1" w:rsidRDefault="00725037" w:rsidP="00577EE1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0.0032</w:t>
            </w:r>
          </w:p>
        </w:tc>
        <w:tc>
          <w:tcPr>
            <w:tcW w:w="1173" w:type="dxa"/>
            <w:tcBorders>
              <w:right w:val="single" w:sz="4" w:space="0" w:color="auto"/>
            </w:tcBorders>
            <w:noWrap/>
            <w:vAlign w:val="center"/>
            <w:hideMark/>
          </w:tcPr>
          <w:p w:rsidR="00725037" w:rsidRPr="00577EE1" w:rsidRDefault="00725037" w:rsidP="00577EE1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&lt;0.01</w:t>
            </w:r>
          </w:p>
        </w:tc>
        <w:tc>
          <w:tcPr>
            <w:tcW w:w="1195" w:type="dxa"/>
            <w:tcBorders>
              <w:left w:val="single" w:sz="4" w:space="0" w:color="auto"/>
            </w:tcBorders>
            <w:noWrap/>
            <w:vAlign w:val="center"/>
            <w:hideMark/>
          </w:tcPr>
          <w:p w:rsidR="00725037" w:rsidRPr="00577EE1" w:rsidRDefault="00725037" w:rsidP="00577EE1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789.60</w:t>
            </w:r>
          </w:p>
        </w:tc>
        <w:tc>
          <w:tcPr>
            <w:tcW w:w="892" w:type="dxa"/>
            <w:noWrap/>
            <w:vAlign w:val="center"/>
            <w:hideMark/>
          </w:tcPr>
          <w:p w:rsidR="00725037" w:rsidRPr="00577EE1" w:rsidRDefault="00725037" w:rsidP="00577EE1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4.09</w:t>
            </w:r>
          </w:p>
        </w:tc>
        <w:tc>
          <w:tcPr>
            <w:tcW w:w="990" w:type="dxa"/>
            <w:noWrap/>
            <w:vAlign w:val="center"/>
            <w:hideMark/>
          </w:tcPr>
          <w:p w:rsidR="00725037" w:rsidRPr="00577EE1" w:rsidRDefault="00725037" w:rsidP="00577EE1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0.000073</w:t>
            </w:r>
          </w:p>
        </w:tc>
        <w:tc>
          <w:tcPr>
            <w:tcW w:w="1026" w:type="dxa"/>
            <w:noWrap/>
            <w:vAlign w:val="center"/>
            <w:hideMark/>
          </w:tcPr>
          <w:p w:rsidR="00725037" w:rsidRPr="00577EE1" w:rsidRDefault="00725037" w:rsidP="00577EE1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&lt;0.01</w:t>
            </w:r>
          </w:p>
        </w:tc>
      </w:tr>
      <w:tr w:rsidR="00725037" w:rsidRPr="00577EE1" w:rsidTr="00725037">
        <w:trPr>
          <w:trHeight w:val="20"/>
          <w:jc w:val="center"/>
        </w:trPr>
        <w:tc>
          <w:tcPr>
            <w:tcW w:w="4743" w:type="dxa"/>
            <w:tcBorders>
              <w:right w:val="single" w:sz="4" w:space="0" w:color="auto"/>
            </w:tcBorders>
            <w:noWrap/>
            <w:vAlign w:val="center"/>
            <w:hideMark/>
          </w:tcPr>
          <w:p w:rsidR="00725037" w:rsidRPr="00577EE1" w:rsidRDefault="00725037" w:rsidP="00577EE1">
            <w:pPr>
              <w:rPr>
                <w:sz w:val="16"/>
                <w:szCs w:val="16"/>
              </w:rPr>
            </w:pPr>
            <w:r w:rsidRPr="00577EE1">
              <w:rPr>
                <w:sz w:val="16"/>
                <w:szCs w:val="16"/>
              </w:rPr>
              <w:t>Chromosome 5 open reading frame 13</w:t>
            </w:r>
          </w:p>
        </w:tc>
        <w:tc>
          <w:tcPr>
            <w:tcW w:w="1124" w:type="dxa"/>
            <w:tcBorders>
              <w:left w:val="single" w:sz="4" w:space="0" w:color="auto"/>
            </w:tcBorders>
            <w:noWrap/>
            <w:vAlign w:val="center"/>
            <w:hideMark/>
          </w:tcPr>
          <w:p w:rsidR="00725037" w:rsidRPr="00577EE1" w:rsidRDefault="00725037" w:rsidP="00725037">
            <w:pPr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NM_004772</w:t>
            </w:r>
          </w:p>
        </w:tc>
        <w:tc>
          <w:tcPr>
            <w:tcW w:w="1168" w:type="dxa"/>
            <w:noWrap/>
            <w:vAlign w:val="center"/>
            <w:hideMark/>
          </w:tcPr>
          <w:p w:rsidR="00725037" w:rsidRPr="00577EE1" w:rsidRDefault="00725037" w:rsidP="00725037">
            <w:pPr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201310_s_at</w:t>
            </w:r>
          </w:p>
        </w:tc>
        <w:tc>
          <w:tcPr>
            <w:tcW w:w="809" w:type="dxa"/>
            <w:tcBorders>
              <w:right w:val="single" w:sz="4" w:space="0" w:color="auto"/>
            </w:tcBorders>
            <w:noWrap/>
            <w:vAlign w:val="center"/>
            <w:hideMark/>
          </w:tcPr>
          <w:p w:rsidR="00725037" w:rsidRPr="00577EE1" w:rsidRDefault="00725037" w:rsidP="00577EE1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430.04</w:t>
            </w:r>
          </w:p>
        </w:tc>
        <w:tc>
          <w:tcPr>
            <w:tcW w:w="809" w:type="dxa"/>
            <w:tcBorders>
              <w:left w:val="single" w:sz="4" w:space="0" w:color="auto"/>
            </w:tcBorders>
            <w:noWrap/>
            <w:vAlign w:val="center"/>
            <w:hideMark/>
          </w:tcPr>
          <w:p w:rsidR="00725037" w:rsidRPr="00577EE1" w:rsidRDefault="00725037" w:rsidP="00577EE1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1233.67</w:t>
            </w:r>
          </w:p>
        </w:tc>
        <w:tc>
          <w:tcPr>
            <w:tcW w:w="750" w:type="dxa"/>
            <w:noWrap/>
            <w:vAlign w:val="center"/>
            <w:hideMark/>
          </w:tcPr>
          <w:p w:rsidR="00725037" w:rsidRPr="00577EE1" w:rsidRDefault="00725037" w:rsidP="00577EE1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2.87</w:t>
            </w:r>
          </w:p>
        </w:tc>
        <w:tc>
          <w:tcPr>
            <w:tcW w:w="990" w:type="dxa"/>
            <w:noWrap/>
            <w:vAlign w:val="center"/>
            <w:hideMark/>
          </w:tcPr>
          <w:p w:rsidR="00725037" w:rsidRPr="00577EE1" w:rsidRDefault="00725037" w:rsidP="00577EE1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0.0053</w:t>
            </w:r>
          </w:p>
        </w:tc>
        <w:tc>
          <w:tcPr>
            <w:tcW w:w="1173" w:type="dxa"/>
            <w:tcBorders>
              <w:right w:val="single" w:sz="4" w:space="0" w:color="auto"/>
            </w:tcBorders>
            <w:noWrap/>
            <w:vAlign w:val="center"/>
            <w:hideMark/>
          </w:tcPr>
          <w:p w:rsidR="00725037" w:rsidRPr="00577EE1" w:rsidRDefault="00725037" w:rsidP="00577EE1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&lt;0.01</w:t>
            </w:r>
          </w:p>
        </w:tc>
        <w:tc>
          <w:tcPr>
            <w:tcW w:w="1195" w:type="dxa"/>
            <w:tcBorders>
              <w:left w:val="single" w:sz="4" w:space="0" w:color="auto"/>
            </w:tcBorders>
            <w:noWrap/>
            <w:vAlign w:val="center"/>
            <w:hideMark/>
          </w:tcPr>
          <w:p w:rsidR="00725037" w:rsidRPr="00577EE1" w:rsidRDefault="00725037" w:rsidP="00577EE1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1431.91</w:t>
            </w:r>
          </w:p>
        </w:tc>
        <w:tc>
          <w:tcPr>
            <w:tcW w:w="892" w:type="dxa"/>
            <w:noWrap/>
            <w:vAlign w:val="center"/>
            <w:hideMark/>
          </w:tcPr>
          <w:p w:rsidR="00725037" w:rsidRPr="00577EE1" w:rsidRDefault="00725037" w:rsidP="00577EE1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3.33</w:t>
            </w:r>
          </w:p>
        </w:tc>
        <w:tc>
          <w:tcPr>
            <w:tcW w:w="990" w:type="dxa"/>
            <w:noWrap/>
            <w:vAlign w:val="center"/>
            <w:hideMark/>
          </w:tcPr>
          <w:p w:rsidR="00725037" w:rsidRPr="00577EE1" w:rsidRDefault="00725037" w:rsidP="00577EE1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0.012</w:t>
            </w:r>
          </w:p>
        </w:tc>
        <w:tc>
          <w:tcPr>
            <w:tcW w:w="1026" w:type="dxa"/>
            <w:noWrap/>
            <w:vAlign w:val="center"/>
            <w:hideMark/>
          </w:tcPr>
          <w:p w:rsidR="00725037" w:rsidRPr="00577EE1" w:rsidRDefault="00725037" w:rsidP="00577EE1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&lt;0.01</w:t>
            </w:r>
          </w:p>
        </w:tc>
      </w:tr>
      <w:tr w:rsidR="00725037" w:rsidRPr="00577EE1" w:rsidTr="00725037">
        <w:trPr>
          <w:trHeight w:val="20"/>
          <w:jc w:val="center"/>
        </w:trPr>
        <w:tc>
          <w:tcPr>
            <w:tcW w:w="4743" w:type="dxa"/>
            <w:tcBorders>
              <w:right w:val="single" w:sz="4" w:space="0" w:color="auto"/>
            </w:tcBorders>
            <w:noWrap/>
            <w:vAlign w:val="center"/>
            <w:hideMark/>
          </w:tcPr>
          <w:p w:rsidR="00725037" w:rsidRPr="00577EE1" w:rsidRDefault="00725037" w:rsidP="00577EE1">
            <w:pPr>
              <w:rPr>
                <w:sz w:val="16"/>
                <w:szCs w:val="16"/>
              </w:rPr>
            </w:pPr>
            <w:r w:rsidRPr="00577EE1">
              <w:rPr>
                <w:sz w:val="16"/>
                <w:szCs w:val="16"/>
              </w:rPr>
              <w:t>Chromosome 6 open reading frame 145</w:t>
            </w:r>
          </w:p>
        </w:tc>
        <w:tc>
          <w:tcPr>
            <w:tcW w:w="1124" w:type="dxa"/>
            <w:tcBorders>
              <w:left w:val="single" w:sz="4" w:space="0" w:color="auto"/>
            </w:tcBorders>
            <w:noWrap/>
            <w:vAlign w:val="center"/>
            <w:hideMark/>
          </w:tcPr>
          <w:p w:rsidR="00725037" w:rsidRPr="00577EE1" w:rsidRDefault="00725037" w:rsidP="00725037">
            <w:pPr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AK024828</w:t>
            </w:r>
          </w:p>
        </w:tc>
        <w:tc>
          <w:tcPr>
            <w:tcW w:w="1168" w:type="dxa"/>
            <w:noWrap/>
            <w:vAlign w:val="center"/>
            <w:hideMark/>
          </w:tcPr>
          <w:p w:rsidR="00725037" w:rsidRPr="00577EE1" w:rsidRDefault="00725037" w:rsidP="00725037">
            <w:pPr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212923_s_at</w:t>
            </w:r>
          </w:p>
        </w:tc>
        <w:tc>
          <w:tcPr>
            <w:tcW w:w="809" w:type="dxa"/>
            <w:tcBorders>
              <w:right w:val="single" w:sz="4" w:space="0" w:color="auto"/>
            </w:tcBorders>
            <w:noWrap/>
            <w:vAlign w:val="center"/>
            <w:hideMark/>
          </w:tcPr>
          <w:p w:rsidR="00725037" w:rsidRPr="00577EE1" w:rsidRDefault="00725037" w:rsidP="00577EE1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215.95</w:t>
            </w:r>
          </w:p>
        </w:tc>
        <w:tc>
          <w:tcPr>
            <w:tcW w:w="809" w:type="dxa"/>
            <w:tcBorders>
              <w:left w:val="single" w:sz="4" w:space="0" w:color="auto"/>
            </w:tcBorders>
            <w:noWrap/>
            <w:vAlign w:val="center"/>
            <w:hideMark/>
          </w:tcPr>
          <w:p w:rsidR="00725037" w:rsidRPr="00577EE1" w:rsidRDefault="00725037" w:rsidP="00577EE1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434.40</w:t>
            </w:r>
          </w:p>
        </w:tc>
        <w:tc>
          <w:tcPr>
            <w:tcW w:w="750" w:type="dxa"/>
            <w:noWrap/>
            <w:vAlign w:val="center"/>
            <w:hideMark/>
          </w:tcPr>
          <w:p w:rsidR="00725037" w:rsidRPr="00577EE1" w:rsidRDefault="00725037" w:rsidP="00577EE1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2.01</w:t>
            </w:r>
          </w:p>
        </w:tc>
        <w:tc>
          <w:tcPr>
            <w:tcW w:w="990" w:type="dxa"/>
            <w:noWrap/>
            <w:vAlign w:val="center"/>
            <w:hideMark/>
          </w:tcPr>
          <w:p w:rsidR="00725037" w:rsidRPr="00577EE1" w:rsidRDefault="00725037" w:rsidP="00577EE1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0.062</w:t>
            </w:r>
          </w:p>
        </w:tc>
        <w:tc>
          <w:tcPr>
            <w:tcW w:w="1173" w:type="dxa"/>
            <w:tcBorders>
              <w:right w:val="single" w:sz="4" w:space="0" w:color="auto"/>
            </w:tcBorders>
            <w:noWrap/>
            <w:vAlign w:val="center"/>
            <w:hideMark/>
          </w:tcPr>
          <w:p w:rsidR="00725037" w:rsidRPr="00577EE1" w:rsidRDefault="00725037" w:rsidP="00577EE1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0.054</w:t>
            </w:r>
          </w:p>
        </w:tc>
        <w:tc>
          <w:tcPr>
            <w:tcW w:w="1195" w:type="dxa"/>
            <w:tcBorders>
              <w:left w:val="single" w:sz="4" w:space="0" w:color="auto"/>
            </w:tcBorders>
            <w:noWrap/>
            <w:vAlign w:val="center"/>
            <w:hideMark/>
          </w:tcPr>
          <w:p w:rsidR="00725037" w:rsidRPr="00577EE1" w:rsidRDefault="00725037" w:rsidP="00577EE1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681.57</w:t>
            </w:r>
          </w:p>
        </w:tc>
        <w:tc>
          <w:tcPr>
            <w:tcW w:w="892" w:type="dxa"/>
            <w:noWrap/>
            <w:vAlign w:val="center"/>
            <w:hideMark/>
          </w:tcPr>
          <w:p w:rsidR="00725037" w:rsidRPr="00577EE1" w:rsidRDefault="00725037" w:rsidP="00577EE1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3.16</w:t>
            </w:r>
          </w:p>
        </w:tc>
        <w:tc>
          <w:tcPr>
            <w:tcW w:w="990" w:type="dxa"/>
            <w:noWrap/>
            <w:vAlign w:val="center"/>
            <w:hideMark/>
          </w:tcPr>
          <w:p w:rsidR="00725037" w:rsidRPr="00577EE1" w:rsidRDefault="00725037" w:rsidP="00577EE1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0.0019</w:t>
            </w:r>
          </w:p>
        </w:tc>
        <w:tc>
          <w:tcPr>
            <w:tcW w:w="1026" w:type="dxa"/>
            <w:noWrap/>
            <w:vAlign w:val="center"/>
            <w:hideMark/>
          </w:tcPr>
          <w:p w:rsidR="00725037" w:rsidRPr="00577EE1" w:rsidRDefault="00725037" w:rsidP="00577EE1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&lt;0.01</w:t>
            </w:r>
          </w:p>
        </w:tc>
      </w:tr>
      <w:tr w:rsidR="00725037" w:rsidRPr="00577EE1" w:rsidTr="00725037">
        <w:trPr>
          <w:trHeight w:val="20"/>
          <w:jc w:val="center"/>
        </w:trPr>
        <w:tc>
          <w:tcPr>
            <w:tcW w:w="4743" w:type="dxa"/>
            <w:tcBorders>
              <w:right w:val="single" w:sz="4" w:space="0" w:color="auto"/>
            </w:tcBorders>
            <w:noWrap/>
            <w:vAlign w:val="center"/>
            <w:hideMark/>
          </w:tcPr>
          <w:p w:rsidR="00725037" w:rsidRPr="00577EE1" w:rsidRDefault="00725037" w:rsidP="00577EE1">
            <w:pPr>
              <w:rPr>
                <w:sz w:val="16"/>
                <w:szCs w:val="16"/>
              </w:rPr>
            </w:pPr>
            <w:r w:rsidRPr="00577EE1">
              <w:rPr>
                <w:sz w:val="16"/>
                <w:szCs w:val="16"/>
              </w:rPr>
              <w:t>Cleavage and polyadenylation specific factor 1</w:t>
            </w:r>
          </w:p>
        </w:tc>
        <w:tc>
          <w:tcPr>
            <w:tcW w:w="1124" w:type="dxa"/>
            <w:tcBorders>
              <w:left w:val="single" w:sz="4" w:space="0" w:color="auto"/>
            </w:tcBorders>
            <w:noWrap/>
            <w:vAlign w:val="center"/>
            <w:hideMark/>
          </w:tcPr>
          <w:p w:rsidR="00725037" w:rsidRPr="00577EE1" w:rsidRDefault="00725037" w:rsidP="00725037">
            <w:pPr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NM_013291</w:t>
            </w:r>
          </w:p>
        </w:tc>
        <w:tc>
          <w:tcPr>
            <w:tcW w:w="1168" w:type="dxa"/>
            <w:noWrap/>
            <w:vAlign w:val="center"/>
            <w:hideMark/>
          </w:tcPr>
          <w:p w:rsidR="00725037" w:rsidRPr="00577EE1" w:rsidRDefault="00725037" w:rsidP="00725037">
            <w:pPr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201639_s_at</w:t>
            </w:r>
          </w:p>
        </w:tc>
        <w:tc>
          <w:tcPr>
            <w:tcW w:w="809" w:type="dxa"/>
            <w:tcBorders>
              <w:right w:val="single" w:sz="4" w:space="0" w:color="auto"/>
            </w:tcBorders>
            <w:noWrap/>
            <w:vAlign w:val="center"/>
            <w:hideMark/>
          </w:tcPr>
          <w:p w:rsidR="00725037" w:rsidRPr="00577EE1" w:rsidRDefault="00725037" w:rsidP="00577EE1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83.74</w:t>
            </w:r>
          </w:p>
        </w:tc>
        <w:tc>
          <w:tcPr>
            <w:tcW w:w="809" w:type="dxa"/>
            <w:tcBorders>
              <w:left w:val="single" w:sz="4" w:space="0" w:color="auto"/>
            </w:tcBorders>
            <w:noWrap/>
            <w:vAlign w:val="center"/>
            <w:hideMark/>
          </w:tcPr>
          <w:p w:rsidR="00725037" w:rsidRPr="00577EE1" w:rsidRDefault="00725037" w:rsidP="00577EE1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156.18</w:t>
            </w:r>
          </w:p>
        </w:tc>
        <w:tc>
          <w:tcPr>
            <w:tcW w:w="750" w:type="dxa"/>
            <w:noWrap/>
            <w:vAlign w:val="center"/>
            <w:hideMark/>
          </w:tcPr>
          <w:p w:rsidR="00725037" w:rsidRPr="00577EE1" w:rsidRDefault="00725037" w:rsidP="00577EE1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1.87</w:t>
            </w:r>
          </w:p>
        </w:tc>
        <w:tc>
          <w:tcPr>
            <w:tcW w:w="990" w:type="dxa"/>
            <w:noWrap/>
            <w:vAlign w:val="center"/>
            <w:hideMark/>
          </w:tcPr>
          <w:p w:rsidR="00725037" w:rsidRPr="00577EE1" w:rsidRDefault="00725037" w:rsidP="00577EE1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0.0067</w:t>
            </w:r>
          </w:p>
        </w:tc>
        <w:tc>
          <w:tcPr>
            <w:tcW w:w="1173" w:type="dxa"/>
            <w:tcBorders>
              <w:right w:val="single" w:sz="4" w:space="0" w:color="auto"/>
            </w:tcBorders>
            <w:noWrap/>
            <w:vAlign w:val="center"/>
            <w:hideMark/>
          </w:tcPr>
          <w:p w:rsidR="00725037" w:rsidRPr="00577EE1" w:rsidRDefault="00725037" w:rsidP="00577EE1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0.44</w:t>
            </w:r>
          </w:p>
        </w:tc>
        <w:tc>
          <w:tcPr>
            <w:tcW w:w="1195" w:type="dxa"/>
            <w:tcBorders>
              <w:left w:val="single" w:sz="4" w:space="0" w:color="auto"/>
            </w:tcBorders>
            <w:noWrap/>
            <w:vAlign w:val="center"/>
            <w:hideMark/>
          </w:tcPr>
          <w:p w:rsidR="00725037" w:rsidRPr="00577EE1" w:rsidRDefault="00725037" w:rsidP="00577EE1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201.77</w:t>
            </w:r>
          </w:p>
        </w:tc>
        <w:tc>
          <w:tcPr>
            <w:tcW w:w="892" w:type="dxa"/>
            <w:noWrap/>
            <w:vAlign w:val="center"/>
            <w:hideMark/>
          </w:tcPr>
          <w:p w:rsidR="00725037" w:rsidRPr="00577EE1" w:rsidRDefault="00725037" w:rsidP="00577EE1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2.41</w:t>
            </w:r>
          </w:p>
        </w:tc>
        <w:tc>
          <w:tcPr>
            <w:tcW w:w="990" w:type="dxa"/>
            <w:noWrap/>
            <w:vAlign w:val="center"/>
            <w:hideMark/>
          </w:tcPr>
          <w:p w:rsidR="00725037" w:rsidRPr="00577EE1" w:rsidRDefault="00725037" w:rsidP="00577EE1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0.012</w:t>
            </w:r>
          </w:p>
        </w:tc>
        <w:tc>
          <w:tcPr>
            <w:tcW w:w="1026" w:type="dxa"/>
            <w:noWrap/>
            <w:vAlign w:val="center"/>
            <w:hideMark/>
          </w:tcPr>
          <w:p w:rsidR="00725037" w:rsidRPr="00577EE1" w:rsidRDefault="00725037" w:rsidP="00577EE1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0.016</w:t>
            </w:r>
          </w:p>
        </w:tc>
      </w:tr>
      <w:tr w:rsidR="00725037" w:rsidRPr="00577EE1" w:rsidTr="00725037">
        <w:trPr>
          <w:trHeight w:val="20"/>
          <w:jc w:val="center"/>
        </w:trPr>
        <w:tc>
          <w:tcPr>
            <w:tcW w:w="4743" w:type="dxa"/>
            <w:tcBorders>
              <w:right w:val="single" w:sz="4" w:space="0" w:color="auto"/>
            </w:tcBorders>
            <w:noWrap/>
            <w:vAlign w:val="center"/>
            <w:hideMark/>
          </w:tcPr>
          <w:p w:rsidR="00725037" w:rsidRPr="00577EE1" w:rsidRDefault="00725037" w:rsidP="00577EE1">
            <w:pPr>
              <w:rPr>
                <w:sz w:val="16"/>
                <w:szCs w:val="16"/>
              </w:rPr>
            </w:pPr>
            <w:r w:rsidRPr="00577EE1">
              <w:rPr>
                <w:sz w:val="16"/>
                <w:szCs w:val="16"/>
              </w:rPr>
              <w:t>Coactosin-like 1 (Dictyostelium)</w:t>
            </w:r>
          </w:p>
        </w:tc>
        <w:tc>
          <w:tcPr>
            <w:tcW w:w="1124" w:type="dxa"/>
            <w:tcBorders>
              <w:left w:val="single" w:sz="4" w:space="0" w:color="auto"/>
            </w:tcBorders>
            <w:noWrap/>
            <w:vAlign w:val="center"/>
            <w:hideMark/>
          </w:tcPr>
          <w:p w:rsidR="00725037" w:rsidRPr="00577EE1" w:rsidRDefault="00725037" w:rsidP="00725037">
            <w:pPr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NM_021615</w:t>
            </w:r>
          </w:p>
        </w:tc>
        <w:tc>
          <w:tcPr>
            <w:tcW w:w="1168" w:type="dxa"/>
            <w:noWrap/>
            <w:vAlign w:val="center"/>
            <w:hideMark/>
          </w:tcPr>
          <w:p w:rsidR="00725037" w:rsidRPr="00577EE1" w:rsidRDefault="00725037" w:rsidP="00725037">
            <w:pPr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221059_s_at</w:t>
            </w:r>
          </w:p>
        </w:tc>
        <w:tc>
          <w:tcPr>
            <w:tcW w:w="809" w:type="dxa"/>
            <w:tcBorders>
              <w:right w:val="single" w:sz="4" w:space="0" w:color="auto"/>
            </w:tcBorders>
            <w:noWrap/>
            <w:vAlign w:val="center"/>
            <w:hideMark/>
          </w:tcPr>
          <w:p w:rsidR="00725037" w:rsidRPr="00577EE1" w:rsidRDefault="00725037" w:rsidP="00577EE1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185.76</w:t>
            </w:r>
          </w:p>
        </w:tc>
        <w:tc>
          <w:tcPr>
            <w:tcW w:w="809" w:type="dxa"/>
            <w:tcBorders>
              <w:left w:val="single" w:sz="4" w:space="0" w:color="auto"/>
            </w:tcBorders>
            <w:noWrap/>
            <w:vAlign w:val="center"/>
            <w:hideMark/>
          </w:tcPr>
          <w:p w:rsidR="00725037" w:rsidRPr="00577EE1" w:rsidRDefault="00725037" w:rsidP="00577EE1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360.97</w:t>
            </w:r>
          </w:p>
        </w:tc>
        <w:tc>
          <w:tcPr>
            <w:tcW w:w="750" w:type="dxa"/>
            <w:noWrap/>
            <w:vAlign w:val="center"/>
            <w:hideMark/>
          </w:tcPr>
          <w:p w:rsidR="00725037" w:rsidRPr="00577EE1" w:rsidRDefault="00725037" w:rsidP="00577EE1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1.94</w:t>
            </w:r>
          </w:p>
        </w:tc>
        <w:tc>
          <w:tcPr>
            <w:tcW w:w="990" w:type="dxa"/>
            <w:noWrap/>
            <w:vAlign w:val="center"/>
            <w:hideMark/>
          </w:tcPr>
          <w:p w:rsidR="00725037" w:rsidRPr="00577EE1" w:rsidRDefault="00725037" w:rsidP="00577EE1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0.0048</w:t>
            </w:r>
          </w:p>
        </w:tc>
        <w:tc>
          <w:tcPr>
            <w:tcW w:w="1173" w:type="dxa"/>
            <w:tcBorders>
              <w:right w:val="single" w:sz="4" w:space="0" w:color="auto"/>
            </w:tcBorders>
            <w:noWrap/>
            <w:vAlign w:val="center"/>
            <w:hideMark/>
          </w:tcPr>
          <w:p w:rsidR="00725037" w:rsidRPr="00577EE1" w:rsidRDefault="00725037" w:rsidP="00577EE1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0.0303</w:t>
            </w:r>
          </w:p>
        </w:tc>
        <w:tc>
          <w:tcPr>
            <w:tcW w:w="1195" w:type="dxa"/>
            <w:tcBorders>
              <w:left w:val="single" w:sz="4" w:space="0" w:color="auto"/>
            </w:tcBorders>
            <w:noWrap/>
            <w:vAlign w:val="center"/>
            <w:hideMark/>
          </w:tcPr>
          <w:p w:rsidR="00725037" w:rsidRPr="00577EE1" w:rsidRDefault="00725037" w:rsidP="00577EE1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560.57</w:t>
            </w:r>
          </w:p>
        </w:tc>
        <w:tc>
          <w:tcPr>
            <w:tcW w:w="892" w:type="dxa"/>
            <w:noWrap/>
            <w:vAlign w:val="center"/>
            <w:hideMark/>
          </w:tcPr>
          <w:p w:rsidR="00725037" w:rsidRPr="00577EE1" w:rsidRDefault="00725037" w:rsidP="00577EE1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3.02</w:t>
            </w:r>
          </w:p>
        </w:tc>
        <w:tc>
          <w:tcPr>
            <w:tcW w:w="990" w:type="dxa"/>
            <w:noWrap/>
            <w:vAlign w:val="center"/>
            <w:hideMark/>
          </w:tcPr>
          <w:p w:rsidR="00725037" w:rsidRPr="00577EE1" w:rsidRDefault="00725037" w:rsidP="00577EE1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0.0015</w:t>
            </w:r>
          </w:p>
        </w:tc>
        <w:tc>
          <w:tcPr>
            <w:tcW w:w="1026" w:type="dxa"/>
            <w:noWrap/>
            <w:vAlign w:val="center"/>
            <w:hideMark/>
          </w:tcPr>
          <w:p w:rsidR="00725037" w:rsidRPr="00577EE1" w:rsidRDefault="00725037" w:rsidP="00577EE1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&lt;0.01</w:t>
            </w:r>
          </w:p>
        </w:tc>
      </w:tr>
      <w:tr w:rsidR="00725037" w:rsidRPr="00577EE1" w:rsidTr="00725037">
        <w:trPr>
          <w:trHeight w:val="20"/>
          <w:jc w:val="center"/>
        </w:trPr>
        <w:tc>
          <w:tcPr>
            <w:tcW w:w="4743" w:type="dxa"/>
            <w:tcBorders>
              <w:right w:val="single" w:sz="4" w:space="0" w:color="auto"/>
            </w:tcBorders>
            <w:noWrap/>
            <w:vAlign w:val="center"/>
            <w:hideMark/>
          </w:tcPr>
          <w:p w:rsidR="00725037" w:rsidRPr="00577EE1" w:rsidRDefault="00725037" w:rsidP="00577EE1">
            <w:pPr>
              <w:rPr>
                <w:sz w:val="16"/>
                <w:szCs w:val="16"/>
              </w:rPr>
            </w:pPr>
            <w:r w:rsidRPr="00577EE1">
              <w:rPr>
                <w:sz w:val="16"/>
                <w:szCs w:val="16"/>
              </w:rPr>
              <w:t>Coiled-coil domain containing 99</w:t>
            </w:r>
          </w:p>
        </w:tc>
        <w:tc>
          <w:tcPr>
            <w:tcW w:w="1124" w:type="dxa"/>
            <w:tcBorders>
              <w:left w:val="single" w:sz="4" w:space="0" w:color="auto"/>
            </w:tcBorders>
            <w:noWrap/>
            <w:vAlign w:val="center"/>
            <w:hideMark/>
          </w:tcPr>
          <w:p w:rsidR="00725037" w:rsidRPr="00577EE1" w:rsidRDefault="00725037" w:rsidP="00725037">
            <w:pPr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AF269167</w:t>
            </w:r>
          </w:p>
        </w:tc>
        <w:tc>
          <w:tcPr>
            <w:tcW w:w="1168" w:type="dxa"/>
            <w:noWrap/>
            <w:vAlign w:val="center"/>
            <w:hideMark/>
          </w:tcPr>
          <w:p w:rsidR="00725037" w:rsidRPr="00577EE1" w:rsidRDefault="00725037" w:rsidP="00725037">
            <w:pPr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221685_s_at</w:t>
            </w:r>
          </w:p>
        </w:tc>
        <w:tc>
          <w:tcPr>
            <w:tcW w:w="809" w:type="dxa"/>
            <w:tcBorders>
              <w:right w:val="single" w:sz="4" w:space="0" w:color="auto"/>
            </w:tcBorders>
            <w:noWrap/>
            <w:vAlign w:val="center"/>
            <w:hideMark/>
          </w:tcPr>
          <w:p w:rsidR="00725037" w:rsidRPr="00577EE1" w:rsidRDefault="00725037" w:rsidP="00577EE1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85.14</w:t>
            </w:r>
          </w:p>
        </w:tc>
        <w:tc>
          <w:tcPr>
            <w:tcW w:w="809" w:type="dxa"/>
            <w:tcBorders>
              <w:left w:val="single" w:sz="4" w:space="0" w:color="auto"/>
            </w:tcBorders>
            <w:noWrap/>
            <w:vAlign w:val="center"/>
            <w:hideMark/>
          </w:tcPr>
          <w:p w:rsidR="00725037" w:rsidRPr="00577EE1" w:rsidRDefault="00725037" w:rsidP="00577EE1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373.33</w:t>
            </w:r>
          </w:p>
        </w:tc>
        <w:tc>
          <w:tcPr>
            <w:tcW w:w="750" w:type="dxa"/>
            <w:noWrap/>
            <w:vAlign w:val="center"/>
            <w:hideMark/>
          </w:tcPr>
          <w:p w:rsidR="00725037" w:rsidRPr="00577EE1" w:rsidRDefault="00725037" w:rsidP="00577EE1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4.38</w:t>
            </w:r>
          </w:p>
        </w:tc>
        <w:tc>
          <w:tcPr>
            <w:tcW w:w="990" w:type="dxa"/>
            <w:noWrap/>
            <w:vAlign w:val="center"/>
            <w:hideMark/>
          </w:tcPr>
          <w:p w:rsidR="00725037" w:rsidRPr="00577EE1" w:rsidRDefault="00725037" w:rsidP="00577EE1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0.0018</w:t>
            </w:r>
          </w:p>
        </w:tc>
        <w:tc>
          <w:tcPr>
            <w:tcW w:w="1173" w:type="dxa"/>
            <w:tcBorders>
              <w:right w:val="single" w:sz="4" w:space="0" w:color="auto"/>
            </w:tcBorders>
            <w:noWrap/>
            <w:vAlign w:val="center"/>
            <w:hideMark/>
          </w:tcPr>
          <w:p w:rsidR="00725037" w:rsidRPr="00577EE1" w:rsidRDefault="00725037" w:rsidP="00577EE1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&lt;0.01</w:t>
            </w:r>
          </w:p>
        </w:tc>
        <w:tc>
          <w:tcPr>
            <w:tcW w:w="1195" w:type="dxa"/>
            <w:tcBorders>
              <w:left w:val="single" w:sz="4" w:space="0" w:color="auto"/>
            </w:tcBorders>
            <w:noWrap/>
            <w:vAlign w:val="center"/>
            <w:hideMark/>
          </w:tcPr>
          <w:p w:rsidR="00725037" w:rsidRPr="00577EE1" w:rsidRDefault="00725037" w:rsidP="00577EE1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501.03</w:t>
            </w:r>
          </w:p>
        </w:tc>
        <w:tc>
          <w:tcPr>
            <w:tcW w:w="892" w:type="dxa"/>
            <w:noWrap/>
            <w:vAlign w:val="center"/>
            <w:hideMark/>
          </w:tcPr>
          <w:p w:rsidR="00725037" w:rsidRPr="00577EE1" w:rsidRDefault="00725037" w:rsidP="00577EE1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5.88</w:t>
            </w:r>
          </w:p>
        </w:tc>
        <w:tc>
          <w:tcPr>
            <w:tcW w:w="990" w:type="dxa"/>
            <w:noWrap/>
            <w:vAlign w:val="center"/>
            <w:hideMark/>
          </w:tcPr>
          <w:p w:rsidR="00725037" w:rsidRPr="00577EE1" w:rsidRDefault="00725037" w:rsidP="00577EE1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0.0011</w:t>
            </w:r>
          </w:p>
        </w:tc>
        <w:tc>
          <w:tcPr>
            <w:tcW w:w="1026" w:type="dxa"/>
            <w:noWrap/>
            <w:vAlign w:val="center"/>
            <w:hideMark/>
          </w:tcPr>
          <w:p w:rsidR="00725037" w:rsidRPr="00577EE1" w:rsidRDefault="00725037" w:rsidP="00577EE1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&lt;0.01</w:t>
            </w:r>
          </w:p>
        </w:tc>
      </w:tr>
      <w:tr w:rsidR="00725037" w:rsidRPr="00577EE1" w:rsidTr="00725037">
        <w:trPr>
          <w:trHeight w:val="20"/>
          <w:jc w:val="center"/>
        </w:trPr>
        <w:tc>
          <w:tcPr>
            <w:tcW w:w="4743" w:type="dxa"/>
            <w:tcBorders>
              <w:right w:val="single" w:sz="4" w:space="0" w:color="auto"/>
            </w:tcBorders>
            <w:noWrap/>
            <w:vAlign w:val="center"/>
            <w:hideMark/>
          </w:tcPr>
          <w:p w:rsidR="00725037" w:rsidRPr="00577EE1" w:rsidRDefault="00725037" w:rsidP="00577EE1">
            <w:pPr>
              <w:rPr>
                <w:sz w:val="16"/>
                <w:szCs w:val="16"/>
              </w:rPr>
            </w:pPr>
            <w:r w:rsidRPr="00577EE1">
              <w:rPr>
                <w:sz w:val="16"/>
                <w:szCs w:val="16"/>
              </w:rPr>
              <w:t>Collagen, type IV, alpha 1</w:t>
            </w:r>
          </w:p>
        </w:tc>
        <w:tc>
          <w:tcPr>
            <w:tcW w:w="1124" w:type="dxa"/>
            <w:tcBorders>
              <w:left w:val="single" w:sz="4" w:space="0" w:color="auto"/>
            </w:tcBorders>
            <w:noWrap/>
            <w:vAlign w:val="center"/>
            <w:hideMark/>
          </w:tcPr>
          <w:p w:rsidR="00725037" w:rsidRPr="00577EE1" w:rsidRDefault="00725037" w:rsidP="00725037">
            <w:pPr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AI922605</w:t>
            </w:r>
          </w:p>
        </w:tc>
        <w:tc>
          <w:tcPr>
            <w:tcW w:w="1168" w:type="dxa"/>
            <w:noWrap/>
            <w:vAlign w:val="center"/>
            <w:hideMark/>
          </w:tcPr>
          <w:p w:rsidR="00725037" w:rsidRPr="00577EE1" w:rsidRDefault="00725037" w:rsidP="00725037">
            <w:pPr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211980_at</w:t>
            </w:r>
          </w:p>
        </w:tc>
        <w:tc>
          <w:tcPr>
            <w:tcW w:w="809" w:type="dxa"/>
            <w:tcBorders>
              <w:right w:val="single" w:sz="4" w:space="0" w:color="auto"/>
            </w:tcBorders>
            <w:noWrap/>
            <w:vAlign w:val="center"/>
            <w:hideMark/>
          </w:tcPr>
          <w:p w:rsidR="00725037" w:rsidRPr="00577EE1" w:rsidRDefault="00725037" w:rsidP="00577EE1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365.60</w:t>
            </w:r>
          </w:p>
        </w:tc>
        <w:tc>
          <w:tcPr>
            <w:tcW w:w="809" w:type="dxa"/>
            <w:tcBorders>
              <w:left w:val="single" w:sz="4" w:space="0" w:color="auto"/>
            </w:tcBorders>
            <w:noWrap/>
            <w:vAlign w:val="center"/>
            <w:hideMark/>
          </w:tcPr>
          <w:p w:rsidR="00725037" w:rsidRPr="00577EE1" w:rsidRDefault="00725037" w:rsidP="00577EE1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870.69</w:t>
            </w:r>
          </w:p>
        </w:tc>
        <w:tc>
          <w:tcPr>
            <w:tcW w:w="750" w:type="dxa"/>
            <w:noWrap/>
            <w:vAlign w:val="center"/>
            <w:hideMark/>
          </w:tcPr>
          <w:p w:rsidR="00725037" w:rsidRPr="00577EE1" w:rsidRDefault="00725037" w:rsidP="00577EE1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2.38</w:t>
            </w:r>
          </w:p>
        </w:tc>
        <w:tc>
          <w:tcPr>
            <w:tcW w:w="990" w:type="dxa"/>
            <w:noWrap/>
            <w:vAlign w:val="center"/>
            <w:hideMark/>
          </w:tcPr>
          <w:p w:rsidR="00725037" w:rsidRPr="00577EE1" w:rsidRDefault="00725037" w:rsidP="00577EE1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0.048</w:t>
            </w:r>
          </w:p>
        </w:tc>
        <w:tc>
          <w:tcPr>
            <w:tcW w:w="1173" w:type="dxa"/>
            <w:tcBorders>
              <w:right w:val="single" w:sz="4" w:space="0" w:color="auto"/>
            </w:tcBorders>
            <w:noWrap/>
            <w:vAlign w:val="center"/>
            <w:hideMark/>
          </w:tcPr>
          <w:p w:rsidR="00725037" w:rsidRPr="00577EE1" w:rsidRDefault="00725037" w:rsidP="00577EE1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0.048</w:t>
            </w:r>
          </w:p>
        </w:tc>
        <w:tc>
          <w:tcPr>
            <w:tcW w:w="1195" w:type="dxa"/>
            <w:tcBorders>
              <w:left w:val="single" w:sz="4" w:space="0" w:color="auto"/>
            </w:tcBorders>
            <w:noWrap/>
            <w:vAlign w:val="center"/>
            <w:hideMark/>
          </w:tcPr>
          <w:p w:rsidR="00725037" w:rsidRPr="00577EE1" w:rsidRDefault="00725037" w:rsidP="00577EE1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1639.46</w:t>
            </w:r>
          </w:p>
        </w:tc>
        <w:tc>
          <w:tcPr>
            <w:tcW w:w="892" w:type="dxa"/>
            <w:noWrap/>
            <w:vAlign w:val="center"/>
            <w:hideMark/>
          </w:tcPr>
          <w:p w:rsidR="00725037" w:rsidRPr="00577EE1" w:rsidRDefault="00725037" w:rsidP="00577EE1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4.48</w:t>
            </w:r>
          </w:p>
        </w:tc>
        <w:tc>
          <w:tcPr>
            <w:tcW w:w="990" w:type="dxa"/>
            <w:noWrap/>
            <w:vAlign w:val="center"/>
            <w:hideMark/>
          </w:tcPr>
          <w:p w:rsidR="00725037" w:rsidRPr="00577EE1" w:rsidRDefault="00725037" w:rsidP="00577EE1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0.0019</w:t>
            </w:r>
          </w:p>
        </w:tc>
        <w:tc>
          <w:tcPr>
            <w:tcW w:w="1026" w:type="dxa"/>
            <w:noWrap/>
            <w:vAlign w:val="center"/>
            <w:hideMark/>
          </w:tcPr>
          <w:p w:rsidR="00725037" w:rsidRPr="00577EE1" w:rsidRDefault="00725037" w:rsidP="00577EE1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&lt;0.01</w:t>
            </w:r>
          </w:p>
        </w:tc>
      </w:tr>
      <w:tr w:rsidR="00725037" w:rsidRPr="00577EE1" w:rsidTr="00391E26">
        <w:trPr>
          <w:trHeight w:val="20"/>
          <w:jc w:val="center"/>
        </w:trPr>
        <w:tc>
          <w:tcPr>
            <w:tcW w:w="4743" w:type="dxa"/>
            <w:tcBorders>
              <w:right w:val="single" w:sz="4" w:space="0" w:color="auto"/>
            </w:tcBorders>
            <w:noWrap/>
            <w:vAlign w:val="center"/>
            <w:hideMark/>
          </w:tcPr>
          <w:p w:rsidR="00725037" w:rsidRPr="00577EE1" w:rsidRDefault="00725037" w:rsidP="00970ABA">
            <w:pPr>
              <w:rPr>
                <w:sz w:val="16"/>
                <w:szCs w:val="16"/>
              </w:rPr>
            </w:pPr>
            <w:r w:rsidRPr="00577EE1">
              <w:rPr>
                <w:sz w:val="16"/>
                <w:szCs w:val="16"/>
              </w:rPr>
              <w:t>Collagen, type IV, alpha 1</w:t>
            </w:r>
          </w:p>
        </w:tc>
        <w:tc>
          <w:tcPr>
            <w:tcW w:w="1124" w:type="dxa"/>
            <w:tcBorders>
              <w:left w:val="single" w:sz="4" w:space="0" w:color="auto"/>
            </w:tcBorders>
            <w:noWrap/>
            <w:vAlign w:val="center"/>
            <w:hideMark/>
          </w:tcPr>
          <w:p w:rsidR="00725037" w:rsidRPr="00577EE1" w:rsidRDefault="00725037" w:rsidP="00725037">
            <w:pPr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NM_001845</w:t>
            </w:r>
          </w:p>
        </w:tc>
        <w:tc>
          <w:tcPr>
            <w:tcW w:w="1168" w:type="dxa"/>
            <w:noWrap/>
            <w:vAlign w:val="center"/>
            <w:hideMark/>
          </w:tcPr>
          <w:p w:rsidR="00725037" w:rsidRPr="00577EE1" w:rsidRDefault="00725037" w:rsidP="00725037">
            <w:pPr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211981_at</w:t>
            </w:r>
          </w:p>
        </w:tc>
        <w:tc>
          <w:tcPr>
            <w:tcW w:w="809" w:type="dxa"/>
            <w:tcBorders>
              <w:right w:val="single" w:sz="4" w:space="0" w:color="auto"/>
            </w:tcBorders>
            <w:noWrap/>
            <w:vAlign w:val="center"/>
            <w:hideMark/>
          </w:tcPr>
          <w:p w:rsidR="00725037" w:rsidRPr="00577EE1" w:rsidRDefault="00725037" w:rsidP="00970ABA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222.46</w:t>
            </w:r>
          </w:p>
        </w:tc>
        <w:tc>
          <w:tcPr>
            <w:tcW w:w="809" w:type="dxa"/>
            <w:tcBorders>
              <w:left w:val="single" w:sz="4" w:space="0" w:color="auto"/>
            </w:tcBorders>
            <w:noWrap/>
            <w:vAlign w:val="center"/>
            <w:hideMark/>
          </w:tcPr>
          <w:p w:rsidR="00725037" w:rsidRPr="00577EE1" w:rsidRDefault="00725037" w:rsidP="00970ABA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650.12</w:t>
            </w:r>
          </w:p>
        </w:tc>
        <w:tc>
          <w:tcPr>
            <w:tcW w:w="750" w:type="dxa"/>
            <w:noWrap/>
            <w:vAlign w:val="center"/>
            <w:hideMark/>
          </w:tcPr>
          <w:p w:rsidR="00725037" w:rsidRPr="00577EE1" w:rsidRDefault="00725037" w:rsidP="00970ABA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2.92</w:t>
            </w:r>
          </w:p>
        </w:tc>
        <w:tc>
          <w:tcPr>
            <w:tcW w:w="990" w:type="dxa"/>
            <w:noWrap/>
            <w:vAlign w:val="center"/>
            <w:hideMark/>
          </w:tcPr>
          <w:p w:rsidR="00725037" w:rsidRPr="00577EE1" w:rsidRDefault="00725037" w:rsidP="00970ABA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0.053</w:t>
            </w:r>
          </w:p>
        </w:tc>
        <w:tc>
          <w:tcPr>
            <w:tcW w:w="1173" w:type="dxa"/>
            <w:tcBorders>
              <w:right w:val="single" w:sz="4" w:space="0" w:color="auto"/>
            </w:tcBorders>
            <w:noWrap/>
            <w:vAlign w:val="center"/>
            <w:hideMark/>
          </w:tcPr>
          <w:p w:rsidR="00725037" w:rsidRPr="00577EE1" w:rsidRDefault="00725037" w:rsidP="00970ABA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0.048</w:t>
            </w:r>
          </w:p>
        </w:tc>
        <w:tc>
          <w:tcPr>
            <w:tcW w:w="1195" w:type="dxa"/>
            <w:tcBorders>
              <w:left w:val="single" w:sz="4" w:space="0" w:color="auto"/>
            </w:tcBorders>
            <w:noWrap/>
            <w:vAlign w:val="center"/>
            <w:hideMark/>
          </w:tcPr>
          <w:p w:rsidR="00725037" w:rsidRPr="00577EE1" w:rsidRDefault="00725037" w:rsidP="00970ABA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1235.74</w:t>
            </w:r>
          </w:p>
        </w:tc>
        <w:tc>
          <w:tcPr>
            <w:tcW w:w="892" w:type="dxa"/>
            <w:noWrap/>
            <w:vAlign w:val="center"/>
            <w:hideMark/>
          </w:tcPr>
          <w:p w:rsidR="00725037" w:rsidRPr="00577EE1" w:rsidRDefault="00725037" w:rsidP="00970ABA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5.55</w:t>
            </w:r>
          </w:p>
        </w:tc>
        <w:tc>
          <w:tcPr>
            <w:tcW w:w="990" w:type="dxa"/>
            <w:noWrap/>
            <w:vAlign w:val="center"/>
            <w:hideMark/>
          </w:tcPr>
          <w:p w:rsidR="00725037" w:rsidRPr="00577EE1" w:rsidRDefault="00725037" w:rsidP="00970ABA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0.0046</w:t>
            </w:r>
          </w:p>
        </w:tc>
        <w:tc>
          <w:tcPr>
            <w:tcW w:w="1026" w:type="dxa"/>
            <w:noWrap/>
            <w:vAlign w:val="center"/>
            <w:hideMark/>
          </w:tcPr>
          <w:p w:rsidR="00725037" w:rsidRPr="00577EE1" w:rsidRDefault="00725037" w:rsidP="00970ABA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&lt;0.01</w:t>
            </w:r>
          </w:p>
        </w:tc>
      </w:tr>
      <w:tr w:rsidR="00725037" w:rsidRPr="00577EE1" w:rsidTr="00725037">
        <w:trPr>
          <w:trHeight w:val="20"/>
          <w:jc w:val="center"/>
        </w:trPr>
        <w:tc>
          <w:tcPr>
            <w:tcW w:w="4743" w:type="dxa"/>
            <w:tcBorders>
              <w:right w:val="single" w:sz="4" w:space="0" w:color="auto"/>
            </w:tcBorders>
            <w:noWrap/>
            <w:vAlign w:val="center"/>
            <w:hideMark/>
          </w:tcPr>
          <w:p w:rsidR="00725037" w:rsidRPr="00577EE1" w:rsidRDefault="00725037" w:rsidP="00970ABA">
            <w:pPr>
              <w:rPr>
                <w:sz w:val="16"/>
                <w:szCs w:val="16"/>
              </w:rPr>
            </w:pPr>
            <w:r w:rsidRPr="00577EE1">
              <w:rPr>
                <w:sz w:val="16"/>
                <w:szCs w:val="16"/>
              </w:rPr>
              <w:t>Collagen, type IV, alpha 2</w:t>
            </w:r>
          </w:p>
        </w:tc>
        <w:tc>
          <w:tcPr>
            <w:tcW w:w="1124" w:type="dxa"/>
            <w:tcBorders>
              <w:left w:val="single" w:sz="4" w:space="0" w:color="auto"/>
            </w:tcBorders>
            <w:noWrap/>
            <w:vAlign w:val="center"/>
            <w:hideMark/>
          </w:tcPr>
          <w:p w:rsidR="00725037" w:rsidRPr="00577EE1" w:rsidRDefault="00725037" w:rsidP="00725037">
            <w:pPr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X05610</w:t>
            </w:r>
          </w:p>
        </w:tc>
        <w:tc>
          <w:tcPr>
            <w:tcW w:w="1168" w:type="dxa"/>
            <w:noWrap/>
            <w:vAlign w:val="center"/>
            <w:hideMark/>
          </w:tcPr>
          <w:p w:rsidR="00725037" w:rsidRPr="00577EE1" w:rsidRDefault="00725037" w:rsidP="00725037">
            <w:pPr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211964_at</w:t>
            </w:r>
          </w:p>
        </w:tc>
        <w:tc>
          <w:tcPr>
            <w:tcW w:w="809" w:type="dxa"/>
            <w:tcBorders>
              <w:right w:val="single" w:sz="4" w:space="0" w:color="auto"/>
            </w:tcBorders>
            <w:noWrap/>
            <w:vAlign w:val="center"/>
            <w:hideMark/>
          </w:tcPr>
          <w:p w:rsidR="00725037" w:rsidRPr="00577EE1" w:rsidRDefault="00725037" w:rsidP="00970ABA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512.30</w:t>
            </w:r>
          </w:p>
        </w:tc>
        <w:tc>
          <w:tcPr>
            <w:tcW w:w="809" w:type="dxa"/>
            <w:tcBorders>
              <w:left w:val="single" w:sz="4" w:space="0" w:color="auto"/>
            </w:tcBorders>
            <w:noWrap/>
            <w:vAlign w:val="center"/>
            <w:hideMark/>
          </w:tcPr>
          <w:p w:rsidR="00725037" w:rsidRPr="00577EE1" w:rsidRDefault="00725037" w:rsidP="00970ABA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879.85</w:t>
            </w:r>
          </w:p>
        </w:tc>
        <w:tc>
          <w:tcPr>
            <w:tcW w:w="750" w:type="dxa"/>
            <w:noWrap/>
            <w:vAlign w:val="center"/>
            <w:hideMark/>
          </w:tcPr>
          <w:p w:rsidR="00725037" w:rsidRPr="00577EE1" w:rsidRDefault="00725037" w:rsidP="00970ABA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1.72</w:t>
            </w:r>
          </w:p>
        </w:tc>
        <w:tc>
          <w:tcPr>
            <w:tcW w:w="990" w:type="dxa"/>
            <w:noWrap/>
            <w:vAlign w:val="center"/>
            <w:hideMark/>
          </w:tcPr>
          <w:p w:rsidR="00725037" w:rsidRPr="00577EE1" w:rsidRDefault="00725037" w:rsidP="00970ABA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0.11</w:t>
            </w:r>
          </w:p>
        </w:tc>
        <w:tc>
          <w:tcPr>
            <w:tcW w:w="1173" w:type="dxa"/>
            <w:tcBorders>
              <w:right w:val="single" w:sz="4" w:space="0" w:color="auto"/>
            </w:tcBorders>
            <w:noWrap/>
            <w:vAlign w:val="center"/>
            <w:hideMark/>
          </w:tcPr>
          <w:p w:rsidR="00725037" w:rsidRPr="00577EE1" w:rsidRDefault="00725037" w:rsidP="00970ABA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0.069</w:t>
            </w:r>
          </w:p>
        </w:tc>
        <w:tc>
          <w:tcPr>
            <w:tcW w:w="1195" w:type="dxa"/>
            <w:tcBorders>
              <w:left w:val="single" w:sz="4" w:space="0" w:color="auto"/>
            </w:tcBorders>
            <w:noWrap/>
            <w:vAlign w:val="center"/>
            <w:hideMark/>
          </w:tcPr>
          <w:p w:rsidR="00725037" w:rsidRPr="00577EE1" w:rsidRDefault="00725037" w:rsidP="00970ABA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1466.16</w:t>
            </w:r>
          </w:p>
        </w:tc>
        <w:tc>
          <w:tcPr>
            <w:tcW w:w="892" w:type="dxa"/>
            <w:noWrap/>
            <w:vAlign w:val="center"/>
            <w:hideMark/>
          </w:tcPr>
          <w:p w:rsidR="00725037" w:rsidRPr="00577EE1" w:rsidRDefault="00725037" w:rsidP="00970ABA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2.86</w:t>
            </w:r>
          </w:p>
        </w:tc>
        <w:tc>
          <w:tcPr>
            <w:tcW w:w="990" w:type="dxa"/>
            <w:noWrap/>
            <w:vAlign w:val="center"/>
            <w:hideMark/>
          </w:tcPr>
          <w:p w:rsidR="00725037" w:rsidRPr="00577EE1" w:rsidRDefault="00725037" w:rsidP="00970ABA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0.000005</w:t>
            </w:r>
          </w:p>
        </w:tc>
        <w:tc>
          <w:tcPr>
            <w:tcW w:w="1026" w:type="dxa"/>
            <w:noWrap/>
            <w:vAlign w:val="center"/>
            <w:hideMark/>
          </w:tcPr>
          <w:p w:rsidR="00725037" w:rsidRPr="00577EE1" w:rsidRDefault="00725037" w:rsidP="00970ABA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&lt;0.01</w:t>
            </w:r>
          </w:p>
        </w:tc>
      </w:tr>
      <w:tr w:rsidR="00725037" w:rsidRPr="00577EE1" w:rsidTr="00391E26">
        <w:trPr>
          <w:trHeight w:val="20"/>
          <w:jc w:val="center"/>
        </w:trPr>
        <w:tc>
          <w:tcPr>
            <w:tcW w:w="4743" w:type="dxa"/>
            <w:tcBorders>
              <w:right w:val="single" w:sz="4" w:space="0" w:color="auto"/>
            </w:tcBorders>
            <w:noWrap/>
            <w:vAlign w:val="center"/>
            <w:hideMark/>
          </w:tcPr>
          <w:p w:rsidR="00725037" w:rsidRPr="00577EE1" w:rsidRDefault="00725037" w:rsidP="00577EE1">
            <w:pPr>
              <w:rPr>
                <w:sz w:val="16"/>
                <w:szCs w:val="16"/>
              </w:rPr>
            </w:pPr>
            <w:r w:rsidRPr="00577EE1">
              <w:rPr>
                <w:sz w:val="16"/>
                <w:szCs w:val="16"/>
              </w:rPr>
              <w:t>Collagen, type IV, alpha 2</w:t>
            </w:r>
          </w:p>
        </w:tc>
        <w:tc>
          <w:tcPr>
            <w:tcW w:w="1124" w:type="dxa"/>
            <w:tcBorders>
              <w:left w:val="single" w:sz="4" w:space="0" w:color="auto"/>
            </w:tcBorders>
            <w:noWrap/>
            <w:vAlign w:val="center"/>
            <w:hideMark/>
          </w:tcPr>
          <w:p w:rsidR="00725037" w:rsidRPr="00577EE1" w:rsidRDefault="00725037" w:rsidP="00725037">
            <w:pPr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AA909035</w:t>
            </w:r>
          </w:p>
        </w:tc>
        <w:tc>
          <w:tcPr>
            <w:tcW w:w="1168" w:type="dxa"/>
            <w:noWrap/>
            <w:vAlign w:val="center"/>
            <w:hideMark/>
          </w:tcPr>
          <w:p w:rsidR="00725037" w:rsidRPr="00577EE1" w:rsidRDefault="00725037" w:rsidP="00725037">
            <w:pPr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211966_at</w:t>
            </w:r>
          </w:p>
        </w:tc>
        <w:tc>
          <w:tcPr>
            <w:tcW w:w="809" w:type="dxa"/>
            <w:tcBorders>
              <w:right w:val="single" w:sz="4" w:space="0" w:color="auto"/>
            </w:tcBorders>
            <w:noWrap/>
            <w:vAlign w:val="center"/>
            <w:hideMark/>
          </w:tcPr>
          <w:p w:rsidR="00725037" w:rsidRPr="00577EE1" w:rsidRDefault="00725037" w:rsidP="00577EE1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165.69</w:t>
            </w:r>
          </w:p>
        </w:tc>
        <w:tc>
          <w:tcPr>
            <w:tcW w:w="809" w:type="dxa"/>
            <w:tcBorders>
              <w:left w:val="single" w:sz="4" w:space="0" w:color="auto"/>
            </w:tcBorders>
            <w:noWrap/>
            <w:vAlign w:val="center"/>
            <w:hideMark/>
          </w:tcPr>
          <w:p w:rsidR="00725037" w:rsidRPr="00577EE1" w:rsidRDefault="00725037" w:rsidP="00577EE1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419.59</w:t>
            </w:r>
          </w:p>
        </w:tc>
        <w:tc>
          <w:tcPr>
            <w:tcW w:w="750" w:type="dxa"/>
            <w:noWrap/>
            <w:vAlign w:val="center"/>
            <w:hideMark/>
          </w:tcPr>
          <w:p w:rsidR="00725037" w:rsidRPr="00577EE1" w:rsidRDefault="00725037" w:rsidP="00577EE1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2.53</w:t>
            </w:r>
          </w:p>
        </w:tc>
        <w:tc>
          <w:tcPr>
            <w:tcW w:w="990" w:type="dxa"/>
            <w:noWrap/>
            <w:vAlign w:val="center"/>
            <w:hideMark/>
          </w:tcPr>
          <w:p w:rsidR="00725037" w:rsidRPr="00577EE1" w:rsidRDefault="00725037" w:rsidP="00577EE1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0.083</w:t>
            </w:r>
          </w:p>
        </w:tc>
        <w:tc>
          <w:tcPr>
            <w:tcW w:w="1173" w:type="dxa"/>
            <w:tcBorders>
              <w:right w:val="single" w:sz="4" w:space="0" w:color="auto"/>
            </w:tcBorders>
            <w:noWrap/>
            <w:vAlign w:val="center"/>
            <w:hideMark/>
          </w:tcPr>
          <w:p w:rsidR="00725037" w:rsidRPr="00577EE1" w:rsidRDefault="00725037" w:rsidP="00577EE1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0.069</w:t>
            </w:r>
          </w:p>
        </w:tc>
        <w:tc>
          <w:tcPr>
            <w:tcW w:w="1195" w:type="dxa"/>
            <w:tcBorders>
              <w:left w:val="single" w:sz="4" w:space="0" w:color="auto"/>
            </w:tcBorders>
            <w:noWrap/>
            <w:vAlign w:val="center"/>
            <w:hideMark/>
          </w:tcPr>
          <w:p w:rsidR="00725037" w:rsidRPr="00577EE1" w:rsidRDefault="00725037" w:rsidP="00577EE1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667.25</w:t>
            </w:r>
          </w:p>
        </w:tc>
        <w:tc>
          <w:tcPr>
            <w:tcW w:w="892" w:type="dxa"/>
            <w:noWrap/>
            <w:vAlign w:val="center"/>
            <w:hideMark/>
          </w:tcPr>
          <w:p w:rsidR="00725037" w:rsidRPr="00577EE1" w:rsidRDefault="00725037" w:rsidP="00577EE1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4.03</w:t>
            </w:r>
          </w:p>
        </w:tc>
        <w:tc>
          <w:tcPr>
            <w:tcW w:w="990" w:type="dxa"/>
            <w:noWrap/>
            <w:vAlign w:val="center"/>
            <w:hideMark/>
          </w:tcPr>
          <w:p w:rsidR="00725037" w:rsidRPr="00577EE1" w:rsidRDefault="00725037" w:rsidP="00577EE1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&lt;0.000001</w:t>
            </w:r>
          </w:p>
        </w:tc>
        <w:tc>
          <w:tcPr>
            <w:tcW w:w="1026" w:type="dxa"/>
            <w:noWrap/>
            <w:vAlign w:val="center"/>
            <w:hideMark/>
          </w:tcPr>
          <w:p w:rsidR="00725037" w:rsidRPr="00577EE1" w:rsidRDefault="00725037" w:rsidP="00577EE1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&lt;0.01</w:t>
            </w:r>
          </w:p>
        </w:tc>
      </w:tr>
      <w:tr w:rsidR="00725037" w:rsidRPr="00577EE1" w:rsidTr="00725037">
        <w:trPr>
          <w:trHeight w:val="20"/>
          <w:jc w:val="center"/>
        </w:trPr>
        <w:tc>
          <w:tcPr>
            <w:tcW w:w="4743" w:type="dxa"/>
            <w:tcBorders>
              <w:right w:val="single" w:sz="4" w:space="0" w:color="auto"/>
            </w:tcBorders>
            <w:noWrap/>
            <w:vAlign w:val="center"/>
            <w:hideMark/>
          </w:tcPr>
          <w:p w:rsidR="00725037" w:rsidRPr="00577EE1" w:rsidRDefault="00725037" w:rsidP="00577EE1">
            <w:pPr>
              <w:rPr>
                <w:sz w:val="16"/>
                <w:szCs w:val="16"/>
              </w:rPr>
            </w:pPr>
            <w:r w:rsidRPr="00577EE1">
              <w:rPr>
                <w:sz w:val="16"/>
                <w:szCs w:val="16"/>
              </w:rPr>
              <w:t>Collagen, type V, alpha 1</w:t>
            </w:r>
          </w:p>
        </w:tc>
        <w:tc>
          <w:tcPr>
            <w:tcW w:w="1124" w:type="dxa"/>
            <w:tcBorders>
              <w:left w:val="single" w:sz="4" w:space="0" w:color="auto"/>
            </w:tcBorders>
            <w:noWrap/>
            <w:vAlign w:val="center"/>
            <w:hideMark/>
          </w:tcPr>
          <w:p w:rsidR="00725037" w:rsidRPr="00577EE1" w:rsidRDefault="00725037" w:rsidP="00725037">
            <w:pPr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N30339</w:t>
            </w:r>
          </w:p>
        </w:tc>
        <w:tc>
          <w:tcPr>
            <w:tcW w:w="1168" w:type="dxa"/>
            <w:noWrap/>
            <w:vAlign w:val="center"/>
            <w:hideMark/>
          </w:tcPr>
          <w:p w:rsidR="00725037" w:rsidRPr="00577EE1" w:rsidRDefault="00725037" w:rsidP="00725037">
            <w:pPr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212488_at</w:t>
            </w:r>
          </w:p>
        </w:tc>
        <w:tc>
          <w:tcPr>
            <w:tcW w:w="809" w:type="dxa"/>
            <w:tcBorders>
              <w:right w:val="single" w:sz="4" w:space="0" w:color="auto"/>
            </w:tcBorders>
            <w:noWrap/>
            <w:vAlign w:val="center"/>
            <w:hideMark/>
          </w:tcPr>
          <w:p w:rsidR="00725037" w:rsidRPr="00577EE1" w:rsidRDefault="00725037" w:rsidP="00577EE1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528.69</w:t>
            </w:r>
          </w:p>
        </w:tc>
        <w:tc>
          <w:tcPr>
            <w:tcW w:w="809" w:type="dxa"/>
            <w:tcBorders>
              <w:left w:val="single" w:sz="4" w:space="0" w:color="auto"/>
            </w:tcBorders>
            <w:noWrap/>
            <w:vAlign w:val="center"/>
            <w:hideMark/>
          </w:tcPr>
          <w:p w:rsidR="00725037" w:rsidRPr="00577EE1" w:rsidRDefault="00725037" w:rsidP="00577EE1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1455.41</w:t>
            </w:r>
          </w:p>
        </w:tc>
        <w:tc>
          <w:tcPr>
            <w:tcW w:w="750" w:type="dxa"/>
            <w:noWrap/>
            <w:vAlign w:val="center"/>
            <w:hideMark/>
          </w:tcPr>
          <w:p w:rsidR="00725037" w:rsidRPr="00577EE1" w:rsidRDefault="00725037" w:rsidP="00577EE1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2.75</w:t>
            </w:r>
          </w:p>
        </w:tc>
        <w:tc>
          <w:tcPr>
            <w:tcW w:w="990" w:type="dxa"/>
            <w:noWrap/>
            <w:vAlign w:val="center"/>
            <w:hideMark/>
          </w:tcPr>
          <w:p w:rsidR="00725037" w:rsidRPr="00577EE1" w:rsidRDefault="00725037" w:rsidP="00577EE1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0.016</w:t>
            </w:r>
          </w:p>
        </w:tc>
        <w:tc>
          <w:tcPr>
            <w:tcW w:w="1173" w:type="dxa"/>
            <w:tcBorders>
              <w:right w:val="single" w:sz="4" w:space="0" w:color="auto"/>
            </w:tcBorders>
            <w:noWrap/>
            <w:vAlign w:val="center"/>
            <w:hideMark/>
          </w:tcPr>
          <w:p w:rsidR="00725037" w:rsidRPr="00577EE1" w:rsidRDefault="00725037" w:rsidP="00577EE1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&lt;0.01</w:t>
            </w:r>
          </w:p>
        </w:tc>
        <w:tc>
          <w:tcPr>
            <w:tcW w:w="1195" w:type="dxa"/>
            <w:tcBorders>
              <w:left w:val="single" w:sz="4" w:space="0" w:color="auto"/>
            </w:tcBorders>
            <w:noWrap/>
            <w:vAlign w:val="center"/>
            <w:hideMark/>
          </w:tcPr>
          <w:p w:rsidR="00725037" w:rsidRPr="00577EE1" w:rsidRDefault="00725037" w:rsidP="00577EE1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1767.20</w:t>
            </w:r>
          </w:p>
        </w:tc>
        <w:tc>
          <w:tcPr>
            <w:tcW w:w="892" w:type="dxa"/>
            <w:noWrap/>
            <w:vAlign w:val="center"/>
            <w:hideMark/>
          </w:tcPr>
          <w:p w:rsidR="00725037" w:rsidRPr="00577EE1" w:rsidRDefault="00725037" w:rsidP="00577EE1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3.34</w:t>
            </w:r>
          </w:p>
        </w:tc>
        <w:tc>
          <w:tcPr>
            <w:tcW w:w="990" w:type="dxa"/>
            <w:noWrap/>
            <w:vAlign w:val="center"/>
            <w:hideMark/>
          </w:tcPr>
          <w:p w:rsidR="00725037" w:rsidRPr="00577EE1" w:rsidRDefault="00725037" w:rsidP="00577EE1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0.00041</w:t>
            </w:r>
          </w:p>
        </w:tc>
        <w:tc>
          <w:tcPr>
            <w:tcW w:w="1026" w:type="dxa"/>
            <w:noWrap/>
            <w:vAlign w:val="center"/>
            <w:hideMark/>
          </w:tcPr>
          <w:p w:rsidR="00725037" w:rsidRPr="00577EE1" w:rsidRDefault="00725037" w:rsidP="00577EE1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&lt;0.01</w:t>
            </w:r>
          </w:p>
        </w:tc>
      </w:tr>
      <w:tr w:rsidR="00725037" w:rsidRPr="00577EE1" w:rsidTr="00725037">
        <w:trPr>
          <w:trHeight w:val="20"/>
          <w:jc w:val="center"/>
        </w:trPr>
        <w:tc>
          <w:tcPr>
            <w:tcW w:w="4743" w:type="dxa"/>
            <w:tcBorders>
              <w:right w:val="single" w:sz="4" w:space="0" w:color="auto"/>
            </w:tcBorders>
            <w:noWrap/>
            <w:vAlign w:val="center"/>
            <w:hideMark/>
          </w:tcPr>
          <w:p w:rsidR="00725037" w:rsidRPr="00577EE1" w:rsidRDefault="00725037" w:rsidP="00577EE1">
            <w:pPr>
              <w:rPr>
                <w:sz w:val="16"/>
                <w:szCs w:val="16"/>
              </w:rPr>
            </w:pPr>
            <w:r w:rsidRPr="00577EE1">
              <w:rPr>
                <w:sz w:val="16"/>
                <w:szCs w:val="16"/>
              </w:rPr>
              <w:t>Collagen, type V, alpha 1</w:t>
            </w:r>
          </w:p>
        </w:tc>
        <w:tc>
          <w:tcPr>
            <w:tcW w:w="1124" w:type="dxa"/>
            <w:tcBorders>
              <w:left w:val="single" w:sz="4" w:space="0" w:color="auto"/>
            </w:tcBorders>
            <w:noWrap/>
            <w:vAlign w:val="center"/>
            <w:hideMark/>
          </w:tcPr>
          <w:p w:rsidR="00725037" w:rsidRPr="00577EE1" w:rsidRDefault="00725037" w:rsidP="00725037">
            <w:pPr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AI983428</w:t>
            </w:r>
          </w:p>
        </w:tc>
        <w:tc>
          <w:tcPr>
            <w:tcW w:w="1168" w:type="dxa"/>
            <w:noWrap/>
            <w:vAlign w:val="center"/>
            <w:hideMark/>
          </w:tcPr>
          <w:p w:rsidR="00725037" w:rsidRPr="00577EE1" w:rsidRDefault="00725037" w:rsidP="00725037">
            <w:pPr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212489_at</w:t>
            </w:r>
          </w:p>
        </w:tc>
        <w:tc>
          <w:tcPr>
            <w:tcW w:w="809" w:type="dxa"/>
            <w:tcBorders>
              <w:right w:val="single" w:sz="4" w:space="0" w:color="auto"/>
            </w:tcBorders>
            <w:noWrap/>
            <w:vAlign w:val="center"/>
            <w:hideMark/>
          </w:tcPr>
          <w:p w:rsidR="00725037" w:rsidRPr="00577EE1" w:rsidRDefault="00725037" w:rsidP="00577EE1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219.71</w:t>
            </w:r>
          </w:p>
        </w:tc>
        <w:tc>
          <w:tcPr>
            <w:tcW w:w="809" w:type="dxa"/>
            <w:tcBorders>
              <w:left w:val="single" w:sz="4" w:space="0" w:color="auto"/>
            </w:tcBorders>
            <w:noWrap/>
            <w:vAlign w:val="center"/>
            <w:hideMark/>
          </w:tcPr>
          <w:p w:rsidR="00725037" w:rsidRPr="00577EE1" w:rsidRDefault="00725037" w:rsidP="00577EE1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627.74</w:t>
            </w:r>
          </w:p>
        </w:tc>
        <w:tc>
          <w:tcPr>
            <w:tcW w:w="750" w:type="dxa"/>
            <w:noWrap/>
            <w:vAlign w:val="center"/>
            <w:hideMark/>
          </w:tcPr>
          <w:p w:rsidR="00725037" w:rsidRPr="00577EE1" w:rsidRDefault="00725037" w:rsidP="00577EE1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2.86</w:t>
            </w:r>
          </w:p>
        </w:tc>
        <w:tc>
          <w:tcPr>
            <w:tcW w:w="990" w:type="dxa"/>
            <w:noWrap/>
            <w:vAlign w:val="center"/>
            <w:hideMark/>
          </w:tcPr>
          <w:p w:rsidR="00725037" w:rsidRPr="00577EE1" w:rsidRDefault="00725037" w:rsidP="00577EE1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0.015</w:t>
            </w:r>
          </w:p>
        </w:tc>
        <w:tc>
          <w:tcPr>
            <w:tcW w:w="1173" w:type="dxa"/>
            <w:tcBorders>
              <w:right w:val="single" w:sz="4" w:space="0" w:color="auto"/>
            </w:tcBorders>
            <w:noWrap/>
            <w:vAlign w:val="center"/>
            <w:hideMark/>
          </w:tcPr>
          <w:p w:rsidR="00725037" w:rsidRPr="00577EE1" w:rsidRDefault="00725037" w:rsidP="00577EE1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&lt;0.01</w:t>
            </w:r>
          </w:p>
        </w:tc>
        <w:tc>
          <w:tcPr>
            <w:tcW w:w="1195" w:type="dxa"/>
            <w:tcBorders>
              <w:left w:val="single" w:sz="4" w:space="0" w:color="auto"/>
            </w:tcBorders>
            <w:noWrap/>
            <w:vAlign w:val="center"/>
            <w:hideMark/>
          </w:tcPr>
          <w:p w:rsidR="00725037" w:rsidRPr="00577EE1" w:rsidRDefault="00725037" w:rsidP="00577EE1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691.21</w:t>
            </w:r>
          </w:p>
        </w:tc>
        <w:tc>
          <w:tcPr>
            <w:tcW w:w="892" w:type="dxa"/>
            <w:noWrap/>
            <w:vAlign w:val="center"/>
            <w:hideMark/>
          </w:tcPr>
          <w:p w:rsidR="00725037" w:rsidRPr="00577EE1" w:rsidRDefault="00725037" w:rsidP="00577EE1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3.15</w:t>
            </w:r>
          </w:p>
        </w:tc>
        <w:tc>
          <w:tcPr>
            <w:tcW w:w="990" w:type="dxa"/>
            <w:noWrap/>
            <w:vAlign w:val="center"/>
            <w:hideMark/>
          </w:tcPr>
          <w:p w:rsidR="00725037" w:rsidRPr="00577EE1" w:rsidRDefault="00725037" w:rsidP="00577EE1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&lt;0.000001</w:t>
            </w:r>
          </w:p>
        </w:tc>
        <w:tc>
          <w:tcPr>
            <w:tcW w:w="1026" w:type="dxa"/>
            <w:noWrap/>
            <w:vAlign w:val="center"/>
            <w:hideMark/>
          </w:tcPr>
          <w:p w:rsidR="00725037" w:rsidRPr="00577EE1" w:rsidRDefault="00725037" w:rsidP="00577EE1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&lt;0.01</w:t>
            </w:r>
          </w:p>
        </w:tc>
      </w:tr>
      <w:tr w:rsidR="00725037" w:rsidRPr="00577EE1" w:rsidTr="00725037">
        <w:trPr>
          <w:trHeight w:val="20"/>
          <w:jc w:val="center"/>
        </w:trPr>
        <w:tc>
          <w:tcPr>
            <w:tcW w:w="4743" w:type="dxa"/>
            <w:tcBorders>
              <w:right w:val="single" w:sz="4" w:space="0" w:color="auto"/>
            </w:tcBorders>
            <w:noWrap/>
            <w:vAlign w:val="center"/>
            <w:hideMark/>
          </w:tcPr>
          <w:p w:rsidR="00725037" w:rsidRPr="00577EE1" w:rsidRDefault="00725037" w:rsidP="00577EE1">
            <w:pPr>
              <w:rPr>
                <w:sz w:val="16"/>
                <w:szCs w:val="16"/>
              </w:rPr>
            </w:pPr>
            <w:r w:rsidRPr="00577EE1">
              <w:rPr>
                <w:sz w:val="16"/>
                <w:szCs w:val="16"/>
              </w:rPr>
              <w:t>Collagen, type VII, alpha 1</w:t>
            </w:r>
          </w:p>
        </w:tc>
        <w:tc>
          <w:tcPr>
            <w:tcW w:w="1124" w:type="dxa"/>
            <w:tcBorders>
              <w:left w:val="single" w:sz="4" w:space="0" w:color="auto"/>
            </w:tcBorders>
            <w:noWrap/>
            <w:vAlign w:val="center"/>
            <w:hideMark/>
          </w:tcPr>
          <w:p w:rsidR="00725037" w:rsidRPr="00577EE1" w:rsidRDefault="00725037" w:rsidP="00725037">
            <w:pPr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NM_000094</w:t>
            </w:r>
          </w:p>
        </w:tc>
        <w:tc>
          <w:tcPr>
            <w:tcW w:w="1168" w:type="dxa"/>
            <w:noWrap/>
            <w:vAlign w:val="center"/>
            <w:hideMark/>
          </w:tcPr>
          <w:p w:rsidR="00725037" w:rsidRPr="00577EE1" w:rsidRDefault="00725037" w:rsidP="00725037">
            <w:pPr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204136_at</w:t>
            </w:r>
          </w:p>
        </w:tc>
        <w:tc>
          <w:tcPr>
            <w:tcW w:w="809" w:type="dxa"/>
            <w:tcBorders>
              <w:right w:val="single" w:sz="4" w:space="0" w:color="auto"/>
            </w:tcBorders>
            <w:noWrap/>
            <w:vAlign w:val="center"/>
            <w:hideMark/>
          </w:tcPr>
          <w:p w:rsidR="00725037" w:rsidRPr="00577EE1" w:rsidRDefault="00725037" w:rsidP="00577EE1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81.29</w:t>
            </w:r>
          </w:p>
        </w:tc>
        <w:tc>
          <w:tcPr>
            <w:tcW w:w="809" w:type="dxa"/>
            <w:tcBorders>
              <w:left w:val="single" w:sz="4" w:space="0" w:color="auto"/>
            </w:tcBorders>
            <w:noWrap/>
            <w:vAlign w:val="center"/>
            <w:hideMark/>
          </w:tcPr>
          <w:p w:rsidR="00725037" w:rsidRPr="00577EE1" w:rsidRDefault="00725037" w:rsidP="00577EE1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279.94</w:t>
            </w:r>
          </w:p>
        </w:tc>
        <w:tc>
          <w:tcPr>
            <w:tcW w:w="750" w:type="dxa"/>
            <w:noWrap/>
            <w:vAlign w:val="center"/>
            <w:hideMark/>
          </w:tcPr>
          <w:p w:rsidR="00725037" w:rsidRPr="00577EE1" w:rsidRDefault="00725037" w:rsidP="00577EE1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3.44</w:t>
            </w:r>
          </w:p>
        </w:tc>
        <w:tc>
          <w:tcPr>
            <w:tcW w:w="990" w:type="dxa"/>
            <w:noWrap/>
            <w:vAlign w:val="center"/>
            <w:hideMark/>
          </w:tcPr>
          <w:p w:rsidR="00725037" w:rsidRPr="00577EE1" w:rsidRDefault="00725037" w:rsidP="00577EE1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0.029</w:t>
            </w:r>
          </w:p>
        </w:tc>
        <w:tc>
          <w:tcPr>
            <w:tcW w:w="1173" w:type="dxa"/>
            <w:tcBorders>
              <w:right w:val="single" w:sz="4" w:space="0" w:color="auto"/>
            </w:tcBorders>
            <w:noWrap/>
            <w:vAlign w:val="center"/>
            <w:hideMark/>
          </w:tcPr>
          <w:p w:rsidR="00725037" w:rsidRPr="00577EE1" w:rsidRDefault="00725037" w:rsidP="00577EE1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0.054</w:t>
            </w:r>
          </w:p>
        </w:tc>
        <w:tc>
          <w:tcPr>
            <w:tcW w:w="1195" w:type="dxa"/>
            <w:tcBorders>
              <w:left w:val="single" w:sz="4" w:space="0" w:color="auto"/>
            </w:tcBorders>
            <w:noWrap/>
            <w:vAlign w:val="center"/>
            <w:hideMark/>
          </w:tcPr>
          <w:p w:rsidR="00725037" w:rsidRPr="00577EE1" w:rsidRDefault="00725037" w:rsidP="00577EE1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313.89</w:t>
            </w:r>
          </w:p>
        </w:tc>
        <w:tc>
          <w:tcPr>
            <w:tcW w:w="892" w:type="dxa"/>
            <w:noWrap/>
            <w:vAlign w:val="center"/>
            <w:hideMark/>
          </w:tcPr>
          <w:p w:rsidR="00725037" w:rsidRPr="00577EE1" w:rsidRDefault="00725037" w:rsidP="00577EE1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3.86</w:t>
            </w:r>
          </w:p>
        </w:tc>
        <w:tc>
          <w:tcPr>
            <w:tcW w:w="990" w:type="dxa"/>
            <w:noWrap/>
            <w:vAlign w:val="center"/>
            <w:hideMark/>
          </w:tcPr>
          <w:p w:rsidR="00725037" w:rsidRPr="00577EE1" w:rsidRDefault="00725037" w:rsidP="00577EE1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0.00025</w:t>
            </w:r>
          </w:p>
        </w:tc>
        <w:tc>
          <w:tcPr>
            <w:tcW w:w="1026" w:type="dxa"/>
            <w:noWrap/>
            <w:vAlign w:val="center"/>
            <w:hideMark/>
          </w:tcPr>
          <w:p w:rsidR="00725037" w:rsidRPr="00577EE1" w:rsidRDefault="00725037" w:rsidP="00577EE1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&lt;0.01</w:t>
            </w:r>
          </w:p>
        </w:tc>
      </w:tr>
      <w:tr w:rsidR="00725037" w:rsidRPr="00577EE1" w:rsidTr="00725037">
        <w:trPr>
          <w:trHeight w:val="20"/>
          <w:jc w:val="center"/>
        </w:trPr>
        <w:tc>
          <w:tcPr>
            <w:tcW w:w="4743" w:type="dxa"/>
            <w:tcBorders>
              <w:right w:val="single" w:sz="4" w:space="0" w:color="auto"/>
            </w:tcBorders>
            <w:noWrap/>
            <w:vAlign w:val="center"/>
            <w:hideMark/>
          </w:tcPr>
          <w:p w:rsidR="00725037" w:rsidRPr="00577EE1" w:rsidRDefault="00725037" w:rsidP="00577EE1">
            <w:pPr>
              <w:rPr>
                <w:sz w:val="16"/>
                <w:szCs w:val="16"/>
              </w:rPr>
            </w:pPr>
            <w:r w:rsidRPr="00577EE1">
              <w:rPr>
                <w:sz w:val="16"/>
                <w:szCs w:val="16"/>
              </w:rPr>
              <w:t>Collagen, type XI, alpha 1</w:t>
            </w:r>
          </w:p>
        </w:tc>
        <w:tc>
          <w:tcPr>
            <w:tcW w:w="1124" w:type="dxa"/>
            <w:tcBorders>
              <w:left w:val="single" w:sz="4" w:space="0" w:color="auto"/>
            </w:tcBorders>
            <w:noWrap/>
            <w:vAlign w:val="center"/>
            <w:hideMark/>
          </w:tcPr>
          <w:p w:rsidR="00725037" w:rsidRPr="00577EE1" w:rsidRDefault="00725037" w:rsidP="00725037">
            <w:pPr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NM_001854</w:t>
            </w:r>
          </w:p>
        </w:tc>
        <w:tc>
          <w:tcPr>
            <w:tcW w:w="1168" w:type="dxa"/>
            <w:noWrap/>
            <w:vAlign w:val="center"/>
            <w:hideMark/>
          </w:tcPr>
          <w:p w:rsidR="00725037" w:rsidRPr="00577EE1" w:rsidRDefault="00725037" w:rsidP="00725037">
            <w:pPr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204320_at</w:t>
            </w:r>
          </w:p>
        </w:tc>
        <w:tc>
          <w:tcPr>
            <w:tcW w:w="809" w:type="dxa"/>
            <w:tcBorders>
              <w:right w:val="single" w:sz="4" w:space="0" w:color="auto"/>
            </w:tcBorders>
            <w:noWrap/>
            <w:vAlign w:val="center"/>
            <w:hideMark/>
          </w:tcPr>
          <w:p w:rsidR="00725037" w:rsidRPr="00577EE1" w:rsidRDefault="00725037" w:rsidP="00577EE1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31.27</w:t>
            </w:r>
          </w:p>
        </w:tc>
        <w:tc>
          <w:tcPr>
            <w:tcW w:w="809" w:type="dxa"/>
            <w:tcBorders>
              <w:left w:val="single" w:sz="4" w:space="0" w:color="auto"/>
            </w:tcBorders>
            <w:noWrap/>
            <w:vAlign w:val="center"/>
            <w:hideMark/>
          </w:tcPr>
          <w:p w:rsidR="00725037" w:rsidRPr="00577EE1" w:rsidRDefault="00725037" w:rsidP="00577EE1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145.79</w:t>
            </w:r>
          </w:p>
        </w:tc>
        <w:tc>
          <w:tcPr>
            <w:tcW w:w="750" w:type="dxa"/>
            <w:noWrap/>
            <w:vAlign w:val="center"/>
            <w:hideMark/>
          </w:tcPr>
          <w:p w:rsidR="00725037" w:rsidRPr="00577EE1" w:rsidRDefault="00725037" w:rsidP="00577EE1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4.66</w:t>
            </w:r>
          </w:p>
        </w:tc>
        <w:tc>
          <w:tcPr>
            <w:tcW w:w="990" w:type="dxa"/>
            <w:noWrap/>
            <w:vAlign w:val="center"/>
            <w:hideMark/>
          </w:tcPr>
          <w:p w:rsidR="00725037" w:rsidRPr="00577EE1" w:rsidRDefault="00725037" w:rsidP="00577EE1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0.024</w:t>
            </w:r>
          </w:p>
        </w:tc>
        <w:tc>
          <w:tcPr>
            <w:tcW w:w="1173" w:type="dxa"/>
            <w:tcBorders>
              <w:right w:val="single" w:sz="4" w:space="0" w:color="auto"/>
            </w:tcBorders>
            <w:noWrap/>
            <w:vAlign w:val="center"/>
            <w:hideMark/>
          </w:tcPr>
          <w:p w:rsidR="00725037" w:rsidRPr="00577EE1" w:rsidRDefault="00725037" w:rsidP="00577EE1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0.069</w:t>
            </w:r>
          </w:p>
        </w:tc>
        <w:tc>
          <w:tcPr>
            <w:tcW w:w="1195" w:type="dxa"/>
            <w:tcBorders>
              <w:left w:val="single" w:sz="4" w:space="0" w:color="auto"/>
            </w:tcBorders>
            <w:noWrap/>
            <w:vAlign w:val="center"/>
            <w:hideMark/>
          </w:tcPr>
          <w:p w:rsidR="00725037" w:rsidRPr="00577EE1" w:rsidRDefault="00725037" w:rsidP="00577EE1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40.09</w:t>
            </w:r>
          </w:p>
        </w:tc>
        <w:tc>
          <w:tcPr>
            <w:tcW w:w="892" w:type="dxa"/>
            <w:noWrap/>
            <w:vAlign w:val="center"/>
            <w:hideMark/>
          </w:tcPr>
          <w:p w:rsidR="00725037" w:rsidRPr="00577EE1" w:rsidRDefault="00725037" w:rsidP="00577EE1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1.28</w:t>
            </w:r>
          </w:p>
        </w:tc>
        <w:tc>
          <w:tcPr>
            <w:tcW w:w="990" w:type="dxa"/>
            <w:noWrap/>
            <w:vAlign w:val="center"/>
            <w:hideMark/>
          </w:tcPr>
          <w:p w:rsidR="00725037" w:rsidRPr="00577EE1" w:rsidRDefault="00725037" w:rsidP="00577EE1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0.49</w:t>
            </w:r>
          </w:p>
        </w:tc>
        <w:tc>
          <w:tcPr>
            <w:tcW w:w="1026" w:type="dxa"/>
            <w:noWrap/>
            <w:vAlign w:val="center"/>
            <w:hideMark/>
          </w:tcPr>
          <w:p w:rsidR="00725037" w:rsidRPr="00577EE1" w:rsidRDefault="00725037" w:rsidP="00577EE1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0.32</w:t>
            </w:r>
          </w:p>
        </w:tc>
      </w:tr>
      <w:tr w:rsidR="00725037" w:rsidRPr="00577EE1" w:rsidTr="00725037">
        <w:trPr>
          <w:trHeight w:val="20"/>
          <w:jc w:val="center"/>
        </w:trPr>
        <w:tc>
          <w:tcPr>
            <w:tcW w:w="4743" w:type="dxa"/>
            <w:tcBorders>
              <w:right w:val="single" w:sz="4" w:space="0" w:color="auto"/>
            </w:tcBorders>
            <w:noWrap/>
            <w:vAlign w:val="center"/>
            <w:hideMark/>
          </w:tcPr>
          <w:p w:rsidR="00725037" w:rsidRPr="00577EE1" w:rsidRDefault="00725037" w:rsidP="00577EE1">
            <w:pPr>
              <w:rPr>
                <w:sz w:val="16"/>
                <w:szCs w:val="16"/>
              </w:rPr>
            </w:pPr>
            <w:r w:rsidRPr="00577EE1">
              <w:rPr>
                <w:sz w:val="16"/>
                <w:szCs w:val="16"/>
              </w:rPr>
              <w:t>Connective tissue growth factor</w:t>
            </w:r>
          </w:p>
        </w:tc>
        <w:tc>
          <w:tcPr>
            <w:tcW w:w="1124" w:type="dxa"/>
            <w:tcBorders>
              <w:left w:val="single" w:sz="4" w:space="0" w:color="auto"/>
            </w:tcBorders>
            <w:noWrap/>
            <w:vAlign w:val="center"/>
            <w:hideMark/>
          </w:tcPr>
          <w:p w:rsidR="00725037" w:rsidRPr="00577EE1" w:rsidRDefault="00725037" w:rsidP="00725037">
            <w:pPr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M92934</w:t>
            </w:r>
          </w:p>
        </w:tc>
        <w:tc>
          <w:tcPr>
            <w:tcW w:w="1168" w:type="dxa"/>
            <w:noWrap/>
            <w:vAlign w:val="center"/>
            <w:hideMark/>
          </w:tcPr>
          <w:p w:rsidR="00725037" w:rsidRPr="00577EE1" w:rsidRDefault="00725037" w:rsidP="00725037">
            <w:pPr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209101_at</w:t>
            </w:r>
          </w:p>
        </w:tc>
        <w:tc>
          <w:tcPr>
            <w:tcW w:w="809" w:type="dxa"/>
            <w:tcBorders>
              <w:right w:val="single" w:sz="4" w:space="0" w:color="auto"/>
            </w:tcBorders>
            <w:noWrap/>
            <w:vAlign w:val="center"/>
            <w:hideMark/>
          </w:tcPr>
          <w:p w:rsidR="00725037" w:rsidRPr="00577EE1" w:rsidRDefault="00725037" w:rsidP="00577EE1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467.87</w:t>
            </w:r>
          </w:p>
        </w:tc>
        <w:tc>
          <w:tcPr>
            <w:tcW w:w="809" w:type="dxa"/>
            <w:tcBorders>
              <w:left w:val="single" w:sz="4" w:space="0" w:color="auto"/>
            </w:tcBorders>
            <w:noWrap/>
            <w:vAlign w:val="center"/>
            <w:hideMark/>
          </w:tcPr>
          <w:p w:rsidR="00725037" w:rsidRPr="00577EE1" w:rsidRDefault="00725037" w:rsidP="00577EE1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2637.13</w:t>
            </w:r>
          </w:p>
        </w:tc>
        <w:tc>
          <w:tcPr>
            <w:tcW w:w="750" w:type="dxa"/>
            <w:noWrap/>
            <w:vAlign w:val="center"/>
            <w:hideMark/>
          </w:tcPr>
          <w:p w:rsidR="00725037" w:rsidRPr="00577EE1" w:rsidRDefault="00725037" w:rsidP="00577EE1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5.64</w:t>
            </w:r>
          </w:p>
        </w:tc>
        <w:tc>
          <w:tcPr>
            <w:tcW w:w="990" w:type="dxa"/>
            <w:noWrap/>
            <w:vAlign w:val="center"/>
            <w:hideMark/>
          </w:tcPr>
          <w:p w:rsidR="00725037" w:rsidRPr="00577EE1" w:rsidRDefault="00725037" w:rsidP="00577EE1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0.00068</w:t>
            </w:r>
          </w:p>
        </w:tc>
        <w:tc>
          <w:tcPr>
            <w:tcW w:w="1173" w:type="dxa"/>
            <w:tcBorders>
              <w:right w:val="single" w:sz="4" w:space="0" w:color="auto"/>
            </w:tcBorders>
            <w:noWrap/>
            <w:vAlign w:val="center"/>
            <w:hideMark/>
          </w:tcPr>
          <w:p w:rsidR="00725037" w:rsidRPr="00577EE1" w:rsidRDefault="00725037" w:rsidP="00577EE1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&lt;0.01</w:t>
            </w:r>
          </w:p>
        </w:tc>
        <w:tc>
          <w:tcPr>
            <w:tcW w:w="1195" w:type="dxa"/>
            <w:tcBorders>
              <w:left w:val="single" w:sz="4" w:space="0" w:color="auto"/>
            </w:tcBorders>
            <w:noWrap/>
            <w:vAlign w:val="center"/>
            <w:hideMark/>
          </w:tcPr>
          <w:p w:rsidR="00725037" w:rsidRPr="00577EE1" w:rsidRDefault="00725037" w:rsidP="00577EE1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3201.08</w:t>
            </w:r>
          </w:p>
        </w:tc>
        <w:tc>
          <w:tcPr>
            <w:tcW w:w="892" w:type="dxa"/>
            <w:noWrap/>
            <w:vAlign w:val="center"/>
            <w:hideMark/>
          </w:tcPr>
          <w:p w:rsidR="00725037" w:rsidRPr="00577EE1" w:rsidRDefault="00725037" w:rsidP="00577EE1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6.84</w:t>
            </w:r>
          </w:p>
        </w:tc>
        <w:tc>
          <w:tcPr>
            <w:tcW w:w="990" w:type="dxa"/>
            <w:noWrap/>
            <w:vAlign w:val="center"/>
            <w:hideMark/>
          </w:tcPr>
          <w:p w:rsidR="00725037" w:rsidRPr="00577EE1" w:rsidRDefault="00725037" w:rsidP="00577EE1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0.00041</w:t>
            </w:r>
          </w:p>
        </w:tc>
        <w:tc>
          <w:tcPr>
            <w:tcW w:w="1026" w:type="dxa"/>
            <w:noWrap/>
            <w:vAlign w:val="center"/>
            <w:hideMark/>
          </w:tcPr>
          <w:p w:rsidR="00725037" w:rsidRPr="00577EE1" w:rsidRDefault="00725037" w:rsidP="00577EE1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&lt;0.01</w:t>
            </w:r>
          </w:p>
        </w:tc>
      </w:tr>
      <w:tr w:rsidR="00725037" w:rsidRPr="00577EE1" w:rsidTr="00725037">
        <w:trPr>
          <w:trHeight w:val="20"/>
          <w:jc w:val="center"/>
        </w:trPr>
        <w:tc>
          <w:tcPr>
            <w:tcW w:w="4743" w:type="dxa"/>
            <w:tcBorders>
              <w:right w:val="single" w:sz="4" w:space="0" w:color="auto"/>
            </w:tcBorders>
            <w:noWrap/>
            <w:vAlign w:val="center"/>
            <w:hideMark/>
          </w:tcPr>
          <w:p w:rsidR="00725037" w:rsidRPr="00577EE1" w:rsidRDefault="00725037" w:rsidP="00577EE1">
            <w:pPr>
              <w:rPr>
                <w:sz w:val="16"/>
                <w:szCs w:val="16"/>
              </w:rPr>
            </w:pPr>
            <w:r w:rsidRPr="00577EE1">
              <w:rPr>
                <w:sz w:val="16"/>
                <w:szCs w:val="16"/>
              </w:rPr>
              <w:t>CTP synthase</w:t>
            </w:r>
          </w:p>
        </w:tc>
        <w:tc>
          <w:tcPr>
            <w:tcW w:w="1124" w:type="dxa"/>
            <w:tcBorders>
              <w:left w:val="single" w:sz="4" w:space="0" w:color="auto"/>
            </w:tcBorders>
            <w:noWrap/>
            <w:vAlign w:val="center"/>
            <w:hideMark/>
          </w:tcPr>
          <w:p w:rsidR="00725037" w:rsidRPr="00577EE1" w:rsidRDefault="00725037" w:rsidP="00725037">
            <w:pPr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NM_001905</w:t>
            </w:r>
          </w:p>
        </w:tc>
        <w:tc>
          <w:tcPr>
            <w:tcW w:w="1168" w:type="dxa"/>
            <w:noWrap/>
            <w:vAlign w:val="center"/>
            <w:hideMark/>
          </w:tcPr>
          <w:p w:rsidR="00725037" w:rsidRPr="00577EE1" w:rsidRDefault="00725037" w:rsidP="00725037">
            <w:pPr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202613_at</w:t>
            </w:r>
          </w:p>
        </w:tc>
        <w:tc>
          <w:tcPr>
            <w:tcW w:w="809" w:type="dxa"/>
            <w:tcBorders>
              <w:right w:val="single" w:sz="4" w:space="0" w:color="auto"/>
            </w:tcBorders>
            <w:noWrap/>
            <w:vAlign w:val="center"/>
            <w:hideMark/>
          </w:tcPr>
          <w:p w:rsidR="00725037" w:rsidRPr="00577EE1" w:rsidRDefault="00725037" w:rsidP="00577EE1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39.48</w:t>
            </w:r>
          </w:p>
        </w:tc>
        <w:tc>
          <w:tcPr>
            <w:tcW w:w="809" w:type="dxa"/>
            <w:tcBorders>
              <w:left w:val="single" w:sz="4" w:space="0" w:color="auto"/>
            </w:tcBorders>
            <w:noWrap/>
            <w:vAlign w:val="center"/>
            <w:hideMark/>
          </w:tcPr>
          <w:p w:rsidR="00725037" w:rsidRPr="00577EE1" w:rsidRDefault="00725037" w:rsidP="00577EE1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245.10</w:t>
            </w:r>
          </w:p>
        </w:tc>
        <w:tc>
          <w:tcPr>
            <w:tcW w:w="750" w:type="dxa"/>
            <w:noWrap/>
            <w:vAlign w:val="center"/>
            <w:hideMark/>
          </w:tcPr>
          <w:p w:rsidR="00725037" w:rsidRPr="00577EE1" w:rsidRDefault="00725037" w:rsidP="00577EE1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6.21</w:t>
            </w:r>
          </w:p>
        </w:tc>
        <w:tc>
          <w:tcPr>
            <w:tcW w:w="990" w:type="dxa"/>
            <w:noWrap/>
            <w:vAlign w:val="center"/>
            <w:hideMark/>
          </w:tcPr>
          <w:p w:rsidR="00725037" w:rsidRPr="00577EE1" w:rsidRDefault="00725037" w:rsidP="00577EE1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0.0061</w:t>
            </w:r>
          </w:p>
        </w:tc>
        <w:tc>
          <w:tcPr>
            <w:tcW w:w="1173" w:type="dxa"/>
            <w:tcBorders>
              <w:right w:val="single" w:sz="4" w:space="0" w:color="auto"/>
            </w:tcBorders>
            <w:noWrap/>
            <w:vAlign w:val="center"/>
            <w:hideMark/>
          </w:tcPr>
          <w:p w:rsidR="00725037" w:rsidRPr="00577EE1" w:rsidRDefault="00725037" w:rsidP="00577EE1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0.012</w:t>
            </w:r>
          </w:p>
        </w:tc>
        <w:tc>
          <w:tcPr>
            <w:tcW w:w="1195" w:type="dxa"/>
            <w:tcBorders>
              <w:left w:val="single" w:sz="4" w:space="0" w:color="auto"/>
            </w:tcBorders>
            <w:noWrap/>
            <w:vAlign w:val="center"/>
            <w:hideMark/>
          </w:tcPr>
          <w:p w:rsidR="00725037" w:rsidRPr="00577EE1" w:rsidRDefault="00725037" w:rsidP="00577EE1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454.71</w:t>
            </w:r>
          </w:p>
        </w:tc>
        <w:tc>
          <w:tcPr>
            <w:tcW w:w="892" w:type="dxa"/>
            <w:noWrap/>
            <w:vAlign w:val="center"/>
            <w:hideMark/>
          </w:tcPr>
          <w:p w:rsidR="00725037" w:rsidRPr="00577EE1" w:rsidRDefault="00725037" w:rsidP="00577EE1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11.52</w:t>
            </w:r>
          </w:p>
        </w:tc>
        <w:tc>
          <w:tcPr>
            <w:tcW w:w="990" w:type="dxa"/>
            <w:noWrap/>
            <w:vAlign w:val="center"/>
            <w:hideMark/>
          </w:tcPr>
          <w:p w:rsidR="00725037" w:rsidRPr="00577EE1" w:rsidRDefault="00725037" w:rsidP="00577EE1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0.000059</w:t>
            </w:r>
          </w:p>
        </w:tc>
        <w:tc>
          <w:tcPr>
            <w:tcW w:w="1026" w:type="dxa"/>
            <w:noWrap/>
            <w:vAlign w:val="center"/>
            <w:hideMark/>
          </w:tcPr>
          <w:p w:rsidR="00725037" w:rsidRPr="00577EE1" w:rsidRDefault="00725037" w:rsidP="00577EE1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&lt;0.01</w:t>
            </w:r>
          </w:p>
        </w:tc>
      </w:tr>
      <w:tr w:rsidR="00725037" w:rsidRPr="00577EE1" w:rsidTr="00725037">
        <w:trPr>
          <w:trHeight w:val="20"/>
          <w:jc w:val="center"/>
        </w:trPr>
        <w:tc>
          <w:tcPr>
            <w:tcW w:w="4743" w:type="dxa"/>
            <w:tcBorders>
              <w:right w:val="single" w:sz="4" w:space="0" w:color="auto"/>
            </w:tcBorders>
            <w:noWrap/>
            <w:vAlign w:val="center"/>
            <w:hideMark/>
          </w:tcPr>
          <w:p w:rsidR="00725037" w:rsidRPr="00577EE1" w:rsidRDefault="00725037" w:rsidP="00577EE1">
            <w:pPr>
              <w:rPr>
                <w:sz w:val="16"/>
                <w:szCs w:val="16"/>
              </w:rPr>
            </w:pPr>
            <w:r w:rsidRPr="00577EE1">
              <w:rPr>
                <w:sz w:val="16"/>
                <w:szCs w:val="16"/>
              </w:rPr>
              <w:t>Cyclin A2</w:t>
            </w:r>
          </w:p>
        </w:tc>
        <w:tc>
          <w:tcPr>
            <w:tcW w:w="1124" w:type="dxa"/>
            <w:tcBorders>
              <w:left w:val="single" w:sz="4" w:space="0" w:color="auto"/>
            </w:tcBorders>
            <w:noWrap/>
            <w:vAlign w:val="center"/>
            <w:hideMark/>
          </w:tcPr>
          <w:p w:rsidR="00725037" w:rsidRPr="00577EE1" w:rsidRDefault="00725037" w:rsidP="00725037">
            <w:pPr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NM_001237</w:t>
            </w:r>
          </w:p>
        </w:tc>
        <w:tc>
          <w:tcPr>
            <w:tcW w:w="1168" w:type="dxa"/>
            <w:noWrap/>
            <w:vAlign w:val="center"/>
            <w:hideMark/>
          </w:tcPr>
          <w:p w:rsidR="00725037" w:rsidRPr="00577EE1" w:rsidRDefault="00725037" w:rsidP="00725037">
            <w:pPr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203418_at</w:t>
            </w:r>
          </w:p>
        </w:tc>
        <w:tc>
          <w:tcPr>
            <w:tcW w:w="809" w:type="dxa"/>
            <w:tcBorders>
              <w:right w:val="single" w:sz="4" w:space="0" w:color="auto"/>
            </w:tcBorders>
            <w:noWrap/>
            <w:vAlign w:val="center"/>
            <w:hideMark/>
          </w:tcPr>
          <w:p w:rsidR="00725037" w:rsidRPr="00577EE1" w:rsidRDefault="00725037" w:rsidP="00577EE1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26.97</w:t>
            </w:r>
          </w:p>
        </w:tc>
        <w:tc>
          <w:tcPr>
            <w:tcW w:w="809" w:type="dxa"/>
            <w:tcBorders>
              <w:left w:val="single" w:sz="4" w:space="0" w:color="auto"/>
            </w:tcBorders>
            <w:noWrap/>
            <w:vAlign w:val="center"/>
            <w:hideMark/>
          </w:tcPr>
          <w:p w:rsidR="00725037" w:rsidRPr="00577EE1" w:rsidRDefault="00725037" w:rsidP="00577EE1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128.99</w:t>
            </w:r>
          </w:p>
        </w:tc>
        <w:tc>
          <w:tcPr>
            <w:tcW w:w="750" w:type="dxa"/>
            <w:noWrap/>
            <w:vAlign w:val="center"/>
            <w:hideMark/>
          </w:tcPr>
          <w:p w:rsidR="00725037" w:rsidRPr="00577EE1" w:rsidRDefault="00725037" w:rsidP="00577EE1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4.78</w:t>
            </w:r>
          </w:p>
        </w:tc>
        <w:tc>
          <w:tcPr>
            <w:tcW w:w="990" w:type="dxa"/>
            <w:noWrap/>
            <w:vAlign w:val="center"/>
            <w:hideMark/>
          </w:tcPr>
          <w:p w:rsidR="00725037" w:rsidRPr="00577EE1" w:rsidRDefault="00725037" w:rsidP="00577EE1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0.0044</w:t>
            </w:r>
          </w:p>
        </w:tc>
        <w:tc>
          <w:tcPr>
            <w:tcW w:w="1173" w:type="dxa"/>
            <w:tcBorders>
              <w:right w:val="single" w:sz="4" w:space="0" w:color="auto"/>
            </w:tcBorders>
            <w:noWrap/>
            <w:vAlign w:val="center"/>
            <w:hideMark/>
          </w:tcPr>
          <w:p w:rsidR="00725037" w:rsidRPr="00577EE1" w:rsidRDefault="00725037" w:rsidP="00577EE1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0.054</w:t>
            </w:r>
          </w:p>
        </w:tc>
        <w:tc>
          <w:tcPr>
            <w:tcW w:w="1195" w:type="dxa"/>
            <w:tcBorders>
              <w:left w:val="single" w:sz="4" w:space="0" w:color="auto"/>
            </w:tcBorders>
            <w:noWrap/>
            <w:vAlign w:val="center"/>
            <w:hideMark/>
          </w:tcPr>
          <w:p w:rsidR="00725037" w:rsidRPr="00577EE1" w:rsidRDefault="00725037" w:rsidP="00577EE1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136.54</w:t>
            </w:r>
          </w:p>
        </w:tc>
        <w:tc>
          <w:tcPr>
            <w:tcW w:w="892" w:type="dxa"/>
            <w:noWrap/>
            <w:vAlign w:val="center"/>
            <w:hideMark/>
          </w:tcPr>
          <w:p w:rsidR="00725037" w:rsidRPr="00577EE1" w:rsidRDefault="00725037" w:rsidP="00577EE1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5.06</w:t>
            </w:r>
          </w:p>
        </w:tc>
        <w:tc>
          <w:tcPr>
            <w:tcW w:w="990" w:type="dxa"/>
            <w:noWrap/>
            <w:vAlign w:val="center"/>
            <w:hideMark/>
          </w:tcPr>
          <w:p w:rsidR="00725037" w:rsidRPr="00577EE1" w:rsidRDefault="00725037" w:rsidP="00577EE1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0.065</w:t>
            </w:r>
          </w:p>
        </w:tc>
        <w:tc>
          <w:tcPr>
            <w:tcW w:w="1026" w:type="dxa"/>
            <w:noWrap/>
            <w:vAlign w:val="center"/>
            <w:hideMark/>
          </w:tcPr>
          <w:p w:rsidR="00725037" w:rsidRPr="00577EE1" w:rsidRDefault="00725037" w:rsidP="00577EE1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0.016</w:t>
            </w:r>
          </w:p>
        </w:tc>
      </w:tr>
      <w:tr w:rsidR="00725037" w:rsidRPr="00577EE1" w:rsidTr="00725037">
        <w:trPr>
          <w:trHeight w:val="20"/>
          <w:jc w:val="center"/>
        </w:trPr>
        <w:tc>
          <w:tcPr>
            <w:tcW w:w="4743" w:type="dxa"/>
            <w:tcBorders>
              <w:right w:val="single" w:sz="4" w:space="0" w:color="auto"/>
            </w:tcBorders>
            <w:noWrap/>
            <w:vAlign w:val="center"/>
            <w:hideMark/>
          </w:tcPr>
          <w:p w:rsidR="00725037" w:rsidRPr="00577EE1" w:rsidRDefault="00725037" w:rsidP="00577EE1">
            <w:pPr>
              <w:rPr>
                <w:sz w:val="16"/>
                <w:szCs w:val="16"/>
              </w:rPr>
            </w:pPr>
            <w:r w:rsidRPr="00577EE1">
              <w:rPr>
                <w:sz w:val="16"/>
                <w:szCs w:val="16"/>
              </w:rPr>
              <w:t>Cyclin B1</w:t>
            </w:r>
          </w:p>
        </w:tc>
        <w:tc>
          <w:tcPr>
            <w:tcW w:w="1124" w:type="dxa"/>
            <w:tcBorders>
              <w:left w:val="single" w:sz="4" w:space="0" w:color="auto"/>
            </w:tcBorders>
            <w:noWrap/>
            <w:vAlign w:val="center"/>
            <w:hideMark/>
          </w:tcPr>
          <w:p w:rsidR="00725037" w:rsidRPr="00577EE1" w:rsidRDefault="00725037" w:rsidP="00725037">
            <w:pPr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BE407516</w:t>
            </w:r>
          </w:p>
        </w:tc>
        <w:tc>
          <w:tcPr>
            <w:tcW w:w="1168" w:type="dxa"/>
            <w:noWrap/>
            <w:vAlign w:val="center"/>
            <w:hideMark/>
          </w:tcPr>
          <w:p w:rsidR="00725037" w:rsidRPr="00577EE1" w:rsidRDefault="00725037" w:rsidP="00725037">
            <w:pPr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214710_s_at</w:t>
            </w:r>
          </w:p>
        </w:tc>
        <w:tc>
          <w:tcPr>
            <w:tcW w:w="809" w:type="dxa"/>
            <w:tcBorders>
              <w:right w:val="single" w:sz="4" w:space="0" w:color="auto"/>
            </w:tcBorders>
            <w:noWrap/>
            <w:vAlign w:val="center"/>
            <w:hideMark/>
          </w:tcPr>
          <w:p w:rsidR="00725037" w:rsidRPr="00577EE1" w:rsidRDefault="00725037" w:rsidP="00577EE1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42.74</w:t>
            </w:r>
          </w:p>
        </w:tc>
        <w:tc>
          <w:tcPr>
            <w:tcW w:w="809" w:type="dxa"/>
            <w:tcBorders>
              <w:left w:val="single" w:sz="4" w:space="0" w:color="auto"/>
            </w:tcBorders>
            <w:noWrap/>
            <w:vAlign w:val="center"/>
            <w:hideMark/>
          </w:tcPr>
          <w:p w:rsidR="00725037" w:rsidRPr="00577EE1" w:rsidRDefault="00725037" w:rsidP="00577EE1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180.59</w:t>
            </w:r>
          </w:p>
        </w:tc>
        <w:tc>
          <w:tcPr>
            <w:tcW w:w="750" w:type="dxa"/>
            <w:noWrap/>
            <w:vAlign w:val="center"/>
            <w:hideMark/>
          </w:tcPr>
          <w:p w:rsidR="00725037" w:rsidRPr="00577EE1" w:rsidRDefault="00725037" w:rsidP="00577EE1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4.23</w:t>
            </w:r>
          </w:p>
        </w:tc>
        <w:tc>
          <w:tcPr>
            <w:tcW w:w="990" w:type="dxa"/>
            <w:noWrap/>
            <w:vAlign w:val="center"/>
            <w:hideMark/>
          </w:tcPr>
          <w:p w:rsidR="00725037" w:rsidRPr="00577EE1" w:rsidRDefault="00725037" w:rsidP="00577EE1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0.032</w:t>
            </w:r>
          </w:p>
        </w:tc>
        <w:tc>
          <w:tcPr>
            <w:tcW w:w="1173" w:type="dxa"/>
            <w:tcBorders>
              <w:right w:val="single" w:sz="4" w:space="0" w:color="auto"/>
            </w:tcBorders>
            <w:noWrap/>
            <w:vAlign w:val="center"/>
            <w:hideMark/>
          </w:tcPr>
          <w:p w:rsidR="00725037" w:rsidRPr="00577EE1" w:rsidRDefault="00725037" w:rsidP="00577EE1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0.054</w:t>
            </w:r>
          </w:p>
        </w:tc>
        <w:tc>
          <w:tcPr>
            <w:tcW w:w="1195" w:type="dxa"/>
            <w:tcBorders>
              <w:left w:val="single" w:sz="4" w:space="0" w:color="auto"/>
            </w:tcBorders>
            <w:noWrap/>
            <w:vAlign w:val="center"/>
            <w:hideMark/>
          </w:tcPr>
          <w:p w:rsidR="00725037" w:rsidRPr="00577EE1" w:rsidRDefault="00725037" w:rsidP="00577EE1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166.25</w:t>
            </w:r>
          </w:p>
        </w:tc>
        <w:tc>
          <w:tcPr>
            <w:tcW w:w="892" w:type="dxa"/>
            <w:noWrap/>
            <w:vAlign w:val="center"/>
            <w:hideMark/>
          </w:tcPr>
          <w:p w:rsidR="00725037" w:rsidRPr="00577EE1" w:rsidRDefault="00725037" w:rsidP="00577EE1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3.89</w:t>
            </w:r>
          </w:p>
        </w:tc>
        <w:tc>
          <w:tcPr>
            <w:tcW w:w="990" w:type="dxa"/>
            <w:noWrap/>
            <w:vAlign w:val="center"/>
            <w:hideMark/>
          </w:tcPr>
          <w:p w:rsidR="00725037" w:rsidRPr="00577EE1" w:rsidRDefault="00725037" w:rsidP="00577EE1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0.24</w:t>
            </w:r>
          </w:p>
        </w:tc>
        <w:tc>
          <w:tcPr>
            <w:tcW w:w="1026" w:type="dxa"/>
            <w:noWrap/>
            <w:vAlign w:val="center"/>
            <w:hideMark/>
          </w:tcPr>
          <w:p w:rsidR="00725037" w:rsidRPr="00577EE1" w:rsidRDefault="00725037" w:rsidP="00577EE1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0.05</w:t>
            </w:r>
          </w:p>
        </w:tc>
      </w:tr>
      <w:tr w:rsidR="00725037" w:rsidRPr="00577EE1" w:rsidTr="00725037">
        <w:trPr>
          <w:trHeight w:val="20"/>
          <w:jc w:val="center"/>
        </w:trPr>
        <w:tc>
          <w:tcPr>
            <w:tcW w:w="4743" w:type="dxa"/>
            <w:tcBorders>
              <w:right w:val="single" w:sz="4" w:space="0" w:color="auto"/>
            </w:tcBorders>
            <w:noWrap/>
            <w:vAlign w:val="center"/>
            <w:hideMark/>
          </w:tcPr>
          <w:p w:rsidR="00725037" w:rsidRPr="00577EE1" w:rsidRDefault="00725037" w:rsidP="00577EE1">
            <w:pPr>
              <w:rPr>
                <w:sz w:val="16"/>
                <w:szCs w:val="16"/>
              </w:rPr>
            </w:pPr>
            <w:r w:rsidRPr="00577EE1">
              <w:rPr>
                <w:sz w:val="16"/>
                <w:szCs w:val="16"/>
              </w:rPr>
              <w:t>Cyclin B2</w:t>
            </w:r>
          </w:p>
        </w:tc>
        <w:tc>
          <w:tcPr>
            <w:tcW w:w="1124" w:type="dxa"/>
            <w:tcBorders>
              <w:left w:val="single" w:sz="4" w:space="0" w:color="auto"/>
            </w:tcBorders>
            <w:noWrap/>
            <w:vAlign w:val="center"/>
            <w:hideMark/>
          </w:tcPr>
          <w:p w:rsidR="00725037" w:rsidRPr="00577EE1" w:rsidRDefault="00725037" w:rsidP="00725037">
            <w:pPr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NM_004701</w:t>
            </w:r>
          </w:p>
        </w:tc>
        <w:tc>
          <w:tcPr>
            <w:tcW w:w="1168" w:type="dxa"/>
            <w:noWrap/>
            <w:vAlign w:val="center"/>
            <w:hideMark/>
          </w:tcPr>
          <w:p w:rsidR="00725037" w:rsidRPr="00577EE1" w:rsidRDefault="00725037" w:rsidP="00725037">
            <w:pPr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202705_at</w:t>
            </w:r>
          </w:p>
        </w:tc>
        <w:tc>
          <w:tcPr>
            <w:tcW w:w="809" w:type="dxa"/>
            <w:tcBorders>
              <w:right w:val="single" w:sz="4" w:space="0" w:color="auto"/>
            </w:tcBorders>
            <w:noWrap/>
            <w:vAlign w:val="center"/>
            <w:hideMark/>
          </w:tcPr>
          <w:p w:rsidR="00725037" w:rsidRPr="00577EE1" w:rsidRDefault="00725037" w:rsidP="00577EE1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49.44</w:t>
            </w:r>
          </w:p>
        </w:tc>
        <w:tc>
          <w:tcPr>
            <w:tcW w:w="809" w:type="dxa"/>
            <w:tcBorders>
              <w:left w:val="single" w:sz="4" w:space="0" w:color="auto"/>
            </w:tcBorders>
            <w:noWrap/>
            <w:vAlign w:val="center"/>
            <w:hideMark/>
          </w:tcPr>
          <w:p w:rsidR="00725037" w:rsidRPr="00577EE1" w:rsidRDefault="00725037" w:rsidP="00577EE1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165.79</w:t>
            </w:r>
          </w:p>
        </w:tc>
        <w:tc>
          <w:tcPr>
            <w:tcW w:w="750" w:type="dxa"/>
            <w:noWrap/>
            <w:vAlign w:val="center"/>
            <w:hideMark/>
          </w:tcPr>
          <w:p w:rsidR="00725037" w:rsidRPr="00577EE1" w:rsidRDefault="00725037" w:rsidP="00577EE1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3.35</w:t>
            </w:r>
          </w:p>
        </w:tc>
        <w:tc>
          <w:tcPr>
            <w:tcW w:w="990" w:type="dxa"/>
            <w:noWrap/>
            <w:vAlign w:val="center"/>
            <w:hideMark/>
          </w:tcPr>
          <w:p w:rsidR="00725037" w:rsidRPr="00577EE1" w:rsidRDefault="00725037" w:rsidP="00577EE1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0.013</w:t>
            </w:r>
          </w:p>
        </w:tc>
        <w:tc>
          <w:tcPr>
            <w:tcW w:w="1173" w:type="dxa"/>
            <w:tcBorders>
              <w:right w:val="single" w:sz="4" w:space="0" w:color="auto"/>
            </w:tcBorders>
            <w:noWrap/>
            <w:vAlign w:val="center"/>
            <w:hideMark/>
          </w:tcPr>
          <w:p w:rsidR="00725037" w:rsidRPr="00577EE1" w:rsidRDefault="00725037" w:rsidP="00577EE1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0.054</w:t>
            </w:r>
          </w:p>
        </w:tc>
        <w:tc>
          <w:tcPr>
            <w:tcW w:w="1195" w:type="dxa"/>
            <w:tcBorders>
              <w:left w:val="single" w:sz="4" w:space="0" w:color="auto"/>
            </w:tcBorders>
            <w:noWrap/>
            <w:vAlign w:val="center"/>
            <w:hideMark/>
          </w:tcPr>
          <w:p w:rsidR="00725037" w:rsidRPr="00577EE1" w:rsidRDefault="00725037" w:rsidP="00577EE1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134.58</w:t>
            </w:r>
          </w:p>
        </w:tc>
        <w:tc>
          <w:tcPr>
            <w:tcW w:w="892" w:type="dxa"/>
            <w:noWrap/>
            <w:vAlign w:val="center"/>
            <w:hideMark/>
          </w:tcPr>
          <w:p w:rsidR="00725037" w:rsidRPr="00577EE1" w:rsidRDefault="00725037" w:rsidP="00577EE1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2.72</w:t>
            </w:r>
          </w:p>
        </w:tc>
        <w:tc>
          <w:tcPr>
            <w:tcW w:w="990" w:type="dxa"/>
            <w:noWrap/>
            <w:vAlign w:val="center"/>
            <w:hideMark/>
          </w:tcPr>
          <w:p w:rsidR="00725037" w:rsidRPr="00577EE1" w:rsidRDefault="00725037" w:rsidP="00577EE1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0.29</w:t>
            </w:r>
          </w:p>
        </w:tc>
        <w:tc>
          <w:tcPr>
            <w:tcW w:w="1026" w:type="dxa"/>
            <w:noWrap/>
            <w:vAlign w:val="center"/>
            <w:hideMark/>
          </w:tcPr>
          <w:p w:rsidR="00725037" w:rsidRPr="00577EE1" w:rsidRDefault="00725037" w:rsidP="00577EE1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0.26</w:t>
            </w:r>
          </w:p>
        </w:tc>
      </w:tr>
      <w:tr w:rsidR="00725037" w:rsidRPr="00577EE1" w:rsidTr="00725037">
        <w:trPr>
          <w:trHeight w:val="20"/>
          <w:jc w:val="center"/>
        </w:trPr>
        <w:tc>
          <w:tcPr>
            <w:tcW w:w="4743" w:type="dxa"/>
            <w:tcBorders>
              <w:right w:val="single" w:sz="4" w:space="0" w:color="auto"/>
            </w:tcBorders>
            <w:noWrap/>
            <w:vAlign w:val="center"/>
            <w:hideMark/>
          </w:tcPr>
          <w:p w:rsidR="00725037" w:rsidRPr="00577EE1" w:rsidRDefault="00725037" w:rsidP="00577EE1">
            <w:pPr>
              <w:rPr>
                <w:sz w:val="16"/>
                <w:szCs w:val="16"/>
              </w:rPr>
            </w:pPr>
            <w:r w:rsidRPr="00577EE1">
              <w:rPr>
                <w:sz w:val="16"/>
                <w:szCs w:val="16"/>
              </w:rPr>
              <w:t>Cyclin-dependent kinase 1</w:t>
            </w:r>
          </w:p>
        </w:tc>
        <w:tc>
          <w:tcPr>
            <w:tcW w:w="1124" w:type="dxa"/>
            <w:tcBorders>
              <w:left w:val="single" w:sz="4" w:space="0" w:color="auto"/>
            </w:tcBorders>
            <w:noWrap/>
            <w:vAlign w:val="center"/>
            <w:hideMark/>
          </w:tcPr>
          <w:p w:rsidR="00725037" w:rsidRPr="00577EE1" w:rsidRDefault="00725037" w:rsidP="00725037">
            <w:pPr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AL524035</w:t>
            </w:r>
          </w:p>
        </w:tc>
        <w:tc>
          <w:tcPr>
            <w:tcW w:w="1168" w:type="dxa"/>
            <w:noWrap/>
            <w:vAlign w:val="center"/>
            <w:hideMark/>
          </w:tcPr>
          <w:p w:rsidR="00725037" w:rsidRPr="00577EE1" w:rsidRDefault="00725037" w:rsidP="00725037">
            <w:pPr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203213_at</w:t>
            </w:r>
          </w:p>
        </w:tc>
        <w:tc>
          <w:tcPr>
            <w:tcW w:w="809" w:type="dxa"/>
            <w:tcBorders>
              <w:right w:val="single" w:sz="4" w:space="0" w:color="auto"/>
            </w:tcBorders>
            <w:noWrap/>
            <w:vAlign w:val="center"/>
            <w:hideMark/>
          </w:tcPr>
          <w:p w:rsidR="00725037" w:rsidRPr="00577EE1" w:rsidRDefault="00725037" w:rsidP="00577EE1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42.19</w:t>
            </w:r>
          </w:p>
        </w:tc>
        <w:tc>
          <w:tcPr>
            <w:tcW w:w="809" w:type="dxa"/>
            <w:tcBorders>
              <w:left w:val="single" w:sz="4" w:space="0" w:color="auto"/>
            </w:tcBorders>
            <w:noWrap/>
            <w:vAlign w:val="center"/>
            <w:hideMark/>
          </w:tcPr>
          <w:p w:rsidR="00725037" w:rsidRPr="00577EE1" w:rsidRDefault="00725037" w:rsidP="00577EE1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171.61</w:t>
            </w:r>
          </w:p>
        </w:tc>
        <w:tc>
          <w:tcPr>
            <w:tcW w:w="750" w:type="dxa"/>
            <w:noWrap/>
            <w:vAlign w:val="center"/>
            <w:hideMark/>
          </w:tcPr>
          <w:p w:rsidR="00725037" w:rsidRPr="00577EE1" w:rsidRDefault="00725037" w:rsidP="00577EE1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4.07</w:t>
            </w:r>
          </w:p>
        </w:tc>
        <w:tc>
          <w:tcPr>
            <w:tcW w:w="990" w:type="dxa"/>
            <w:noWrap/>
            <w:vAlign w:val="center"/>
            <w:hideMark/>
          </w:tcPr>
          <w:p w:rsidR="00725037" w:rsidRPr="00577EE1" w:rsidRDefault="00725037" w:rsidP="00577EE1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0.011</w:t>
            </w:r>
          </w:p>
        </w:tc>
        <w:tc>
          <w:tcPr>
            <w:tcW w:w="1173" w:type="dxa"/>
            <w:tcBorders>
              <w:right w:val="single" w:sz="4" w:space="0" w:color="auto"/>
            </w:tcBorders>
            <w:noWrap/>
            <w:vAlign w:val="center"/>
            <w:hideMark/>
          </w:tcPr>
          <w:p w:rsidR="00725037" w:rsidRPr="00577EE1" w:rsidRDefault="00725037" w:rsidP="00577EE1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0.054</w:t>
            </w:r>
          </w:p>
        </w:tc>
        <w:tc>
          <w:tcPr>
            <w:tcW w:w="1195" w:type="dxa"/>
            <w:tcBorders>
              <w:left w:val="single" w:sz="4" w:space="0" w:color="auto"/>
            </w:tcBorders>
            <w:noWrap/>
            <w:vAlign w:val="center"/>
            <w:hideMark/>
          </w:tcPr>
          <w:p w:rsidR="00725037" w:rsidRPr="00577EE1" w:rsidRDefault="00725037" w:rsidP="00577EE1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181.29</w:t>
            </w:r>
          </w:p>
        </w:tc>
        <w:tc>
          <w:tcPr>
            <w:tcW w:w="892" w:type="dxa"/>
            <w:noWrap/>
            <w:vAlign w:val="center"/>
            <w:hideMark/>
          </w:tcPr>
          <w:p w:rsidR="00725037" w:rsidRPr="00577EE1" w:rsidRDefault="00725037" w:rsidP="00577EE1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4.30</w:t>
            </w:r>
          </w:p>
        </w:tc>
        <w:tc>
          <w:tcPr>
            <w:tcW w:w="990" w:type="dxa"/>
            <w:noWrap/>
            <w:vAlign w:val="center"/>
            <w:hideMark/>
          </w:tcPr>
          <w:p w:rsidR="00725037" w:rsidRPr="00577EE1" w:rsidRDefault="00725037" w:rsidP="00577EE1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0.18</w:t>
            </w:r>
          </w:p>
        </w:tc>
        <w:tc>
          <w:tcPr>
            <w:tcW w:w="1026" w:type="dxa"/>
            <w:noWrap/>
            <w:vAlign w:val="center"/>
            <w:hideMark/>
          </w:tcPr>
          <w:p w:rsidR="00725037" w:rsidRPr="00577EE1" w:rsidRDefault="00725037" w:rsidP="00577EE1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0.028</w:t>
            </w:r>
          </w:p>
        </w:tc>
      </w:tr>
      <w:tr w:rsidR="00725037" w:rsidRPr="00577EE1" w:rsidTr="00725037">
        <w:trPr>
          <w:trHeight w:val="20"/>
          <w:jc w:val="center"/>
        </w:trPr>
        <w:tc>
          <w:tcPr>
            <w:tcW w:w="4743" w:type="dxa"/>
            <w:tcBorders>
              <w:right w:val="single" w:sz="4" w:space="0" w:color="auto"/>
            </w:tcBorders>
            <w:noWrap/>
            <w:vAlign w:val="center"/>
            <w:hideMark/>
          </w:tcPr>
          <w:p w:rsidR="00725037" w:rsidRPr="00577EE1" w:rsidRDefault="00725037" w:rsidP="00577EE1">
            <w:pPr>
              <w:rPr>
                <w:sz w:val="16"/>
                <w:szCs w:val="16"/>
              </w:rPr>
            </w:pPr>
            <w:r w:rsidRPr="00577EE1">
              <w:rPr>
                <w:sz w:val="16"/>
                <w:szCs w:val="16"/>
              </w:rPr>
              <w:t>Cyclin-dependent kinase 1</w:t>
            </w:r>
          </w:p>
        </w:tc>
        <w:tc>
          <w:tcPr>
            <w:tcW w:w="1124" w:type="dxa"/>
            <w:tcBorders>
              <w:left w:val="single" w:sz="4" w:space="0" w:color="auto"/>
            </w:tcBorders>
            <w:noWrap/>
            <w:vAlign w:val="center"/>
            <w:hideMark/>
          </w:tcPr>
          <w:p w:rsidR="00725037" w:rsidRPr="00577EE1" w:rsidRDefault="00725037" w:rsidP="00725037">
            <w:pPr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NM_001786</w:t>
            </w:r>
          </w:p>
        </w:tc>
        <w:tc>
          <w:tcPr>
            <w:tcW w:w="1168" w:type="dxa"/>
            <w:noWrap/>
            <w:vAlign w:val="center"/>
            <w:hideMark/>
          </w:tcPr>
          <w:p w:rsidR="00725037" w:rsidRPr="00577EE1" w:rsidRDefault="00725037" w:rsidP="00725037">
            <w:pPr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203214_x_at</w:t>
            </w:r>
          </w:p>
        </w:tc>
        <w:tc>
          <w:tcPr>
            <w:tcW w:w="809" w:type="dxa"/>
            <w:tcBorders>
              <w:right w:val="single" w:sz="4" w:space="0" w:color="auto"/>
            </w:tcBorders>
            <w:noWrap/>
            <w:vAlign w:val="center"/>
            <w:hideMark/>
          </w:tcPr>
          <w:p w:rsidR="00725037" w:rsidRPr="00577EE1" w:rsidRDefault="00725037" w:rsidP="00577EE1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46.80</w:t>
            </w:r>
          </w:p>
        </w:tc>
        <w:tc>
          <w:tcPr>
            <w:tcW w:w="809" w:type="dxa"/>
            <w:tcBorders>
              <w:left w:val="single" w:sz="4" w:space="0" w:color="auto"/>
            </w:tcBorders>
            <w:noWrap/>
            <w:vAlign w:val="center"/>
            <w:hideMark/>
          </w:tcPr>
          <w:p w:rsidR="00725037" w:rsidRPr="00577EE1" w:rsidRDefault="00725037" w:rsidP="00577EE1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177.95</w:t>
            </w:r>
          </w:p>
        </w:tc>
        <w:tc>
          <w:tcPr>
            <w:tcW w:w="750" w:type="dxa"/>
            <w:noWrap/>
            <w:vAlign w:val="center"/>
            <w:hideMark/>
          </w:tcPr>
          <w:p w:rsidR="00725037" w:rsidRPr="00577EE1" w:rsidRDefault="00725037" w:rsidP="00577EE1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3.80</w:t>
            </w:r>
          </w:p>
        </w:tc>
        <w:tc>
          <w:tcPr>
            <w:tcW w:w="990" w:type="dxa"/>
            <w:noWrap/>
            <w:vAlign w:val="center"/>
            <w:hideMark/>
          </w:tcPr>
          <w:p w:rsidR="00725037" w:rsidRPr="00577EE1" w:rsidRDefault="00725037" w:rsidP="00577EE1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0.012</w:t>
            </w:r>
          </w:p>
        </w:tc>
        <w:tc>
          <w:tcPr>
            <w:tcW w:w="1173" w:type="dxa"/>
            <w:tcBorders>
              <w:right w:val="single" w:sz="4" w:space="0" w:color="auto"/>
            </w:tcBorders>
            <w:noWrap/>
            <w:vAlign w:val="center"/>
            <w:hideMark/>
          </w:tcPr>
          <w:p w:rsidR="00725037" w:rsidRPr="00577EE1" w:rsidRDefault="00725037" w:rsidP="00577EE1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0.054</w:t>
            </w:r>
          </w:p>
        </w:tc>
        <w:tc>
          <w:tcPr>
            <w:tcW w:w="1195" w:type="dxa"/>
            <w:tcBorders>
              <w:left w:val="single" w:sz="4" w:space="0" w:color="auto"/>
            </w:tcBorders>
            <w:noWrap/>
            <w:vAlign w:val="center"/>
            <w:hideMark/>
          </w:tcPr>
          <w:p w:rsidR="00725037" w:rsidRPr="00577EE1" w:rsidRDefault="00725037" w:rsidP="00577EE1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210.37</w:t>
            </w:r>
          </w:p>
        </w:tc>
        <w:tc>
          <w:tcPr>
            <w:tcW w:w="892" w:type="dxa"/>
            <w:noWrap/>
            <w:vAlign w:val="center"/>
            <w:hideMark/>
          </w:tcPr>
          <w:p w:rsidR="00725037" w:rsidRPr="00577EE1" w:rsidRDefault="00725037" w:rsidP="00577EE1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4.49</w:t>
            </w:r>
          </w:p>
        </w:tc>
        <w:tc>
          <w:tcPr>
            <w:tcW w:w="990" w:type="dxa"/>
            <w:noWrap/>
            <w:vAlign w:val="center"/>
            <w:hideMark/>
          </w:tcPr>
          <w:p w:rsidR="00725037" w:rsidRPr="00577EE1" w:rsidRDefault="00725037" w:rsidP="00577EE1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0.15</w:t>
            </w:r>
          </w:p>
        </w:tc>
        <w:tc>
          <w:tcPr>
            <w:tcW w:w="1026" w:type="dxa"/>
            <w:noWrap/>
            <w:vAlign w:val="center"/>
            <w:hideMark/>
          </w:tcPr>
          <w:p w:rsidR="00725037" w:rsidRPr="00577EE1" w:rsidRDefault="00725037" w:rsidP="00577EE1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0.016</w:t>
            </w:r>
          </w:p>
        </w:tc>
      </w:tr>
      <w:tr w:rsidR="00725037" w:rsidRPr="00577EE1" w:rsidTr="00725037">
        <w:trPr>
          <w:trHeight w:val="20"/>
          <w:jc w:val="center"/>
        </w:trPr>
        <w:tc>
          <w:tcPr>
            <w:tcW w:w="4743" w:type="dxa"/>
            <w:tcBorders>
              <w:right w:val="single" w:sz="4" w:space="0" w:color="auto"/>
            </w:tcBorders>
            <w:noWrap/>
            <w:vAlign w:val="center"/>
            <w:hideMark/>
          </w:tcPr>
          <w:p w:rsidR="00725037" w:rsidRPr="00577EE1" w:rsidRDefault="00725037" w:rsidP="00577EE1">
            <w:pPr>
              <w:rPr>
                <w:sz w:val="16"/>
                <w:szCs w:val="16"/>
              </w:rPr>
            </w:pPr>
            <w:r w:rsidRPr="00577EE1">
              <w:rPr>
                <w:sz w:val="16"/>
                <w:szCs w:val="16"/>
              </w:rPr>
              <w:t>Cyclin-dependent kinase 1</w:t>
            </w:r>
          </w:p>
        </w:tc>
        <w:tc>
          <w:tcPr>
            <w:tcW w:w="1124" w:type="dxa"/>
            <w:tcBorders>
              <w:left w:val="single" w:sz="4" w:space="0" w:color="auto"/>
            </w:tcBorders>
            <w:noWrap/>
            <w:vAlign w:val="center"/>
            <w:hideMark/>
          </w:tcPr>
          <w:p w:rsidR="00725037" w:rsidRPr="00577EE1" w:rsidRDefault="00725037" w:rsidP="00725037">
            <w:pPr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D88357</w:t>
            </w:r>
          </w:p>
        </w:tc>
        <w:tc>
          <w:tcPr>
            <w:tcW w:w="1168" w:type="dxa"/>
            <w:noWrap/>
            <w:vAlign w:val="center"/>
            <w:hideMark/>
          </w:tcPr>
          <w:p w:rsidR="00725037" w:rsidRPr="00577EE1" w:rsidRDefault="00725037" w:rsidP="00725037">
            <w:pPr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210559_s_at</w:t>
            </w:r>
          </w:p>
        </w:tc>
        <w:tc>
          <w:tcPr>
            <w:tcW w:w="809" w:type="dxa"/>
            <w:tcBorders>
              <w:right w:val="single" w:sz="4" w:space="0" w:color="auto"/>
            </w:tcBorders>
            <w:noWrap/>
            <w:vAlign w:val="center"/>
            <w:hideMark/>
          </w:tcPr>
          <w:p w:rsidR="00725037" w:rsidRPr="00577EE1" w:rsidRDefault="00725037" w:rsidP="00577EE1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52.88</w:t>
            </w:r>
          </w:p>
        </w:tc>
        <w:tc>
          <w:tcPr>
            <w:tcW w:w="809" w:type="dxa"/>
            <w:tcBorders>
              <w:left w:val="single" w:sz="4" w:space="0" w:color="auto"/>
            </w:tcBorders>
            <w:noWrap/>
            <w:vAlign w:val="center"/>
            <w:hideMark/>
          </w:tcPr>
          <w:p w:rsidR="00725037" w:rsidRPr="00577EE1" w:rsidRDefault="00725037" w:rsidP="00577EE1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204.47</w:t>
            </w:r>
          </w:p>
        </w:tc>
        <w:tc>
          <w:tcPr>
            <w:tcW w:w="750" w:type="dxa"/>
            <w:noWrap/>
            <w:vAlign w:val="center"/>
            <w:hideMark/>
          </w:tcPr>
          <w:p w:rsidR="00725037" w:rsidRPr="00577EE1" w:rsidRDefault="00725037" w:rsidP="00577EE1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3.87</w:t>
            </w:r>
          </w:p>
        </w:tc>
        <w:tc>
          <w:tcPr>
            <w:tcW w:w="990" w:type="dxa"/>
            <w:noWrap/>
            <w:vAlign w:val="center"/>
            <w:hideMark/>
          </w:tcPr>
          <w:p w:rsidR="00725037" w:rsidRPr="00577EE1" w:rsidRDefault="00725037" w:rsidP="00577EE1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0.0094</w:t>
            </w:r>
          </w:p>
        </w:tc>
        <w:tc>
          <w:tcPr>
            <w:tcW w:w="1173" w:type="dxa"/>
            <w:tcBorders>
              <w:right w:val="single" w:sz="4" w:space="0" w:color="auto"/>
            </w:tcBorders>
            <w:noWrap/>
            <w:vAlign w:val="center"/>
            <w:hideMark/>
          </w:tcPr>
          <w:p w:rsidR="00725037" w:rsidRPr="00577EE1" w:rsidRDefault="00725037" w:rsidP="00577EE1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0.048</w:t>
            </w:r>
          </w:p>
        </w:tc>
        <w:tc>
          <w:tcPr>
            <w:tcW w:w="1195" w:type="dxa"/>
            <w:tcBorders>
              <w:left w:val="single" w:sz="4" w:space="0" w:color="auto"/>
            </w:tcBorders>
            <w:noWrap/>
            <w:vAlign w:val="center"/>
            <w:hideMark/>
          </w:tcPr>
          <w:p w:rsidR="00725037" w:rsidRPr="00577EE1" w:rsidRDefault="00725037" w:rsidP="00577EE1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253.21</w:t>
            </w:r>
          </w:p>
        </w:tc>
        <w:tc>
          <w:tcPr>
            <w:tcW w:w="892" w:type="dxa"/>
            <w:noWrap/>
            <w:vAlign w:val="center"/>
            <w:hideMark/>
          </w:tcPr>
          <w:p w:rsidR="00725037" w:rsidRPr="00577EE1" w:rsidRDefault="00725037" w:rsidP="00577EE1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4.79</w:t>
            </w:r>
          </w:p>
        </w:tc>
        <w:tc>
          <w:tcPr>
            <w:tcW w:w="990" w:type="dxa"/>
            <w:noWrap/>
            <w:vAlign w:val="center"/>
            <w:hideMark/>
          </w:tcPr>
          <w:p w:rsidR="00725037" w:rsidRPr="00577EE1" w:rsidRDefault="00725037" w:rsidP="00577EE1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0.14</w:t>
            </w:r>
          </w:p>
        </w:tc>
        <w:tc>
          <w:tcPr>
            <w:tcW w:w="1026" w:type="dxa"/>
            <w:noWrap/>
            <w:vAlign w:val="center"/>
            <w:hideMark/>
          </w:tcPr>
          <w:p w:rsidR="00725037" w:rsidRPr="00577EE1" w:rsidRDefault="00725037" w:rsidP="00577EE1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&lt;0.01</w:t>
            </w:r>
          </w:p>
        </w:tc>
      </w:tr>
      <w:tr w:rsidR="00725037" w:rsidRPr="00577EE1" w:rsidTr="00725037">
        <w:trPr>
          <w:trHeight w:val="20"/>
          <w:jc w:val="center"/>
        </w:trPr>
        <w:tc>
          <w:tcPr>
            <w:tcW w:w="4743" w:type="dxa"/>
            <w:tcBorders>
              <w:right w:val="single" w:sz="4" w:space="0" w:color="auto"/>
            </w:tcBorders>
            <w:noWrap/>
            <w:vAlign w:val="center"/>
            <w:hideMark/>
          </w:tcPr>
          <w:p w:rsidR="00725037" w:rsidRPr="00577EE1" w:rsidRDefault="00725037" w:rsidP="00577EE1">
            <w:pPr>
              <w:rPr>
                <w:sz w:val="16"/>
                <w:szCs w:val="16"/>
              </w:rPr>
            </w:pPr>
            <w:r w:rsidRPr="00577EE1">
              <w:rPr>
                <w:sz w:val="16"/>
                <w:szCs w:val="16"/>
              </w:rPr>
              <w:t>Cysteine and glycine-rich protein 1</w:t>
            </w:r>
          </w:p>
        </w:tc>
        <w:tc>
          <w:tcPr>
            <w:tcW w:w="1124" w:type="dxa"/>
            <w:tcBorders>
              <w:left w:val="single" w:sz="4" w:space="0" w:color="auto"/>
            </w:tcBorders>
            <w:noWrap/>
            <w:vAlign w:val="center"/>
            <w:hideMark/>
          </w:tcPr>
          <w:p w:rsidR="00725037" w:rsidRPr="00577EE1" w:rsidRDefault="00725037" w:rsidP="00725037">
            <w:pPr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NM_004078</w:t>
            </w:r>
          </w:p>
        </w:tc>
        <w:tc>
          <w:tcPr>
            <w:tcW w:w="1168" w:type="dxa"/>
            <w:noWrap/>
            <w:vAlign w:val="center"/>
            <w:hideMark/>
          </w:tcPr>
          <w:p w:rsidR="00725037" w:rsidRPr="00577EE1" w:rsidRDefault="00725037" w:rsidP="00725037">
            <w:pPr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200621_at</w:t>
            </w:r>
          </w:p>
        </w:tc>
        <w:tc>
          <w:tcPr>
            <w:tcW w:w="809" w:type="dxa"/>
            <w:tcBorders>
              <w:right w:val="single" w:sz="4" w:space="0" w:color="auto"/>
            </w:tcBorders>
            <w:noWrap/>
            <w:vAlign w:val="center"/>
            <w:hideMark/>
          </w:tcPr>
          <w:p w:rsidR="00725037" w:rsidRPr="00577EE1" w:rsidRDefault="00725037" w:rsidP="00577EE1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457.62</w:t>
            </w:r>
          </w:p>
        </w:tc>
        <w:tc>
          <w:tcPr>
            <w:tcW w:w="809" w:type="dxa"/>
            <w:tcBorders>
              <w:left w:val="single" w:sz="4" w:space="0" w:color="auto"/>
            </w:tcBorders>
            <w:noWrap/>
            <w:vAlign w:val="center"/>
            <w:hideMark/>
          </w:tcPr>
          <w:p w:rsidR="00725037" w:rsidRPr="00577EE1" w:rsidRDefault="00725037" w:rsidP="00577EE1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949.86</w:t>
            </w:r>
          </w:p>
        </w:tc>
        <w:tc>
          <w:tcPr>
            <w:tcW w:w="750" w:type="dxa"/>
            <w:noWrap/>
            <w:vAlign w:val="center"/>
            <w:hideMark/>
          </w:tcPr>
          <w:p w:rsidR="00725037" w:rsidRPr="00577EE1" w:rsidRDefault="00725037" w:rsidP="00577EE1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2.08</w:t>
            </w:r>
          </w:p>
        </w:tc>
        <w:tc>
          <w:tcPr>
            <w:tcW w:w="990" w:type="dxa"/>
            <w:noWrap/>
            <w:vAlign w:val="center"/>
            <w:hideMark/>
          </w:tcPr>
          <w:p w:rsidR="00725037" w:rsidRPr="00577EE1" w:rsidRDefault="00725037" w:rsidP="00577EE1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0.12</w:t>
            </w:r>
          </w:p>
        </w:tc>
        <w:tc>
          <w:tcPr>
            <w:tcW w:w="1173" w:type="dxa"/>
            <w:tcBorders>
              <w:right w:val="single" w:sz="4" w:space="0" w:color="auto"/>
            </w:tcBorders>
            <w:noWrap/>
            <w:vAlign w:val="center"/>
            <w:hideMark/>
          </w:tcPr>
          <w:p w:rsidR="00725037" w:rsidRPr="00577EE1" w:rsidRDefault="00725037" w:rsidP="00577EE1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0.069</w:t>
            </w:r>
          </w:p>
        </w:tc>
        <w:tc>
          <w:tcPr>
            <w:tcW w:w="1195" w:type="dxa"/>
            <w:tcBorders>
              <w:left w:val="single" w:sz="4" w:space="0" w:color="auto"/>
            </w:tcBorders>
            <w:noWrap/>
            <w:vAlign w:val="center"/>
            <w:hideMark/>
          </w:tcPr>
          <w:p w:rsidR="00725037" w:rsidRPr="00577EE1" w:rsidRDefault="00725037" w:rsidP="00577EE1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1889.72</w:t>
            </w:r>
          </w:p>
        </w:tc>
        <w:tc>
          <w:tcPr>
            <w:tcW w:w="892" w:type="dxa"/>
            <w:noWrap/>
            <w:vAlign w:val="center"/>
            <w:hideMark/>
          </w:tcPr>
          <w:p w:rsidR="00725037" w:rsidRPr="00577EE1" w:rsidRDefault="00725037" w:rsidP="00577EE1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4.13</w:t>
            </w:r>
          </w:p>
        </w:tc>
        <w:tc>
          <w:tcPr>
            <w:tcW w:w="990" w:type="dxa"/>
            <w:noWrap/>
            <w:vAlign w:val="center"/>
            <w:hideMark/>
          </w:tcPr>
          <w:p w:rsidR="00725037" w:rsidRPr="00577EE1" w:rsidRDefault="00725037" w:rsidP="00577EE1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0.000033</w:t>
            </w:r>
          </w:p>
        </w:tc>
        <w:tc>
          <w:tcPr>
            <w:tcW w:w="1026" w:type="dxa"/>
            <w:noWrap/>
            <w:vAlign w:val="center"/>
            <w:hideMark/>
          </w:tcPr>
          <w:p w:rsidR="00725037" w:rsidRPr="00577EE1" w:rsidRDefault="00725037" w:rsidP="00577EE1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&lt;0.01</w:t>
            </w:r>
          </w:p>
        </w:tc>
      </w:tr>
      <w:tr w:rsidR="00725037" w:rsidRPr="00577EE1" w:rsidTr="00725037">
        <w:trPr>
          <w:trHeight w:val="20"/>
          <w:jc w:val="center"/>
        </w:trPr>
        <w:tc>
          <w:tcPr>
            <w:tcW w:w="4743" w:type="dxa"/>
            <w:tcBorders>
              <w:right w:val="single" w:sz="4" w:space="0" w:color="auto"/>
            </w:tcBorders>
            <w:noWrap/>
            <w:vAlign w:val="center"/>
            <w:hideMark/>
          </w:tcPr>
          <w:p w:rsidR="00725037" w:rsidRPr="00577EE1" w:rsidRDefault="00725037" w:rsidP="00577EE1">
            <w:pPr>
              <w:rPr>
                <w:sz w:val="16"/>
                <w:szCs w:val="16"/>
              </w:rPr>
            </w:pPr>
            <w:r w:rsidRPr="00577EE1">
              <w:rPr>
                <w:sz w:val="16"/>
                <w:szCs w:val="16"/>
              </w:rPr>
              <w:t>Cysteine and glycine-rich protein 2</w:t>
            </w:r>
          </w:p>
        </w:tc>
        <w:tc>
          <w:tcPr>
            <w:tcW w:w="1124" w:type="dxa"/>
            <w:tcBorders>
              <w:left w:val="single" w:sz="4" w:space="0" w:color="auto"/>
            </w:tcBorders>
            <w:noWrap/>
            <w:vAlign w:val="center"/>
            <w:hideMark/>
          </w:tcPr>
          <w:p w:rsidR="00725037" w:rsidRPr="00577EE1" w:rsidRDefault="00725037" w:rsidP="00725037">
            <w:pPr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NM_001321</w:t>
            </w:r>
          </w:p>
        </w:tc>
        <w:tc>
          <w:tcPr>
            <w:tcW w:w="1168" w:type="dxa"/>
            <w:noWrap/>
            <w:vAlign w:val="center"/>
            <w:hideMark/>
          </w:tcPr>
          <w:p w:rsidR="00725037" w:rsidRPr="00577EE1" w:rsidRDefault="00725037" w:rsidP="00725037">
            <w:pPr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207030_s_at</w:t>
            </w:r>
          </w:p>
        </w:tc>
        <w:tc>
          <w:tcPr>
            <w:tcW w:w="809" w:type="dxa"/>
            <w:tcBorders>
              <w:right w:val="single" w:sz="4" w:space="0" w:color="auto"/>
            </w:tcBorders>
            <w:noWrap/>
            <w:vAlign w:val="center"/>
            <w:hideMark/>
          </w:tcPr>
          <w:p w:rsidR="00725037" w:rsidRPr="00577EE1" w:rsidRDefault="00725037" w:rsidP="00577EE1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315.55</w:t>
            </w:r>
          </w:p>
        </w:tc>
        <w:tc>
          <w:tcPr>
            <w:tcW w:w="809" w:type="dxa"/>
            <w:tcBorders>
              <w:left w:val="single" w:sz="4" w:space="0" w:color="auto"/>
            </w:tcBorders>
            <w:noWrap/>
            <w:vAlign w:val="center"/>
            <w:hideMark/>
          </w:tcPr>
          <w:p w:rsidR="00725037" w:rsidRPr="00577EE1" w:rsidRDefault="00725037" w:rsidP="00577EE1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775.45</w:t>
            </w:r>
          </w:p>
        </w:tc>
        <w:tc>
          <w:tcPr>
            <w:tcW w:w="750" w:type="dxa"/>
            <w:noWrap/>
            <w:vAlign w:val="center"/>
            <w:hideMark/>
          </w:tcPr>
          <w:p w:rsidR="00725037" w:rsidRPr="00577EE1" w:rsidRDefault="00725037" w:rsidP="00577EE1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2.46</w:t>
            </w:r>
          </w:p>
        </w:tc>
        <w:tc>
          <w:tcPr>
            <w:tcW w:w="990" w:type="dxa"/>
            <w:noWrap/>
            <w:vAlign w:val="center"/>
            <w:hideMark/>
          </w:tcPr>
          <w:p w:rsidR="00725037" w:rsidRPr="00577EE1" w:rsidRDefault="00725037" w:rsidP="00577EE1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0.056</w:t>
            </w:r>
          </w:p>
        </w:tc>
        <w:tc>
          <w:tcPr>
            <w:tcW w:w="1173" w:type="dxa"/>
            <w:tcBorders>
              <w:right w:val="single" w:sz="4" w:space="0" w:color="auto"/>
            </w:tcBorders>
            <w:noWrap/>
            <w:vAlign w:val="center"/>
            <w:hideMark/>
          </w:tcPr>
          <w:p w:rsidR="00725037" w:rsidRPr="00577EE1" w:rsidRDefault="00725037" w:rsidP="00577EE1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0.054</w:t>
            </w:r>
          </w:p>
        </w:tc>
        <w:tc>
          <w:tcPr>
            <w:tcW w:w="1195" w:type="dxa"/>
            <w:tcBorders>
              <w:left w:val="single" w:sz="4" w:space="0" w:color="auto"/>
            </w:tcBorders>
            <w:noWrap/>
            <w:vAlign w:val="center"/>
            <w:hideMark/>
          </w:tcPr>
          <w:p w:rsidR="00725037" w:rsidRPr="00577EE1" w:rsidRDefault="00725037" w:rsidP="00577EE1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1011.12</w:t>
            </w:r>
          </w:p>
        </w:tc>
        <w:tc>
          <w:tcPr>
            <w:tcW w:w="892" w:type="dxa"/>
            <w:noWrap/>
            <w:vAlign w:val="center"/>
            <w:hideMark/>
          </w:tcPr>
          <w:p w:rsidR="00725037" w:rsidRPr="00577EE1" w:rsidRDefault="00725037" w:rsidP="00577EE1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3.20</w:t>
            </w:r>
          </w:p>
        </w:tc>
        <w:tc>
          <w:tcPr>
            <w:tcW w:w="990" w:type="dxa"/>
            <w:noWrap/>
            <w:vAlign w:val="center"/>
            <w:hideMark/>
          </w:tcPr>
          <w:p w:rsidR="00725037" w:rsidRPr="00577EE1" w:rsidRDefault="00725037" w:rsidP="00577EE1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0.00066</w:t>
            </w:r>
          </w:p>
        </w:tc>
        <w:tc>
          <w:tcPr>
            <w:tcW w:w="1026" w:type="dxa"/>
            <w:noWrap/>
            <w:vAlign w:val="center"/>
            <w:hideMark/>
          </w:tcPr>
          <w:p w:rsidR="00725037" w:rsidRPr="00577EE1" w:rsidRDefault="00725037" w:rsidP="00577EE1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&lt;0.01</w:t>
            </w:r>
          </w:p>
        </w:tc>
      </w:tr>
      <w:tr w:rsidR="00725037" w:rsidRPr="00577EE1" w:rsidTr="00725037">
        <w:trPr>
          <w:trHeight w:val="20"/>
          <w:jc w:val="center"/>
        </w:trPr>
        <w:tc>
          <w:tcPr>
            <w:tcW w:w="4743" w:type="dxa"/>
            <w:tcBorders>
              <w:right w:val="single" w:sz="4" w:space="0" w:color="auto"/>
            </w:tcBorders>
            <w:noWrap/>
            <w:vAlign w:val="center"/>
            <w:hideMark/>
          </w:tcPr>
          <w:p w:rsidR="00725037" w:rsidRPr="00577EE1" w:rsidRDefault="00725037" w:rsidP="00577EE1">
            <w:pPr>
              <w:rPr>
                <w:sz w:val="16"/>
                <w:szCs w:val="16"/>
              </w:rPr>
            </w:pPr>
            <w:r w:rsidRPr="00577EE1">
              <w:rPr>
                <w:sz w:val="16"/>
                <w:szCs w:val="16"/>
              </w:rPr>
              <w:t>Cysteine and glycine-rich protein 2</w:t>
            </w:r>
          </w:p>
        </w:tc>
        <w:tc>
          <w:tcPr>
            <w:tcW w:w="1124" w:type="dxa"/>
            <w:tcBorders>
              <w:left w:val="single" w:sz="4" w:space="0" w:color="auto"/>
            </w:tcBorders>
            <w:noWrap/>
            <w:vAlign w:val="center"/>
            <w:hideMark/>
          </w:tcPr>
          <w:p w:rsidR="00725037" w:rsidRPr="00577EE1" w:rsidRDefault="00725037" w:rsidP="00725037">
            <w:pPr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U46006</w:t>
            </w:r>
          </w:p>
        </w:tc>
        <w:tc>
          <w:tcPr>
            <w:tcW w:w="1168" w:type="dxa"/>
            <w:noWrap/>
            <w:vAlign w:val="center"/>
            <w:hideMark/>
          </w:tcPr>
          <w:p w:rsidR="00725037" w:rsidRPr="00577EE1" w:rsidRDefault="00725037" w:rsidP="00725037">
            <w:pPr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211126_s_at</w:t>
            </w:r>
          </w:p>
        </w:tc>
        <w:tc>
          <w:tcPr>
            <w:tcW w:w="809" w:type="dxa"/>
            <w:tcBorders>
              <w:right w:val="single" w:sz="4" w:space="0" w:color="auto"/>
            </w:tcBorders>
            <w:noWrap/>
            <w:vAlign w:val="center"/>
            <w:hideMark/>
          </w:tcPr>
          <w:p w:rsidR="00725037" w:rsidRPr="00577EE1" w:rsidRDefault="00725037" w:rsidP="00577EE1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124.93</w:t>
            </w:r>
          </w:p>
        </w:tc>
        <w:tc>
          <w:tcPr>
            <w:tcW w:w="809" w:type="dxa"/>
            <w:tcBorders>
              <w:left w:val="single" w:sz="4" w:space="0" w:color="auto"/>
            </w:tcBorders>
            <w:noWrap/>
            <w:vAlign w:val="center"/>
            <w:hideMark/>
          </w:tcPr>
          <w:p w:rsidR="00725037" w:rsidRPr="00577EE1" w:rsidRDefault="00725037" w:rsidP="00577EE1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341.87</w:t>
            </w:r>
          </w:p>
        </w:tc>
        <w:tc>
          <w:tcPr>
            <w:tcW w:w="750" w:type="dxa"/>
            <w:noWrap/>
            <w:vAlign w:val="center"/>
            <w:hideMark/>
          </w:tcPr>
          <w:p w:rsidR="00725037" w:rsidRPr="00577EE1" w:rsidRDefault="00725037" w:rsidP="00577EE1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2.74</w:t>
            </w:r>
          </w:p>
        </w:tc>
        <w:tc>
          <w:tcPr>
            <w:tcW w:w="990" w:type="dxa"/>
            <w:noWrap/>
            <w:vAlign w:val="center"/>
            <w:hideMark/>
          </w:tcPr>
          <w:p w:rsidR="00725037" w:rsidRPr="00577EE1" w:rsidRDefault="00725037" w:rsidP="00577EE1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0.012</w:t>
            </w:r>
          </w:p>
        </w:tc>
        <w:tc>
          <w:tcPr>
            <w:tcW w:w="1173" w:type="dxa"/>
            <w:tcBorders>
              <w:right w:val="single" w:sz="4" w:space="0" w:color="auto"/>
            </w:tcBorders>
            <w:noWrap/>
            <w:vAlign w:val="center"/>
            <w:hideMark/>
          </w:tcPr>
          <w:p w:rsidR="00725037" w:rsidRPr="00577EE1" w:rsidRDefault="00725037" w:rsidP="00577EE1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0.0303</w:t>
            </w:r>
          </w:p>
        </w:tc>
        <w:tc>
          <w:tcPr>
            <w:tcW w:w="1195" w:type="dxa"/>
            <w:tcBorders>
              <w:left w:val="single" w:sz="4" w:space="0" w:color="auto"/>
            </w:tcBorders>
            <w:noWrap/>
            <w:vAlign w:val="center"/>
            <w:hideMark/>
          </w:tcPr>
          <w:p w:rsidR="00725037" w:rsidRPr="00577EE1" w:rsidRDefault="00725037" w:rsidP="00577EE1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377.02</w:t>
            </w:r>
          </w:p>
        </w:tc>
        <w:tc>
          <w:tcPr>
            <w:tcW w:w="892" w:type="dxa"/>
            <w:noWrap/>
            <w:vAlign w:val="center"/>
            <w:hideMark/>
          </w:tcPr>
          <w:p w:rsidR="00725037" w:rsidRPr="00577EE1" w:rsidRDefault="00725037" w:rsidP="00577EE1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3.02</w:t>
            </w:r>
          </w:p>
        </w:tc>
        <w:tc>
          <w:tcPr>
            <w:tcW w:w="990" w:type="dxa"/>
            <w:noWrap/>
            <w:vAlign w:val="center"/>
            <w:hideMark/>
          </w:tcPr>
          <w:p w:rsidR="00725037" w:rsidRPr="00577EE1" w:rsidRDefault="00725037" w:rsidP="00577EE1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0.0023</w:t>
            </w:r>
          </w:p>
        </w:tc>
        <w:tc>
          <w:tcPr>
            <w:tcW w:w="1026" w:type="dxa"/>
            <w:noWrap/>
            <w:vAlign w:val="center"/>
            <w:hideMark/>
          </w:tcPr>
          <w:p w:rsidR="00725037" w:rsidRPr="00577EE1" w:rsidRDefault="00725037" w:rsidP="00577EE1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&lt;0.01</w:t>
            </w:r>
          </w:p>
        </w:tc>
      </w:tr>
      <w:tr w:rsidR="00725037" w:rsidRPr="00577EE1" w:rsidTr="00725037">
        <w:trPr>
          <w:trHeight w:val="20"/>
          <w:jc w:val="center"/>
        </w:trPr>
        <w:tc>
          <w:tcPr>
            <w:tcW w:w="4743" w:type="dxa"/>
            <w:tcBorders>
              <w:right w:val="single" w:sz="4" w:space="0" w:color="auto"/>
            </w:tcBorders>
            <w:noWrap/>
            <w:vAlign w:val="center"/>
            <w:hideMark/>
          </w:tcPr>
          <w:p w:rsidR="00725037" w:rsidRPr="00577EE1" w:rsidRDefault="00725037" w:rsidP="00577EE1">
            <w:pPr>
              <w:rPr>
                <w:sz w:val="16"/>
                <w:szCs w:val="16"/>
              </w:rPr>
            </w:pPr>
            <w:r w:rsidRPr="00577EE1">
              <w:rPr>
                <w:sz w:val="16"/>
                <w:szCs w:val="16"/>
              </w:rPr>
              <w:t>Cysteine-rich secretory protein LCCL domain containing 2</w:t>
            </w:r>
          </w:p>
        </w:tc>
        <w:tc>
          <w:tcPr>
            <w:tcW w:w="1124" w:type="dxa"/>
            <w:tcBorders>
              <w:left w:val="single" w:sz="4" w:space="0" w:color="auto"/>
            </w:tcBorders>
            <w:noWrap/>
            <w:vAlign w:val="center"/>
            <w:hideMark/>
          </w:tcPr>
          <w:p w:rsidR="00725037" w:rsidRPr="00577EE1" w:rsidRDefault="00725037" w:rsidP="00725037">
            <w:pPr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AL136861</w:t>
            </w:r>
          </w:p>
        </w:tc>
        <w:tc>
          <w:tcPr>
            <w:tcW w:w="1168" w:type="dxa"/>
            <w:noWrap/>
            <w:vAlign w:val="center"/>
            <w:hideMark/>
          </w:tcPr>
          <w:p w:rsidR="00725037" w:rsidRPr="00577EE1" w:rsidRDefault="00725037" w:rsidP="00725037">
            <w:pPr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221541_at</w:t>
            </w:r>
          </w:p>
        </w:tc>
        <w:tc>
          <w:tcPr>
            <w:tcW w:w="809" w:type="dxa"/>
            <w:tcBorders>
              <w:right w:val="single" w:sz="4" w:space="0" w:color="auto"/>
            </w:tcBorders>
            <w:noWrap/>
            <w:vAlign w:val="center"/>
            <w:hideMark/>
          </w:tcPr>
          <w:p w:rsidR="00725037" w:rsidRPr="00577EE1" w:rsidRDefault="00725037" w:rsidP="00577EE1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227.95</w:t>
            </w:r>
          </w:p>
        </w:tc>
        <w:tc>
          <w:tcPr>
            <w:tcW w:w="809" w:type="dxa"/>
            <w:tcBorders>
              <w:left w:val="single" w:sz="4" w:space="0" w:color="auto"/>
            </w:tcBorders>
            <w:noWrap/>
            <w:vAlign w:val="center"/>
            <w:hideMark/>
          </w:tcPr>
          <w:p w:rsidR="00725037" w:rsidRPr="00577EE1" w:rsidRDefault="00725037" w:rsidP="00577EE1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427.74</w:t>
            </w:r>
          </w:p>
        </w:tc>
        <w:tc>
          <w:tcPr>
            <w:tcW w:w="750" w:type="dxa"/>
            <w:noWrap/>
            <w:vAlign w:val="center"/>
            <w:hideMark/>
          </w:tcPr>
          <w:p w:rsidR="00725037" w:rsidRPr="00577EE1" w:rsidRDefault="00725037" w:rsidP="00577EE1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1.88</w:t>
            </w:r>
          </w:p>
        </w:tc>
        <w:tc>
          <w:tcPr>
            <w:tcW w:w="990" w:type="dxa"/>
            <w:noWrap/>
            <w:vAlign w:val="center"/>
            <w:hideMark/>
          </w:tcPr>
          <w:p w:rsidR="00725037" w:rsidRPr="00577EE1" w:rsidRDefault="00725037" w:rsidP="00577EE1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0.18</w:t>
            </w:r>
          </w:p>
        </w:tc>
        <w:tc>
          <w:tcPr>
            <w:tcW w:w="1173" w:type="dxa"/>
            <w:tcBorders>
              <w:right w:val="single" w:sz="4" w:space="0" w:color="auto"/>
            </w:tcBorders>
            <w:noWrap/>
            <w:vAlign w:val="center"/>
            <w:hideMark/>
          </w:tcPr>
          <w:p w:rsidR="00725037" w:rsidRPr="00577EE1" w:rsidRDefault="00725037" w:rsidP="00577EE1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0.11</w:t>
            </w:r>
          </w:p>
        </w:tc>
        <w:tc>
          <w:tcPr>
            <w:tcW w:w="1195" w:type="dxa"/>
            <w:tcBorders>
              <w:left w:val="single" w:sz="4" w:space="0" w:color="auto"/>
            </w:tcBorders>
            <w:noWrap/>
            <w:vAlign w:val="center"/>
            <w:hideMark/>
          </w:tcPr>
          <w:p w:rsidR="00725037" w:rsidRPr="00577EE1" w:rsidRDefault="00725037" w:rsidP="00577EE1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596.87</w:t>
            </w:r>
          </w:p>
        </w:tc>
        <w:tc>
          <w:tcPr>
            <w:tcW w:w="892" w:type="dxa"/>
            <w:noWrap/>
            <w:vAlign w:val="center"/>
            <w:hideMark/>
          </w:tcPr>
          <w:p w:rsidR="00725037" w:rsidRPr="00577EE1" w:rsidRDefault="00725037" w:rsidP="00577EE1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2.62</w:t>
            </w:r>
          </w:p>
        </w:tc>
        <w:tc>
          <w:tcPr>
            <w:tcW w:w="990" w:type="dxa"/>
            <w:noWrap/>
            <w:vAlign w:val="center"/>
            <w:hideMark/>
          </w:tcPr>
          <w:p w:rsidR="00725037" w:rsidRPr="00577EE1" w:rsidRDefault="00725037" w:rsidP="00577EE1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0.0019</w:t>
            </w:r>
          </w:p>
        </w:tc>
        <w:tc>
          <w:tcPr>
            <w:tcW w:w="1026" w:type="dxa"/>
            <w:noWrap/>
            <w:vAlign w:val="center"/>
            <w:hideMark/>
          </w:tcPr>
          <w:p w:rsidR="00725037" w:rsidRPr="00577EE1" w:rsidRDefault="00725037" w:rsidP="00577EE1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&lt;0.01</w:t>
            </w:r>
          </w:p>
        </w:tc>
      </w:tr>
      <w:tr w:rsidR="00725037" w:rsidRPr="00577EE1" w:rsidTr="00725037">
        <w:trPr>
          <w:trHeight w:val="20"/>
          <w:jc w:val="center"/>
        </w:trPr>
        <w:tc>
          <w:tcPr>
            <w:tcW w:w="4743" w:type="dxa"/>
            <w:tcBorders>
              <w:right w:val="single" w:sz="4" w:space="0" w:color="auto"/>
            </w:tcBorders>
            <w:noWrap/>
            <w:vAlign w:val="center"/>
            <w:hideMark/>
          </w:tcPr>
          <w:p w:rsidR="00725037" w:rsidRPr="00577EE1" w:rsidRDefault="00725037" w:rsidP="00577EE1">
            <w:pPr>
              <w:rPr>
                <w:sz w:val="16"/>
                <w:szCs w:val="16"/>
              </w:rPr>
            </w:pPr>
            <w:r w:rsidRPr="00577EE1">
              <w:rPr>
                <w:sz w:val="16"/>
                <w:szCs w:val="16"/>
              </w:rPr>
              <w:t>Cytokine receptor-like factor 1</w:t>
            </w:r>
          </w:p>
        </w:tc>
        <w:tc>
          <w:tcPr>
            <w:tcW w:w="1124" w:type="dxa"/>
            <w:tcBorders>
              <w:left w:val="single" w:sz="4" w:space="0" w:color="auto"/>
            </w:tcBorders>
            <w:noWrap/>
            <w:vAlign w:val="center"/>
            <w:hideMark/>
          </w:tcPr>
          <w:p w:rsidR="00725037" w:rsidRPr="00577EE1" w:rsidRDefault="00725037" w:rsidP="00725037">
            <w:pPr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NM_004750</w:t>
            </w:r>
          </w:p>
        </w:tc>
        <w:tc>
          <w:tcPr>
            <w:tcW w:w="1168" w:type="dxa"/>
            <w:noWrap/>
            <w:vAlign w:val="center"/>
            <w:hideMark/>
          </w:tcPr>
          <w:p w:rsidR="00725037" w:rsidRPr="00577EE1" w:rsidRDefault="00725037" w:rsidP="00725037">
            <w:pPr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206315_at</w:t>
            </w:r>
          </w:p>
        </w:tc>
        <w:tc>
          <w:tcPr>
            <w:tcW w:w="809" w:type="dxa"/>
            <w:tcBorders>
              <w:right w:val="single" w:sz="4" w:space="0" w:color="auto"/>
            </w:tcBorders>
            <w:noWrap/>
            <w:vAlign w:val="center"/>
            <w:hideMark/>
          </w:tcPr>
          <w:p w:rsidR="00725037" w:rsidRPr="00577EE1" w:rsidRDefault="00725037" w:rsidP="00577EE1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23.43</w:t>
            </w:r>
          </w:p>
        </w:tc>
        <w:tc>
          <w:tcPr>
            <w:tcW w:w="809" w:type="dxa"/>
            <w:tcBorders>
              <w:left w:val="single" w:sz="4" w:space="0" w:color="auto"/>
            </w:tcBorders>
            <w:noWrap/>
            <w:vAlign w:val="center"/>
            <w:hideMark/>
          </w:tcPr>
          <w:p w:rsidR="00725037" w:rsidRPr="00577EE1" w:rsidRDefault="00725037" w:rsidP="00577EE1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128.54</w:t>
            </w:r>
          </w:p>
        </w:tc>
        <w:tc>
          <w:tcPr>
            <w:tcW w:w="750" w:type="dxa"/>
            <w:noWrap/>
            <w:vAlign w:val="center"/>
            <w:hideMark/>
          </w:tcPr>
          <w:p w:rsidR="00725037" w:rsidRPr="00577EE1" w:rsidRDefault="00725037" w:rsidP="00577EE1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5.49</w:t>
            </w:r>
          </w:p>
        </w:tc>
        <w:tc>
          <w:tcPr>
            <w:tcW w:w="990" w:type="dxa"/>
            <w:noWrap/>
            <w:vAlign w:val="center"/>
            <w:hideMark/>
          </w:tcPr>
          <w:p w:rsidR="00725037" w:rsidRPr="00577EE1" w:rsidRDefault="00725037" w:rsidP="00577EE1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0.0042</w:t>
            </w:r>
          </w:p>
        </w:tc>
        <w:tc>
          <w:tcPr>
            <w:tcW w:w="1173" w:type="dxa"/>
            <w:tcBorders>
              <w:right w:val="single" w:sz="4" w:space="0" w:color="auto"/>
            </w:tcBorders>
            <w:noWrap/>
            <w:vAlign w:val="center"/>
            <w:hideMark/>
          </w:tcPr>
          <w:p w:rsidR="00725037" w:rsidRPr="00577EE1" w:rsidRDefault="00725037" w:rsidP="00577EE1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0.054</w:t>
            </w:r>
          </w:p>
        </w:tc>
        <w:tc>
          <w:tcPr>
            <w:tcW w:w="1195" w:type="dxa"/>
            <w:tcBorders>
              <w:left w:val="single" w:sz="4" w:space="0" w:color="auto"/>
            </w:tcBorders>
            <w:noWrap/>
            <w:vAlign w:val="center"/>
            <w:hideMark/>
          </w:tcPr>
          <w:p w:rsidR="00725037" w:rsidRPr="00577EE1" w:rsidRDefault="00725037" w:rsidP="00577EE1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319.30</w:t>
            </w:r>
          </w:p>
        </w:tc>
        <w:tc>
          <w:tcPr>
            <w:tcW w:w="892" w:type="dxa"/>
            <w:noWrap/>
            <w:vAlign w:val="center"/>
            <w:hideMark/>
          </w:tcPr>
          <w:p w:rsidR="00725037" w:rsidRPr="00577EE1" w:rsidRDefault="00725037" w:rsidP="00577EE1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13.63</w:t>
            </w:r>
          </w:p>
        </w:tc>
        <w:tc>
          <w:tcPr>
            <w:tcW w:w="990" w:type="dxa"/>
            <w:noWrap/>
            <w:vAlign w:val="center"/>
            <w:hideMark/>
          </w:tcPr>
          <w:p w:rsidR="00725037" w:rsidRPr="00577EE1" w:rsidRDefault="00725037" w:rsidP="00577EE1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0.0098</w:t>
            </w:r>
          </w:p>
        </w:tc>
        <w:tc>
          <w:tcPr>
            <w:tcW w:w="1026" w:type="dxa"/>
            <w:noWrap/>
            <w:vAlign w:val="center"/>
            <w:hideMark/>
          </w:tcPr>
          <w:p w:rsidR="00725037" w:rsidRPr="00577EE1" w:rsidRDefault="00725037" w:rsidP="00577EE1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&lt;0.01</w:t>
            </w:r>
          </w:p>
        </w:tc>
      </w:tr>
      <w:tr w:rsidR="00725037" w:rsidRPr="00577EE1" w:rsidTr="00725037">
        <w:trPr>
          <w:trHeight w:val="20"/>
          <w:jc w:val="center"/>
        </w:trPr>
        <w:tc>
          <w:tcPr>
            <w:tcW w:w="4743" w:type="dxa"/>
            <w:tcBorders>
              <w:right w:val="single" w:sz="4" w:space="0" w:color="auto"/>
            </w:tcBorders>
            <w:noWrap/>
            <w:vAlign w:val="center"/>
            <w:hideMark/>
          </w:tcPr>
          <w:p w:rsidR="00725037" w:rsidRPr="00577EE1" w:rsidRDefault="00725037" w:rsidP="00577EE1">
            <w:pPr>
              <w:rPr>
                <w:sz w:val="16"/>
                <w:szCs w:val="16"/>
              </w:rPr>
            </w:pPr>
            <w:r w:rsidRPr="00577EE1">
              <w:rPr>
                <w:sz w:val="16"/>
                <w:szCs w:val="16"/>
              </w:rPr>
              <w:t>Dapper, antagonist of beta-catenin, homolog 1 (Xenopus laevis)</w:t>
            </w:r>
          </w:p>
        </w:tc>
        <w:tc>
          <w:tcPr>
            <w:tcW w:w="1124" w:type="dxa"/>
            <w:tcBorders>
              <w:left w:val="single" w:sz="4" w:space="0" w:color="auto"/>
            </w:tcBorders>
            <w:noWrap/>
            <w:vAlign w:val="center"/>
            <w:hideMark/>
          </w:tcPr>
          <w:p w:rsidR="00725037" w:rsidRPr="00577EE1" w:rsidRDefault="00725037" w:rsidP="00725037">
            <w:pPr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NM_016651</w:t>
            </w:r>
          </w:p>
        </w:tc>
        <w:tc>
          <w:tcPr>
            <w:tcW w:w="1168" w:type="dxa"/>
            <w:noWrap/>
            <w:vAlign w:val="center"/>
            <w:hideMark/>
          </w:tcPr>
          <w:p w:rsidR="00725037" w:rsidRPr="00577EE1" w:rsidRDefault="00725037" w:rsidP="00725037">
            <w:pPr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219179_at</w:t>
            </w:r>
          </w:p>
        </w:tc>
        <w:tc>
          <w:tcPr>
            <w:tcW w:w="809" w:type="dxa"/>
            <w:tcBorders>
              <w:right w:val="single" w:sz="4" w:space="0" w:color="auto"/>
            </w:tcBorders>
            <w:noWrap/>
            <w:vAlign w:val="center"/>
            <w:hideMark/>
          </w:tcPr>
          <w:p w:rsidR="00725037" w:rsidRPr="00577EE1" w:rsidRDefault="00725037" w:rsidP="00577EE1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33.34</w:t>
            </w:r>
          </w:p>
        </w:tc>
        <w:tc>
          <w:tcPr>
            <w:tcW w:w="809" w:type="dxa"/>
            <w:tcBorders>
              <w:left w:val="single" w:sz="4" w:space="0" w:color="auto"/>
            </w:tcBorders>
            <w:noWrap/>
            <w:vAlign w:val="center"/>
            <w:hideMark/>
          </w:tcPr>
          <w:p w:rsidR="00725037" w:rsidRPr="00577EE1" w:rsidRDefault="00725037" w:rsidP="00577EE1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173.36</w:t>
            </w:r>
          </w:p>
        </w:tc>
        <w:tc>
          <w:tcPr>
            <w:tcW w:w="750" w:type="dxa"/>
            <w:noWrap/>
            <w:vAlign w:val="center"/>
            <w:hideMark/>
          </w:tcPr>
          <w:p w:rsidR="00725037" w:rsidRPr="00577EE1" w:rsidRDefault="00725037" w:rsidP="00577EE1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5.20</w:t>
            </w:r>
          </w:p>
        </w:tc>
        <w:tc>
          <w:tcPr>
            <w:tcW w:w="990" w:type="dxa"/>
            <w:noWrap/>
            <w:vAlign w:val="center"/>
            <w:hideMark/>
          </w:tcPr>
          <w:p w:rsidR="00725037" w:rsidRPr="00577EE1" w:rsidRDefault="00725037" w:rsidP="00577EE1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0.0027</w:t>
            </w:r>
          </w:p>
        </w:tc>
        <w:tc>
          <w:tcPr>
            <w:tcW w:w="1173" w:type="dxa"/>
            <w:tcBorders>
              <w:right w:val="single" w:sz="4" w:space="0" w:color="auto"/>
            </w:tcBorders>
            <w:noWrap/>
            <w:vAlign w:val="center"/>
            <w:hideMark/>
          </w:tcPr>
          <w:p w:rsidR="00725037" w:rsidRPr="00577EE1" w:rsidRDefault="00725037" w:rsidP="00577EE1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0.0303</w:t>
            </w:r>
          </w:p>
        </w:tc>
        <w:tc>
          <w:tcPr>
            <w:tcW w:w="1195" w:type="dxa"/>
            <w:tcBorders>
              <w:left w:val="single" w:sz="4" w:space="0" w:color="auto"/>
            </w:tcBorders>
            <w:noWrap/>
            <w:vAlign w:val="center"/>
            <w:hideMark/>
          </w:tcPr>
          <w:p w:rsidR="00725037" w:rsidRPr="00577EE1" w:rsidRDefault="00725037" w:rsidP="00577EE1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271.00</w:t>
            </w:r>
          </w:p>
        </w:tc>
        <w:tc>
          <w:tcPr>
            <w:tcW w:w="892" w:type="dxa"/>
            <w:noWrap/>
            <w:vAlign w:val="center"/>
            <w:hideMark/>
          </w:tcPr>
          <w:p w:rsidR="00725037" w:rsidRPr="00577EE1" w:rsidRDefault="00725037" w:rsidP="00577EE1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8.13</w:t>
            </w:r>
          </w:p>
        </w:tc>
        <w:tc>
          <w:tcPr>
            <w:tcW w:w="990" w:type="dxa"/>
            <w:noWrap/>
            <w:vAlign w:val="center"/>
            <w:hideMark/>
          </w:tcPr>
          <w:p w:rsidR="00725037" w:rsidRPr="00577EE1" w:rsidRDefault="00725037" w:rsidP="00577EE1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0.001</w:t>
            </w:r>
          </w:p>
        </w:tc>
        <w:tc>
          <w:tcPr>
            <w:tcW w:w="1026" w:type="dxa"/>
            <w:noWrap/>
            <w:vAlign w:val="center"/>
            <w:hideMark/>
          </w:tcPr>
          <w:p w:rsidR="00725037" w:rsidRPr="00577EE1" w:rsidRDefault="00725037" w:rsidP="00577EE1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&lt;0.01</w:t>
            </w:r>
          </w:p>
        </w:tc>
      </w:tr>
      <w:tr w:rsidR="00725037" w:rsidRPr="00577EE1" w:rsidTr="00725037">
        <w:trPr>
          <w:trHeight w:val="20"/>
          <w:jc w:val="center"/>
        </w:trPr>
        <w:tc>
          <w:tcPr>
            <w:tcW w:w="4743" w:type="dxa"/>
            <w:tcBorders>
              <w:right w:val="single" w:sz="4" w:space="0" w:color="auto"/>
            </w:tcBorders>
            <w:noWrap/>
            <w:vAlign w:val="center"/>
            <w:hideMark/>
          </w:tcPr>
          <w:p w:rsidR="00725037" w:rsidRPr="00577EE1" w:rsidRDefault="00725037" w:rsidP="00577EE1">
            <w:pPr>
              <w:rPr>
                <w:sz w:val="16"/>
                <w:szCs w:val="16"/>
              </w:rPr>
            </w:pPr>
            <w:r w:rsidRPr="00577EE1">
              <w:rPr>
                <w:sz w:val="16"/>
                <w:szCs w:val="16"/>
              </w:rPr>
              <w:t>DEAD (Asp-Glu-Ala-Asp) box polypeptide 3, Y-linked</w:t>
            </w:r>
          </w:p>
        </w:tc>
        <w:tc>
          <w:tcPr>
            <w:tcW w:w="1124" w:type="dxa"/>
            <w:tcBorders>
              <w:left w:val="single" w:sz="4" w:space="0" w:color="auto"/>
            </w:tcBorders>
            <w:noWrap/>
            <w:vAlign w:val="center"/>
            <w:hideMark/>
          </w:tcPr>
          <w:p w:rsidR="00725037" w:rsidRPr="00577EE1" w:rsidRDefault="00725037" w:rsidP="00725037">
            <w:pPr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NM_004660</w:t>
            </w:r>
          </w:p>
        </w:tc>
        <w:tc>
          <w:tcPr>
            <w:tcW w:w="1168" w:type="dxa"/>
            <w:noWrap/>
            <w:vAlign w:val="center"/>
            <w:hideMark/>
          </w:tcPr>
          <w:p w:rsidR="00725037" w:rsidRPr="00577EE1" w:rsidRDefault="00725037" w:rsidP="00725037">
            <w:pPr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205000_at</w:t>
            </w:r>
          </w:p>
        </w:tc>
        <w:tc>
          <w:tcPr>
            <w:tcW w:w="809" w:type="dxa"/>
            <w:tcBorders>
              <w:right w:val="single" w:sz="4" w:space="0" w:color="auto"/>
            </w:tcBorders>
            <w:noWrap/>
            <w:vAlign w:val="center"/>
            <w:hideMark/>
          </w:tcPr>
          <w:p w:rsidR="00725037" w:rsidRPr="00577EE1" w:rsidRDefault="00725037" w:rsidP="00577EE1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26.28</w:t>
            </w:r>
          </w:p>
        </w:tc>
        <w:tc>
          <w:tcPr>
            <w:tcW w:w="809" w:type="dxa"/>
            <w:tcBorders>
              <w:left w:val="single" w:sz="4" w:space="0" w:color="auto"/>
            </w:tcBorders>
            <w:noWrap/>
            <w:vAlign w:val="center"/>
            <w:hideMark/>
          </w:tcPr>
          <w:p w:rsidR="00725037" w:rsidRPr="00577EE1" w:rsidRDefault="00725037" w:rsidP="00577EE1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56.65</w:t>
            </w:r>
          </w:p>
        </w:tc>
        <w:tc>
          <w:tcPr>
            <w:tcW w:w="750" w:type="dxa"/>
            <w:noWrap/>
            <w:vAlign w:val="center"/>
            <w:hideMark/>
          </w:tcPr>
          <w:p w:rsidR="00725037" w:rsidRPr="00577EE1" w:rsidRDefault="00725037" w:rsidP="00577EE1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2.16</w:t>
            </w:r>
          </w:p>
        </w:tc>
        <w:tc>
          <w:tcPr>
            <w:tcW w:w="990" w:type="dxa"/>
            <w:noWrap/>
            <w:vAlign w:val="center"/>
            <w:hideMark/>
          </w:tcPr>
          <w:p w:rsidR="00725037" w:rsidRPr="00577EE1" w:rsidRDefault="00725037" w:rsidP="00577EE1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0.27</w:t>
            </w:r>
          </w:p>
        </w:tc>
        <w:tc>
          <w:tcPr>
            <w:tcW w:w="1173" w:type="dxa"/>
            <w:tcBorders>
              <w:right w:val="single" w:sz="4" w:space="0" w:color="auto"/>
            </w:tcBorders>
            <w:noWrap/>
            <w:vAlign w:val="center"/>
            <w:hideMark/>
          </w:tcPr>
          <w:p w:rsidR="00725037" w:rsidRPr="00577EE1" w:rsidRDefault="00725037" w:rsidP="00577EE1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0.56</w:t>
            </w:r>
          </w:p>
        </w:tc>
        <w:tc>
          <w:tcPr>
            <w:tcW w:w="1195" w:type="dxa"/>
            <w:tcBorders>
              <w:left w:val="single" w:sz="4" w:space="0" w:color="auto"/>
            </w:tcBorders>
            <w:noWrap/>
            <w:vAlign w:val="center"/>
            <w:hideMark/>
          </w:tcPr>
          <w:p w:rsidR="00725037" w:rsidRPr="00577EE1" w:rsidRDefault="00725037" w:rsidP="00577EE1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141.63</w:t>
            </w:r>
          </w:p>
        </w:tc>
        <w:tc>
          <w:tcPr>
            <w:tcW w:w="892" w:type="dxa"/>
            <w:noWrap/>
            <w:vAlign w:val="center"/>
            <w:hideMark/>
          </w:tcPr>
          <w:p w:rsidR="00725037" w:rsidRPr="00577EE1" w:rsidRDefault="00725037" w:rsidP="00577EE1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5.39</w:t>
            </w:r>
          </w:p>
        </w:tc>
        <w:tc>
          <w:tcPr>
            <w:tcW w:w="990" w:type="dxa"/>
            <w:noWrap/>
            <w:vAlign w:val="center"/>
            <w:hideMark/>
          </w:tcPr>
          <w:p w:rsidR="00725037" w:rsidRPr="00577EE1" w:rsidRDefault="00725037" w:rsidP="00577EE1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0.027</w:t>
            </w:r>
          </w:p>
        </w:tc>
        <w:tc>
          <w:tcPr>
            <w:tcW w:w="1026" w:type="dxa"/>
            <w:noWrap/>
            <w:vAlign w:val="center"/>
            <w:hideMark/>
          </w:tcPr>
          <w:p w:rsidR="00725037" w:rsidRPr="00577EE1" w:rsidRDefault="00725037" w:rsidP="00577EE1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0.028</w:t>
            </w:r>
          </w:p>
        </w:tc>
      </w:tr>
      <w:tr w:rsidR="00725037" w:rsidRPr="00577EE1" w:rsidTr="00725037">
        <w:trPr>
          <w:trHeight w:val="20"/>
          <w:jc w:val="center"/>
        </w:trPr>
        <w:tc>
          <w:tcPr>
            <w:tcW w:w="4743" w:type="dxa"/>
            <w:tcBorders>
              <w:right w:val="single" w:sz="4" w:space="0" w:color="auto"/>
            </w:tcBorders>
            <w:noWrap/>
            <w:vAlign w:val="center"/>
            <w:hideMark/>
          </w:tcPr>
          <w:p w:rsidR="00725037" w:rsidRPr="00577EE1" w:rsidRDefault="00725037" w:rsidP="00577EE1">
            <w:pPr>
              <w:rPr>
                <w:sz w:val="16"/>
                <w:szCs w:val="16"/>
              </w:rPr>
            </w:pPr>
            <w:r w:rsidRPr="00577EE1">
              <w:rPr>
                <w:sz w:val="16"/>
                <w:szCs w:val="16"/>
              </w:rPr>
              <w:t>Deleted in liver cancer 1</w:t>
            </w:r>
          </w:p>
        </w:tc>
        <w:tc>
          <w:tcPr>
            <w:tcW w:w="1124" w:type="dxa"/>
            <w:tcBorders>
              <w:left w:val="single" w:sz="4" w:space="0" w:color="auto"/>
            </w:tcBorders>
            <w:noWrap/>
            <w:vAlign w:val="center"/>
            <w:hideMark/>
          </w:tcPr>
          <w:p w:rsidR="00725037" w:rsidRPr="00577EE1" w:rsidRDefault="00725037" w:rsidP="00725037">
            <w:pPr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AF026219</w:t>
            </w:r>
          </w:p>
        </w:tc>
        <w:tc>
          <w:tcPr>
            <w:tcW w:w="1168" w:type="dxa"/>
            <w:noWrap/>
            <w:vAlign w:val="center"/>
            <w:hideMark/>
          </w:tcPr>
          <w:p w:rsidR="00725037" w:rsidRPr="00577EE1" w:rsidRDefault="00725037" w:rsidP="00725037">
            <w:pPr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210762_s_at</w:t>
            </w:r>
          </w:p>
        </w:tc>
        <w:tc>
          <w:tcPr>
            <w:tcW w:w="809" w:type="dxa"/>
            <w:tcBorders>
              <w:right w:val="single" w:sz="4" w:space="0" w:color="auto"/>
            </w:tcBorders>
            <w:noWrap/>
            <w:vAlign w:val="center"/>
            <w:hideMark/>
          </w:tcPr>
          <w:p w:rsidR="00725037" w:rsidRPr="00577EE1" w:rsidRDefault="00725037" w:rsidP="00577EE1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367.83</w:t>
            </w:r>
          </w:p>
        </w:tc>
        <w:tc>
          <w:tcPr>
            <w:tcW w:w="809" w:type="dxa"/>
            <w:tcBorders>
              <w:left w:val="single" w:sz="4" w:space="0" w:color="auto"/>
            </w:tcBorders>
            <w:noWrap/>
            <w:vAlign w:val="center"/>
            <w:hideMark/>
          </w:tcPr>
          <w:p w:rsidR="00725037" w:rsidRPr="00577EE1" w:rsidRDefault="00725037" w:rsidP="00577EE1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605.35</w:t>
            </w:r>
          </w:p>
        </w:tc>
        <w:tc>
          <w:tcPr>
            <w:tcW w:w="750" w:type="dxa"/>
            <w:noWrap/>
            <w:vAlign w:val="center"/>
            <w:hideMark/>
          </w:tcPr>
          <w:p w:rsidR="00725037" w:rsidRPr="00577EE1" w:rsidRDefault="00725037" w:rsidP="00577EE1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1.65</w:t>
            </w:r>
          </w:p>
        </w:tc>
        <w:tc>
          <w:tcPr>
            <w:tcW w:w="990" w:type="dxa"/>
            <w:noWrap/>
            <w:vAlign w:val="center"/>
            <w:hideMark/>
          </w:tcPr>
          <w:p w:rsidR="00725037" w:rsidRPr="00577EE1" w:rsidRDefault="00725037" w:rsidP="00577EE1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0.06</w:t>
            </w:r>
          </w:p>
        </w:tc>
        <w:tc>
          <w:tcPr>
            <w:tcW w:w="1173" w:type="dxa"/>
            <w:tcBorders>
              <w:right w:val="single" w:sz="4" w:space="0" w:color="auto"/>
            </w:tcBorders>
            <w:noWrap/>
            <w:vAlign w:val="center"/>
            <w:hideMark/>
          </w:tcPr>
          <w:p w:rsidR="00725037" w:rsidRPr="00577EE1" w:rsidRDefault="00725037" w:rsidP="00577EE1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0.069</w:t>
            </w:r>
          </w:p>
        </w:tc>
        <w:tc>
          <w:tcPr>
            <w:tcW w:w="1195" w:type="dxa"/>
            <w:tcBorders>
              <w:left w:val="single" w:sz="4" w:space="0" w:color="auto"/>
            </w:tcBorders>
            <w:noWrap/>
            <w:vAlign w:val="center"/>
            <w:hideMark/>
          </w:tcPr>
          <w:p w:rsidR="00725037" w:rsidRPr="00577EE1" w:rsidRDefault="00725037" w:rsidP="00577EE1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845.90</w:t>
            </w:r>
          </w:p>
        </w:tc>
        <w:tc>
          <w:tcPr>
            <w:tcW w:w="892" w:type="dxa"/>
            <w:noWrap/>
            <w:vAlign w:val="center"/>
            <w:hideMark/>
          </w:tcPr>
          <w:p w:rsidR="00725037" w:rsidRPr="00577EE1" w:rsidRDefault="00725037" w:rsidP="00577EE1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2.30</w:t>
            </w:r>
          </w:p>
        </w:tc>
        <w:tc>
          <w:tcPr>
            <w:tcW w:w="990" w:type="dxa"/>
            <w:noWrap/>
            <w:vAlign w:val="center"/>
            <w:hideMark/>
          </w:tcPr>
          <w:p w:rsidR="00725037" w:rsidRPr="00577EE1" w:rsidRDefault="00725037" w:rsidP="00577EE1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0.000016</w:t>
            </w:r>
          </w:p>
        </w:tc>
        <w:tc>
          <w:tcPr>
            <w:tcW w:w="1026" w:type="dxa"/>
            <w:noWrap/>
            <w:vAlign w:val="center"/>
            <w:hideMark/>
          </w:tcPr>
          <w:p w:rsidR="00725037" w:rsidRPr="00577EE1" w:rsidRDefault="00725037" w:rsidP="00577EE1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&lt;0.01</w:t>
            </w:r>
          </w:p>
        </w:tc>
      </w:tr>
      <w:tr w:rsidR="00725037" w:rsidRPr="00577EE1" w:rsidTr="00725037">
        <w:trPr>
          <w:trHeight w:val="20"/>
          <w:jc w:val="center"/>
        </w:trPr>
        <w:tc>
          <w:tcPr>
            <w:tcW w:w="4743" w:type="dxa"/>
            <w:tcBorders>
              <w:right w:val="single" w:sz="4" w:space="0" w:color="auto"/>
            </w:tcBorders>
            <w:noWrap/>
            <w:vAlign w:val="center"/>
            <w:hideMark/>
          </w:tcPr>
          <w:p w:rsidR="00725037" w:rsidRPr="00577EE1" w:rsidRDefault="00725037" w:rsidP="00577EE1">
            <w:pPr>
              <w:rPr>
                <w:sz w:val="16"/>
                <w:szCs w:val="16"/>
              </w:rPr>
            </w:pPr>
            <w:r w:rsidRPr="00577EE1">
              <w:rPr>
                <w:sz w:val="16"/>
                <w:szCs w:val="16"/>
              </w:rPr>
              <w:t>Desmoplakin</w:t>
            </w:r>
          </w:p>
        </w:tc>
        <w:tc>
          <w:tcPr>
            <w:tcW w:w="1124" w:type="dxa"/>
            <w:tcBorders>
              <w:left w:val="single" w:sz="4" w:space="0" w:color="auto"/>
            </w:tcBorders>
            <w:noWrap/>
            <w:vAlign w:val="center"/>
            <w:hideMark/>
          </w:tcPr>
          <w:p w:rsidR="00725037" w:rsidRPr="00577EE1" w:rsidRDefault="00725037" w:rsidP="00725037">
            <w:pPr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NM_004415</w:t>
            </w:r>
          </w:p>
        </w:tc>
        <w:tc>
          <w:tcPr>
            <w:tcW w:w="1168" w:type="dxa"/>
            <w:noWrap/>
            <w:vAlign w:val="center"/>
            <w:hideMark/>
          </w:tcPr>
          <w:p w:rsidR="00725037" w:rsidRPr="00577EE1" w:rsidRDefault="00725037" w:rsidP="00725037">
            <w:pPr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200606_at</w:t>
            </w:r>
          </w:p>
        </w:tc>
        <w:tc>
          <w:tcPr>
            <w:tcW w:w="809" w:type="dxa"/>
            <w:tcBorders>
              <w:right w:val="single" w:sz="4" w:space="0" w:color="auto"/>
            </w:tcBorders>
            <w:noWrap/>
            <w:vAlign w:val="center"/>
            <w:hideMark/>
          </w:tcPr>
          <w:p w:rsidR="00725037" w:rsidRPr="00577EE1" w:rsidRDefault="00725037" w:rsidP="00577EE1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80.51</w:t>
            </w:r>
          </w:p>
        </w:tc>
        <w:tc>
          <w:tcPr>
            <w:tcW w:w="809" w:type="dxa"/>
            <w:tcBorders>
              <w:left w:val="single" w:sz="4" w:space="0" w:color="auto"/>
            </w:tcBorders>
            <w:noWrap/>
            <w:vAlign w:val="center"/>
            <w:hideMark/>
          </w:tcPr>
          <w:p w:rsidR="00725037" w:rsidRPr="00577EE1" w:rsidRDefault="00725037" w:rsidP="00577EE1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306.14</w:t>
            </w:r>
          </w:p>
        </w:tc>
        <w:tc>
          <w:tcPr>
            <w:tcW w:w="750" w:type="dxa"/>
            <w:noWrap/>
            <w:vAlign w:val="center"/>
            <w:hideMark/>
          </w:tcPr>
          <w:p w:rsidR="00725037" w:rsidRPr="00577EE1" w:rsidRDefault="00725037" w:rsidP="00577EE1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3.80</w:t>
            </w:r>
          </w:p>
        </w:tc>
        <w:tc>
          <w:tcPr>
            <w:tcW w:w="990" w:type="dxa"/>
            <w:noWrap/>
            <w:vAlign w:val="center"/>
            <w:hideMark/>
          </w:tcPr>
          <w:p w:rsidR="00725037" w:rsidRPr="00577EE1" w:rsidRDefault="00725037" w:rsidP="00577EE1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0.0016</w:t>
            </w:r>
          </w:p>
        </w:tc>
        <w:tc>
          <w:tcPr>
            <w:tcW w:w="1173" w:type="dxa"/>
            <w:tcBorders>
              <w:right w:val="single" w:sz="4" w:space="0" w:color="auto"/>
            </w:tcBorders>
            <w:noWrap/>
            <w:vAlign w:val="center"/>
            <w:hideMark/>
          </w:tcPr>
          <w:p w:rsidR="00725037" w:rsidRPr="00577EE1" w:rsidRDefault="00725037" w:rsidP="00577EE1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&lt;0.01</w:t>
            </w:r>
          </w:p>
        </w:tc>
        <w:tc>
          <w:tcPr>
            <w:tcW w:w="1195" w:type="dxa"/>
            <w:tcBorders>
              <w:left w:val="single" w:sz="4" w:space="0" w:color="auto"/>
            </w:tcBorders>
            <w:noWrap/>
            <w:vAlign w:val="center"/>
            <w:hideMark/>
          </w:tcPr>
          <w:p w:rsidR="00725037" w:rsidRPr="00577EE1" w:rsidRDefault="00725037" w:rsidP="00577EE1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55.81</w:t>
            </w:r>
          </w:p>
        </w:tc>
        <w:tc>
          <w:tcPr>
            <w:tcW w:w="892" w:type="dxa"/>
            <w:noWrap/>
            <w:vAlign w:val="center"/>
            <w:hideMark/>
          </w:tcPr>
          <w:p w:rsidR="00725037" w:rsidRPr="00577EE1" w:rsidRDefault="00725037" w:rsidP="00577EE1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-1.44</w:t>
            </w:r>
          </w:p>
        </w:tc>
        <w:tc>
          <w:tcPr>
            <w:tcW w:w="990" w:type="dxa"/>
            <w:noWrap/>
            <w:vAlign w:val="center"/>
            <w:hideMark/>
          </w:tcPr>
          <w:p w:rsidR="00725037" w:rsidRPr="00577EE1" w:rsidRDefault="00725037" w:rsidP="00577EE1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0.29</w:t>
            </w:r>
          </w:p>
        </w:tc>
        <w:tc>
          <w:tcPr>
            <w:tcW w:w="1026" w:type="dxa"/>
            <w:noWrap/>
            <w:vAlign w:val="center"/>
            <w:hideMark/>
          </w:tcPr>
          <w:p w:rsidR="00725037" w:rsidRPr="00577EE1" w:rsidRDefault="00725037" w:rsidP="00577EE1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0.29</w:t>
            </w:r>
          </w:p>
        </w:tc>
      </w:tr>
      <w:tr w:rsidR="00725037" w:rsidRPr="00577EE1" w:rsidTr="00725037">
        <w:trPr>
          <w:trHeight w:val="20"/>
          <w:jc w:val="center"/>
        </w:trPr>
        <w:tc>
          <w:tcPr>
            <w:tcW w:w="4743" w:type="dxa"/>
            <w:tcBorders>
              <w:right w:val="single" w:sz="4" w:space="0" w:color="auto"/>
            </w:tcBorders>
            <w:noWrap/>
            <w:vAlign w:val="center"/>
            <w:hideMark/>
          </w:tcPr>
          <w:p w:rsidR="00725037" w:rsidRPr="00577EE1" w:rsidRDefault="00725037" w:rsidP="00577EE1">
            <w:pPr>
              <w:rPr>
                <w:sz w:val="16"/>
                <w:szCs w:val="16"/>
              </w:rPr>
            </w:pPr>
            <w:r w:rsidRPr="00577EE1">
              <w:rPr>
                <w:sz w:val="16"/>
                <w:szCs w:val="16"/>
              </w:rPr>
              <w:t>Dual specificity phosphatase 1</w:t>
            </w:r>
          </w:p>
        </w:tc>
        <w:tc>
          <w:tcPr>
            <w:tcW w:w="1124" w:type="dxa"/>
            <w:tcBorders>
              <w:left w:val="single" w:sz="4" w:space="0" w:color="auto"/>
            </w:tcBorders>
            <w:noWrap/>
            <w:vAlign w:val="center"/>
            <w:hideMark/>
          </w:tcPr>
          <w:p w:rsidR="00725037" w:rsidRPr="00577EE1" w:rsidRDefault="00725037" w:rsidP="00725037">
            <w:pPr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NM_004417</w:t>
            </w:r>
          </w:p>
        </w:tc>
        <w:tc>
          <w:tcPr>
            <w:tcW w:w="1168" w:type="dxa"/>
            <w:noWrap/>
            <w:vAlign w:val="center"/>
            <w:hideMark/>
          </w:tcPr>
          <w:p w:rsidR="00725037" w:rsidRPr="00577EE1" w:rsidRDefault="00725037" w:rsidP="00725037">
            <w:pPr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201041_s_at</w:t>
            </w:r>
          </w:p>
        </w:tc>
        <w:tc>
          <w:tcPr>
            <w:tcW w:w="809" w:type="dxa"/>
            <w:tcBorders>
              <w:right w:val="single" w:sz="4" w:space="0" w:color="auto"/>
            </w:tcBorders>
            <w:noWrap/>
            <w:vAlign w:val="center"/>
            <w:hideMark/>
          </w:tcPr>
          <w:p w:rsidR="00725037" w:rsidRPr="00577EE1" w:rsidRDefault="00725037" w:rsidP="00577EE1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286.93</w:t>
            </w:r>
          </w:p>
        </w:tc>
        <w:tc>
          <w:tcPr>
            <w:tcW w:w="809" w:type="dxa"/>
            <w:tcBorders>
              <w:left w:val="single" w:sz="4" w:space="0" w:color="auto"/>
            </w:tcBorders>
            <w:noWrap/>
            <w:vAlign w:val="center"/>
            <w:hideMark/>
          </w:tcPr>
          <w:p w:rsidR="00725037" w:rsidRPr="00577EE1" w:rsidRDefault="00725037" w:rsidP="00577EE1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669.72</w:t>
            </w:r>
          </w:p>
        </w:tc>
        <w:tc>
          <w:tcPr>
            <w:tcW w:w="750" w:type="dxa"/>
            <w:noWrap/>
            <w:vAlign w:val="center"/>
            <w:hideMark/>
          </w:tcPr>
          <w:p w:rsidR="00725037" w:rsidRPr="00577EE1" w:rsidRDefault="00725037" w:rsidP="00577EE1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2.33</w:t>
            </w:r>
          </w:p>
        </w:tc>
        <w:tc>
          <w:tcPr>
            <w:tcW w:w="990" w:type="dxa"/>
            <w:noWrap/>
            <w:vAlign w:val="center"/>
            <w:hideMark/>
          </w:tcPr>
          <w:p w:rsidR="00725037" w:rsidRPr="00577EE1" w:rsidRDefault="00725037" w:rsidP="00577EE1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0.059</w:t>
            </w:r>
          </w:p>
        </w:tc>
        <w:tc>
          <w:tcPr>
            <w:tcW w:w="1173" w:type="dxa"/>
            <w:tcBorders>
              <w:right w:val="single" w:sz="4" w:space="0" w:color="auto"/>
            </w:tcBorders>
            <w:noWrap/>
            <w:vAlign w:val="center"/>
            <w:hideMark/>
          </w:tcPr>
          <w:p w:rsidR="00725037" w:rsidRPr="00577EE1" w:rsidRDefault="00725037" w:rsidP="00577EE1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0.054</w:t>
            </w:r>
          </w:p>
        </w:tc>
        <w:tc>
          <w:tcPr>
            <w:tcW w:w="1195" w:type="dxa"/>
            <w:tcBorders>
              <w:left w:val="single" w:sz="4" w:space="0" w:color="auto"/>
            </w:tcBorders>
            <w:noWrap/>
            <w:vAlign w:val="center"/>
            <w:hideMark/>
          </w:tcPr>
          <w:p w:rsidR="00725037" w:rsidRPr="00577EE1" w:rsidRDefault="00725037" w:rsidP="00577EE1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1003.03</w:t>
            </w:r>
          </w:p>
        </w:tc>
        <w:tc>
          <w:tcPr>
            <w:tcW w:w="892" w:type="dxa"/>
            <w:noWrap/>
            <w:vAlign w:val="center"/>
            <w:hideMark/>
          </w:tcPr>
          <w:p w:rsidR="00725037" w:rsidRPr="00577EE1" w:rsidRDefault="00725037" w:rsidP="00577EE1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3.50</w:t>
            </w:r>
          </w:p>
        </w:tc>
        <w:tc>
          <w:tcPr>
            <w:tcW w:w="990" w:type="dxa"/>
            <w:noWrap/>
            <w:vAlign w:val="center"/>
            <w:hideMark/>
          </w:tcPr>
          <w:p w:rsidR="00725037" w:rsidRPr="00577EE1" w:rsidRDefault="00725037" w:rsidP="00577EE1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0.00024</w:t>
            </w:r>
          </w:p>
        </w:tc>
        <w:tc>
          <w:tcPr>
            <w:tcW w:w="1026" w:type="dxa"/>
            <w:noWrap/>
            <w:vAlign w:val="center"/>
            <w:hideMark/>
          </w:tcPr>
          <w:p w:rsidR="00725037" w:rsidRPr="00577EE1" w:rsidRDefault="00725037" w:rsidP="00577EE1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&lt;0.01</w:t>
            </w:r>
          </w:p>
        </w:tc>
      </w:tr>
      <w:tr w:rsidR="00725037" w:rsidRPr="00577EE1" w:rsidTr="00B4258E">
        <w:trPr>
          <w:trHeight w:val="20"/>
          <w:jc w:val="center"/>
        </w:trPr>
        <w:tc>
          <w:tcPr>
            <w:tcW w:w="4743" w:type="dxa"/>
            <w:tcBorders>
              <w:right w:val="single" w:sz="4" w:space="0" w:color="auto"/>
            </w:tcBorders>
            <w:noWrap/>
            <w:vAlign w:val="center"/>
            <w:hideMark/>
          </w:tcPr>
          <w:p w:rsidR="00725037" w:rsidRPr="00577EE1" w:rsidRDefault="00725037" w:rsidP="00577EE1">
            <w:pPr>
              <w:rPr>
                <w:sz w:val="16"/>
                <w:szCs w:val="16"/>
              </w:rPr>
            </w:pPr>
            <w:r w:rsidRPr="00577EE1">
              <w:rPr>
                <w:sz w:val="16"/>
                <w:szCs w:val="16"/>
              </w:rPr>
              <w:t>Dynamin 1-like</w:t>
            </w:r>
          </w:p>
        </w:tc>
        <w:tc>
          <w:tcPr>
            <w:tcW w:w="1124" w:type="dxa"/>
            <w:tcBorders>
              <w:left w:val="single" w:sz="4" w:space="0" w:color="auto"/>
            </w:tcBorders>
            <w:noWrap/>
            <w:vAlign w:val="center"/>
            <w:hideMark/>
          </w:tcPr>
          <w:p w:rsidR="00725037" w:rsidRPr="00577EE1" w:rsidRDefault="00725037" w:rsidP="00725037">
            <w:pPr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NM_012062</w:t>
            </w:r>
          </w:p>
        </w:tc>
        <w:tc>
          <w:tcPr>
            <w:tcW w:w="1168" w:type="dxa"/>
            <w:noWrap/>
            <w:vAlign w:val="center"/>
            <w:hideMark/>
          </w:tcPr>
          <w:p w:rsidR="00725037" w:rsidRPr="00577EE1" w:rsidRDefault="00725037" w:rsidP="00725037">
            <w:pPr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203105_s_at</w:t>
            </w:r>
          </w:p>
        </w:tc>
        <w:tc>
          <w:tcPr>
            <w:tcW w:w="809" w:type="dxa"/>
            <w:tcBorders>
              <w:right w:val="single" w:sz="4" w:space="0" w:color="auto"/>
            </w:tcBorders>
            <w:noWrap/>
            <w:vAlign w:val="center"/>
            <w:hideMark/>
          </w:tcPr>
          <w:p w:rsidR="00725037" w:rsidRPr="00577EE1" w:rsidRDefault="00725037" w:rsidP="00577EE1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81.53</w:t>
            </w:r>
          </w:p>
        </w:tc>
        <w:tc>
          <w:tcPr>
            <w:tcW w:w="809" w:type="dxa"/>
            <w:tcBorders>
              <w:left w:val="single" w:sz="4" w:space="0" w:color="auto"/>
            </w:tcBorders>
            <w:noWrap/>
            <w:vAlign w:val="center"/>
            <w:hideMark/>
          </w:tcPr>
          <w:p w:rsidR="00725037" w:rsidRPr="00577EE1" w:rsidRDefault="00725037" w:rsidP="00577EE1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138.48</w:t>
            </w:r>
          </w:p>
        </w:tc>
        <w:tc>
          <w:tcPr>
            <w:tcW w:w="750" w:type="dxa"/>
            <w:noWrap/>
            <w:vAlign w:val="center"/>
            <w:hideMark/>
          </w:tcPr>
          <w:p w:rsidR="00725037" w:rsidRPr="00577EE1" w:rsidRDefault="00725037" w:rsidP="00577EE1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1.70</w:t>
            </w:r>
          </w:p>
        </w:tc>
        <w:tc>
          <w:tcPr>
            <w:tcW w:w="990" w:type="dxa"/>
            <w:noWrap/>
            <w:vAlign w:val="center"/>
            <w:hideMark/>
          </w:tcPr>
          <w:p w:rsidR="00725037" w:rsidRPr="00577EE1" w:rsidRDefault="00725037" w:rsidP="00577EE1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0.0075</w:t>
            </w:r>
          </w:p>
        </w:tc>
        <w:tc>
          <w:tcPr>
            <w:tcW w:w="1173" w:type="dxa"/>
            <w:tcBorders>
              <w:right w:val="single" w:sz="4" w:space="0" w:color="auto"/>
            </w:tcBorders>
            <w:noWrap/>
            <w:vAlign w:val="center"/>
            <w:hideMark/>
          </w:tcPr>
          <w:p w:rsidR="00725037" w:rsidRPr="00577EE1" w:rsidRDefault="00725037" w:rsidP="00577EE1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0.504</w:t>
            </w:r>
          </w:p>
        </w:tc>
        <w:tc>
          <w:tcPr>
            <w:tcW w:w="1195" w:type="dxa"/>
            <w:tcBorders>
              <w:left w:val="single" w:sz="4" w:space="0" w:color="auto"/>
            </w:tcBorders>
            <w:noWrap/>
            <w:vAlign w:val="center"/>
            <w:hideMark/>
          </w:tcPr>
          <w:p w:rsidR="00725037" w:rsidRPr="00577EE1" w:rsidRDefault="00725037" w:rsidP="00577EE1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181.92</w:t>
            </w:r>
          </w:p>
        </w:tc>
        <w:tc>
          <w:tcPr>
            <w:tcW w:w="892" w:type="dxa"/>
            <w:noWrap/>
            <w:vAlign w:val="center"/>
            <w:hideMark/>
          </w:tcPr>
          <w:p w:rsidR="00725037" w:rsidRPr="00577EE1" w:rsidRDefault="00725037" w:rsidP="00577EE1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2.23</w:t>
            </w:r>
          </w:p>
        </w:tc>
        <w:tc>
          <w:tcPr>
            <w:tcW w:w="990" w:type="dxa"/>
            <w:noWrap/>
            <w:vAlign w:val="center"/>
            <w:hideMark/>
          </w:tcPr>
          <w:p w:rsidR="00725037" w:rsidRPr="00577EE1" w:rsidRDefault="00725037" w:rsidP="00577EE1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0.011</w:t>
            </w:r>
          </w:p>
        </w:tc>
        <w:tc>
          <w:tcPr>
            <w:tcW w:w="1026" w:type="dxa"/>
            <w:noWrap/>
            <w:vAlign w:val="center"/>
            <w:hideMark/>
          </w:tcPr>
          <w:p w:rsidR="00725037" w:rsidRPr="00577EE1" w:rsidRDefault="00725037" w:rsidP="00577EE1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0.016</w:t>
            </w:r>
          </w:p>
        </w:tc>
      </w:tr>
      <w:tr w:rsidR="00B4258E" w:rsidRPr="00577EE1" w:rsidTr="00B4258E">
        <w:trPr>
          <w:trHeight w:val="20"/>
          <w:jc w:val="center"/>
        </w:trPr>
        <w:tc>
          <w:tcPr>
            <w:tcW w:w="4743" w:type="dxa"/>
            <w:tcBorders>
              <w:right w:val="single" w:sz="4" w:space="0" w:color="auto"/>
            </w:tcBorders>
            <w:noWrap/>
            <w:vAlign w:val="center"/>
            <w:hideMark/>
          </w:tcPr>
          <w:p w:rsidR="00B4258E" w:rsidRPr="00577EE1" w:rsidRDefault="00B4258E" w:rsidP="0080094C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4" w:type="dxa"/>
            <w:tcBorders>
              <w:left w:val="single" w:sz="4" w:space="0" w:color="auto"/>
            </w:tcBorders>
            <w:noWrap/>
            <w:vAlign w:val="center"/>
            <w:hideMark/>
          </w:tcPr>
          <w:p w:rsidR="00B4258E" w:rsidRPr="00577EE1" w:rsidRDefault="00B4258E" w:rsidP="0080094C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168" w:type="dxa"/>
            <w:noWrap/>
            <w:vAlign w:val="center"/>
            <w:hideMark/>
          </w:tcPr>
          <w:p w:rsidR="00B4258E" w:rsidRPr="00577EE1" w:rsidRDefault="00B4258E" w:rsidP="0080094C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809" w:type="dxa"/>
            <w:tcBorders>
              <w:right w:val="single" w:sz="4" w:space="0" w:color="auto"/>
            </w:tcBorders>
            <w:noWrap/>
            <w:vAlign w:val="center"/>
            <w:hideMark/>
          </w:tcPr>
          <w:p w:rsidR="00B4258E" w:rsidRPr="00577EE1" w:rsidRDefault="00B4258E" w:rsidP="0080094C">
            <w:pPr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3722" w:type="dxa"/>
            <w:gridSpan w:val="4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4258E" w:rsidRPr="00577EE1" w:rsidRDefault="00B4258E" w:rsidP="00325E99">
            <w:pPr>
              <w:jc w:val="center"/>
              <w:rPr>
                <w:b/>
                <w:bCs/>
                <w:sz w:val="18"/>
                <w:szCs w:val="18"/>
              </w:rPr>
            </w:pPr>
            <w:r w:rsidRPr="00577EE1">
              <w:rPr>
                <w:b/>
                <w:bCs/>
                <w:sz w:val="18"/>
                <w:szCs w:val="18"/>
              </w:rPr>
              <w:t>SSc</w:t>
            </w:r>
            <w:r>
              <w:rPr>
                <w:b/>
                <w:bCs/>
                <w:sz w:val="18"/>
                <w:szCs w:val="18"/>
              </w:rPr>
              <w:t>-ILD</w:t>
            </w:r>
          </w:p>
        </w:tc>
        <w:tc>
          <w:tcPr>
            <w:tcW w:w="4103" w:type="dxa"/>
            <w:gridSpan w:val="4"/>
            <w:tcBorders>
              <w:left w:val="single" w:sz="4" w:space="0" w:color="auto"/>
            </w:tcBorders>
            <w:noWrap/>
            <w:vAlign w:val="center"/>
            <w:hideMark/>
          </w:tcPr>
          <w:p w:rsidR="00B4258E" w:rsidRPr="00577EE1" w:rsidRDefault="0066597D" w:rsidP="00325E99">
            <w:pPr>
              <w:jc w:val="center"/>
              <w:rPr>
                <w:b/>
                <w:bCs/>
                <w:sz w:val="18"/>
                <w:szCs w:val="18"/>
              </w:rPr>
            </w:pPr>
            <w:r w:rsidRPr="00577FA1">
              <w:rPr>
                <w:rFonts w:cstheme="minorHAnsi"/>
                <w:b/>
                <w:bCs/>
                <w:sz w:val="20"/>
                <w:szCs w:val="20"/>
              </w:rPr>
              <w:t>IP</w:t>
            </w:r>
            <w:r>
              <w:rPr>
                <w:rFonts w:cstheme="minorHAnsi"/>
                <w:b/>
                <w:bCs/>
                <w:sz w:val="20"/>
                <w:szCs w:val="20"/>
              </w:rPr>
              <w:t>F</w:t>
            </w:r>
          </w:p>
        </w:tc>
      </w:tr>
      <w:tr w:rsidR="00B4258E" w:rsidRPr="00577EE1" w:rsidTr="00B4258E">
        <w:trPr>
          <w:trHeight w:val="20"/>
          <w:jc w:val="center"/>
        </w:trPr>
        <w:tc>
          <w:tcPr>
            <w:tcW w:w="4743" w:type="dxa"/>
            <w:tcBorders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4258E" w:rsidRPr="00577EE1" w:rsidRDefault="00B4258E" w:rsidP="00325E99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Annotation</w:t>
            </w:r>
          </w:p>
        </w:tc>
        <w:tc>
          <w:tcPr>
            <w:tcW w:w="1124" w:type="dxa"/>
            <w:tcBorders>
              <w:left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:rsidR="00B4258E" w:rsidRPr="00577EE1" w:rsidRDefault="00B4258E" w:rsidP="00325E99">
            <w:pPr>
              <w:rPr>
                <w:b/>
                <w:bCs/>
                <w:sz w:val="18"/>
                <w:szCs w:val="18"/>
              </w:rPr>
            </w:pPr>
            <w:r w:rsidRPr="00577EE1">
              <w:rPr>
                <w:b/>
                <w:bCs/>
                <w:sz w:val="18"/>
                <w:szCs w:val="18"/>
              </w:rPr>
              <w:t>Accession</w:t>
            </w:r>
          </w:p>
        </w:tc>
        <w:tc>
          <w:tcPr>
            <w:tcW w:w="1168" w:type="dxa"/>
            <w:tcBorders>
              <w:bottom w:val="single" w:sz="4" w:space="0" w:color="auto"/>
            </w:tcBorders>
            <w:noWrap/>
            <w:vAlign w:val="center"/>
            <w:hideMark/>
          </w:tcPr>
          <w:p w:rsidR="00B4258E" w:rsidRPr="00577EE1" w:rsidRDefault="00B4258E" w:rsidP="00325E99">
            <w:pPr>
              <w:rPr>
                <w:b/>
                <w:bCs/>
                <w:sz w:val="18"/>
                <w:szCs w:val="18"/>
              </w:rPr>
            </w:pPr>
            <w:r w:rsidRPr="00577EE1">
              <w:rPr>
                <w:b/>
                <w:bCs/>
                <w:sz w:val="18"/>
                <w:szCs w:val="18"/>
              </w:rPr>
              <w:t>Probe Set ID</w:t>
            </w:r>
          </w:p>
        </w:tc>
        <w:tc>
          <w:tcPr>
            <w:tcW w:w="809" w:type="dxa"/>
            <w:tcBorders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4258E" w:rsidRPr="00577EE1" w:rsidRDefault="00B4258E" w:rsidP="00325E99">
            <w:pPr>
              <w:jc w:val="center"/>
              <w:rPr>
                <w:b/>
                <w:bCs/>
                <w:sz w:val="18"/>
                <w:szCs w:val="18"/>
              </w:rPr>
            </w:pPr>
            <w:r w:rsidRPr="00577EE1">
              <w:rPr>
                <w:b/>
                <w:bCs/>
                <w:sz w:val="18"/>
                <w:szCs w:val="18"/>
              </w:rPr>
              <w:t>Control mean</w:t>
            </w:r>
          </w:p>
        </w:tc>
        <w:tc>
          <w:tcPr>
            <w:tcW w:w="809" w:type="dxa"/>
            <w:tcBorders>
              <w:left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:rsidR="00B4258E" w:rsidRPr="00577EE1" w:rsidRDefault="00B4258E" w:rsidP="00325E99">
            <w:pPr>
              <w:jc w:val="center"/>
              <w:rPr>
                <w:b/>
                <w:bCs/>
                <w:sz w:val="18"/>
                <w:szCs w:val="18"/>
              </w:rPr>
            </w:pPr>
            <w:r w:rsidRPr="00577EE1">
              <w:rPr>
                <w:b/>
                <w:bCs/>
                <w:sz w:val="18"/>
                <w:szCs w:val="18"/>
              </w:rPr>
              <w:t>Ssc</w:t>
            </w:r>
            <w:r>
              <w:rPr>
                <w:b/>
                <w:bCs/>
                <w:sz w:val="18"/>
                <w:szCs w:val="18"/>
              </w:rPr>
              <w:t>-ILD</w:t>
            </w:r>
            <w:r w:rsidRPr="00577EE1">
              <w:rPr>
                <w:b/>
                <w:bCs/>
                <w:sz w:val="18"/>
                <w:szCs w:val="18"/>
              </w:rPr>
              <w:t xml:space="preserve"> mean</w:t>
            </w:r>
          </w:p>
        </w:tc>
        <w:tc>
          <w:tcPr>
            <w:tcW w:w="750" w:type="dxa"/>
            <w:tcBorders>
              <w:bottom w:val="single" w:sz="4" w:space="0" w:color="auto"/>
            </w:tcBorders>
            <w:noWrap/>
            <w:vAlign w:val="center"/>
            <w:hideMark/>
          </w:tcPr>
          <w:p w:rsidR="00B4258E" w:rsidRPr="00577EE1" w:rsidRDefault="00B4258E" w:rsidP="00325E99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F</w:t>
            </w:r>
            <w:r w:rsidRPr="00577EE1">
              <w:rPr>
                <w:b/>
                <w:bCs/>
                <w:sz w:val="18"/>
                <w:szCs w:val="18"/>
              </w:rPr>
              <w:t>old change</w:t>
            </w:r>
          </w:p>
        </w:tc>
        <w:tc>
          <w:tcPr>
            <w:tcW w:w="990" w:type="dxa"/>
            <w:tcBorders>
              <w:bottom w:val="single" w:sz="4" w:space="0" w:color="auto"/>
            </w:tcBorders>
            <w:noWrap/>
            <w:vAlign w:val="center"/>
            <w:hideMark/>
          </w:tcPr>
          <w:p w:rsidR="00B4258E" w:rsidRPr="00577EE1" w:rsidRDefault="00B4258E" w:rsidP="00325E99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p</w:t>
            </w:r>
            <w:r w:rsidRPr="00577EE1">
              <w:rPr>
                <w:b/>
                <w:bCs/>
                <w:sz w:val="18"/>
                <w:szCs w:val="18"/>
              </w:rPr>
              <w:t xml:space="preserve"> value</w:t>
            </w:r>
          </w:p>
        </w:tc>
        <w:tc>
          <w:tcPr>
            <w:tcW w:w="1173" w:type="dxa"/>
            <w:tcBorders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4258E" w:rsidRPr="00577EE1" w:rsidRDefault="00B4258E" w:rsidP="00325E99">
            <w:pPr>
              <w:jc w:val="center"/>
              <w:rPr>
                <w:b/>
                <w:bCs/>
                <w:sz w:val="18"/>
                <w:szCs w:val="18"/>
              </w:rPr>
            </w:pPr>
            <w:r w:rsidRPr="00577EE1">
              <w:rPr>
                <w:b/>
                <w:bCs/>
                <w:sz w:val="18"/>
                <w:szCs w:val="18"/>
              </w:rPr>
              <w:t>q-</w:t>
            </w:r>
            <w:proofErr w:type="gramStart"/>
            <w:r w:rsidRPr="00577EE1">
              <w:rPr>
                <w:b/>
                <w:bCs/>
                <w:sz w:val="18"/>
                <w:szCs w:val="18"/>
              </w:rPr>
              <w:t>value(</w:t>
            </w:r>
            <w:proofErr w:type="gramEnd"/>
            <w:r w:rsidRPr="00577EE1">
              <w:rPr>
                <w:b/>
                <w:bCs/>
                <w:sz w:val="18"/>
                <w:szCs w:val="18"/>
              </w:rPr>
              <w:t>%)</w:t>
            </w:r>
          </w:p>
        </w:tc>
        <w:tc>
          <w:tcPr>
            <w:tcW w:w="1195" w:type="dxa"/>
            <w:tcBorders>
              <w:left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:rsidR="00B4258E" w:rsidRPr="00577EE1" w:rsidRDefault="0066597D" w:rsidP="00325E99">
            <w:pPr>
              <w:jc w:val="center"/>
              <w:rPr>
                <w:b/>
                <w:bCs/>
                <w:sz w:val="18"/>
                <w:szCs w:val="18"/>
              </w:rPr>
            </w:pPr>
            <w:r w:rsidRPr="00577FA1">
              <w:rPr>
                <w:rFonts w:cstheme="minorHAnsi"/>
                <w:b/>
                <w:bCs/>
                <w:sz w:val="20"/>
                <w:szCs w:val="20"/>
              </w:rPr>
              <w:t>IP</w:t>
            </w:r>
            <w:r>
              <w:rPr>
                <w:rFonts w:cstheme="minorHAnsi"/>
                <w:b/>
                <w:bCs/>
                <w:sz w:val="20"/>
                <w:szCs w:val="20"/>
              </w:rPr>
              <w:t>F</w:t>
            </w:r>
            <w:r w:rsidR="00B4258E" w:rsidRPr="00577EE1">
              <w:rPr>
                <w:b/>
                <w:bCs/>
                <w:sz w:val="18"/>
                <w:szCs w:val="18"/>
              </w:rPr>
              <w:t xml:space="preserve"> mean</w:t>
            </w:r>
          </w:p>
        </w:tc>
        <w:tc>
          <w:tcPr>
            <w:tcW w:w="892" w:type="dxa"/>
            <w:tcBorders>
              <w:bottom w:val="single" w:sz="4" w:space="0" w:color="auto"/>
            </w:tcBorders>
            <w:noWrap/>
            <w:vAlign w:val="center"/>
            <w:hideMark/>
          </w:tcPr>
          <w:p w:rsidR="00B4258E" w:rsidRPr="00577EE1" w:rsidRDefault="00B4258E" w:rsidP="00325E99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F</w:t>
            </w:r>
            <w:r w:rsidRPr="00577EE1">
              <w:rPr>
                <w:b/>
                <w:bCs/>
                <w:sz w:val="18"/>
                <w:szCs w:val="18"/>
              </w:rPr>
              <w:t>old change</w:t>
            </w:r>
          </w:p>
        </w:tc>
        <w:tc>
          <w:tcPr>
            <w:tcW w:w="990" w:type="dxa"/>
            <w:tcBorders>
              <w:bottom w:val="single" w:sz="4" w:space="0" w:color="auto"/>
            </w:tcBorders>
            <w:noWrap/>
            <w:vAlign w:val="center"/>
            <w:hideMark/>
          </w:tcPr>
          <w:p w:rsidR="00B4258E" w:rsidRPr="00577EE1" w:rsidRDefault="00B4258E" w:rsidP="00325E99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p</w:t>
            </w:r>
            <w:r w:rsidRPr="00577EE1">
              <w:rPr>
                <w:b/>
                <w:bCs/>
                <w:sz w:val="18"/>
                <w:szCs w:val="18"/>
              </w:rPr>
              <w:t xml:space="preserve"> value</w:t>
            </w:r>
          </w:p>
        </w:tc>
        <w:tc>
          <w:tcPr>
            <w:tcW w:w="1026" w:type="dxa"/>
            <w:tcBorders>
              <w:bottom w:val="single" w:sz="4" w:space="0" w:color="auto"/>
            </w:tcBorders>
            <w:noWrap/>
            <w:vAlign w:val="center"/>
            <w:hideMark/>
          </w:tcPr>
          <w:p w:rsidR="00B4258E" w:rsidRPr="00577EE1" w:rsidRDefault="00B4258E" w:rsidP="00325E99">
            <w:pPr>
              <w:jc w:val="center"/>
              <w:rPr>
                <w:b/>
                <w:bCs/>
                <w:sz w:val="18"/>
                <w:szCs w:val="18"/>
              </w:rPr>
            </w:pPr>
            <w:r w:rsidRPr="00577EE1">
              <w:rPr>
                <w:b/>
                <w:bCs/>
                <w:sz w:val="18"/>
                <w:szCs w:val="18"/>
              </w:rPr>
              <w:t>q-</w:t>
            </w:r>
            <w:proofErr w:type="gramStart"/>
            <w:r w:rsidRPr="00577EE1">
              <w:rPr>
                <w:b/>
                <w:bCs/>
                <w:sz w:val="18"/>
                <w:szCs w:val="18"/>
              </w:rPr>
              <w:t>value(</w:t>
            </w:r>
            <w:proofErr w:type="gramEnd"/>
            <w:r w:rsidRPr="00577EE1">
              <w:rPr>
                <w:b/>
                <w:bCs/>
                <w:sz w:val="18"/>
                <w:szCs w:val="18"/>
              </w:rPr>
              <w:t>%)</w:t>
            </w:r>
          </w:p>
        </w:tc>
      </w:tr>
      <w:tr w:rsidR="00B4258E" w:rsidRPr="00577EE1" w:rsidTr="00725037">
        <w:trPr>
          <w:trHeight w:val="20"/>
          <w:jc w:val="center"/>
        </w:trPr>
        <w:tc>
          <w:tcPr>
            <w:tcW w:w="4743" w:type="dxa"/>
            <w:tcBorders>
              <w:right w:val="single" w:sz="4" w:space="0" w:color="auto"/>
            </w:tcBorders>
            <w:noWrap/>
            <w:vAlign w:val="center"/>
            <w:hideMark/>
          </w:tcPr>
          <w:p w:rsidR="00B4258E" w:rsidRPr="00577EE1" w:rsidRDefault="00B4258E" w:rsidP="00577EE1">
            <w:pPr>
              <w:rPr>
                <w:sz w:val="16"/>
                <w:szCs w:val="16"/>
              </w:rPr>
            </w:pPr>
            <w:r w:rsidRPr="00577EE1">
              <w:rPr>
                <w:sz w:val="16"/>
                <w:szCs w:val="16"/>
              </w:rPr>
              <w:t>Ectodermal-neural cortex 1</w:t>
            </w:r>
          </w:p>
        </w:tc>
        <w:tc>
          <w:tcPr>
            <w:tcW w:w="1124" w:type="dxa"/>
            <w:tcBorders>
              <w:left w:val="single" w:sz="4" w:space="0" w:color="auto"/>
            </w:tcBorders>
            <w:noWrap/>
            <w:vAlign w:val="center"/>
            <w:hideMark/>
          </w:tcPr>
          <w:p w:rsidR="00B4258E" w:rsidRPr="00577EE1" w:rsidRDefault="00B4258E" w:rsidP="00725037">
            <w:pPr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AF010314</w:t>
            </w:r>
          </w:p>
        </w:tc>
        <w:tc>
          <w:tcPr>
            <w:tcW w:w="1168" w:type="dxa"/>
            <w:noWrap/>
            <w:vAlign w:val="center"/>
            <w:hideMark/>
          </w:tcPr>
          <w:p w:rsidR="00B4258E" w:rsidRPr="00577EE1" w:rsidRDefault="00B4258E" w:rsidP="00725037">
            <w:pPr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201340_s_at</w:t>
            </w:r>
          </w:p>
        </w:tc>
        <w:tc>
          <w:tcPr>
            <w:tcW w:w="809" w:type="dxa"/>
            <w:tcBorders>
              <w:right w:val="single" w:sz="4" w:space="0" w:color="auto"/>
            </w:tcBorders>
            <w:noWrap/>
            <w:vAlign w:val="center"/>
            <w:hideMark/>
          </w:tcPr>
          <w:p w:rsidR="00B4258E" w:rsidRPr="00577EE1" w:rsidRDefault="00B4258E" w:rsidP="00577EE1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61.59</w:t>
            </w:r>
          </w:p>
        </w:tc>
        <w:tc>
          <w:tcPr>
            <w:tcW w:w="809" w:type="dxa"/>
            <w:tcBorders>
              <w:left w:val="single" w:sz="4" w:space="0" w:color="auto"/>
            </w:tcBorders>
            <w:noWrap/>
            <w:vAlign w:val="center"/>
            <w:hideMark/>
          </w:tcPr>
          <w:p w:rsidR="00B4258E" w:rsidRPr="00577EE1" w:rsidRDefault="00B4258E" w:rsidP="00577EE1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154.56</w:t>
            </w:r>
          </w:p>
        </w:tc>
        <w:tc>
          <w:tcPr>
            <w:tcW w:w="750" w:type="dxa"/>
            <w:noWrap/>
            <w:vAlign w:val="center"/>
            <w:hideMark/>
          </w:tcPr>
          <w:p w:rsidR="00B4258E" w:rsidRPr="00577EE1" w:rsidRDefault="00B4258E" w:rsidP="00577EE1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2.51</w:t>
            </w:r>
          </w:p>
        </w:tc>
        <w:tc>
          <w:tcPr>
            <w:tcW w:w="990" w:type="dxa"/>
            <w:noWrap/>
            <w:vAlign w:val="center"/>
            <w:hideMark/>
          </w:tcPr>
          <w:p w:rsidR="00B4258E" w:rsidRPr="00577EE1" w:rsidRDefault="00B4258E" w:rsidP="00577EE1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0.032</w:t>
            </w:r>
          </w:p>
        </w:tc>
        <w:tc>
          <w:tcPr>
            <w:tcW w:w="1173" w:type="dxa"/>
            <w:tcBorders>
              <w:right w:val="single" w:sz="4" w:space="0" w:color="auto"/>
            </w:tcBorders>
            <w:noWrap/>
            <w:vAlign w:val="center"/>
            <w:hideMark/>
          </w:tcPr>
          <w:p w:rsidR="00B4258E" w:rsidRPr="00577EE1" w:rsidRDefault="00B4258E" w:rsidP="00577EE1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0.401</w:t>
            </w:r>
          </w:p>
        </w:tc>
        <w:tc>
          <w:tcPr>
            <w:tcW w:w="1195" w:type="dxa"/>
            <w:tcBorders>
              <w:left w:val="single" w:sz="4" w:space="0" w:color="auto"/>
            </w:tcBorders>
            <w:noWrap/>
            <w:vAlign w:val="center"/>
            <w:hideMark/>
          </w:tcPr>
          <w:p w:rsidR="00B4258E" w:rsidRPr="00577EE1" w:rsidRDefault="00B4258E" w:rsidP="00577EE1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248.79</w:t>
            </w:r>
          </w:p>
        </w:tc>
        <w:tc>
          <w:tcPr>
            <w:tcW w:w="892" w:type="dxa"/>
            <w:noWrap/>
            <w:vAlign w:val="center"/>
            <w:hideMark/>
          </w:tcPr>
          <w:p w:rsidR="00B4258E" w:rsidRPr="00577EE1" w:rsidRDefault="00B4258E" w:rsidP="00577EE1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4.04</w:t>
            </w:r>
          </w:p>
        </w:tc>
        <w:tc>
          <w:tcPr>
            <w:tcW w:w="990" w:type="dxa"/>
            <w:noWrap/>
            <w:vAlign w:val="center"/>
            <w:hideMark/>
          </w:tcPr>
          <w:p w:rsidR="00B4258E" w:rsidRPr="00577EE1" w:rsidRDefault="00B4258E" w:rsidP="00577EE1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0.023</w:t>
            </w:r>
          </w:p>
        </w:tc>
        <w:tc>
          <w:tcPr>
            <w:tcW w:w="1026" w:type="dxa"/>
            <w:noWrap/>
            <w:vAlign w:val="center"/>
            <w:hideMark/>
          </w:tcPr>
          <w:p w:rsidR="00B4258E" w:rsidRPr="00577EE1" w:rsidRDefault="00B4258E" w:rsidP="00577EE1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&lt;0.01</w:t>
            </w:r>
          </w:p>
        </w:tc>
      </w:tr>
      <w:tr w:rsidR="00B4258E" w:rsidRPr="00577EE1" w:rsidTr="00725037">
        <w:trPr>
          <w:trHeight w:val="20"/>
          <w:jc w:val="center"/>
        </w:trPr>
        <w:tc>
          <w:tcPr>
            <w:tcW w:w="4743" w:type="dxa"/>
            <w:tcBorders>
              <w:right w:val="single" w:sz="4" w:space="0" w:color="auto"/>
            </w:tcBorders>
            <w:noWrap/>
            <w:vAlign w:val="center"/>
            <w:hideMark/>
          </w:tcPr>
          <w:p w:rsidR="00B4258E" w:rsidRPr="00577EE1" w:rsidRDefault="00B4258E" w:rsidP="00577EE1">
            <w:pPr>
              <w:rPr>
                <w:sz w:val="16"/>
                <w:szCs w:val="16"/>
              </w:rPr>
            </w:pPr>
            <w:r w:rsidRPr="00577EE1">
              <w:rPr>
                <w:sz w:val="16"/>
                <w:szCs w:val="16"/>
              </w:rPr>
              <w:t>Ectodermal-neural cortex 1 (with BTB-like domain)</w:t>
            </w:r>
          </w:p>
        </w:tc>
        <w:tc>
          <w:tcPr>
            <w:tcW w:w="1124" w:type="dxa"/>
            <w:tcBorders>
              <w:left w:val="single" w:sz="4" w:space="0" w:color="auto"/>
            </w:tcBorders>
            <w:noWrap/>
            <w:vAlign w:val="center"/>
            <w:hideMark/>
          </w:tcPr>
          <w:p w:rsidR="00B4258E" w:rsidRPr="00577EE1" w:rsidRDefault="00B4258E" w:rsidP="00725037">
            <w:pPr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NM_003633</w:t>
            </w:r>
          </w:p>
        </w:tc>
        <w:tc>
          <w:tcPr>
            <w:tcW w:w="1168" w:type="dxa"/>
            <w:noWrap/>
            <w:vAlign w:val="center"/>
            <w:hideMark/>
          </w:tcPr>
          <w:p w:rsidR="00B4258E" w:rsidRPr="00577EE1" w:rsidRDefault="00B4258E" w:rsidP="00725037">
            <w:pPr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201341_at</w:t>
            </w:r>
          </w:p>
        </w:tc>
        <w:tc>
          <w:tcPr>
            <w:tcW w:w="809" w:type="dxa"/>
            <w:tcBorders>
              <w:right w:val="single" w:sz="4" w:space="0" w:color="auto"/>
            </w:tcBorders>
            <w:noWrap/>
            <w:vAlign w:val="center"/>
            <w:hideMark/>
          </w:tcPr>
          <w:p w:rsidR="00B4258E" w:rsidRPr="00577EE1" w:rsidRDefault="00B4258E" w:rsidP="00577EE1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98.60</w:t>
            </w:r>
          </w:p>
        </w:tc>
        <w:tc>
          <w:tcPr>
            <w:tcW w:w="809" w:type="dxa"/>
            <w:tcBorders>
              <w:left w:val="single" w:sz="4" w:space="0" w:color="auto"/>
            </w:tcBorders>
            <w:noWrap/>
            <w:vAlign w:val="center"/>
            <w:hideMark/>
          </w:tcPr>
          <w:p w:rsidR="00B4258E" w:rsidRPr="00577EE1" w:rsidRDefault="00B4258E" w:rsidP="00577EE1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198.07</w:t>
            </w:r>
          </w:p>
        </w:tc>
        <w:tc>
          <w:tcPr>
            <w:tcW w:w="750" w:type="dxa"/>
            <w:noWrap/>
            <w:vAlign w:val="center"/>
            <w:hideMark/>
          </w:tcPr>
          <w:p w:rsidR="00B4258E" w:rsidRPr="00577EE1" w:rsidRDefault="00B4258E" w:rsidP="00577EE1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2.01</w:t>
            </w:r>
          </w:p>
        </w:tc>
        <w:tc>
          <w:tcPr>
            <w:tcW w:w="990" w:type="dxa"/>
            <w:noWrap/>
            <w:vAlign w:val="center"/>
            <w:hideMark/>
          </w:tcPr>
          <w:p w:rsidR="00B4258E" w:rsidRPr="00577EE1" w:rsidRDefault="00B4258E" w:rsidP="00577EE1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0.0099</w:t>
            </w:r>
          </w:p>
        </w:tc>
        <w:tc>
          <w:tcPr>
            <w:tcW w:w="1173" w:type="dxa"/>
            <w:tcBorders>
              <w:right w:val="single" w:sz="4" w:space="0" w:color="auto"/>
            </w:tcBorders>
            <w:noWrap/>
            <w:vAlign w:val="center"/>
            <w:hideMark/>
          </w:tcPr>
          <w:p w:rsidR="00B4258E" w:rsidRPr="00577EE1" w:rsidRDefault="00B4258E" w:rsidP="00577EE1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0.29</w:t>
            </w:r>
          </w:p>
        </w:tc>
        <w:tc>
          <w:tcPr>
            <w:tcW w:w="1195" w:type="dxa"/>
            <w:tcBorders>
              <w:left w:val="single" w:sz="4" w:space="0" w:color="auto"/>
            </w:tcBorders>
            <w:noWrap/>
            <w:vAlign w:val="center"/>
            <w:hideMark/>
          </w:tcPr>
          <w:p w:rsidR="00B4258E" w:rsidRPr="00577EE1" w:rsidRDefault="00B4258E" w:rsidP="00577EE1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327.45</w:t>
            </w:r>
          </w:p>
        </w:tc>
        <w:tc>
          <w:tcPr>
            <w:tcW w:w="892" w:type="dxa"/>
            <w:noWrap/>
            <w:vAlign w:val="center"/>
            <w:hideMark/>
          </w:tcPr>
          <w:p w:rsidR="00B4258E" w:rsidRPr="00577EE1" w:rsidRDefault="00B4258E" w:rsidP="00577EE1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3.32</w:t>
            </w:r>
          </w:p>
        </w:tc>
        <w:tc>
          <w:tcPr>
            <w:tcW w:w="990" w:type="dxa"/>
            <w:noWrap/>
            <w:vAlign w:val="center"/>
            <w:hideMark/>
          </w:tcPr>
          <w:p w:rsidR="00B4258E" w:rsidRPr="00577EE1" w:rsidRDefault="00B4258E" w:rsidP="00577EE1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0.00019</w:t>
            </w:r>
          </w:p>
        </w:tc>
        <w:tc>
          <w:tcPr>
            <w:tcW w:w="1026" w:type="dxa"/>
            <w:noWrap/>
            <w:vAlign w:val="center"/>
            <w:hideMark/>
          </w:tcPr>
          <w:p w:rsidR="00B4258E" w:rsidRPr="00577EE1" w:rsidRDefault="00B4258E" w:rsidP="00577EE1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&lt;0.01</w:t>
            </w:r>
          </w:p>
        </w:tc>
      </w:tr>
      <w:tr w:rsidR="00B4258E" w:rsidRPr="00577EE1" w:rsidTr="00725037">
        <w:trPr>
          <w:trHeight w:val="20"/>
          <w:jc w:val="center"/>
        </w:trPr>
        <w:tc>
          <w:tcPr>
            <w:tcW w:w="4743" w:type="dxa"/>
            <w:tcBorders>
              <w:right w:val="single" w:sz="4" w:space="0" w:color="auto"/>
            </w:tcBorders>
            <w:noWrap/>
            <w:vAlign w:val="center"/>
            <w:hideMark/>
          </w:tcPr>
          <w:p w:rsidR="00B4258E" w:rsidRPr="00577EE1" w:rsidRDefault="00B4258E" w:rsidP="00577EE1">
            <w:pPr>
              <w:rPr>
                <w:sz w:val="16"/>
                <w:szCs w:val="16"/>
              </w:rPr>
            </w:pPr>
            <w:r w:rsidRPr="00577EE1">
              <w:rPr>
                <w:sz w:val="16"/>
                <w:szCs w:val="16"/>
              </w:rPr>
              <w:t>Ectonucleotide pyrophosphatase/phosphodiesterase 1</w:t>
            </w:r>
          </w:p>
        </w:tc>
        <w:tc>
          <w:tcPr>
            <w:tcW w:w="1124" w:type="dxa"/>
            <w:tcBorders>
              <w:left w:val="single" w:sz="4" w:space="0" w:color="auto"/>
            </w:tcBorders>
            <w:noWrap/>
            <w:vAlign w:val="center"/>
            <w:hideMark/>
          </w:tcPr>
          <w:p w:rsidR="00B4258E" w:rsidRPr="00577EE1" w:rsidRDefault="00B4258E" w:rsidP="00725037">
            <w:pPr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NM_006208</w:t>
            </w:r>
          </w:p>
        </w:tc>
        <w:tc>
          <w:tcPr>
            <w:tcW w:w="1168" w:type="dxa"/>
            <w:noWrap/>
            <w:vAlign w:val="center"/>
            <w:hideMark/>
          </w:tcPr>
          <w:p w:rsidR="00B4258E" w:rsidRPr="00577EE1" w:rsidRDefault="00B4258E" w:rsidP="00725037">
            <w:pPr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205066_s_at</w:t>
            </w:r>
          </w:p>
        </w:tc>
        <w:tc>
          <w:tcPr>
            <w:tcW w:w="809" w:type="dxa"/>
            <w:tcBorders>
              <w:right w:val="single" w:sz="4" w:space="0" w:color="auto"/>
            </w:tcBorders>
            <w:noWrap/>
            <w:vAlign w:val="center"/>
            <w:hideMark/>
          </w:tcPr>
          <w:p w:rsidR="00B4258E" w:rsidRPr="00577EE1" w:rsidRDefault="00B4258E" w:rsidP="00577EE1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109.70</w:t>
            </w:r>
          </w:p>
        </w:tc>
        <w:tc>
          <w:tcPr>
            <w:tcW w:w="809" w:type="dxa"/>
            <w:tcBorders>
              <w:left w:val="single" w:sz="4" w:space="0" w:color="auto"/>
            </w:tcBorders>
            <w:noWrap/>
            <w:vAlign w:val="center"/>
            <w:hideMark/>
          </w:tcPr>
          <w:p w:rsidR="00B4258E" w:rsidRPr="00577EE1" w:rsidRDefault="00B4258E" w:rsidP="00577EE1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296.12</w:t>
            </w:r>
          </w:p>
        </w:tc>
        <w:tc>
          <w:tcPr>
            <w:tcW w:w="750" w:type="dxa"/>
            <w:noWrap/>
            <w:vAlign w:val="center"/>
            <w:hideMark/>
          </w:tcPr>
          <w:p w:rsidR="00B4258E" w:rsidRPr="00577EE1" w:rsidRDefault="00B4258E" w:rsidP="00577EE1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2.70</w:t>
            </w:r>
          </w:p>
        </w:tc>
        <w:tc>
          <w:tcPr>
            <w:tcW w:w="990" w:type="dxa"/>
            <w:noWrap/>
            <w:vAlign w:val="center"/>
            <w:hideMark/>
          </w:tcPr>
          <w:p w:rsidR="00B4258E" w:rsidRPr="00577EE1" w:rsidRDefault="00B4258E" w:rsidP="00577EE1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0.013</w:t>
            </w:r>
          </w:p>
        </w:tc>
        <w:tc>
          <w:tcPr>
            <w:tcW w:w="1173" w:type="dxa"/>
            <w:tcBorders>
              <w:right w:val="single" w:sz="4" w:space="0" w:color="auto"/>
            </w:tcBorders>
            <w:noWrap/>
            <w:vAlign w:val="center"/>
            <w:hideMark/>
          </w:tcPr>
          <w:p w:rsidR="00B4258E" w:rsidRPr="00577EE1" w:rsidRDefault="00B4258E" w:rsidP="00577EE1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0.048</w:t>
            </w:r>
          </w:p>
        </w:tc>
        <w:tc>
          <w:tcPr>
            <w:tcW w:w="1195" w:type="dxa"/>
            <w:tcBorders>
              <w:left w:val="single" w:sz="4" w:space="0" w:color="auto"/>
            </w:tcBorders>
            <w:noWrap/>
            <w:vAlign w:val="center"/>
            <w:hideMark/>
          </w:tcPr>
          <w:p w:rsidR="00B4258E" w:rsidRPr="00577EE1" w:rsidRDefault="00B4258E" w:rsidP="00577EE1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172.32</w:t>
            </w:r>
          </w:p>
        </w:tc>
        <w:tc>
          <w:tcPr>
            <w:tcW w:w="892" w:type="dxa"/>
            <w:noWrap/>
            <w:vAlign w:val="center"/>
            <w:hideMark/>
          </w:tcPr>
          <w:p w:rsidR="00B4258E" w:rsidRPr="00577EE1" w:rsidRDefault="00B4258E" w:rsidP="00577EE1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1.57</w:t>
            </w:r>
          </w:p>
        </w:tc>
        <w:tc>
          <w:tcPr>
            <w:tcW w:w="990" w:type="dxa"/>
            <w:noWrap/>
            <w:vAlign w:val="center"/>
            <w:hideMark/>
          </w:tcPr>
          <w:p w:rsidR="00B4258E" w:rsidRPr="00577EE1" w:rsidRDefault="00B4258E" w:rsidP="00577EE1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0.038</w:t>
            </w:r>
          </w:p>
        </w:tc>
        <w:tc>
          <w:tcPr>
            <w:tcW w:w="1026" w:type="dxa"/>
            <w:noWrap/>
            <w:vAlign w:val="center"/>
            <w:hideMark/>
          </w:tcPr>
          <w:p w:rsidR="00B4258E" w:rsidRPr="00577EE1" w:rsidRDefault="00B4258E" w:rsidP="00577EE1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0.32</w:t>
            </w:r>
          </w:p>
        </w:tc>
      </w:tr>
      <w:tr w:rsidR="00B4258E" w:rsidRPr="00577EE1" w:rsidTr="00725037">
        <w:trPr>
          <w:trHeight w:val="20"/>
          <w:jc w:val="center"/>
        </w:trPr>
        <w:tc>
          <w:tcPr>
            <w:tcW w:w="4743" w:type="dxa"/>
            <w:tcBorders>
              <w:right w:val="single" w:sz="4" w:space="0" w:color="auto"/>
            </w:tcBorders>
            <w:noWrap/>
            <w:vAlign w:val="center"/>
            <w:hideMark/>
          </w:tcPr>
          <w:p w:rsidR="00B4258E" w:rsidRPr="00577EE1" w:rsidRDefault="00B4258E" w:rsidP="00577EE1">
            <w:pPr>
              <w:rPr>
                <w:sz w:val="16"/>
                <w:szCs w:val="16"/>
              </w:rPr>
            </w:pPr>
            <w:r w:rsidRPr="00577EE1">
              <w:rPr>
                <w:sz w:val="16"/>
                <w:szCs w:val="16"/>
              </w:rPr>
              <w:t>Elastin</w:t>
            </w:r>
          </w:p>
        </w:tc>
        <w:tc>
          <w:tcPr>
            <w:tcW w:w="1124" w:type="dxa"/>
            <w:tcBorders>
              <w:left w:val="single" w:sz="4" w:space="0" w:color="auto"/>
            </w:tcBorders>
            <w:noWrap/>
            <w:vAlign w:val="center"/>
            <w:hideMark/>
          </w:tcPr>
          <w:p w:rsidR="00B4258E" w:rsidRPr="00577EE1" w:rsidRDefault="00B4258E" w:rsidP="00725037">
            <w:pPr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AA479278</w:t>
            </w:r>
          </w:p>
        </w:tc>
        <w:tc>
          <w:tcPr>
            <w:tcW w:w="1168" w:type="dxa"/>
            <w:noWrap/>
            <w:vAlign w:val="center"/>
            <w:hideMark/>
          </w:tcPr>
          <w:p w:rsidR="00B4258E" w:rsidRPr="00577EE1" w:rsidRDefault="00B4258E" w:rsidP="00725037">
            <w:pPr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212670_at</w:t>
            </w:r>
          </w:p>
        </w:tc>
        <w:tc>
          <w:tcPr>
            <w:tcW w:w="809" w:type="dxa"/>
            <w:tcBorders>
              <w:right w:val="single" w:sz="4" w:space="0" w:color="auto"/>
            </w:tcBorders>
            <w:noWrap/>
            <w:vAlign w:val="center"/>
            <w:hideMark/>
          </w:tcPr>
          <w:p w:rsidR="00B4258E" w:rsidRPr="00577EE1" w:rsidRDefault="00B4258E" w:rsidP="00577EE1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43.66</w:t>
            </w:r>
          </w:p>
        </w:tc>
        <w:tc>
          <w:tcPr>
            <w:tcW w:w="809" w:type="dxa"/>
            <w:tcBorders>
              <w:left w:val="single" w:sz="4" w:space="0" w:color="auto"/>
            </w:tcBorders>
            <w:noWrap/>
            <w:vAlign w:val="center"/>
            <w:hideMark/>
          </w:tcPr>
          <w:p w:rsidR="00B4258E" w:rsidRPr="00577EE1" w:rsidRDefault="00B4258E" w:rsidP="00577EE1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396.92</w:t>
            </w:r>
          </w:p>
        </w:tc>
        <w:tc>
          <w:tcPr>
            <w:tcW w:w="750" w:type="dxa"/>
            <w:noWrap/>
            <w:vAlign w:val="center"/>
            <w:hideMark/>
          </w:tcPr>
          <w:p w:rsidR="00B4258E" w:rsidRPr="00577EE1" w:rsidRDefault="00B4258E" w:rsidP="00577EE1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9.09</w:t>
            </w:r>
          </w:p>
        </w:tc>
        <w:tc>
          <w:tcPr>
            <w:tcW w:w="990" w:type="dxa"/>
            <w:noWrap/>
            <w:vAlign w:val="center"/>
            <w:hideMark/>
          </w:tcPr>
          <w:p w:rsidR="00B4258E" w:rsidRPr="00577EE1" w:rsidRDefault="00B4258E" w:rsidP="00577EE1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0.0021</w:t>
            </w:r>
          </w:p>
        </w:tc>
        <w:tc>
          <w:tcPr>
            <w:tcW w:w="1173" w:type="dxa"/>
            <w:tcBorders>
              <w:right w:val="single" w:sz="4" w:space="0" w:color="auto"/>
            </w:tcBorders>
            <w:noWrap/>
            <w:vAlign w:val="center"/>
            <w:hideMark/>
          </w:tcPr>
          <w:p w:rsidR="00B4258E" w:rsidRPr="00577EE1" w:rsidRDefault="00B4258E" w:rsidP="00577EE1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&lt;0.01</w:t>
            </w:r>
          </w:p>
        </w:tc>
        <w:tc>
          <w:tcPr>
            <w:tcW w:w="1195" w:type="dxa"/>
            <w:tcBorders>
              <w:left w:val="single" w:sz="4" w:space="0" w:color="auto"/>
            </w:tcBorders>
            <w:noWrap/>
            <w:vAlign w:val="center"/>
            <w:hideMark/>
          </w:tcPr>
          <w:p w:rsidR="00B4258E" w:rsidRPr="00577EE1" w:rsidRDefault="00B4258E" w:rsidP="00577EE1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766.87</w:t>
            </w:r>
          </w:p>
        </w:tc>
        <w:tc>
          <w:tcPr>
            <w:tcW w:w="892" w:type="dxa"/>
            <w:noWrap/>
            <w:vAlign w:val="center"/>
            <w:hideMark/>
          </w:tcPr>
          <w:p w:rsidR="00B4258E" w:rsidRPr="00577EE1" w:rsidRDefault="00B4258E" w:rsidP="00577EE1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17.56</w:t>
            </w:r>
          </w:p>
        </w:tc>
        <w:tc>
          <w:tcPr>
            <w:tcW w:w="990" w:type="dxa"/>
            <w:noWrap/>
            <w:vAlign w:val="center"/>
            <w:hideMark/>
          </w:tcPr>
          <w:p w:rsidR="00B4258E" w:rsidRPr="00577EE1" w:rsidRDefault="00B4258E" w:rsidP="00577EE1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0.0026</w:t>
            </w:r>
          </w:p>
        </w:tc>
        <w:tc>
          <w:tcPr>
            <w:tcW w:w="1026" w:type="dxa"/>
            <w:noWrap/>
            <w:vAlign w:val="center"/>
            <w:hideMark/>
          </w:tcPr>
          <w:p w:rsidR="00B4258E" w:rsidRPr="00577EE1" w:rsidRDefault="00B4258E" w:rsidP="00577EE1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&lt;0.01</w:t>
            </w:r>
          </w:p>
        </w:tc>
      </w:tr>
      <w:tr w:rsidR="00B4258E" w:rsidRPr="00577EE1" w:rsidTr="00725037">
        <w:trPr>
          <w:trHeight w:val="20"/>
          <w:jc w:val="center"/>
        </w:trPr>
        <w:tc>
          <w:tcPr>
            <w:tcW w:w="4743" w:type="dxa"/>
            <w:tcBorders>
              <w:right w:val="single" w:sz="4" w:space="0" w:color="auto"/>
            </w:tcBorders>
            <w:noWrap/>
            <w:vAlign w:val="center"/>
            <w:hideMark/>
          </w:tcPr>
          <w:p w:rsidR="00B4258E" w:rsidRPr="00577EE1" w:rsidRDefault="00B4258E" w:rsidP="00577EE1">
            <w:pPr>
              <w:rPr>
                <w:sz w:val="16"/>
                <w:szCs w:val="16"/>
              </w:rPr>
            </w:pPr>
            <w:r w:rsidRPr="00577EE1">
              <w:rPr>
                <w:sz w:val="16"/>
                <w:szCs w:val="16"/>
              </w:rPr>
              <w:t>Endothelial cell-specific molecule 1</w:t>
            </w:r>
          </w:p>
        </w:tc>
        <w:tc>
          <w:tcPr>
            <w:tcW w:w="1124" w:type="dxa"/>
            <w:tcBorders>
              <w:left w:val="single" w:sz="4" w:space="0" w:color="auto"/>
            </w:tcBorders>
            <w:noWrap/>
            <w:vAlign w:val="center"/>
            <w:hideMark/>
          </w:tcPr>
          <w:p w:rsidR="00B4258E" w:rsidRPr="00577EE1" w:rsidRDefault="00B4258E" w:rsidP="00725037">
            <w:pPr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NM_007036</w:t>
            </w:r>
          </w:p>
        </w:tc>
        <w:tc>
          <w:tcPr>
            <w:tcW w:w="1168" w:type="dxa"/>
            <w:noWrap/>
            <w:vAlign w:val="center"/>
            <w:hideMark/>
          </w:tcPr>
          <w:p w:rsidR="00B4258E" w:rsidRPr="00577EE1" w:rsidRDefault="00B4258E" w:rsidP="00725037">
            <w:pPr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208394_x_at</w:t>
            </w:r>
          </w:p>
        </w:tc>
        <w:tc>
          <w:tcPr>
            <w:tcW w:w="809" w:type="dxa"/>
            <w:tcBorders>
              <w:right w:val="single" w:sz="4" w:space="0" w:color="auto"/>
            </w:tcBorders>
            <w:noWrap/>
            <w:vAlign w:val="center"/>
            <w:hideMark/>
          </w:tcPr>
          <w:p w:rsidR="00B4258E" w:rsidRPr="00577EE1" w:rsidRDefault="00B4258E" w:rsidP="00577EE1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10.21</w:t>
            </w:r>
          </w:p>
        </w:tc>
        <w:tc>
          <w:tcPr>
            <w:tcW w:w="809" w:type="dxa"/>
            <w:tcBorders>
              <w:left w:val="single" w:sz="4" w:space="0" w:color="auto"/>
            </w:tcBorders>
            <w:noWrap/>
            <w:vAlign w:val="center"/>
            <w:hideMark/>
          </w:tcPr>
          <w:p w:rsidR="00B4258E" w:rsidRPr="00577EE1" w:rsidRDefault="00B4258E" w:rsidP="00577EE1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64.32</w:t>
            </w:r>
          </w:p>
        </w:tc>
        <w:tc>
          <w:tcPr>
            <w:tcW w:w="750" w:type="dxa"/>
            <w:noWrap/>
            <w:vAlign w:val="center"/>
            <w:hideMark/>
          </w:tcPr>
          <w:p w:rsidR="00B4258E" w:rsidRPr="00577EE1" w:rsidRDefault="00B4258E" w:rsidP="00577EE1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6.30</w:t>
            </w:r>
          </w:p>
        </w:tc>
        <w:tc>
          <w:tcPr>
            <w:tcW w:w="990" w:type="dxa"/>
            <w:noWrap/>
            <w:vAlign w:val="center"/>
            <w:hideMark/>
          </w:tcPr>
          <w:p w:rsidR="00B4258E" w:rsidRPr="00577EE1" w:rsidRDefault="00B4258E" w:rsidP="00577EE1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0.19</w:t>
            </w:r>
          </w:p>
        </w:tc>
        <w:tc>
          <w:tcPr>
            <w:tcW w:w="1173" w:type="dxa"/>
            <w:tcBorders>
              <w:right w:val="single" w:sz="4" w:space="0" w:color="auto"/>
            </w:tcBorders>
            <w:noWrap/>
            <w:vAlign w:val="center"/>
            <w:hideMark/>
          </w:tcPr>
          <w:p w:rsidR="00B4258E" w:rsidRPr="00577EE1" w:rsidRDefault="00B4258E" w:rsidP="00577EE1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0.54</w:t>
            </w:r>
          </w:p>
        </w:tc>
        <w:tc>
          <w:tcPr>
            <w:tcW w:w="1195" w:type="dxa"/>
            <w:tcBorders>
              <w:left w:val="single" w:sz="4" w:space="0" w:color="auto"/>
            </w:tcBorders>
            <w:noWrap/>
            <w:vAlign w:val="center"/>
            <w:hideMark/>
          </w:tcPr>
          <w:p w:rsidR="00B4258E" w:rsidRPr="00577EE1" w:rsidRDefault="00B4258E" w:rsidP="00577EE1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116.77</w:t>
            </w:r>
          </w:p>
        </w:tc>
        <w:tc>
          <w:tcPr>
            <w:tcW w:w="892" w:type="dxa"/>
            <w:noWrap/>
            <w:vAlign w:val="center"/>
            <w:hideMark/>
          </w:tcPr>
          <w:p w:rsidR="00B4258E" w:rsidRPr="00577EE1" w:rsidRDefault="00B4258E" w:rsidP="00577EE1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11.43</w:t>
            </w:r>
          </w:p>
        </w:tc>
        <w:tc>
          <w:tcPr>
            <w:tcW w:w="990" w:type="dxa"/>
            <w:noWrap/>
            <w:vAlign w:val="center"/>
            <w:hideMark/>
          </w:tcPr>
          <w:p w:rsidR="00B4258E" w:rsidRPr="00577EE1" w:rsidRDefault="00B4258E" w:rsidP="00577EE1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0.031</w:t>
            </w:r>
          </w:p>
        </w:tc>
        <w:tc>
          <w:tcPr>
            <w:tcW w:w="1026" w:type="dxa"/>
            <w:noWrap/>
            <w:vAlign w:val="center"/>
            <w:hideMark/>
          </w:tcPr>
          <w:p w:rsidR="00B4258E" w:rsidRPr="00577EE1" w:rsidRDefault="00B4258E" w:rsidP="00577EE1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0.0096</w:t>
            </w:r>
          </w:p>
        </w:tc>
      </w:tr>
      <w:tr w:rsidR="00B4258E" w:rsidRPr="00577EE1" w:rsidTr="00725037">
        <w:trPr>
          <w:trHeight w:val="20"/>
          <w:jc w:val="center"/>
        </w:trPr>
        <w:tc>
          <w:tcPr>
            <w:tcW w:w="4743" w:type="dxa"/>
            <w:tcBorders>
              <w:right w:val="single" w:sz="4" w:space="0" w:color="auto"/>
            </w:tcBorders>
            <w:noWrap/>
            <w:vAlign w:val="center"/>
            <w:hideMark/>
          </w:tcPr>
          <w:p w:rsidR="00B4258E" w:rsidRPr="00577EE1" w:rsidRDefault="00B4258E" w:rsidP="00970ABA">
            <w:pPr>
              <w:rPr>
                <w:sz w:val="16"/>
                <w:szCs w:val="16"/>
              </w:rPr>
            </w:pPr>
            <w:r w:rsidRPr="00577EE1">
              <w:rPr>
                <w:sz w:val="16"/>
                <w:szCs w:val="16"/>
              </w:rPr>
              <w:t>Eukaryotic translation initiation factor 1A, Y-linked</w:t>
            </w:r>
          </w:p>
        </w:tc>
        <w:tc>
          <w:tcPr>
            <w:tcW w:w="1124" w:type="dxa"/>
            <w:tcBorders>
              <w:left w:val="single" w:sz="4" w:space="0" w:color="auto"/>
            </w:tcBorders>
            <w:noWrap/>
            <w:vAlign w:val="center"/>
            <w:hideMark/>
          </w:tcPr>
          <w:p w:rsidR="00B4258E" w:rsidRPr="00577EE1" w:rsidRDefault="00B4258E" w:rsidP="00725037">
            <w:pPr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BC005248</w:t>
            </w:r>
          </w:p>
        </w:tc>
        <w:tc>
          <w:tcPr>
            <w:tcW w:w="1168" w:type="dxa"/>
            <w:noWrap/>
            <w:vAlign w:val="center"/>
            <w:hideMark/>
          </w:tcPr>
          <w:p w:rsidR="00B4258E" w:rsidRPr="00577EE1" w:rsidRDefault="00B4258E" w:rsidP="00725037">
            <w:pPr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204409_s_at</w:t>
            </w:r>
          </w:p>
        </w:tc>
        <w:tc>
          <w:tcPr>
            <w:tcW w:w="809" w:type="dxa"/>
            <w:tcBorders>
              <w:right w:val="single" w:sz="4" w:space="0" w:color="auto"/>
            </w:tcBorders>
            <w:noWrap/>
            <w:vAlign w:val="center"/>
            <w:hideMark/>
          </w:tcPr>
          <w:p w:rsidR="00B4258E" w:rsidRPr="00577EE1" w:rsidRDefault="00B4258E" w:rsidP="00970ABA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25.19</w:t>
            </w:r>
          </w:p>
        </w:tc>
        <w:tc>
          <w:tcPr>
            <w:tcW w:w="809" w:type="dxa"/>
            <w:tcBorders>
              <w:left w:val="single" w:sz="4" w:space="0" w:color="auto"/>
            </w:tcBorders>
            <w:noWrap/>
            <w:vAlign w:val="center"/>
            <w:hideMark/>
          </w:tcPr>
          <w:p w:rsidR="00B4258E" w:rsidRPr="00577EE1" w:rsidRDefault="00B4258E" w:rsidP="00970ABA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63.05</w:t>
            </w:r>
          </w:p>
        </w:tc>
        <w:tc>
          <w:tcPr>
            <w:tcW w:w="750" w:type="dxa"/>
            <w:noWrap/>
            <w:vAlign w:val="center"/>
            <w:hideMark/>
          </w:tcPr>
          <w:p w:rsidR="00B4258E" w:rsidRPr="00577EE1" w:rsidRDefault="00B4258E" w:rsidP="00970ABA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2.50</w:t>
            </w:r>
          </w:p>
        </w:tc>
        <w:tc>
          <w:tcPr>
            <w:tcW w:w="990" w:type="dxa"/>
            <w:noWrap/>
            <w:vAlign w:val="center"/>
            <w:hideMark/>
          </w:tcPr>
          <w:p w:rsidR="00B4258E" w:rsidRPr="00577EE1" w:rsidRDefault="00B4258E" w:rsidP="00970ABA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0.16</w:t>
            </w:r>
          </w:p>
        </w:tc>
        <w:tc>
          <w:tcPr>
            <w:tcW w:w="1173" w:type="dxa"/>
            <w:tcBorders>
              <w:right w:val="single" w:sz="4" w:space="0" w:color="auto"/>
            </w:tcBorders>
            <w:noWrap/>
            <w:vAlign w:val="center"/>
            <w:hideMark/>
          </w:tcPr>
          <w:p w:rsidR="00B4258E" w:rsidRPr="00577EE1" w:rsidRDefault="00B4258E" w:rsidP="00970ABA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0.55</w:t>
            </w:r>
          </w:p>
        </w:tc>
        <w:tc>
          <w:tcPr>
            <w:tcW w:w="1195" w:type="dxa"/>
            <w:tcBorders>
              <w:left w:val="single" w:sz="4" w:space="0" w:color="auto"/>
            </w:tcBorders>
            <w:noWrap/>
            <w:vAlign w:val="center"/>
            <w:hideMark/>
          </w:tcPr>
          <w:p w:rsidR="00B4258E" w:rsidRPr="00577EE1" w:rsidRDefault="00B4258E" w:rsidP="00970ABA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139.95</w:t>
            </w:r>
          </w:p>
        </w:tc>
        <w:tc>
          <w:tcPr>
            <w:tcW w:w="892" w:type="dxa"/>
            <w:noWrap/>
            <w:vAlign w:val="center"/>
            <w:hideMark/>
          </w:tcPr>
          <w:p w:rsidR="00B4258E" w:rsidRPr="00577EE1" w:rsidRDefault="00B4258E" w:rsidP="00970ABA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5.55</w:t>
            </w:r>
          </w:p>
        </w:tc>
        <w:tc>
          <w:tcPr>
            <w:tcW w:w="990" w:type="dxa"/>
            <w:noWrap/>
            <w:vAlign w:val="center"/>
            <w:hideMark/>
          </w:tcPr>
          <w:p w:rsidR="00B4258E" w:rsidRPr="00577EE1" w:rsidRDefault="00B4258E" w:rsidP="00970ABA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0.0041</w:t>
            </w:r>
          </w:p>
        </w:tc>
        <w:tc>
          <w:tcPr>
            <w:tcW w:w="1026" w:type="dxa"/>
            <w:noWrap/>
            <w:vAlign w:val="center"/>
            <w:hideMark/>
          </w:tcPr>
          <w:p w:rsidR="00B4258E" w:rsidRPr="00577EE1" w:rsidRDefault="00B4258E" w:rsidP="00970ABA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0.016</w:t>
            </w:r>
          </w:p>
        </w:tc>
      </w:tr>
      <w:tr w:rsidR="00B4258E" w:rsidRPr="00577EE1" w:rsidTr="00725037">
        <w:trPr>
          <w:trHeight w:val="20"/>
          <w:jc w:val="center"/>
        </w:trPr>
        <w:tc>
          <w:tcPr>
            <w:tcW w:w="4743" w:type="dxa"/>
            <w:tcBorders>
              <w:right w:val="single" w:sz="4" w:space="0" w:color="auto"/>
            </w:tcBorders>
            <w:noWrap/>
            <w:vAlign w:val="center"/>
            <w:hideMark/>
          </w:tcPr>
          <w:p w:rsidR="00B4258E" w:rsidRPr="00577EE1" w:rsidRDefault="00B4258E" w:rsidP="00970ABA">
            <w:pPr>
              <w:rPr>
                <w:sz w:val="16"/>
                <w:szCs w:val="16"/>
              </w:rPr>
            </w:pPr>
            <w:r w:rsidRPr="00577EE1">
              <w:rPr>
                <w:sz w:val="16"/>
                <w:szCs w:val="16"/>
              </w:rPr>
              <w:t>Eukaryotic translation initiation factor 4E binding protein 1</w:t>
            </w:r>
          </w:p>
        </w:tc>
        <w:tc>
          <w:tcPr>
            <w:tcW w:w="1124" w:type="dxa"/>
            <w:tcBorders>
              <w:left w:val="single" w:sz="4" w:space="0" w:color="auto"/>
            </w:tcBorders>
            <w:noWrap/>
            <w:vAlign w:val="center"/>
            <w:hideMark/>
          </w:tcPr>
          <w:p w:rsidR="00B4258E" w:rsidRPr="00577EE1" w:rsidRDefault="00B4258E" w:rsidP="00725037">
            <w:pPr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AB044548</w:t>
            </w:r>
          </w:p>
        </w:tc>
        <w:tc>
          <w:tcPr>
            <w:tcW w:w="1168" w:type="dxa"/>
            <w:noWrap/>
            <w:vAlign w:val="center"/>
            <w:hideMark/>
          </w:tcPr>
          <w:p w:rsidR="00B4258E" w:rsidRPr="00577EE1" w:rsidRDefault="00B4258E" w:rsidP="00725037">
            <w:pPr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221539_at</w:t>
            </w:r>
          </w:p>
        </w:tc>
        <w:tc>
          <w:tcPr>
            <w:tcW w:w="809" w:type="dxa"/>
            <w:tcBorders>
              <w:right w:val="single" w:sz="4" w:space="0" w:color="auto"/>
            </w:tcBorders>
            <w:noWrap/>
            <w:vAlign w:val="center"/>
            <w:hideMark/>
          </w:tcPr>
          <w:p w:rsidR="00B4258E" w:rsidRPr="00577EE1" w:rsidRDefault="00B4258E" w:rsidP="00970ABA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104.34</w:t>
            </w:r>
          </w:p>
        </w:tc>
        <w:tc>
          <w:tcPr>
            <w:tcW w:w="809" w:type="dxa"/>
            <w:tcBorders>
              <w:left w:val="single" w:sz="4" w:space="0" w:color="auto"/>
            </w:tcBorders>
            <w:noWrap/>
            <w:vAlign w:val="center"/>
            <w:hideMark/>
          </w:tcPr>
          <w:p w:rsidR="00B4258E" w:rsidRPr="00577EE1" w:rsidRDefault="00B4258E" w:rsidP="00970ABA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230.53</w:t>
            </w:r>
          </w:p>
        </w:tc>
        <w:tc>
          <w:tcPr>
            <w:tcW w:w="750" w:type="dxa"/>
            <w:noWrap/>
            <w:vAlign w:val="center"/>
            <w:hideMark/>
          </w:tcPr>
          <w:p w:rsidR="00B4258E" w:rsidRPr="00577EE1" w:rsidRDefault="00B4258E" w:rsidP="00970ABA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2.21</w:t>
            </w:r>
          </w:p>
        </w:tc>
        <w:tc>
          <w:tcPr>
            <w:tcW w:w="990" w:type="dxa"/>
            <w:noWrap/>
            <w:vAlign w:val="center"/>
            <w:hideMark/>
          </w:tcPr>
          <w:p w:rsidR="00B4258E" w:rsidRPr="00577EE1" w:rsidRDefault="00B4258E" w:rsidP="00970ABA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0.01</w:t>
            </w:r>
          </w:p>
        </w:tc>
        <w:tc>
          <w:tcPr>
            <w:tcW w:w="1173" w:type="dxa"/>
            <w:tcBorders>
              <w:right w:val="single" w:sz="4" w:space="0" w:color="auto"/>
            </w:tcBorders>
            <w:noWrap/>
            <w:vAlign w:val="center"/>
            <w:hideMark/>
          </w:tcPr>
          <w:p w:rsidR="00B4258E" w:rsidRPr="00577EE1" w:rsidRDefault="00B4258E" w:rsidP="00970ABA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0.054</w:t>
            </w:r>
          </w:p>
        </w:tc>
        <w:tc>
          <w:tcPr>
            <w:tcW w:w="1195" w:type="dxa"/>
            <w:tcBorders>
              <w:left w:val="single" w:sz="4" w:space="0" w:color="auto"/>
            </w:tcBorders>
            <w:noWrap/>
            <w:vAlign w:val="center"/>
            <w:hideMark/>
          </w:tcPr>
          <w:p w:rsidR="00B4258E" w:rsidRPr="00577EE1" w:rsidRDefault="00B4258E" w:rsidP="00970ABA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281.30</w:t>
            </w:r>
          </w:p>
        </w:tc>
        <w:tc>
          <w:tcPr>
            <w:tcW w:w="892" w:type="dxa"/>
            <w:noWrap/>
            <w:vAlign w:val="center"/>
            <w:hideMark/>
          </w:tcPr>
          <w:p w:rsidR="00B4258E" w:rsidRPr="00577EE1" w:rsidRDefault="00B4258E" w:rsidP="00970ABA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2.70</w:t>
            </w:r>
          </w:p>
        </w:tc>
        <w:tc>
          <w:tcPr>
            <w:tcW w:w="990" w:type="dxa"/>
            <w:noWrap/>
            <w:vAlign w:val="center"/>
            <w:hideMark/>
          </w:tcPr>
          <w:p w:rsidR="00B4258E" w:rsidRPr="00577EE1" w:rsidRDefault="00B4258E" w:rsidP="00970ABA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0.0069</w:t>
            </w:r>
          </w:p>
        </w:tc>
        <w:tc>
          <w:tcPr>
            <w:tcW w:w="1026" w:type="dxa"/>
            <w:noWrap/>
            <w:vAlign w:val="center"/>
            <w:hideMark/>
          </w:tcPr>
          <w:p w:rsidR="00B4258E" w:rsidRPr="00577EE1" w:rsidRDefault="00B4258E" w:rsidP="00970ABA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&lt;0.01</w:t>
            </w:r>
          </w:p>
        </w:tc>
      </w:tr>
      <w:tr w:rsidR="00B4258E" w:rsidRPr="00577EE1" w:rsidTr="00725037">
        <w:trPr>
          <w:trHeight w:val="20"/>
          <w:jc w:val="center"/>
        </w:trPr>
        <w:tc>
          <w:tcPr>
            <w:tcW w:w="4743" w:type="dxa"/>
            <w:tcBorders>
              <w:right w:val="single" w:sz="4" w:space="0" w:color="auto"/>
            </w:tcBorders>
            <w:noWrap/>
            <w:vAlign w:val="center"/>
            <w:hideMark/>
          </w:tcPr>
          <w:p w:rsidR="00B4258E" w:rsidRPr="00577EE1" w:rsidRDefault="00B4258E" w:rsidP="00970ABA">
            <w:pPr>
              <w:rPr>
                <w:sz w:val="16"/>
                <w:szCs w:val="16"/>
              </w:rPr>
            </w:pPr>
            <w:r w:rsidRPr="00577EE1">
              <w:rPr>
                <w:sz w:val="16"/>
                <w:szCs w:val="16"/>
              </w:rPr>
              <w:t>Eukaryotic translation initiation factor 5A</w:t>
            </w:r>
          </w:p>
        </w:tc>
        <w:tc>
          <w:tcPr>
            <w:tcW w:w="1124" w:type="dxa"/>
            <w:tcBorders>
              <w:left w:val="single" w:sz="4" w:space="0" w:color="auto"/>
            </w:tcBorders>
            <w:noWrap/>
            <w:vAlign w:val="center"/>
            <w:hideMark/>
          </w:tcPr>
          <w:p w:rsidR="00B4258E" w:rsidRPr="00577EE1" w:rsidRDefault="00B4258E" w:rsidP="00725037">
            <w:pPr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NM_001970</w:t>
            </w:r>
          </w:p>
        </w:tc>
        <w:tc>
          <w:tcPr>
            <w:tcW w:w="1168" w:type="dxa"/>
            <w:noWrap/>
            <w:vAlign w:val="center"/>
            <w:hideMark/>
          </w:tcPr>
          <w:p w:rsidR="00B4258E" w:rsidRPr="00577EE1" w:rsidRDefault="00B4258E" w:rsidP="00725037">
            <w:pPr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201123_s_at</w:t>
            </w:r>
          </w:p>
        </w:tc>
        <w:tc>
          <w:tcPr>
            <w:tcW w:w="809" w:type="dxa"/>
            <w:tcBorders>
              <w:right w:val="single" w:sz="4" w:space="0" w:color="auto"/>
            </w:tcBorders>
            <w:noWrap/>
            <w:vAlign w:val="center"/>
            <w:hideMark/>
          </w:tcPr>
          <w:p w:rsidR="00B4258E" w:rsidRPr="00577EE1" w:rsidRDefault="00B4258E" w:rsidP="00970ABA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443.74</w:t>
            </w:r>
          </w:p>
        </w:tc>
        <w:tc>
          <w:tcPr>
            <w:tcW w:w="809" w:type="dxa"/>
            <w:tcBorders>
              <w:left w:val="single" w:sz="4" w:space="0" w:color="auto"/>
            </w:tcBorders>
            <w:noWrap/>
            <w:vAlign w:val="center"/>
            <w:hideMark/>
          </w:tcPr>
          <w:p w:rsidR="00B4258E" w:rsidRPr="00577EE1" w:rsidRDefault="00B4258E" w:rsidP="00970ABA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737.14</w:t>
            </w:r>
          </w:p>
        </w:tc>
        <w:tc>
          <w:tcPr>
            <w:tcW w:w="750" w:type="dxa"/>
            <w:noWrap/>
            <w:vAlign w:val="center"/>
            <w:hideMark/>
          </w:tcPr>
          <w:p w:rsidR="00B4258E" w:rsidRPr="00577EE1" w:rsidRDefault="00B4258E" w:rsidP="00970ABA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1.66</w:t>
            </w:r>
          </w:p>
        </w:tc>
        <w:tc>
          <w:tcPr>
            <w:tcW w:w="990" w:type="dxa"/>
            <w:noWrap/>
            <w:vAlign w:val="center"/>
            <w:hideMark/>
          </w:tcPr>
          <w:p w:rsidR="00B4258E" w:rsidRPr="00577EE1" w:rsidRDefault="00B4258E" w:rsidP="00970ABA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0.13</w:t>
            </w:r>
          </w:p>
        </w:tc>
        <w:tc>
          <w:tcPr>
            <w:tcW w:w="1173" w:type="dxa"/>
            <w:tcBorders>
              <w:right w:val="single" w:sz="4" w:space="0" w:color="auto"/>
            </w:tcBorders>
            <w:noWrap/>
            <w:vAlign w:val="center"/>
            <w:hideMark/>
          </w:tcPr>
          <w:p w:rsidR="00B4258E" w:rsidRPr="00577EE1" w:rsidRDefault="00B4258E" w:rsidP="00970ABA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0.094</w:t>
            </w:r>
          </w:p>
        </w:tc>
        <w:tc>
          <w:tcPr>
            <w:tcW w:w="1195" w:type="dxa"/>
            <w:tcBorders>
              <w:left w:val="single" w:sz="4" w:space="0" w:color="auto"/>
            </w:tcBorders>
            <w:noWrap/>
            <w:vAlign w:val="center"/>
            <w:hideMark/>
          </w:tcPr>
          <w:p w:rsidR="00B4258E" w:rsidRPr="00577EE1" w:rsidRDefault="00B4258E" w:rsidP="00970ABA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965.64</w:t>
            </w:r>
          </w:p>
        </w:tc>
        <w:tc>
          <w:tcPr>
            <w:tcW w:w="892" w:type="dxa"/>
            <w:noWrap/>
            <w:vAlign w:val="center"/>
            <w:hideMark/>
          </w:tcPr>
          <w:p w:rsidR="00B4258E" w:rsidRPr="00577EE1" w:rsidRDefault="00B4258E" w:rsidP="00970ABA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2.18</w:t>
            </w:r>
          </w:p>
        </w:tc>
        <w:tc>
          <w:tcPr>
            <w:tcW w:w="990" w:type="dxa"/>
            <w:noWrap/>
            <w:vAlign w:val="center"/>
            <w:hideMark/>
          </w:tcPr>
          <w:p w:rsidR="00B4258E" w:rsidRPr="00577EE1" w:rsidRDefault="00B4258E" w:rsidP="00970ABA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0.0063</w:t>
            </w:r>
          </w:p>
        </w:tc>
        <w:tc>
          <w:tcPr>
            <w:tcW w:w="1026" w:type="dxa"/>
            <w:noWrap/>
            <w:vAlign w:val="center"/>
            <w:hideMark/>
          </w:tcPr>
          <w:p w:rsidR="00B4258E" w:rsidRPr="00577EE1" w:rsidRDefault="00B4258E" w:rsidP="00970ABA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0.0096</w:t>
            </w:r>
          </w:p>
        </w:tc>
      </w:tr>
      <w:tr w:rsidR="00B4258E" w:rsidRPr="00577EE1" w:rsidTr="00725037">
        <w:trPr>
          <w:trHeight w:val="20"/>
          <w:jc w:val="center"/>
        </w:trPr>
        <w:tc>
          <w:tcPr>
            <w:tcW w:w="4743" w:type="dxa"/>
            <w:tcBorders>
              <w:right w:val="single" w:sz="4" w:space="0" w:color="auto"/>
            </w:tcBorders>
            <w:noWrap/>
            <w:vAlign w:val="center"/>
            <w:hideMark/>
          </w:tcPr>
          <w:p w:rsidR="00B4258E" w:rsidRPr="00577EE1" w:rsidRDefault="00B4258E" w:rsidP="00970ABA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4" w:type="dxa"/>
            <w:tcBorders>
              <w:left w:val="single" w:sz="4" w:space="0" w:color="auto"/>
            </w:tcBorders>
            <w:noWrap/>
            <w:vAlign w:val="center"/>
            <w:hideMark/>
          </w:tcPr>
          <w:p w:rsidR="00B4258E" w:rsidRPr="00577EE1" w:rsidRDefault="00B4258E" w:rsidP="00725037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168" w:type="dxa"/>
            <w:noWrap/>
            <w:vAlign w:val="center"/>
            <w:hideMark/>
          </w:tcPr>
          <w:p w:rsidR="00B4258E" w:rsidRPr="00577EE1" w:rsidRDefault="00B4258E" w:rsidP="00725037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809" w:type="dxa"/>
            <w:tcBorders>
              <w:right w:val="single" w:sz="4" w:space="0" w:color="auto"/>
            </w:tcBorders>
            <w:noWrap/>
            <w:vAlign w:val="center"/>
            <w:hideMark/>
          </w:tcPr>
          <w:p w:rsidR="00B4258E" w:rsidRPr="00577EE1" w:rsidRDefault="00B4258E" w:rsidP="00970ABA">
            <w:pPr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3722" w:type="dxa"/>
            <w:gridSpan w:val="4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4258E" w:rsidRPr="00EA3E3C" w:rsidRDefault="00B4258E" w:rsidP="00EA3E3C">
            <w:pPr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4103" w:type="dxa"/>
            <w:gridSpan w:val="4"/>
            <w:tcBorders>
              <w:left w:val="single" w:sz="4" w:space="0" w:color="auto"/>
            </w:tcBorders>
            <w:noWrap/>
            <w:vAlign w:val="center"/>
            <w:hideMark/>
          </w:tcPr>
          <w:p w:rsidR="00B4258E" w:rsidRPr="00577EE1" w:rsidRDefault="00B4258E" w:rsidP="00577EE1">
            <w:pPr>
              <w:jc w:val="center"/>
              <w:rPr>
                <w:sz w:val="18"/>
                <w:szCs w:val="18"/>
              </w:rPr>
            </w:pPr>
          </w:p>
        </w:tc>
      </w:tr>
      <w:tr w:rsidR="00B4258E" w:rsidRPr="00577EE1" w:rsidTr="00725037">
        <w:trPr>
          <w:trHeight w:val="20"/>
          <w:jc w:val="center"/>
        </w:trPr>
        <w:tc>
          <w:tcPr>
            <w:tcW w:w="4743" w:type="dxa"/>
            <w:tcBorders>
              <w:right w:val="single" w:sz="4" w:space="0" w:color="auto"/>
            </w:tcBorders>
            <w:noWrap/>
            <w:vAlign w:val="center"/>
            <w:hideMark/>
          </w:tcPr>
          <w:p w:rsidR="00B4258E" w:rsidRPr="00577EE1" w:rsidRDefault="00B4258E" w:rsidP="00577EE1">
            <w:pPr>
              <w:rPr>
                <w:sz w:val="16"/>
                <w:szCs w:val="16"/>
              </w:rPr>
            </w:pPr>
            <w:r w:rsidRPr="00577EE1">
              <w:rPr>
                <w:sz w:val="16"/>
                <w:szCs w:val="16"/>
              </w:rPr>
              <w:t>Eukaryotic translation initiation factor 5A</w:t>
            </w:r>
          </w:p>
        </w:tc>
        <w:tc>
          <w:tcPr>
            <w:tcW w:w="1124" w:type="dxa"/>
            <w:tcBorders>
              <w:left w:val="single" w:sz="4" w:space="0" w:color="auto"/>
            </w:tcBorders>
            <w:noWrap/>
            <w:vAlign w:val="center"/>
            <w:hideMark/>
          </w:tcPr>
          <w:p w:rsidR="00B4258E" w:rsidRPr="00577EE1" w:rsidRDefault="00B4258E" w:rsidP="00725037">
            <w:pPr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BF541557</w:t>
            </w:r>
          </w:p>
        </w:tc>
        <w:tc>
          <w:tcPr>
            <w:tcW w:w="1168" w:type="dxa"/>
            <w:noWrap/>
            <w:vAlign w:val="center"/>
            <w:hideMark/>
          </w:tcPr>
          <w:p w:rsidR="00B4258E" w:rsidRPr="00577EE1" w:rsidRDefault="00B4258E" w:rsidP="00725037">
            <w:pPr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213753_x_at</w:t>
            </w:r>
          </w:p>
        </w:tc>
        <w:tc>
          <w:tcPr>
            <w:tcW w:w="809" w:type="dxa"/>
            <w:tcBorders>
              <w:right w:val="single" w:sz="4" w:space="0" w:color="auto"/>
            </w:tcBorders>
            <w:noWrap/>
            <w:vAlign w:val="center"/>
            <w:hideMark/>
          </w:tcPr>
          <w:p w:rsidR="00B4258E" w:rsidRPr="00577EE1" w:rsidRDefault="00B4258E" w:rsidP="00577EE1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205.04</w:t>
            </w:r>
          </w:p>
        </w:tc>
        <w:tc>
          <w:tcPr>
            <w:tcW w:w="809" w:type="dxa"/>
            <w:tcBorders>
              <w:left w:val="single" w:sz="4" w:space="0" w:color="auto"/>
            </w:tcBorders>
            <w:noWrap/>
            <w:vAlign w:val="center"/>
            <w:hideMark/>
          </w:tcPr>
          <w:p w:rsidR="00B4258E" w:rsidRPr="00577EE1" w:rsidRDefault="00B4258E" w:rsidP="00577EE1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163.22</w:t>
            </w:r>
          </w:p>
        </w:tc>
        <w:tc>
          <w:tcPr>
            <w:tcW w:w="750" w:type="dxa"/>
            <w:noWrap/>
            <w:vAlign w:val="center"/>
            <w:hideMark/>
          </w:tcPr>
          <w:p w:rsidR="00B4258E" w:rsidRPr="00577EE1" w:rsidRDefault="00B4258E" w:rsidP="00577EE1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-1.26</w:t>
            </w:r>
          </w:p>
        </w:tc>
        <w:tc>
          <w:tcPr>
            <w:tcW w:w="990" w:type="dxa"/>
            <w:noWrap/>
            <w:vAlign w:val="center"/>
            <w:hideMark/>
          </w:tcPr>
          <w:p w:rsidR="00B4258E" w:rsidRPr="00577EE1" w:rsidRDefault="00B4258E" w:rsidP="00577EE1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0.5</w:t>
            </w:r>
            <w:r w:rsidR="00AA22D9">
              <w:rPr>
                <w:sz w:val="18"/>
                <w:szCs w:val="18"/>
              </w:rPr>
              <w:t>0</w:t>
            </w:r>
          </w:p>
        </w:tc>
        <w:tc>
          <w:tcPr>
            <w:tcW w:w="1173" w:type="dxa"/>
            <w:tcBorders>
              <w:right w:val="single" w:sz="4" w:space="0" w:color="auto"/>
            </w:tcBorders>
            <w:noWrap/>
            <w:vAlign w:val="center"/>
            <w:hideMark/>
          </w:tcPr>
          <w:p w:rsidR="00B4258E" w:rsidRPr="00577EE1" w:rsidRDefault="00B4258E" w:rsidP="00577EE1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0.41</w:t>
            </w:r>
          </w:p>
        </w:tc>
        <w:tc>
          <w:tcPr>
            <w:tcW w:w="1195" w:type="dxa"/>
            <w:tcBorders>
              <w:left w:val="single" w:sz="4" w:space="0" w:color="auto"/>
            </w:tcBorders>
            <w:noWrap/>
            <w:vAlign w:val="center"/>
            <w:hideMark/>
          </w:tcPr>
          <w:p w:rsidR="00B4258E" w:rsidRPr="00577EE1" w:rsidRDefault="00B4258E" w:rsidP="00577EE1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496.63</w:t>
            </w:r>
          </w:p>
        </w:tc>
        <w:tc>
          <w:tcPr>
            <w:tcW w:w="892" w:type="dxa"/>
            <w:noWrap/>
            <w:vAlign w:val="center"/>
            <w:hideMark/>
          </w:tcPr>
          <w:p w:rsidR="00B4258E" w:rsidRPr="00577EE1" w:rsidRDefault="00B4258E" w:rsidP="00577EE1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2.42</w:t>
            </w:r>
          </w:p>
        </w:tc>
        <w:tc>
          <w:tcPr>
            <w:tcW w:w="990" w:type="dxa"/>
            <w:noWrap/>
            <w:vAlign w:val="center"/>
            <w:hideMark/>
          </w:tcPr>
          <w:p w:rsidR="00B4258E" w:rsidRPr="00577EE1" w:rsidRDefault="00B4258E" w:rsidP="00577EE1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0.013</w:t>
            </w:r>
          </w:p>
        </w:tc>
        <w:tc>
          <w:tcPr>
            <w:tcW w:w="1026" w:type="dxa"/>
            <w:noWrap/>
            <w:vAlign w:val="center"/>
            <w:hideMark/>
          </w:tcPr>
          <w:p w:rsidR="00B4258E" w:rsidRPr="00577EE1" w:rsidRDefault="00B4258E" w:rsidP="00577EE1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0.0096</w:t>
            </w:r>
          </w:p>
        </w:tc>
      </w:tr>
      <w:tr w:rsidR="00B4258E" w:rsidRPr="00577EE1" w:rsidTr="00725037">
        <w:trPr>
          <w:trHeight w:val="20"/>
          <w:jc w:val="center"/>
        </w:trPr>
        <w:tc>
          <w:tcPr>
            <w:tcW w:w="4743" w:type="dxa"/>
            <w:tcBorders>
              <w:right w:val="single" w:sz="4" w:space="0" w:color="auto"/>
            </w:tcBorders>
            <w:noWrap/>
            <w:vAlign w:val="center"/>
            <w:hideMark/>
          </w:tcPr>
          <w:p w:rsidR="00B4258E" w:rsidRPr="00577EE1" w:rsidRDefault="00B4258E" w:rsidP="00577EE1">
            <w:pPr>
              <w:rPr>
                <w:sz w:val="16"/>
                <w:szCs w:val="16"/>
              </w:rPr>
            </w:pPr>
            <w:r w:rsidRPr="00577EE1">
              <w:rPr>
                <w:sz w:val="16"/>
                <w:szCs w:val="16"/>
              </w:rPr>
              <w:t>Fatty acid binding protein 5</w:t>
            </w:r>
          </w:p>
        </w:tc>
        <w:tc>
          <w:tcPr>
            <w:tcW w:w="1124" w:type="dxa"/>
            <w:tcBorders>
              <w:left w:val="single" w:sz="4" w:space="0" w:color="auto"/>
            </w:tcBorders>
            <w:noWrap/>
            <w:vAlign w:val="center"/>
            <w:hideMark/>
          </w:tcPr>
          <w:p w:rsidR="00B4258E" w:rsidRPr="00577EE1" w:rsidRDefault="00B4258E" w:rsidP="00725037">
            <w:pPr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NM_001444</w:t>
            </w:r>
          </w:p>
        </w:tc>
        <w:tc>
          <w:tcPr>
            <w:tcW w:w="1168" w:type="dxa"/>
            <w:noWrap/>
            <w:vAlign w:val="center"/>
            <w:hideMark/>
          </w:tcPr>
          <w:p w:rsidR="00B4258E" w:rsidRPr="00577EE1" w:rsidRDefault="00B4258E" w:rsidP="00725037">
            <w:pPr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202345_s_at</w:t>
            </w:r>
          </w:p>
        </w:tc>
        <w:tc>
          <w:tcPr>
            <w:tcW w:w="809" w:type="dxa"/>
            <w:tcBorders>
              <w:right w:val="single" w:sz="4" w:space="0" w:color="auto"/>
            </w:tcBorders>
            <w:noWrap/>
            <w:vAlign w:val="center"/>
            <w:hideMark/>
          </w:tcPr>
          <w:p w:rsidR="00B4258E" w:rsidRPr="00577EE1" w:rsidRDefault="00B4258E" w:rsidP="00577EE1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47.30</w:t>
            </w:r>
          </w:p>
        </w:tc>
        <w:tc>
          <w:tcPr>
            <w:tcW w:w="809" w:type="dxa"/>
            <w:tcBorders>
              <w:left w:val="single" w:sz="4" w:space="0" w:color="auto"/>
            </w:tcBorders>
            <w:noWrap/>
            <w:vAlign w:val="center"/>
            <w:hideMark/>
          </w:tcPr>
          <w:p w:rsidR="00B4258E" w:rsidRPr="00577EE1" w:rsidRDefault="00B4258E" w:rsidP="00577EE1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178.07</w:t>
            </w:r>
          </w:p>
        </w:tc>
        <w:tc>
          <w:tcPr>
            <w:tcW w:w="750" w:type="dxa"/>
            <w:noWrap/>
            <w:vAlign w:val="center"/>
            <w:hideMark/>
          </w:tcPr>
          <w:p w:rsidR="00B4258E" w:rsidRPr="00577EE1" w:rsidRDefault="00B4258E" w:rsidP="00577EE1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3.76</w:t>
            </w:r>
          </w:p>
        </w:tc>
        <w:tc>
          <w:tcPr>
            <w:tcW w:w="990" w:type="dxa"/>
            <w:noWrap/>
            <w:vAlign w:val="center"/>
            <w:hideMark/>
          </w:tcPr>
          <w:p w:rsidR="00B4258E" w:rsidRPr="00577EE1" w:rsidRDefault="00B4258E" w:rsidP="00577EE1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0.033</w:t>
            </w:r>
          </w:p>
        </w:tc>
        <w:tc>
          <w:tcPr>
            <w:tcW w:w="1173" w:type="dxa"/>
            <w:tcBorders>
              <w:right w:val="single" w:sz="4" w:space="0" w:color="auto"/>
            </w:tcBorders>
            <w:noWrap/>
            <w:vAlign w:val="center"/>
            <w:hideMark/>
          </w:tcPr>
          <w:p w:rsidR="00B4258E" w:rsidRPr="00577EE1" w:rsidRDefault="00B4258E" w:rsidP="00577EE1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0.054</w:t>
            </w:r>
          </w:p>
        </w:tc>
        <w:tc>
          <w:tcPr>
            <w:tcW w:w="1195" w:type="dxa"/>
            <w:tcBorders>
              <w:left w:val="single" w:sz="4" w:space="0" w:color="auto"/>
            </w:tcBorders>
            <w:noWrap/>
            <w:vAlign w:val="center"/>
            <w:hideMark/>
          </w:tcPr>
          <w:p w:rsidR="00B4258E" w:rsidRPr="00577EE1" w:rsidRDefault="00B4258E" w:rsidP="00577EE1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97.05</w:t>
            </w:r>
          </w:p>
        </w:tc>
        <w:tc>
          <w:tcPr>
            <w:tcW w:w="892" w:type="dxa"/>
            <w:noWrap/>
            <w:vAlign w:val="center"/>
            <w:hideMark/>
          </w:tcPr>
          <w:p w:rsidR="00B4258E" w:rsidRPr="00577EE1" w:rsidRDefault="00B4258E" w:rsidP="00577EE1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2.05</w:t>
            </w:r>
          </w:p>
        </w:tc>
        <w:tc>
          <w:tcPr>
            <w:tcW w:w="990" w:type="dxa"/>
            <w:noWrap/>
            <w:vAlign w:val="center"/>
            <w:hideMark/>
          </w:tcPr>
          <w:p w:rsidR="00B4258E" w:rsidRPr="00577EE1" w:rsidRDefault="00B4258E" w:rsidP="00577EE1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0.16</w:t>
            </w:r>
          </w:p>
        </w:tc>
        <w:tc>
          <w:tcPr>
            <w:tcW w:w="1026" w:type="dxa"/>
            <w:noWrap/>
            <w:vAlign w:val="center"/>
            <w:hideMark/>
          </w:tcPr>
          <w:p w:rsidR="00B4258E" w:rsidRPr="00577EE1" w:rsidRDefault="00B4258E" w:rsidP="00577EE1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0.32</w:t>
            </w:r>
          </w:p>
        </w:tc>
      </w:tr>
      <w:tr w:rsidR="00B4258E" w:rsidRPr="00577EE1" w:rsidTr="00725037">
        <w:trPr>
          <w:trHeight w:val="20"/>
          <w:jc w:val="center"/>
        </w:trPr>
        <w:tc>
          <w:tcPr>
            <w:tcW w:w="4743" w:type="dxa"/>
            <w:tcBorders>
              <w:right w:val="single" w:sz="4" w:space="0" w:color="auto"/>
            </w:tcBorders>
            <w:noWrap/>
            <w:vAlign w:val="center"/>
            <w:hideMark/>
          </w:tcPr>
          <w:p w:rsidR="00B4258E" w:rsidRPr="00577EE1" w:rsidRDefault="00B4258E" w:rsidP="00577EE1">
            <w:pPr>
              <w:rPr>
                <w:sz w:val="16"/>
                <w:szCs w:val="16"/>
              </w:rPr>
            </w:pPr>
            <w:r w:rsidRPr="00577EE1">
              <w:rPr>
                <w:sz w:val="16"/>
                <w:szCs w:val="16"/>
              </w:rPr>
              <w:t>Fermitin family member 2</w:t>
            </w:r>
          </w:p>
        </w:tc>
        <w:tc>
          <w:tcPr>
            <w:tcW w:w="1124" w:type="dxa"/>
            <w:tcBorders>
              <w:left w:val="single" w:sz="4" w:space="0" w:color="auto"/>
            </w:tcBorders>
            <w:noWrap/>
            <w:vAlign w:val="center"/>
            <w:hideMark/>
          </w:tcPr>
          <w:p w:rsidR="00B4258E" w:rsidRPr="00577EE1" w:rsidRDefault="00B4258E" w:rsidP="00725037">
            <w:pPr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AW469573</w:t>
            </w:r>
          </w:p>
        </w:tc>
        <w:tc>
          <w:tcPr>
            <w:tcW w:w="1168" w:type="dxa"/>
            <w:noWrap/>
            <w:vAlign w:val="center"/>
            <w:hideMark/>
          </w:tcPr>
          <w:p w:rsidR="00B4258E" w:rsidRPr="00577EE1" w:rsidRDefault="00B4258E" w:rsidP="00725037">
            <w:pPr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209209_s_at</w:t>
            </w:r>
          </w:p>
        </w:tc>
        <w:tc>
          <w:tcPr>
            <w:tcW w:w="809" w:type="dxa"/>
            <w:tcBorders>
              <w:right w:val="single" w:sz="4" w:space="0" w:color="auto"/>
            </w:tcBorders>
            <w:noWrap/>
            <w:vAlign w:val="center"/>
            <w:hideMark/>
          </w:tcPr>
          <w:p w:rsidR="00B4258E" w:rsidRPr="00577EE1" w:rsidRDefault="00B4258E" w:rsidP="00577EE1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117.61</w:t>
            </w:r>
          </w:p>
        </w:tc>
        <w:tc>
          <w:tcPr>
            <w:tcW w:w="809" w:type="dxa"/>
            <w:tcBorders>
              <w:left w:val="single" w:sz="4" w:space="0" w:color="auto"/>
            </w:tcBorders>
            <w:noWrap/>
            <w:vAlign w:val="center"/>
            <w:hideMark/>
          </w:tcPr>
          <w:p w:rsidR="00B4258E" w:rsidRPr="00577EE1" w:rsidRDefault="00B4258E" w:rsidP="00577EE1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265.36</w:t>
            </w:r>
          </w:p>
        </w:tc>
        <w:tc>
          <w:tcPr>
            <w:tcW w:w="750" w:type="dxa"/>
            <w:noWrap/>
            <w:vAlign w:val="center"/>
            <w:hideMark/>
          </w:tcPr>
          <w:p w:rsidR="00B4258E" w:rsidRPr="00577EE1" w:rsidRDefault="00B4258E" w:rsidP="00577EE1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2.26</w:t>
            </w:r>
          </w:p>
        </w:tc>
        <w:tc>
          <w:tcPr>
            <w:tcW w:w="990" w:type="dxa"/>
            <w:noWrap/>
            <w:vAlign w:val="center"/>
            <w:hideMark/>
          </w:tcPr>
          <w:p w:rsidR="00B4258E" w:rsidRPr="00577EE1" w:rsidRDefault="00B4258E" w:rsidP="00577EE1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0.016</w:t>
            </w:r>
          </w:p>
        </w:tc>
        <w:tc>
          <w:tcPr>
            <w:tcW w:w="1173" w:type="dxa"/>
            <w:tcBorders>
              <w:right w:val="single" w:sz="4" w:space="0" w:color="auto"/>
            </w:tcBorders>
            <w:noWrap/>
            <w:vAlign w:val="center"/>
            <w:hideMark/>
          </w:tcPr>
          <w:p w:rsidR="00B4258E" w:rsidRPr="00577EE1" w:rsidRDefault="00B4258E" w:rsidP="00577EE1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0.054</w:t>
            </w:r>
          </w:p>
        </w:tc>
        <w:tc>
          <w:tcPr>
            <w:tcW w:w="1195" w:type="dxa"/>
            <w:tcBorders>
              <w:left w:val="single" w:sz="4" w:space="0" w:color="auto"/>
            </w:tcBorders>
            <w:noWrap/>
            <w:vAlign w:val="center"/>
            <w:hideMark/>
          </w:tcPr>
          <w:p w:rsidR="00B4258E" w:rsidRPr="00577EE1" w:rsidRDefault="00B4258E" w:rsidP="00577EE1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455.22</w:t>
            </w:r>
          </w:p>
        </w:tc>
        <w:tc>
          <w:tcPr>
            <w:tcW w:w="892" w:type="dxa"/>
            <w:noWrap/>
            <w:vAlign w:val="center"/>
            <w:hideMark/>
          </w:tcPr>
          <w:p w:rsidR="00B4258E" w:rsidRPr="00577EE1" w:rsidRDefault="00B4258E" w:rsidP="00577EE1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3.87</w:t>
            </w:r>
          </w:p>
        </w:tc>
        <w:tc>
          <w:tcPr>
            <w:tcW w:w="990" w:type="dxa"/>
            <w:noWrap/>
            <w:vAlign w:val="center"/>
            <w:hideMark/>
          </w:tcPr>
          <w:p w:rsidR="00B4258E" w:rsidRPr="00577EE1" w:rsidRDefault="00B4258E" w:rsidP="00577EE1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0.0041</w:t>
            </w:r>
          </w:p>
        </w:tc>
        <w:tc>
          <w:tcPr>
            <w:tcW w:w="1026" w:type="dxa"/>
            <w:noWrap/>
            <w:vAlign w:val="center"/>
            <w:hideMark/>
          </w:tcPr>
          <w:p w:rsidR="00B4258E" w:rsidRPr="00577EE1" w:rsidRDefault="00B4258E" w:rsidP="00577EE1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&lt;0.01</w:t>
            </w:r>
          </w:p>
        </w:tc>
      </w:tr>
      <w:tr w:rsidR="00B4258E" w:rsidRPr="00577EE1" w:rsidTr="00725037">
        <w:trPr>
          <w:trHeight w:val="20"/>
          <w:jc w:val="center"/>
        </w:trPr>
        <w:tc>
          <w:tcPr>
            <w:tcW w:w="4743" w:type="dxa"/>
            <w:tcBorders>
              <w:right w:val="single" w:sz="4" w:space="0" w:color="auto"/>
            </w:tcBorders>
            <w:noWrap/>
            <w:vAlign w:val="center"/>
            <w:hideMark/>
          </w:tcPr>
          <w:p w:rsidR="00B4258E" w:rsidRPr="00577EE1" w:rsidRDefault="00B4258E" w:rsidP="00577EE1">
            <w:pPr>
              <w:rPr>
                <w:sz w:val="16"/>
                <w:szCs w:val="16"/>
              </w:rPr>
            </w:pPr>
            <w:r w:rsidRPr="00577EE1">
              <w:rPr>
                <w:sz w:val="16"/>
                <w:szCs w:val="16"/>
              </w:rPr>
              <w:t>Fermitin family member 2</w:t>
            </w:r>
          </w:p>
        </w:tc>
        <w:tc>
          <w:tcPr>
            <w:tcW w:w="1124" w:type="dxa"/>
            <w:tcBorders>
              <w:left w:val="single" w:sz="4" w:space="0" w:color="auto"/>
            </w:tcBorders>
            <w:noWrap/>
            <w:vAlign w:val="center"/>
            <w:hideMark/>
          </w:tcPr>
          <w:p w:rsidR="00B4258E" w:rsidRPr="00577EE1" w:rsidRDefault="00B4258E" w:rsidP="00725037">
            <w:pPr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Z24725</w:t>
            </w:r>
          </w:p>
        </w:tc>
        <w:tc>
          <w:tcPr>
            <w:tcW w:w="1168" w:type="dxa"/>
            <w:noWrap/>
            <w:vAlign w:val="center"/>
            <w:hideMark/>
          </w:tcPr>
          <w:p w:rsidR="00B4258E" w:rsidRPr="00577EE1" w:rsidRDefault="00B4258E" w:rsidP="00725037">
            <w:pPr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209210_s_at</w:t>
            </w:r>
          </w:p>
        </w:tc>
        <w:tc>
          <w:tcPr>
            <w:tcW w:w="809" w:type="dxa"/>
            <w:tcBorders>
              <w:right w:val="single" w:sz="4" w:space="0" w:color="auto"/>
            </w:tcBorders>
            <w:noWrap/>
            <w:vAlign w:val="center"/>
            <w:hideMark/>
          </w:tcPr>
          <w:p w:rsidR="00B4258E" w:rsidRPr="00577EE1" w:rsidRDefault="00B4258E" w:rsidP="00577EE1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500.10</w:t>
            </w:r>
          </w:p>
        </w:tc>
        <w:tc>
          <w:tcPr>
            <w:tcW w:w="809" w:type="dxa"/>
            <w:tcBorders>
              <w:left w:val="single" w:sz="4" w:space="0" w:color="auto"/>
            </w:tcBorders>
            <w:noWrap/>
            <w:vAlign w:val="center"/>
            <w:hideMark/>
          </w:tcPr>
          <w:p w:rsidR="00B4258E" w:rsidRPr="00577EE1" w:rsidRDefault="00B4258E" w:rsidP="00577EE1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898.00</w:t>
            </w:r>
          </w:p>
        </w:tc>
        <w:tc>
          <w:tcPr>
            <w:tcW w:w="750" w:type="dxa"/>
            <w:noWrap/>
            <w:vAlign w:val="center"/>
            <w:hideMark/>
          </w:tcPr>
          <w:p w:rsidR="00B4258E" w:rsidRPr="00577EE1" w:rsidRDefault="00B4258E" w:rsidP="00577EE1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1.80</w:t>
            </w:r>
          </w:p>
        </w:tc>
        <w:tc>
          <w:tcPr>
            <w:tcW w:w="990" w:type="dxa"/>
            <w:noWrap/>
            <w:vAlign w:val="center"/>
            <w:hideMark/>
          </w:tcPr>
          <w:p w:rsidR="00B4258E" w:rsidRPr="00577EE1" w:rsidRDefault="00B4258E" w:rsidP="00577EE1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0.065</w:t>
            </w:r>
          </w:p>
        </w:tc>
        <w:tc>
          <w:tcPr>
            <w:tcW w:w="1173" w:type="dxa"/>
            <w:tcBorders>
              <w:right w:val="single" w:sz="4" w:space="0" w:color="auto"/>
            </w:tcBorders>
            <w:noWrap/>
            <w:vAlign w:val="center"/>
            <w:hideMark/>
          </w:tcPr>
          <w:p w:rsidR="00B4258E" w:rsidRPr="00577EE1" w:rsidRDefault="00B4258E" w:rsidP="00577EE1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0.054</w:t>
            </w:r>
          </w:p>
        </w:tc>
        <w:tc>
          <w:tcPr>
            <w:tcW w:w="1195" w:type="dxa"/>
            <w:tcBorders>
              <w:left w:val="single" w:sz="4" w:space="0" w:color="auto"/>
            </w:tcBorders>
            <w:noWrap/>
            <w:vAlign w:val="center"/>
            <w:hideMark/>
          </w:tcPr>
          <w:p w:rsidR="00B4258E" w:rsidRPr="00577EE1" w:rsidRDefault="00B4258E" w:rsidP="00577EE1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1644.63</w:t>
            </w:r>
          </w:p>
        </w:tc>
        <w:tc>
          <w:tcPr>
            <w:tcW w:w="892" w:type="dxa"/>
            <w:noWrap/>
            <w:vAlign w:val="center"/>
            <w:hideMark/>
          </w:tcPr>
          <w:p w:rsidR="00B4258E" w:rsidRPr="00577EE1" w:rsidRDefault="00B4258E" w:rsidP="00577EE1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3.29</w:t>
            </w:r>
          </w:p>
        </w:tc>
        <w:tc>
          <w:tcPr>
            <w:tcW w:w="990" w:type="dxa"/>
            <w:noWrap/>
            <w:vAlign w:val="center"/>
            <w:hideMark/>
          </w:tcPr>
          <w:p w:rsidR="00B4258E" w:rsidRPr="00577EE1" w:rsidRDefault="00B4258E" w:rsidP="00577EE1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0.0056</w:t>
            </w:r>
          </w:p>
        </w:tc>
        <w:tc>
          <w:tcPr>
            <w:tcW w:w="1026" w:type="dxa"/>
            <w:noWrap/>
            <w:vAlign w:val="center"/>
            <w:hideMark/>
          </w:tcPr>
          <w:p w:rsidR="00B4258E" w:rsidRPr="00577EE1" w:rsidRDefault="00B4258E" w:rsidP="00577EE1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&lt;0.01</w:t>
            </w:r>
          </w:p>
        </w:tc>
      </w:tr>
      <w:tr w:rsidR="00B4258E" w:rsidRPr="00577EE1" w:rsidTr="00725037">
        <w:trPr>
          <w:trHeight w:val="20"/>
          <w:jc w:val="center"/>
        </w:trPr>
        <w:tc>
          <w:tcPr>
            <w:tcW w:w="4743" w:type="dxa"/>
            <w:tcBorders>
              <w:right w:val="single" w:sz="4" w:space="0" w:color="auto"/>
            </w:tcBorders>
            <w:noWrap/>
            <w:vAlign w:val="center"/>
            <w:hideMark/>
          </w:tcPr>
          <w:p w:rsidR="00B4258E" w:rsidRPr="00577EE1" w:rsidRDefault="00B4258E" w:rsidP="00577EE1">
            <w:pPr>
              <w:rPr>
                <w:sz w:val="16"/>
                <w:szCs w:val="16"/>
              </w:rPr>
            </w:pPr>
            <w:r w:rsidRPr="00577EE1">
              <w:rPr>
                <w:sz w:val="16"/>
                <w:szCs w:val="16"/>
              </w:rPr>
              <w:t>Fermitin family member 2</w:t>
            </w:r>
          </w:p>
        </w:tc>
        <w:tc>
          <w:tcPr>
            <w:tcW w:w="1124" w:type="dxa"/>
            <w:tcBorders>
              <w:left w:val="single" w:sz="4" w:space="0" w:color="auto"/>
            </w:tcBorders>
            <w:noWrap/>
            <w:vAlign w:val="center"/>
            <w:hideMark/>
          </w:tcPr>
          <w:p w:rsidR="00B4258E" w:rsidRPr="00577EE1" w:rsidRDefault="00B4258E" w:rsidP="00725037">
            <w:pPr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AI928241</w:t>
            </w:r>
          </w:p>
        </w:tc>
        <w:tc>
          <w:tcPr>
            <w:tcW w:w="1168" w:type="dxa"/>
            <w:noWrap/>
            <w:vAlign w:val="center"/>
            <w:hideMark/>
          </w:tcPr>
          <w:p w:rsidR="00B4258E" w:rsidRPr="00577EE1" w:rsidRDefault="00B4258E" w:rsidP="00725037">
            <w:pPr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214212_x_at</w:t>
            </w:r>
          </w:p>
        </w:tc>
        <w:tc>
          <w:tcPr>
            <w:tcW w:w="809" w:type="dxa"/>
            <w:tcBorders>
              <w:right w:val="single" w:sz="4" w:space="0" w:color="auto"/>
            </w:tcBorders>
            <w:noWrap/>
            <w:vAlign w:val="center"/>
            <w:hideMark/>
          </w:tcPr>
          <w:p w:rsidR="00B4258E" w:rsidRPr="00577EE1" w:rsidRDefault="00B4258E" w:rsidP="00577EE1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229.56</w:t>
            </w:r>
          </w:p>
        </w:tc>
        <w:tc>
          <w:tcPr>
            <w:tcW w:w="809" w:type="dxa"/>
            <w:tcBorders>
              <w:left w:val="single" w:sz="4" w:space="0" w:color="auto"/>
            </w:tcBorders>
            <w:noWrap/>
            <w:vAlign w:val="center"/>
            <w:hideMark/>
          </w:tcPr>
          <w:p w:rsidR="00B4258E" w:rsidRPr="00577EE1" w:rsidRDefault="00B4258E" w:rsidP="00577EE1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454.55</w:t>
            </w:r>
          </w:p>
        </w:tc>
        <w:tc>
          <w:tcPr>
            <w:tcW w:w="750" w:type="dxa"/>
            <w:noWrap/>
            <w:vAlign w:val="center"/>
            <w:hideMark/>
          </w:tcPr>
          <w:p w:rsidR="00B4258E" w:rsidRPr="00577EE1" w:rsidRDefault="00B4258E" w:rsidP="00577EE1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1.98</w:t>
            </w:r>
          </w:p>
        </w:tc>
        <w:tc>
          <w:tcPr>
            <w:tcW w:w="990" w:type="dxa"/>
            <w:noWrap/>
            <w:vAlign w:val="center"/>
            <w:hideMark/>
          </w:tcPr>
          <w:p w:rsidR="00B4258E" w:rsidRPr="00577EE1" w:rsidRDefault="00B4258E" w:rsidP="00577EE1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0.077</w:t>
            </w:r>
          </w:p>
        </w:tc>
        <w:tc>
          <w:tcPr>
            <w:tcW w:w="1173" w:type="dxa"/>
            <w:tcBorders>
              <w:right w:val="single" w:sz="4" w:space="0" w:color="auto"/>
            </w:tcBorders>
            <w:noWrap/>
            <w:vAlign w:val="center"/>
            <w:hideMark/>
          </w:tcPr>
          <w:p w:rsidR="00B4258E" w:rsidRPr="00577EE1" w:rsidRDefault="00B4258E" w:rsidP="00577EE1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0.069</w:t>
            </w:r>
          </w:p>
        </w:tc>
        <w:tc>
          <w:tcPr>
            <w:tcW w:w="1195" w:type="dxa"/>
            <w:tcBorders>
              <w:left w:val="single" w:sz="4" w:space="0" w:color="auto"/>
            </w:tcBorders>
            <w:noWrap/>
            <w:vAlign w:val="center"/>
            <w:hideMark/>
          </w:tcPr>
          <w:p w:rsidR="00B4258E" w:rsidRPr="00577EE1" w:rsidRDefault="00B4258E" w:rsidP="00577EE1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615.85</w:t>
            </w:r>
          </w:p>
        </w:tc>
        <w:tc>
          <w:tcPr>
            <w:tcW w:w="892" w:type="dxa"/>
            <w:noWrap/>
            <w:vAlign w:val="center"/>
            <w:hideMark/>
          </w:tcPr>
          <w:p w:rsidR="00B4258E" w:rsidRPr="00577EE1" w:rsidRDefault="00B4258E" w:rsidP="00577EE1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2.68</w:t>
            </w:r>
          </w:p>
        </w:tc>
        <w:tc>
          <w:tcPr>
            <w:tcW w:w="990" w:type="dxa"/>
            <w:noWrap/>
            <w:vAlign w:val="center"/>
            <w:hideMark/>
          </w:tcPr>
          <w:p w:rsidR="00B4258E" w:rsidRPr="00577EE1" w:rsidRDefault="00B4258E" w:rsidP="00577EE1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0.000002</w:t>
            </w:r>
          </w:p>
        </w:tc>
        <w:tc>
          <w:tcPr>
            <w:tcW w:w="1026" w:type="dxa"/>
            <w:noWrap/>
            <w:vAlign w:val="center"/>
            <w:hideMark/>
          </w:tcPr>
          <w:p w:rsidR="00B4258E" w:rsidRPr="00577EE1" w:rsidRDefault="00B4258E" w:rsidP="00577EE1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&lt;0.01</w:t>
            </w:r>
          </w:p>
        </w:tc>
      </w:tr>
      <w:tr w:rsidR="00B4258E" w:rsidRPr="00577EE1" w:rsidTr="00725037">
        <w:trPr>
          <w:trHeight w:val="20"/>
          <w:jc w:val="center"/>
        </w:trPr>
        <w:tc>
          <w:tcPr>
            <w:tcW w:w="4743" w:type="dxa"/>
            <w:tcBorders>
              <w:right w:val="single" w:sz="4" w:space="0" w:color="auto"/>
            </w:tcBorders>
            <w:noWrap/>
            <w:vAlign w:val="center"/>
            <w:hideMark/>
          </w:tcPr>
          <w:p w:rsidR="00B4258E" w:rsidRPr="00577EE1" w:rsidRDefault="00B4258E" w:rsidP="00577EE1">
            <w:pPr>
              <w:rPr>
                <w:sz w:val="16"/>
                <w:szCs w:val="16"/>
              </w:rPr>
            </w:pPr>
            <w:r w:rsidRPr="00577EE1">
              <w:rPr>
                <w:sz w:val="16"/>
                <w:szCs w:val="16"/>
              </w:rPr>
              <w:t>Follistatin-like 3 (secreted glycoprotein)</w:t>
            </w:r>
          </w:p>
        </w:tc>
        <w:tc>
          <w:tcPr>
            <w:tcW w:w="1124" w:type="dxa"/>
            <w:tcBorders>
              <w:left w:val="single" w:sz="4" w:space="0" w:color="auto"/>
            </w:tcBorders>
            <w:noWrap/>
            <w:vAlign w:val="center"/>
            <w:hideMark/>
          </w:tcPr>
          <w:p w:rsidR="00B4258E" w:rsidRPr="00577EE1" w:rsidRDefault="00B4258E" w:rsidP="00725037">
            <w:pPr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NM_005860</w:t>
            </w:r>
          </w:p>
        </w:tc>
        <w:tc>
          <w:tcPr>
            <w:tcW w:w="1168" w:type="dxa"/>
            <w:noWrap/>
            <w:vAlign w:val="center"/>
            <w:hideMark/>
          </w:tcPr>
          <w:p w:rsidR="00B4258E" w:rsidRPr="00577EE1" w:rsidRDefault="00B4258E" w:rsidP="00725037">
            <w:pPr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203592_s_at</w:t>
            </w:r>
          </w:p>
        </w:tc>
        <w:tc>
          <w:tcPr>
            <w:tcW w:w="809" w:type="dxa"/>
            <w:tcBorders>
              <w:right w:val="single" w:sz="4" w:space="0" w:color="auto"/>
            </w:tcBorders>
            <w:noWrap/>
            <w:vAlign w:val="center"/>
            <w:hideMark/>
          </w:tcPr>
          <w:p w:rsidR="00B4258E" w:rsidRPr="00577EE1" w:rsidRDefault="00B4258E" w:rsidP="00577EE1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32.53</w:t>
            </w:r>
          </w:p>
        </w:tc>
        <w:tc>
          <w:tcPr>
            <w:tcW w:w="809" w:type="dxa"/>
            <w:tcBorders>
              <w:left w:val="single" w:sz="4" w:space="0" w:color="auto"/>
            </w:tcBorders>
            <w:noWrap/>
            <w:vAlign w:val="center"/>
            <w:hideMark/>
          </w:tcPr>
          <w:p w:rsidR="00B4258E" w:rsidRPr="00577EE1" w:rsidRDefault="00B4258E" w:rsidP="00577EE1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168.45</w:t>
            </w:r>
          </w:p>
        </w:tc>
        <w:tc>
          <w:tcPr>
            <w:tcW w:w="750" w:type="dxa"/>
            <w:noWrap/>
            <w:vAlign w:val="center"/>
            <w:hideMark/>
          </w:tcPr>
          <w:p w:rsidR="00B4258E" w:rsidRPr="00577EE1" w:rsidRDefault="00B4258E" w:rsidP="00577EE1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5.18</w:t>
            </w:r>
          </w:p>
        </w:tc>
        <w:tc>
          <w:tcPr>
            <w:tcW w:w="990" w:type="dxa"/>
            <w:noWrap/>
            <w:vAlign w:val="center"/>
            <w:hideMark/>
          </w:tcPr>
          <w:p w:rsidR="00B4258E" w:rsidRPr="00577EE1" w:rsidRDefault="00B4258E" w:rsidP="00577EE1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0.0079</w:t>
            </w:r>
          </w:p>
        </w:tc>
        <w:tc>
          <w:tcPr>
            <w:tcW w:w="1173" w:type="dxa"/>
            <w:tcBorders>
              <w:right w:val="single" w:sz="4" w:space="0" w:color="auto"/>
            </w:tcBorders>
            <w:noWrap/>
            <w:vAlign w:val="center"/>
            <w:hideMark/>
          </w:tcPr>
          <w:p w:rsidR="00B4258E" w:rsidRPr="00577EE1" w:rsidRDefault="00B4258E" w:rsidP="00577EE1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0.048</w:t>
            </w:r>
          </w:p>
        </w:tc>
        <w:tc>
          <w:tcPr>
            <w:tcW w:w="1195" w:type="dxa"/>
            <w:tcBorders>
              <w:left w:val="single" w:sz="4" w:space="0" w:color="auto"/>
            </w:tcBorders>
            <w:noWrap/>
            <w:vAlign w:val="center"/>
            <w:hideMark/>
          </w:tcPr>
          <w:p w:rsidR="00B4258E" w:rsidRPr="00577EE1" w:rsidRDefault="00B4258E" w:rsidP="00577EE1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404.75</w:t>
            </w:r>
          </w:p>
        </w:tc>
        <w:tc>
          <w:tcPr>
            <w:tcW w:w="892" w:type="dxa"/>
            <w:noWrap/>
            <w:vAlign w:val="center"/>
            <w:hideMark/>
          </w:tcPr>
          <w:p w:rsidR="00B4258E" w:rsidRPr="00577EE1" w:rsidRDefault="00B4258E" w:rsidP="00577EE1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12.44</w:t>
            </w:r>
          </w:p>
        </w:tc>
        <w:tc>
          <w:tcPr>
            <w:tcW w:w="990" w:type="dxa"/>
            <w:noWrap/>
            <w:vAlign w:val="center"/>
            <w:hideMark/>
          </w:tcPr>
          <w:p w:rsidR="00B4258E" w:rsidRPr="00577EE1" w:rsidRDefault="00B4258E" w:rsidP="00577EE1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0.0048</w:t>
            </w:r>
          </w:p>
        </w:tc>
        <w:tc>
          <w:tcPr>
            <w:tcW w:w="1026" w:type="dxa"/>
            <w:noWrap/>
            <w:vAlign w:val="center"/>
            <w:hideMark/>
          </w:tcPr>
          <w:p w:rsidR="00B4258E" w:rsidRPr="00577EE1" w:rsidRDefault="00B4258E" w:rsidP="00577EE1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&lt;0.01</w:t>
            </w:r>
          </w:p>
        </w:tc>
      </w:tr>
      <w:tr w:rsidR="00B4258E" w:rsidRPr="00577EE1" w:rsidTr="00725037">
        <w:trPr>
          <w:trHeight w:val="20"/>
          <w:jc w:val="center"/>
        </w:trPr>
        <w:tc>
          <w:tcPr>
            <w:tcW w:w="4743" w:type="dxa"/>
            <w:tcBorders>
              <w:right w:val="single" w:sz="4" w:space="0" w:color="auto"/>
            </w:tcBorders>
            <w:noWrap/>
            <w:vAlign w:val="center"/>
            <w:hideMark/>
          </w:tcPr>
          <w:p w:rsidR="00B4258E" w:rsidRPr="00577EE1" w:rsidRDefault="00B4258E" w:rsidP="00577EE1">
            <w:pPr>
              <w:rPr>
                <w:sz w:val="16"/>
                <w:szCs w:val="16"/>
              </w:rPr>
            </w:pPr>
            <w:r w:rsidRPr="00577EE1">
              <w:rPr>
                <w:sz w:val="16"/>
                <w:szCs w:val="16"/>
              </w:rPr>
              <w:t>Forkhead box D1</w:t>
            </w:r>
          </w:p>
        </w:tc>
        <w:tc>
          <w:tcPr>
            <w:tcW w:w="1124" w:type="dxa"/>
            <w:tcBorders>
              <w:left w:val="single" w:sz="4" w:space="0" w:color="auto"/>
            </w:tcBorders>
            <w:noWrap/>
            <w:vAlign w:val="center"/>
            <w:hideMark/>
          </w:tcPr>
          <w:p w:rsidR="00B4258E" w:rsidRPr="00577EE1" w:rsidRDefault="00B4258E" w:rsidP="00725037">
            <w:pPr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NM_004472</w:t>
            </w:r>
          </w:p>
        </w:tc>
        <w:tc>
          <w:tcPr>
            <w:tcW w:w="1168" w:type="dxa"/>
            <w:noWrap/>
            <w:vAlign w:val="center"/>
            <w:hideMark/>
          </w:tcPr>
          <w:p w:rsidR="00B4258E" w:rsidRPr="00577EE1" w:rsidRDefault="00B4258E" w:rsidP="00725037">
            <w:pPr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206307_s_at</w:t>
            </w:r>
          </w:p>
        </w:tc>
        <w:tc>
          <w:tcPr>
            <w:tcW w:w="809" w:type="dxa"/>
            <w:tcBorders>
              <w:right w:val="single" w:sz="4" w:space="0" w:color="auto"/>
            </w:tcBorders>
            <w:noWrap/>
            <w:vAlign w:val="center"/>
            <w:hideMark/>
          </w:tcPr>
          <w:p w:rsidR="00B4258E" w:rsidRPr="00577EE1" w:rsidRDefault="00B4258E" w:rsidP="00577EE1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132.29</w:t>
            </w:r>
          </w:p>
        </w:tc>
        <w:tc>
          <w:tcPr>
            <w:tcW w:w="809" w:type="dxa"/>
            <w:tcBorders>
              <w:left w:val="single" w:sz="4" w:space="0" w:color="auto"/>
            </w:tcBorders>
            <w:noWrap/>
            <w:vAlign w:val="center"/>
            <w:hideMark/>
          </w:tcPr>
          <w:p w:rsidR="00B4258E" w:rsidRPr="00577EE1" w:rsidRDefault="00B4258E" w:rsidP="00577EE1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274.90</w:t>
            </w:r>
          </w:p>
        </w:tc>
        <w:tc>
          <w:tcPr>
            <w:tcW w:w="750" w:type="dxa"/>
            <w:noWrap/>
            <w:vAlign w:val="center"/>
            <w:hideMark/>
          </w:tcPr>
          <w:p w:rsidR="00B4258E" w:rsidRPr="00577EE1" w:rsidRDefault="00B4258E" w:rsidP="00577EE1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2.08</w:t>
            </w:r>
          </w:p>
        </w:tc>
        <w:tc>
          <w:tcPr>
            <w:tcW w:w="990" w:type="dxa"/>
            <w:noWrap/>
            <w:vAlign w:val="center"/>
            <w:hideMark/>
          </w:tcPr>
          <w:p w:rsidR="00B4258E" w:rsidRPr="00577EE1" w:rsidRDefault="00B4258E" w:rsidP="00577EE1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0.031</w:t>
            </w:r>
          </w:p>
        </w:tc>
        <w:tc>
          <w:tcPr>
            <w:tcW w:w="1173" w:type="dxa"/>
            <w:tcBorders>
              <w:right w:val="single" w:sz="4" w:space="0" w:color="auto"/>
            </w:tcBorders>
            <w:noWrap/>
            <w:vAlign w:val="center"/>
            <w:hideMark/>
          </w:tcPr>
          <w:p w:rsidR="00B4258E" w:rsidRPr="00577EE1" w:rsidRDefault="00B4258E" w:rsidP="00577EE1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0.069</w:t>
            </w:r>
          </w:p>
        </w:tc>
        <w:tc>
          <w:tcPr>
            <w:tcW w:w="1195" w:type="dxa"/>
            <w:tcBorders>
              <w:left w:val="single" w:sz="4" w:space="0" w:color="auto"/>
            </w:tcBorders>
            <w:noWrap/>
            <w:vAlign w:val="center"/>
            <w:hideMark/>
          </w:tcPr>
          <w:p w:rsidR="00B4258E" w:rsidRPr="00577EE1" w:rsidRDefault="00B4258E" w:rsidP="00577EE1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138.81</w:t>
            </w:r>
          </w:p>
        </w:tc>
        <w:tc>
          <w:tcPr>
            <w:tcW w:w="892" w:type="dxa"/>
            <w:noWrap/>
            <w:vAlign w:val="center"/>
            <w:hideMark/>
          </w:tcPr>
          <w:p w:rsidR="00B4258E" w:rsidRPr="00577EE1" w:rsidRDefault="00B4258E" w:rsidP="00577EE1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1.05</w:t>
            </w:r>
          </w:p>
        </w:tc>
        <w:tc>
          <w:tcPr>
            <w:tcW w:w="990" w:type="dxa"/>
            <w:noWrap/>
            <w:vAlign w:val="center"/>
            <w:hideMark/>
          </w:tcPr>
          <w:p w:rsidR="00B4258E" w:rsidRPr="00577EE1" w:rsidRDefault="00B4258E" w:rsidP="00577EE1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0.84</w:t>
            </w:r>
          </w:p>
        </w:tc>
        <w:tc>
          <w:tcPr>
            <w:tcW w:w="1026" w:type="dxa"/>
            <w:noWrap/>
            <w:vAlign w:val="center"/>
            <w:hideMark/>
          </w:tcPr>
          <w:p w:rsidR="00B4258E" w:rsidRPr="00577EE1" w:rsidRDefault="00B4258E" w:rsidP="00577EE1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0.32</w:t>
            </w:r>
          </w:p>
        </w:tc>
      </w:tr>
      <w:tr w:rsidR="00B4258E" w:rsidRPr="00577EE1" w:rsidTr="00725037">
        <w:trPr>
          <w:trHeight w:val="20"/>
          <w:jc w:val="center"/>
        </w:trPr>
        <w:tc>
          <w:tcPr>
            <w:tcW w:w="4743" w:type="dxa"/>
            <w:tcBorders>
              <w:right w:val="single" w:sz="4" w:space="0" w:color="auto"/>
            </w:tcBorders>
            <w:noWrap/>
            <w:vAlign w:val="center"/>
            <w:hideMark/>
          </w:tcPr>
          <w:p w:rsidR="00B4258E" w:rsidRPr="00577EE1" w:rsidRDefault="00B4258E" w:rsidP="00577EE1">
            <w:pPr>
              <w:rPr>
                <w:sz w:val="16"/>
                <w:szCs w:val="16"/>
              </w:rPr>
            </w:pPr>
            <w:r w:rsidRPr="00577EE1">
              <w:rPr>
                <w:sz w:val="16"/>
                <w:szCs w:val="16"/>
              </w:rPr>
              <w:t>FtsJ homolog 1 (E. coli)</w:t>
            </w:r>
          </w:p>
        </w:tc>
        <w:tc>
          <w:tcPr>
            <w:tcW w:w="1124" w:type="dxa"/>
            <w:tcBorders>
              <w:left w:val="single" w:sz="4" w:space="0" w:color="auto"/>
            </w:tcBorders>
            <w:noWrap/>
            <w:vAlign w:val="center"/>
            <w:hideMark/>
          </w:tcPr>
          <w:p w:rsidR="00B4258E" w:rsidRPr="00577EE1" w:rsidRDefault="00B4258E" w:rsidP="00725037">
            <w:pPr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NM_012280</w:t>
            </w:r>
          </w:p>
        </w:tc>
        <w:tc>
          <w:tcPr>
            <w:tcW w:w="1168" w:type="dxa"/>
            <w:noWrap/>
            <w:vAlign w:val="center"/>
            <w:hideMark/>
          </w:tcPr>
          <w:p w:rsidR="00B4258E" w:rsidRPr="00577EE1" w:rsidRDefault="00B4258E" w:rsidP="00725037">
            <w:pPr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205324_s_at</w:t>
            </w:r>
          </w:p>
        </w:tc>
        <w:tc>
          <w:tcPr>
            <w:tcW w:w="809" w:type="dxa"/>
            <w:tcBorders>
              <w:right w:val="single" w:sz="4" w:space="0" w:color="auto"/>
            </w:tcBorders>
            <w:noWrap/>
            <w:vAlign w:val="center"/>
            <w:hideMark/>
          </w:tcPr>
          <w:p w:rsidR="00B4258E" w:rsidRPr="00577EE1" w:rsidRDefault="00B4258E" w:rsidP="00577EE1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78.03</w:t>
            </w:r>
          </w:p>
        </w:tc>
        <w:tc>
          <w:tcPr>
            <w:tcW w:w="809" w:type="dxa"/>
            <w:tcBorders>
              <w:left w:val="single" w:sz="4" w:space="0" w:color="auto"/>
            </w:tcBorders>
            <w:noWrap/>
            <w:vAlign w:val="center"/>
            <w:hideMark/>
          </w:tcPr>
          <w:p w:rsidR="00B4258E" w:rsidRPr="00577EE1" w:rsidRDefault="00B4258E" w:rsidP="00577EE1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151.43</w:t>
            </w:r>
          </w:p>
        </w:tc>
        <w:tc>
          <w:tcPr>
            <w:tcW w:w="750" w:type="dxa"/>
            <w:noWrap/>
            <w:vAlign w:val="center"/>
            <w:hideMark/>
          </w:tcPr>
          <w:p w:rsidR="00B4258E" w:rsidRPr="00577EE1" w:rsidRDefault="00B4258E" w:rsidP="00577EE1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1.94</w:t>
            </w:r>
          </w:p>
        </w:tc>
        <w:tc>
          <w:tcPr>
            <w:tcW w:w="990" w:type="dxa"/>
            <w:noWrap/>
            <w:vAlign w:val="center"/>
            <w:hideMark/>
          </w:tcPr>
          <w:p w:rsidR="00B4258E" w:rsidRPr="00577EE1" w:rsidRDefault="00B4258E" w:rsidP="00577EE1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0.0031</w:t>
            </w:r>
          </w:p>
        </w:tc>
        <w:tc>
          <w:tcPr>
            <w:tcW w:w="1173" w:type="dxa"/>
            <w:tcBorders>
              <w:right w:val="single" w:sz="4" w:space="0" w:color="auto"/>
            </w:tcBorders>
            <w:noWrap/>
            <w:vAlign w:val="center"/>
            <w:hideMark/>
          </w:tcPr>
          <w:p w:rsidR="00B4258E" w:rsidRPr="00577EE1" w:rsidRDefault="00B4258E" w:rsidP="00577EE1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0.41</w:t>
            </w:r>
          </w:p>
        </w:tc>
        <w:tc>
          <w:tcPr>
            <w:tcW w:w="1195" w:type="dxa"/>
            <w:tcBorders>
              <w:left w:val="single" w:sz="4" w:space="0" w:color="auto"/>
            </w:tcBorders>
            <w:noWrap/>
            <w:vAlign w:val="center"/>
            <w:hideMark/>
          </w:tcPr>
          <w:p w:rsidR="00B4258E" w:rsidRPr="00577EE1" w:rsidRDefault="00B4258E" w:rsidP="00577EE1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214.52</w:t>
            </w:r>
          </w:p>
        </w:tc>
        <w:tc>
          <w:tcPr>
            <w:tcW w:w="892" w:type="dxa"/>
            <w:noWrap/>
            <w:vAlign w:val="center"/>
            <w:hideMark/>
          </w:tcPr>
          <w:p w:rsidR="00B4258E" w:rsidRPr="00577EE1" w:rsidRDefault="00B4258E" w:rsidP="00577EE1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2.75</w:t>
            </w:r>
          </w:p>
        </w:tc>
        <w:tc>
          <w:tcPr>
            <w:tcW w:w="990" w:type="dxa"/>
            <w:noWrap/>
            <w:vAlign w:val="center"/>
            <w:hideMark/>
          </w:tcPr>
          <w:p w:rsidR="00B4258E" w:rsidRPr="00577EE1" w:rsidRDefault="00B4258E" w:rsidP="00577EE1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0.018</w:t>
            </w:r>
          </w:p>
        </w:tc>
        <w:tc>
          <w:tcPr>
            <w:tcW w:w="1026" w:type="dxa"/>
            <w:noWrap/>
            <w:vAlign w:val="center"/>
            <w:hideMark/>
          </w:tcPr>
          <w:p w:rsidR="00B4258E" w:rsidRPr="00577EE1" w:rsidRDefault="00B4258E" w:rsidP="00577EE1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&lt;0.01</w:t>
            </w:r>
          </w:p>
        </w:tc>
      </w:tr>
      <w:tr w:rsidR="00B4258E" w:rsidRPr="00577EE1" w:rsidTr="00725037">
        <w:trPr>
          <w:trHeight w:val="20"/>
          <w:jc w:val="center"/>
        </w:trPr>
        <w:tc>
          <w:tcPr>
            <w:tcW w:w="4743" w:type="dxa"/>
            <w:tcBorders>
              <w:right w:val="single" w:sz="4" w:space="0" w:color="auto"/>
            </w:tcBorders>
            <w:noWrap/>
            <w:vAlign w:val="center"/>
            <w:hideMark/>
          </w:tcPr>
          <w:p w:rsidR="00B4258E" w:rsidRPr="00577EE1" w:rsidRDefault="00B4258E" w:rsidP="00577EE1">
            <w:pPr>
              <w:rPr>
                <w:sz w:val="16"/>
                <w:szCs w:val="16"/>
              </w:rPr>
            </w:pPr>
            <w:r w:rsidRPr="00577EE1">
              <w:rPr>
                <w:sz w:val="16"/>
                <w:szCs w:val="16"/>
              </w:rPr>
              <w:t>Galanin prepropeptide</w:t>
            </w:r>
          </w:p>
        </w:tc>
        <w:tc>
          <w:tcPr>
            <w:tcW w:w="1124" w:type="dxa"/>
            <w:tcBorders>
              <w:left w:val="single" w:sz="4" w:space="0" w:color="auto"/>
            </w:tcBorders>
            <w:noWrap/>
            <w:vAlign w:val="center"/>
            <w:hideMark/>
          </w:tcPr>
          <w:p w:rsidR="00B4258E" w:rsidRPr="00577EE1" w:rsidRDefault="00B4258E" w:rsidP="00725037">
            <w:pPr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AL556409</w:t>
            </w:r>
          </w:p>
        </w:tc>
        <w:tc>
          <w:tcPr>
            <w:tcW w:w="1168" w:type="dxa"/>
            <w:noWrap/>
            <w:vAlign w:val="center"/>
            <w:hideMark/>
          </w:tcPr>
          <w:p w:rsidR="00B4258E" w:rsidRPr="00577EE1" w:rsidRDefault="00B4258E" w:rsidP="00725037">
            <w:pPr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214240_at</w:t>
            </w:r>
          </w:p>
        </w:tc>
        <w:tc>
          <w:tcPr>
            <w:tcW w:w="809" w:type="dxa"/>
            <w:tcBorders>
              <w:right w:val="single" w:sz="4" w:space="0" w:color="auto"/>
            </w:tcBorders>
            <w:noWrap/>
            <w:vAlign w:val="center"/>
            <w:hideMark/>
          </w:tcPr>
          <w:p w:rsidR="00B4258E" w:rsidRPr="00577EE1" w:rsidRDefault="00B4258E" w:rsidP="00577EE1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18.39</w:t>
            </w:r>
          </w:p>
        </w:tc>
        <w:tc>
          <w:tcPr>
            <w:tcW w:w="809" w:type="dxa"/>
            <w:tcBorders>
              <w:left w:val="single" w:sz="4" w:space="0" w:color="auto"/>
            </w:tcBorders>
            <w:noWrap/>
            <w:vAlign w:val="center"/>
            <w:hideMark/>
          </w:tcPr>
          <w:p w:rsidR="00B4258E" w:rsidRPr="00577EE1" w:rsidRDefault="00B4258E" w:rsidP="00577EE1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81.53</w:t>
            </w:r>
          </w:p>
        </w:tc>
        <w:tc>
          <w:tcPr>
            <w:tcW w:w="750" w:type="dxa"/>
            <w:noWrap/>
            <w:vAlign w:val="center"/>
            <w:hideMark/>
          </w:tcPr>
          <w:p w:rsidR="00B4258E" w:rsidRPr="00577EE1" w:rsidRDefault="00B4258E" w:rsidP="00577EE1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4.43</w:t>
            </w:r>
          </w:p>
        </w:tc>
        <w:tc>
          <w:tcPr>
            <w:tcW w:w="990" w:type="dxa"/>
            <w:noWrap/>
            <w:vAlign w:val="center"/>
            <w:hideMark/>
          </w:tcPr>
          <w:p w:rsidR="00B4258E" w:rsidRPr="00577EE1" w:rsidRDefault="00B4258E" w:rsidP="00577EE1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0.0088</w:t>
            </w:r>
          </w:p>
        </w:tc>
        <w:tc>
          <w:tcPr>
            <w:tcW w:w="1173" w:type="dxa"/>
            <w:tcBorders>
              <w:right w:val="single" w:sz="4" w:space="0" w:color="auto"/>
            </w:tcBorders>
            <w:noWrap/>
            <w:vAlign w:val="center"/>
            <w:hideMark/>
          </w:tcPr>
          <w:p w:rsidR="00B4258E" w:rsidRPr="00577EE1" w:rsidRDefault="00B4258E" w:rsidP="00577EE1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0.46</w:t>
            </w:r>
          </w:p>
        </w:tc>
        <w:tc>
          <w:tcPr>
            <w:tcW w:w="1195" w:type="dxa"/>
            <w:tcBorders>
              <w:left w:val="single" w:sz="4" w:space="0" w:color="auto"/>
            </w:tcBorders>
            <w:noWrap/>
            <w:vAlign w:val="center"/>
            <w:hideMark/>
          </w:tcPr>
          <w:p w:rsidR="00B4258E" w:rsidRPr="00577EE1" w:rsidRDefault="00B4258E" w:rsidP="00577EE1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254.36</w:t>
            </w:r>
          </w:p>
        </w:tc>
        <w:tc>
          <w:tcPr>
            <w:tcW w:w="892" w:type="dxa"/>
            <w:noWrap/>
            <w:vAlign w:val="center"/>
            <w:hideMark/>
          </w:tcPr>
          <w:p w:rsidR="00B4258E" w:rsidRPr="00577EE1" w:rsidRDefault="00B4258E" w:rsidP="00577EE1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13.84</w:t>
            </w:r>
          </w:p>
        </w:tc>
        <w:tc>
          <w:tcPr>
            <w:tcW w:w="990" w:type="dxa"/>
            <w:noWrap/>
            <w:vAlign w:val="center"/>
            <w:hideMark/>
          </w:tcPr>
          <w:p w:rsidR="00B4258E" w:rsidRPr="00577EE1" w:rsidRDefault="00B4258E" w:rsidP="00577EE1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0.014</w:t>
            </w:r>
          </w:p>
        </w:tc>
        <w:tc>
          <w:tcPr>
            <w:tcW w:w="1026" w:type="dxa"/>
            <w:noWrap/>
            <w:vAlign w:val="center"/>
            <w:hideMark/>
          </w:tcPr>
          <w:p w:rsidR="00B4258E" w:rsidRPr="00577EE1" w:rsidRDefault="00B4258E" w:rsidP="00577EE1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&lt;0.01</w:t>
            </w:r>
          </w:p>
        </w:tc>
      </w:tr>
      <w:tr w:rsidR="00B4258E" w:rsidRPr="00577EE1" w:rsidTr="00725037">
        <w:trPr>
          <w:trHeight w:val="20"/>
          <w:jc w:val="center"/>
        </w:trPr>
        <w:tc>
          <w:tcPr>
            <w:tcW w:w="4743" w:type="dxa"/>
            <w:tcBorders>
              <w:right w:val="single" w:sz="4" w:space="0" w:color="auto"/>
            </w:tcBorders>
            <w:noWrap/>
            <w:vAlign w:val="center"/>
            <w:hideMark/>
          </w:tcPr>
          <w:p w:rsidR="00B4258E" w:rsidRPr="00577EE1" w:rsidRDefault="00B4258E" w:rsidP="00577EE1">
            <w:pPr>
              <w:rPr>
                <w:sz w:val="16"/>
                <w:szCs w:val="16"/>
              </w:rPr>
            </w:pPr>
            <w:r w:rsidRPr="00577EE1">
              <w:rPr>
                <w:sz w:val="16"/>
                <w:szCs w:val="16"/>
              </w:rPr>
              <w:t>Geminin, DNA replication inhibitor</w:t>
            </w:r>
          </w:p>
        </w:tc>
        <w:tc>
          <w:tcPr>
            <w:tcW w:w="1124" w:type="dxa"/>
            <w:tcBorders>
              <w:left w:val="single" w:sz="4" w:space="0" w:color="auto"/>
            </w:tcBorders>
            <w:noWrap/>
            <w:vAlign w:val="center"/>
            <w:hideMark/>
          </w:tcPr>
          <w:p w:rsidR="00B4258E" w:rsidRPr="00577EE1" w:rsidRDefault="00B4258E" w:rsidP="00725037">
            <w:pPr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NM_015895</w:t>
            </w:r>
          </w:p>
        </w:tc>
        <w:tc>
          <w:tcPr>
            <w:tcW w:w="1168" w:type="dxa"/>
            <w:noWrap/>
            <w:vAlign w:val="center"/>
            <w:hideMark/>
          </w:tcPr>
          <w:p w:rsidR="00B4258E" w:rsidRPr="00577EE1" w:rsidRDefault="00B4258E" w:rsidP="00725037">
            <w:pPr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218350_s_at</w:t>
            </w:r>
          </w:p>
        </w:tc>
        <w:tc>
          <w:tcPr>
            <w:tcW w:w="809" w:type="dxa"/>
            <w:tcBorders>
              <w:right w:val="single" w:sz="4" w:space="0" w:color="auto"/>
            </w:tcBorders>
            <w:noWrap/>
            <w:vAlign w:val="center"/>
            <w:hideMark/>
          </w:tcPr>
          <w:p w:rsidR="00B4258E" w:rsidRPr="00577EE1" w:rsidRDefault="00B4258E" w:rsidP="00577EE1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62.72</w:t>
            </w:r>
          </w:p>
        </w:tc>
        <w:tc>
          <w:tcPr>
            <w:tcW w:w="809" w:type="dxa"/>
            <w:tcBorders>
              <w:left w:val="single" w:sz="4" w:space="0" w:color="auto"/>
            </w:tcBorders>
            <w:noWrap/>
            <w:vAlign w:val="center"/>
            <w:hideMark/>
          </w:tcPr>
          <w:p w:rsidR="00B4258E" w:rsidRPr="00577EE1" w:rsidRDefault="00B4258E" w:rsidP="00577EE1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148.91</w:t>
            </w:r>
          </w:p>
        </w:tc>
        <w:tc>
          <w:tcPr>
            <w:tcW w:w="750" w:type="dxa"/>
            <w:noWrap/>
            <w:vAlign w:val="center"/>
            <w:hideMark/>
          </w:tcPr>
          <w:p w:rsidR="00B4258E" w:rsidRPr="00577EE1" w:rsidRDefault="00B4258E" w:rsidP="00577EE1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2.37</w:t>
            </w:r>
          </w:p>
        </w:tc>
        <w:tc>
          <w:tcPr>
            <w:tcW w:w="990" w:type="dxa"/>
            <w:noWrap/>
            <w:vAlign w:val="center"/>
            <w:hideMark/>
          </w:tcPr>
          <w:p w:rsidR="00B4258E" w:rsidRPr="00577EE1" w:rsidRDefault="00B4258E" w:rsidP="00577EE1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0.014</w:t>
            </w:r>
          </w:p>
        </w:tc>
        <w:tc>
          <w:tcPr>
            <w:tcW w:w="1173" w:type="dxa"/>
            <w:tcBorders>
              <w:right w:val="single" w:sz="4" w:space="0" w:color="auto"/>
            </w:tcBorders>
            <w:noWrap/>
            <w:vAlign w:val="center"/>
            <w:hideMark/>
          </w:tcPr>
          <w:p w:rsidR="00B4258E" w:rsidRPr="00577EE1" w:rsidRDefault="00B4258E" w:rsidP="00577EE1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0.401</w:t>
            </w:r>
          </w:p>
        </w:tc>
        <w:tc>
          <w:tcPr>
            <w:tcW w:w="1195" w:type="dxa"/>
            <w:tcBorders>
              <w:left w:val="single" w:sz="4" w:space="0" w:color="auto"/>
            </w:tcBorders>
            <w:noWrap/>
            <w:vAlign w:val="center"/>
            <w:hideMark/>
          </w:tcPr>
          <w:p w:rsidR="00B4258E" w:rsidRPr="00577EE1" w:rsidRDefault="00B4258E" w:rsidP="00577EE1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203.07</w:t>
            </w:r>
          </w:p>
        </w:tc>
        <w:tc>
          <w:tcPr>
            <w:tcW w:w="892" w:type="dxa"/>
            <w:noWrap/>
            <w:vAlign w:val="center"/>
            <w:hideMark/>
          </w:tcPr>
          <w:p w:rsidR="00B4258E" w:rsidRPr="00577EE1" w:rsidRDefault="00B4258E" w:rsidP="00577EE1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3.24</w:t>
            </w:r>
          </w:p>
        </w:tc>
        <w:tc>
          <w:tcPr>
            <w:tcW w:w="990" w:type="dxa"/>
            <w:noWrap/>
            <w:vAlign w:val="center"/>
            <w:hideMark/>
          </w:tcPr>
          <w:p w:rsidR="00B4258E" w:rsidRPr="00577EE1" w:rsidRDefault="00B4258E" w:rsidP="00577EE1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0.035</w:t>
            </w:r>
          </w:p>
        </w:tc>
        <w:tc>
          <w:tcPr>
            <w:tcW w:w="1026" w:type="dxa"/>
            <w:noWrap/>
            <w:vAlign w:val="center"/>
            <w:hideMark/>
          </w:tcPr>
          <w:p w:rsidR="00B4258E" w:rsidRPr="00577EE1" w:rsidRDefault="00B4258E" w:rsidP="00577EE1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&lt;0.01</w:t>
            </w:r>
          </w:p>
        </w:tc>
      </w:tr>
      <w:tr w:rsidR="00B4258E" w:rsidRPr="00577EE1" w:rsidTr="00725037">
        <w:trPr>
          <w:trHeight w:val="20"/>
          <w:jc w:val="center"/>
        </w:trPr>
        <w:tc>
          <w:tcPr>
            <w:tcW w:w="4743" w:type="dxa"/>
            <w:tcBorders>
              <w:right w:val="single" w:sz="4" w:space="0" w:color="auto"/>
            </w:tcBorders>
            <w:noWrap/>
            <w:vAlign w:val="center"/>
            <w:hideMark/>
          </w:tcPr>
          <w:p w:rsidR="00B4258E" w:rsidRPr="00577EE1" w:rsidRDefault="00B4258E" w:rsidP="00577EE1">
            <w:pPr>
              <w:rPr>
                <w:sz w:val="16"/>
                <w:szCs w:val="16"/>
              </w:rPr>
            </w:pPr>
            <w:r w:rsidRPr="00577EE1">
              <w:rPr>
                <w:sz w:val="16"/>
                <w:szCs w:val="16"/>
              </w:rPr>
              <w:t>GLI pathogenesis-related 1</w:t>
            </w:r>
          </w:p>
        </w:tc>
        <w:tc>
          <w:tcPr>
            <w:tcW w:w="1124" w:type="dxa"/>
            <w:tcBorders>
              <w:left w:val="single" w:sz="4" w:space="0" w:color="auto"/>
            </w:tcBorders>
            <w:noWrap/>
            <w:vAlign w:val="center"/>
            <w:hideMark/>
          </w:tcPr>
          <w:p w:rsidR="00B4258E" w:rsidRPr="00577EE1" w:rsidRDefault="00B4258E" w:rsidP="00725037">
            <w:pPr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NM_006851</w:t>
            </w:r>
          </w:p>
        </w:tc>
        <w:tc>
          <w:tcPr>
            <w:tcW w:w="1168" w:type="dxa"/>
            <w:noWrap/>
            <w:vAlign w:val="center"/>
            <w:hideMark/>
          </w:tcPr>
          <w:p w:rsidR="00B4258E" w:rsidRPr="00577EE1" w:rsidRDefault="00B4258E" w:rsidP="00725037">
            <w:pPr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204222_s_at</w:t>
            </w:r>
          </w:p>
        </w:tc>
        <w:tc>
          <w:tcPr>
            <w:tcW w:w="809" w:type="dxa"/>
            <w:tcBorders>
              <w:right w:val="single" w:sz="4" w:space="0" w:color="auto"/>
            </w:tcBorders>
            <w:noWrap/>
            <w:vAlign w:val="center"/>
            <w:hideMark/>
          </w:tcPr>
          <w:p w:rsidR="00B4258E" w:rsidRPr="00577EE1" w:rsidRDefault="00B4258E" w:rsidP="00577EE1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249.40</w:t>
            </w:r>
          </w:p>
        </w:tc>
        <w:tc>
          <w:tcPr>
            <w:tcW w:w="809" w:type="dxa"/>
            <w:tcBorders>
              <w:left w:val="single" w:sz="4" w:space="0" w:color="auto"/>
            </w:tcBorders>
            <w:noWrap/>
            <w:vAlign w:val="center"/>
            <w:hideMark/>
          </w:tcPr>
          <w:p w:rsidR="00B4258E" w:rsidRPr="00577EE1" w:rsidRDefault="00B4258E" w:rsidP="00577EE1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452.20</w:t>
            </w:r>
          </w:p>
        </w:tc>
        <w:tc>
          <w:tcPr>
            <w:tcW w:w="750" w:type="dxa"/>
            <w:noWrap/>
            <w:vAlign w:val="center"/>
            <w:hideMark/>
          </w:tcPr>
          <w:p w:rsidR="00B4258E" w:rsidRPr="00577EE1" w:rsidRDefault="00B4258E" w:rsidP="00577EE1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1.81</w:t>
            </w:r>
          </w:p>
        </w:tc>
        <w:tc>
          <w:tcPr>
            <w:tcW w:w="990" w:type="dxa"/>
            <w:noWrap/>
            <w:vAlign w:val="center"/>
            <w:hideMark/>
          </w:tcPr>
          <w:p w:rsidR="00B4258E" w:rsidRPr="00577EE1" w:rsidRDefault="00B4258E" w:rsidP="00577EE1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0.11</w:t>
            </w:r>
          </w:p>
        </w:tc>
        <w:tc>
          <w:tcPr>
            <w:tcW w:w="1173" w:type="dxa"/>
            <w:tcBorders>
              <w:right w:val="single" w:sz="4" w:space="0" w:color="auto"/>
            </w:tcBorders>
            <w:noWrap/>
            <w:vAlign w:val="center"/>
            <w:hideMark/>
          </w:tcPr>
          <w:p w:rsidR="00B4258E" w:rsidRPr="00577EE1" w:rsidRDefault="00B4258E" w:rsidP="00577EE1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0.086</w:t>
            </w:r>
          </w:p>
        </w:tc>
        <w:tc>
          <w:tcPr>
            <w:tcW w:w="1195" w:type="dxa"/>
            <w:tcBorders>
              <w:left w:val="single" w:sz="4" w:space="0" w:color="auto"/>
            </w:tcBorders>
            <w:noWrap/>
            <w:vAlign w:val="center"/>
            <w:hideMark/>
          </w:tcPr>
          <w:p w:rsidR="00B4258E" w:rsidRPr="00577EE1" w:rsidRDefault="00B4258E" w:rsidP="00577EE1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630.79</w:t>
            </w:r>
          </w:p>
        </w:tc>
        <w:tc>
          <w:tcPr>
            <w:tcW w:w="892" w:type="dxa"/>
            <w:noWrap/>
            <w:vAlign w:val="center"/>
            <w:hideMark/>
          </w:tcPr>
          <w:p w:rsidR="00B4258E" w:rsidRPr="00577EE1" w:rsidRDefault="00B4258E" w:rsidP="00577EE1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2.53</w:t>
            </w:r>
          </w:p>
        </w:tc>
        <w:tc>
          <w:tcPr>
            <w:tcW w:w="990" w:type="dxa"/>
            <w:noWrap/>
            <w:vAlign w:val="center"/>
            <w:hideMark/>
          </w:tcPr>
          <w:p w:rsidR="00B4258E" w:rsidRPr="00577EE1" w:rsidRDefault="00B4258E" w:rsidP="00577EE1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0.0039</w:t>
            </w:r>
          </w:p>
        </w:tc>
        <w:tc>
          <w:tcPr>
            <w:tcW w:w="1026" w:type="dxa"/>
            <w:noWrap/>
            <w:vAlign w:val="center"/>
            <w:hideMark/>
          </w:tcPr>
          <w:p w:rsidR="00B4258E" w:rsidRPr="00577EE1" w:rsidRDefault="00B4258E" w:rsidP="00577EE1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&lt;0.01</w:t>
            </w:r>
          </w:p>
        </w:tc>
      </w:tr>
      <w:tr w:rsidR="00B4258E" w:rsidRPr="00577EE1" w:rsidTr="00725037">
        <w:trPr>
          <w:trHeight w:val="20"/>
          <w:jc w:val="center"/>
        </w:trPr>
        <w:tc>
          <w:tcPr>
            <w:tcW w:w="4743" w:type="dxa"/>
            <w:tcBorders>
              <w:right w:val="single" w:sz="4" w:space="0" w:color="auto"/>
            </w:tcBorders>
            <w:noWrap/>
            <w:vAlign w:val="center"/>
            <w:hideMark/>
          </w:tcPr>
          <w:p w:rsidR="00B4258E" w:rsidRPr="00577EE1" w:rsidRDefault="00B4258E" w:rsidP="00577EE1">
            <w:pPr>
              <w:rPr>
                <w:sz w:val="16"/>
                <w:szCs w:val="16"/>
              </w:rPr>
            </w:pPr>
            <w:r w:rsidRPr="00577EE1">
              <w:rPr>
                <w:sz w:val="16"/>
                <w:szCs w:val="16"/>
              </w:rPr>
              <w:t>Glutaminase</w:t>
            </w:r>
          </w:p>
        </w:tc>
        <w:tc>
          <w:tcPr>
            <w:tcW w:w="1124" w:type="dxa"/>
            <w:tcBorders>
              <w:left w:val="single" w:sz="4" w:space="0" w:color="auto"/>
            </w:tcBorders>
            <w:noWrap/>
            <w:vAlign w:val="center"/>
            <w:hideMark/>
          </w:tcPr>
          <w:p w:rsidR="00B4258E" w:rsidRPr="00577EE1" w:rsidRDefault="00B4258E" w:rsidP="00725037">
            <w:pPr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NM_014905</w:t>
            </w:r>
          </w:p>
        </w:tc>
        <w:tc>
          <w:tcPr>
            <w:tcW w:w="1168" w:type="dxa"/>
            <w:noWrap/>
            <w:vAlign w:val="center"/>
            <w:hideMark/>
          </w:tcPr>
          <w:p w:rsidR="00B4258E" w:rsidRPr="00577EE1" w:rsidRDefault="00B4258E" w:rsidP="00725037">
            <w:pPr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203159_at</w:t>
            </w:r>
          </w:p>
        </w:tc>
        <w:tc>
          <w:tcPr>
            <w:tcW w:w="809" w:type="dxa"/>
            <w:tcBorders>
              <w:right w:val="single" w:sz="4" w:space="0" w:color="auto"/>
            </w:tcBorders>
            <w:noWrap/>
            <w:vAlign w:val="center"/>
            <w:hideMark/>
          </w:tcPr>
          <w:p w:rsidR="00B4258E" w:rsidRPr="00577EE1" w:rsidRDefault="00B4258E" w:rsidP="00577EE1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70.13</w:t>
            </w:r>
          </w:p>
        </w:tc>
        <w:tc>
          <w:tcPr>
            <w:tcW w:w="809" w:type="dxa"/>
            <w:tcBorders>
              <w:left w:val="single" w:sz="4" w:space="0" w:color="auto"/>
            </w:tcBorders>
            <w:noWrap/>
            <w:vAlign w:val="center"/>
            <w:hideMark/>
          </w:tcPr>
          <w:p w:rsidR="00B4258E" w:rsidRPr="00577EE1" w:rsidRDefault="00B4258E" w:rsidP="00577EE1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209.34</w:t>
            </w:r>
          </w:p>
        </w:tc>
        <w:tc>
          <w:tcPr>
            <w:tcW w:w="750" w:type="dxa"/>
            <w:noWrap/>
            <w:vAlign w:val="center"/>
            <w:hideMark/>
          </w:tcPr>
          <w:p w:rsidR="00B4258E" w:rsidRPr="00577EE1" w:rsidRDefault="00B4258E" w:rsidP="00577EE1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2.98</w:t>
            </w:r>
          </w:p>
        </w:tc>
        <w:tc>
          <w:tcPr>
            <w:tcW w:w="990" w:type="dxa"/>
            <w:noWrap/>
            <w:vAlign w:val="center"/>
            <w:hideMark/>
          </w:tcPr>
          <w:p w:rsidR="00B4258E" w:rsidRPr="00577EE1" w:rsidRDefault="00B4258E" w:rsidP="00577EE1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0.0031</w:t>
            </w:r>
          </w:p>
        </w:tc>
        <w:tc>
          <w:tcPr>
            <w:tcW w:w="1173" w:type="dxa"/>
            <w:tcBorders>
              <w:right w:val="single" w:sz="4" w:space="0" w:color="auto"/>
            </w:tcBorders>
            <w:noWrap/>
            <w:vAlign w:val="center"/>
            <w:hideMark/>
          </w:tcPr>
          <w:p w:rsidR="00B4258E" w:rsidRPr="00577EE1" w:rsidRDefault="00B4258E" w:rsidP="00577EE1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0.0303</w:t>
            </w:r>
          </w:p>
        </w:tc>
        <w:tc>
          <w:tcPr>
            <w:tcW w:w="1195" w:type="dxa"/>
            <w:tcBorders>
              <w:left w:val="single" w:sz="4" w:space="0" w:color="auto"/>
            </w:tcBorders>
            <w:noWrap/>
            <w:vAlign w:val="center"/>
            <w:hideMark/>
          </w:tcPr>
          <w:p w:rsidR="00B4258E" w:rsidRPr="00577EE1" w:rsidRDefault="00B4258E" w:rsidP="00577EE1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159.52</w:t>
            </w:r>
          </w:p>
        </w:tc>
        <w:tc>
          <w:tcPr>
            <w:tcW w:w="892" w:type="dxa"/>
            <w:noWrap/>
            <w:vAlign w:val="center"/>
            <w:hideMark/>
          </w:tcPr>
          <w:p w:rsidR="00B4258E" w:rsidRPr="00577EE1" w:rsidRDefault="00B4258E" w:rsidP="00577EE1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2.27</w:t>
            </w:r>
          </w:p>
        </w:tc>
        <w:tc>
          <w:tcPr>
            <w:tcW w:w="990" w:type="dxa"/>
            <w:noWrap/>
            <w:vAlign w:val="center"/>
            <w:hideMark/>
          </w:tcPr>
          <w:p w:rsidR="00B4258E" w:rsidRPr="00577EE1" w:rsidRDefault="00B4258E" w:rsidP="00577EE1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&lt;0.000001</w:t>
            </w:r>
          </w:p>
        </w:tc>
        <w:tc>
          <w:tcPr>
            <w:tcW w:w="1026" w:type="dxa"/>
            <w:noWrap/>
            <w:vAlign w:val="center"/>
            <w:hideMark/>
          </w:tcPr>
          <w:p w:rsidR="00B4258E" w:rsidRPr="00577EE1" w:rsidRDefault="00B4258E" w:rsidP="00577EE1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0.097</w:t>
            </w:r>
          </w:p>
        </w:tc>
      </w:tr>
      <w:tr w:rsidR="00B4258E" w:rsidRPr="00577EE1" w:rsidTr="00725037">
        <w:trPr>
          <w:trHeight w:val="20"/>
          <w:jc w:val="center"/>
        </w:trPr>
        <w:tc>
          <w:tcPr>
            <w:tcW w:w="4743" w:type="dxa"/>
            <w:tcBorders>
              <w:right w:val="single" w:sz="4" w:space="0" w:color="auto"/>
            </w:tcBorders>
            <w:noWrap/>
            <w:vAlign w:val="center"/>
            <w:hideMark/>
          </w:tcPr>
          <w:p w:rsidR="00B4258E" w:rsidRPr="00577EE1" w:rsidRDefault="00B4258E" w:rsidP="00577EE1">
            <w:pPr>
              <w:rPr>
                <w:sz w:val="16"/>
                <w:szCs w:val="16"/>
              </w:rPr>
            </w:pPr>
            <w:r w:rsidRPr="00577EE1">
              <w:rPr>
                <w:sz w:val="16"/>
                <w:szCs w:val="16"/>
              </w:rPr>
              <w:t>Glutamine-fructose-6-phosphate transaminase 2</w:t>
            </w:r>
          </w:p>
        </w:tc>
        <w:tc>
          <w:tcPr>
            <w:tcW w:w="1124" w:type="dxa"/>
            <w:tcBorders>
              <w:left w:val="single" w:sz="4" w:space="0" w:color="auto"/>
            </w:tcBorders>
            <w:noWrap/>
            <w:vAlign w:val="center"/>
            <w:hideMark/>
          </w:tcPr>
          <w:p w:rsidR="00B4258E" w:rsidRPr="00577EE1" w:rsidRDefault="00B4258E" w:rsidP="00725037">
            <w:pPr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NM_005110</w:t>
            </w:r>
          </w:p>
        </w:tc>
        <w:tc>
          <w:tcPr>
            <w:tcW w:w="1168" w:type="dxa"/>
            <w:noWrap/>
            <w:vAlign w:val="center"/>
            <w:hideMark/>
          </w:tcPr>
          <w:p w:rsidR="00B4258E" w:rsidRPr="00577EE1" w:rsidRDefault="00B4258E" w:rsidP="00725037">
            <w:pPr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205100_at</w:t>
            </w:r>
          </w:p>
        </w:tc>
        <w:tc>
          <w:tcPr>
            <w:tcW w:w="809" w:type="dxa"/>
            <w:tcBorders>
              <w:right w:val="single" w:sz="4" w:space="0" w:color="auto"/>
            </w:tcBorders>
            <w:noWrap/>
            <w:vAlign w:val="center"/>
            <w:hideMark/>
          </w:tcPr>
          <w:p w:rsidR="00B4258E" w:rsidRPr="00577EE1" w:rsidRDefault="00B4258E" w:rsidP="00577EE1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77.67</w:t>
            </w:r>
          </w:p>
        </w:tc>
        <w:tc>
          <w:tcPr>
            <w:tcW w:w="809" w:type="dxa"/>
            <w:tcBorders>
              <w:left w:val="single" w:sz="4" w:space="0" w:color="auto"/>
            </w:tcBorders>
            <w:noWrap/>
            <w:vAlign w:val="center"/>
            <w:hideMark/>
          </w:tcPr>
          <w:p w:rsidR="00B4258E" w:rsidRPr="00577EE1" w:rsidRDefault="00B4258E" w:rsidP="00577EE1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114.17</w:t>
            </w:r>
          </w:p>
        </w:tc>
        <w:tc>
          <w:tcPr>
            <w:tcW w:w="750" w:type="dxa"/>
            <w:noWrap/>
            <w:vAlign w:val="center"/>
            <w:hideMark/>
          </w:tcPr>
          <w:p w:rsidR="00B4258E" w:rsidRPr="00577EE1" w:rsidRDefault="00B4258E" w:rsidP="00577EE1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1.47</w:t>
            </w:r>
          </w:p>
        </w:tc>
        <w:tc>
          <w:tcPr>
            <w:tcW w:w="990" w:type="dxa"/>
            <w:noWrap/>
            <w:vAlign w:val="center"/>
            <w:hideMark/>
          </w:tcPr>
          <w:p w:rsidR="00B4258E" w:rsidRPr="00577EE1" w:rsidRDefault="00B4258E" w:rsidP="00577EE1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0.081</w:t>
            </w:r>
          </w:p>
        </w:tc>
        <w:tc>
          <w:tcPr>
            <w:tcW w:w="1173" w:type="dxa"/>
            <w:tcBorders>
              <w:right w:val="single" w:sz="4" w:space="0" w:color="auto"/>
            </w:tcBorders>
            <w:noWrap/>
            <w:vAlign w:val="center"/>
            <w:hideMark/>
          </w:tcPr>
          <w:p w:rsidR="00B4258E" w:rsidRPr="00577EE1" w:rsidRDefault="00B4258E" w:rsidP="00577EE1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0.55</w:t>
            </w:r>
          </w:p>
        </w:tc>
        <w:tc>
          <w:tcPr>
            <w:tcW w:w="1195" w:type="dxa"/>
            <w:tcBorders>
              <w:left w:val="single" w:sz="4" w:space="0" w:color="auto"/>
            </w:tcBorders>
            <w:noWrap/>
            <w:vAlign w:val="center"/>
            <w:hideMark/>
          </w:tcPr>
          <w:p w:rsidR="00B4258E" w:rsidRPr="00577EE1" w:rsidRDefault="00B4258E" w:rsidP="00577EE1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213.49</w:t>
            </w:r>
          </w:p>
        </w:tc>
        <w:tc>
          <w:tcPr>
            <w:tcW w:w="892" w:type="dxa"/>
            <w:noWrap/>
            <w:vAlign w:val="center"/>
            <w:hideMark/>
          </w:tcPr>
          <w:p w:rsidR="00B4258E" w:rsidRPr="00577EE1" w:rsidRDefault="00B4258E" w:rsidP="00577EE1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2.75</w:t>
            </w:r>
          </w:p>
        </w:tc>
        <w:tc>
          <w:tcPr>
            <w:tcW w:w="990" w:type="dxa"/>
            <w:noWrap/>
            <w:vAlign w:val="center"/>
            <w:hideMark/>
          </w:tcPr>
          <w:p w:rsidR="00B4258E" w:rsidRPr="00577EE1" w:rsidRDefault="00B4258E" w:rsidP="00577EE1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0.0022</w:t>
            </w:r>
          </w:p>
        </w:tc>
        <w:tc>
          <w:tcPr>
            <w:tcW w:w="1026" w:type="dxa"/>
            <w:noWrap/>
            <w:vAlign w:val="center"/>
            <w:hideMark/>
          </w:tcPr>
          <w:p w:rsidR="00B4258E" w:rsidRPr="00577EE1" w:rsidRDefault="00B4258E" w:rsidP="00577EE1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&lt;0.01</w:t>
            </w:r>
          </w:p>
        </w:tc>
      </w:tr>
      <w:tr w:rsidR="00B4258E" w:rsidRPr="00577EE1" w:rsidTr="00725037">
        <w:trPr>
          <w:trHeight w:val="20"/>
          <w:jc w:val="center"/>
        </w:trPr>
        <w:tc>
          <w:tcPr>
            <w:tcW w:w="4743" w:type="dxa"/>
            <w:tcBorders>
              <w:right w:val="single" w:sz="4" w:space="0" w:color="auto"/>
            </w:tcBorders>
            <w:noWrap/>
            <w:vAlign w:val="center"/>
            <w:hideMark/>
          </w:tcPr>
          <w:p w:rsidR="00B4258E" w:rsidRPr="00577EE1" w:rsidRDefault="00B4258E" w:rsidP="00577EE1">
            <w:pPr>
              <w:rPr>
                <w:sz w:val="16"/>
                <w:szCs w:val="16"/>
              </w:rPr>
            </w:pPr>
            <w:r w:rsidRPr="00577EE1">
              <w:rPr>
                <w:sz w:val="16"/>
                <w:szCs w:val="16"/>
              </w:rPr>
              <w:t>Golgi transport 1B</w:t>
            </w:r>
          </w:p>
        </w:tc>
        <w:tc>
          <w:tcPr>
            <w:tcW w:w="1124" w:type="dxa"/>
            <w:tcBorders>
              <w:left w:val="single" w:sz="4" w:space="0" w:color="auto"/>
            </w:tcBorders>
            <w:noWrap/>
            <w:vAlign w:val="center"/>
            <w:hideMark/>
          </w:tcPr>
          <w:p w:rsidR="00B4258E" w:rsidRPr="00577EE1" w:rsidRDefault="00B4258E" w:rsidP="00725037">
            <w:pPr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NM_016072</w:t>
            </w:r>
          </w:p>
        </w:tc>
        <w:tc>
          <w:tcPr>
            <w:tcW w:w="1168" w:type="dxa"/>
            <w:noWrap/>
            <w:vAlign w:val="center"/>
            <w:hideMark/>
          </w:tcPr>
          <w:p w:rsidR="00B4258E" w:rsidRPr="00577EE1" w:rsidRDefault="00B4258E" w:rsidP="00725037">
            <w:pPr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218193_s_at</w:t>
            </w:r>
          </w:p>
        </w:tc>
        <w:tc>
          <w:tcPr>
            <w:tcW w:w="809" w:type="dxa"/>
            <w:tcBorders>
              <w:right w:val="single" w:sz="4" w:space="0" w:color="auto"/>
            </w:tcBorders>
            <w:noWrap/>
            <w:vAlign w:val="center"/>
            <w:hideMark/>
          </w:tcPr>
          <w:p w:rsidR="00B4258E" w:rsidRPr="00577EE1" w:rsidRDefault="00B4258E" w:rsidP="00577EE1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116.30</w:t>
            </w:r>
          </w:p>
        </w:tc>
        <w:tc>
          <w:tcPr>
            <w:tcW w:w="809" w:type="dxa"/>
            <w:tcBorders>
              <w:left w:val="single" w:sz="4" w:space="0" w:color="auto"/>
            </w:tcBorders>
            <w:noWrap/>
            <w:vAlign w:val="center"/>
            <w:hideMark/>
          </w:tcPr>
          <w:p w:rsidR="00B4258E" w:rsidRPr="00577EE1" w:rsidRDefault="00B4258E" w:rsidP="00577EE1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200.99</w:t>
            </w:r>
          </w:p>
        </w:tc>
        <w:tc>
          <w:tcPr>
            <w:tcW w:w="750" w:type="dxa"/>
            <w:noWrap/>
            <w:vAlign w:val="center"/>
            <w:hideMark/>
          </w:tcPr>
          <w:p w:rsidR="00B4258E" w:rsidRPr="00577EE1" w:rsidRDefault="00B4258E" w:rsidP="00577EE1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1.73</w:t>
            </w:r>
          </w:p>
        </w:tc>
        <w:tc>
          <w:tcPr>
            <w:tcW w:w="990" w:type="dxa"/>
            <w:noWrap/>
            <w:vAlign w:val="center"/>
            <w:hideMark/>
          </w:tcPr>
          <w:p w:rsidR="00B4258E" w:rsidRPr="00577EE1" w:rsidRDefault="00B4258E" w:rsidP="00577EE1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0.001</w:t>
            </w:r>
          </w:p>
        </w:tc>
        <w:tc>
          <w:tcPr>
            <w:tcW w:w="1173" w:type="dxa"/>
            <w:tcBorders>
              <w:right w:val="single" w:sz="4" w:space="0" w:color="auto"/>
            </w:tcBorders>
            <w:noWrap/>
            <w:vAlign w:val="center"/>
            <w:hideMark/>
          </w:tcPr>
          <w:p w:rsidR="00B4258E" w:rsidRPr="00577EE1" w:rsidRDefault="00B4258E" w:rsidP="00577EE1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0.34</w:t>
            </w:r>
          </w:p>
        </w:tc>
        <w:tc>
          <w:tcPr>
            <w:tcW w:w="1195" w:type="dxa"/>
            <w:tcBorders>
              <w:left w:val="single" w:sz="4" w:space="0" w:color="auto"/>
            </w:tcBorders>
            <w:noWrap/>
            <w:vAlign w:val="center"/>
            <w:hideMark/>
          </w:tcPr>
          <w:p w:rsidR="00B4258E" w:rsidRPr="00577EE1" w:rsidRDefault="00B4258E" w:rsidP="00577EE1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247.20</w:t>
            </w:r>
          </w:p>
        </w:tc>
        <w:tc>
          <w:tcPr>
            <w:tcW w:w="892" w:type="dxa"/>
            <w:noWrap/>
            <w:vAlign w:val="center"/>
            <w:hideMark/>
          </w:tcPr>
          <w:p w:rsidR="00B4258E" w:rsidRPr="00577EE1" w:rsidRDefault="00B4258E" w:rsidP="00577EE1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2.13</w:t>
            </w:r>
          </w:p>
        </w:tc>
        <w:tc>
          <w:tcPr>
            <w:tcW w:w="990" w:type="dxa"/>
            <w:noWrap/>
            <w:vAlign w:val="center"/>
            <w:hideMark/>
          </w:tcPr>
          <w:p w:rsidR="00B4258E" w:rsidRPr="00577EE1" w:rsidRDefault="00B4258E" w:rsidP="00577EE1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0.0033</w:t>
            </w:r>
          </w:p>
        </w:tc>
        <w:tc>
          <w:tcPr>
            <w:tcW w:w="1026" w:type="dxa"/>
            <w:noWrap/>
            <w:vAlign w:val="center"/>
            <w:hideMark/>
          </w:tcPr>
          <w:p w:rsidR="00B4258E" w:rsidRPr="00577EE1" w:rsidRDefault="00B4258E" w:rsidP="00577EE1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&lt;0.01</w:t>
            </w:r>
          </w:p>
        </w:tc>
      </w:tr>
      <w:tr w:rsidR="00B4258E" w:rsidRPr="00577EE1" w:rsidTr="00725037">
        <w:trPr>
          <w:trHeight w:val="20"/>
          <w:jc w:val="center"/>
        </w:trPr>
        <w:tc>
          <w:tcPr>
            <w:tcW w:w="4743" w:type="dxa"/>
            <w:tcBorders>
              <w:right w:val="single" w:sz="4" w:space="0" w:color="auto"/>
            </w:tcBorders>
            <w:noWrap/>
            <w:vAlign w:val="center"/>
            <w:hideMark/>
          </w:tcPr>
          <w:p w:rsidR="00B4258E" w:rsidRPr="00577EE1" w:rsidRDefault="00B4258E" w:rsidP="00577EE1">
            <w:pPr>
              <w:rPr>
                <w:sz w:val="16"/>
                <w:szCs w:val="16"/>
              </w:rPr>
            </w:pPr>
            <w:r w:rsidRPr="00577EE1">
              <w:rPr>
                <w:sz w:val="16"/>
                <w:szCs w:val="16"/>
              </w:rPr>
              <w:t>Growth arrest and DNA-damage-inducible, beta</w:t>
            </w:r>
          </w:p>
        </w:tc>
        <w:tc>
          <w:tcPr>
            <w:tcW w:w="1124" w:type="dxa"/>
            <w:tcBorders>
              <w:left w:val="single" w:sz="4" w:space="0" w:color="auto"/>
            </w:tcBorders>
            <w:noWrap/>
            <w:vAlign w:val="center"/>
            <w:hideMark/>
          </w:tcPr>
          <w:p w:rsidR="00B4258E" w:rsidRPr="00577EE1" w:rsidRDefault="00B4258E" w:rsidP="00725037">
            <w:pPr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NM_015675</w:t>
            </w:r>
          </w:p>
        </w:tc>
        <w:tc>
          <w:tcPr>
            <w:tcW w:w="1168" w:type="dxa"/>
            <w:noWrap/>
            <w:vAlign w:val="center"/>
            <w:hideMark/>
          </w:tcPr>
          <w:p w:rsidR="00B4258E" w:rsidRPr="00577EE1" w:rsidRDefault="00B4258E" w:rsidP="00725037">
            <w:pPr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207574_s_at</w:t>
            </w:r>
          </w:p>
        </w:tc>
        <w:tc>
          <w:tcPr>
            <w:tcW w:w="809" w:type="dxa"/>
            <w:tcBorders>
              <w:right w:val="single" w:sz="4" w:space="0" w:color="auto"/>
            </w:tcBorders>
            <w:noWrap/>
            <w:vAlign w:val="center"/>
            <w:hideMark/>
          </w:tcPr>
          <w:p w:rsidR="00B4258E" w:rsidRPr="00577EE1" w:rsidRDefault="00B4258E" w:rsidP="00577EE1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68.13</w:t>
            </w:r>
          </w:p>
        </w:tc>
        <w:tc>
          <w:tcPr>
            <w:tcW w:w="809" w:type="dxa"/>
            <w:tcBorders>
              <w:left w:val="single" w:sz="4" w:space="0" w:color="auto"/>
            </w:tcBorders>
            <w:noWrap/>
            <w:vAlign w:val="center"/>
            <w:hideMark/>
          </w:tcPr>
          <w:p w:rsidR="00B4258E" w:rsidRPr="00577EE1" w:rsidRDefault="00B4258E" w:rsidP="00577EE1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306.59</w:t>
            </w:r>
          </w:p>
        </w:tc>
        <w:tc>
          <w:tcPr>
            <w:tcW w:w="750" w:type="dxa"/>
            <w:noWrap/>
            <w:vAlign w:val="center"/>
            <w:hideMark/>
          </w:tcPr>
          <w:p w:rsidR="00B4258E" w:rsidRPr="00577EE1" w:rsidRDefault="00B4258E" w:rsidP="00577EE1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4.50</w:t>
            </w:r>
          </w:p>
        </w:tc>
        <w:tc>
          <w:tcPr>
            <w:tcW w:w="990" w:type="dxa"/>
            <w:noWrap/>
            <w:vAlign w:val="center"/>
            <w:hideMark/>
          </w:tcPr>
          <w:p w:rsidR="00B4258E" w:rsidRPr="00577EE1" w:rsidRDefault="00B4258E" w:rsidP="00577EE1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0.0023</w:t>
            </w:r>
          </w:p>
        </w:tc>
        <w:tc>
          <w:tcPr>
            <w:tcW w:w="1173" w:type="dxa"/>
            <w:tcBorders>
              <w:right w:val="single" w:sz="4" w:space="0" w:color="auto"/>
            </w:tcBorders>
            <w:noWrap/>
            <w:vAlign w:val="center"/>
            <w:hideMark/>
          </w:tcPr>
          <w:p w:rsidR="00B4258E" w:rsidRPr="00577EE1" w:rsidRDefault="00B4258E" w:rsidP="00577EE1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&lt;0.01</w:t>
            </w:r>
          </w:p>
        </w:tc>
        <w:tc>
          <w:tcPr>
            <w:tcW w:w="1195" w:type="dxa"/>
            <w:tcBorders>
              <w:left w:val="single" w:sz="4" w:space="0" w:color="auto"/>
            </w:tcBorders>
            <w:noWrap/>
            <w:vAlign w:val="center"/>
            <w:hideMark/>
          </w:tcPr>
          <w:p w:rsidR="00B4258E" w:rsidRPr="00577EE1" w:rsidRDefault="00B4258E" w:rsidP="00577EE1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351.00</w:t>
            </w:r>
          </w:p>
        </w:tc>
        <w:tc>
          <w:tcPr>
            <w:tcW w:w="892" w:type="dxa"/>
            <w:noWrap/>
            <w:vAlign w:val="center"/>
            <w:hideMark/>
          </w:tcPr>
          <w:p w:rsidR="00B4258E" w:rsidRPr="00577EE1" w:rsidRDefault="00B4258E" w:rsidP="00577EE1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5.15</w:t>
            </w:r>
          </w:p>
        </w:tc>
        <w:tc>
          <w:tcPr>
            <w:tcW w:w="990" w:type="dxa"/>
            <w:noWrap/>
            <w:vAlign w:val="center"/>
            <w:hideMark/>
          </w:tcPr>
          <w:p w:rsidR="00B4258E" w:rsidRPr="00577EE1" w:rsidRDefault="00B4258E" w:rsidP="00577EE1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0.0023</w:t>
            </w:r>
          </w:p>
        </w:tc>
        <w:tc>
          <w:tcPr>
            <w:tcW w:w="1026" w:type="dxa"/>
            <w:noWrap/>
            <w:vAlign w:val="center"/>
            <w:hideMark/>
          </w:tcPr>
          <w:p w:rsidR="00B4258E" w:rsidRPr="00577EE1" w:rsidRDefault="00B4258E" w:rsidP="00577EE1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&lt;0.01</w:t>
            </w:r>
          </w:p>
        </w:tc>
      </w:tr>
      <w:tr w:rsidR="00B4258E" w:rsidRPr="00577EE1" w:rsidTr="00725037">
        <w:trPr>
          <w:trHeight w:val="20"/>
          <w:jc w:val="center"/>
        </w:trPr>
        <w:tc>
          <w:tcPr>
            <w:tcW w:w="4743" w:type="dxa"/>
            <w:tcBorders>
              <w:right w:val="single" w:sz="4" w:space="0" w:color="auto"/>
            </w:tcBorders>
            <w:noWrap/>
            <w:vAlign w:val="center"/>
            <w:hideMark/>
          </w:tcPr>
          <w:p w:rsidR="00B4258E" w:rsidRPr="00577EE1" w:rsidRDefault="00B4258E" w:rsidP="00577EE1">
            <w:pPr>
              <w:rPr>
                <w:sz w:val="16"/>
                <w:szCs w:val="16"/>
              </w:rPr>
            </w:pPr>
            <w:r w:rsidRPr="00577EE1">
              <w:rPr>
                <w:sz w:val="16"/>
                <w:szCs w:val="16"/>
              </w:rPr>
              <w:t>Growth arrest and DNA-damage-inducible, beta</w:t>
            </w:r>
          </w:p>
        </w:tc>
        <w:tc>
          <w:tcPr>
            <w:tcW w:w="1124" w:type="dxa"/>
            <w:tcBorders>
              <w:left w:val="single" w:sz="4" w:space="0" w:color="auto"/>
            </w:tcBorders>
            <w:noWrap/>
            <w:vAlign w:val="center"/>
            <w:hideMark/>
          </w:tcPr>
          <w:p w:rsidR="00B4258E" w:rsidRPr="00577EE1" w:rsidRDefault="00B4258E" w:rsidP="00725037">
            <w:pPr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AF087853</w:t>
            </w:r>
          </w:p>
        </w:tc>
        <w:tc>
          <w:tcPr>
            <w:tcW w:w="1168" w:type="dxa"/>
            <w:noWrap/>
            <w:vAlign w:val="center"/>
            <w:hideMark/>
          </w:tcPr>
          <w:p w:rsidR="00B4258E" w:rsidRPr="00577EE1" w:rsidRDefault="00B4258E" w:rsidP="00725037">
            <w:pPr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209304_x_at</w:t>
            </w:r>
          </w:p>
        </w:tc>
        <w:tc>
          <w:tcPr>
            <w:tcW w:w="809" w:type="dxa"/>
            <w:tcBorders>
              <w:right w:val="single" w:sz="4" w:space="0" w:color="auto"/>
            </w:tcBorders>
            <w:noWrap/>
            <w:vAlign w:val="center"/>
            <w:hideMark/>
          </w:tcPr>
          <w:p w:rsidR="00B4258E" w:rsidRPr="00577EE1" w:rsidRDefault="00B4258E" w:rsidP="00577EE1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75.76</w:t>
            </w:r>
          </w:p>
        </w:tc>
        <w:tc>
          <w:tcPr>
            <w:tcW w:w="809" w:type="dxa"/>
            <w:tcBorders>
              <w:left w:val="single" w:sz="4" w:space="0" w:color="auto"/>
            </w:tcBorders>
            <w:noWrap/>
            <w:vAlign w:val="center"/>
            <w:hideMark/>
          </w:tcPr>
          <w:p w:rsidR="00B4258E" w:rsidRPr="00577EE1" w:rsidRDefault="00B4258E" w:rsidP="00577EE1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319.52</w:t>
            </w:r>
          </w:p>
        </w:tc>
        <w:tc>
          <w:tcPr>
            <w:tcW w:w="750" w:type="dxa"/>
            <w:noWrap/>
            <w:vAlign w:val="center"/>
            <w:hideMark/>
          </w:tcPr>
          <w:p w:rsidR="00B4258E" w:rsidRPr="00577EE1" w:rsidRDefault="00B4258E" w:rsidP="00577EE1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4.22</w:t>
            </w:r>
          </w:p>
        </w:tc>
        <w:tc>
          <w:tcPr>
            <w:tcW w:w="990" w:type="dxa"/>
            <w:noWrap/>
            <w:vAlign w:val="center"/>
            <w:hideMark/>
          </w:tcPr>
          <w:p w:rsidR="00B4258E" w:rsidRPr="00577EE1" w:rsidRDefault="00B4258E" w:rsidP="00577EE1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0.0015</w:t>
            </w:r>
          </w:p>
        </w:tc>
        <w:tc>
          <w:tcPr>
            <w:tcW w:w="1173" w:type="dxa"/>
            <w:tcBorders>
              <w:right w:val="single" w:sz="4" w:space="0" w:color="auto"/>
            </w:tcBorders>
            <w:noWrap/>
            <w:vAlign w:val="center"/>
            <w:hideMark/>
          </w:tcPr>
          <w:p w:rsidR="00B4258E" w:rsidRPr="00577EE1" w:rsidRDefault="00B4258E" w:rsidP="00577EE1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&lt;0.01</w:t>
            </w:r>
          </w:p>
        </w:tc>
        <w:tc>
          <w:tcPr>
            <w:tcW w:w="1195" w:type="dxa"/>
            <w:tcBorders>
              <w:left w:val="single" w:sz="4" w:space="0" w:color="auto"/>
            </w:tcBorders>
            <w:noWrap/>
            <w:vAlign w:val="center"/>
            <w:hideMark/>
          </w:tcPr>
          <w:p w:rsidR="00B4258E" w:rsidRPr="00577EE1" w:rsidRDefault="00B4258E" w:rsidP="00577EE1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328.41</w:t>
            </w:r>
          </w:p>
        </w:tc>
        <w:tc>
          <w:tcPr>
            <w:tcW w:w="892" w:type="dxa"/>
            <w:noWrap/>
            <w:vAlign w:val="center"/>
            <w:hideMark/>
          </w:tcPr>
          <w:p w:rsidR="00B4258E" w:rsidRPr="00577EE1" w:rsidRDefault="00B4258E" w:rsidP="00577EE1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4.33</w:t>
            </w:r>
          </w:p>
        </w:tc>
        <w:tc>
          <w:tcPr>
            <w:tcW w:w="990" w:type="dxa"/>
            <w:noWrap/>
            <w:vAlign w:val="center"/>
            <w:hideMark/>
          </w:tcPr>
          <w:p w:rsidR="00B4258E" w:rsidRPr="00577EE1" w:rsidRDefault="00B4258E" w:rsidP="00577EE1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0.00094</w:t>
            </w:r>
          </w:p>
        </w:tc>
        <w:tc>
          <w:tcPr>
            <w:tcW w:w="1026" w:type="dxa"/>
            <w:noWrap/>
            <w:vAlign w:val="center"/>
            <w:hideMark/>
          </w:tcPr>
          <w:p w:rsidR="00B4258E" w:rsidRPr="00577EE1" w:rsidRDefault="00B4258E" w:rsidP="00577EE1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&lt;0.01</w:t>
            </w:r>
          </w:p>
        </w:tc>
      </w:tr>
      <w:tr w:rsidR="00B4258E" w:rsidRPr="00577EE1" w:rsidTr="00725037">
        <w:trPr>
          <w:trHeight w:val="20"/>
          <w:jc w:val="center"/>
        </w:trPr>
        <w:tc>
          <w:tcPr>
            <w:tcW w:w="4743" w:type="dxa"/>
            <w:tcBorders>
              <w:right w:val="single" w:sz="4" w:space="0" w:color="auto"/>
            </w:tcBorders>
            <w:noWrap/>
            <w:vAlign w:val="center"/>
            <w:hideMark/>
          </w:tcPr>
          <w:p w:rsidR="00B4258E" w:rsidRPr="00577EE1" w:rsidRDefault="00B4258E" w:rsidP="00577EE1">
            <w:pPr>
              <w:rPr>
                <w:sz w:val="16"/>
                <w:szCs w:val="16"/>
              </w:rPr>
            </w:pPr>
            <w:r w:rsidRPr="00577EE1">
              <w:rPr>
                <w:sz w:val="16"/>
                <w:szCs w:val="16"/>
              </w:rPr>
              <w:t>Growth arrest and DNA-damage-inducible, beta</w:t>
            </w:r>
          </w:p>
        </w:tc>
        <w:tc>
          <w:tcPr>
            <w:tcW w:w="1124" w:type="dxa"/>
            <w:tcBorders>
              <w:left w:val="single" w:sz="4" w:space="0" w:color="auto"/>
            </w:tcBorders>
            <w:noWrap/>
            <w:vAlign w:val="center"/>
            <w:hideMark/>
          </w:tcPr>
          <w:p w:rsidR="00B4258E" w:rsidRPr="00577EE1" w:rsidRDefault="00B4258E" w:rsidP="00725037">
            <w:pPr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AF078077</w:t>
            </w:r>
          </w:p>
        </w:tc>
        <w:tc>
          <w:tcPr>
            <w:tcW w:w="1168" w:type="dxa"/>
            <w:noWrap/>
            <w:vAlign w:val="center"/>
            <w:hideMark/>
          </w:tcPr>
          <w:p w:rsidR="00B4258E" w:rsidRPr="00577EE1" w:rsidRDefault="00B4258E" w:rsidP="00725037">
            <w:pPr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209305_s_at</w:t>
            </w:r>
          </w:p>
        </w:tc>
        <w:tc>
          <w:tcPr>
            <w:tcW w:w="809" w:type="dxa"/>
            <w:tcBorders>
              <w:right w:val="single" w:sz="4" w:space="0" w:color="auto"/>
            </w:tcBorders>
            <w:noWrap/>
            <w:vAlign w:val="center"/>
            <w:hideMark/>
          </w:tcPr>
          <w:p w:rsidR="00B4258E" w:rsidRPr="00577EE1" w:rsidRDefault="00B4258E" w:rsidP="00577EE1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47.37</w:t>
            </w:r>
          </w:p>
        </w:tc>
        <w:tc>
          <w:tcPr>
            <w:tcW w:w="809" w:type="dxa"/>
            <w:tcBorders>
              <w:left w:val="single" w:sz="4" w:space="0" w:color="auto"/>
            </w:tcBorders>
            <w:noWrap/>
            <w:vAlign w:val="center"/>
            <w:hideMark/>
          </w:tcPr>
          <w:p w:rsidR="00B4258E" w:rsidRPr="00577EE1" w:rsidRDefault="00B4258E" w:rsidP="00577EE1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182.72</w:t>
            </w:r>
          </w:p>
        </w:tc>
        <w:tc>
          <w:tcPr>
            <w:tcW w:w="750" w:type="dxa"/>
            <w:noWrap/>
            <w:vAlign w:val="center"/>
            <w:hideMark/>
          </w:tcPr>
          <w:p w:rsidR="00B4258E" w:rsidRPr="00577EE1" w:rsidRDefault="00B4258E" w:rsidP="00577EE1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3.86</w:t>
            </w:r>
          </w:p>
        </w:tc>
        <w:tc>
          <w:tcPr>
            <w:tcW w:w="990" w:type="dxa"/>
            <w:noWrap/>
            <w:vAlign w:val="center"/>
            <w:hideMark/>
          </w:tcPr>
          <w:p w:rsidR="00B4258E" w:rsidRPr="00577EE1" w:rsidRDefault="00B4258E" w:rsidP="00577EE1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0.0034</w:t>
            </w:r>
          </w:p>
        </w:tc>
        <w:tc>
          <w:tcPr>
            <w:tcW w:w="1173" w:type="dxa"/>
            <w:tcBorders>
              <w:right w:val="single" w:sz="4" w:space="0" w:color="auto"/>
            </w:tcBorders>
            <w:noWrap/>
            <w:vAlign w:val="center"/>
            <w:hideMark/>
          </w:tcPr>
          <w:p w:rsidR="00B4258E" w:rsidRPr="00577EE1" w:rsidRDefault="00B4258E" w:rsidP="00577EE1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0.0303</w:t>
            </w:r>
          </w:p>
        </w:tc>
        <w:tc>
          <w:tcPr>
            <w:tcW w:w="1195" w:type="dxa"/>
            <w:tcBorders>
              <w:left w:val="single" w:sz="4" w:space="0" w:color="auto"/>
            </w:tcBorders>
            <w:noWrap/>
            <w:vAlign w:val="center"/>
            <w:hideMark/>
          </w:tcPr>
          <w:p w:rsidR="00B4258E" w:rsidRPr="00577EE1" w:rsidRDefault="00B4258E" w:rsidP="00577EE1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162.38</w:t>
            </w:r>
          </w:p>
        </w:tc>
        <w:tc>
          <w:tcPr>
            <w:tcW w:w="892" w:type="dxa"/>
            <w:noWrap/>
            <w:vAlign w:val="center"/>
            <w:hideMark/>
          </w:tcPr>
          <w:p w:rsidR="00B4258E" w:rsidRPr="00577EE1" w:rsidRDefault="00B4258E" w:rsidP="00577EE1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3.43</w:t>
            </w:r>
          </w:p>
        </w:tc>
        <w:tc>
          <w:tcPr>
            <w:tcW w:w="990" w:type="dxa"/>
            <w:noWrap/>
            <w:vAlign w:val="center"/>
            <w:hideMark/>
          </w:tcPr>
          <w:p w:rsidR="00B4258E" w:rsidRPr="00577EE1" w:rsidRDefault="00B4258E" w:rsidP="00577EE1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0.0015</w:t>
            </w:r>
          </w:p>
        </w:tc>
        <w:tc>
          <w:tcPr>
            <w:tcW w:w="1026" w:type="dxa"/>
            <w:noWrap/>
            <w:vAlign w:val="center"/>
            <w:hideMark/>
          </w:tcPr>
          <w:p w:rsidR="00B4258E" w:rsidRPr="00577EE1" w:rsidRDefault="00B4258E" w:rsidP="00577EE1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&lt;0.01</w:t>
            </w:r>
          </w:p>
        </w:tc>
      </w:tr>
      <w:tr w:rsidR="00B4258E" w:rsidRPr="00577EE1" w:rsidTr="00725037">
        <w:trPr>
          <w:trHeight w:val="20"/>
          <w:jc w:val="center"/>
        </w:trPr>
        <w:tc>
          <w:tcPr>
            <w:tcW w:w="4743" w:type="dxa"/>
            <w:tcBorders>
              <w:right w:val="single" w:sz="4" w:space="0" w:color="auto"/>
            </w:tcBorders>
            <w:noWrap/>
            <w:vAlign w:val="center"/>
            <w:hideMark/>
          </w:tcPr>
          <w:p w:rsidR="00B4258E" w:rsidRPr="00577EE1" w:rsidRDefault="00B4258E" w:rsidP="00577EE1">
            <w:pPr>
              <w:rPr>
                <w:sz w:val="16"/>
                <w:szCs w:val="16"/>
              </w:rPr>
            </w:pPr>
            <w:r w:rsidRPr="00577EE1">
              <w:rPr>
                <w:sz w:val="16"/>
                <w:szCs w:val="16"/>
              </w:rPr>
              <w:t>H2A histone family, member X</w:t>
            </w:r>
          </w:p>
        </w:tc>
        <w:tc>
          <w:tcPr>
            <w:tcW w:w="1124" w:type="dxa"/>
            <w:tcBorders>
              <w:left w:val="single" w:sz="4" w:space="0" w:color="auto"/>
            </w:tcBorders>
            <w:noWrap/>
            <w:vAlign w:val="center"/>
            <w:hideMark/>
          </w:tcPr>
          <w:p w:rsidR="00B4258E" w:rsidRPr="00577EE1" w:rsidRDefault="00B4258E" w:rsidP="00725037">
            <w:pPr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NM_002105</w:t>
            </w:r>
          </w:p>
        </w:tc>
        <w:tc>
          <w:tcPr>
            <w:tcW w:w="1168" w:type="dxa"/>
            <w:noWrap/>
            <w:vAlign w:val="center"/>
            <w:hideMark/>
          </w:tcPr>
          <w:p w:rsidR="00B4258E" w:rsidRPr="00577EE1" w:rsidRDefault="00B4258E" w:rsidP="00725037">
            <w:pPr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205436_s_at</w:t>
            </w:r>
          </w:p>
        </w:tc>
        <w:tc>
          <w:tcPr>
            <w:tcW w:w="809" w:type="dxa"/>
            <w:tcBorders>
              <w:right w:val="single" w:sz="4" w:space="0" w:color="auto"/>
            </w:tcBorders>
            <w:noWrap/>
            <w:vAlign w:val="center"/>
            <w:hideMark/>
          </w:tcPr>
          <w:p w:rsidR="00B4258E" w:rsidRPr="00577EE1" w:rsidRDefault="00B4258E" w:rsidP="00577EE1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161.94</w:t>
            </w:r>
          </w:p>
        </w:tc>
        <w:tc>
          <w:tcPr>
            <w:tcW w:w="809" w:type="dxa"/>
            <w:tcBorders>
              <w:left w:val="single" w:sz="4" w:space="0" w:color="auto"/>
            </w:tcBorders>
            <w:noWrap/>
            <w:vAlign w:val="center"/>
            <w:hideMark/>
          </w:tcPr>
          <w:p w:rsidR="00B4258E" w:rsidRPr="00577EE1" w:rsidRDefault="00B4258E" w:rsidP="00577EE1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377.68</w:t>
            </w:r>
          </w:p>
        </w:tc>
        <w:tc>
          <w:tcPr>
            <w:tcW w:w="750" w:type="dxa"/>
            <w:noWrap/>
            <w:vAlign w:val="center"/>
            <w:hideMark/>
          </w:tcPr>
          <w:p w:rsidR="00B4258E" w:rsidRPr="00577EE1" w:rsidRDefault="00B4258E" w:rsidP="00577EE1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2.33</w:t>
            </w:r>
          </w:p>
        </w:tc>
        <w:tc>
          <w:tcPr>
            <w:tcW w:w="990" w:type="dxa"/>
            <w:noWrap/>
            <w:vAlign w:val="center"/>
            <w:hideMark/>
          </w:tcPr>
          <w:p w:rsidR="00B4258E" w:rsidRPr="00577EE1" w:rsidRDefault="00B4258E" w:rsidP="00577EE1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0.017</w:t>
            </w:r>
          </w:p>
        </w:tc>
        <w:tc>
          <w:tcPr>
            <w:tcW w:w="1173" w:type="dxa"/>
            <w:tcBorders>
              <w:right w:val="single" w:sz="4" w:space="0" w:color="auto"/>
            </w:tcBorders>
            <w:noWrap/>
            <w:vAlign w:val="center"/>
            <w:hideMark/>
          </w:tcPr>
          <w:p w:rsidR="00B4258E" w:rsidRPr="00577EE1" w:rsidRDefault="00B4258E" w:rsidP="00577EE1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0.048</w:t>
            </w:r>
          </w:p>
        </w:tc>
        <w:tc>
          <w:tcPr>
            <w:tcW w:w="1195" w:type="dxa"/>
            <w:tcBorders>
              <w:left w:val="single" w:sz="4" w:space="0" w:color="auto"/>
            </w:tcBorders>
            <w:noWrap/>
            <w:vAlign w:val="center"/>
            <w:hideMark/>
          </w:tcPr>
          <w:p w:rsidR="00B4258E" w:rsidRPr="00577EE1" w:rsidRDefault="00B4258E" w:rsidP="00577EE1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419.44</w:t>
            </w:r>
          </w:p>
        </w:tc>
        <w:tc>
          <w:tcPr>
            <w:tcW w:w="892" w:type="dxa"/>
            <w:noWrap/>
            <w:vAlign w:val="center"/>
            <w:hideMark/>
          </w:tcPr>
          <w:p w:rsidR="00B4258E" w:rsidRPr="00577EE1" w:rsidRDefault="00B4258E" w:rsidP="00577EE1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2.59</w:t>
            </w:r>
          </w:p>
        </w:tc>
        <w:tc>
          <w:tcPr>
            <w:tcW w:w="990" w:type="dxa"/>
            <w:noWrap/>
            <w:vAlign w:val="center"/>
            <w:hideMark/>
          </w:tcPr>
          <w:p w:rsidR="00B4258E" w:rsidRPr="00577EE1" w:rsidRDefault="00B4258E" w:rsidP="00577EE1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0.23</w:t>
            </w:r>
          </w:p>
        </w:tc>
        <w:tc>
          <w:tcPr>
            <w:tcW w:w="1026" w:type="dxa"/>
            <w:noWrap/>
            <w:vAlign w:val="center"/>
            <w:hideMark/>
          </w:tcPr>
          <w:p w:rsidR="00B4258E" w:rsidRPr="00577EE1" w:rsidRDefault="00B4258E" w:rsidP="00577EE1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0.016</w:t>
            </w:r>
          </w:p>
        </w:tc>
      </w:tr>
      <w:tr w:rsidR="00B4258E" w:rsidRPr="00577EE1" w:rsidTr="00725037">
        <w:trPr>
          <w:trHeight w:val="20"/>
          <w:jc w:val="center"/>
        </w:trPr>
        <w:tc>
          <w:tcPr>
            <w:tcW w:w="4743" w:type="dxa"/>
            <w:tcBorders>
              <w:right w:val="single" w:sz="4" w:space="0" w:color="auto"/>
            </w:tcBorders>
            <w:noWrap/>
            <w:vAlign w:val="center"/>
            <w:hideMark/>
          </w:tcPr>
          <w:p w:rsidR="00B4258E" w:rsidRPr="00577EE1" w:rsidRDefault="00B4258E" w:rsidP="00577EE1">
            <w:pPr>
              <w:rPr>
                <w:sz w:val="16"/>
                <w:szCs w:val="16"/>
              </w:rPr>
            </w:pPr>
            <w:r w:rsidRPr="00577EE1">
              <w:rPr>
                <w:sz w:val="16"/>
                <w:szCs w:val="16"/>
              </w:rPr>
              <w:t>Heat shock 27kDa protein 1</w:t>
            </w:r>
          </w:p>
        </w:tc>
        <w:tc>
          <w:tcPr>
            <w:tcW w:w="1124" w:type="dxa"/>
            <w:tcBorders>
              <w:left w:val="single" w:sz="4" w:space="0" w:color="auto"/>
            </w:tcBorders>
            <w:noWrap/>
            <w:vAlign w:val="center"/>
            <w:hideMark/>
          </w:tcPr>
          <w:p w:rsidR="00B4258E" w:rsidRPr="00577EE1" w:rsidRDefault="00B4258E" w:rsidP="00725037">
            <w:pPr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NM_001540</w:t>
            </w:r>
          </w:p>
        </w:tc>
        <w:tc>
          <w:tcPr>
            <w:tcW w:w="1168" w:type="dxa"/>
            <w:noWrap/>
            <w:vAlign w:val="center"/>
            <w:hideMark/>
          </w:tcPr>
          <w:p w:rsidR="00B4258E" w:rsidRPr="00577EE1" w:rsidRDefault="00B4258E" w:rsidP="00725037">
            <w:pPr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201841_s_at</w:t>
            </w:r>
          </w:p>
        </w:tc>
        <w:tc>
          <w:tcPr>
            <w:tcW w:w="809" w:type="dxa"/>
            <w:tcBorders>
              <w:right w:val="single" w:sz="4" w:space="0" w:color="auto"/>
            </w:tcBorders>
            <w:noWrap/>
            <w:vAlign w:val="center"/>
            <w:hideMark/>
          </w:tcPr>
          <w:p w:rsidR="00B4258E" w:rsidRPr="00577EE1" w:rsidRDefault="00B4258E" w:rsidP="00577EE1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1003.17</w:t>
            </w:r>
          </w:p>
        </w:tc>
        <w:tc>
          <w:tcPr>
            <w:tcW w:w="809" w:type="dxa"/>
            <w:tcBorders>
              <w:left w:val="single" w:sz="4" w:space="0" w:color="auto"/>
            </w:tcBorders>
            <w:noWrap/>
            <w:vAlign w:val="center"/>
            <w:hideMark/>
          </w:tcPr>
          <w:p w:rsidR="00B4258E" w:rsidRPr="00577EE1" w:rsidRDefault="00B4258E" w:rsidP="00577EE1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1662.64</w:t>
            </w:r>
          </w:p>
        </w:tc>
        <w:tc>
          <w:tcPr>
            <w:tcW w:w="750" w:type="dxa"/>
            <w:noWrap/>
            <w:vAlign w:val="center"/>
            <w:hideMark/>
          </w:tcPr>
          <w:p w:rsidR="00B4258E" w:rsidRPr="00577EE1" w:rsidRDefault="00B4258E" w:rsidP="00577EE1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1.66</w:t>
            </w:r>
          </w:p>
        </w:tc>
        <w:tc>
          <w:tcPr>
            <w:tcW w:w="990" w:type="dxa"/>
            <w:noWrap/>
            <w:vAlign w:val="center"/>
            <w:hideMark/>
          </w:tcPr>
          <w:p w:rsidR="00B4258E" w:rsidRPr="00577EE1" w:rsidRDefault="00B4258E" w:rsidP="00577EE1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0.13</w:t>
            </w:r>
          </w:p>
        </w:tc>
        <w:tc>
          <w:tcPr>
            <w:tcW w:w="1173" w:type="dxa"/>
            <w:tcBorders>
              <w:right w:val="single" w:sz="4" w:space="0" w:color="auto"/>
            </w:tcBorders>
            <w:noWrap/>
            <w:vAlign w:val="center"/>
            <w:hideMark/>
          </w:tcPr>
          <w:p w:rsidR="00B4258E" w:rsidRPr="00577EE1" w:rsidRDefault="00B4258E" w:rsidP="00577EE1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0.069</w:t>
            </w:r>
          </w:p>
        </w:tc>
        <w:tc>
          <w:tcPr>
            <w:tcW w:w="1195" w:type="dxa"/>
            <w:tcBorders>
              <w:left w:val="single" w:sz="4" w:space="0" w:color="auto"/>
            </w:tcBorders>
            <w:noWrap/>
            <w:vAlign w:val="center"/>
            <w:hideMark/>
          </w:tcPr>
          <w:p w:rsidR="00B4258E" w:rsidRPr="00577EE1" w:rsidRDefault="00B4258E" w:rsidP="00577EE1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2418.72</w:t>
            </w:r>
          </w:p>
        </w:tc>
        <w:tc>
          <w:tcPr>
            <w:tcW w:w="892" w:type="dxa"/>
            <w:noWrap/>
            <w:vAlign w:val="center"/>
            <w:hideMark/>
          </w:tcPr>
          <w:p w:rsidR="00B4258E" w:rsidRPr="00577EE1" w:rsidRDefault="00B4258E" w:rsidP="00577EE1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2.41</w:t>
            </w:r>
          </w:p>
        </w:tc>
        <w:tc>
          <w:tcPr>
            <w:tcW w:w="990" w:type="dxa"/>
            <w:noWrap/>
            <w:vAlign w:val="center"/>
            <w:hideMark/>
          </w:tcPr>
          <w:p w:rsidR="00B4258E" w:rsidRPr="00577EE1" w:rsidRDefault="00B4258E" w:rsidP="00577EE1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0.026</w:t>
            </w:r>
          </w:p>
        </w:tc>
        <w:tc>
          <w:tcPr>
            <w:tcW w:w="1026" w:type="dxa"/>
            <w:noWrap/>
            <w:vAlign w:val="center"/>
            <w:hideMark/>
          </w:tcPr>
          <w:p w:rsidR="00B4258E" w:rsidRPr="00577EE1" w:rsidRDefault="00B4258E" w:rsidP="00577EE1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&lt;0.01</w:t>
            </w:r>
          </w:p>
        </w:tc>
      </w:tr>
      <w:tr w:rsidR="00B4258E" w:rsidRPr="00577EE1" w:rsidTr="00725037">
        <w:trPr>
          <w:trHeight w:val="20"/>
          <w:jc w:val="center"/>
        </w:trPr>
        <w:tc>
          <w:tcPr>
            <w:tcW w:w="4743" w:type="dxa"/>
            <w:tcBorders>
              <w:right w:val="single" w:sz="4" w:space="0" w:color="auto"/>
            </w:tcBorders>
            <w:noWrap/>
            <w:vAlign w:val="center"/>
            <w:hideMark/>
          </w:tcPr>
          <w:p w:rsidR="00B4258E" w:rsidRPr="00577EE1" w:rsidRDefault="00B4258E" w:rsidP="00577EE1">
            <w:pPr>
              <w:rPr>
                <w:sz w:val="16"/>
                <w:szCs w:val="16"/>
              </w:rPr>
            </w:pPr>
            <w:r w:rsidRPr="00577EE1">
              <w:rPr>
                <w:sz w:val="16"/>
                <w:szCs w:val="16"/>
              </w:rPr>
              <w:t>Hematological and neurological expressed 1</w:t>
            </w:r>
          </w:p>
        </w:tc>
        <w:tc>
          <w:tcPr>
            <w:tcW w:w="1124" w:type="dxa"/>
            <w:tcBorders>
              <w:left w:val="single" w:sz="4" w:space="0" w:color="auto"/>
            </w:tcBorders>
            <w:noWrap/>
            <w:vAlign w:val="center"/>
            <w:hideMark/>
          </w:tcPr>
          <w:p w:rsidR="00B4258E" w:rsidRPr="00577EE1" w:rsidRDefault="00B4258E" w:rsidP="00725037">
            <w:pPr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NM_016185</w:t>
            </w:r>
          </w:p>
        </w:tc>
        <w:tc>
          <w:tcPr>
            <w:tcW w:w="1168" w:type="dxa"/>
            <w:noWrap/>
            <w:vAlign w:val="center"/>
            <w:hideMark/>
          </w:tcPr>
          <w:p w:rsidR="00B4258E" w:rsidRPr="00577EE1" w:rsidRDefault="00B4258E" w:rsidP="00725037">
            <w:pPr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217755_at</w:t>
            </w:r>
          </w:p>
        </w:tc>
        <w:tc>
          <w:tcPr>
            <w:tcW w:w="809" w:type="dxa"/>
            <w:tcBorders>
              <w:right w:val="single" w:sz="4" w:space="0" w:color="auto"/>
            </w:tcBorders>
            <w:noWrap/>
            <w:vAlign w:val="center"/>
            <w:hideMark/>
          </w:tcPr>
          <w:p w:rsidR="00B4258E" w:rsidRPr="00577EE1" w:rsidRDefault="00B4258E" w:rsidP="00577EE1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91.20</w:t>
            </w:r>
          </w:p>
        </w:tc>
        <w:tc>
          <w:tcPr>
            <w:tcW w:w="809" w:type="dxa"/>
            <w:tcBorders>
              <w:left w:val="single" w:sz="4" w:space="0" w:color="auto"/>
            </w:tcBorders>
            <w:noWrap/>
            <w:vAlign w:val="center"/>
            <w:hideMark/>
          </w:tcPr>
          <w:p w:rsidR="00B4258E" w:rsidRPr="00577EE1" w:rsidRDefault="00B4258E" w:rsidP="00577EE1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229.50</w:t>
            </w:r>
          </w:p>
        </w:tc>
        <w:tc>
          <w:tcPr>
            <w:tcW w:w="750" w:type="dxa"/>
            <w:noWrap/>
            <w:vAlign w:val="center"/>
            <w:hideMark/>
          </w:tcPr>
          <w:p w:rsidR="00B4258E" w:rsidRPr="00577EE1" w:rsidRDefault="00B4258E" w:rsidP="00577EE1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2.52</w:t>
            </w:r>
          </w:p>
        </w:tc>
        <w:tc>
          <w:tcPr>
            <w:tcW w:w="990" w:type="dxa"/>
            <w:noWrap/>
            <w:vAlign w:val="center"/>
            <w:hideMark/>
          </w:tcPr>
          <w:p w:rsidR="00B4258E" w:rsidRPr="00577EE1" w:rsidRDefault="00B4258E" w:rsidP="00577EE1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0.0036</w:t>
            </w:r>
          </w:p>
        </w:tc>
        <w:tc>
          <w:tcPr>
            <w:tcW w:w="1173" w:type="dxa"/>
            <w:tcBorders>
              <w:right w:val="single" w:sz="4" w:space="0" w:color="auto"/>
            </w:tcBorders>
            <w:noWrap/>
            <w:vAlign w:val="center"/>
            <w:hideMark/>
          </w:tcPr>
          <w:p w:rsidR="00B4258E" w:rsidRPr="00577EE1" w:rsidRDefault="00B4258E" w:rsidP="00577EE1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0.0303</w:t>
            </w:r>
          </w:p>
        </w:tc>
        <w:tc>
          <w:tcPr>
            <w:tcW w:w="1195" w:type="dxa"/>
            <w:tcBorders>
              <w:left w:val="single" w:sz="4" w:space="0" w:color="auto"/>
            </w:tcBorders>
            <w:noWrap/>
            <w:vAlign w:val="center"/>
            <w:hideMark/>
          </w:tcPr>
          <w:p w:rsidR="00B4258E" w:rsidRPr="00577EE1" w:rsidRDefault="00B4258E" w:rsidP="00577EE1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241.10</w:t>
            </w:r>
          </w:p>
        </w:tc>
        <w:tc>
          <w:tcPr>
            <w:tcW w:w="892" w:type="dxa"/>
            <w:noWrap/>
            <w:vAlign w:val="center"/>
            <w:hideMark/>
          </w:tcPr>
          <w:p w:rsidR="00B4258E" w:rsidRPr="00577EE1" w:rsidRDefault="00B4258E" w:rsidP="00577EE1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2.64</w:t>
            </w:r>
          </w:p>
        </w:tc>
        <w:tc>
          <w:tcPr>
            <w:tcW w:w="990" w:type="dxa"/>
            <w:noWrap/>
            <w:vAlign w:val="center"/>
            <w:hideMark/>
          </w:tcPr>
          <w:p w:rsidR="00B4258E" w:rsidRPr="00577EE1" w:rsidRDefault="00B4258E" w:rsidP="00577EE1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0.059</w:t>
            </w:r>
          </w:p>
        </w:tc>
        <w:tc>
          <w:tcPr>
            <w:tcW w:w="1026" w:type="dxa"/>
            <w:noWrap/>
            <w:vAlign w:val="center"/>
            <w:hideMark/>
          </w:tcPr>
          <w:p w:rsidR="00B4258E" w:rsidRPr="00577EE1" w:rsidRDefault="00B4258E" w:rsidP="00577EE1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&lt;0.01</w:t>
            </w:r>
          </w:p>
        </w:tc>
      </w:tr>
      <w:tr w:rsidR="00B4258E" w:rsidRPr="00577EE1" w:rsidTr="00725037">
        <w:trPr>
          <w:trHeight w:val="20"/>
          <w:jc w:val="center"/>
        </w:trPr>
        <w:tc>
          <w:tcPr>
            <w:tcW w:w="4743" w:type="dxa"/>
            <w:tcBorders>
              <w:right w:val="single" w:sz="4" w:space="0" w:color="auto"/>
            </w:tcBorders>
            <w:noWrap/>
            <w:vAlign w:val="center"/>
            <w:hideMark/>
          </w:tcPr>
          <w:p w:rsidR="00B4258E" w:rsidRPr="00577EE1" w:rsidRDefault="00B4258E" w:rsidP="00577EE1">
            <w:pPr>
              <w:rPr>
                <w:sz w:val="16"/>
                <w:szCs w:val="16"/>
              </w:rPr>
            </w:pPr>
            <w:r w:rsidRPr="00577EE1">
              <w:rPr>
                <w:sz w:val="16"/>
                <w:szCs w:val="16"/>
              </w:rPr>
              <w:t>Hepatoma-derived growth factor, related protein 3</w:t>
            </w:r>
          </w:p>
        </w:tc>
        <w:tc>
          <w:tcPr>
            <w:tcW w:w="1124" w:type="dxa"/>
            <w:tcBorders>
              <w:left w:val="single" w:sz="4" w:space="0" w:color="auto"/>
            </w:tcBorders>
            <w:noWrap/>
            <w:vAlign w:val="center"/>
            <w:hideMark/>
          </w:tcPr>
          <w:p w:rsidR="00B4258E" w:rsidRPr="00577EE1" w:rsidRDefault="00B4258E" w:rsidP="00725037">
            <w:pPr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AB029156</w:t>
            </w:r>
          </w:p>
        </w:tc>
        <w:tc>
          <w:tcPr>
            <w:tcW w:w="1168" w:type="dxa"/>
            <w:noWrap/>
            <w:vAlign w:val="center"/>
            <w:hideMark/>
          </w:tcPr>
          <w:p w:rsidR="00B4258E" w:rsidRPr="00577EE1" w:rsidRDefault="00B4258E" w:rsidP="00725037">
            <w:pPr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209526_s_at</w:t>
            </w:r>
          </w:p>
        </w:tc>
        <w:tc>
          <w:tcPr>
            <w:tcW w:w="809" w:type="dxa"/>
            <w:tcBorders>
              <w:right w:val="single" w:sz="4" w:space="0" w:color="auto"/>
            </w:tcBorders>
            <w:noWrap/>
            <w:vAlign w:val="center"/>
            <w:hideMark/>
          </w:tcPr>
          <w:p w:rsidR="00B4258E" w:rsidRPr="00577EE1" w:rsidRDefault="00B4258E" w:rsidP="00577EE1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104.38</w:t>
            </w:r>
          </w:p>
        </w:tc>
        <w:tc>
          <w:tcPr>
            <w:tcW w:w="809" w:type="dxa"/>
            <w:tcBorders>
              <w:left w:val="single" w:sz="4" w:space="0" w:color="auto"/>
            </w:tcBorders>
            <w:noWrap/>
            <w:vAlign w:val="center"/>
            <w:hideMark/>
          </w:tcPr>
          <w:p w:rsidR="00B4258E" w:rsidRPr="00577EE1" w:rsidRDefault="00B4258E" w:rsidP="00577EE1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138.05</w:t>
            </w:r>
          </w:p>
        </w:tc>
        <w:tc>
          <w:tcPr>
            <w:tcW w:w="750" w:type="dxa"/>
            <w:noWrap/>
            <w:vAlign w:val="center"/>
            <w:hideMark/>
          </w:tcPr>
          <w:p w:rsidR="00B4258E" w:rsidRPr="00577EE1" w:rsidRDefault="00B4258E" w:rsidP="00577EE1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1.32</w:t>
            </w:r>
          </w:p>
        </w:tc>
        <w:tc>
          <w:tcPr>
            <w:tcW w:w="990" w:type="dxa"/>
            <w:noWrap/>
            <w:vAlign w:val="center"/>
            <w:hideMark/>
          </w:tcPr>
          <w:p w:rsidR="00B4258E" w:rsidRPr="00577EE1" w:rsidRDefault="00B4258E" w:rsidP="00577EE1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0.032</w:t>
            </w:r>
          </w:p>
        </w:tc>
        <w:tc>
          <w:tcPr>
            <w:tcW w:w="1173" w:type="dxa"/>
            <w:tcBorders>
              <w:right w:val="single" w:sz="4" w:space="0" w:color="auto"/>
            </w:tcBorders>
            <w:noWrap/>
            <w:vAlign w:val="center"/>
            <w:hideMark/>
          </w:tcPr>
          <w:p w:rsidR="00B4258E" w:rsidRPr="00577EE1" w:rsidRDefault="00B4258E" w:rsidP="00577EE1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0.55</w:t>
            </w:r>
          </w:p>
        </w:tc>
        <w:tc>
          <w:tcPr>
            <w:tcW w:w="1195" w:type="dxa"/>
            <w:tcBorders>
              <w:left w:val="single" w:sz="4" w:space="0" w:color="auto"/>
            </w:tcBorders>
            <w:noWrap/>
            <w:vAlign w:val="center"/>
            <w:hideMark/>
          </w:tcPr>
          <w:p w:rsidR="00B4258E" w:rsidRPr="00577EE1" w:rsidRDefault="00B4258E" w:rsidP="00577EE1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213.55</w:t>
            </w:r>
          </w:p>
        </w:tc>
        <w:tc>
          <w:tcPr>
            <w:tcW w:w="892" w:type="dxa"/>
            <w:noWrap/>
            <w:vAlign w:val="center"/>
            <w:hideMark/>
          </w:tcPr>
          <w:p w:rsidR="00B4258E" w:rsidRPr="00577EE1" w:rsidRDefault="00B4258E" w:rsidP="00577EE1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2.05</w:t>
            </w:r>
          </w:p>
        </w:tc>
        <w:tc>
          <w:tcPr>
            <w:tcW w:w="990" w:type="dxa"/>
            <w:noWrap/>
            <w:vAlign w:val="center"/>
            <w:hideMark/>
          </w:tcPr>
          <w:p w:rsidR="00B4258E" w:rsidRPr="00577EE1" w:rsidRDefault="00B4258E" w:rsidP="00577EE1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0.017</w:t>
            </w:r>
          </w:p>
        </w:tc>
        <w:tc>
          <w:tcPr>
            <w:tcW w:w="1026" w:type="dxa"/>
            <w:noWrap/>
            <w:vAlign w:val="center"/>
            <w:hideMark/>
          </w:tcPr>
          <w:p w:rsidR="00B4258E" w:rsidRPr="00577EE1" w:rsidRDefault="00B4258E" w:rsidP="00577EE1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0.016</w:t>
            </w:r>
          </w:p>
        </w:tc>
      </w:tr>
      <w:tr w:rsidR="00B4258E" w:rsidRPr="00577EE1" w:rsidTr="00725037">
        <w:trPr>
          <w:trHeight w:val="20"/>
          <w:jc w:val="center"/>
        </w:trPr>
        <w:tc>
          <w:tcPr>
            <w:tcW w:w="4743" w:type="dxa"/>
            <w:tcBorders>
              <w:right w:val="single" w:sz="4" w:space="0" w:color="auto"/>
            </w:tcBorders>
            <w:noWrap/>
            <w:vAlign w:val="center"/>
            <w:hideMark/>
          </w:tcPr>
          <w:p w:rsidR="00B4258E" w:rsidRPr="00577EE1" w:rsidRDefault="00B4258E" w:rsidP="00577EE1">
            <w:pPr>
              <w:rPr>
                <w:sz w:val="16"/>
                <w:szCs w:val="16"/>
              </w:rPr>
            </w:pPr>
            <w:r w:rsidRPr="00577EE1">
              <w:rPr>
                <w:sz w:val="16"/>
                <w:szCs w:val="16"/>
              </w:rPr>
              <w:t>Histone cluster 1, H4c</w:t>
            </w:r>
          </w:p>
        </w:tc>
        <w:tc>
          <w:tcPr>
            <w:tcW w:w="1124" w:type="dxa"/>
            <w:tcBorders>
              <w:left w:val="single" w:sz="4" w:space="0" w:color="auto"/>
            </w:tcBorders>
            <w:noWrap/>
            <w:vAlign w:val="center"/>
            <w:hideMark/>
          </w:tcPr>
          <w:p w:rsidR="00B4258E" w:rsidRPr="00577EE1" w:rsidRDefault="00B4258E" w:rsidP="00725037">
            <w:pPr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NM_003542</w:t>
            </w:r>
          </w:p>
        </w:tc>
        <w:tc>
          <w:tcPr>
            <w:tcW w:w="1168" w:type="dxa"/>
            <w:noWrap/>
            <w:vAlign w:val="center"/>
            <w:hideMark/>
          </w:tcPr>
          <w:p w:rsidR="00B4258E" w:rsidRPr="00577EE1" w:rsidRDefault="00B4258E" w:rsidP="00725037">
            <w:pPr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205967_at</w:t>
            </w:r>
          </w:p>
        </w:tc>
        <w:tc>
          <w:tcPr>
            <w:tcW w:w="809" w:type="dxa"/>
            <w:tcBorders>
              <w:right w:val="single" w:sz="4" w:space="0" w:color="auto"/>
            </w:tcBorders>
            <w:noWrap/>
            <w:vAlign w:val="center"/>
            <w:hideMark/>
          </w:tcPr>
          <w:p w:rsidR="00B4258E" w:rsidRPr="00577EE1" w:rsidRDefault="00B4258E" w:rsidP="00577EE1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121.16</w:t>
            </w:r>
          </w:p>
        </w:tc>
        <w:tc>
          <w:tcPr>
            <w:tcW w:w="809" w:type="dxa"/>
            <w:tcBorders>
              <w:left w:val="single" w:sz="4" w:space="0" w:color="auto"/>
            </w:tcBorders>
            <w:noWrap/>
            <w:vAlign w:val="center"/>
            <w:hideMark/>
          </w:tcPr>
          <w:p w:rsidR="00B4258E" w:rsidRPr="00577EE1" w:rsidRDefault="00B4258E" w:rsidP="00577EE1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333.46</w:t>
            </w:r>
          </w:p>
        </w:tc>
        <w:tc>
          <w:tcPr>
            <w:tcW w:w="750" w:type="dxa"/>
            <w:noWrap/>
            <w:vAlign w:val="center"/>
            <w:hideMark/>
          </w:tcPr>
          <w:p w:rsidR="00B4258E" w:rsidRPr="00577EE1" w:rsidRDefault="00B4258E" w:rsidP="00577EE1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2.75</w:t>
            </w:r>
          </w:p>
        </w:tc>
        <w:tc>
          <w:tcPr>
            <w:tcW w:w="990" w:type="dxa"/>
            <w:noWrap/>
            <w:vAlign w:val="center"/>
            <w:hideMark/>
          </w:tcPr>
          <w:p w:rsidR="00B4258E" w:rsidRPr="00577EE1" w:rsidRDefault="00B4258E" w:rsidP="00577EE1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0.013</w:t>
            </w:r>
          </w:p>
        </w:tc>
        <w:tc>
          <w:tcPr>
            <w:tcW w:w="1173" w:type="dxa"/>
            <w:tcBorders>
              <w:right w:val="single" w:sz="4" w:space="0" w:color="auto"/>
            </w:tcBorders>
            <w:noWrap/>
            <w:vAlign w:val="center"/>
            <w:hideMark/>
          </w:tcPr>
          <w:p w:rsidR="00B4258E" w:rsidRPr="00577EE1" w:rsidRDefault="00B4258E" w:rsidP="00577EE1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0.0303</w:t>
            </w:r>
          </w:p>
        </w:tc>
        <w:tc>
          <w:tcPr>
            <w:tcW w:w="1195" w:type="dxa"/>
            <w:tcBorders>
              <w:left w:val="single" w:sz="4" w:space="0" w:color="auto"/>
            </w:tcBorders>
            <w:noWrap/>
            <w:vAlign w:val="center"/>
            <w:hideMark/>
          </w:tcPr>
          <w:p w:rsidR="00B4258E" w:rsidRPr="00577EE1" w:rsidRDefault="00B4258E" w:rsidP="00577EE1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501.59</w:t>
            </w:r>
          </w:p>
        </w:tc>
        <w:tc>
          <w:tcPr>
            <w:tcW w:w="892" w:type="dxa"/>
            <w:noWrap/>
            <w:vAlign w:val="center"/>
            <w:hideMark/>
          </w:tcPr>
          <w:p w:rsidR="00B4258E" w:rsidRPr="00577EE1" w:rsidRDefault="00B4258E" w:rsidP="00577EE1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4.14</w:t>
            </w:r>
          </w:p>
        </w:tc>
        <w:tc>
          <w:tcPr>
            <w:tcW w:w="990" w:type="dxa"/>
            <w:noWrap/>
            <w:vAlign w:val="center"/>
            <w:hideMark/>
          </w:tcPr>
          <w:p w:rsidR="00B4258E" w:rsidRPr="00577EE1" w:rsidRDefault="00B4258E" w:rsidP="00577EE1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0.049</w:t>
            </w:r>
          </w:p>
        </w:tc>
        <w:tc>
          <w:tcPr>
            <w:tcW w:w="1026" w:type="dxa"/>
            <w:noWrap/>
            <w:vAlign w:val="center"/>
            <w:hideMark/>
          </w:tcPr>
          <w:p w:rsidR="00B4258E" w:rsidRPr="00577EE1" w:rsidRDefault="00B4258E" w:rsidP="00577EE1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&lt;0.01</w:t>
            </w:r>
          </w:p>
        </w:tc>
      </w:tr>
      <w:tr w:rsidR="00B4258E" w:rsidRPr="00577EE1" w:rsidTr="00725037">
        <w:trPr>
          <w:trHeight w:val="20"/>
          <w:jc w:val="center"/>
        </w:trPr>
        <w:tc>
          <w:tcPr>
            <w:tcW w:w="4743" w:type="dxa"/>
            <w:tcBorders>
              <w:right w:val="single" w:sz="4" w:space="0" w:color="auto"/>
            </w:tcBorders>
            <w:noWrap/>
            <w:vAlign w:val="center"/>
            <w:hideMark/>
          </w:tcPr>
          <w:p w:rsidR="00B4258E" w:rsidRPr="00577EE1" w:rsidRDefault="00B4258E" w:rsidP="00577EE1">
            <w:pPr>
              <w:rPr>
                <w:sz w:val="16"/>
                <w:szCs w:val="16"/>
              </w:rPr>
            </w:pPr>
            <w:r w:rsidRPr="00577EE1">
              <w:rPr>
                <w:sz w:val="16"/>
                <w:szCs w:val="16"/>
              </w:rPr>
              <w:t>Hydroxysteroid (17-beta) dehydrogenase 6 homolog (mouse)</w:t>
            </w:r>
          </w:p>
        </w:tc>
        <w:tc>
          <w:tcPr>
            <w:tcW w:w="1124" w:type="dxa"/>
            <w:tcBorders>
              <w:left w:val="single" w:sz="4" w:space="0" w:color="auto"/>
            </w:tcBorders>
            <w:noWrap/>
            <w:vAlign w:val="center"/>
            <w:hideMark/>
          </w:tcPr>
          <w:p w:rsidR="00B4258E" w:rsidRPr="00577EE1" w:rsidRDefault="00B4258E" w:rsidP="00725037">
            <w:pPr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NM_003725</w:t>
            </w:r>
          </w:p>
        </w:tc>
        <w:tc>
          <w:tcPr>
            <w:tcW w:w="1168" w:type="dxa"/>
            <w:noWrap/>
            <w:vAlign w:val="center"/>
            <w:hideMark/>
          </w:tcPr>
          <w:p w:rsidR="00B4258E" w:rsidRPr="00577EE1" w:rsidRDefault="00B4258E" w:rsidP="00725037">
            <w:pPr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205700_at</w:t>
            </w:r>
          </w:p>
        </w:tc>
        <w:tc>
          <w:tcPr>
            <w:tcW w:w="809" w:type="dxa"/>
            <w:tcBorders>
              <w:right w:val="single" w:sz="4" w:space="0" w:color="auto"/>
            </w:tcBorders>
            <w:noWrap/>
            <w:vAlign w:val="center"/>
            <w:hideMark/>
          </w:tcPr>
          <w:p w:rsidR="00B4258E" w:rsidRPr="00577EE1" w:rsidRDefault="00B4258E" w:rsidP="00577EE1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19.05</w:t>
            </w:r>
          </w:p>
        </w:tc>
        <w:tc>
          <w:tcPr>
            <w:tcW w:w="809" w:type="dxa"/>
            <w:tcBorders>
              <w:left w:val="single" w:sz="4" w:space="0" w:color="auto"/>
            </w:tcBorders>
            <w:noWrap/>
            <w:vAlign w:val="center"/>
            <w:hideMark/>
          </w:tcPr>
          <w:p w:rsidR="00B4258E" w:rsidRPr="00577EE1" w:rsidRDefault="00B4258E" w:rsidP="00577EE1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52.27</w:t>
            </w:r>
          </w:p>
        </w:tc>
        <w:tc>
          <w:tcPr>
            <w:tcW w:w="750" w:type="dxa"/>
            <w:noWrap/>
            <w:vAlign w:val="center"/>
            <w:hideMark/>
          </w:tcPr>
          <w:p w:rsidR="00B4258E" w:rsidRPr="00577EE1" w:rsidRDefault="00B4258E" w:rsidP="00577EE1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2.74</w:t>
            </w:r>
          </w:p>
        </w:tc>
        <w:tc>
          <w:tcPr>
            <w:tcW w:w="990" w:type="dxa"/>
            <w:noWrap/>
            <w:vAlign w:val="center"/>
            <w:hideMark/>
          </w:tcPr>
          <w:p w:rsidR="00B4258E" w:rsidRPr="00577EE1" w:rsidRDefault="00B4258E" w:rsidP="00577EE1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0.095</w:t>
            </w:r>
          </w:p>
        </w:tc>
        <w:tc>
          <w:tcPr>
            <w:tcW w:w="1173" w:type="dxa"/>
            <w:tcBorders>
              <w:right w:val="single" w:sz="4" w:space="0" w:color="auto"/>
            </w:tcBorders>
            <w:noWrap/>
            <w:vAlign w:val="center"/>
            <w:hideMark/>
          </w:tcPr>
          <w:p w:rsidR="00B4258E" w:rsidRPr="00577EE1" w:rsidRDefault="00B4258E" w:rsidP="00577EE1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0.56</w:t>
            </w:r>
          </w:p>
        </w:tc>
        <w:tc>
          <w:tcPr>
            <w:tcW w:w="1195" w:type="dxa"/>
            <w:tcBorders>
              <w:left w:val="single" w:sz="4" w:space="0" w:color="auto"/>
            </w:tcBorders>
            <w:noWrap/>
            <w:vAlign w:val="center"/>
            <w:hideMark/>
          </w:tcPr>
          <w:p w:rsidR="00B4258E" w:rsidRPr="00577EE1" w:rsidRDefault="00B4258E" w:rsidP="00577EE1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147.75</w:t>
            </w:r>
          </w:p>
        </w:tc>
        <w:tc>
          <w:tcPr>
            <w:tcW w:w="892" w:type="dxa"/>
            <w:noWrap/>
            <w:vAlign w:val="center"/>
            <w:hideMark/>
          </w:tcPr>
          <w:p w:rsidR="00B4258E" w:rsidRPr="00577EE1" w:rsidRDefault="00B4258E" w:rsidP="00577EE1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7.75</w:t>
            </w:r>
          </w:p>
        </w:tc>
        <w:tc>
          <w:tcPr>
            <w:tcW w:w="990" w:type="dxa"/>
            <w:noWrap/>
            <w:vAlign w:val="center"/>
            <w:hideMark/>
          </w:tcPr>
          <w:p w:rsidR="00B4258E" w:rsidRPr="00577EE1" w:rsidRDefault="00B4258E" w:rsidP="00577EE1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0.017</w:t>
            </w:r>
          </w:p>
        </w:tc>
        <w:tc>
          <w:tcPr>
            <w:tcW w:w="1026" w:type="dxa"/>
            <w:noWrap/>
            <w:vAlign w:val="center"/>
            <w:hideMark/>
          </w:tcPr>
          <w:p w:rsidR="00B4258E" w:rsidRPr="00577EE1" w:rsidRDefault="00B4258E" w:rsidP="00577EE1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&lt;0.01</w:t>
            </w:r>
          </w:p>
        </w:tc>
      </w:tr>
      <w:tr w:rsidR="00B4258E" w:rsidRPr="00577EE1" w:rsidTr="00725037">
        <w:trPr>
          <w:trHeight w:val="20"/>
          <w:jc w:val="center"/>
        </w:trPr>
        <w:tc>
          <w:tcPr>
            <w:tcW w:w="4743" w:type="dxa"/>
            <w:tcBorders>
              <w:right w:val="single" w:sz="4" w:space="0" w:color="auto"/>
            </w:tcBorders>
            <w:noWrap/>
            <w:vAlign w:val="center"/>
            <w:hideMark/>
          </w:tcPr>
          <w:p w:rsidR="00B4258E" w:rsidRPr="00577EE1" w:rsidRDefault="00B4258E" w:rsidP="00577EE1">
            <w:pPr>
              <w:rPr>
                <w:sz w:val="16"/>
                <w:szCs w:val="16"/>
              </w:rPr>
            </w:pPr>
            <w:r w:rsidRPr="00577EE1">
              <w:rPr>
                <w:sz w:val="16"/>
                <w:szCs w:val="16"/>
              </w:rPr>
              <w:t>Hypoxia up-regulated 1</w:t>
            </w:r>
          </w:p>
        </w:tc>
        <w:tc>
          <w:tcPr>
            <w:tcW w:w="1124" w:type="dxa"/>
            <w:tcBorders>
              <w:left w:val="single" w:sz="4" w:space="0" w:color="auto"/>
            </w:tcBorders>
            <w:noWrap/>
            <w:vAlign w:val="center"/>
            <w:hideMark/>
          </w:tcPr>
          <w:p w:rsidR="00B4258E" w:rsidRPr="00577EE1" w:rsidRDefault="00B4258E" w:rsidP="00725037">
            <w:pPr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NM_006389</w:t>
            </w:r>
          </w:p>
        </w:tc>
        <w:tc>
          <w:tcPr>
            <w:tcW w:w="1168" w:type="dxa"/>
            <w:noWrap/>
            <w:vAlign w:val="center"/>
            <w:hideMark/>
          </w:tcPr>
          <w:p w:rsidR="00B4258E" w:rsidRPr="00577EE1" w:rsidRDefault="00B4258E" w:rsidP="00725037">
            <w:pPr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200825_s_at</w:t>
            </w:r>
          </w:p>
        </w:tc>
        <w:tc>
          <w:tcPr>
            <w:tcW w:w="809" w:type="dxa"/>
            <w:tcBorders>
              <w:right w:val="single" w:sz="4" w:space="0" w:color="auto"/>
            </w:tcBorders>
            <w:noWrap/>
            <w:vAlign w:val="center"/>
            <w:hideMark/>
          </w:tcPr>
          <w:p w:rsidR="00B4258E" w:rsidRPr="00577EE1" w:rsidRDefault="00B4258E" w:rsidP="00577EE1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178.85</w:t>
            </w:r>
          </w:p>
        </w:tc>
        <w:tc>
          <w:tcPr>
            <w:tcW w:w="809" w:type="dxa"/>
            <w:tcBorders>
              <w:left w:val="single" w:sz="4" w:space="0" w:color="auto"/>
            </w:tcBorders>
            <w:noWrap/>
            <w:vAlign w:val="center"/>
            <w:hideMark/>
          </w:tcPr>
          <w:p w:rsidR="00B4258E" w:rsidRPr="00577EE1" w:rsidRDefault="00B4258E" w:rsidP="00577EE1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279.21</w:t>
            </w:r>
          </w:p>
        </w:tc>
        <w:tc>
          <w:tcPr>
            <w:tcW w:w="750" w:type="dxa"/>
            <w:noWrap/>
            <w:vAlign w:val="center"/>
            <w:hideMark/>
          </w:tcPr>
          <w:p w:rsidR="00B4258E" w:rsidRPr="00577EE1" w:rsidRDefault="00B4258E" w:rsidP="00577EE1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1.56</w:t>
            </w:r>
          </w:p>
        </w:tc>
        <w:tc>
          <w:tcPr>
            <w:tcW w:w="990" w:type="dxa"/>
            <w:noWrap/>
            <w:vAlign w:val="center"/>
            <w:hideMark/>
          </w:tcPr>
          <w:p w:rsidR="00B4258E" w:rsidRPr="00577EE1" w:rsidRDefault="00B4258E" w:rsidP="00577EE1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0.024</w:t>
            </w:r>
          </w:p>
        </w:tc>
        <w:tc>
          <w:tcPr>
            <w:tcW w:w="1173" w:type="dxa"/>
            <w:tcBorders>
              <w:right w:val="single" w:sz="4" w:space="0" w:color="auto"/>
            </w:tcBorders>
            <w:noWrap/>
            <w:vAlign w:val="center"/>
            <w:hideMark/>
          </w:tcPr>
          <w:p w:rsidR="00B4258E" w:rsidRPr="00577EE1" w:rsidRDefault="00B4258E" w:rsidP="00577EE1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0.069</w:t>
            </w:r>
          </w:p>
        </w:tc>
        <w:tc>
          <w:tcPr>
            <w:tcW w:w="1195" w:type="dxa"/>
            <w:tcBorders>
              <w:left w:val="single" w:sz="4" w:space="0" w:color="auto"/>
            </w:tcBorders>
            <w:noWrap/>
            <w:vAlign w:val="center"/>
            <w:hideMark/>
          </w:tcPr>
          <w:p w:rsidR="00B4258E" w:rsidRPr="00577EE1" w:rsidRDefault="00B4258E" w:rsidP="00577EE1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376.58</w:t>
            </w:r>
          </w:p>
        </w:tc>
        <w:tc>
          <w:tcPr>
            <w:tcW w:w="892" w:type="dxa"/>
            <w:noWrap/>
            <w:vAlign w:val="center"/>
            <w:hideMark/>
          </w:tcPr>
          <w:p w:rsidR="00B4258E" w:rsidRPr="00577EE1" w:rsidRDefault="00B4258E" w:rsidP="00577EE1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2.11</w:t>
            </w:r>
          </w:p>
        </w:tc>
        <w:tc>
          <w:tcPr>
            <w:tcW w:w="990" w:type="dxa"/>
            <w:noWrap/>
            <w:vAlign w:val="center"/>
            <w:hideMark/>
          </w:tcPr>
          <w:p w:rsidR="00B4258E" w:rsidRPr="00577EE1" w:rsidRDefault="00B4258E" w:rsidP="00577EE1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0.000056</w:t>
            </w:r>
          </w:p>
        </w:tc>
        <w:tc>
          <w:tcPr>
            <w:tcW w:w="1026" w:type="dxa"/>
            <w:noWrap/>
            <w:vAlign w:val="center"/>
            <w:hideMark/>
          </w:tcPr>
          <w:p w:rsidR="00B4258E" w:rsidRPr="00577EE1" w:rsidRDefault="00B4258E" w:rsidP="00577EE1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&lt;0.01</w:t>
            </w:r>
          </w:p>
        </w:tc>
      </w:tr>
      <w:tr w:rsidR="00B4258E" w:rsidRPr="00577EE1" w:rsidTr="00725037">
        <w:trPr>
          <w:trHeight w:val="20"/>
          <w:jc w:val="center"/>
        </w:trPr>
        <w:tc>
          <w:tcPr>
            <w:tcW w:w="4743" w:type="dxa"/>
            <w:tcBorders>
              <w:right w:val="single" w:sz="4" w:space="0" w:color="auto"/>
            </w:tcBorders>
            <w:noWrap/>
            <w:vAlign w:val="center"/>
            <w:hideMark/>
          </w:tcPr>
          <w:p w:rsidR="00B4258E" w:rsidRPr="00577EE1" w:rsidRDefault="00B4258E" w:rsidP="00577EE1">
            <w:pPr>
              <w:rPr>
                <w:sz w:val="16"/>
                <w:szCs w:val="16"/>
              </w:rPr>
            </w:pPr>
            <w:r w:rsidRPr="00577EE1">
              <w:rPr>
                <w:sz w:val="16"/>
                <w:szCs w:val="16"/>
              </w:rPr>
              <w:t>Inhibin, beta A</w:t>
            </w:r>
          </w:p>
        </w:tc>
        <w:tc>
          <w:tcPr>
            <w:tcW w:w="1124" w:type="dxa"/>
            <w:tcBorders>
              <w:left w:val="single" w:sz="4" w:space="0" w:color="auto"/>
            </w:tcBorders>
            <w:noWrap/>
            <w:vAlign w:val="center"/>
            <w:hideMark/>
          </w:tcPr>
          <w:p w:rsidR="00B4258E" w:rsidRPr="00577EE1" w:rsidRDefault="00B4258E" w:rsidP="00725037">
            <w:pPr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M13436</w:t>
            </w:r>
          </w:p>
        </w:tc>
        <w:tc>
          <w:tcPr>
            <w:tcW w:w="1168" w:type="dxa"/>
            <w:noWrap/>
            <w:vAlign w:val="center"/>
            <w:hideMark/>
          </w:tcPr>
          <w:p w:rsidR="00B4258E" w:rsidRPr="00577EE1" w:rsidRDefault="00B4258E" w:rsidP="00725037">
            <w:pPr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210511_s_at</w:t>
            </w:r>
          </w:p>
        </w:tc>
        <w:tc>
          <w:tcPr>
            <w:tcW w:w="809" w:type="dxa"/>
            <w:tcBorders>
              <w:right w:val="single" w:sz="4" w:space="0" w:color="auto"/>
            </w:tcBorders>
            <w:noWrap/>
            <w:vAlign w:val="center"/>
            <w:hideMark/>
          </w:tcPr>
          <w:p w:rsidR="00B4258E" w:rsidRPr="00577EE1" w:rsidRDefault="00B4258E" w:rsidP="00577EE1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143.33</w:t>
            </w:r>
          </w:p>
        </w:tc>
        <w:tc>
          <w:tcPr>
            <w:tcW w:w="809" w:type="dxa"/>
            <w:tcBorders>
              <w:left w:val="single" w:sz="4" w:space="0" w:color="auto"/>
            </w:tcBorders>
            <w:noWrap/>
            <w:vAlign w:val="center"/>
            <w:hideMark/>
          </w:tcPr>
          <w:p w:rsidR="00B4258E" w:rsidRPr="00577EE1" w:rsidRDefault="00B4258E" w:rsidP="00577EE1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688.08</w:t>
            </w:r>
          </w:p>
        </w:tc>
        <w:tc>
          <w:tcPr>
            <w:tcW w:w="750" w:type="dxa"/>
            <w:noWrap/>
            <w:vAlign w:val="center"/>
            <w:hideMark/>
          </w:tcPr>
          <w:p w:rsidR="00B4258E" w:rsidRPr="00577EE1" w:rsidRDefault="00B4258E" w:rsidP="00577EE1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4.80</w:t>
            </w:r>
          </w:p>
        </w:tc>
        <w:tc>
          <w:tcPr>
            <w:tcW w:w="990" w:type="dxa"/>
            <w:noWrap/>
            <w:vAlign w:val="center"/>
            <w:hideMark/>
          </w:tcPr>
          <w:p w:rsidR="00B4258E" w:rsidRPr="00577EE1" w:rsidRDefault="00B4258E" w:rsidP="00577EE1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0.0012</w:t>
            </w:r>
          </w:p>
        </w:tc>
        <w:tc>
          <w:tcPr>
            <w:tcW w:w="1173" w:type="dxa"/>
            <w:tcBorders>
              <w:right w:val="single" w:sz="4" w:space="0" w:color="auto"/>
            </w:tcBorders>
            <w:noWrap/>
            <w:vAlign w:val="center"/>
            <w:hideMark/>
          </w:tcPr>
          <w:p w:rsidR="00B4258E" w:rsidRPr="00577EE1" w:rsidRDefault="00B4258E" w:rsidP="00577EE1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&lt;0.01</w:t>
            </w:r>
          </w:p>
        </w:tc>
        <w:tc>
          <w:tcPr>
            <w:tcW w:w="1195" w:type="dxa"/>
            <w:tcBorders>
              <w:left w:val="single" w:sz="4" w:space="0" w:color="auto"/>
            </w:tcBorders>
            <w:noWrap/>
            <w:vAlign w:val="center"/>
            <w:hideMark/>
          </w:tcPr>
          <w:p w:rsidR="00B4258E" w:rsidRPr="00577EE1" w:rsidRDefault="00B4258E" w:rsidP="00577EE1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1198.48</w:t>
            </w:r>
          </w:p>
        </w:tc>
        <w:tc>
          <w:tcPr>
            <w:tcW w:w="892" w:type="dxa"/>
            <w:noWrap/>
            <w:vAlign w:val="center"/>
            <w:hideMark/>
          </w:tcPr>
          <w:p w:rsidR="00B4258E" w:rsidRPr="00577EE1" w:rsidRDefault="00B4258E" w:rsidP="00577EE1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8.36</w:t>
            </w:r>
          </w:p>
        </w:tc>
        <w:tc>
          <w:tcPr>
            <w:tcW w:w="990" w:type="dxa"/>
            <w:noWrap/>
            <w:vAlign w:val="center"/>
            <w:hideMark/>
          </w:tcPr>
          <w:p w:rsidR="00B4258E" w:rsidRPr="00577EE1" w:rsidRDefault="00B4258E" w:rsidP="00577EE1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0.0023</w:t>
            </w:r>
          </w:p>
        </w:tc>
        <w:tc>
          <w:tcPr>
            <w:tcW w:w="1026" w:type="dxa"/>
            <w:noWrap/>
            <w:vAlign w:val="center"/>
            <w:hideMark/>
          </w:tcPr>
          <w:p w:rsidR="00B4258E" w:rsidRPr="00577EE1" w:rsidRDefault="00B4258E" w:rsidP="00577EE1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&lt;0.01</w:t>
            </w:r>
          </w:p>
        </w:tc>
      </w:tr>
      <w:tr w:rsidR="00B4258E" w:rsidRPr="00577EE1" w:rsidTr="00725037">
        <w:trPr>
          <w:trHeight w:val="20"/>
          <w:jc w:val="center"/>
        </w:trPr>
        <w:tc>
          <w:tcPr>
            <w:tcW w:w="4743" w:type="dxa"/>
            <w:tcBorders>
              <w:right w:val="single" w:sz="4" w:space="0" w:color="auto"/>
            </w:tcBorders>
            <w:noWrap/>
            <w:vAlign w:val="center"/>
            <w:hideMark/>
          </w:tcPr>
          <w:p w:rsidR="00B4258E" w:rsidRPr="00577EE1" w:rsidRDefault="00B4258E" w:rsidP="00577EE1">
            <w:pPr>
              <w:rPr>
                <w:sz w:val="16"/>
                <w:szCs w:val="16"/>
              </w:rPr>
            </w:pPr>
            <w:r w:rsidRPr="00577EE1">
              <w:rPr>
                <w:sz w:val="16"/>
                <w:szCs w:val="16"/>
              </w:rPr>
              <w:t>Inhibitor of DNA binding 1, dominant negative helix-loop-helix protein</w:t>
            </w:r>
          </w:p>
        </w:tc>
        <w:tc>
          <w:tcPr>
            <w:tcW w:w="1124" w:type="dxa"/>
            <w:tcBorders>
              <w:left w:val="single" w:sz="4" w:space="0" w:color="auto"/>
            </w:tcBorders>
            <w:noWrap/>
            <w:vAlign w:val="center"/>
            <w:hideMark/>
          </w:tcPr>
          <w:p w:rsidR="00B4258E" w:rsidRPr="00577EE1" w:rsidRDefault="00B4258E" w:rsidP="00725037">
            <w:pPr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D13889</w:t>
            </w:r>
          </w:p>
        </w:tc>
        <w:tc>
          <w:tcPr>
            <w:tcW w:w="1168" w:type="dxa"/>
            <w:noWrap/>
            <w:vAlign w:val="center"/>
            <w:hideMark/>
          </w:tcPr>
          <w:p w:rsidR="00B4258E" w:rsidRPr="00577EE1" w:rsidRDefault="00B4258E" w:rsidP="00725037">
            <w:pPr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208937_s_at</w:t>
            </w:r>
          </w:p>
        </w:tc>
        <w:tc>
          <w:tcPr>
            <w:tcW w:w="809" w:type="dxa"/>
            <w:tcBorders>
              <w:right w:val="single" w:sz="4" w:space="0" w:color="auto"/>
            </w:tcBorders>
            <w:noWrap/>
            <w:vAlign w:val="center"/>
            <w:hideMark/>
          </w:tcPr>
          <w:p w:rsidR="00B4258E" w:rsidRPr="00577EE1" w:rsidRDefault="00B4258E" w:rsidP="00577EE1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25.45</w:t>
            </w:r>
          </w:p>
        </w:tc>
        <w:tc>
          <w:tcPr>
            <w:tcW w:w="809" w:type="dxa"/>
            <w:tcBorders>
              <w:left w:val="single" w:sz="4" w:space="0" w:color="auto"/>
            </w:tcBorders>
            <w:noWrap/>
            <w:vAlign w:val="center"/>
            <w:hideMark/>
          </w:tcPr>
          <w:p w:rsidR="00B4258E" w:rsidRPr="00577EE1" w:rsidRDefault="00B4258E" w:rsidP="00577EE1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917.52</w:t>
            </w:r>
          </w:p>
        </w:tc>
        <w:tc>
          <w:tcPr>
            <w:tcW w:w="750" w:type="dxa"/>
            <w:noWrap/>
            <w:vAlign w:val="center"/>
            <w:hideMark/>
          </w:tcPr>
          <w:p w:rsidR="00B4258E" w:rsidRPr="00577EE1" w:rsidRDefault="00B4258E" w:rsidP="00577EE1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36.05</w:t>
            </w:r>
          </w:p>
        </w:tc>
        <w:tc>
          <w:tcPr>
            <w:tcW w:w="990" w:type="dxa"/>
            <w:noWrap/>
            <w:vAlign w:val="center"/>
            <w:hideMark/>
          </w:tcPr>
          <w:p w:rsidR="00B4258E" w:rsidRPr="00577EE1" w:rsidRDefault="00B4258E" w:rsidP="00577EE1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0.00078</w:t>
            </w:r>
          </w:p>
        </w:tc>
        <w:tc>
          <w:tcPr>
            <w:tcW w:w="1173" w:type="dxa"/>
            <w:tcBorders>
              <w:right w:val="single" w:sz="4" w:space="0" w:color="auto"/>
            </w:tcBorders>
            <w:noWrap/>
            <w:vAlign w:val="center"/>
            <w:hideMark/>
          </w:tcPr>
          <w:p w:rsidR="00B4258E" w:rsidRPr="00577EE1" w:rsidRDefault="00B4258E" w:rsidP="00577EE1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&lt;0.01</w:t>
            </w:r>
          </w:p>
        </w:tc>
        <w:tc>
          <w:tcPr>
            <w:tcW w:w="1195" w:type="dxa"/>
            <w:tcBorders>
              <w:left w:val="single" w:sz="4" w:space="0" w:color="auto"/>
            </w:tcBorders>
            <w:noWrap/>
            <w:vAlign w:val="center"/>
            <w:hideMark/>
          </w:tcPr>
          <w:p w:rsidR="00B4258E" w:rsidRPr="00577EE1" w:rsidRDefault="00B4258E" w:rsidP="00577EE1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752.79</w:t>
            </w:r>
          </w:p>
        </w:tc>
        <w:tc>
          <w:tcPr>
            <w:tcW w:w="892" w:type="dxa"/>
            <w:noWrap/>
            <w:vAlign w:val="center"/>
            <w:hideMark/>
          </w:tcPr>
          <w:p w:rsidR="00B4258E" w:rsidRPr="00577EE1" w:rsidRDefault="00B4258E" w:rsidP="00577EE1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29.58</w:t>
            </w:r>
          </w:p>
        </w:tc>
        <w:tc>
          <w:tcPr>
            <w:tcW w:w="990" w:type="dxa"/>
            <w:noWrap/>
            <w:vAlign w:val="center"/>
            <w:hideMark/>
          </w:tcPr>
          <w:p w:rsidR="00B4258E" w:rsidRPr="00577EE1" w:rsidRDefault="00B4258E" w:rsidP="00577EE1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0.011</w:t>
            </w:r>
          </w:p>
        </w:tc>
        <w:tc>
          <w:tcPr>
            <w:tcW w:w="1026" w:type="dxa"/>
            <w:noWrap/>
            <w:vAlign w:val="center"/>
            <w:hideMark/>
          </w:tcPr>
          <w:p w:rsidR="00B4258E" w:rsidRPr="00577EE1" w:rsidRDefault="00B4258E" w:rsidP="00577EE1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&lt;0.01</w:t>
            </w:r>
          </w:p>
        </w:tc>
      </w:tr>
      <w:tr w:rsidR="00B4258E" w:rsidRPr="00577EE1" w:rsidTr="00725037">
        <w:trPr>
          <w:trHeight w:val="20"/>
          <w:jc w:val="center"/>
        </w:trPr>
        <w:tc>
          <w:tcPr>
            <w:tcW w:w="4743" w:type="dxa"/>
            <w:tcBorders>
              <w:right w:val="single" w:sz="4" w:space="0" w:color="auto"/>
            </w:tcBorders>
            <w:noWrap/>
            <w:vAlign w:val="center"/>
            <w:hideMark/>
          </w:tcPr>
          <w:p w:rsidR="00B4258E" w:rsidRPr="00577EE1" w:rsidRDefault="00B4258E" w:rsidP="00577EE1">
            <w:pPr>
              <w:rPr>
                <w:sz w:val="16"/>
                <w:szCs w:val="16"/>
              </w:rPr>
            </w:pPr>
            <w:r w:rsidRPr="00577EE1">
              <w:rPr>
                <w:sz w:val="16"/>
                <w:szCs w:val="16"/>
              </w:rPr>
              <w:t>Inhibitor of DNA binding 3, dominant negative helix-loop-helix protein</w:t>
            </w:r>
          </w:p>
        </w:tc>
        <w:tc>
          <w:tcPr>
            <w:tcW w:w="1124" w:type="dxa"/>
            <w:tcBorders>
              <w:left w:val="single" w:sz="4" w:space="0" w:color="auto"/>
            </w:tcBorders>
            <w:noWrap/>
            <w:vAlign w:val="center"/>
            <w:hideMark/>
          </w:tcPr>
          <w:p w:rsidR="00B4258E" w:rsidRPr="00577EE1" w:rsidRDefault="00B4258E" w:rsidP="00725037">
            <w:pPr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NM_002167</w:t>
            </w:r>
          </w:p>
        </w:tc>
        <w:tc>
          <w:tcPr>
            <w:tcW w:w="1168" w:type="dxa"/>
            <w:noWrap/>
            <w:vAlign w:val="center"/>
            <w:hideMark/>
          </w:tcPr>
          <w:p w:rsidR="00B4258E" w:rsidRPr="00577EE1" w:rsidRDefault="00B4258E" w:rsidP="00725037">
            <w:pPr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207826_s_at</w:t>
            </w:r>
          </w:p>
        </w:tc>
        <w:tc>
          <w:tcPr>
            <w:tcW w:w="809" w:type="dxa"/>
            <w:tcBorders>
              <w:right w:val="single" w:sz="4" w:space="0" w:color="auto"/>
            </w:tcBorders>
            <w:noWrap/>
            <w:vAlign w:val="center"/>
            <w:hideMark/>
          </w:tcPr>
          <w:p w:rsidR="00B4258E" w:rsidRPr="00577EE1" w:rsidRDefault="00B4258E" w:rsidP="00577EE1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27.70</w:t>
            </w:r>
          </w:p>
        </w:tc>
        <w:tc>
          <w:tcPr>
            <w:tcW w:w="809" w:type="dxa"/>
            <w:tcBorders>
              <w:left w:val="single" w:sz="4" w:space="0" w:color="auto"/>
            </w:tcBorders>
            <w:noWrap/>
            <w:vAlign w:val="center"/>
            <w:hideMark/>
          </w:tcPr>
          <w:p w:rsidR="00B4258E" w:rsidRPr="00577EE1" w:rsidRDefault="00B4258E" w:rsidP="00577EE1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603.21</w:t>
            </w:r>
          </w:p>
        </w:tc>
        <w:tc>
          <w:tcPr>
            <w:tcW w:w="750" w:type="dxa"/>
            <w:noWrap/>
            <w:vAlign w:val="center"/>
            <w:hideMark/>
          </w:tcPr>
          <w:p w:rsidR="00B4258E" w:rsidRPr="00577EE1" w:rsidRDefault="00B4258E" w:rsidP="00577EE1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21.78</w:t>
            </w:r>
          </w:p>
        </w:tc>
        <w:tc>
          <w:tcPr>
            <w:tcW w:w="990" w:type="dxa"/>
            <w:noWrap/>
            <w:vAlign w:val="center"/>
            <w:hideMark/>
          </w:tcPr>
          <w:p w:rsidR="00B4258E" w:rsidRPr="00577EE1" w:rsidRDefault="00B4258E" w:rsidP="00577EE1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0.00051</w:t>
            </w:r>
          </w:p>
        </w:tc>
        <w:tc>
          <w:tcPr>
            <w:tcW w:w="1173" w:type="dxa"/>
            <w:tcBorders>
              <w:right w:val="single" w:sz="4" w:space="0" w:color="auto"/>
            </w:tcBorders>
            <w:noWrap/>
            <w:vAlign w:val="center"/>
            <w:hideMark/>
          </w:tcPr>
          <w:p w:rsidR="00B4258E" w:rsidRPr="00577EE1" w:rsidRDefault="00B4258E" w:rsidP="00577EE1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&lt;0.01</w:t>
            </w:r>
          </w:p>
        </w:tc>
        <w:tc>
          <w:tcPr>
            <w:tcW w:w="1195" w:type="dxa"/>
            <w:tcBorders>
              <w:left w:val="single" w:sz="4" w:space="0" w:color="auto"/>
            </w:tcBorders>
            <w:noWrap/>
            <w:vAlign w:val="center"/>
            <w:hideMark/>
          </w:tcPr>
          <w:p w:rsidR="00B4258E" w:rsidRPr="00577EE1" w:rsidRDefault="00B4258E" w:rsidP="00577EE1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603.35</w:t>
            </w:r>
          </w:p>
        </w:tc>
        <w:tc>
          <w:tcPr>
            <w:tcW w:w="892" w:type="dxa"/>
            <w:noWrap/>
            <w:vAlign w:val="center"/>
            <w:hideMark/>
          </w:tcPr>
          <w:p w:rsidR="00B4258E" w:rsidRPr="00577EE1" w:rsidRDefault="00B4258E" w:rsidP="00577EE1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21.78</w:t>
            </w:r>
          </w:p>
        </w:tc>
        <w:tc>
          <w:tcPr>
            <w:tcW w:w="990" w:type="dxa"/>
            <w:noWrap/>
            <w:vAlign w:val="center"/>
            <w:hideMark/>
          </w:tcPr>
          <w:p w:rsidR="00B4258E" w:rsidRPr="00577EE1" w:rsidRDefault="00B4258E" w:rsidP="00577EE1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0.0025</w:t>
            </w:r>
          </w:p>
        </w:tc>
        <w:tc>
          <w:tcPr>
            <w:tcW w:w="1026" w:type="dxa"/>
            <w:noWrap/>
            <w:vAlign w:val="center"/>
            <w:hideMark/>
          </w:tcPr>
          <w:p w:rsidR="00B4258E" w:rsidRPr="00577EE1" w:rsidRDefault="00B4258E" w:rsidP="00577EE1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&lt;0.01</w:t>
            </w:r>
          </w:p>
        </w:tc>
      </w:tr>
      <w:tr w:rsidR="00B4258E" w:rsidRPr="00577EE1" w:rsidTr="00725037">
        <w:trPr>
          <w:trHeight w:val="20"/>
          <w:jc w:val="center"/>
        </w:trPr>
        <w:tc>
          <w:tcPr>
            <w:tcW w:w="4743" w:type="dxa"/>
            <w:tcBorders>
              <w:right w:val="single" w:sz="4" w:space="0" w:color="auto"/>
            </w:tcBorders>
            <w:noWrap/>
            <w:vAlign w:val="center"/>
            <w:hideMark/>
          </w:tcPr>
          <w:p w:rsidR="00B4258E" w:rsidRPr="00577EE1" w:rsidRDefault="00B4258E" w:rsidP="00970ABA">
            <w:pPr>
              <w:rPr>
                <w:sz w:val="16"/>
                <w:szCs w:val="16"/>
              </w:rPr>
            </w:pPr>
            <w:r w:rsidRPr="00577EE1">
              <w:rPr>
                <w:sz w:val="16"/>
                <w:szCs w:val="16"/>
              </w:rPr>
              <w:t>Insulin-like growth factor binding protein 3</w:t>
            </w:r>
          </w:p>
        </w:tc>
        <w:tc>
          <w:tcPr>
            <w:tcW w:w="1124" w:type="dxa"/>
            <w:tcBorders>
              <w:left w:val="single" w:sz="4" w:space="0" w:color="auto"/>
            </w:tcBorders>
            <w:noWrap/>
            <w:vAlign w:val="center"/>
            <w:hideMark/>
          </w:tcPr>
          <w:p w:rsidR="00B4258E" w:rsidRPr="00577EE1" w:rsidRDefault="00B4258E" w:rsidP="00725037">
            <w:pPr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M31159</w:t>
            </w:r>
          </w:p>
        </w:tc>
        <w:tc>
          <w:tcPr>
            <w:tcW w:w="1168" w:type="dxa"/>
            <w:noWrap/>
            <w:vAlign w:val="center"/>
            <w:hideMark/>
          </w:tcPr>
          <w:p w:rsidR="00B4258E" w:rsidRPr="00577EE1" w:rsidRDefault="00B4258E" w:rsidP="00725037">
            <w:pPr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210095_s_at</w:t>
            </w:r>
          </w:p>
        </w:tc>
        <w:tc>
          <w:tcPr>
            <w:tcW w:w="809" w:type="dxa"/>
            <w:tcBorders>
              <w:right w:val="single" w:sz="4" w:space="0" w:color="auto"/>
            </w:tcBorders>
            <w:noWrap/>
            <w:vAlign w:val="center"/>
            <w:hideMark/>
          </w:tcPr>
          <w:p w:rsidR="00B4258E" w:rsidRPr="00577EE1" w:rsidRDefault="00B4258E" w:rsidP="00970ABA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986.38</w:t>
            </w:r>
          </w:p>
        </w:tc>
        <w:tc>
          <w:tcPr>
            <w:tcW w:w="809" w:type="dxa"/>
            <w:tcBorders>
              <w:left w:val="single" w:sz="4" w:space="0" w:color="auto"/>
            </w:tcBorders>
            <w:noWrap/>
            <w:vAlign w:val="center"/>
            <w:hideMark/>
          </w:tcPr>
          <w:p w:rsidR="00B4258E" w:rsidRPr="00577EE1" w:rsidRDefault="00B4258E" w:rsidP="00970ABA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3159.58</w:t>
            </w:r>
          </w:p>
        </w:tc>
        <w:tc>
          <w:tcPr>
            <w:tcW w:w="750" w:type="dxa"/>
            <w:noWrap/>
            <w:vAlign w:val="center"/>
            <w:hideMark/>
          </w:tcPr>
          <w:p w:rsidR="00B4258E" w:rsidRPr="00577EE1" w:rsidRDefault="00B4258E" w:rsidP="00970ABA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3.20</w:t>
            </w:r>
          </w:p>
        </w:tc>
        <w:tc>
          <w:tcPr>
            <w:tcW w:w="990" w:type="dxa"/>
            <w:noWrap/>
            <w:vAlign w:val="center"/>
            <w:hideMark/>
          </w:tcPr>
          <w:p w:rsidR="00B4258E" w:rsidRPr="00577EE1" w:rsidRDefault="00B4258E" w:rsidP="00970ABA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0.003</w:t>
            </w:r>
          </w:p>
        </w:tc>
        <w:tc>
          <w:tcPr>
            <w:tcW w:w="1173" w:type="dxa"/>
            <w:tcBorders>
              <w:right w:val="single" w:sz="4" w:space="0" w:color="auto"/>
            </w:tcBorders>
            <w:noWrap/>
            <w:vAlign w:val="center"/>
            <w:hideMark/>
          </w:tcPr>
          <w:p w:rsidR="00B4258E" w:rsidRPr="00577EE1" w:rsidRDefault="00B4258E" w:rsidP="00970ABA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&lt;0.01</w:t>
            </w:r>
          </w:p>
        </w:tc>
        <w:tc>
          <w:tcPr>
            <w:tcW w:w="1195" w:type="dxa"/>
            <w:tcBorders>
              <w:left w:val="single" w:sz="4" w:space="0" w:color="auto"/>
            </w:tcBorders>
            <w:noWrap/>
            <w:vAlign w:val="center"/>
            <w:hideMark/>
          </w:tcPr>
          <w:p w:rsidR="00B4258E" w:rsidRPr="00577EE1" w:rsidRDefault="00B4258E" w:rsidP="00970ABA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5241.94</w:t>
            </w:r>
          </w:p>
        </w:tc>
        <w:tc>
          <w:tcPr>
            <w:tcW w:w="892" w:type="dxa"/>
            <w:noWrap/>
            <w:vAlign w:val="center"/>
            <w:hideMark/>
          </w:tcPr>
          <w:p w:rsidR="00B4258E" w:rsidRPr="00577EE1" w:rsidRDefault="00B4258E" w:rsidP="00970ABA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5.31</w:t>
            </w:r>
          </w:p>
        </w:tc>
        <w:tc>
          <w:tcPr>
            <w:tcW w:w="990" w:type="dxa"/>
            <w:noWrap/>
            <w:vAlign w:val="center"/>
            <w:hideMark/>
          </w:tcPr>
          <w:p w:rsidR="00B4258E" w:rsidRPr="00577EE1" w:rsidRDefault="00B4258E" w:rsidP="00970ABA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0.0051</w:t>
            </w:r>
          </w:p>
        </w:tc>
        <w:tc>
          <w:tcPr>
            <w:tcW w:w="1026" w:type="dxa"/>
            <w:noWrap/>
            <w:vAlign w:val="center"/>
            <w:hideMark/>
          </w:tcPr>
          <w:p w:rsidR="00B4258E" w:rsidRPr="00577EE1" w:rsidRDefault="00B4258E" w:rsidP="00970ABA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&lt;0.01</w:t>
            </w:r>
          </w:p>
        </w:tc>
      </w:tr>
      <w:tr w:rsidR="00B4258E" w:rsidRPr="00577EE1" w:rsidTr="00725037">
        <w:trPr>
          <w:trHeight w:val="20"/>
          <w:jc w:val="center"/>
        </w:trPr>
        <w:tc>
          <w:tcPr>
            <w:tcW w:w="4743" w:type="dxa"/>
            <w:tcBorders>
              <w:right w:val="single" w:sz="4" w:space="0" w:color="auto"/>
            </w:tcBorders>
            <w:noWrap/>
            <w:vAlign w:val="center"/>
            <w:hideMark/>
          </w:tcPr>
          <w:p w:rsidR="00B4258E" w:rsidRPr="00577EE1" w:rsidRDefault="00B4258E" w:rsidP="00970ABA">
            <w:pPr>
              <w:rPr>
                <w:sz w:val="16"/>
                <w:szCs w:val="16"/>
              </w:rPr>
            </w:pPr>
            <w:r w:rsidRPr="00577EE1">
              <w:rPr>
                <w:sz w:val="16"/>
                <w:szCs w:val="16"/>
              </w:rPr>
              <w:t>Insulin-like growth factor binding protein 3</w:t>
            </w:r>
          </w:p>
        </w:tc>
        <w:tc>
          <w:tcPr>
            <w:tcW w:w="1124" w:type="dxa"/>
            <w:tcBorders>
              <w:left w:val="single" w:sz="4" w:space="0" w:color="auto"/>
            </w:tcBorders>
            <w:noWrap/>
            <w:vAlign w:val="center"/>
            <w:hideMark/>
          </w:tcPr>
          <w:p w:rsidR="00B4258E" w:rsidRPr="00577EE1" w:rsidRDefault="00B4258E" w:rsidP="00725037">
            <w:pPr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BF340228</w:t>
            </w:r>
          </w:p>
        </w:tc>
        <w:tc>
          <w:tcPr>
            <w:tcW w:w="1168" w:type="dxa"/>
            <w:noWrap/>
            <w:vAlign w:val="center"/>
            <w:hideMark/>
          </w:tcPr>
          <w:p w:rsidR="00B4258E" w:rsidRPr="00577EE1" w:rsidRDefault="00B4258E" w:rsidP="00725037">
            <w:pPr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212143_s_at</w:t>
            </w:r>
          </w:p>
        </w:tc>
        <w:tc>
          <w:tcPr>
            <w:tcW w:w="809" w:type="dxa"/>
            <w:tcBorders>
              <w:right w:val="single" w:sz="4" w:space="0" w:color="auto"/>
            </w:tcBorders>
            <w:noWrap/>
            <w:vAlign w:val="center"/>
            <w:hideMark/>
          </w:tcPr>
          <w:p w:rsidR="00B4258E" w:rsidRPr="00577EE1" w:rsidRDefault="00B4258E" w:rsidP="00970ABA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408.59</w:t>
            </w:r>
          </w:p>
        </w:tc>
        <w:tc>
          <w:tcPr>
            <w:tcW w:w="809" w:type="dxa"/>
            <w:tcBorders>
              <w:left w:val="single" w:sz="4" w:space="0" w:color="auto"/>
            </w:tcBorders>
            <w:noWrap/>
            <w:vAlign w:val="center"/>
            <w:hideMark/>
          </w:tcPr>
          <w:p w:rsidR="00B4258E" w:rsidRPr="00577EE1" w:rsidRDefault="00B4258E" w:rsidP="00970ABA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1489.10</w:t>
            </w:r>
          </w:p>
        </w:tc>
        <w:tc>
          <w:tcPr>
            <w:tcW w:w="750" w:type="dxa"/>
            <w:noWrap/>
            <w:vAlign w:val="center"/>
            <w:hideMark/>
          </w:tcPr>
          <w:p w:rsidR="00B4258E" w:rsidRPr="00577EE1" w:rsidRDefault="00B4258E" w:rsidP="00970ABA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3.64</w:t>
            </w:r>
          </w:p>
        </w:tc>
        <w:tc>
          <w:tcPr>
            <w:tcW w:w="990" w:type="dxa"/>
            <w:noWrap/>
            <w:vAlign w:val="center"/>
            <w:hideMark/>
          </w:tcPr>
          <w:p w:rsidR="00B4258E" w:rsidRPr="00577EE1" w:rsidRDefault="00B4258E" w:rsidP="00970ABA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0.0068</w:t>
            </w:r>
          </w:p>
        </w:tc>
        <w:tc>
          <w:tcPr>
            <w:tcW w:w="1173" w:type="dxa"/>
            <w:tcBorders>
              <w:right w:val="single" w:sz="4" w:space="0" w:color="auto"/>
            </w:tcBorders>
            <w:noWrap/>
            <w:vAlign w:val="center"/>
            <w:hideMark/>
          </w:tcPr>
          <w:p w:rsidR="00B4258E" w:rsidRPr="00577EE1" w:rsidRDefault="00B4258E" w:rsidP="00970ABA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&lt;0.01</w:t>
            </w:r>
          </w:p>
        </w:tc>
        <w:tc>
          <w:tcPr>
            <w:tcW w:w="1195" w:type="dxa"/>
            <w:tcBorders>
              <w:left w:val="single" w:sz="4" w:space="0" w:color="auto"/>
            </w:tcBorders>
            <w:noWrap/>
            <w:vAlign w:val="center"/>
            <w:hideMark/>
          </w:tcPr>
          <w:p w:rsidR="00B4258E" w:rsidRPr="00577EE1" w:rsidRDefault="00B4258E" w:rsidP="00970ABA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2376.15</w:t>
            </w:r>
          </w:p>
        </w:tc>
        <w:tc>
          <w:tcPr>
            <w:tcW w:w="892" w:type="dxa"/>
            <w:noWrap/>
            <w:vAlign w:val="center"/>
            <w:hideMark/>
          </w:tcPr>
          <w:p w:rsidR="00B4258E" w:rsidRPr="00577EE1" w:rsidRDefault="00B4258E" w:rsidP="00970ABA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5.82</w:t>
            </w:r>
          </w:p>
        </w:tc>
        <w:tc>
          <w:tcPr>
            <w:tcW w:w="990" w:type="dxa"/>
            <w:noWrap/>
            <w:vAlign w:val="center"/>
            <w:hideMark/>
          </w:tcPr>
          <w:p w:rsidR="00B4258E" w:rsidRPr="00577EE1" w:rsidRDefault="00B4258E" w:rsidP="00970ABA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0.029</w:t>
            </w:r>
          </w:p>
        </w:tc>
        <w:tc>
          <w:tcPr>
            <w:tcW w:w="1026" w:type="dxa"/>
            <w:noWrap/>
            <w:vAlign w:val="center"/>
            <w:hideMark/>
          </w:tcPr>
          <w:p w:rsidR="00B4258E" w:rsidRPr="00577EE1" w:rsidRDefault="00B4258E" w:rsidP="00970ABA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&lt;0.01</w:t>
            </w:r>
          </w:p>
        </w:tc>
      </w:tr>
      <w:tr w:rsidR="00B4258E" w:rsidRPr="00577EE1" w:rsidTr="00725037">
        <w:trPr>
          <w:trHeight w:val="20"/>
          <w:jc w:val="center"/>
        </w:trPr>
        <w:tc>
          <w:tcPr>
            <w:tcW w:w="4743" w:type="dxa"/>
            <w:tcBorders>
              <w:right w:val="single" w:sz="4" w:space="0" w:color="auto"/>
            </w:tcBorders>
            <w:noWrap/>
            <w:vAlign w:val="center"/>
            <w:hideMark/>
          </w:tcPr>
          <w:p w:rsidR="00B4258E" w:rsidRPr="00577EE1" w:rsidRDefault="00B4258E" w:rsidP="00970ABA">
            <w:pPr>
              <w:rPr>
                <w:sz w:val="16"/>
                <w:szCs w:val="16"/>
              </w:rPr>
            </w:pPr>
            <w:r w:rsidRPr="00577EE1">
              <w:rPr>
                <w:sz w:val="16"/>
                <w:szCs w:val="16"/>
              </w:rPr>
              <w:t>Insulin-like growth factor binding protein 7</w:t>
            </w:r>
          </w:p>
        </w:tc>
        <w:tc>
          <w:tcPr>
            <w:tcW w:w="1124" w:type="dxa"/>
            <w:tcBorders>
              <w:left w:val="single" w:sz="4" w:space="0" w:color="auto"/>
            </w:tcBorders>
            <w:noWrap/>
            <w:vAlign w:val="center"/>
            <w:hideMark/>
          </w:tcPr>
          <w:p w:rsidR="00B4258E" w:rsidRPr="00577EE1" w:rsidRDefault="00B4258E" w:rsidP="00725037">
            <w:pPr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NM_001553</w:t>
            </w:r>
          </w:p>
        </w:tc>
        <w:tc>
          <w:tcPr>
            <w:tcW w:w="1168" w:type="dxa"/>
            <w:noWrap/>
            <w:vAlign w:val="center"/>
            <w:hideMark/>
          </w:tcPr>
          <w:p w:rsidR="00B4258E" w:rsidRPr="00577EE1" w:rsidRDefault="00B4258E" w:rsidP="00725037">
            <w:pPr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201162_at</w:t>
            </w:r>
          </w:p>
        </w:tc>
        <w:tc>
          <w:tcPr>
            <w:tcW w:w="809" w:type="dxa"/>
            <w:tcBorders>
              <w:right w:val="single" w:sz="4" w:space="0" w:color="auto"/>
            </w:tcBorders>
            <w:noWrap/>
            <w:vAlign w:val="center"/>
            <w:hideMark/>
          </w:tcPr>
          <w:p w:rsidR="00B4258E" w:rsidRPr="00577EE1" w:rsidRDefault="00B4258E" w:rsidP="00970ABA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1174.47</w:t>
            </w:r>
          </w:p>
        </w:tc>
        <w:tc>
          <w:tcPr>
            <w:tcW w:w="809" w:type="dxa"/>
            <w:tcBorders>
              <w:left w:val="single" w:sz="4" w:space="0" w:color="auto"/>
            </w:tcBorders>
            <w:noWrap/>
            <w:vAlign w:val="center"/>
            <w:hideMark/>
          </w:tcPr>
          <w:p w:rsidR="00B4258E" w:rsidRPr="00577EE1" w:rsidRDefault="00B4258E" w:rsidP="00970ABA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1590.26</w:t>
            </w:r>
          </w:p>
        </w:tc>
        <w:tc>
          <w:tcPr>
            <w:tcW w:w="750" w:type="dxa"/>
            <w:noWrap/>
            <w:vAlign w:val="center"/>
            <w:hideMark/>
          </w:tcPr>
          <w:p w:rsidR="00B4258E" w:rsidRPr="00577EE1" w:rsidRDefault="00B4258E" w:rsidP="00970ABA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1.35</w:t>
            </w:r>
          </w:p>
        </w:tc>
        <w:tc>
          <w:tcPr>
            <w:tcW w:w="990" w:type="dxa"/>
            <w:noWrap/>
            <w:vAlign w:val="center"/>
            <w:hideMark/>
          </w:tcPr>
          <w:p w:rsidR="00B4258E" w:rsidRPr="00577EE1" w:rsidRDefault="00B4258E" w:rsidP="00970ABA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0.34</w:t>
            </w:r>
          </w:p>
        </w:tc>
        <w:tc>
          <w:tcPr>
            <w:tcW w:w="1173" w:type="dxa"/>
            <w:tcBorders>
              <w:right w:val="single" w:sz="4" w:space="0" w:color="auto"/>
            </w:tcBorders>
            <w:noWrap/>
            <w:vAlign w:val="center"/>
            <w:hideMark/>
          </w:tcPr>
          <w:p w:rsidR="00B4258E" w:rsidRPr="00577EE1" w:rsidRDefault="00B4258E" w:rsidP="00970ABA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0.15</w:t>
            </w:r>
          </w:p>
        </w:tc>
        <w:tc>
          <w:tcPr>
            <w:tcW w:w="1195" w:type="dxa"/>
            <w:tcBorders>
              <w:left w:val="single" w:sz="4" w:space="0" w:color="auto"/>
            </w:tcBorders>
            <w:noWrap/>
            <w:vAlign w:val="center"/>
            <w:hideMark/>
          </w:tcPr>
          <w:p w:rsidR="00B4258E" w:rsidRPr="00577EE1" w:rsidRDefault="00B4258E" w:rsidP="00970ABA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2545.76</w:t>
            </w:r>
          </w:p>
        </w:tc>
        <w:tc>
          <w:tcPr>
            <w:tcW w:w="892" w:type="dxa"/>
            <w:noWrap/>
            <w:vAlign w:val="center"/>
            <w:hideMark/>
          </w:tcPr>
          <w:p w:rsidR="00B4258E" w:rsidRPr="00577EE1" w:rsidRDefault="00B4258E" w:rsidP="00970ABA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2.17</w:t>
            </w:r>
          </w:p>
        </w:tc>
        <w:tc>
          <w:tcPr>
            <w:tcW w:w="990" w:type="dxa"/>
            <w:noWrap/>
            <w:vAlign w:val="center"/>
            <w:hideMark/>
          </w:tcPr>
          <w:p w:rsidR="00B4258E" w:rsidRPr="00577EE1" w:rsidRDefault="00B4258E" w:rsidP="00970ABA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0.000016</w:t>
            </w:r>
          </w:p>
        </w:tc>
        <w:tc>
          <w:tcPr>
            <w:tcW w:w="1026" w:type="dxa"/>
            <w:noWrap/>
            <w:vAlign w:val="center"/>
            <w:hideMark/>
          </w:tcPr>
          <w:p w:rsidR="00B4258E" w:rsidRPr="00577EE1" w:rsidRDefault="00B4258E" w:rsidP="00970ABA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&lt;0.01</w:t>
            </w:r>
          </w:p>
        </w:tc>
      </w:tr>
      <w:tr w:rsidR="00B4258E" w:rsidRPr="00577EE1" w:rsidTr="00725037">
        <w:trPr>
          <w:trHeight w:val="20"/>
          <w:jc w:val="center"/>
        </w:trPr>
        <w:tc>
          <w:tcPr>
            <w:tcW w:w="4743" w:type="dxa"/>
            <w:tcBorders>
              <w:right w:val="single" w:sz="4" w:space="0" w:color="auto"/>
            </w:tcBorders>
            <w:noWrap/>
            <w:vAlign w:val="center"/>
            <w:hideMark/>
          </w:tcPr>
          <w:p w:rsidR="00B4258E" w:rsidRPr="00577EE1" w:rsidRDefault="00B4258E" w:rsidP="00970ABA">
            <w:pPr>
              <w:rPr>
                <w:sz w:val="16"/>
                <w:szCs w:val="16"/>
              </w:rPr>
            </w:pPr>
            <w:r w:rsidRPr="00577EE1">
              <w:rPr>
                <w:sz w:val="16"/>
                <w:szCs w:val="16"/>
              </w:rPr>
              <w:t>Insulin-like growth factor binding protein 7</w:t>
            </w:r>
          </w:p>
        </w:tc>
        <w:tc>
          <w:tcPr>
            <w:tcW w:w="1124" w:type="dxa"/>
            <w:tcBorders>
              <w:left w:val="single" w:sz="4" w:space="0" w:color="auto"/>
            </w:tcBorders>
            <w:noWrap/>
            <w:vAlign w:val="center"/>
            <w:hideMark/>
          </w:tcPr>
          <w:p w:rsidR="00B4258E" w:rsidRPr="00577EE1" w:rsidRDefault="00B4258E" w:rsidP="00725037">
            <w:pPr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NM_001553</w:t>
            </w:r>
          </w:p>
        </w:tc>
        <w:tc>
          <w:tcPr>
            <w:tcW w:w="1168" w:type="dxa"/>
            <w:noWrap/>
            <w:vAlign w:val="center"/>
            <w:hideMark/>
          </w:tcPr>
          <w:p w:rsidR="00B4258E" w:rsidRPr="00577EE1" w:rsidRDefault="00B4258E" w:rsidP="00725037">
            <w:pPr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201163_s_at</w:t>
            </w:r>
          </w:p>
        </w:tc>
        <w:tc>
          <w:tcPr>
            <w:tcW w:w="809" w:type="dxa"/>
            <w:tcBorders>
              <w:right w:val="single" w:sz="4" w:space="0" w:color="auto"/>
            </w:tcBorders>
            <w:noWrap/>
            <w:vAlign w:val="center"/>
            <w:hideMark/>
          </w:tcPr>
          <w:p w:rsidR="00B4258E" w:rsidRPr="00577EE1" w:rsidRDefault="00B4258E" w:rsidP="00970ABA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1374.82</w:t>
            </w:r>
          </w:p>
        </w:tc>
        <w:tc>
          <w:tcPr>
            <w:tcW w:w="809" w:type="dxa"/>
            <w:tcBorders>
              <w:left w:val="single" w:sz="4" w:space="0" w:color="auto"/>
            </w:tcBorders>
            <w:noWrap/>
            <w:vAlign w:val="center"/>
            <w:hideMark/>
          </w:tcPr>
          <w:p w:rsidR="00B4258E" w:rsidRPr="00577EE1" w:rsidRDefault="00B4258E" w:rsidP="00970ABA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1646.20</w:t>
            </w:r>
          </w:p>
        </w:tc>
        <w:tc>
          <w:tcPr>
            <w:tcW w:w="750" w:type="dxa"/>
            <w:noWrap/>
            <w:vAlign w:val="center"/>
            <w:hideMark/>
          </w:tcPr>
          <w:p w:rsidR="00B4258E" w:rsidRPr="00577EE1" w:rsidRDefault="00B4258E" w:rsidP="00970ABA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1.20</w:t>
            </w:r>
          </w:p>
        </w:tc>
        <w:tc>
          <w:tcPr>
            <w:tcW w:w="990" w:type="dxa"/>
            <w:noWrap/>
            <w:vAlign w:val="center"/>
            <w:hideMark/>
          </w:tcPr>
          <w:p w:rsidR="00B4258E" w:rsidRPr="00577EE1" w:rsidRDefault="00B4258E" w:rsidP="00970ABA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0.49</w:t>
            </w:r>
          </w:p>
        </w:tc>
        <w:tc>
          <w:tcPr>
            <w:tcW w:w="1173" w:type="dxa"/>
            <w:tcBorders>
              <w:right w:val="single" w:sz="4" w:space="0" w:color="auto"/>
            </w:tcBorders>
            <w:noWrap/>
            <w:vAlign w:val="center"/>
            <w:hideMark/>
          </w:tcPr>
          <w:p w:rsidR="00B4258E" w:rsidRPr="00577EE1" w:rsidRDefault="00B4258E" w:rsidP="00970ABA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0.22</w:t>
            </w:r>
          </w:p>
        </w:tc>
        <w:tc>
          <w:tcPr>
            <w:tcW w:w="1195" w:type="dxa"/>
            <w:tcBorders>
              <w:left w:val="single" w:sz="4" w:space="0" w:color="auto"/>
            </w:tcBorders>
            <w:noWrap/>
            <w:vAlign w:val="center"/>
            <w:hideMark/>
          </w:tcPr>
          <w:p w:rsidR="00B4258E" w:rsidRPr="00577EE1" w:rsidRDefault="00B4258E" w:rsidP="00970ABA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2792.54</w:t>
            </w:r>
          </w:p>
        </w:tc>
        <w:tc>
          <w:tcPr>
            <w:tcW w:w="892" w:type="dxa"/>
            <w:noWrap/>
            <w:vAlign w:val="center"/>
            <w:hideMark/>
          </w:tcPr>
          <w:p w:rsidR="00B4258E" w:rsidRPr="00577EE1" w:rsidRDefault="00B4258E" w:rsidP="00970ABA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2.03</w:t>
            </w:r>
          </w:p>
        </w:tc>
        <w:tc>
          <w:tcPr>
            <w:tcW w:w="990" w:type="dxa"/>
            <w:noWrap/>
            <w:vAlign w:val="center"/>
            <w:hideMark/>
          </w:tcPr>
          <w:p w:rsidR="00B4258E" w:rsidRPr="00577EE1" w:rsidRDefault="00B4258E" w:rsidP="00970ABA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0.000024</w:t>
            </w:r>
          </w:p>
        </w:tc>
        <w:tc>
          <w:tcPr>
            <w:tcW w:w="1026" w:type="dxa"/>
            <w:noWrap/>
            <w:vAlign w:val="center"/>
            <w:hideMark/>
          </w:tcPr>
          <w:p w:rsidR="00B4258E" w:rsidRPr="00577EE1" w:rsidRDefault="00B4258E" w:rsidP="00970ABA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&lt;0.01</w:t>
            </w:r>
          </w:p>
        </w:tc>
      </w:tr>
      <w:tr w:rsidR="00B4258E" w:rsidRPr="00577EE1" w:rsidTr="003B4DAF">
        <w:trPr>
          <w:trHeight w:val="20"/>
          <w:jc w:val="center"/>
        </w:trPr>
        <w:tc>
          <w:tcPr>
            <w:tcW w:w="4743" w:type="dxa"/>
            <w:tcBorders>
              <w:right w:val="single" w:sz="4" w:space="0" w:color="auto"/>
            </w:tcBorders>
            <w:noWrap/>
            <w:vAlign w:val="center"/>
            <w:hideMark/>
          </w:tcPr>
          <w:p w:rsidR="00B4258E" w:rsidRPr="00577EE1" w:rsidRDefault="00B4258E" w:rsidP="003B4DAF">
            <w:pPr>
              <w:rPr>
                <w:sz w:val="16"/>
                <w:szCs w:val="16"/>
              </w:rPr>
            </w:pPr>
            <w:r w:rsidRPr="00577EE1">
              <w:rPr>
                <w:sz w:val="16"/>
                <w:szCs w:val="16"/>
              </w:rPr>
              <w:t>Integrin, alpha E</w:t>
            </w:r>
          </w:p>
        </w:tc>
        <w:tc>
          <w:tcPr>
            <w:tcW w:w="1124" w:type="dxa"/>
            <w:tcBorders>
              <w:left w:val="single" w:sz="4" w:space="0" w:color="auto"/>
            </w:tcBorders>
            <w:noWrap/>
            <w:vAlign w:val="center"/>
            <w:hideMark/>
          </w:tcPr>
          <w:p w:rsidR="00B4258E" w:rsidRPr="00577EE1" w:rsidRDefault="00B4258E" w:rsidP="003B4DAF">
            <w:pPr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NM_002208</w:t>
            </w:r>
          </w:p>
        </w:tc>
        <w:tc>
          <w:tcPr>
            <w:tcW w:w="1168" w:type="dxa"/>
            <w:noWrap/>
            <w:vAlign w:val="center"/>
            <w:hideMark/>
          </w:tcPr>
          <w:p w:rsidR="00B4258E" w:rsidRPr="00577EE1" w:rsidRDefault="00B4258E" w:rsidP="003B4DAF">
            <w:pPr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205055_at</w:t>
            </w:r>
          </w:p>
        </w:tc>
        <w:tc>
          <w:tcPr>
            <w:tcW w:w="809" w:type="dxa"/>
            <w:tcBorders>
              <w:right w:val="single" w:sz="4" w:space="0" w:color="auto"/>
            </w:tcBorders>
            <w:noWrap/>
            <w:vAlign w:val="center"/>
            <w:hideMark/>
          </w:tcPr>
          <w:p w:rsidR="00B4258E" w:rsidRPr="00577EE1" w:rsidRDefault="00B4258E" w:rsidP="003B4DAF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177.23</w:t>
            </w:r>
          </w:p>
        </w:tc>
        <w:tc>
          <w:tcPr>
            <w:tcW w:w="809" w:type="dxa"/>
            <w:tcBorders>
              <w:left w:val="single" w:sz="4" w:space="0" w:color="auto"/>
            </w:tcBorders>
            <w:noWrap/>
            <w:vAlign w:val="center"/>
            <w:hideMark/>
          </w:tcPr>
          <w:p w:rsidR="00B4258E" w:rsidRPr="00577EE1" w:rsidRDefault="00B4258E" w:rsidP="003B4DAF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279.60</w:t>
            </w:r>
          </w:p>
        </w:tc>
        <w:tc>
          <w:tcPr>
            <w:tcW w:w="750" w:type="dxa"/>
            <w:noWrap/>
            <w:vAlign w:val="center"/>
            <w:hideMark/>
          </w:tcPr>
          <w:p w:rsidR="00B4258E" w:rsidRPr="00577EE1" w:rsidRDefault="00B4258E" w:rsidP="003B4DAF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1.58</w:t>
            </w:r>
          </w:p>
        </w:tc>
        <w:tc>
          <w:tcPr>
            <w:tcW w:w="990" w:type="dxa"/>
            <w:noWrap/>
            <w:vAlign w:val="center"/>
            <w:hideMark/>
          </w:tcPr>
          <w:p w:rsidR="00B4258E" w:rsidRPr="00577EE1" w:rsidRDefault="00B4258E" w:rsidP="003B4DAF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0.0024</w:t>
            </w:r>
          </w:p>
        </w:tc>
        <w:tc>
          <w:tcPr>
            <w:tcW w:w="1173" w:type="dxa"/>
            <w:tcBorders>
              <w:right w:val="single" w:sz="4" w:space="0" w:color="auto"/>
            </w:tcBorders>
            <w:noWrap/>
            <w:vAlign w:val="center"/>
            <w:hideMark/>
          </w:tcPr>
          <w:p w:rsidR="00B4258E" w:rsidRPr="00577EE1" w:rsidRDefault="00B4258E" w:rsidP="003B4DAF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0.054</w:t>
            </w:r>
          </w:p>
        </w:tc>
        <w:tc>
          <w:tcPr>
            <w:tcW w:w="1195" w:type="dxa"/>
            <w:tcBorders>
              <w:left w:val="single" w:sz="4" w:space="0" w:color="auto"/>
            </w:tcBorders>
            <w:noWrap/>
            <w:vAlign w:val="center"/>
            <w:hideMark/>
          </w:tcPr>
          <w:p w:rsidR="00B4258E" w:rsidRPr="00577EE1" w:rsidRDefault="00B4258E" w:rsidP="003B4DAF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392.13</w:t>
            </w:r>
          </w:p>
        </w:tc>
        <w:tc>
          <w:tcPr>
            <w:tcW w:w="892" w:type="dxa"/>
            <w:noWrap/>
            <w:vAlign w:val="center"/>
            <w:hideMark/>
          </w:tcPr>
          <w:p w:rsidR="00B4258E" w:rsidRPr="00577EE1" w:rsidRDefault="00B4258E" w:rsidP="003B4DAF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2.21</w:t>
            </w:r>
          </w:p>
        </w:tc>
        <w:tc>
          <w:tcPr>
            <w:tcW w:w="990" w:type="dxa"/>
            <w:noWrap/>
            <w:vAlign w:val="center"/>
            <w:hideMark/>
          </w:tcPr>
          <w:p w:rsidR="00B4258E" w:rsidRPr="00577EE1" w:rsidRDefault="00B4258E" w:rsidP="003B4DAF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&lt;0.000001</w:t>
            </w:r>
          </w:p>
        </w:tc>
        <w:tc>
          <w:tcPr>
            <w:tcW w:w="1026" w:type="dxa"/>
            <w:noWrap/>
            <w:vAlign w:val="center"/>
            <w:hideMark/>
          </w:tcPr>
          <w:p w:rsidR="00B4258E" w:rsidRPr="00577EE1" w:rsidRDefault="00B4258E" w:rsidP="003B4DAF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&lt;0.01</w:t>
            </w:r>
          </w:p>
        </w:tc>
      </w:tr>
      <w:tr w:rsidR="00B4258E" w:rsidRPr="00577EE1" w:rsidTr="003B4DAF">
        <w:trPr>
          <w:trHeight w:val="20"/>
          <w:jc w:val="center"/>
        </w:trPr>
        <w:tc>
          <w:tcPr>
            <w:tcW w:w="4743" w:type="dxa"/>
            <w:tcBorders>
              <w:right w:val="single" w:sz="4" w:space="0" w:color="auto"/>
            </w:tcBorders>
            <w:noWrap/>
            <w:vAlign w:val="center"/>
            <w:hideMark/>
          </w:tcPr>
          <w:p w:rsidR="00B4258E" w:rsidRPr="00577EE1" w:rsidRDefault="00B4258E" w:rsidP="003B4DAF">
            <w:pPr>
              <w:rPr>
                <w:sz w:val="16"/>
                <w:szCs w:val="16"/>
              </w:rPr>
            </w:pPr>
            <w:r w:rsidRPr="00577EE1">
              <w:rPr>
                <w:sz w:val="16"/>
                <w:szCs w:val="16"/>
              </w:rPr>
              <w:t>Integrin, beta-like 1</w:t>
            </w:r>
          </w:p>
        </w:tc>
        <w:tc>
          <w:tcPr>
            <w:tcW w:w="1124" w:type="dxa"/>
            <w:tcBorders>
              <w:left w:val="single" w:sz="4" w:space="0" w:color="auto"/>
            </w:tcBorders>
            <w:noWrap/>
            <w:vAlign w:val="center"/>
            <w:hideMark/>
          </w:tcPr>
          <w:p w:rsidR="00B4258E" w:rsidRPr="00577EE1" w:rsidRDefault="00B4258E" w:rsidP="003B4DAF">
            <w:pPr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NM_004791</w:t>
            </w:r>
          </w:p>
        </w:tc>
        <w:tc>
          <w:tcPr>
            <w:tcW w:w="1168" w:type="dxa"/>
            <w:noWrap/>
            <w:vAlign w:val="center"/>
            <w:hideMark/>
          </w:tcPr>
          <w:p w:rsidR="00B4258E" w:rsidRPr="00577EE1" w:rsidRDefault="00B4258E" w:rsidP="003B4DAF">
            <w:pPr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205422_s_at</w:t>
            </w:r>
          </w:p>
        </w:tc>
        <w:tc>
          <w:tcPr>
            <w:tcW w:w="809" w:type="dxa"/>
            <w:tcBorders>
              <w:right w:val="single" w:sz="4" w:space="0" w:color="auto"/>
            </w:tcBorders>
            <w:noWrap/>
            <w:vAlign w:val="center"/>
            <w:hideMark/>
          </w:tcPr>
          <w:p w:rsidR="00B4258E" w:rsidRPr="00577EE1" w:rsidRDefault="00B4258E" w:rsidP="003B4DAF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138.48</w:t>
            </w:r>
          </w:p>
        </w:tc>
        <w:tc>
          <w:tcPr>
            <w:tcW w:w="809" w:type="dxa"/>
            <w:tcBorders>
              <w:left w:val="single" w:sz="4" w:space="0" w:color="auto"/>
            </w:tcBorders>
            <w:noWrap/>
            <w:vAlign w:val="center"/>
            <w:hideMark/>
          </w:tcPr>
          <w:p w:rsidR="00B4258E" w:rsidRPr="00577EE1" w:rsidRDefault="00B4258E" w:rsidP="003B4DAF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175.94</w:t>
            </w:r>
          </w:p>
        </w:tc>
        <w:tc>
          <w:tcPr>
            <w:tcW w:w="750" w:type="dxa"/>
            <w:noWrap/>
            <w:vAlign w:val="center"/>
            <w:hideMark/>
          </w:tcPr>
          <w:p w:rsidR="00B4258E" w:rsidRPr="00577EE1" w:rsidRDefault="00B4258E" w:rsidP="003B4DAF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1.27</w:t>
            </w:r>
          </w:p>
        </w:tc>
        <w:tc>
          <w:tcPr>
            <w:tcW w:w="990" w:type="dxa"/>
            <w:noWrap/>
            <w:vAlign w:val="center"/>
            <w:hideMark/>
          </w:tcPr>
          <w:p w:rsidR="00B4258E" w:rsidRPr="00577EE1" w:rsidRDefault="00B4258E" w:rsidP="003B4DAF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0.19</w:t>
            </w:r>
          </w:p>
        </w:tc>
        <w:tc>
          <w:tcPr>
            <w:tcW w:w="1173" w:type="dxa"/>
            <w:tcBorders>
              <w:right w:val="single" w:sz="4" w:space="0" w:color="auto"/>
            </w:tcBorders>
            <w:noWrap/>
            <w:vAlign w:val="center"/>
            <w:hideMark/>
          </w:tcPr>
          <w:p w:rsidR="00B4258E" w:rsidRPr="00577EE1" w:rsidRDefault="00B4258E" w:rsidP="003B4DAF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0.55</w:t>
            </w:r>
          </w:p>
        </w:tc>
        <w:tc>
          <w:tcPr>
            <w:tcW w:w="1195" w:type="dxa"/>
            <w:tcBorders>
              <w:left w:val="single" w:sz="4" w:space="0" w:color="auto"/>
            </w:tcBorders>
            <w:noWrap/>
            <w:vAlign w:val="center"/>
            <w:hideMark/>
          </w:tcPr>
          <w:p w:rsidR="00B4258E" w:rsidRPr="00577EE1" w:rsidRDefault="00B4258E" w:rsidP="003B4DAF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303.90</w:t>
            </w:r>
          </w:p>
        </w:tc>
        <w:tc>
          <w:tcPr>
            <w:tcW w:w="892" w:type="dxa"/>
            <w:noWrap/>
            <w:vAlign w:val="center"/>
            <w:hideMark/>
          </w:tcPr>
          <w:p w:rsidR="00B4258E" w:rsidRPr="00577EE1" w:rsidRDefault="00B4258E" w:rsidP="003B4DAF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2.19</w:t>
            </w:r>
          </w:p>
        </w:tc>
        <w:tc>
          <w:tcPr>
            <w:tcW w:w="990" w:type="dxa"/>
            <w:noWrap/>
            <w:vAlign w:val="center"/>
            <w:hideMark/>
          </w:tcPr>
          <w:p w:rsidR="00B4258E" w:rsidRPr="00577EE1" w:rsidRDefault="00B4258E" w:rsidP="003B4DAF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0.021</w:t>
            </w:r>
          </w:p>
        </w:tc>
        <w:tc>
          <w:tcPr>
            <w:tcW w:w="1026" w:type="dxa"/>
            <w:noWrap/>
            <w:vAlign w:val="center"/>
            <w:hideMark/>
          </w:tcPr>
          <w:p w:rsidR="00B4258E" w:rsidRPr="00577EE1" w:rsidRDefault="00B4258E" w:rsidP="003B4DAF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&lt;0.01</w:t>
            </w:r>
          </w:p>
        </w:tc>
      </w:tr>
      <w:tr w:rsidR="00B4258E" w:rsidRPr="00577EE1" w:rsidTr="00AB50E1">
        <w:trPr>
          <w:trHeight w:val="20"/>
          <w:jc w:val="center"/>
        </w:trPr>
        <w:tc>
          <w:tcPr>
            <w:tcW w:w="4743" w:type="dxa"/>
            <w:tcBorders>
              <w:right w:val="single" w:sz="4" w:space="0" w:color="auto"/>
            </w:tcBorders>
            <w:noWrap/>
            <w:vAlign w:val="center"/>
            <w:hideMark/>
          </w:tcPr>
          <w:p w:rsidR="00B4258E" w:rsidRPr="00577EE1" w:rsidRDefault="00B4258E" w:rsidP="00AB50E1">
            <w:pPr>
              <w:rPr>
                <w:sz w:val="16"/>
                <w:szCs w:val="16"/>
              </w:rPr>
            </w:pPr>
            <w:r w:rsidRPr="00577EE1">
              <w:rPr>
                <w:sz w:val="16"/>
                <w:szCs w:val="16"/>
              </w:rPr>
              <w:t>Integrin, beta-like 1</w:t>
            </w:r>
          </w:p>
        </w:tc>
        <w:tc>
          <w:tcPr>
            <w:tcW w:w="1124" w:type="dxa"/>
            <w:tcBorders>
              <w:left w:val="single" w:sz="4" w:space="0" w:color="auto"/>
            </w:tcBorders>
            <w:noWrap/>
            <w:vAlign w:val="center"/>
            <w:hideMark/>
          </w:tcPr>
          <w:p w:rsidR="00B4258E" w:rsidRPr="00577EE1" w:rsidRDefault="00B4258E" w:rsidP="00AB50E1">
            <w:pPr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AL359052</w:t>
            </w:r>
          </w:p>
        </w:tc>
        <w:tc>
          <w:tcPr>
            <w:tcW w:w="1168" w:type="dxa"/>
            <w:noWrap/>
            <w:vAlign w:val="center"/>
            <w:hideMark/>
          </w:tcPr>
          <w:p w:rsidR="00B4258E" w:rsidRPr="00577EE1" w:rsidRDefault="00B4258E" w:rsidP="00AB50E1">
            <w:pPr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214927_at</w:t>
            </w:r>
          </w:p>
        </w:tc>
        <w:tc>
          <w:tcPr>
            <w:tcW w:w="809" w:type="dxa"/>
            <w:tcBorders>
              <w:right w:val="single" w:sz="4" w:space="0" w:color="auto"/>
            </w:tcBorders>
            <w:noWrap/>
            <w:vAlign w:val="center"/>
            <w:hideMark/>
          </w:tcPr>
          <w:p w:rsidR="00B4258E" w:rsidRPr="00577EE1" w:rsidRDefault="00B4258E" w:rsidP="00AB50E1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71.54</w:t>
            </w:r>
          </w:p>
        </w:tc>
        <w:tc>
          <w:tcPr>
            <w:tcW w:w="809" w:type="dxa"/>
            <w:tcBorders>
              <w:left w:val="single" w:sz="4" w:space="0" w:color="auto"/>
            </w:tcBorders>
            <w:noWrap/>
            <w:vAlign w:val="center"/>
            <w:hideMark/>
          </w:tcPr>
          <w:p w:rsidR="00B4258E" w:rsidRPr="00577EE1" w:rsidRDefault="00B4258E" w:rsidP="00AB50E1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137.19</w:t>
            </w:r>
          </w:p>
        </w:tc>
        <w:tc>
          <w:tcPr>
            <w:tcW w:w="750" w:type="dxa"/>
            <w:noWrap/>
            <w:vAlign w:val="center"/>
            <w:hideMark/>
          </w:tcPr>
          <w:p w:rsidR="00B4258E" w:rsidRPr="00577EE1" w:rsidRDefault="00B4258E" w:rsidP="00AB50E1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1.92</w:t>
            </w:r>
          </w:p>
        </w:tc>
        <w:tc>
          <w:tcPr>
            <w:tcW w:w="990" w:type="dxa"/>
            <w:noWrap/>
            <w:vAlign w:val="center"/>
            <w:hideMark/>
          </w:tcPr>
          <w:p w:rsidR="00B4258E" w:rsidRPr="00577EE1" w:rsidRDefault="00B4258E" w:rsidP="00AB50E1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0.025</w:t>
            </w:r>
          </w:p>
        </w:tc>
        <w:tc>
          <w:tcPr>
            <w:tcW w:w="1173" w:type="dxa"/>
            <w:tcBorders>
              <w:right w:val="single" w:sz="4" w:space="0" w:color="auto"/>
            </w:tcBorders>
            <w:noWrap/>
            <w:vAlign w:val="center"/>
            <w:hideMark/>
          </w:tcPr>
          <w:p w:rsidR="00B4258E" w:rsidRPr="00577EE1" w:rsidRDefault="00B4258E" w:rsidP="00AB50E1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0.46</w:t>
            </w:r>
          </w:p>
        </w:tc>
        <w:tc>
          <w:tcPr>
            <w:tcW w:w="1195" w:type="dxa"/>
            <w:tcBorders>
              <w:left w:val="single" w:sz="4" w:space="0" w:color="auto"/>
            </w:tcBorders>
            <w:noWrap/>
            <w:vAlign w:val="center"/>
            <w:hideMark/>
          </w:tcPr>
          <w:p w:rsidR="00B4258E" w:rsidRPr="00577EE1" w:rsidRDefault="00B4258E" w:rsidP="00AB50E1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229.00</w:t>
            </w:r>
          </w:p>
        </w:tc>
        <w:tc>
          <w:tcPr>
            <w:tcW w:w="892" w:type="dxa"/>
            <w:noWrap/>
            <w:vAlign w:val="center"/>
            <w:hideMark/>
          </w:tcPr>
          <w:p w:rsidR="00B4258E" w:rsidRPr="00577EE1" w:rsidRDefault="00B4258E" w:rsidP="00AB50E1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3.20</w:t>
            </w:r>
          </w:p>
        </w:tc>
        <w:tc>
          <w:tcPr>
            <w:tcW w:w="990" w:type="dxa"/>
            <w:noWrap/>
            <w:vAlign w:val="center"/>
            <w:hideMark/>
          </w:tcPr>
          <w:p w:rsidR="00B4258E" w:rsidRPr="00577EE1" w:rsidRDefault="00B4258E" w:rsidP="00AB50E1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0.006</w:t>
            </w:r>
          </w:p>
        </w:tc>
        <w:tc>
          <w:tcPr>
            <w:tcW w:w="1026" w:type="dxa"/>
            <w:noWrap/>
            <w:vAlign w:val="center"/>
            <w:hideMark/>
          </w:tcPr>
          <w:p w:rsidR="00B4258E" w:rsidRPr="00577EE1" w:rsidRDefault="00B4258E" w:rsidP="00AB50E1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&lt;0.01</w:t>
            </w:r>
          </w:p>
        </w:tc>
      </w:tr>
      <w:tr w:rsidR="00B4258E" w:rsidRPr="00577EE1" w:rsidTr="00725037">
        <w:trPr>
          <w:trHeight w:val="20"/>
          <w:jc w:val="center"/>
        </w:trPr>
        <w:tc>
          <w:tcPr>
            <w:tcW w:w="4743" w:type="dxa"/>
            <w:tcBorders>
              <w:right w:val="single" w:sz="4" w:space="0" w:color="auto"/>
            </w:tcBorders>
            <w:noWrap/>
            <w:vAlign w:val="center"/>
            <w:hideMark/>
          </w:tcPr>
          <w:p w:rsidR="00B4258E" w:rsidRPr="00577EE1" w:rsidRDefault="00B4258E" w:rsidP="00970ABA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4" w:type="dxa"/>
            <w:tcBorders>
              <w:left w:val="single" w:sz="4" w:space="0" w:color="auto"/>
            </w:tcBorders>
            <w:noWrap/>
            <w:vAlign w:val="center"/>
            <w:hideMark/>
          </w:tcPr>
          <w:p w:rsidR="00B4258E" w:rsidRPr="00577EE1" w:rsidRDefault="00B4258E" w:rsidP="00725037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168" w:type="dxa"/>
            <w:noWrap/>
            <w:vAlign w:val="center"/>
            <w:hideMark/>
          </w:tcPr>
          <w:p w:rsidR="00B4258E" w:rsidRPr="00577EE1" w:rsidRDefault="00B4258E" w:rsidP="00725037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809" w:type="dxa"/>
            <w:tcBorders>
              <w:right w:val="single" w:sz="4" w:space="0" w:color="auto"/>
            </w:tcBorders>
            <w:noWrap/>
            <w:vAlign w:val="center"/>
            <w:hideMark/>
          </w:tcPr>
          <w:p w:rsidR="00B4258E" w:rsidRPr="00577EE1" w:rsidRDefault="00B4258E" w:rsidP="00970ABA">
            <w:pPr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3722" w:type="dxa"/>
            <w:gridSpan w:val="4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4258E" w:rsidRPr="00EA3E3C" w:rsidRDefault="00B4258E" w:rsidP="00EA3E3C">
            <w:pPr>
              <w:jc w:val="center"/>
              <w:rPr>
                <w:b/>
                <w:bCs/>
                <w:sz w:val="18"/>
                <w:szCs w:val="18"/>
              </w:rPr>
            </w:pPr>
            <w:r w:rsidRPr="00577EE1">
              <w:rPr>
                <w:b/>
                <w:bCs/>
                <w:sz w:val="18"/>
                <w:szCs w:val="18"/>
              </w:rPr>
              <w:t>SSc</w:t>
            </w:r>
            <w:r>
              <w:rPr>
                <w:b/>
                <w:bCs/>
                <w:sz w:val="18"/>
                <w:szCs w:val="18"/>
              </w:rPr>
              <w:t>-ILD</w:t>
            </w:r>
          </w:p>
        </w:tc>
        <w:tc>
          <w:tcPr>
            <w:tcW w:w="4103" w:type="dxa"/>
            <w:gridSpan w:val="4"/>
            <w:tcBorders>
              <w:left w:val="single" w:sz="4" w:space="0" w:color="auto"/>
            </w:tcBorders>
            <w:noWrap/>
            <w:vAlign w:val="center"/>
            <w:hideMark/>
          </w:tcPr>
          <w:p w:rsidR="00B4258E" w:rsidRPr="00577EE1" w:rsidRDefault="0066597D" w:rsidP="00577EE1">
            <w:pPr>
              <w:jc w:val="center"/>
              <w:rPr>
                <w:sz w:val="18"/>
                <w:szCs w:val="18"/>
              </w:rPr>
            </w:pPr>
            <w:r w:rsidRPr="00577FA1">
              <w:rPr>
                <w:rFonts w:cstheme="minorHAnsi"/>
                <w:b/>
                <w:bCs/>
                <w:sz w:val="20"/>
                <w:szCs w:val="20"/>
              </w:rPr>
              <w:t>IP</w:t>
            </w:r>
            <w:r>
              <w:rPr>
                <w:rFonts w:cstheme="minorHAnsi"/>
                <w:b/>
                <w:bCs/>
                <w:sz w:val="20"/>
                <w:szCs w:val="20"/>
              </w:rPr>
              <w:t>F</w:t>
            </w:r>
          </w:p>
        </w:tc>
      </w:tr>
      <w:tr w:rsidR="00B4258E" w:rsidRPr="00577EE1" w:rsidTr="00725037">
        <w:trPr>
          <w:trHeight w:val="20"/>
          <w:jc w:val="center"/>
        </w:trPr>
        <w:tc>
          <w:tcPr>
            <w:tcW w:w="4743" w:type="dxa"/>
            <w:tcBorders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4258E" w:rsidRPr="00577EE1" w:rsidRDefault="00B4258E" w:rsidP="00970ABA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Annotation</w:t>
            </w:r>
          </w:p>
        </w:tc>
        <w:tc>
          <w:tcPr>
            <w:tcW w:w="1124" w:type="dxa"/>
            <w:tcBorders>
              <w:left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:rsidR="00B4258E" w:rsidRPr="00577EE1" w:rsidRDefault="00B4258E" w:rsidP="00725037">
            <w:pPr>
              <w:rPr>
                <w:b/>
                <w:bCs/>
                <w:sz w:val="18"/>
                <w:szCs w:val="18"/>
              </w:rPr>
            </w:pPr>
            <w:r w:rsidRPr="00577EE1">
              <w:rPr>
                <w:b/>
                <w:bCs/>
                <w:sz w:val="18"/>
                <w:szCs w:val="18"/>
              </w:rPr>
              <w:t>Accession</w:t>
            </w:r>
          </w:p>
        </w:tc>
        <w:tc>
          <w:tcPr>
            <w:tcW w:w="1168" w:type="dxa"/>
            <w:tcBorders>
              <w:bottom w:val="single" w:sz="4" w:space="0" w:color="auto"/>
            </w:tcBorders>
            <w:noWrap/>
            <w:vAlign w:val="center"/>
            <w:hideMark/>
          </w:tcPr>
          <w:p w:rsidR="00B4258E" w:rsidRPr="00577EE1" w:rsidRDefault="00B4258E" w:rsidP="00725037">
            <w:pPr>
              <w:rPr>
                <w:b/>
                <w:bCs/>
                <w:sz w:val="18"/>
                <w:szCs w:val="18"/>
              </w:rPr>
            </w:pPr>
            <w:r w:rsidRPr="00577EE1">
              <w:rPr>
                <w:b/>
                <w:bCs/>
                <w:sz w:val="18"/>
                <w:szCs w:val="18"/>
              </w:rPr>
              <w:t>Probe Set ID</w:t>
            </w:r>
          </w:p>
        </w:tc>
        <w:tc>
          <w:tcPr>
            <w:tcW w:w="809" w:type="dxa"/>
            <w:tcBorders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4258E" w:rsidRPr="00577EE1" w:rsidRDefault="00B4258E" w:rsidP="00970ABA">
            <w:pPr>
              <w:jc w:val="center"/>
              <w:rPr>
                <w:b/>
                <w:bCs/>
                <w:sz w:val="18"/>
                <w:szCs w:val="18"/>
              </w:rPr>
            </w:pPr>
            <w:r w:rsidRPr="00577EE1">
              <w:rPr>
                <w:b/>
                <w:bCs/>
                <w:sz w:val="18"/>
                <w:szCs w:val="18"/>
              </w:rPr>
              <w:t>Control mean</w:t>
            </w:r>
          </w:p>
        </w:tc>
        <w:tc>
          <w:tcPr>
            <w:tcW w:w="809" w:type="dxa"/>
            <w:tcBorders>
              <w:left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:rsidR="00B4258E" w:rsidRPr="00577EE1" w:rsidRDefault="00B4258E" w:rsidP="00970ABA">
            <w:pPr>
              <w:jc w:val="center"/>
              <w:rPr>
                <w:b/>
                <w:bCs/>
                <w:sz w:val="18"/>
                <w:szCs w:val="18"/>
              </w:rPr>
            </w:pPr>
            <w:r w:rsidRPr="00577EE1">
              <w:rPr>
                <w:b/>
                <w:bCs/>
                <w:sz w:val="18"/>
                <w:szCs w:val="18"/>
              </w:rPr>
              <w:t>Ssc</w:t>
            </w:r>
            <w:r>
              <w:rPr>
                <w:b/>
                <w:bCs/>
                <w:sz w:val="18"/>
                <w:szCs w:val="18"/>
              </w:rPr>
              <w:t>-ILD</w:t>
            </w:r>
            <w:r w:rsidRPr="00577EE1">
              <w:rPr>
                <w:b/>
                <w:bCs/>
                <w:sz w:val="18"/>
                <w:szCs w:val="18"/>
              </w:rPr>
              <w:t xml:space="preserve"> mean</w:t>
            </w:r>
          </w:p>
        </w:tc>
        <w:tc>
          <w:tcPr>
            <w:tcW w:w="750" w:type="dxa"/>
            <w:tcBorders>
              <w:bottom w:val="single" w:sz="4" w:space="0" w:color="auto"/>
            </w:tcBorders>
            <w:noWrap/>
            <w:vAlign w:val="center"/>
            <w:hideMark/>
          </w:tcPr>
          <w:p w:rsidR="00B4258E" w:rsidRPr="00577EE1" w:rsidRDefault="00B4258E" w:rsidP="00970ABA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F</w:t>
            </w:r>
            <w:r w:rsidRPr="00577EE1">
              <w:rPr>
                <w:b/>
                <w:bCs/>
                <w:sz w:val="18"/>
                <w:szCs w:val="18"/>
              </w:rPr>
              <w:t>old change</w:t>
            </w:r>
          </w:p>
        </w:tc>
        <w:tc>
          <w:tcPr>
            <w:tcW w:w="990" w:type="dxa"/>
            <w:tcBorders>
              <w:bottom w:val="single" w:sz="4" w:space="0" w:color="auto"/>
            </w:tcBorders>
            <w:noWrap/>
            <w:vAlign w:val="center"/>
            <w:hideMark/>
          </w:tcPr>
          <w:p w:rsidR="00B4258E" w:rsidRPr="00577EE1" w:rsidRDefault="00B4258E" w:rsidP="00970ABA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p</w:t>
            </w:r>
            <w:r w:rsidRPr="00577EE1">
              <w:rPr>
                <w:b/>
                <w:bCs/>
                <w:sz w:val="18"/>
                <w:szCs w:val="18"/>
              </w:rPr>
              <w:t xml:space="preserve"> value</w:t>
            </w:r>
          </w:p>
        </w:tc>
        <w:tc>
          <w:tcPr>
            <w:tcW w:w="1173" w:type="dxa"/>
            <w:tcBorders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4258E" w:rsidRPr="00577EE1" w:rsidRDefault="00B4258E" w:rsidP="00970ABA">
            <w:pPr>
              <w:jc w:val="center"/>
              <w:rPr>
                <w:b/>
                <w:bCs/>
                <w:sz w:val="18"/>
                <w:szCs w:val="18"/>
              </w:rPr>
            </w:pPr>
            <w:r w:rsidRPr="00577EE1">
              <w:rPr>
                <w:b/>
                <w:bCs/>
                <w:sz w:val="18"/>
                <w:szCs w:val="18"/>
              </w:rPr>
              <w:t>q-</w:t>
            </w:r>
            <w:proofErr w:type="gramStart"/>
            <w:r w:rsidRPr="00577EE1">
              <w:rPr>
                <w:b/>
                <w:bCs/>
                <w:sz w:val="18"/>
                <w:szCs w:val="18"/>
              </w:rPr>
              <w:t>value(</w:t>
            </w:r>
            <w:proofErr w:type="gramEnd"/>
            <w:r w:rsidRPr="00577EE1">
              <w:rPr>
                <w:b/>
                <w:bCs/>
                <w:sz w:val="18"/>
                <w:szCs w:val="18"/>
              </w:rPr>
              <w:t>%)</w:t>
            </w:r>
          </w:p>
        </w:tc>
        <w:tc>
          <w:tcPr>
            <w:tcW w:w="1195" w:type="dxa"/>
            <w:tcBorders>
              <w:left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:rsidR="00B4258E" w:rsidRPr="00577EE1" w:rsidRDefault="0066597D" w:rsidP="00970ABA">
            <w:pPr>
              <w:jc w:val="center"/>
              <w:rPr>
                <w:b/>
                <w:bCs/>
                <w:sz w:val="18"/>
                <w:szCs w:val="18"/>
              </w:rPr>
            </w:pPr>
            <w:r w:rsidRPr="00577FA1">
              <w:rPr>
                <w:rFonts w:cstheme="minorHAnsi"/>
                <w:b/>
                <w:bCs/>
                <w:sz w:val="20"/>
                <w:szCs w:val="20"/>
              </w:rPr>
              <w:t>IP</w:t>
            </w:r>
            <w:r>
              <w:rPr>
                <w:rFonts w:cstheme="minorHAnsi"/>
                <w:b/>
                <w:bCs/>
                <w:sz w:val="20"/>
                <w:szCs w:val="20"/>
              </w:rPr>
              <w:t>F</w:t>
            </w:r>
            <w:r w:rsidR="00B4258E" w:rsidRPr="00577EE1">
              <w:rPr>
                <w:b/>
                <w:bCs/>
                <w:sz w:val="18"/>
                <w:szCs w:val="18"/>
              </w:rPr>
              <w:t xml:space="preserve"> mean</w:t>
            </w:r>
          </w:p>
        </w:tc>
        <w:tc>
          <w:tcPr>
            <w:tcW w:w="892" w:type="dxa"/>
            <w:tcBorders>
              <w:bottom w:val="single" w:sz="4" w:space="0" w:color="auto"/>
            </w:tcBorders>
            <w:noWrap/>
            <w:vAlign w:val="center"/>
            <w:hideMark/>
          </w:tcPr>
          <w:p w:rsidR="00B4258E" w:rsidRPr="00577EE1" w:rsidRDefault="00B4258E" w:rsidP="00970ABA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F</w:t>
            </w:r>
            <w:r w:rsidRPr="00577EE1">
              <w:rPr>
                <w:b/>
                <w:bCs/>
                <w:sz w:val="18"/>
                <w:szCs w:val="18"/>
              </w:rPr>
              <w:t>old change</w:t>
            </w:r>
          </w:p>
        </w:tc>
        <w:tc>
          <w:tcPr>
            <w:tcW w:w="990" w:type="dxa"/>
            <w:tcBorders>
              <w:bottom w:val="single" w:sz="4" w:space="0" w:color="auto"/>
            </w:tcBorders>
            <w:noWrap/>
            <w:vAlign w:val="center"/>
            <w:hideMark/>
          </w:tcPr>
          <w:p w:rsidR="00B4258E" w:rsidRPr="00577EE1" w:rsidRDefault="00B4258E" w:rsidP="00970ABA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p</w:t>
            </w:r>
            <w:r w:rsidRPr="00577EE1">
              <w:rPr>
                <w:b/>
                <w:bCs/>
                <w:sz w:val="18"/>
                <w:szCs w:val="18"/>
              </w:rPr>
              <w:t xml:space="preserve"> value</w:t>
            </w:r>
          </w:p>
        </w:tc>
        <w:tc>
          <w:tcPr>
            <w:tcW w:w="1026" w:type="dxa"/>
            <w:tcBorders>
              <w:bottom w:val="single" w:sz="4" w:space="0" w:color="auto"/>
            </w:tcBorders>
            <w:noWrap/>
            <w:vAlign w:val="center"/>
            <w:hideMark/>
          </w:tcPr>
          <w:p w:rsidR="00B4258E" w:rsidRPr="00577EE1" w:rsidRDefault="00B4258E" w:rsidP="00970ABA">
            <w:pPr>
              <w:jc w:val="center"/>
              <w:rPr>
                <w:b/>
                <w:bCs/>
                <w:sz w:val="18"/>
                <w:szCs w:val="18"/>
              </w:rPr>
            </w:pPr>
            <w:r w:rsidRPr="00577EE1">
              <w:rPr>
                <w:b/>
                <w:bCs/>
                <w:sz w:val="18"/>
                <w:szCs w:val="18"/>
              </w:rPr>
              <w:t>q-</w:t>
            </w:r>
            <w:proofErr w:type="gramStart"/>
            <w:r w:rsidRPr="00577EE1">
              <w:rPr>
                <w:b/>
                <w:bCs/>
                <w:sz w:val="18"/>
                <w:szCs w:val="18"/>
              </w:rPr>
              <w:t>value(</w:t>
            </w:r>
            <w:proofErr w:type="gramEnd"/>
            <w:r w:rsidRPr="00577EE1">
              <w:rPr>
                <w:b/>
                <w:bCs/>
                <w:sz w:val="18"/>
                <w:szCs w:val="18"/>
              </w:rPr>
              <w:t>%)</w:t>
            </w:r>
          </w:p>
        </w:tc>
      </w:tr>
      <w:tr w:rsidR="00B4258E" w:rsidRPr="00577EE1" w:rsidTr="00725037">
        <w:trPr>
          <w:trHeight w:val="20"/>
          <w:jc w:val="center"/>
        </w:trPr>
        <w:tc>
          <w:tcPr>
            <w:tcW w:w="4743" w:type="dxa"/>
            <w:tcBorders>
              <w:right w:val="single" w:sz="4" w:space="0" w:color="auto"/>
            </w:tcBorders>
            <w:noWrap/>
            <w:vAlign w:val="center"/>
            <w:hideMark/>
          </w:tcPr>
          <w:p w:rsidR="00B4258E" w:rsidRPr="00577EE1" w:rsidRDefault="00B4258E" w:rsidP="00577EE1">
            <w:pPr>
              <w:rPr>
                <w:sz w:val="16"/>
                <w:szCs w:val="16"/>
              </w:rPr>
            </w:pPr>
            <w:r w:rsidRPr="00577EE1">
              <w:rPr>
                <w:sz w:val="16"/>
                <w:szCs w:val="16"/>
              </w:rPr>
              <w:t>Interleukin 11</w:t>
            </w:r>
          </w:p>
        </w:tc>
        <w:tc>
          <w:tcPr>
            <w:tcW w:w="1124" w:type="dxa"/>
            <w:tcBorders>
              <w:left w:val="single" w:sz="4" w:space="0" w:color="auto"/>
            </w:tcBorders>
            <w:noWrap/>
            <w:vAlign w:val="center"/>
            <w:hideMark/>
          </w:tcPr>
          <w:p w:rsidR="00B4258E" w:rsidRPr="00577EE1" w:rsidRDefault="00B4258E" w:rsidP="00725037">
            <w:pPr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NM_000641</w:t>
            </w:r>
          </w:p>
        </w:tc>
        <w:tc>
          <w:tcPr>
            <w:tcW w:w="1168" w:type="dxa"/>
            <w:noWrap/>
            <w:vAlign w:val="center"/>
            <w:hideMark/>
          </w:tcPr>
          <w:p w:rsidR="00B4258E" w:rsidRPr="00577EE1" w:rsidRDefault="00B4258E" w:rsidP="00725037">
            <w:pPr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206924_at</w:t>
            </w:r>
          </w:p>
        </w:tc>
        <w:tc>
          <w:tcPr>
            <w:tcW w:w="809" w:type="dxa"/>
            <w:tcBorders>
              <w:right w:val="single" w:sz="4" w:space="0" w:color="auto"/>
            </w:tcBorders>
            <w:noWrap/>
            <w:vAlign w:val="center"/>
            <w:hideMark/>
          </w:tcPr>
          <w:p w:rsidR="00B4258E" w:rsidRPr="00577EE1" w:rsidRDefault="00B4258E" w:rsidP="00577EE1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23.62</w:t>
            </w:r>
          </w:p>
        </w:tc>
        <w:tc>
          <w:tcPr>
            <w:tcW w:w="809" w:type="dxa"/>
            <w:tcBorders>
              <w:left w:val="single" w:sz="4" w:space="0" w:color="auto"/>
            </w:tcBorders>
            <w:noWrap/>
            <w:vAlign w:val="center"/>
            <w:hideMark/>
          </w:tcPr>
          <w:p w:rsidR="00B4258E" w:rsidRPr="00577EE1" w:rsidRDefault="00B4258E" w:rsidP="00577EE1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717.79</w:t>
            </w:r>
          </w:p>
        </w:tc>
        <w:tc>
          <w:tcPr>
            <w:tcW w:w="750" w:type="dxa"/>
            <w:noWrap/>
            <w:vAlign w:val="center"/>
            <w:hideMark/>
          </w:tcPr>
          <w:p w:rsidR="00B4258E" w:rsidRPr="00577EE1" w:rsidRDefault="00B4258E" w:rsidP="00577EE1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30.39</w:t>
            </w:r>
          </w:p>
        </w:tc>
        <w:tc>
          <w:tcPr>
            <w:tcW w:w="990" w:type="dxa"/>
            <w:noWrap/>
            <w:vAlign w:val="center"/>
            <w:hideMark/>
          </w:tcPr>
          <w:p w:rsidR="00B4258E" w:rsidRPr="00577EE1" w:rsidRDefault="00B4258E" w:rsidP="00577EE1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0.015</w:t>
            </w:r>
          </w:p>
        </w:tc>
        <w:tc>
          <w:tcPr>
            <w:tcW w:w="1173" w:type="dxa"/>
            <w:tcBorders>
              <w:right w:val="single" w:sz="4" w:space="0" w:color="auto"/>
            </w:tcBorders>
            <w:noWrap/>
            <w:vAlign w:val="center"/>
            <w:hideMark/>
          </w:tcPr>
          <w:p w:rsidR="00B4258E" w:rsidRPr="00577EE1" w:rsidRDefault="00B4258E" w:rsidP="00577EE1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&lt;0.01</w:t>
            </w:r>
          </w:p>
        </w:tc>
        <w:tc>
          <w:tcPr>
            <w:tcW w:w="1195" w:type="dxa"/>
            <w:tcBorders>
              <w:left w:val="single" w:sz="4" w:space="0" w:color="auto"/>
            </w:tcBorders>
            <w:noWrap/>
            <w:vAlign w:val="center"/>
            <w:hideMark/>
          </w:tcPr>
          <w:p w:rsidR="00B4258E" w:rsidRPr="00577EE1" w:rsidRDefault="00B4258E" w:rsidP="00577EE1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2374.92</w:t>
            </w:r>
          </w:p>
        </w:tc>
        <w:tc>
          <w:tcPr>
            <w:tcW w:w="892" w:type="dxa"/>
            <w:noWrap/>
            <w:vAlign w:val="center"/>
            <w:hideMark/>
          </w:tcPr>
          <w:p w:rsidR="00B4258E" w:rsidRPr="00577EE1" w:rsidRDefault="00B4258E" w:rsidP="00577EE1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100.56</w:t>
            </w:r>
          </w:p>
        </w:tc>
        <w:tc>
          <w:tcPr>
            <w:tcW w:w="990" w:type="dxa"/>
            <w:noWrap/>
            <w:vAlign w:val="center"/>
            <w:hideMark/>
          </w:tcPr>
          <w:p w:rsidR="00B4258E" w:rsidRPr="00577EE1" w:rsidRDefault="00B4258E" w:rsidP="00577EE1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0.0019</w:t>
            </w:r>
          </w:p>
        </w:tc>
        <w:tc>
          <w:tcPr>
            <w:tcW w:w="1026" w:type="dxa"/>
            <w:noWrap/>
            <w:vAlign w:val="center"/>
            <w:hideMark/>
          </w:tcPr>
          <w:p w:rsidR="00B4258E" w:rsidRPr="00577EE1" w:rsidRDefault="00B4258E" w:rsidP="00577EE1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&lt;0.01</w:t>
            </w:r>
          </w:p>
        </w:tc>
      </w:tr>
      <w:tr w:rsidR="00B4258E" w:rsidRPr="00577EE1" w:rsidTr="00725037">
        <w:trPr>
          <w:trHeight w:val="20"/>
          <w:jc w:val="center"/>
        </w:trPr>
        <w:tc>
          <w:tcPr>
            <w:tcW w:w="4743" w:type="dxa"/>
            <w:tcBorders>
              <w:right w:val="single" w:sz="4" w:space="0" w:color="auto"/>
            </w:tcBorders>
            <w:noWrap/>
            <w:vAlign w:val="center"/>
            <w:hideMark/>
          </w:tcPr>
          <w:p w:rsidR="00B4258E" w:rsidRPr="00577EE1" w:rsidRDefault="00B4258E" w:rsidP="00577EE1">
            <w:pPr>
              <w:rPr>
                <w:sz w:val="16"/>
                <w:szCs w:val="16"/>
              </w:rPr>
            </w:pPr>
            <w:r w:rsidRPr="00577EE1">
              <w:rPr>
                <w:sz w:val="16"/>
                <w:szCs w:val="16"/>
              </w:rPr>
              <w:t>Interleukin 11</w:t>
            </w:r>
          </w:p>
        </w:tc>
        <w:tc>
          <w:tcPr>
            <w:tcW w:w="1124" w:type="dxa"/>
            <w:tcBorders>
              <w:left w:val="single" w:sz="4" w:space="0" w:color="auto"/>
            </w:tcBorders>
            <w:noWrap/>
            <w:vAlign w:val="center"/>
            <w:hideMark/>
          </w:tcPr>
          <w:p w:rsidR="00B4258E" w:rsidRPr="00577EE1" w:rsidRDefault="00B4258E" w:rsidP="00725037">
            <w:pPr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M57765</w:t>
            </w:r>
          </w:p>
        </w:tc>
        <w:tc>
          <w:tcPr>
            <w:tcW w:w="1168" w:type="dxa"/>
            <w:noWrap/>
            <w:vAlign w:val="center"/>
            <w:hideMark/>
          </w:tcPr>
          <w:p w:rsidR="00B4258E" w:rsidRPr="00577EE1" w:rsidRDefault="00B4258E" w:rsidP="00725037">
            <w:pPr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206926_s_at</w:t>
            </w:r>
          </w:p>
        </w:tc>
        <w:tc>
          <w:tcPr>
            <w:tcW w:w="809" w:type="dxa"/>
            <w:tcBorders>
              <w:right w:val="single" w:sz="4" w:space="0" w:color="auto"/>
            </w:tcBorders>
            <w:noWrap/>
            <w:vAlign w:val="center"/>
            <w:hideMark/>
          </w:tcPr>
          <w:p w:rsidR="00B4258E" w:rsidRPr="00577EE1" w:rsidRDefault="00B4258E" w:rsidP="00577EE1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36.82</w:t>
            </w:r>
          </w:p>
        </w:tc>
        <w:tc>
          <w:tcPr>
            <w:tcW w:w="809" w:type="dxa"/>
            <w:tcBorders>
              <w:left w:val="single" w:sz="4" w:space="0" w:color="auto"/>
            </w:tcBorders>
            <w:noWrap/>
            <w:vAlign w:val="center"/>
            <w:hideMark/>
          </w:tcPr>
          <w:p w:rsidR="00B4258E" w:rsidRPr="00577EE1" w:rsidRDefault="00B4258E" w:rsidP="00577EE1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117.76</w:t>
            </w:r>
          </w:p>
        </w:tc>
        <w:tc>
          <w:tcPr>
            <w:tcW w:w="750" w:type="dxa"/>
            <w:noWrap/>
            <w:vAlign w:val="center"/>
            <w:hideMark/>
          </w:tcPr>
          <w:p w:rsidR="00B4258E" w:rsidRPr="00577EE1" w:rsidRDefault="00B4258E" w:rsidP="00577EE1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3.20</w:t>
            </w:r>
          </w:p>
        </w:tc>
        <w:tc>
          <w:tcPr>
            <w:tcW w:w="990" w:type="dxa"/>
            <w:noWrap/>
            <w:vAlign w:val="center"/>
            <w:hideMark/>
          </w:tcPr>
          <w:p w:rsidR="00B4258E" w:rsidRPr="00577EE1" w:rsidRDefault="00B4258E" w:rsidP="00577EE1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0.013</w:t>
            </w:r>
          </w:p>
        </w:tc>
        <w:tc>
          <w:tcPr>
            <w:tcW w:w="1173" w:type="dxa"/>
            <w:tcBorders>
              <w:right w:val="single" w:sz="4" w:space="0" w:color="auto"/>
            </w:tcBorders>
            <w:noWrap/>
            <w:vAlign w:val="center"/>
            <w:hideMark/>
          </w:tcPr>
          <w:p w:rsidR="00B4258E" w:rsidRPr="00577EE1" w:rsidRDefault="00B4258E" w:rsidP="00577EE1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0.401</w:t>
            </w:r>
          </w:p>
        </w:tc>
        <w:tc>
          <w:tcPr>
            <w:tcW w:w="1195" w:type="dxa"/>
            <w:tcBorders>
              <w:left w:val="single" w:sz="4" w:space="0" w:color="auto"/>
            </w:tcBorders>
            <w:noWrap/>
            <w:vAlign w:val="center"/>
            <w:hideMark/>
          </w:tcPr>
          <w:p w:rsidR="00B4258E" w:rsidRPr="00577EE1" w:rsidRDefault="00B4258E" w:rsidP="00577EE1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322.50</w:t>
            </w:r>
          </w:p>
        </w:tc>
        <w:tc>
          <w:tcPr>
            <w:tcW w:w="892" w:type="dxa"/>
            <w:noWrap/>
            <w:vAlign w:val="center"/>
            <w:hideMark/>
          </w:tcPr>
          <w:p w:rsidR="00B4258E" w:rsidRPr="00577EE1" w:rsidRDefault="00B4258E" w:rsidP="00577EE1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8.76</w:t>
            </w:r>
          </w:p>
        </w:tc>
        <w:tc>
          <w:tcPr>
            <w:tcW w:w="990" w:type="dxa"/>
            <w:noWrap/>
            <w:vAlign w:val="center"/>
            <w:hideMark/>
          </w:tcPr>
          <w:p w:rsidR="00B4258E" w:rsidRPr="00577EE1" w:rsidRDefault="00B4258E" w:rsidP="00577EE1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0.016</w:t>
            </w:r>
          </w:p>
        </w:tc>
        <w:tc>
          <w:tcPr>
            <w:tcW w:w="1026" w:type="dxa"/>
            <w:noWrap/>
            <w:vAlign w:val="center"/>
            <w:hideMark/>
          </w:tcPr>
          <w:p w:rsidR="00B4258E" w:rsidRPr="00577EE1" w:rsidRDefault="00B4258E" w:rsidP="00577EE1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&lt;0.01</w:t>
            </w:r>
          </w:p>
        </w:tc>
      </w:tr>
      <w:tr w:rsidR="00B4258E" w:rsidRPr="00577EE1" w:rsidTr="00725037">
        <w:trPr>
          <w:trHeight w:val="20"/>
          <w:jc w:val="center"/>
        </w:trPr>
        <w:tc>
          <w:tcPr>
            <w:tcW w:w="4743" w:type="dxa"/>
            <w:tcBorders>
              <w:right w:val="single" w:sz="4" w:space="0" w:color="auto"/>
            </w:tcBorders>
            <w:noWrap/>
            <w:vAlign w:val="center"/>
            <w:hideMark/>
          </w:tcPr>
          <w:p w:rsidR="00B4258E" w:rsidRPr="00577EE1" w:rsidRDefault="00B4258E" w:rsidP="00577EE1">
            <w:pPr>
              <w:rPr>
                <w:sz w:val="16"/>
                <w:szCs w:val="16"/>
              </w:rPr>
            </w:pPr>
            <w:r w:rsidRPr="00577EE1">
              <w:rPr>
                <w:sz w:val="16"/>
                <w:szCs w:val="16"/>
              </w:rPr>
              <w:t>IQ motif containing J-schwannomin interacting protein 1 read-through transcript</w:t>
            </w:r>
          </w:p>
        </w:tc>
        <w:tc>
          <w:tcPr>
            <w:tcW w:w="1124" w:type="dxa"/>
            <w:tcBorders>
              <w:left w:val="single" w:sz="4" w:space="0" w:color="auto"/>
            </w:tcBorders>
            <w:noWrap/>
            <w:vAlign w:val="center"/>
            <w:hideMark/>
          </w:tcPr>
          <w:p w:rsidR="00B4258E" w:rsidRPr="00577EE1" w:rsidRDefault="00B4258E" w:rsidP="00725037">
            <w:pPr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NM_014575</w:t>
            </w:r>
          </w:p>
        </w:tc>
        <w:tc>
          <w:tcPr>
            <w:tcW w:w="1168" w:type="dxa"/>
            <w:noWrap/>
            <w:vAlign w:val="center"/>
            <w:hideMark/>
          </w:tcPr>
          <w:p w:rsidR="00B4258E" w:rsidRPr="00577EE1" w:rsidRDefault="00B4258E" w:rsidP="00725037">
            <w:pPr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204030_s_at</w:t>
            </w:r>
          </w:p>
        </w:tc>
        <w:tc>
          <w:tcPr>
            <w:tcW w:w="809" w:type="dxa"/>
            <w:tcBorders>
              <w:right w:val="single" w:sz="4" w:space="0" w:color="auto"/>
            </w:tcBorders>
            <w:noWrap/>
            <w:vAlign w:val="center"/>
            <w:hideMark/>
          </w:tcPr>
          <w:p w:rsidR="00B4258E" w:rsidRPr="00577EE1" w:rsidRDefault="00B4258E" w:rsidP="00577EE1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76.86</w:t>
            </w:r>
          </w:p>
        </w:tc>
        <w:tc>
          <w:tcPr>
            <w:tcW w:w="809" w:type="dxa"/>
            <w:tcBorders>
              <w:left w:val="single" w:sz="4" w:space="0" w:color="auto"/>
            </w:tcBorders>
            <w:noWrap/>
            <w:vAlign w:val="center"/>
            <w:hideMark/>
          </w:tcPr>
          <w:p w:rsidR="00B4258E" w:rsidRPr="00577EE1" w:rsidRDefault="00B4258E" w:rsidP="00577EE1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144.58</w:t>
            </w:r>
          </w:p>
        </w:tc>
        <w:tc>
          <w:tcPr>
            <w:tcW w:w="750" w:type="dxa"/>
            <w:noWrap/>
            <w:vAlign w:val="center"/>
            <w:hideMark/>
          </w:tcPr>
          <w:p w:rsidR="00B4258E" w:rsidRPr="00577EE1" w:rsidRDefault="00B4258E" w:rsidP="00577EE1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1.88</w:t>
            </w:r>
          </w:p>
        </w:tc>
        <w:tc>
          <w:tcPr>
            <w:tcW w:w="990" w:type="dxa"/>
            <w:noWrap/>
            <w:vAlign w:val="center"/>
            <w:hideMark/>
          </w:tcPr>
          <w:p w:rsidR="00B4258E" w:rsidRPr="00577EE1" w:rsidRDefault="00B4258E" w:rsidP="00577EE1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0.015</w:t>
            </w:r>
          </w:p>
        </w:tc>
        <w:tc>
          <w:tcPr>
            <w:tcW w:w="1173" w:type="dxa"/>
            <w:tcBorders>
              <w:right w:val="single" w:sz="4" w:space="0" w:color="auto"/>
            </w:tcBorders>
            <w:noWrap/>
            <w:vAlign w:val="center"/>
            <w:hideMark/>
          </w:tcPr>
          <w:p w:rsidR="00B4258E" w:rsidRPr="00577EE1" w:rsidRDefault="00B4258E" w:rsidP="00577EE1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0.46</w:t>
            </w:r>
          </w:p>
        </w:tc>
        <w:tc>
          <w:tcPr>
            <w:tcW w:w="1195" w:type="dxa"/>
            <w:tcBorders>
              <w:left w:val="single" w:sz="4" w:space="0" w:color="auto"/>
            </w:tcBorders>
            <w:noWrap/>
            <w:vAlign w:val="center"/>
            <w:hideMark/>
          </w:tcPr>
          <w:p w:rsidR="00B4258E" w:rsidRPr="00577EE1" w:rsidRDefault="00B4258E" w:rsidP="00577EE1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253.98</w:t>
            </w:r>
          </w:p>
        </w:tc>
        <w:tc>
          <w:tcPr>
            <w:tcW w:w="892" w:type="dxa"/>
            <w:noWrap/>
            <w:vAlign w:val="center"/>
            <w:hideMark/>
          </w:tcPr>
          <w:p w:rsidR="00B4258E" w:rsidRPr="00577EE1" w:rsidRDefault="00B4258E" w:rsidP="00577EE1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3.30</w:t>
            </w:r>
          </w:p>
        </w:tc>
        <w:tc>
          <w:tcPr>
            <w:tcW w:w="990" w:type="dxa"/>
            <w:noWrap/>
            <w:vAlign w:val="center"/>
            <w:hideMark/>
          </w:tcPr>
          <w:p w:rsidR="00B4258E" w:rsidRPr="00577EE1" w:rsidRDefault="00B4258E" w:rsidP="00577EE1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0.00052</w:t>
            </w:r>
          </w:p>
        </w:tc>
        <w:tc>
          <w:tcPr>
            <w:tcW w:w="1026" w:type="dxa"/>
            <w:noWrap/>
            <w:vAlign w:val="center"/>
            <w:hideMark/>
          </w:tcPr>
          <w:p w:rsidR="00B4258E" w:rsidRPr="00577EE1" w:rsidRDefault="00B4258E" w:rsidP="00577EE1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&lt;0.01</w:t>
            </w:r>
          </w:p>
        </w:tc>
      </w:tr>
      <w:tr w:rsidR="00B4258E" w:rsidRPr="00577EE1" w:rsidTr="00725037">
        <w:trPr>
          <w:trHeight w:val="20"/>
          <w:jc w:val="center"/>
        </w:trPr>
        <w:tc>
          <w:tcPr>
            <w:tcW w:w="4743" w:type="dxa"/>
            <w:tcBorders>
              <w:right w:val="single" w:sz="4" w:space="0" w:color="auto"/>
            </w:tcBorders>
            <w:noWrap/>
            <w:vAlign w:val="center"/>
            <w:hideMark/>
          </w:tcPr>
          <w:p w:rsidR="00B4258E" w:rsidRPr="00577EE1" w:rsidRDefault="00B4258E" w:rsidP="00577EE1">
            <w:pPr>
              <w:rPr>
                <w:sz w:val="16"/>
                <w:szCs w:val="16"/>
              </w:rPr>
            </w:pPr>
            <w:r w:rsidRPr="00577EE1">
              <w:rPr>
                <w:sz w:val="16"/>
                <w:szCs w:val="16"/>
              </w:rPr>
              <w:t>Isocitrate dehydrogenase 2 (NADP+), mitochondrial</w:t>
            </w:r>
          </w:p>
        </w:tc>
        <w:tc>
          <w:tcPr>
            <w:tcW w:w="1124" w:type="dxa"/>
            <w:tcBorders>
              <w:left w:val="single" w:sz="4" w:space="0" w:color="auto"/>
            </w:tcBorders>
            <w:noWrap/>
            <w:vAlign w:val="center"/>
            <w:hideMark/>
          </w:tcPr>
          <w:p w:rsidR="00B4258E" w:rsidRPr="00577EE1" w:rsidRDefault="00B4258E" w:rsidP="00725037">
            <w:pPr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U52144</w:t>
            </w:r>
          </w:p>
        </w:tc>
        <w:tc>
          <w:tcPr>
            <w:tcW w:w="1168" w:type="dxa"/>
            <w:noWrap/>
            <w:vAlign w:val="center"/>
            <w:hideMark/>
          </w:tcPr>
          <w:p w:rsidR="00B4258E" w:rsidRPr="00577EE1" w:rsidRDefault="00B4258E" w:rsidP="00725037">
            <w:pPr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210046_s_at</w:t>
            </w:r>
          </w:p>
        </w:tc>
        <w:tc>
          <w:tcPr>
            <w:tcW w:w="809" w:type="dxa"/>
            <w:tcBorders>
              <w:right w:val="single" w:sz="4" w:space="0" w:color="auto"/>
            </w:tcBorders>
            <w:noWrap/>
            <w:vAlign w:val="center"/>
            <w:hideMark/>
          </w:tcPr>
          <w:p w:rsidR="00B4258E" w:rsidRPr="00577EE1" w:rsidRDefault="00B4258E" w:rsidP="00577EE1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117.64</w:t>
            </w:r>
          </w:p>
        </w:tc>
        <w:tc>
          <w:tcPr>
            <w:tcW w:w="809" w:type="dxa"/>
            <w:tcBorders>
              <w:left w:val="single" w:sz="4" w:space="0" w:color="auto"/>
            </w:tcBorders>
            <w:noWrap/>
            <w:vAlign w:val="center"/>
            <w:hideMark/>
          </w:tcPr>
          <w:p w:rsidR="00B4258E" w:rsidRPr="00577EE1" w:rsidRDefault="00B4258E" w:rsidP="00577EE1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269.41</w:t>
            </w:r>
          </w:p>
        </w:tc>
        <w:tc>
          <w:tcPr>
            <w:tcW w:w="750" w:type="dxa"/>
            <w:noWrap/>
            <w:vAlign w:val="center"/>
            <w:hideMark/>
          </w:tcPr>
          <w:p w:rsidR="00B4258E" w:rsidRPr="00577EE1" w:rsidRDefault="00B4258E" w:rsidP="00577EE1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2.29</w:t>
            </w:r>
          </w:p>
        </w:tc>
        <w:tc>
          <w:tcPr>
            <w:tcW w:w="990" w:type="dxa"/>
            <w:noWrap/>
            <w:vAlign w:val="center"/>
            <w:hideMark/>
          </w:tcPr>
          <w:p w:rsidR="00B4258E" w:rsidRPr="00577EE1" w:rsidRDefault="00B4258E" w:rsidP="00577EE1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0.019</w:t>
            </w:r>
          </w:p>
        </w:tc>
        <w:tc>
          <w:tcPr>
            <w:tcW w:w="1173" w:type="dxa"/>
            <w:tcBorders>
              <w:right w:val="single" w:sz="4" w:space="0" w:color="auto"/>
            </w:tcBorders>
            <w:noWrap/>
            <w:vAlign w:val="center"/>
            <w:hideMark/>
          </w:tcPr>
          <w:p w:rsidR="00B4258E" w:rsidRPr="00577EE1" w:rsidRDefault="00B4258E" w:rsidP="00577EE1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0.054</w:t>
            </w:r>
          </w:p>
        </w:tc>
        <w:tc>
          <w:tcPr>
            <w:tcW w:w="1195" w:type="dxa"/>
            <w:tcBorders>
              <w:left w:val="single" w:sz="4" w:space="0" w:color="auto"/>
            </w:tcBorders>
            <w:noWrap/>
            <w:vAlign w:val="center"/>
            <w:hideMark/>
          </w:tcPr>
          <w:p w:rsidR="00B4258E" w:rsidRPr="00577EE1" w:rsidRDefault="00B4258E" w:rsidP="00577EE1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250.54</w:t>
            </w:r>
          </w:p>
        </w:tc>
        <w:tc>
          <w:tcPr>
            <w:tcW w:w="892" w:type="dxa"/>
            <w:noWrap/>
            <w:vAlign w:val="center"/>
            <w:hideMark/>
          </w:tcPr>
          <w:p w:rsidR="00B4258E" w:rsidRPr="00577EE1" w:rsidRDefault="00B4258E" w:rsidP="00577EE1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2.13</w:t>
            </w:r>
          </w:p>
        </w:tc>
        <w:tc>
          <w:tcPr>
            <w:tcW w:w="990" w:type="dxa"/>
            <w:noWrap/>
            <w:vAlign w:val="center"/>
            <w:hideMark/>
          </w:tcPr>
          <w:p w:rsidR="00B4258E" w:rsidRPr="00577EE1" w:rsidRDefault="00B4258E" w:rsidP="00577EE1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0.0061</w:t>
            </w:r>
          </w:p>
        </w:tc>
        <w:tc>
          <w:tcPr>
            <w:tcW w:w="1026" w:type="dxa"/>
            <w:noWrap/>
            <w:vAlign w:val="center"/>
            <w:hideMark/>
          </w:tcPr>
          <w:p w:rsidR="00B4258E" w:rsidRPr="00577EE1" w:rsidRDefault="00B4258E" w:rsidP="00577EE1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0.05</w:t>
            </w:r>
          </w:p>
        </w:tc>
      </w:tr>
      <w:tr w:rsidR="00B4258E" w:rsidRPr="00577EE1" w:rsidTr="00725037">
        <w:trPr>
          <w:trHeight w:val="20"/>
          <w:jc w:val="center"/>
        </w:trPr>
        <w:tc>
          <w:tcPr>
            <w:tcW w:w="4743" w:type="dxa"/>
            <w:tcBorders>
              <w:right w:val="single" w:sz="4" w:space="0" w:color="auto"/>
            </w:tcBorders>
            <w:noWrap/>
            <w:vAlign w:val="center"/>
            <w:hideMark/>
          </w:tcPr>
          <w:p w:rsidR="00B4258E" w:rsidRPr="00577EE1" w:rsidRDefault="00B4258E" w:rsidP="00577EE1">
            <w:pPr>
              <w:rPr>
                <w:sz w:val="16"/>
                <w:szCs w:val="16"/>
              </w:rPr>
            </w:pPr>
            <w:r w:rsidRPr="00577EE1">
              <w:rPr>
                <w:sz w:val="16"/>
                <w:szCs w:val="16"/>
              </w:rPr>
              <w:t>KDEL (Lys-Asp-Glu-Leu) endoplasmic reticulum protein retention receptor 3</w:t>
            </w:r>
          </w:p>
        </w:tc>
        <w:tc>
          <w:tcPr>
            <w:tcW w:w="1124" w:type="dxa"/>
            <w:tcBorders>
              <w:left w:val="single" w:sz="4" w:space="0" w:color="auto"/>
            </w:tcBorders>
            <w:noWrap/>
            <w:vAlign w:val="center"/>
            <w:hideMark/>
          </w:tcPr>
          <w:p w:rsidR="00B4258E" w:rsidRPr="00577EE1" w:rsidRDefault="00B4258E" w:rsidP="00725037">
            <w:pPr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NM_016657</w:t>
            </w:r>
          </w:p>
        </w:tc>
        <w:tc>
          <w:tcPr>
            <w:tcW w:w="1168" w:type="dxa"/>
            <w:noWrap/>
            <w:vAlign w:val="center"/>
            <w:hideMark/>
          </w:tcPr>
          <w:p w:rsidR="00B4258E" w:rsidRPr="00577EE1" w:rsidRDefault="00B4258E" w:rsidP="00725037">
            <w:pPr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207265_s_at</w:t>
            </w:r>
          </w:p>
        </w:tc>
        <w:tc>
          <w:tcPr>
            <w:tcW w:w="809" w:type="dxa"/>
            <w:tcBorders>
              <w:right w:val="single" w:sz="4" w:space="0" w:color="auto"/>
            </w:tcBorders>
            <w:noWrap/>
            <w:vAlign w:val="center"/>
            <w:hideMark/>
          </w:tcPr>
          <w:p w:rsidR="00B4258E" w:rsidRPr="00577EE1" w:rsidRDefault="00B4258E" w:rsidP="00577EE1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269.26</w:t>
            </w:r>
          </w:p>
        </w:tc>
        <w:tc>
          <w:tcPr>
            <w:tcW w:w="809" w:type="dxa"/>
            <w:tcBorders>
              <w:left w:val="single" w:sz="4" w:space="0" w:color="auto"/>
            </w:tcBorders>
            <w:noWrap/>
            <w:vAlign w:val="center"/>
            <w:hideMark/>
          </w:tcPr>
          <w:p w:rsidR="00B4258E" w:rsidRPr="00577EE1" w:rsidRDefault="00B4258E" w:rsidP="00577EE1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465.69</w:t>
            </w:r>
          </w:p>
        </w:tc>
        <w:tc>
          <w:tcPr>
            <w:tcW w:w="750" w:type="dxa"/>
            <w:noWrap/>
            <w:vAlign w:val="center"/>
            <w:hideMark/>
          </w:tcPr>
          <w:p w:rsidR="00B4258E" w:rsidRPr="00577EE1" w:rsidRDefault="00B4258E" w:rsidP="00577EE1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1.73</w:t>
            </w:r>
          </w:p>
        </w:tc>
        <w:tc>
          <w:tcPr>
            <w:tcW w:w="990" w:type="dxa"/>
            <w:noWrap/>
            <w:vAlign w:val="center"/>
            <w:hideMark/>
          </w:tcPr>
          <w:p w:rsidR="00B4258E" w:rsidRPr="00577EE1" w:rsidRDefault="00B4258E" w:rsidP="00577EE1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0.0019</w:t>
            </w:r>
          </w:p>
        </w:tc>
        <w:tc>
          <w:tcPr>
            <w:tcW w:w="1173" w:type="dxa"/>
            <w:tcBorders>
              <w:right w:val="single" w:sz="4" w:space="0" w:color="auto"/>
            </w:tcBorders>
            <w:noWrap/>
            <w:vAlign w:val="center"/>
            <w:hideMark/>
          </w:tcPr>
          <w:p w:rsidR="00B4258E" w:rsidRPr="00577EE1" w:rsidRDefault="00B4258E" w:rsidP="00577EE1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0.0303</w:t>
            </w:r>
          </w:p>
        </w:tc>
        <w:tc>
          <w:tcPr>
            <w:tcW w:w="1195" w:type="dxa"/>
            <w:tcBorders>
              <w:left w:val="single" w:sz="4" w:space="0" w:color="auto"/>
            </w:tcBorders>
            <w:noWrap/>
            <w:vAlign w:val="center"/>
            <w:hideMark/>
          </w:tcPr>
          <w:p w:rsidR="00B4258E" w:rsidRPr="00577EE1" w:rsidRDefault="00B4258E" w:rsidP="00577EE1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631.20</w:t>
            </w:r>
          </w:p>
        </w:tc>
        <w:tc>
          <w:tcPr>
            <w:tcW w:w="892" w:type="dxa"/>
            <w:noWrap/>
            <w:vAlign w:val="center"/>
            <w:hideMark/>
          </w:tcPr>
          <w:p w:rsidR="00B4258E" w:rsidRPr="00577EE1" w:rsidRDefault="00B4258E" w:rsidP="00577EE1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2.34</w:t>
            </w:r>
          </w:p>
        </w:tc>
        <w:tc>
          <w:tcPr>
            <w:tcW w:w="990" w:type="dxa"/>
            <w:noWrap/>
            <w:vAlign w:val="center"/>
            <w:hideMark/>
          </w:tcPr>
          <w:p w:rsidR="00B4258E" w:rsidRPr="00577EE1" w:rsidRDefault="00B4258E" w:rsidP="00577EE1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0.0024</w:t>
            </w:r>
          </w:p>
        </w:tc>
        <w:tc>
          <w:tcPr>
            <w:tcW w:w="1026" w:type="dxa"/>
            <w:noWrap/>
            <w:vAlign w:val="center"/>
            <w:hideMark/>
          </w:tcPr>
          <w:p w:rsidR="00B4258E" w:rsidRPr="00577EE1" w:rsidRDefault="00B4258E" w:rsidP="00577EE1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&lt;0.01</w:t>
            </w:r>
          </w:p>
        </w:tc>
      </w:tr>
      <w:tr w:rsidR="00B4258E" w:rsidRPr="00577EE1" w:rsidTr="00725037">
        <w:trPr>
          <w:trHeight w:val="20"/>
          <w:jc w:val="center"/>
        </w:trPr>
        <w:tc>
          <w:tcPr>
            <w:tcW w:w="4743" w:type="dxa"/>
            <w:tcBorders>
              <w:right w:val="single" w:sz="4" w:space="0" w:color="auto"/>
            </w:tcBorders>
            <w:noWrap/>
            <w:vAlign w:val="center"/>
            <w:hideMark/>
          </w:tcPr>
          <w:p w:rsidR="00B4258E" w:rsidRPr="00577EE1" w:rsidRDefault="00B4258E" w:rsidP="00577EE1">
            <w:pPr>
              <w:rPr>
                <w:sz w:val="16"/>
                <w:szCs w:val="16"/>
              </w:rPr>
            </w:pPr>
            <w:r w:rsidRPr="00577EE1">
              <w:rPr>
                <w:sz w:val="16"/>
                <w:szCs w:val="16"/>
              </w:rPr>
              <w:t>KIAA0101</w:t>
            </w:r>
          </w:p>
        </w:tc>
        <w:tc>
          <w:tcPr>
            <w:tcW w:w="1124" w:type="dxa"/>
            <w:tcBorders>
              <w:left w:val="single" w:sz="4" w:space="0" w:color="auto"/>
            </w:tcBorders>
            <w:noWrap/>
            <w:vAlign w:val="center"/>
            <w:hideMark/>
          </w:tcPr>
          <w:p w:rsidR="00B4258E" w:rsidRPr="00577EE1" w:rsidRDefault="00B4258E" w:rsidP="00725037">
            <w:pPr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NM_014736</w:t>
            </w:r>
          </w:p>
        </w:tc>
        <w:tc>
          <w:tcPr>
            <w:tcW w:w="1168" w:type="dxa"/>
            <w:noWrap/>
            <w:vAlign w:val="center"/>
            <w:hideMark/>
          </w:tcPr>
          <w:p w:rsidR="00B4258E" w:rsidRPr="00577EE1" w:rsidRDefault="00B4258E" w:rsidP="00725037">
            <w:pPr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202503_s_at</w:t>
            </w:r>
          </w:p>
        </w:tc>
        <w:tc>
          <w:tcPr>
            <w:tcW w:w="809" w:type="dxa"/>
            <w:tcBorders>
              <w:right w:val="single" w:sz="4" w:space="0" w:color="auto"/>
            </w:tcBorders>
            <w:noWrap/>
            <w:vAlign w:val="center"/>
            <w:hideMark/>
          </w:tcPr>
          <w:p w:rsidR="00B4258E" w:rsidRPr="00577EE1" w:rsidRDefault="00B4258E" w:rsidP="00577EE1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133.51</w:t>
            </w:r>
          </w:p>
        </w:tc>
        <w:tc>
          <w:tcPr>
            <w:tcW w:w="809" w:type="dxa"/>
            <w:tcBorders>
              <w:left w:val="single" w:sz="4" w:space="0" w:color="auto"/>
            </w:tcBorders>
            <w:noWrap/>
            <w:vAlign w:val="center"/>
            <w:hideMark/>
          </w:tcPr>
          <w:p w:rsidR="00B4258E" w:rsidRPr="00577EE1" w:rsidRDefault="00B4258E" w:rsidP="00577EE1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326.43</w:t>
            </w:r>
          </w:p>
        </w:tc>
        <w:tc>
          <w:tcPr>
            <w:tcW w:w="750" w:type="dxa"/>
            <w:noWrap/>
            <w:vAlign w:val="center"/>
            <w:hideMark/>
          </w:tcPr>
          <w:p w:rsidR="00B4258E" w:rsidRPr="00577EE1" w:rsidRDefault="00B4258E" w:rsidP="00577EE1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2.44</w:t>
            </w:r>
          </w:p>
        </w:tc>
        <w:tc>
          <w:tcPr>
            <w:tcW w:w="990" w:type="dxa"/>
            <w:noWrap/>
            <w:vAlign w:val="center"/>
            <w:hideMark/>
          </w:tcPr>
          <w:p w:rsidR="00B4258E" w:rsidRPr="00577EE1" w:rsidRDefault="00B4258E" w:rsidP="00577EE1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0.017</w:t>
            </w:r>
          </w:p>
        </w:tc>
        <w:tc>
          <w:tcPr>
            <w:tcW w:w="1173" w:type="dxa"/>
            <w:tcBorders>
              <w:right w:val="single" w:sz="4" w:space="0" w:color="auto"/>
            </w:tcBorders>
            <w:noWrap/>
            <w:vAlign w:val="center"/>
            <w:hideMark/>
          </w:tcPr>
          <w:p w:rsidR="00B4258E" w:rsidRPr="00577EE1" w:rsidRDefault="00B4258E" w:rsidP="00577EE1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0.048</w:t>
            </w:r>
          </w:p>
        </w:tc>
        <w:tc>
          <w:tcPr>
            <w:tcW w:w="1195" w:type="dxa"/>
            <w:tcBorders>
              <w:left w:val="single" w:sz="4" w:space="0" w:color="auto"/>
            </w:tcBorders>
            <w:noWrap/>
            <w:vAlign w:val="center"/>
            <w:hideMark/>
          </w:tcPr>
          <w:p w:rsidR="00B4258E" w:rsidRPr="00577EE1" w:rsidRDefault="00B4258E" w:rsidP="00577EE1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378.10</w:t>
            </w:r>
          </w:p>
        </w:tc>
        <w:tc>
          <w:tcPr>
            <w:tcW w:w="892" w:type="dxa"/>
            <w:noWrap/>
            <w:vAlign w:val="center"/>
            <w:hideMark/>
          </w:tcPr>
          <w:p w:rsidR="00B4258E" w:rsidRPr="00577EE1" w:rsidRDefault="00B4258E" w:rsidP="00577EE1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2.83</w:t>
            </w:r>
          </w:p>
        </w:tc>
        <w:tc>
          <w:tcPr>
            <w:tcW w:w="990" w:type="dxa"/>
            <w:noWrap/>
            <w:vAlign w:val="center"/>
            <w:hideMark/>
          </w:tcPr>
          <w:p w:rsidR="00B4258E" w:rsidRPr="00577EE1" w:rsidRDefault="00B4258E" w:rsidP="00577EE1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0.14</w:t>
            </w:r>
          </w:p>
        </w:tc>
        <w:tc>
          <w:tcPr>
            <w:tcW w:w="1026" w:type="dxa"/>
            <w:noWrap/>
            <w:vAlign w:val="center"/>
            <w:hideMark/>
          </w:tcPr>
          <w:p w:rsidR="00B4258E" w:rsidRPr="00577EE1" w:rsidRDefault="00B4258E" w:rsidP="00577EE1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0.0096</w:t>
            </w:r>
          </w:p>
        </w:tc>
      </w:tr>
      <w:tr w:rsidR="00B4258E" w:rsidRPr="00577EE1" w:rsidTr="00725037">
        <w:trPr>
          <w:trHeight w:val="20"/>
          <w:jc w:val="center"/>
        </w:trPr>
        <w:tc>
          <w:tcPr>
            <w:tcW w:w="4743" w:type="dxa"/>
            <w:tcBorders>
              <w:right w:val="single" w:sz="4" w:space="0" w:color="auto"/>
            </w:tcBorders>
            <w:noWrap/>
            <w:vAlign w:val="center"/>
            <w:hideMark/>
          </w:tcPr>
          <w:p w:rsidR="00B4258E" w:rsidRPr="00577EE1" w:rsidRDefault="00B4258E" w:rsidP="00577EE1">
            <w:pPr>
              <w:rPr>
                <w:sz w:val="16"/>
                <w:szCs w:val="16"/>
              </w:rPr>
            </w:pPr>
            <w:r w:rsidRPr="00577EE1">
              <w:rPr>
                <w:sz w:val="16"/>
                <w:szCs w:val="16"/>
              </w:rPr>
              <w:t>Kruppel-like factor 10</w:t>
            </w:r>
          </w:p>
        </w:tc>
        <w:tc>
          <w:tcPr>
            <w:tcW w:w="1124" w:type="dxa"/>
            <w:tcBorders>
              <w:left w:val="single" w:sz="4" w:space="0" w:color="auto"/>
            </w:tcBorders>
            <w:noWrap/>
            <w:vAlign w:val="center"/>
            <w:hideMark/>
          </w:tcPr>
          <w:p w:rsidR="00B4258E" w:rsidRPr="00577EE1" w:rsidRDefault="00B4258E" w:rsidP="00725037">
            <w:pPr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NM_005655</w:t>
            </w:r>
          </w:p>
        </w:tc>
        <w:tc>
          <w:tcPr>
            <w:tcW w:w="1168" w:type="dxa"/>
            <w:noWrap/>
            <w:vAlign w:val="center"/>
            <w:hideMark/>
          </w:tcPr>
          <w:p w:rsidR="00B4258E" w:rsidRPr="00577EE1" w:rsidRDefault="00B4258E" w:rsidP="00725037">
            <w:pPr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202393_s_at</w:t>
            </w:r>
          </w:p>
        </w:tc>
        <w:tc>
          <w:tcPr>
            <w:tcW w:w="809" w:type="dxa"/>
            <w:tcBorders>
              <w:right w:val="single" w:sz="4" w:space="0" w:color="auto"/>
            </w:tcBorders>
            <w:noWrap/>
            <w:vAlign w:val="center"/>
            <w:hideMark/>
          </w:tcPr>
          <w:p w:rsidR="00B4258E" w:rsidRPr="00577EE1" w:rsidRDefault="00B4258E" w:rsidP="00577EE1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131.46</w:t>
            </w:r>
          </w:p>
        </w:tc>
        <w:tc>
          <w:tcPr>
            <w:tcW w:w="809" w:type="dxa"/>
            <w:tcBorders>
              <w:left w:val="single" w:sz="4" w:space="0" w:color="auto"/>
            </w:tcBorders>
            <w:noWrap/>
            <w:vAlign w:val="center"/>
            <w:hideMark/>
          </w:tcPr>
          <w:p w:rsidR="00B4258E" w:rsidRPr="00577EE1" w:rsidRDefault="00B4258E" w:rsidP="00577EE1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245.46</w:t>
            </w:r>
          </w:p>
        </w:tc>
        <w:tc>
          <w:tcPr>
            <w:tcW w:w="750" w:type="dxa"/>
            <w:noWrap/>
            <w:vAlign w:val="center"/>
            <w:hideMark/>
          </w:tcPr>
          <w:p w:rsidR="00B4258E" w:rsidRPr="00577EE1" w:rsidRDefault="00B4258E" w:rsidP="00577EE1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1.87</w:t>
            </w:r>
          </w:p>
        </w:tc>
        <w:tc>
          <w:tcPr>
            <w:tcW w:w="990" w:type="dxa"/>
            <w:noWrap/>
            <w:vAlign w:val="center"/>
            <w:hideMark/>
          </w:tcPr>
          <w:p w:rsidR="00B4258E" w:rsidRPr="00577EE1" w:rsidRDefault="00B4258E" w:rsidP="00577EE1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0.0049</w:t>
            </w:r>
          </w:p>
        </w:tc>
        <w:tc>
          <w:tcPr>
            <w:tcW w:w="1173" w:type="dxa"/>
            <w:tcBorders>
              <w:right w:val="single" w:sz="4" w:space="0" w:color="auto"/>
            </w:tcBorders>
            <w:noWrap/>
            <w:vAlign w:val="center"/>
            <w:hideMark/>
          </w:tcPr>
          <w:p w:rsidR="00B4258E" w:rsidRPr="00577EE1" w:rsidRDefault="00B4258E" w:rsidP="00577EE1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0.054</w:t>
            </w:r>
          </w:p>
        </w:tc>
        <w:tc>
          <w:tcPr>
            <w:tcW w:w="1195" w:type="dxa"/>
            <w:tcBorders>
              <w:left w:val="single" w:sz="4" w:space="0" w:color="auto"/>
            </w:tcBorders>
            <w:noWrap/>
            <w:vAlign w:val="center"/>
            <w:hideMark/>
          </w:tcPr>
          <w:p w:rsidR="00B4258E" w:rsidRPr="00577EE1" w:rsidRDefault="00B4258E" w:rsidP="00577EE1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299.80</w:t>
            </w:r>
          </w:p>
        </w:tc>
        <w:tc>
          <w:tcPr>
            <w:tcW w:w="892" w:type="dxa"/>
            <w:noWrap/>
            <w:vAlign w:val="center"/>
            <w:hideMark/>
          </w:tcPr>
          <w:p w:rsidR="00B4258E" w:rsidRPr="00577EE1" w:rsidRDefault="00B4258E" w:rsidP="00577EE1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2.28</w:t>
            </w:r>
          </w:p>
        </w:tc>
        <w:tc>
          <w:tcPr>
            <w:tcW w:w="990" w:type="dxa"/>
            <w:noWrap/>
            <w:vAlign w:val="center"/>
            <w:hideMark/>
          </w:tcPr>
          <w:p w:rsidR="00B4258E" w:rsidRPr="00577EE1" w:rsidRDefault="00B4258E" w:rsidP="00577EE1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0.032</w:t>
            </w:r>
          </w:p>
        </w:tc>
        <w:tc>
          <w:tcPr>
            <w:tcW w:w="1026" w:type="dxa"/>
            <w:noWrap/>
            <w:vAlign w:val="center"/>
            <w:hideMark/>
          </w:tcPr>
          <w:p w:rsidR="00B4258E" w:rsidRPr="00577EE1" w:rsidRDefault="00B4258E" w:rsidP="00577EE1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0.0096</w:t>
            </w:r>
          </w:p>
        </w:tc>
      </w:tr>
      <w:tr w:rsidR="00B4258E" w:rsidRPr="00577EE1" w:rsidTr="00725037">
        <w:trPr>
          <w:trHeight w:val="20"/>
          <w:jc w:val="center"/>
        </w:trPr>
        <w:tc>
          <w:tcPr>
            <w:tcW w:w="4743" w:type="dxa"/>
            <w:tcBorders>
              <w:right w:val="single" w:sz="4" w:space="0" w:color="auto"/>
            </w:tcBorders>
            <w:noWrap/>
            <w:vAlign w:val="center"/>
            <w:hideMark/>
          </w:tcPr>
          <w:p w:rsidR="00B4258E" w:rsidRPr="00577EE1" w:rsidRDefault="00B4258E" w:rsidP="00577EE1">
            <w:pPr>
              <w:rPr>
                <w:sz w:val="16"/>
                <w:szCs w:val="16"/>
              </w:rPr>
            </w:pPr>
            <w:r w:rsidRPr="00577EE1">
              <w:rPr>
                <w:sz w:val="16"/>
                <w:szCs w:val="16"/>
              </w:rPr>
              <w:t>Leprecan-like 1</w:t>
            </w:r>
          </w:p>
        </w:tc>
        <w:tc>
          <w:tcPr>
            <w:tcW w:w="1124" w:type="dxa"/>
            <w:tcBorders>
              <w:left w:val="single" w:sz="4" w:space="0" w:color="auto"/>
            </w:tcBorders>
            <w:noWrap/>
            <w:vAlign w:val="center"/>
            <w:hideMark/>
          </w:tcPr>
          <w:p w:rsidR="00B4258E" w:rsidRPr="00577EE1" w:rsidRDefault="00B4258E" w:rsidP="00725037">
            <w:pPr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NM_018192</w:t>
            </w:r>
          </w:p>
        </w:tc>
        <w:tc>
          <w:tcPr>
            <w:tcW w:w="1168" w:type="dxa"/>
            <w:noWrap/>
            <w:vAlign w:val="center"/>
            <w:hideMark/>
          </w:tcPr>
          <w:p w:rsidR="00B4258E" w:rsidRPr="00577EE1" w:rsidRDefault="00B4258E" w:rsidP="00725037">
            <w:pPr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218717_s_at</w:t>
            </w:r>
          </w:p>
        </w:tc>
        <w:tc>
          <w:tcPr>
            <w:tcW w:w="809" w:type="dxa"/>
            <w:tcBorders>
              <w:right w:val="single" w:sz="4" w:space="0" w:color="auto"/>
            </w:tcBorders>
            <w:noWrap/>
            <w:vAlign w:val="center"/>
            <w:hideMark/>
          </w:tcPr>
          <w:p w:rsidR="00B4258E" w:rsidRPr="00577EE1" w:rsidRDefault="00B4258E" w:rsidP="00577EE1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33.03</w:t>
            </w:r>
          </w:p>
        </w:tc>
        <w:tc>
          <w:tcPr>
            <w:tcW w:w="809" w:type="dxa"/>
            <w:tcBorders>
              <w:left w:val="single" w:sz="4" w:space="0" w:color="auto"/>
            </w:tcBorders>
            <w:noWrap/>
            <w:vAlign w:val="center"/>
            <w:hideMark/>
          </w:tcPr>
          <w:p w:rsidR="00B4258E" w:rsidRPr="00577EE1" w:rsidRDefault="00B4258E" w:rsidP="00577EE1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103.20</w:t>
            </w:r>
          </w:p>
        </w:tc>
        <w:tc>
          <w:tcPr>
            <w:tcW w:w="750" w:type="dxa"/>
            <w:noWrap/>
            <w:vAlign w:val="center"/>
            <w:hideMark/>
          </w:tcPr>
          <w:p w:rsidR="00B4258E" w:rsidRPr="00577EE1" w:rsidRDefault="00B4258E" w:rsidP="00577EE1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3.12</w:t>
            </w:r>
          </w:p>
        </w:tc>
        <w:tc>
          <w:tcPr>
            <w:tcW w:w="990" w:type="dxa"/>
            <w:noWrap/>
            <w:vAlign w:val="center"/>
            <w:hideMark/>
          </w:tcPr>
          <w:p w:rsidR="00B4258E" w:rsidRPr="00577EE1" w:rsidRDefault="00B4258E" w:rsidP="00577EE1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0.022</w:t>
            </w:r>
          </w:p>
        </w:tc>
        <w:tc>
          <w:tcPr>
            <w:tcW w:w="1173" w:type="dxa"/>
            <w:tcBorders>
              <w:right w:val="single" w:sz="4" w:space="0" w:color="auto"/>
            </w:tcBorders>
            <w:noWrap/>
            <w:vAlign w:val="center"/>
            <w:hideMark/>
          </w:tcPr>
          <w:p w:rsidR="00B4258E" w:rsidRPr="00577EE1" w:rsidRDefault="00B4258E" w:rsidP="00577EE1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0.44</w:t>
            </w:r>
          </w:p>
        </w:tc>
        <w:tc>
          <w:tcPr>
            <w:tcW w:w="1195" w:type="dxa"/>
            <w:tcBorders>
              <w:left w:val="single" w:sz="4" w:space="0" w:color="auto"/>
            </w:tcBorders>
            <w:noWrap/>
            <w:vAlign w:val="center"/>
            <w:hideMark/>
          </w:tcPr>
          <w:p w:rsidR="00B4258E" w:rsidRPr="00577EE1" w:rsidRDefault="00B4258E" w:rsidP="00577EE1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225.04</w:t>
            </w:r>
          </w:p>
        </w:tc>
        <w:tc>
          <w:tcPr>
            <w:tcW w:w="892" w:type="dxa"/>
            <w:noWrap/>
            <w:vAlign w:val="center"/>
            <w:hideMark/>
          </w:tcPr>
          <w:p w:rsidR="00B4258E" w:rsidRPr="00577EE1" w:rsidRDefault="00B4258E" w:rsidP="00577EE1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6.81</w:t>
            </w:r>
          </w:p>
        </w:tc>
        <w:tc>
          <w:tcPr>
            <w:tcW w:w="990" w:type="dxa"/>
            <w:noWrap/>
            <w:vAlign w:val="center"/>
            <w:hideMark/>
          </w:tcPr>
          <w:p w:rsidR="00B4258E" w:rsidRPr="00577EE1" w:rsidRDefault="00B4258E" w:rsidP="00577EE1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0.029</w:t>
            </w:r>
          </w:p>
        </w:tc>
        <w:tc>
          <w:tcPr>
            <w:tcW w:w="1026" w:type="dxa"/>
            <w:noWrap/>
            <w:vAlign w:val="center"/>
            <w:hideMark/>
          </w:tcPr>
          <w:p w:rsidR="00B4258E" w:rsidRPr="00577EE1" w:rsidRDefault="00B4258E" w:rsidP="00577EE1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&lt;0.01</w:t>
            </w:r>
          </w:p>
        </w:tc>
      </w:tr>
      <w:tr w:rsidR="00B4258E" w:rsidRPr="00577EE1" w:rsidTr="00725037">
        <w:trPr>
          <w:trHeight w:val="20"/>
          <w:jc w:val="center"/>
        </w:trPr>
        <w:tc>
          <w:tcPr>
            <w:tcW w:w="4743" w:type="dxa"/>
            <w:tcBorders>
              <w:right w:val="single" w:sz="4" w:space="0" w:color="auto"/>
            </w:tcBorders>
            <w:noWrap/>
            <w:vAlign w:val="center"/>
            <w:hideMark/>
          </w:tcPr>
          <w:p w:rsidR="00B4258E" w:rsidRPr="00577EE1" w:rsidRDefault="00B4258E" w:rsidP="00577EE1">
            <w:pPr>
              <w:rPr>
                <w:sz w:val="16"/>
                <w:szCs w:val="16"/>
              </w:rPr>
            </w:pPr>
            <w:r w:rsidRPr="00577EE1">
              <w:rPr>
                <w:sz w:val="16"/>
                <w:szCs w:val="16"/>
              </w:rPr>
              <w:t>Leucine rich repeat containing 15</w:t>
            </w:r>
          </w:p>
        </w:tc>
        <w:tc>
          <w:tcPr>
            <w:tcW w:w="1124" w:type="dxa"/>
            <w:tcBorders>
              <w:left w:val="single" w:sz="4" w:space="0" w:color="auto"/>
            </w:tcBorders>
            <w:noWrap/>
            <w:vAlign w:val="center"/>
            <w:hideMark/>
          </w:tcPr>
          <w:p w:rsidR="00B4258E" w:rsidRPr="00577EE1" w:rsidRDefault="00B4258E" w:rsidP="00725037">
            <w:pPr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AU147799</w:t>
            </w:r>
          </w:p>
        </w:tc>
        <w:tc>
          <w:tcPr>
            <w:tcW w:w="1168" w:type="dxa"/>
            <w:noWrap/>
            <w:vAlign w:val="center"/>
            <w:hideMark/>
          </w:tcPr>
          <w:p w:rsidR="00B4258E" w:rsidRPr="00577EE1" w:rsidRDefault="00B4258E" w:rsidP="00725037">
            <w:pPr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213909_at</w:t>
            </w:r>
          </w:p>
        </w:tc>
        <w:tc>
          <w:tcPr>
            <w:tcW w:w="809" w:type="dxa"/>
            <w:tcBorders>
              <w:right w:val="single" w:sz="4" w:space="0" w:color="auto"/>
            </w:tcBorders>
            <w:noWrap/>
            <w:vAlign w:val="center"/>
            <w:hideMark/>
          </w:tcPr>
          <w:p w:rsidR="00B4258E" w:rsidRPr="00577EE1" w:rsidRDefault="00B4258E" w:rsidP="00577EE1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81.45</w:t>
            </w:r>
          </w:p>
        </w:tc>
        <w:tc>
          <w:tcPr>
            <w:tcW w:w="809" w:type="dxa"/>
            <w:tcBorders>
              <w:left w:val="single" w:sz="4" w:space="0" w:color="auto"/>
            </w:tcBorders>
            <w:noWrap/>
            <w:vAlign w:val="center"/>
            <w:hideMark/>
          </w:tcPr>
          <w:p w:rsidR="00B4258E" w:rsidRPr="00577EE1" w:rsidRDefault="00B4258E" w:rsidP="00577EE1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363.87</w:t>
            </w:r>
          </w:p>
        </w:tc>
        <w:tc>
          <w:tcPr>
            <w:tcW w:w="750" w:type="dxa"/>
            <w:noWrap/>
            <w:vAlign w:val="center"/>
            <w:hideMark/>
          </w:tcPr>
          <w:p w:rsidR="00B4258E" w:rsidRPr="00577EE1" w:rsidRDefault="00B4258E" w:rsidP="00577EE1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4.47</w:t>
            </w:r>
          </w:p>
        </w:tc>
        <w:tc>
          <w:tcPr>
            <w:tcW w:w="990" w:type="dxa"/>
            <w:noWrap/>
            <w:vAlign w:val="center"/>
            <w:hideMark/>
          </w:tcPr>
          <w:p w:rsidR="00B4258E" w:rsidRPr="00577EE1" w:rsidRDefault="00B4258E" w:rsidP="00577EE1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0.01</w:t>
            </w:r>
          </w:p>
        </w:tc>
        <w:tc>
          <w:tcPr>
            <w:tcW w:w="1173" w:type="dxa"/>
            <w:tcBorders>
              <w:right w:val="single" w:sz="4" w:space="0" w:color="auto"/>
            </w:tcBorders>
            <w:noWrap/>
            <w:vAlign w:val="center"/>
            <w:hideMark/>
          </w:tcPr>
          <w:p w:rsidR="00B4258E" w:rsidRPr="00577EE1" w:rsidRDefault="00B4258E" w:rsidP="00577EE1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0.012</w:t>
            </w:r>
          </w:p>
        </w:tc>
        <w:tc>
          <w:tcPr>
            <w:tcW w:w="1195" w:type="dxa"/>
            <w:tcBorders>
              <w:left w:val="single" w:sz="4" w:space="0" w:color="auto"/>
            </w:tcBorders>
            <w:noWrap/>
            <w:vAlign w:val="center"/>
            <w:hideMark/>
          </w:tcPr>
          <w:p w:rsidR="00B4258E" w:rsidRPr="00577EE1" w:rsidRDefault="00B4258E" w:rsidP="00577EE1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121.96</w:t>
            </w:r>
          </w:p>
        </w:tc>
        <w:tc>
          <w:tcPr>
            <w:tcW w:w="892" w:type="dxa"/>
            <w:noWrap/>
            <w:vAlign w:val="center"/>
            <w:hideMark/>
          </w:tcPr>
          <w:p w:rsidR="00B4258E" w:rsidRPr="00577EE1" w:rsidRDefault="00B4258E" w:rsidP="00577EE1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1.50</w:t>
            </w:r>
          </w:p>
        </w:tc>
        <w:tc>
          <w:tcPr>
            <w:tcW w:w="990" w:type="dxa"/>
            <w:noWrap/>
            <w:vAlign w:val="center"/>
            <w:hideMark/>
          </w:tcPr>
          <w:p w:rsidR="00B4258E" w:rsidRPr="00577EE1" w:rsidRDefault="00B4258E" w:rsidP="00577EE1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0.094</w:t>
            </w:r>
          </w:p>
        </w:tc>
        <w:tc>
          <w:tcPr>
            <w:tcW w:w="1026" w:type="dxa"/>
            <w:noWrap/>
            <w:vAlign w:val="center"/>
            <w:hideMark/>
          </w:tcPr>
          <w:p w:rsidR="00B4258E" w:rsidRPr="00577EE1" w:rsidRDefault="00B4258E" w:rsidP="00577EE1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0.32</w:t>
            </w:r>
          </w:p>
        </w:tc>
      </w:tr>
      <w:tr w:rsidR="00B4258E" w:rsidRPr="00577EE1" w:rsidTr="00725037">
        <w:trPr>
          <w:trHeight w:val="20"/>
          <w:jc w:val="center"/>
        </w:trPr>
        <w:tc>
          <w:tcPr>
            <w:tcW w:w="4743" w:type="dxa"/>
            <w:tcBorders>
              <w:right w:val="single" w:sz="4" w:space="0" w:color="auto"/>
            </w:tcBorders>
            <w:noWrap/>
            <w:vAlign w:val="center"/>
            <w:hideMark/>
          </w:tcPr>
          <w:p w:rsidR="00B4258E" w:rsidRPr="00577EE1" w:rsidRDefault="00B4258E" w:rsidP="00577EE1">
            <w:pPr>
              <w:rPr>
                <w:sz w:val="16"/>
                <w:szCs w:val="16"/>
              </w:rPr>
            </w:pPr>
            <w:r w:rsidRPr="00577EE1">
              <w:rPr>
                <w:sz w:val="16"/>
                <w:szCs w:val="16"/>
              </w:rPr>
              <w:t>Leucine rich repeat containing 17</w:t>
            </w:r>
          </w:p>
        </w:tc>
        <w:tc>
          <w:tcPr>
            <w:tcW w:w="1124" w:type="dxa"/>
            <w:tcBorders>
              <w:left w:val="single" w:sz="4" w:space="0" w:color="auto"/>
            </w:tcBorders>
            <w:noWrap/>
            <w:vAlign w:val="center"/>
            <w:hideMark/>
          </w:tcPr>
          <w:p w:rsidR="00B4258E" w:rsidRPr="00577EE1" w:rsidRDefault="00B4258E" w:rsidP="00725037">
            <w:pPr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NM_005824</w:t>
            </w:r>
          </w:p>
        </w:tc>
        <w:tc>
          <w:tcPr>
            <w:tcW w:w="1168" w:type="dxa"/>
            <w:noWrap/>
            <w:vAlign w:val="center"/>
            <w:hideMark/>
          </w:tcPr>
          <w:p w:rsidR="00B4258E" w:rsidRPr="00577EE1" w:rsidRDefault="00B4258E" w:rsidP="00725037">
            <w:pPr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205381_at</w:t>
            </w:r>
          </w:p>
        </w:tc>
        <w:tc>
          <w:tcPr>
            <w:tcW w:w="809" w:type="dxa"/>
            <w:tcBorders>
              <w:right w:val="single" w:sz="4" w:space="0" w:color="auto"/>
            </w:tcBorders>
            <w:noWrap/>
            <w:vAlign w:val="center"/>
            <w:hideMark/>
          </w:tcPr>
          <w:p w:rsidR="00B4258E" w:rsidRPr="00577EE1" w:rsidRDefault="00B4258E" w:rsidP="00577EE1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270.06</w:t>
            </w:r>
          </w:p>
        </w:tc>
        <w:tc>
          <w:tcPr>
            <w:tcW w:w="809" w:type="dxa"/>
            <w:tcBorders>
              <w:left w:val="single" w:sz="4" w:space="0" w:color="auto"/>
            </w:tcBorders>
            <w:noWrap/>
            <w:vAlign w:val="center"/>
            <w:hideMark/>
          </w:tcPr>
          <w:p w:rsidR="00B4258E" w:rsidRPr="00577EE1" w:rsidRDefault="00B4258E" w:rsidP="00577EE1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174.29</w:t>
            </w:r>
          </w:p>
        </w:tc>
        <w:tc>
          <w:tcPr>
            <w:tcW w:w="750" w:type="dxa"/>
            <w:noWrap/>
            <w:vAlign w:val="center"/>
            <w:hideMark/>
          </w:tcPr>
          <w:p w:rsidR="00B4258E" w:rsidRPr="00577EE1" w:rsidRDefault="00B4258E" w:rsidP="00577EE1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-1.55</w:t>
            </w:r>
          </w:p>
        </w:tc>
        <w:tc>
          <w:tcPr>
            <w:tcW w:w="990" w:type="dxa"/>
            <w:noWrap/>
            <w:vAlign w:val="center"/>
            <w:hideMark/>
          </w:tcPr>
          <w:p w:rsidR="00B4258E" w:rsidRPr="00577EE1" w:rsidRDefault="00B4258E" w:rsidP="00577EE1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0.33</w:t>
            </w:r>
          </w:p>
        </w:tc>
        <w:tc>
          <w:tcPr>
            <w:tcW w:w="1173" w:type="dxa"/>
            <w:tcBorders>
              <w:right w:val="single" w:sz="4" w:space="0" w:color="auto"/>
            </w:tcBorders>
            <w:noWrap/>
            <w:vAlign w:val="center"/>
            <w:hideMark/>
          </w:tcPr>
          <w:p w:rsidR="00B4258E" w:rsidRPr="00577EE1" w:rsidRDefault="00B4258E" w:rsidP="00577EE1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0.41</w:t>
            </w:r>
          </w:p>
        </w:tc>
        <w:tc>
          <w:tcPr>
            <w:tcW w:w="1195" w:type="dxa"/>
            <w:tcBorders>
              <w:left w:val="single" w:sz="4" w:space="0" w:color="auto"/>
            </w:tcBorders>
            <w:noWrap/>
            <w:vAlign w:val="center"/>
            <w:hideMark/>
          </w:tcPr>
          <w:p w:rsidR="00B4258E" w:rsidRPr="00577EE1" w:rsidRDefault="00B4258E" w:rsidP="00577EE1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540.45</w:t>
            </w:r>
          </w:p>
        </w:tc>
        <w:tc>
          <w:tcPr>
            <w:tcW w:w="892" w:type="dxa"/>
            <w:noWrap/>
            <w:vAlign w:val="center"/>
            <w:hideMark/>
          </w:tcPr>
          <w:p w:rsidR="00B4258E" w:rsidRPr="00577EE1" w:rsidRDefault="00B4258E" w:rsidP="00577EE1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2.00</w:t>
            </w:r>
          </w:p>
        </w:tc>
        <w:tc>
          <w:tcPr>
            <w:tcW w:w="990" w:type="dxa"/>
            <w:noWrap/>
            <w:vAlign w:val="center"/>
            <w:hideMark/>
          </w:tcPr>
          <w:p w:rsidR="00B4258E" w:rsidRPr="00577EE1" w:rsidRDefault="00B4258E" w:rsidP="00577EE1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0.031</w:t>
            </w:r>
          </w:p>
        </w:tc>
        <w:tc>
          <w:tcPr>
            <w:tcW w:w="1026" w:type="dxa"/>
            <w:noWrap/>
            <w:vAlign w:val="center"/>
            <w:hideMark/>
          </w:tcPr>
          <w:p w:rsidR="00B4258E" w:rsidRPr="00577EE1" w:rsidRDefault="00B4258E" w:rsidP="00577EE1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0.13</w:t>
            </w:r>
          </w:p>
        </w:tc>
      </w:tr>
      <w:tr w:rsidR="00B4258E" w:rsidRPr="00577EE1" w:rsidTr="00725037">
        <w:trPr>
          <w:trHeight w:val="20"/>
          <w:jc w:val="center"/>
        </w:trPr>
        <w:tc>
          <w:tcPr>
            <w:tcW w:w="4743" w:type="dxa"/>
            <w:tcBorders>
              <w:right w:val="single" w:sz="4" w:space="0" w:color="auto"/>
            </w:tcBorders>
            <w:noWrap/>
            <w:vAlign w:val="center"/>
            <w:hideMark/>
          </w:tcPr>
          <w:p w:rsidR="00B4258E" w:rsidRPr="00577EE1" w:rsidRDefault="00B4258E" w:rsidP="00577EE1">
            <w:pPr>
              <w:rPr>
                <w:sz w:val="16"/>
                <w:szCs w:val="16"/>
              </w:rPr>
            </w:pPr>
            <w:r w:rsidRPr="00577EE1">
              <w:rPr>
                <w:sz w:val="16"/>
                <w:szCs w:val="16"/>
              </w:rPr>
              <w:t>Leucine rich repeat containing 59</w:t>
            </w:r>
          </w:p>
        </w:tc>
        <w:tc>
          <w:tcPr>
            <w:tcW w:w="1124" w:type="dxa"/>
            <w:tcBorders>
              <w:left w:val="single" w:sz="4" w:space="0" w:color="auto"/>
            </w:tcBorders>
            <w:noWrap/>
            <w:vAlign w:val="center"/>
            <w:hideMark/>
          </w:tcPr>
          <w:p w:rsidR="00B4258E" w:rsidRPr="00577EE1" w:rsidRDefault="00B4258E" w:rsidP="00725037">
            <w:pPr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AK025328</w:t>
            </w:r>
          </w:p>
        </w:tc>
        <w:tc>
          <w:tcPr>
            <w:tcW w:w="1168" w:type="dxa"/>
            <w:noWrap/>
            <w:vAlign w:val="center"/>
            <w:hideMark/>
          </w:tcPr>
          <w:p w:rsidR="00B4258E" w:rsidRPr="00577EE1" w:rsidRDefault="00B4258E" w:rsidP="00725037">
            <w:pPr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222231_s_at</w:t>
            </w:r>
          </w:p>
        </w:tc>
        <w:tc>
          <w:tcPr>
            <w:tcW w:w="809" w:type="dxa"/>
            <w:tcBorders>
              <w:right w:val="single" w:sz="4" w:space="0" w:color="auto"/>
            </w:tcBorders>
            <w:noWrap/>
            <w:vAlign w:val="center"/>
            <w:hideMark/>
          </w:tcPr>
          <w:p w:rsidR="00B4258E" w:rsidRPr="00577EE1" w:rsidRDefault="00B4258E" w:rsidP="00577EE1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306.26</w:t>
            </w:r>
          </w:p>
        </w:tc>
        <w:tc>
          <w:tcPr>
            <w:tcW w:w="809" w:type="dxa"/>
            <w:tcBorders>
              <w:left w:val="single" w:sz="4" w:space="0" w:color="auto"/>
            </w:tcBorders>
            <w:noWrap/>
            <w:vAlign w:val="center"/>
            <w:hideMark/>
          </w:tcPr>
          <w:p w:rsidR="00B4258E" w:rsidRPr="00577EE1" w:rsidRDefault="00B4258E" w:rsidP="00577EE1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571.40</w:t>
            </w:r>
          </w:p>
        </w:tc>
        <w:tc>
          <w:tcPr>
            <w:tcW w:w="750" w:type="dxa"/>
            <w:noWrap/>
            <w:vAlign w:val="center"/>
            <w:hideMark/>
          </w:tcPr>
          <w:p w:rsidR="00B4258E" w:rsidRPr="00577EE1" w:rsidRDefault="00B4258E" w:rsidP="00577EE1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1.87</w:t>
            </w:r>
          </w:p>
        </w:tc>
        <w:tc>
          <w:tcPr>
            <w:tcW w:w="990" w:type="dxa"/>
            <w:noWrap/>
            <w:vAlign w:val="center"/>
            <w:hideMark/>
          </w:tcPr>
          <w:p w:rsidR="00B4258E" w:rsidRPr="00577EE1" w:rsidRDefault="00B4258E" w:rsidP="00577EE1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0.0055</w:t>
            </w:r>
          </w:p>
        </w:tc>
        <w:tc>
          <w:tcPr>
            <w:tcW w:w="1173" w:type="dxa"/>
            <w:tcBorders>
              <w:right w:val="single" w:sz="4" w:space="0" w:color="auto"/>
            </w:tcBorders>
            <w:noWrap/>
            <w:vAlign w:val="center"/>
            <w:hideMark/>
          </w:tcPr>
          <w:p w:rsidR="00B4258E" w:rsidRPr="00577EE1" w:rsidRDefault="00B4258E" w:rsidP="00577EE1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&lt;0.01</w:t>
            </w:r>
          </w:p>
        </w:tc>
        <w:tc>
          <w:tcPr>
            <w:tcW w:w="1195" w:type="dxa"/>
            <w:tcBorders>
              <w:left w:val="single" w:sz="4" w:space="0" w:color="auto"/>
            </w:tcBorders>
            <w:noWrap/>
            <w:vAlign w:val="center"/>
            <w:hideMark/>
          </w:tcPr>
          <w:p w:rsidR="00B4258E" w:rsidRPr="00577EE1" w:rsidRDefault="00B4258E" w:rsidP="00577EE1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618.40</w:t>
            </w:r>
          </w:p>
        </w:tc>
        <w:tc>
          <w:tcPr>
            <w:tcW w:w="892" w:type="dxa"/>
            <w:noWrap/>
            <w:vAlign w:val="center"/>
            <w:hideMark/>
          </w:tcPr>
          <w:p w:rsidR="00B4258E" w:rsidRPr="00577EE1" w:rsidRDefault="00B4258E" w:rsidP="00577EE1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2.02</w:t>
            </w:r>
          </w:p>
        </w:tc>
        <w:tc>
          <w:tcPr>
            <w:tcW w:w="990" w:type="dxa"/>
            <w:noWrap/>
            <w:vAlign w:val="center"/>
            <w:hideMark/>
          </w:tcPr>
          <w:p w:rsidR="00B4258E" w:rsidRPr="00577EE1" w:rsidRDefault="00B4258E" w:rsidP="00577EE1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0.0033</w:t>
            </w:r>
          </w:p>
        </w:tc>
        <w:tc>
          <w:tcPr>
            <w:tcW w:w="1026" w:type="dxa"/>
            <w:noWrap/>
            <w:vAlign w:val="center"/>
            <w:hideMark/>
          </w:tcPr>
          <w:p w:rsidR="00B4258E" w:rsidRPr="00577EE1" w:rsidRDefault="00B4258E" w:rsidP="00577EE1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&lt;0.01</w:t>
            </w:r>
          </w:p>
        </w:tc>
      </w:tr>
      <w:tr w:rsidR="00B4258E" w:rsidRPr="00577EE1" w:rsidTr="00725037">
        <w:trPr>
          <w:trHeight w:val="20"/>
          <w:jc w:val="center"/>
        </w:trPr>
        <w:tc>
          <w:tcPr>
            <w:tcW w:w="4743" w:type="dxa"/>
            <w:tcBorders>
              <w:right w:val="single" w:sz="4" w:space="0" w:color="auto"/>
            </w:tcBorders>
            <w:noWrap/>
            <w:vAlign w:val="center"/>
            <w:hideMark/>
          </w:tcPr>
          <w:p w:rsidR="00B4258E" w:rsidRPr="00577EE1" w:rsidRDefault="00B4258E" w:rsidP="00577EE1">
            <w:pPr>
              <w:rPr>
                <w:sz w:val="16"/>
                <w:szCs w:val="16"/>
              </w:rPr>
            </w:pPr>
            <w:r w:rsidRPr="00577EE1">
              <w:rPr>
                <w:sz w:val="16"/>
                <w:szCs w:val="16"/>
              </w:rPr>
              <w:t>Leukemia inhibitory factor (cholinergic differentiation factor)</w:t>
            </w:r>
          </w:p>
        </w:tc>
        <w:tc>
          <w:tcPr>
            <w:tcW w:w="1124" w:type="dxa"/>
            <w:tcBorders>
              <w:left w:val="single" w:sz="4" w:space="0" w:color="auto"/>
            </w:tcBorders>
            <w:noWrap/>
            <w:vAlign w:val="center"/>
            <w:hideMark/>
          </w:tcPr>
          <w:p w:rsidR="00B4258E" w:rsidRPr="00577EE1" w:rsidRDefault="00B4258E" w:rsidP="00725037">
            <w:pPr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NM_002309</w:t>
            </w:r>
          </w:p>
        </w:tc>
        <w:tc>
          <w:tcPr>
            <w:tcW w:w="1168" w:type="dxa"/>
            <w:noWrap/>
            <w:vAlign w:val="center"/>
            <w:hideMark/>
          </w:tcPr>
          <w:p w:rsidR="00B4258E" w:rsidRPr="00577EE1" w:rsidRDefault="00B4258E" w:rsidP="00725037">
            <w:pPr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205266_at</w:t>
            </w:r>
          </w:p>
        </w:tc>
        <w:tc>
          <w:tcPr>
            <w:tcW w:w="809" w:type="dxa"/>
            <w:tcBorders>
              <w:right w:val="single" w:sz="4" w:space="0" w:color="auto"/>
            </w:tcBorders>
            <w:noWrap/>
            <w:vAlign w:val="center"/>
            <w:hideMark/>
          </w:tcPr>
          <w:p w:rsidR="00B4258E" w:rsidRPr="00577EE1" w:rsidRDefault="00B4258E" w:rsidP="00577EE1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46.52</w:t>
            </w:r>
          </w:p>
        </w:tc>
        <w:tc>
          <w:tcPr>
            <w:tcW w:w="809" w:type="dxa"/>
            <w:tcBorders>
              <w:left w:val="single" w:sz="4" w:space="0" w:color="auto"/>
            </w:tcBorders>
            <w:noWrap/>
            <w:vAlign w:val="center"/>
            <w:hideMark/>
          </w:tcPr>
          <w:p w:rsidR="00B4258E" w:rsidRPr="00577EE1" w:rsidRDefault="00B4258E" w:rsidP="00577EE1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166.79</w:t>
            </w:r>
          </w:p>
        </w:tc>
        <w:tc>
          <w:tcPr>
            <w:tcW w:w="750" w:type="dxa"/>
            <w:noWrap/>
            <w:vAlign w:val="center"/>
            <w:hideMark/>
          </w:tcPr>
          <w:p w:rsidR="00B4258E" w:rsidRPr="00577EE1" w:rsidRDefault="00B4258E" w:rsidP="00577EE1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3.59</w:t>
            </w:r>
          </w:p>
        </w:tc>
        <w:tc>
          <w:tcPr>
            <w:tcW w:w="990" w:type="dxa"/>
            <w:noWrap/>
            <w:vAlign w:val="center"/>
            <w:hideMark/>
          </w:tcPr>
          <w:p w:rsidR="00B4258E" w:rsidRPr="00577EE1" w:rsidRDefault="00B4258E" w:rsidP="00577EE1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0.0053</w:t>
            </w:r>
          </w:p>
        </w:tc>
        <w:tc>
          <w:tcPr>
            <w:tcW w:w="1173" w:type="dxa"/>
            <w:tcBorders>
              <w:right w:val="single" w:sz="4" w:space="0" w:color="auto"/>
            </w:tcBorders>
            <w:noWrap/>
            <w:vAlign w:val="center"/>
            <w:hideMark/>
          </w:tcPr>
          <w:p w:rsidR="00B4258E" w:rsidRPr="00577EE1" w:rsidRDefault="00B4258E" w:rsidP="00577EE1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0.054</w:t>
            </w:r>
          </w:p>
        </w:tc>
        <w:tc>
          <w:tcPr>
            <w:tcW w:w="1195" w:type="dxa"/>
            <w:tcBorders>
              <w:left w:val="single" w:sz="4" w:space="0" w:color="auto"/>
            </w:tcBorders>
            <w:noWrap/>
            <w:vAlign w:val="center"/>
            <w:hideMark/>
          </w:tcPr>
          <w:p w:rsidR="00B4258E" w:rsidRPr="00577EE1" w:rsidRDefault="00B4258E" w:rsidP="00577EE1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278.49</w:t>
            </w:r>
          </w:p>
        </w:tc>
        <w:tc>
          <w:tcPr>
            <w:tcW w:w="892" w:type="dxa"/>
            <w:noWrap/>
            <w:vAlign w:val="center"/>
            <w:hideMark/>
          </w:tcPr>
          <w:p w:rsidR="00B4258E" w:rsidRPr="00577EE1" w:rsidRDefault="00B4258E" w:rsidP="00577EE1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5.99</w:t>
            </w:r>
          </w:p>
        </w:tc>
        <w:tc>
          <w:tcPr>
            <w:tcW w:w="990" w:type="dxa"/>
            <w:noWrap/>
            <w:vAlign w:val="center"/>
            <w:hideMark/>
          </w:tcPr>
          <w:p w:rsidR="00B4258E" w:rsidRPr="00577EE1" w:rsidRDefault="00B4258E" w:rsidP="00577EE1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0.0024</w:t>
            </w:r>
          </w:p>
        </w:tc>
        <w:tc>
          <w:tcPr>
            <w:tcW w:w="1026" w:type="dxa"/>
            <w:noWrap/>
            <w:vAlign w:val="center"/>
            <w:hideMark/>
          </w:tcPr>
          <w:p w:rsidR="00B4258E" w:rsidRPr="00577EE1" w:rsidRDefault="00B4258E" w:rsidP="00577EE1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&lt;0.01</w:t>
            </w:r>
          </w:p>
        </w:tc>
      </w:tr>
      <w:tr w:rsidR="00B4258E" w:rsidRPr="00577EE1" w:rsidTr="00725037">
        <w:trPr>
          <w:trHeight w:val="20"/>
          <w:jc w:val="center"/>
        </w:trPr>
        <w:tc>
          <w:tcPr>
            <w:tcW w:w="4743" w:type="dxa"/>
            <w:tcBorders>
              <w:right w:val="single" w:sz="4" w:space="0" w:color="auto"/>
            </w:tcBorders>
            <w:noWrap/>
            <w:vAlign w:val="center"/>
            <w:hideMark/>
          </w:tcPr>
          <w:p w:rsidR="00B4258E" w:rsidRPr="00577EE1" w:rsidRDefault="00B4258E" w:rsidP="00577EE1">
            <w:pPr>
              <w:rPr>
                <w:sz w:val="16"/>
                <w:szCs w:val="16"/>
              </w:rPr>
            </w:pPr>
            <w:r w:rsidRPr="00577EE1">
              <w:rPr>
                <w:sz w:val="16"/>
                <w:szCs w:val="16"/>
              </w:rPr>
              <w:t>LIM and cysteine-rich domains 1</w:t>
            </w:r>
          </w:p>
        </w:tc>
        <w:tc>
          <w:tcPr>
            <w:tcW w:w="1124" w:type="dxa"/>
            <w:tcBorders>
              <w:left w:val="single" w:sz="4" w:space="0" w:color="auto"/>
            </w:tcBorders>
            <w:noWrap/>
            <w:vAlign w:val="center"/>
            <w:hideMark/>
          </w:tcPr>
          <w:p w:rsidR="00B4258E" w:rsidRPr="00577EE1" w:rsidRDefault="00B4258E" w:rsidP="00725037">
            <w:pPr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NM_014583</w:t>
            </w:r>
          </w:p>
        </w:tc>
        <w:tc>
          <w:tcPr>
            <w:tcW w:w="1168" w:type="dxa"/>
            <w:noWrap/>
            <w:vAlign w:val="center"/>
            <w:hideMark/>
          </w:tcPr>
          <w:p w:rsidR="00B4258E" w:rsidRPr="00577EE1" w:rsidRDefault="00B4258E" w:rsidP="00725037">
            <w:pPr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218574_s_at</w:t>
            </w:r>
          </w:p>
        </w:tc>
        <w:tc>
          <w:tcPr>
            <w:tcW w:w="809" w:type="dxa"/>
            <w:tcBorders>
              <w:right w:val="single" w:sz="4" w:space="0" w:color="auto"/>
            </w:tcBorders>
            <w:noWrap/>
            <w:vAlign w:val="center"/>
            <w:hideMark/>
          </w:tcPr>
          <w:p w:rsidR="00B4258E" w:rsidRPr="00577EE1" w:rsidRDefault="00B4258E" w:rsidP="00577EE1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162.68</w:t>
            </w:r>
          </w:p>
        </w:tc>
        <w:tc>
          <w:tcPr>
            <w:tcW w:w="809" w:type="dxa"/>
            <w:tcBorders>
              <w:left w:val="single" w:sz="4" w:space="0" w:color="auto"/>
            </w:tcBorders>
            <w:noWrap/>
            <w:vAlign w:val="center"/>
            <w:hideMark/>
          </w:tcPr>
          <w:p w:rsidR="00B4258E" w:rsidRPr="00577EE1" w:rsidRDefault="00B4258E" w:rsidP="00577EE1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248.49</w:t>
            </w:r>
          </w:p>
        </w:tc>
        <w:tc>
          <w:tcPr>
            <w:tcW w:w="750" w:type="dxa"/>
            <w:noWrap/>
            <w:vAlign w:val="center"/>
            <w:hideMark/>
          </w:tcPr>
          <w:p w:rsidR="00B4258E" w:rsidRPr="00577EE1" w:rsidRDefault="00B4258E" w:rsidP="00577EE1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1.53</w:t>
            </w:r>
          </w:p>
        </w:tc>
        <w:tc>
          <w:tcPr>
            <w:tcW w:w="990" w:type="dxa"/>
            <w:noWrap/>
            <w:vAlign w:val="center"/>
            <w:hideMark/>
          </w:tcPr>
          <w:p w:rsidR="00B4258E" w:rsidRPr="00577EE1" w:rsidRDefault="00B4258E" w:rsidP="00577EE1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0.11</w:t>
            </w:r>
          </w:p>
        </w:tc>
        <w:tc>
          <w:tcPr>
            <w:tcW w:w="1173" w:type="dxa"/>
            <w:tcBorders>
              <w:right w:val="single" w:sz="4" w:space="0" w:color="auto"/>
            </w:tcBorders>
            <w:noWrap/>
            <w:vAlign w:val="center"/>
            <w:hideMark/>
          </w:tcPr>
          <w:p w:rsidR="00B4258E" w:rsidRPr="00577EE1" w:rsidRDefault="00B4258E" w:rsidP="00577EE1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0.46</w:t>
            </w:r>
          </w:p>
        </w:tc>
        <w:tc>
          <w:tcPr>
            <w:tcW w:w="1195" w:type="dxa"/>
            <w:tcBorders>
              <w:left w:val="single" w:sz="4" w:space="0" w:color="auto"/>
            </w:tcBorders>
            <w:noWrap/>
            <w:vAlign w:val="center"/>
            <w:hideMark/>
          </w:tcPr>
          <w:p w:rsidR="00B4258E" w:rsidRPr="00577EE1" w:rsidRDefault="00B4258E" w:rsidP="00577EE1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356.24</w:t>
            </w:r>
          </w:p>
        </w:tc>
        <w:tc>
          <w:tcPr>
            <w:tcW w:w="892" w:type="dxa"/>
            <w:noWrap/>
            <w:vAlign w:val="center"/>
            <w:hideMark/>
          </w:tcPr>
          <w:p w:rsidR="00B4258E" w:rsidRPr="00577EE1" w:rsidRDefault="00B4258E" w:rsidP="00577EE1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2.19</w:t>
            </w:r>
          </w:p>
        </w:tc>
        <w:tc>
          <w:tcPr>
            <w:tcW w:w="990" w:type="dxa"/>
            <w:noWrap/>
            <w:vAlign w:val="center"/>
            <w:hideMark/>
          </w:tcPr>
          <w:p w:rsidR="00B4258E" w:rsidRPr="00577EE1" w:rsidRDefault="00B4258E" w:rsidP="00577EE1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0.0055</w:t>
            </w:r>
          </w:p>
        </w:tc>
        <w:tc>
          <w:tcPr>
            <w:tcW w:w="1026" w:type="dxa"/>
            <w:noWrap/>
            <w:vAlign w:val="center"/>
            <w:hideMark/>
          </w:tcPr>
          <w:p w:rsidR="00B4258E" w:rsidRPr="00577EE1" w:rsidRDefault="00B4258E" w:rsidP="00577EE1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&lt;0.01</w:t>
            </w:r>
          </w:p>
        </w:tc>
      </w:tr>
      <w:tr w:rsidR="00B4258E" w:rsidRPr="00577EE1" w:rsidTr="00725037">
        <w:trPr>
          <w:trHeight w:val="20"/>
          <w:jc w:val="center"/>
        </w:trPr>
        <w:tc>
          <w:tcPr>
            <w:tcW w:w="4743" w:type="dxa"/>
            <w:tcBorders>
              <w:right w:val="single" w:sz="4" w:space="0" w:color="auto"/>
            </w:tcBorders>
            <w:noWrap/>
            <w:vAlign w:val="center"/>
            <w:hideMark/>
          </w:tcPr>
          <w:p w:rsidR="00B4258E" w:rsidRPr="00577EE1" w:rsidRDefault="00B4258E" w:rsidP="00577EE1">
            <w:pPr>
              <w:rPr>
                <w:sz w:val="16"/>
                <w:szCs w:val="16"/>
              </w:rPr>
            </w:pPr>
            <w:r w:rsidRPr="00577EE1">
              <w:rPr>
                <w:sz w:val="16"/>
                <w:szCs w:val="16"/>
              </w:rPr>
              <w:t>LIM and senescent cell antigen-like domains 1</w:t>
            </w:r>
          </w:p>
        </w:tc>
        <w:tc>
          <w:tcPr>
            <w:tcW w:w="1124" w:type="dxa"/>
            <w:tcBorders>
              <w:left w:val="single" w:sz="4" w:space="0" w:color="auto"/>
            </w:tcBorders>
            <w:noWrap/>
            <w:vAlign w:val="center"/>
            <w:hideMark/>
          </w:tcPr>
          <w:p w:rsidR="00B4258E" w:rsidRPr="00577EE1" w:rsidRDefault="00B4258E" w:rsidP="00725037">
            <w:pPr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NM_004987</w:t>
            </w:r>
          </w:p>
        </w:tc>
        <w:tc>
          <w:tcPr>
            <w:tcW w:w="1168" w:type="dxa"/>
            <w:noWrap/>
            <w:vAlign w:val="center"/>
            <w:hideMark/>
          </w:tcPr>
          <w:p w:rsidR="00B4258E" w:rsidRPr="00577EE1" w:rsidRDefault="00B4258E" w:rsidP="00725037">
            <w:pPr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207198_s_at</w:t>
            </w:r>
          </w:p>
        </w:tc>
        <w:tc>
          <w:tcPr>
            <w:tcW w:w="809" w:type="dxa"/>
            <w:tcBorders>
              <w:right w:val="single" w:sz="4" w:space="0" w:color="auto"/>
            </w:tcBorders>
            <w:noWrap/>
            <w:vAlign w:val="center"/>
            <w:hideMark/>
          </w:tcPr>
          <w:p w:rsidR="00B4258E" w:rsidRPr="00577EE1" w:rsidRDefault="00B4258E" w:rsidP="00577EE1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194.47</w:t>
            </w:r>
          </w:p>
        </w:tc>
        <w:tc>
          <w:tcPr>
            <w:tcW w:w="809" w:type="dxa"/>
            <w:tcBorders>
              <w:left w:val="single" w:sz="4" w:space="0" w:color="auto"/>
            </w:tcBorders>
            <w:noWrap/>
            <w:vAlign w:val="center"/>
            <w:hideMark/>
          </w:tcPr>
          <w:p w:rsidR="00B4258E" w:rsidRPr="00577EE1" w:rsidRDefault="00B4258E" w:rsidP="00577EE1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313.65</w:t>
            </w:r>
          </w:p>
        </w:tc>
        <w:tc>
          <w:tcPr>
            <w:tcW w:w="750" w:type="dxa"/>
            <w:noWrap/>
            <w:vAlign w:val="center"/>
            <w:hideMark/>
          </w:tcPr>
          <w:p w:rsidR="00B4258E" w:rsidRPr="00577EE1" w:rsidRDefault="00B4258E" w:rsidP="00577EE1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1.61</w:t>
            </w:r>
          </w:p>
        </w:tc>
        <w:tc>
          <w:tcPr>
            <w:tcW w:w="990" w:type="dxa"/>
            <w:noWrap/>
            <w:vAlign w:val="center"/>
            <w:hideMark/>
          </w:tcPr>
          <w:p w:rsidR="00B4258E" w:rsidRPr="00577EE1" w:rsidRDefault="00B4258E" w:rsidP="00577EE1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0.016</w:t>
            </w:r>
          </w:p>
        </w:tc>
        <w:tc>
          <w:tcPr>
            <w:tcW w:w="1173" w:type="dxa"/>
            <w:tcBorders>
              <w:right w:val="single" w:sz="4" w:space="0" w:color="auto"/>
            </w:tcBorders>
            <w:noWrap/>
            <w:vAlign w:val="center"/>
            <w:hideMark/>
          </w:tcPr>
          <w:p w:rsidR="00B4258E" w:rsidRPr="00577EE1" w:rsidRDefault="00B4258E" w:rsidP="00577EE1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0.054</w:t>
            </w:r>
          </w:p>
        </w:tc>
        <w:tc>
          <w:tcPr>
            <w:tcW w:w="1195" w:type="dxa"/>
            <w:tcBorders>
              <w:left w:val="single" w:sz="4" w:space="0" w:color="auto"/>
            </w:tcBorders>
            <w:noWrap/>
            <w:vAlign w:val="center"/>
            <w:hideMark/>
          </w:tcPr>
          <w:p w:rsidR="00B4258E" w:rsidRPr="00577EE1" w:rsidRDefault="00B4258E" w:rsidP="00577EE1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447.73</w:t>
            </w:r>
          </w:p>
        </w:tc>
        <w:tc>
          <w:tcPr>
            <w:tcW w:w="892" w:type="dxa"/>
            <w:noWrap/>
            <w:vAlign w:val="center"/>
            <w:hideMark/>
          </w:tcPr>
          <w:p w:rsidR="00B4258E" w:rsidRPr="00577EE1" w:rsidRDefault="00B4258E" w:rsidP="00577EE1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2.30</w:t>
            </w:r>
          </w:p>
        </w:tc>
        <w:tc>
          <w:tcPr>
            <w:tcW w:w="990" w:type="dxa"/>
            <w:noWrap/>
            <w:vAlign w:val="center"/>
            <w:hideMark/>
          </w:tcPr>
          <w:p w:rsidR="00B4258E" w:rsidRPr="00577EE1" w:rsidRDefault="00B4258E" w:rsidP="00577EE1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0.0045</w:t>
            </w:r>
          </w:p>
        </w:tc>
        <w:tc>
          <w:tcPr>
            <w:tcW w:w="1026" w:type="dxa"/>
            <w:noWrap/>
            <w:vAlign w:val="center"/>
            <w:hideMark/>
          </w:tcPr>
          <w:p w:rsidR="00B4258E" w:rsidRPr="00577EE1" w:rsidRDefault="00B4258E" w:rsidP="00577EE1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&lt;0.01</w:t>
            </w:r>
          </w:p>
        </w:tc>
      </w:tr>
      <w:tr w:rsidR="00B4258E" w:rsidRPr="00577EE1" w:rsidTr="00725037">
        <w:trPr>
          <w:trHeight w:val="20"/>
          <w:jc w:val="center"/>
        </w:trPr>
        <w:tc>
          <w:tcPr>
            <w:tcW w:w="4743" w:type="dxa"/>
            <w:tcBorders>
              <w:right w:val="single" w:sz="4" w:space="0" w:color="auto"/>
            </w:tcBorders>
            <w:noWrap/>
            <w:vAlign w:val="center"/>
            <w:hideMark/>
          </w:tcPr>
          <w:p w:rsidR="00B4258E" w:rsidRPr="00577EE1" w:rsidRDefault="00B4258E" w:rsidP="00577EE1">
            <w:pPr>
              <w:rPr>
                <w:sz w:val="16"/>
                <w:szCs w:val="16"/>
              </w:rPr>
            </w:pPr>
            <w:r w:rsidRPr="00577EE1">
              <w:rPr>
                <w:sz w:val="16"/>
                <w:szCs w:val="16"/>
              </w:rPr>
              <w:t>LIM and senescent cell antigen-like domains 1</w:t>
            </w:r>
          </w:p>
        </w:tc>
        <w:tc>
          <w:tcPr>
            <w:tcW w:w="1124" w:type="dxa"/>
            <w:tcBorders>
              <w:left w:val="single" w:sz="4" w:space="0" w:color="auto"/>
            </w:tcBorders>
            <w:noWrap/>
            <w:vAlign w:val="center"/>
            <w:hideMark/>
          </w:tcPr>
          <w:p w:rsidR="00B4258E" w:rsidRPr="00577EE1" w:rsidRDefault="00B4258E" w:rsidP="00725037">
            <w:pPr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AL110164</w:t>
            </w:r>
          </w:p>
        </w:tc>
        <w:tc>
          <w:tcPr>
            <w:tcW w:w="1168" w:type="dxa"/>
            <w:noWrap/>
            <w:vAlign w:val="center"/>
            <w:hideMark/>
          </w:tcPr>
          <w:p w:rsidR="00B4258E" w:rsidRPr="00577EE1" w:rsidRDefault="00B4258E" w:rsidP="00725037">
            <w:pPr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212687_at</w:t>
            </w:r>
          </w:p>
        </w:tc>
        <w:tc>
          <w:tcPr>
            <w:tcW w:w="809" w:type="dxa"/>
            <w:tcBorders>
              <w:right w:val="single" w:sz="4" w:space="0" w:color="auto"/>
            </w:tcBorders>
            <w:noWrap/>
            <w:vAlign w:val="center"/>
            <w:hideMark/>
          </w:tcPr>
          <w:p w:rsidR="00B4258E" w:rsidRPr="00577EE1" w:rsidRDefault="00B4258E" w:rsidP="00577EE1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300.83</w:t>
            </w:r>
          </w:p>
        </w:tc>
        <w:tc>
          <w:tcPr>
            <w:tcW w:w="809" w:type="dxa"/>
            <w:tcBorders>
              <w:left w:val="single" w:sz="4" w:space="0" w:color="auto"/>
            </w:tcBorders>
            <w:noWrap/>
            <w:vAlign w:val="center"/>
            <w:hideMark/>
          </w:tcPr>
          <w:p w:rsidR="00B4258E" w:rsidRPr="00577EE1" w:rsidRDefault="00B4258E" w:rsidP="00577EE1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531.95</w:t>
            </w:r>
          </w:p>
        </w:tc>
        <w:tc>
          <w:tcPr>
            <w:tcW w:w="750" w:type="dxa"/>
            <w:noWrap/>
            <w:vAlign w:val="center"/>
            <w:hideMark/>
          </w:tcPr>
          <w:p w:rsidR="00B4258E" w:rsidRPr="00577EE1" w:rsidRDefault="00B4258E" w:rsidP="00577EE1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1.77</w:t>
            </w:r>
          </w:p>
        </w:tc>
        <w:tc>
          <w:tcPr>
            <w:tcW w:w="990" w:type="dxa"/>
            <w:noWrap/>
            <w:vAlign w:val="center"/>
            <w:hideMark/>
          </w:tcPr>
          <w:p w:rsidR="00B4258E" w:rsidRPr="00577EE1" w:rsidRDefault="00B4258E" w:rsidP="00577EE1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0.028</w:t>
            </w:r>
          </w:p>
        </w:tc>
        <w:tc>
          <w:tcPr>
            <w:tcW w:w="1173" w:type="dxa"/>
            <w:tcBorders>
              <w:right w:val="single" w:sz="4" w:space="0" w:color="auto"/>
            </w:tcBorders>
            <w:noWrap/>
            <w:vAlign w:val="center"/>
            <w:hideMark/>
          </w:tcPr>
          <w:p w:rsidR="00B4258E" w:rsidRPr="00577EE1" w:rsidRDefault="00B4258E" w:rsidP="00577EE1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0.048</w:t>
            </w:r>
          </w:p>
        </w:tc>
        <w:tc>
          <w:tcPr>
            <w:tcW w:w="1195" w:type="dxa"/>
            <w:tcBorders>
              <w:left w:val="single" w:sz="4" w:space="0" w:color="auto"/>
            </w:tcBorders>
            <w:noWrap/>
            <w:vAlign w:val="center"/>
            <w:hideMark/>
          </w:tcPr>
          <w:p w:rsidR="00B4258E" w:rsidRPr="00577EE1" w:rsidRDefault="00B4258E" w:rsidP="00577EE1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760.08</w:t>
            </w:r>
          </w:p>
        </w:tc>
        <w:tc>
          <w:tcPr>
            <w:tcW w:w="892" w:type="dxa"/>
            <w:noWrap/>
            <w:vAlign w:val="center"/>
            <w:hideMark/>
          </w:tcPr>
          <w:p w:rsidR="00B4258E" w:rsidRPr="00577EE1" w:rsidRDefault="00B4258E" w:rsidP="00577EE1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2.53</w:t>
            </w:r>
          </w:p>
        </w:tc>
        <w:tc>
          <w:tcPr>
            <w:tcW w:w="990" w:type="dxa"/>
            <w:noWrap/>
            <w:vAlign w:val="center"/>
            <w:hideMark/>
          </w:tcPr>
          <w:p w:rsidR="00B4258E" w:rsidRPr="00577EE1" w:rsidRDefault="00B4258E" w:rsidP="00577EE1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0.0073</w:t>
            </w:r>
          </w:p>
        </w:tc>
        <w:tc>
          <w:tcPr>
            <w:tcW w:w="1026" w:type="dxa"/>
            <w:noWrap/>
            <w:vAlign w:val="center"/>
            <w:hideMark/>
          </w:tcPr>
          <w:p w:rsidR="00B4258E" w:rsidRPr="00577EE1" w:rsidRDefault="00B4258E" w:rsidP="00577EE1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&lt;0.01</w:t>
            </w:r>
          </w:p>
        </w:tc>
      </w:tr>
      <w:tr w:rsidR="00B4258E" w:rsidRPr="00577EE1" w:rsidTr="00725037">
        <w:trPr>
          <w:trHeight w:val="20"/>
          <w:jc w:val="center"/>
        </w:trPr>
        <w:tc>
          <w:tcPr>
            <w:tcW w:w="4743" w:type="dxa"/>
            <w:tcBorders>
              <w:right w:val="single" w:sz="4" w:space="0" w:color="auto"/>
            </w:tcBorders>
            <w:noWrap/>
            <w:vAlign w:val="center"/>
            <w:hideMark/>
          </w:tcPr>
          <w:p w:rsidR="00B4258E" w:rsidRPr="00577EE1" w:rsidRDefault="00B4258E" w:rsidP="00577EE1">
            <w:pPr>
              <w:rPr>
                <w:sz w:val="16"/>
                <w:szCs w:val="16"/>
              </w:rPr>
            </w:pPr>
            <w:r w:rsidRPr="00577EE1">
              <w:rPr>
                <w:sz w:val="16"/>
                <w:szCs w:val="16"/>
              </w:rPr>
              <w:t>MARCKS-like 1</w:t>
            </w:r>
          </w:p>
        </w:tc>
        <w:tc>
          <w:tcPr>
            <w:tcW w:w="1124" w:type="dxa"/>
            <w:tcBorders>
              <w:left w:val="single" w:sz="4" w:space="0" w:color="auto"/>
            </w:tcBorders>
            <w:noWrap/>
            <w:vAlign w:val="center"/>
            <w:hideMark/>
          </w:tcPr>
          <w:p w:rsidR="00B4258E" w:rsidRPr="00577EE1" w:rsidRDefault="00B4258E" w:rsidP="00725037">
            <w:pPr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NM_023009</w:t>
            </w:r>
          </w:p>
        </w:tc>
        <w:tc>
          <w:tcPr>
            <w:tcW w:w="1168" w:type="dxa"/>
            <w:noWrap/>
            <w:vAlign w:val="center"/>
            <w:hideMark/>
          </w:tcPr>
          <w:p w:rsidR="00B4258E" w:rsidRPr="00577EE1" w:rsidRDefault="00B4258E" w:rsidP="00725037">
            <w:pPr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200644_at</w:t>
            </w:r>
          </w:p>
        </w:tc>
        <w:tc>
          <w:tcPr>
            <w:tcW w:w="809" w:type="dxa"/>
            <w:tcBorders>
              <w:right w:val="single" w:sz="4" w:space="0" w:color="auto"/>
            </w:tcBorders>
            <w:noWrap/>
            <w:vAlign w:val="center"/>
            <w:hideMark/>
          </w:tcPr>
          <w:p w:rsidR="00B4258E" w:rsidRPr="00577EE1" w:rsidRDefault="00B4258E" w:rsidP="00577EE1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147.51</w:t>
            </w:r>
          </w:p>
        </w:tc>
        <w:tc>
          <w:tcPr>
            <w:tcW w:w="809" w:type="dxa"/>
            <w:tcBorders>
              <w:left w:val="single" w:sz="4" w:space="0" w:color="auto"/>
            </w:tcBorders>
            <w:noWrap/>
            <w:vAlign w:val="center"/>
            <w:hideMark/>
          </w:tcPr>
          <w:p w:rsidR="00B4258E" w:rsidRPr="00577EE1" w:rsidRDefault="00B4258E" w:rsidP="00577EE1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241.67</w:t>
            </w:r>
          </w:p>
        </w:tc>
        <w:tc>
          <w:tcPr>
            <w:tcW w:w="750" w:type="dxa"/>
            <w:noWrap/>
            <w:vAlign w:val="center"/>
            <w:hideMark/>
          </w:tcPr>
          <w:p w:rsidR="00B4258E" w:rsidRPr="00577EE1" w:rsidRDefault="00B4258E" w:rsidP="00577EE1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1.64</w:t>
            </w:r>
          </w:p>
        </w:tc>
        <w:tc>
          <w:tcPr>
            <w:tcW w:w="990" w:type="dxa"/>
            <w:noWrap/>
            <w:vAlign w:val="center"/>
            <w:hideMark/>
          </w:tcPr>
          <w:p w:rsidR="00B4258E" w:rsidRPr="00577EE1" w:rsidRDefault="00B4258E" w:rsidP="00577EE1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0.027</w:t>
            </w:r>
          </w:p>
        </w:tc>
        <w:tc>
          <w:tcPr>
            <w:tcW w:w="1173" w:type="dxa"/>
            <w:tcBorders>
              <w:right w:val="single" w:sz="4" w:space="0" w:color="auto"/>
            </w:tcBorders>
            <w:noWrap/>
            <w:vAlign w:val="center"/>
            <w:hideMark/>
          </w:tcPr>
          <w:p w:rsidR="00B4258E" w:rsidRPr="00577EE1" w:rsidRDefault="00B4258E" w:rsidP="00577EE1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0.401</w:t>
            </w:r>
          </w:p>
        </w:tc>
        <w:tc>
          <w:tcPr>
            <w:tcW w:w="1195" w:type="dxa"/>
            <w:tcBorders>
              <w:left w:val="single" w:sz="4" w:space="0" w:color="auto"/>
            </w:tcBorders>
            <w:noWrap/>
            <w:vAlign w:val="center"/>
            <w:hideMark/>
          </w:tcPr>
          <w:p w:rsidR="00B4258E" w:rsidRPr="00577EE1" w:rsidRDefault="00B4258E" w:rsidP="00577EE1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327.56</w:t>
            </w:r>
          </w:p>
        </w:tc>
        <w:tc>
          <w:tcPr>
            <w:tcW w:w="892" w:type="dxa"/>
            <w:noWrap/>
            <w:vAlign w:val="center"/>
            <w:hideMark/>
          </w:tcPr>
          <w:p w:rsidR="00B4258E" w:rsidRPr="00577EE1" w:rsidRDefault="00B4258E" w:rsidP="00577EE1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2.22</w:t>
            </w:r>
          </w:p>
        </w:tc>
        <w:tc>
          <w:tcPr>
            <w:tcW w:w="990" w:type="dxa"/>
            <w:noWrap/>
            <w:vAlign w:val="center"/>
            <w:hideMark/>
          </w:tcPr>
          <w:p w:rsidR="00B4258E" w:rsidRPr="00577EE1" w:rsidRDefault="00B4258E" w:rsidP="00577EE1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0.000035</w:t>
            </w:r>
          </w:p>
        </w:tc>
        <w:tc>
          <w:tcPr>
            <w:tcW w:w="1026" w:type="dxa"/>
            <w:noWrap/>
            <w:vAlign w:val="center"/>
            <w:hideMark/>
          </w:tcPr>
          <w:p w:rsidR="00B4258E" w:rsidRPr="00577EE1" w:rsidRDefault="00B4258E" w:rsidP="00577EE1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0.0096</w:t>
            </w:r>
          </w:p>
        </w:tc>
      </w:tr>
      <w:tr w:rsidR="00B4258E" w:rsidRPr="00577EE1" w:rsidTr="00725037">
        <w:trPr>
          <w:trHeight w:val="20"/>
          <w:jc w:val="center"/>
        </w:trPr>
        <w:tc>
          <w:tcPr>
            <w:tcW w:w="4743" w:type="dxa"/>
            <w:tcBorders>
              <w:right w:val="single" w:sz="4" w:space="0" w:color="auto"/>
            </w:tcBorders>
            <w:noWrap/>
            <w:vAlign w:val="center"/>
            <w:hideMark/>
          </w:tcPr>
          <w:p w:rsidR="00B4258E" w:rsidRPr="00577EE1" w:rsidRDefault="00B4258E" w:rsidP="00577EE1">
            <w:pPr>
              <w:rPr>
                <w:sz w:val="16"/>
                <w:szCs w:val="16"/>
              </w:rPr>
            </w:pPr>
            <w:r w:rsidRPr="00577EE1">
              <w:rPr>
                <w:sz w:val="16"/>
                <w:szCs w:val="16"/>
              </w:rPr>
              <w:t>Maternal embryonic leucine zipper kinase</w:t>
            </w:r>
          </w:p>
        </w:tc>
        <w:tc>
          <w:tcPr>
            <w:tcW w:w="1124" w:type="dxa"/>
            <w:tcBorders>
              <w:left w:val="single" w:sz="4" w:space="0" w:color="auto"/>
            </w:tcBorders>
            <w:noWrap/>
            <w:vAlign w:val="center"/>
            <w:hideMark/>
          </w:tcPr>
          <w:p w:rsidR="00B4258E" w:rsidRPr="00577EE1" w:rsidRDefault="00B4258E" w:rsidP="00725037">
            <w:pPr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NM_014791</w:t>
            </w:r>
          </w:p>
        </w:tc>
        <w:tc>
          <w:tcPr>
            <w:tcW w:w="1168" w:type="dxa"/>
            <w:noWrap/>
            <w:vAlign w:val="center"/>
            <w:hideMark/>
          </w:tcPr>
          <w:p w:rsidR="00B4258E" w:rsidRPr="00577EE1" w:rsidRDefault="00B4258E" w:rsidP="00725037">
            <w:pPr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204825_at</w:t>
            </w:r>
          </w:p>
        </w:tc>
        <w:tc>
          <w:tcPr>
            <w:tcW w:w="809" w:type="dxa"/>
            <w:tcBorders>
              <w:right w:val="single" w:sz="4" w:space="0" w:color="auto"/>
            </w:tcBorders>
            <w:noWrap/>
            <w:vAlign w:val="center"/>
            <w:hideMark/>
          </w:tcPr>
          <w:p w:rsidR="00B4258E" w:rsidRPr="00577EE1" w:rsidRDefault="00B4258E" w:rsidP="00577EE1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74.13</w:t>
            </w:r>
          </w:p>
        </w:tc>
        <w:tc>
          <w:tcPr>
            <w:tcW w:w="809" w:type="dxa"/>
            <w:tcBorders>
              <w:left w:val="single" w:sz="4" w:space="0" w:color="auto"/>
            </w:tcBorders>
            <w:noWrap/>
            <w:vAlign w:val="center"/>
            <w:hideMark/>
          </w:tcPr>
          <w:p w:rsidR="00B4258E" w:rsidRPr="00577EE1" w:rsidRDefault="00B4258E" w:rsidP="00577EE1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194.32</w:t>
            </w:r>
          </w:p>
        </w:tc>
        <w:tc>
          <w:tcPr>
            <w:tcW w:w="750" w:type="dxa"/>
            <w:noWrap/>
            <w:vAlign w:val="center"/>
            <w:hideMark/>
          </w:tcPr>
          <w:p w:rsidR="00B4258E" w:rsidRPr="00577EE1" w:rsidRDefault="00B4258E" w:rsidP="00577EE1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2.62</w:t>
            </w:r>
          </w:p>
        </w:tc>
        <w:tc>
          <w:tcPr>
            <w:tcW w:w="990" w:type="dxa"/>
            <w:noWrap/>
            <w:vAlign w:val="center"/>
            <w:hideMark/>
          </w:tcPr>
          <w:p w:rsidR="00B4258E" w:rsidRPr="00577EE1" w:rsidRDefault="00B4258E" w:rsidP="00577EE1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0.023</w:t>
            </w:r>
          </w:p>
        </w:tc>
        <w:tc>
          <w:tcPr>
            <w:tcW w:w="1173" w:type="dxa"/>
            <w:tcBorders>
              <w:right w:val="single" w:sz="4" w:space="0" w:color="auto"/>
            </w:tcBorders>
            <w:noWrap/>
            <w:vAlign w:val="center"/>
            <w:hideMark/>
          </w:tcPr>
          <w:p w:rsidR="00B4258E" w:rsidRPr="00577EE1" w:rsidRDefault="00B4258E" w:rsidP="00577EE1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0.054</w:t>
            </w:r>
          </w:p>
        </w:tc>
        <w:tc>
          <w:tcPr>
            <w:tcW w:w="1195" w:type="dxa"/>
            <w:tcBorders>
              <w:left w:val="single" w:sz="4" w:space="0" w:color="auto"/>
            </w:tcBorders>
            <w:noWrap/>
            <w:vAlign w:val="center"/>
            <w:hideMark/>
          </w:tcPr>
          <w:p w:rsidR="00B4258E" w:rsidRPr="00577EE1" w:rsidRDefault="00B4258E" w:rsidP="00577EE1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171.04</w:t>
            </w:r>
          </w:p>
        </w:tc>
        <w:tc>
          <w:tcPr>
            <w:tcW w:w="892" w:type="dxa"/>
            <w:noWrap/>
            <w:vAlign w:val="center"/>
            <w:hideMark/>
          </w:tcPr>
          <w:p w:rsidR="00B4258E" w:rsidRPr="00577EE1" w:rsidRDefault="00B4258E" w:rsidP="00577EE1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2.31</w:t>
            </w:r>
          </w:p>
        </w:tc>
        <w:tc>
          <w:tcPr>
            <w:tcW w:w="990" w:type="dxa"/>
            <w:noWrap/>
            <w:vAlign w:val="center"/>
            <w:hideMark/>
          </w:tcPr>
          <w:p w:rsidR="00B4258E" w:rsidRPr="00577EE1" w:rsidRDefault="00B4258E" w:rsidP="00577EE1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0.19</w:t>
            </w:r>
          </w:p>
        </w:tc>
        <w:tc>
          <w:tcPr>
            <w:tcW w:w="1026" w:type="dxa"/>
            <w:noWrap/>
            <w:vAlign w:val="center"/>
            <w:hideMark/>
          </w:tcPr>
          <w:p w:rsidR="00B4258E" w:rsidRPr="00577EE1" w:rsidRDefault="00B4258E" w:rsidP="00577EE1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0.17</w:t>
            </w:r>
          </w:p>
        </w:tc>
      </w:tr>
      <w:tr w:rsidR="00B4258E" w:rsidRPr="00577EE1" w:rsidTr="00725037">
        <w:trPr>
          <w:trHeight w:val="20"/>
          <w:jc w:val="center"/>
        </w:trPr>
        <w:tc>
          <w:tcPr>
            <w:tcW w:w="4743" w:type="dxa"/>
            <w:tcBorders>
              <w:right w:val="single" w:sz="4" w:space="0" w:color="auto"/>
            </w:tcBorders>
            <w:noWrap/>
            <w:vAlign w:val="center"/>
            <w:hideMark/>
          </w:tcPr>
          <w:p w:rsidR="00B4258E" w:rsidRPr="00577EE1" w:rsidRDefault="00B4258E" w:rsidP="00577EE1">
            <w:pPr>
              <w:rPr>
                <w:sz w:val="16"/>
                <w:szCs w:val="16"/>
              </w:rPr>
            </w:pPr>
            <w:r w:rsidRPr="00577EE1">
              <w:rPr>
                <w:sz w:val="16"/>
                <w:szCs w:val="16"/>
              </w:rPr>
              <w:t>Matrix Gla protein</w:t>
            </w:r>
          </w:p>
        </w:tc>
        <w:tc>
          <w:tcPr>
            <w:tcW w:w="1124" w:type="dxa"/>
            <w:tcBorders>
              <w:left w:val="single" w:sz="4" w:space="0" w:color="auto"/>
            </w:tcBorders>
            <w:noWrap/>
            <w:vAlign w:val="center"/>
            <w:hideMark/>
          </w:tcPr>
          <w:p w:rsidR="00B4258E" w:rsidRPr="00577EE1" w:rsidRDefault="00B4258E" w:rsidP="00725037">
            <w:pPr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NM_000900</w:t>
            </w:r>
          </w:p>
        </w:tc>
        <w:tc>
          <w:tcPr>
            <w:tcW w:w="1168" w:type="dxa"/>
            <w:noWrap/>
            <w:vAlign w:val="center"/>
            <w:hideMark/>
          </w:tcPr>
          <w:p w:rsidR="00B4258E" w:rsidRPr="00577EE1" w:rsidRDefault="00B4258E" w:rsidP="00725037">
            <w:pPr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202291_s_at</w:t>
            </w:r>
          </w:p>
        </w:tc>
        <w:tc>
          <w:tcPr>
            <w:tcW w:w="809" w:type="dxa"/>
            <w:tcBorders>
              <w:right w:val="single" w:sz="4" w:space="0" w:color="auto"/>
            </w:tcBorders>
            <w:noWrap/>
            <w:vAlign w:val="center"/>
            <w:hideMark/>
          </w:tcPr>
          <w:p w:rsidR="00B4258E" w:rsidRPr="00577EE1" w:rsidRDefault="00B4258E" w:rsidP="00577EE1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96.22</w:t>
            </w:r>
          </w:p>
        </w:tc>
        <w:tc>
          <w:tcPr>
            <w:tcW w:w="809" w:type="dxa"/>
            <w:tcBorders>
              <w:left w:val="single" w:sz="4" w:space="0" w:color="auto"/>
            </w:tcBorders>
            <w:noWrap/>
            <w:vAlign w:val="center"/>
            <w:hideMark/>
          </w:tcPr>
          <w:p w:rsidR="00B4258E" w:rsidRPr="00577EE1" w:rsidRDefault="00B4258E" w:rsidP="00577EE1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48.88</w:t>
            </w:r>
          </w:p>
        </w:tc>
        <w:tc>
          <w:tcPr>
            <w:tcW w:w="750" w:type="dxa"/>
            <w:noWrap/>
            <w:vAlign w:val="center"/>
            <w:hideMark/>
          </w:tcPr>
          <w:p w:rsidR="00B4258E" w:rsidRPr="00577EE1" w:rsidRDefault="00B4258E" w:rsidP="00577EE1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-1.97</w:t>
            </w:r>
          </w:p>
        </w:tc>
        <w:tc>
          <w:tcPr>
            <w:tcW w:w="990" w:type="dxa"/>
            <w:noWrap/>
            <w:vAlign w:val="center"/>
            <w:hideMark/>
          </w:tcPr>
          <w:p w:rsidR="00B4258E" w:rsidRPr="00577EE1" w:rsidRDefault="00B4258E" w:rsidP="00577EE1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0.33</w:t>
            </w:r>
          </w:p>
        </w:tc>
        <w:tc>
          <w:tcPr>
            <w:tcW w:w="1173" w:type="dxa"/>
            <w:tcBorders>
              <w:right w:val="single" w:sz="4" w:space="0" w:color="auto"/>
            </w:tcBorders>
            <w:noWrap/>
            <w:vAlign w:val="center"/>
            <w:hideMark/>
          </w:tcPr>
          <w:p w:rsidR="00B4258E" w:rsidRPr="00577EE1" w:rsidRDefault="00B4258E" w:rsidP="00577EE1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0.41</w:t>
            </w:r>
          </w:p>
        </w:tc>
        <w:tc>
          <w:tcPr>
            <w:tcW w:w="1195" w:type="dxa"/>
            <w:tcBorders>
              <w:left w:val="single" w:sz="4" w:space="0" w:color="auto"/>
            </w:tcBorders>
            <w:noWrap/>
            <w:vAlign w:val="center"/>
            <w:hideMark/>
          </w:tcPr>
          <w:p w:rsidR="00B4258E" w:rsidRPr="00577EE1" w:rsidRDefault="00B4258E" w:rsidP="00577EE1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268.39</w:t>
            </w:r>
          </w:p>
        </w:tc>
        <w:tc>
          <w:tcPr>
            <w:tcW w:w="892" w:type="dxa"/>
            <w:noWrap/>
            <w:vAlign w:val="center"/>
            <w:hideMark/>
          </w:tcPr>
          <w:p w:rsidR="00B4258E" w:rsidRPr="00577EE1" w:rsidRDefault="00B4258E" w:rsidP="00577EE1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2.79</w:t>
            </w:r>
          </w:p>
        </w:tc>
        <w:tc>
          <w:tcPr>
            <w:tcW w:w="990" w:type="dxa"/>
            <w:noWrap/>
            <w:vAlign w:val="center"/>
            <w:hideMark/>
          </w:tcPr>
          <w:p w:rsidR="00B4258E" w:rsidRPr="00577EE1" w:rsidRDefault="00B4258E" w:rsidP="00577EE1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0.022</w:t>
            </w:r>
          </w:p>
        </w:tc>
        <w:tc>
          <w:tcPr>
            <w:tcW w:w="1026" w:type="dxa"/>
            <w:noWrap/>
            <w:vAlign w:val="center"/>
            <w:hideMark/>
          </w:tcPr>
          <w:p w:rsidR="00B4258E" w:rsidRPr="00577EE1" w:rsidRDefault="00B4258E" w:rsidP="00577EE1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0.073</w:t>
            </w:r>
          </w:p>
        </w:tc>
      </w:tr>
      <w:tr w:rsidR="00B4258E" w:rsidRPr="00577EE1" w:rsidTr="00725037">
        <w:trPr>
          <w:trHeight w:val="20"/>
          <w:jc w:val="center"/>
        </w:trPr>
        <w:tc>
          <w:tcPr>
            <w:tcW w:w="4743" w:type="dxa"/>
            <w:tcBorders>
              <w:right w:val="single" w:sz="4" w:space="0" w:color="auto"/>
            </w:tcBorders>
            <w:noWrap/>
            <w:vAlign w:val="center"/>
            <w:hideMark/>
          </w:tcPr>
          <w:p w:rsidR="00B4258E" w:rsidRPr="00577EE1" w:rsidRDefault="00B4258E" w:rsidP="00577EE1">
            <w:pPr>
              <w:rPr>
                <w:sz w:val="16"/>
                <w:szCs w:val="16"/>
              </w:rPr>
            </w:pPr>
            <w:r w:rsidRPr="00577EE1">
              <w:rPr>
                <w:sz w:val="16"/>
                <w:szCs w:val="16"/>
              </w:rPr>
              <w:t>Melanoma cell adhesion molecule</w:t>
            </w:r>
          </w:p>
        </w:tc>
        <w:tc>
          <w:tcPr>
            <w:tcW w:w="1124" w:type="dxa"/>
            <w:tcBorders>
              <w:left w:val="single" w:sz="4" w:space="0" w:color="auto"/>
            </w:tcBorders>
            <w:noWrap/>
            <w:vAlign w:val="center"/>
            <w:hideMark/>
          </w:tcPr>
          <w:p w:rsidR="00B4258E" w:rsidRPr="00577EE1" w:rsidRDefault="00B4258E" w:rsidP="00725037">
            <w:pPr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M28882</w:t>
            </w:r>
          </w:p>
        </w:tc>
        <w:tc>
          <w:tcPr>
            <w:tcW w:w="1168" w:type="dxa"/>
            <w:noWrap/>
            <w:vAlign w:val="center"/>
            <w:hideMark/>
          </w:tcPr>
          <w:p w:rsidR="00B4258E" w:rsidRPr="00577EE1" w:rsidRDefault="00B4258E" w:rsidP="00725037">
            <w:pPr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211340_s_at</w:t>
            </w:r>
          </w:p>
        </w:tc>
        <w:tc>
          <w:tcPr>
            <w:tcW w:w="809" w:type="dxa"/>
            <w:tcBorders>
              <w:right w:val="single" w:sz="4" w:space="0" w:color="auto"/>
            </w:tcBorders>
            <w:noWrap/>
            <w:vAlign w:val="center"/>
            <w:hideMark/>
          </w:tcPr>
          <w:p w:rsidR="00B4258E" w:rsidRPr="00577EE1" w:rsidRDefault="00B4258E" w:rsidP="00577EE1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40.12</w:t>
            </w:r>
          </w:p>
        </w:tc>
        <w:tc>
          <w:tcPr>
            <w:tcW w:w="809" w:type="dxa"/>
            <w:tcBorders>
              <w:left w:val="single" w:sz="4" w:space="0" w:color="auto"/>
            </w:tcBorders>
            <w:noWrap/>
            <w:vAlign w:val="center"/>
            <w:hideMark/>
          </w:tcPr>
          <w:p w:rsidR="00B4258E" w:rsidRPr="00577EE1" w:rsidRDefault="00B4258E" w:rsidP="00577EE1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127.39</w:t>
            </w:r>
          </w:p>
        </w:tc>
        <w:tc>
          <w:tcPr>
            <w:tcW w:w="750" w:type="dxa"/>
            <w:noWrap/>
            <w:vAlign w:val="center"/>
            <w:hideMark/>
          </w:tcPr>
          <w:p w:rsidR="00B4258E" w:rsidRPr="00577EE1" w:rsidRDefault="00B4258E" w:rsidP="00577EE1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3.18</w:t>
            </w:r>
          </w:p>
        </w:tc>
        <w:tc>
          <w:tcPr>
            <w:tcW w:w="990" w:type="dxa"/>
            <w:noWrap/>
            <w:vAlign w:val="center"/>
            <w:hideMark/>
          </w:tcPr>
          <w:p w:rsidR="00B4258E" w:rsidRPr="00577EE1" w:rsidRDefault="00B4258E" w:rsidP="00577EE1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0.042</w:t>
            </w:r>
          </w:p>
        </w:tc>
        <w:tc>
          <w:tcPr>
            <w:tcW w:w="1173" w:type="dxa"/>
            <w:tcBorders>
              <w:right w:val="single" w:sz="4" w:space="0" w:color="auto"/>
            </w:tcBorders>
            <w:noWrap/>
            <w:vAlign w:val="center"/>
            <w:hideMark/>
          </w:tcPr>
          <w:p w:rsidR="00B4258E" w:rsidRPr="00577EE1" w:rsidRDefault="00B4258E" w:rsidP="00577EE1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0.41</w:t>
            </w:r>
          </w:p>
        </w:tc>
        <w:tc>
          <w:tcPr>
            <w:tcW w:w="1195" w:type="dxa"/>
            <w:tcBorders>
              <w:left w:val="single" w:sz="4" w:space="0" w:color="auto"/>
            </w:tcBorders>
            <w:noWrap/>
            <w:vAlign w:val="center"/>
            <w:hideMark/>
          </w:tcPr>
          <w:p w:rsidR="00B4258E" w:rsidRPr="00577EE1" w:rsidRDefault="00B4258E" w:rsidP="00577EE1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179.69</w:t>
            </w:r>
          </w:p>
        </w:tc>
        <w:tc>
          <w:tcPr>
            <w:tcW w:w="892" w:type="dxa"/>
            <w:noWrap/>
            <w:vAlign w:val="center"/>
            <w:hideMark/>
          </w:tcPr>
          <w:p w:rsidR="00B4258E" w:rsidRPr="00577EE1" w:rsidRDefault="00B4258E" w:rsidP="00577EE1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4.48</w:t>
            </w:r>
          </w:p>
        </w:tc>
        <w:tc>
          <w:tcPr>
            <w:tcW w:w="990" w:type="dxa"/>
            <w:noWrap/>
            <w:vAlign w:val="center"/>
            <w:hideMark/>
          </w:tcPr>
          <w:p w:rsidR="00B4258E" w:rsidRPr="00577EE1" w:rsidRDefault="00B4258E" w:rsidP="00577EE1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0.039</w:t>
            </w:r>
          </w:p>
        </w:tc>
        <w:tc>
          <w:tcPr>
            <w:tcW w:w="1026" w:type="dxa"/>
            <w:noWrap/>
            <w:vAlign w:val="center"/>
            <w:hideMark/>
          </w:tcPr>
          <w:p w:rsidR="00B4258E" w:rsidRPr="00577EE1" w:rsidRDefault="00B4258E" w:rsidP="00577EE1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&lt;0.01</w:t>
            </w:r>
          </w:p>
        </w:tc>
      </w:tr>
      <w:tr w:rsidR="00B4258E" w:rsidRPr="00577EE1" w:rsidTr="00725037">
        <w:trPr>
          <w:trHeight w:val="20"/>
          <w:jc w:val="center"/>
        </w:trPr>
        <w:tc>
          <w:tcPr>
            <w:tcW w:w="4743" w:type="dxa"/>
            <w:tcBorders>
              <w:right w:val="single" w:sz="4" w:space="0" w:color="auto"/>
            </w:tcBorders>
            <w:noWrap/>
            <w:vAlign w:val="center"/>
            <w:hideMark/>
          </w:tcPr>
          <w:p w:rsidR="00B4258E" w:rsidRPr="00577EE1" w:rsidRDefault="00B4258E" w:rsidP="00577EE1">
            <w:pPr>
              <w:rPr>
                <w:sz w:val="16"/>
                <w:szCs w:val="16"/>
              </w:rPr>
            </w:pPr>
            <w:r w:rsidRPr="00577EE1">
              <w:rPr>
                <w:sz w:val="16"/>
                <w:szCs w:val="16"/>
              </w:rPr>
              <w:t>Met proto-oncogene (hepatocyte growth factor receptor)</w:t>
            </w:r>
          </w:p>
        </w:tc>
        <w:tc>
          <w:tcPr>
            <w:tcW w:w="1124" w:type="dxa"/>
            <w:tcBorders>
              <w:left w:val="single" w:sz="4" w:space="0" w:color="auto"/>
            </w:tcBorders>
            <w:noWrap/>
            <w:vAlign w:val="center"/>
            <w:hideMark/>
          </w:tcPr>
          <w:p w:rsidR="00B4258E" w:rsidRPr="00577EE1" w:rsidRDefault="00B4258E" w:rsidP="00725037">
            <w:pPr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BG170541</w:t>
            </w:r>
          </w:p>
        </w:tc>
        <w:tc>
          <w:tcPr>
            <w:tcW w:w="1168" w:type="dxa"/>
            <w:noWrap/>
            <w:vAlign w:val="center"/>
            <w:hideMark/>
          </w:tcPr>
          <w:p w:rsidR="00B4258E" w:rsidRPr="00577EE1" w:rsidRDefault="00B4258E" w:rsidP="00725037">
            <w:pPr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203510_at</w:t>
            </w:r>
          </w:p>
        </w:tc>
        <w:tc>
          <w:tcPr>
            <w:tcW w:w="809" w:type="dxa"/>
            <w:tcBorders>
              <w:right w:val="single" w:sz="4" w:space="0" w:color="auto"/>
            </w:tcBorders>
            <w:noWrap/>
            <w:vAlign w:val="center"/>
            <w:hideMark/>
          </w:tcPr>
          <w:p w:rsidR="00B4258E" w:rsidRPr="00577EE1" w:rsidRDefault="00B4258E" w:rsidP="00577EE1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72.74</w:t>
            </w:r>
          </w:p>
        </w:tc>
        <w:tc>
          <w:tcPr>
            <w:tcW w:w="809" w:type="dxa"/>
            <w:tcBorders>
              <w:left w:val="single" w:sz="4" w:space="0" w:color="auto"/>
            </w:tcBorders>
            <w:noWrap/>
            <w:vAlign w:val="center"/>
            <w:hideMark/>
          </w:tcPr>
          <w:p w:rsidR="00B4258E" w:rsidRPr="00577EE1" w:rsidRDefault="00B4258E" w:rsidP="00577EE1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184.74</w:t>
            </w:r>
          </w:p>
        </w:tc>
        <w:tc>
          <w:tcPr>
            <w:tcW w:w="750" w:type="dxa"/>
            <w:noWrap/>
            <w:vAlign w:val="center"/>
            <w:hideMark/>
          </w:tcPr>
          <w:p w:rsidR="00B4258E" w:rsidRPr="00577EE1" w:rsidRDefault="00B4258E" w:rsidP="00577EE1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2.54</w:t>
            </w:r>
          </w:p>
        </w:tc>
        <w:tc>
          <w:tcPr>
            <w:tcW w:w="990" w:type="dxa"/>
            <w:noWrap/>
            <w:vAlign w:val="center"/>
            <w:hideMark/>
          </w:tcPr>
          <w:p w:rsidR="00B4258E" w:rsidRPr="00577EE1" w:rsidRDefault="00B4258E" w:rsidP="00577EE1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0.034</w:t>
            </w:r>
          </w:p>
        </w:tc>
        <w:tc>
          <w:tcPr>
            <w:tcW w:w="1173" w:type="dxa"/>
            <w:tcBorders>
              <w:right w:val="single" w:sz="4" w:space="0" w:color="auto"/>
            </w:tcBorders>
            <w:noWrap/>
            <w:vAlign w:val="center"/>
            <w:hideMark/>
          </w:tcPr>
          <w:p w:rsidR="00B4258E" w:rsidRPr="00577EE1" w:rsidRDefault="00B4258E" w:rsidP="00577EE1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0.069</w:t>
            </w:r>
          </w:p>
        </w:tc>
        <w:tc>
          <w:tcPr>
            <w:tcW w:w="1195" w:type="dxa"/>
            <w:tcBorders>
              <w:left w:val="single" w:sz="4" w:space="0" w:color="auto"/>
            </w:tcBorders>
            <w:noWrap/>
            <w:vAlign w:val="center"/>
            <w:hideMark/>
          </w:tcPr>
          <w:p w:rsidR="00B4258E" w:rsidRPr="00577EE1" w:rsidRDefault="00B4258E" w:rsidP="00577EE1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188.79</w:t>
            </w:r>
          </w:p>
        </w:tc>
        <w:tc>
          <w:tcPr>
            <w:tcW w:w="892" w:type="dxa"/>
            <w:noWrap/>
            <w:vAlign w:val="center"/>
            <w:hideMark/>
          </w:tcPr>
          <w:p w:rsidR="00B4258E" w:rsidRPr="00577EE1" w:rsidRDefault="00B4258E" w:rsidP="00577EE1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2.60</w:t>
            </w:r>
          </w:p>
        </w:tc>
        <w:tc>
          <w:tcPr>
            <w:tcW w:w="990" w:type="dxa"/>
            <w:noWrap/>
            <w:vAlign w:val="center"/>
            <w:hideMark/>
          </w:tcPr>
          <w:p w:rsidR="00B4258E" w:rsidRPr="00577EE1" w:rsidRDefault="00B4258E" w:rsidP="00577EE1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0.0065</w:t>
            </w:r>
          </w:p>
        </w:tc>
        <w:tc>
          <w:tcPr>
            <w:tcW w:w="1026" w:type="dxa"/>
            <w:noWrap/>
            <w:vAlign w:val="center"/>
            <w:hideMark/>
          </w:tcPr>
          <w:p w:rsidR="00B4258E" w:rsidRPr="00577EE1" w:rsidRDefault="00B4258E" w:rsidP="00577EE1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0.016</w:t>
            </w:r>
          </w:p>
        </w:tc>
      </w:tr>
      <w:tr w:rsidR="00B4258E" w:rsidRPr="00577EE1" w:rsidTr="00725037">
        <w:trPr>
          <w:trHeight w:val="20"/>
          <w:jc w:val="center"/>
        </w:trPr>
        <w:tc>
          <w:tcPr>
            <w:tcW w:w="4743" w:type="dxa"/>
            <w:tcBorders>
              <w:right w:val="single" w:sz="4" w:space="0" w:color="auto"/>
            </w:tcBorders>
            <w:noWrap/>
            <w:vAlign w:val="center"/>
            <w:hideMark/>
          </w:tcPr>
          <w:p w:rsidR="00B4258E" w:rsidRPr="00577EE1" w:rsidRDefault="00B4258E" w:rsidP="00577EE1">
            <w:pPr>
              <w:rPr>
                <w:sz w:val="16"/>
                <w:szCs w:val="16"/>
              </w:rPr>
            </w:pPr>
            <w:r w:rsidRPr="00577EE1">
              <w:rPr>
                <w:sz w:val="16"/>
                <w:szCs w:val="16"/>
              </w:rPr>
              <w:t>Methylenetetrahydrofolate dehydrogenase (NADP+ dependent) 2</w:t>
            </w:r>
          </w:p>
        </w:tc>
        <w:tc>
          <w:tcPr>
            <w:tcW w:w="1124" w:type="dxa"/>
            <w:tcBorders>
              <w:left w:val="single" w:sz="4" w:space="0" w:color="auto"/>
            </w:tcBorders>
            <w:noWrap/>
            <w:vAlign w:val="center"/>
            <w:hideMark/>
          </w:tcPr>
          <w:p w:rsidR="00B4258E" w:rsidRPr="00577EE1" w:rsidRDefault="00B4258E" w:rsidP="00725037">
            <w:pPr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NM_006636</w:t>
            </w:r>
          </w:p>
        </w:tc>
        <w:tc>
          <w:tcPr>
            <w:tcW w:w="1168" w:type="dxa"/>
            <w:noWrap/>
            <w:vAlign w:val="center"/>
            <w:hideMark/>
          </w:tcPr>
          <w:p w:rsidR="00B4258E" w:rsidRPr="00577EE1" w:rsidRDefault="00B4258E" w:rsidP="00725037">
            <w:pPr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201761_at</w:t>
            </w:r>
          </w:p>
        </w:tc>
        <w:tc>
          <w:tcPr>
            <w:tcW w:w="809" w:type="dxa"/>
            <w:tcBorders>
              <w:right w:val="single" w:sz="4" w:space="0" w:color="auto"/>
            </w:tcBorders>
            <w:noWrap/>
            <w:vAlign w:val="center"/>
            <w:hideMark/>
          </w:tcPr>
          <w:p w:rsidR="00B4258E" w:rsidRPr="00577EE1" w:rsidRDefault="00B4258E" w:rsidP="00577EE1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256.14</w:t>
            </w:r>
          </w:p>
        </w:tc>
        <w:tc>
          <w:tcPr>
            <w:tcW w:w="809" w:type="dxa"/>
            <w:tcBorders>
              <w:left w:val="single" w:sz="4" w:space="0" w:color="auto"/>
            </w:tcBorders>
            <w:noWrap/>
            <w:vAlign w:val="center"/>
            <w:hideMark/>
          </w:tcPr>
          <w:p w:rsidR="00B4258E" w:rsidRPr="00577EE1" w:rsidRDefault="00B4258E" w:rsidP="00577EE1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392.08</w:t>
            </w:r>
          </w:p>
        </w:tc>
        <w:tc>
          <w:tcPr>
            <w:tcW w:w="750" w:type="dxa"/>
            <w:noWrap/>
            <w:vAlign w:val="center"/>
            <w:hideMark/>
          </w:tcPr>
          <w:p w:rsidR="00B4258E" w:rsidRPr="00577EE1" w:rsidRDefault="00B4258E" w:rsidP="00577EE1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1.53</w:t>
            </w:r>
          </w:p>
        </w:tc>
        <w:tc>
          <w:tcPr>
            <w:tcW w:w="990" w:type="dxa"/>
            <w:noWrap/>
            <w:vAlign w:val="center"/>
            <w:hideMark/>
          </w:tcPr>
          <w:p w:rsidR="00B4258E" w:rsidRPr="00577EE1" w:rsidRDefault="00B4258E" w:rsidP="00577EE1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0.12</w:t>
            </w:r>
          </w:p>
        </w:tc>
        <w:tc>
          <w:tcPr>
            <w:tcW w:w="1173" w:type="dxa"/>
            <w:tcBorders>
              <w:right w:val="single" w:sz="4" w:space="0" w:color="auto"/>
            </w:tcBorders>
            <w:noWrap/>
            <w:vAlign w:val="center"/>
            <w:hideMark/>
          </w:tcPr>
          <w:p w:rsidR="00B4258E" w:rsidRPr="00577EE1" w:rsidRDefault="00B4258E" w:rsidP="00577EE1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0.104</w:t>
            </w:r>
          </w:p>
        </w:tc>
        <w:tc>
          <w:tcPr>
            <w:tcW w:w="1195" w:type="dxa"/>
            <w:tcBorders>
              <w:left w:val="single" w:sz="4" w:space="0" w:color="auto"/>
            </w:tcBorders>
            <w:noWrap/>
            <w:vAlign w:val="center"/>
            <w:hideMark/>
          </w:tcPr>
          <w:p w:rsidR="00B4258E" w:rsidRPr="00577EE1" w:rsidRDefault="00B4258E" w:rsidP="00577EE1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591.24</w:t>
            </w:r>
          </w:p>
        </w:tc>
        <w:tc>
          <w:tcPr>
            <w:tcW w:w="892" w:type="dxa"/>
            <w:noWrap/>
            <w:vAlign w:val="center"/>
            <w:hideMark/>
          </w:tcPr>
          <w:p w:rsidR="00B4258E" w:rsidRPr="00577EE1" w:rsidRDefault="00B4258E" w:rsidP="00577EE1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2.31</w:t>
            </w:r>
          </w:p>
        </w:tc>
        <w:tc>
          <w:tcPr>
            <w:tcW w:w="990" w:type="dxa"/>
            <w:noWrap/>
            <w:vAlign w:val="center"/>
            <w:hideMark/>
          </w:tcPr>
          <w:p w:rsidR="00B4258E" w:rsidRPr="00577EE1" w:rsidRDefault="00B4258E" w:rsidP="00577EE1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0.039</w:t>
            </w:r>
          </w:p>
        </w:tc>
        <w:tc>
          <w:tcPr>
            <w:tcW w:w="1026" w:type="dxa"/>
            <w:noWrap/>
            <w:vAlign w:val="center"/>
            <w:hideMark/>
          </w:tcPr>
          <w:p w:rsidR="00B4258E" w:rsidRPr="00577EE1" w:rsidRDefault="00B4258E" w:rsidP="00577EE1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&lt;0.01</w:t>
            </w:r>
          </w:p>
        </w:tc>
      </w:tr>
      <w:tr w:rsidR="00B4258E" w:rsidRPr="00577EE1" w:rsidTr="00725037">
        <w:trPr>
          <w:trHeight w:val="20"/>
          <w:jc w:val="center"/>
        </w:trPr>
        <w:tc>
          <w:tcPr>
            <w:tcW w:w="4743" w:type="dxa"/>
            <w:tcBorders>
              <w:right w:val="single" w:sz="4" w:space="0" w:color="auto"/>
            </w:tcBorders>
            <w:noWrap/>
            <w:vAlign w:val="center"/>
            <w:hideMark/>
          </w:tcPr>
          <w:p w:rsidR="00B4258E" w:rsidRPr="00577EE1" w:rsidRDefault="00B4258E" w:rsidP="00577EE1">
            <w:pPr>
              <w:rPr>
                <w:sz w:val="16"/>
                <w:szCs w:val="16"/>
              </w:rPr>
            </w:pPr>
            <w:r w:rsidRPr="00577EE1">
              <w:rPr>
                <w:sz w:val="16"/>
                <w:szCs w:val="16"/>
              </w:rPr>
              <w:t>Microtubule associated monoxygenase, calponin and LIM domain containing 2</w:t>
            </w:r>
          </w:p>
        </w:tc>
        <w:tc>
          <w:tcPr>
            <w:tcW w:w="1124" w:type="dxa"/>
            <w:tcBorders>
              <w:left w:val="single" w:sz="4" w:space="0" w:color="auto"/>
            </w:tcBorders>
            <w:noWrap/>
            <w:vAlign w:val="center"/>
            <w:hideMark/>
          </w:tcPr>
          <w:p w:rsidR="00B4258E" w:rsidRPr="00577EE1" w:rsidRDefault="00B4258E" w:rsidP="00725037">
            <w:pPr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BE965029</w:t>
            </w:r>
          </w:p>
        </w:tc>
        <w:tc>
          <w:tcPr>
            <w:tcW w:w="1168" w:type="dxa"/>
            <w:noWrap/>
            <w:vAlign w:val="center"/>
            <w:hideMark/>
          </w:tcPr>
          <w:p w:rsidR="00B4258E" w:rsidRPr="00577EE1" w:rsidRDefault="00B4258E" w:rsidP="00725037">
            <w:pPr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212472_at</w:t>
            </w:r>
          </w:p>
        </w:tc>
        <w:tc>
          <w:tcPr>
            <w:tcW w:w="809" w:type="dxa"/>
            <w:tcBorders>
              <w:right w:val="single" w:sz="4" w:space="0" w:color="auto"/>
            </w:tcBorders>
            <w:noWrap/>
            <w:vAlign w:val="center"/>
            <w:hideMark/>
          </w:tcPr>
          <w:p w:rsidR="00B4258E" w:rsidRPr="00577EE1" w:rsidRDefault="00B4258E" w:rsidP="00577EE1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95.31</w:t>
            </w:r>
          </w:p>
        </w:tc>
        <w:tc>
          <w:tcPr>
            <w:tcW w:w="809" w:type="dxa"/>
            <w:tcBorders>
              <w:left w:val="single" w:sz="4" w:space="0" w:color="auto"/>
            </w:tcBorders>
            <w:noWrap/>
            <w:vAlign w:val="center"/>
            <w:hideMark/>
          </w:tcPr>
          <w:p w:rsidR="00B4258E" w:rsidRPr="00577EE1" w:rsidRDefault="00B4258E" w:rsidP="00577EE1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341.04</w:t>
            </w:r>
          </w:p>
        </w:tc>
        <w:tc>
          <w:tcPr>
            <w:tcW w:w="750" w:type="dxa"/>
            <w:noWrap/>
            <w:vAlign w:val="center"/>
            <w:hideMark/>
          </w:tcPr>
          <w:p w:rsidR="00B4258E" w:rsidRPr="00577EE1" w:rsidRDefault="00B4258E" w:rsidP="00577EE1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3.58</w:t>
            </w:r>
          </w:p>
        </w:tc>
        <w:tc>
          <w:tcPr>
            <w:tcW w:w="990" w:type="dxa"/>
            <w:noWrap/>
            <w:vAlign w:val="center"/>
            <w:hideMark/>
          </w:tcPr>
          <w:p w:rsidR="00B4258E" w:rsidRPr="00577EE1" w:rsidRDefault="00B4258E" w:rsidP="00577EE1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0.0016</w:t>
            </w:r>
          </w:p>
        </w:tc>
        <w:tc>
          <w:tcPr>
            <w:tcW w:w="1173" w:type="dxa"/>
            <w:tcBorders>
              <w:right w:val="single" w:sz="4" w:space="0" w:color="auto"/>
            </w:tcBorders>
            <w:noWrap/>
            <w:vAlign w:val="center"/>
            <w:hideMark/>
          </w:tcPr>
          <w:p w:rsidR="00B4258E" w:rsidRPr="00577EE1" w:rsidRDefault="00B4258E" w:rsidP="00577EE1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&lt;0.01</w:t>
            </w:r>
          </w:p>
        </w:tc>
        <w:tc>
          <w:tcPr>
            <w:tcW w:w="1195" w:type="dxa"/>
            <w:tcBorders>
              <w:left w:val="single" w:sz="4" w:space="0" w:color="auto"/>
            </w:tcBorders>
            <w:noWrap/>
            <w:vAlign w:val="center"/>
            <w:hideMark/>
          </w:tcPr>
          <w:p w:rsidR="00B4258E" w:rsidRPr="00577EE1" w:rsidRDefault="00B4258E" w:rsidP="00577EE1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485.61</w:t>
            </w:r>
          </w:p>
        </w:tc>
        <w:tc>
          <w:tcPr>
            <w:tcW w:w="892" w:type="dxa"/>
            <w:noWrap/>
            <w:vAlign w:val="center"/>
            <w:hideMark/>
          </w:tcPr>
          <w:p w:rsidR="00B4258E" w:rsidRPr="00577EE1" w:rsidRDefault="00B4258E" w:rsidP="00577EE1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5.09</w:t>
            </w:r>
          </w:p>
        </w:tc>
        <w:tc>
          <w:tcPr>
            <w:tcW w:w="990" w:type="dxa"/>
            <w:noWrap/>
            <w:vAlign w:val="center"/>
            <w:hideMark/>
          </w:tcPr>
          <w:p w:rsidR="00B4258E" w:rsidRPr="00577EE1" w:rsidRDefault="00B4258E" w:rsidP="00577EE1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0.00093</w:t>
            </w:r>
          </w:p>
        </w:tc>
        <w:tc>
          <w:tcPr>
            <w:tcW w:w="1026" w:type="dxa"/>
            <w:noWrap/>
            <w:vAlign w:val="center"/>
            <w:hideMark/>
          </w:tcPr>
          <w:p w:rsidR="00B4258E" w:rsidRPr="00577EE1" w:rsidRDefault="00B4258E" w:rsidP="00577EE1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&lt;0.01</w:t>
            </w:r>
          </w:p>
        </w:tc>
      </w:tr>
      <w:tr w:rsidR="00B4258E" w:rsidRPr="00577EE1" w:rsidTr="00725037">
        <w:trPr>
          <w:trHeight w:val="20"/>
          <w:jc w:val="center"/>
        </w:trPr>
        <w:tc>
          <w:tcPr>
            <w:tcW w:w="4743" w:type="dxa"/>
            <w:tcBorders>
              <w:right w:val="single" w:sz="4" w:space="0" w:color="auto"/>
            </w:tcBorders>
            <w:noWrap/>
            <w:vAlign w:val="center"/>
            <w:hideMark/>
          </w:tcPr>
          <w:p w:rsidR="00B4258E" w:rsidRPr="00577EE1" w:rsidRDefault="00B4258E" w:rsidP="00577EE1">
            <w:pPr>
              <w:rPr>
                <w:sz w:val="16"/>
                <w:szCs w:val="16"/>
              </w:rPr>
            </w:pPr>
            <w:r w:rsidRPr="00577EE1">
              <w:rPr>
                <w:sz w:val="16"/>
                <w:szCs w:val="16"/>
              </w:rPr>
              <w:t>Microtubule associated monoxygenase, calponin and LIM domain containing 2</w:t>
            </w:r>
          </w:p>
        </w:tc>
        <w:tc>
          <w:tcPr>
            <w:tcW w:w="1124" w:type="dxa"/>
            <w:tcBorders>
              <w:left w:val="single" w:sz="4" w:space="0" w:color="auto"/>
            </w:tcBorders>
            <w:noWrap/>
            <w:vAlign w:val="center"/>
            <w:hideMark/>
          </w:tcPr>
          <w:p w:rsidR="00B4258E" w:rsidRPr="00577EE1" w:rsidRDefault="00B4258E" w:rsidP="00725037">
            <w:pPr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BE965029</w:t>
            </w:r>
          </w:p>
        </w:tc>
        <w:tc>
          <w:tcPr>
            <w:tcW w:w="1168" w:type="dxa"/>
            <w:noWrap/>
            <w:vAlign w:val="center"/>
            <w:hideMark/>
          </w:tcPr>
          <w:p w:rsidR="00B4258E" w:rsidRPr="00577EE1" w:rsidRDefault="00B4258E" w:rsidP="00725037">
            <w:pPr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212473_s_at</w:t>
            </w:r>
          </w:p>
        </w:tc>
        <w:tc>
          <w:tcPr>
            <w:tcW w:w="809" w:type="dxa"/>
            <w:tcBorders>
              <w:right w:val="single" w:sz="4" w:space="0" w:color="auto"/>
            </w:tcBorders>
            <w:noWrap/>
            <w:vAlign w:val="center"/>
            <w:hideMark/>
          </w:tcPr>
          <w:p w:rsidR="00B4258E" w:rsidRPr="00577EE1" w:rsidRDefault="00B4258E" w:rsidP="00577EE1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184.67</w:t>
            </w:r>
          </w:p>
        </w:tc>
        <w:tc>
          <w:tcPr>
            <w:tcW w:w="809" w:type="dxa"/>
            <w:tcBorders>
              <w:left w:val="single" w:sz="4" w:space="0" w:color="auto"/>
            </w:tcBorders>
            <w:noWrap/>
            <w:vAlign w:val="center"/>
            <w:hideMark/>
          </w:tcPr>
          <w:p w:rsidR="00B4258E" w:rsidRPr="00577EE1" w:rsidRDefault="00B4258E" w:rsidP="00577EE1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667.48</w:t>
            </w:r>
          </w:p>
        </w:tc>
        <w:tc>
          <w:tcPr>
            <w:tcW w:w="750" w:type="dxa"/>
            <w:noWrap/>
            <w:vAlign w:val="center"/>
            <w:hideMark/>
          </w:tcPr>
          <w:p w:rsidR="00B4258E" w:rsidRPr="00577EE1" w:rsidRDefault="00B4258E" w:rsidP="00577EE1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3.61</w:t>
            </w:r>
          </w:p>
        </w:tc>
        <w:tc>
          <w:tcPr>
            <w:tcW w:w="990" w:type="dxa"/>
            <w:noWrap/>
            <w:vAlign w:val="center"/>
            <w:hideMark/>
          </w:tcPr>
          <w:p w:rsidR="00B4258E" w:rsidRPr="00577EE1" w:rsidRDefault="00B4258E" w:rsidP="00577EE1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0.0039</w:t>
            </w:r>
          </w:p>
        </w:tc>
        <w:tc>
          <w:tcPr>
            <w:tcW w:w="1173" w:type="dxa"/>
            <w:tcBorders>
              <w:right w:val="single" w:sz="4" w:space="0" w:color="auto"/>
            </w:tcBorders>
            <w:noWrap/>
            <w:vAlign w:val="center"/>
            <w:hideMark/>
          </w:tcPr>
          <w:p w:rsidR="00B4258E" w:rsidRPr="00577EE1" w:rsidRDefault="00B4258E" w:rsidP="00577EE1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&lt;0.01</w:t>
            </w:r>
          </w:p>
        </w:tc>
        <w:tc>
          <w:tcPr>
            <w:tcW w:w="1195" w:type="dxa"/>
            <w:tcBorders>
              <w:left w:val="single" w:sz="4" w:space="0" w:color="auto"/>
            </w:tcBorders>
            <w:noWrap/>
            <w:vAlign w:val="center"/>
            <w:hideMark/>
          </w:tcPr>
          <w:p w:rsidR="00B4258E" w:rsidRPr="00577EE1" w:rsidRDefault="00B4258E" w:rsidP="00577EE1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1104.25</w:t>
            </w:r>
          </w:p>
        </w:tc>
        <w:tc>
          <w:tcPr>
            <w:tcW w:w="892" w:type="dxa"/>
            <w:noWrap/>
            <w:vAlign w:val="center"/>
            <w:hideMark/>
          </w:tcPr>
          <w:p w:rsidR="00B4258E" w:rsidRPr="00577EE1" w:rsidRDefault="00B4258E" w:rsidP="00577EE1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5.98</w:t>
            </w:r>
          </w:p>
        </w:tc>
        <w:tc>
          <w:tcPr>
            <w:tcW w:w="990" w:type="dxa"/>
            <w:noWrap/>
            <w:vAlign w:val="center"/>
            <w:hideMark/>
          </w:tcPr>
          <w:p w:rsidR="00B4258E" w:rsidRPr="00577EE1" w:rsidRDefault="00B4258E" w:rsidP="00577EE1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0.00053</w:t>
            </w:r>
          </w:p>
        </w:tc>
        <w:tc>
          <w:tcPr>
            <w:tcW w:w="1026" w:type="dxa"/>
            <w:noWrap/>
            <w:vAlign w:val="center"/>
            <w:hideMark/>
          </w:tcPr>
          <w:p w:rsidR="00B4258E" w:rsidRPr="00577EE1" w:rsidRDefault="00B4258E" w:rsidP="00577EE1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&lt;0.01</w:t>
            </w:r>
          </w:p>
        </w:tc>
      </w:tr>
      <w:tr w:rsidR="00B4258E" w:rsidRPr="00577EE1" w:rsidTr="00725037">
        <w:trPr>
          <w:trHeight w:val="20"/>
          <w:jc w:val="center"/>
        </w:trPr>
        <w:tc>
          <w:tcPr>
            <w:tcW w:w="4743" w:type="dxa"/>
            <w:tcBorders>
              <w:right w:val="single" w:sz="4" w:space="0" w:color="auto"/>
            </w:tcBorders>
            <w:noWrap/>
            <w:vAlign w:val="center"/>
            <w:hideMark/>
          </w:tcPr>
          <w:p w:rsidR="00B4258E" w:rsidRPr="00577EE1" w:rsidRDefault="00B4258E" w:rsidP="00970ABA">
            <w:pPr>
              <w:rPr>
                <w:sz w:val="16"/>
                <w:szCs w:val="16"/>
              </w:rPr>
            </w:pPr>
            <w:r w:rsidRPr="00577EE1">
              <w:rPr>
                <w:sz w:val="16"/>
                <w:szCs w:val="16"/>
              </w:rPr>
              <w:t>Moesin</w:t>
            </w:r>
          </w:p>
        </w:tc>
        <w:tc>
          <w:tcPr>
            <w:tcW w:w="1124" w:type="dxa"/>
            <w:tcBorders>
              <w:left w:val="single" w:sz="4" w:space="0" w:color="auto"/>
            </w:tcBorders>
            <w:noWrap/>
            <w:vAlign w:val="center"/>
            <w:hideMark/>
          </w:tcPr>
          <w:p w:rsidR="00B4258E" w:rsidRPr="00577EE1" w:rsidRDefault="00B4258E" w:rsidP="00725037">
            <w:pPr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NM_002444</w:t>
            </w:r>
          </w:p>
        </w:tc>
        <w:tc>
          <w:tcPr>
            <w:tcW w:w="1168" w:type="dxa"/>
            <w:noWrap/>
            <w:vAlign w:val="center"/>
            <w:hideMark/>
          </w:tcPr>
          <w:p w:rsidR="00B4258E" w:rsidRPr="00577EE1" w:rsidRDefault="00B4258E" w:rsidP="00725037">
            <w:pPr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200600_at</w:t>
            </w:r>
          </w:p>
        </w:tc>
        <w:tc>
          <w:tcPr>
            <w:tcW w:w="809" w:type="dxa"/>
            <w:tcBorders>
              <w:right w:val="single" w:sz="4" w:space="0" w:color="auto"/>
            </w:tcBorders>
            <w:noWrap/>
            <w:vAlign w:val="center"/>
            <w:hideMark/>
          </w:tcPr>
          <w:p w:rsidR="00B4258E" w:rsidRPr="00577EE1" w:rsidRDefault="00B4258E" w:rsidP="00970ABA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385.21</w:t>
            </w:r>
          </w:p>
        </w:tc>
        <w:tc>
          <w:tcPr>
            <w:tcW w:w="809" w:type="dxa"/>
            <w:tcBorders>
              <w:left w:val="single" w:sz="4" w:space="0" w:color="auto"/>
            </w:tcBorders>
            <w:noWrap/>
            <w:vAlign w:val="center"/>
            <w:hideMark/>
          </w:tcPr>
          <w:p w:rsidR="00B4258E" w:rsidRPr="00577EE1" w:rsidRDefault="00B4258E" w:rsidP="00970ABA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734.63</w:t>
            </w:r>
          </w:p>
        </w:tc>
        <w:tc>
          <w:tcPr>
            <w:tcW w:w="750" w:type="dxa"/>
            <w:noWrap/>
            <w:vAlign w:val="center"/>
            <w:hideMark/>
          </w:tcPr>
          <w:p w:rsidR="00B4258E" w:rsidRPr="00577EE1" w:rsidRDefault="00B4258E" w:rsidP="00970ABA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1.91</w:t>
            </w:r>
          </w:p>
        </w:tc>
        <w:tc>
          <w:tcPr>
            <w:tcW w:w="990" w:type="dxa"/>
            <w:noWrap/>
            <w:vAlign w:val="center"/>
            <w:hideMark/>
          </w:tcPr>
          <w:p w:rsidR="00B4258E" w:rsidRPr="00577EE1" w:rsidRDefault="00B4258E" w:rsidP="00970ABA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0.0026</w:t>
            </w:r>
          </w:p>
        </w:tc>
        <w:tc>
          <w:tcPr>
            <w:tcW w:w="1173" w:type="dxa"/>
            <w:tcBorders>
              <w:right w:val="single" w:sz="4" w:space="0" w:color="auto"/>
            </w:tcBorders>
            <w:noWrap/>
            <w:vAlign w:val="center"/>
            <w:hideMark/>
          </w:tcPr>
          <w:p w:rsidR="00B4258E" w:rsidRPr="00577EE1" w:rsidRDefault="00B4258E" w:rsidP="00970ABA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&lt;0.01</w:t>
            </w:r>
          </w:p>
        </w:tc>
        <w:tc>
          <w:tcPr>
            <w:tcW w:w="1195" w:type="dxa"/>
            <w:tcBorders>
              <w:left w:val="single" w:sz="4" w:space="0" w:color="auto"/>
            </w:tcBorders>
            <w:noWrap/>
            <w:vAlign w:val="center"/>
            <w:hideMark/>
          </w:tcPr>
          <w:p w:rsidR="00B4258E" w:rsidRPr="00577EE1" w:rsidRDefault="00B4258E" w:rsidP="00970ABA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859.85</w:t>
            </w:r>
          </w:p>
        </w:tc>
        <w:tc>
          <w:tcPr>
            <w:tcW w:w="892" w:type="dxa"/>
            <w:noWrap/>
            <w:vAlign w:val="center"/>
            <w:hideMark/>
          </w:tcPr>
          <w:p w:rsidR="00B4258E" w:rsidRPr="00577EE1" w:rsidRDefault="00B4258E" w:rsidP="00970ABA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2.23</w:t>
            </w:r>
          </w:p>
        </w:tc>
        <w:tc>
          <w:tcPr>
            <w:tcW w:w="990" w:type="dxa"/>
            <w:noWrap/>
            <w:vAlign w:val="center"/>
            <w:hideMark/>
          </w:tcPr>
          <w:p w:rsidR="00B4258E" w:rsidRPr="00577EE1" w:rsidRDefault="00B4258E" w:rsidP="00970ABA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0.017</w:t>
            </w:r>
          </w:p>
        </w:tc>
        <w:tc>
          <w:tcPr>
            <w:tcW w:w="1026" w:type="dxa"/>
            <w:noWrap/>
            <w:vAlign w:val="center"/>
            <w:hideMark/>
          </w:tcPr>
          <w:p w:rsidR="00B4258E" w:rsidRPr="00577EE1" w:rsidRDefault="00B4258E" w:rsidP="00970ABA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&lt;0.01</w:t>
            </w:r>
          </w:p>
        </w:tc>
      </w:tr>
      <w:tr w:rsidR="00B4258E" w:rsidRPr="00577EE1" w:rsidTr="00725037">
        <w:trPr>
          <w:trHeight w:val="20"/>
          <w:jc w:val="center"/>
        </w:trPr>
        <w:tc>
          <w:tcPr>
            <w:tcW w:w="4743" w:type="dxa"/>
            <w:tcBorders>
              <w:right w:val="single" w:sz="4" w:space="0" w:color="auto"/>
            </w:tcBorders>
            <w:noWrap/>
            <w:vAlign w:val="center"/>
            <w:hideMark/>
          </w:tcPr>
          <w:p w:rsidR="00B4258E" w:rsidRPr="00577EE1" w:rsidRDefault="00B4258E" w:rsidP="00970ABA">
            <w:pPr>
              <w:rPr>
                <w:sz w:val="16"/>
                <w:szCs w:val="16"/>
              </w:rPr>
            </w:pPr>
            <w:r w:rsidRPr="00577EE1">
              <w:rPr>
                <w:sz w:val="16"/>
                <w:szCs w:val="16"/>
              </w:rPr>
              <w:t>Myeloid/lymphoid or mixed-lineage leukemia (trithorax homolog, Drosophila); translocated to, 11</w:t>
            </w:r>
          </w:p>
        </w:tc>
        <w:tc>
          <w:tcPr>
            <w:tcW w:w="1124" w:type="dxa"/>
            <w:tcBorders>
              <w:left w:val="single" w:sz="4" w:space="0" w:color="auto"/>
            </w:tcBorders>
            <w:noWrap/>
            <w:vAlign w:val="center"/>
            <w:hideMark/>
          </w:tcPr>
          <w:p w:rsidR="00B4258E" w:rsidRPr="00577EE1" w:rsidRDefault="00B4258E" w:rsidP="00725037">
            <w:pPr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BC006471</w:t>
            </w:r>
          </w:p>
        </w:tc>
        <w:tc>
          <w:tcPr>
            <w:tcW w:w="1168" w:type="dxa"/>
            <w:noWrap/>
            <w:vAlign w:val="center"/>
            <w:hideMark/>
          </w:tcPr>
          <w:p w:rsidR="00B4258E" w:rsidRPr="00577EE1" w:rsidRDefault="00B4258E" w:rsidP="00725037">
            <w:pPr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211071_s_at</w:t>
            </w:r>
          </w:p>
        </w:tc>
        <w:tc>
          <w:tcPr>
            <w:tcW w:w="809" w:type="dxa"/>
            <w:tcBorders>
              <w:right w:val="single" w:sz="4" w:space="0" w:color="auto"/>
            </w:tcBorders>
            <w:noWrap/>
            <w:vAlign w:val="center"/>
            <w:hideMark/>
          </w:tcPr>
          <w:p w:rsidR="00B4258E" w:rsidRPr="00577EE1" w:rsidRDefault="00B4258E" w:rsidP="00970ABA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90.40</w:t>
            </w:r>
          </w:p>
        </w:tc>
        <w:tc>
          <w:tcPr>
            <w:tcW w:w="809" w:type="dxa"/>
            <w:tcBorders>
              <w:left w:val="single" w:sz="4" w:space="0" w:color="auto"/>
            </w:tcBorders>
            <w:noWrap/>
            <w:vAlign w:val="center"/>
            <w:hideMark/>
          </w:tcPr>
          <w:p w:rsidR="00B4258E" w:rsidRPr="00577EE1" w:rsidRDefault="00B4258E" w:rsidP="00970ABA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223.09</w:t>
            </w:r>
          </w:p>
        </w:tc>
        <w:tc>
          <w:tcPr>
            <w:tcW w:w="750" w:type="dxa"/>
            <w:noWrap/>
            <w:vAlign w:val="center"/>
            <w:hideMark/>
          </w:tcPr>
          <w:p w:rsidR="00B4258E" w:rsidRPr="00577EE1" w:rsidRDefault="00B4258E" w:rsidP="00970ABA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2.47</w:t>
            </w:r>
          </w:p>
        </w:tc>
        <w:tc>
          <w:tcPr>
            <w:tcW w:w="990" w:type="dxa"/>
            <w:noWrap/>
            <w:vAlign w:val="center"/>
            <w:hideMark/>
          </w:tcPr>
          <w:p w:rsidR="00B4258E" w:rsidRPr="00577EE1" w:rsidRDefault="00AA22D9" w:rsidP="00AA22D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0.0000</w:t>
            </w:r>
            <w:r w:rsidR="00B4258E" w:rsidRPr="00577EE1">
              <w:rPr>
                <w:sz w:val="18"/>
                <w:szCs w:val="18"/>
              </w:rPr>
              <w:t>1</w:t>
            </w:r>
          </w:p>
        </w:tc>
        <w:tc>
          <w:tcPr>
            <w:tcW w:w="1173" w:type="dxa"/>
            <w:tcBorders>
              <w:right w:val="single" w:sz="4" w:space="0" w:color="auto"/>
            </w:tcBorders>
            <w:noWrap/>
            <w:vAlign w:val="center"/>
            <w:hideMark/>
          </w:tcPr>
          <w:p w:rsidR="00B4258E" w:rsidRPr="00577EE1" w:rsidRDefault="00B4258E" w:rsidP="00970ABA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&lt;0.01</w:t>
            </w:r>
          </w:p>
        </w:tc>
        <w:tc>
          <w:tcPr>
            <w:tcW w:w="1195" w:type="dxa"/>
            <w:tcBorders>
              <w:left w:val="single" w:sz="4" w:space="0" w:color="auto"/>
            </w:tcBorders>
            <w:noWrap/>
            <w:vAlign w:val="center"/>
            <w:hideMark/>
          </w:tcPr>
          <w:p w:rsidR="00B4258E" w:rsidRPr="00577EE1" w:rsidRDefault="00B4258E" w:rsidP="00970ABA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257.33</w:t>
            </w:r>
          </w:p>
        </w:tc>
        <w:tc>
          <w:tcPr>
            <w:tcW w:w="892" w:type="dxa"/>
            <w:noWrap/>
            <w:vAlign w:val="center"/>
            <w:hideMark/>
          </w:tcPr>
          <w:p w:rsidR="00B4258E" w:rsidRPr="00577EE1" w:rsidRDefault="00B4258E" w:rsidP="00970ABA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2.85</w:t>
            </w:r>
          </w:p>
        </w:tc>
        <w:tc>
          <w:tcPr>
            <w:tcW w:w="990" w:type="dxa"/>
            <w:noWrap/>
            <w:vAlign w:val="center"/>
            <w:hideMark/>
          </w:tcPr>
          <w:p w:rsidR="00B4258E" w:rsidRPr="00577EE1" w:rsidRDefault="00B4258E" w:rsidP="00970ABA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0.028</w:t>
            </w:r>
          </w:p>
        </w:tc>
        <w:tc>
          <w:tcPr>
            <w:tcW w:w="1026" w:type="dxa"/>
            <w:noWrap/>
            <w:vAlign w:val="center"/>
            <w:hideMark/>
          </w:tcPr>
          <w:p w:rsidR="00B4258E" w:rsidRPr="00577EE1" w:rsidRDefault="00B4258E" w:rsidP="00970ABA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&lt;0.01</w:t>
            </w:r>
          </w:p>
        </w:tc>
      </w:tr>
      <w:tr w:rsidR="00B4258E" w:rsidRPr="00577EE1" w:rsidTr="00725037">
        <w:trPr>
          <w:trHeight w:val="20"/>
          <w:jc w:val="center"/>
        </w:trPr>
        <w:tc>
          <w:tcPr>
            <w:tcW w:w="4743" w:type="dxa"/>
            <w:tcBorders>
              <w:right w:val="single" w:sz="4" w:space="0" w:color="auto"/>
            </w:tcBorders>
            <w:noWrap/>
            <w:vAlign w:val="center"/>
            <w:hideMark/>
          </w:tcPr>
          <w:p w:rsidR="00B4258E" w:rsidRPr="00577EE1" w:rsidRDefault="00B4258E" w:rsidP="00970ABA">
            <w:pPr>
              <w:rPr>
                <w:sz w:val="16"/>
                <w:szCs w:val="16"/>
              </w:rPr>
            </w:pPr>
            <w:r w:rsidRPr="00577EE1">
              <w:rPr>
                <w:sz w:val="16"/>
                <w:szCs w:val="16"/>
              </w:rPr>
              <w:t>Myosin light chain kinase</w:t>
            </w:r>
          </w:p>
        </w:tc>
        <w:tc>
          <w:tcPr>
            <w:tcW w:w="1124" w:type="dxa"/>
            <w:tcBorders>
              <w:left w:val="single" w:sz="4" w:space="0" w:color="auto"/>
            </w:tcBorders>
            <w:noWrap/>
            <w:vAlign w:val="center"/>
            <w:hideMark/>
          </w:tcPr>
          <w:p w:rsidR="00B4258E" w:rsidRPr="00577EE1" w:rsidRDefault="00B4258E" w:rsidP="00725037">
            <w:pPr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NM_005965</w:t>
            </w:r>
          </w:p>
        </w:tc>
        <w:tc>
          <w:tcPr>
            <w:tcW w:w="1168" w:type="dxa"/>
            <w:noWrap/>
            <w:vAlign w:val="center"/>
            <w:hideMark/>
          </w:tcPr>
          <w:p w:rsidR="00B4258E" w:rsidRPr="00577EE1" w:rsidRDefault="00B4258E" w:rsidP="00725037">
            <w:pPr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202555_s_at</w:t>
            </w:r>
          </w:p>
        </w:tc>
        <w:tc>
          <w:tcPr>
            <w:tcW w:w="809" w:type="dxa"/>
            <w:tcBorders>
              <w:right w:val="single" w:sz="4" w:space="0" w:color="auto"/>
            </w:tcBorders>
            <w:noWrap/>
            <w:vAlign w:val="center"/>
            <w:hideMark/>
          </w:tcPr>
          <w:p w:rsidR="00B4258E" w:rsidRPr="00577EE1" w:rsidRDefault="00B4258E" w:rsidP="00970ABA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1055.52</w:t>
            </w:r>
          </w:p>
        </w:tc>
        <w:tc>
          <w:tcPr>
            <w:tcW w:w="809" w:type="dxa"/>
            <w:tcBorders>
              <w:left w:val="single" w:sz="4" w:space="0" w:color="auto"/>
            </w:tcBorders>
            <w:noWrap/>
            <w:vAlign w:val="center"/>
            <w:hideMark/>
          </w:tcPr>
          <w:p w:rsidR="00B4258E" w:rsidRPr="00577EE1" w:rsidRDefault="00B4258E" w:rsidP="00970ABA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1328.18</w:t>
            </w:r>
          </w:p>
        </w:tc>
        <w:tc>
          <w:tcPr>
            <w:tcW w:w="750" w:type="dxa"/>
            <w:noWrap/>
            <w:vAlign w:val="center"/>
            <w:hideMark/>
          </w:tcPr>
          <w:p w:rsidR="00B4258E" w:rsidRPr="00577EE1" w:rsidRDefault="00B4258E" w:rsidP="00970ABA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1.26</w:t>
            </w:r>
          </w:p>
        </w:tc>
        <w:tc>
          <w:tcPr>
            <w:tcW w:w="990" w:type="dxa"/>
            <w:noWrap/>
            <w:vAlign w:val="center"/>
            <w:hideMark/>
          </w:tcPr>
          <w:p w:rsidR="00B4258E" w:rsidRPr="00577EE1" w:rsidRDefault="00B4258E" w:rsidP="00970ABA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0.64</w:t>
            </w:r>
          </w:p>
        </w:tc>
        <w:tc>
          <w:tcPr>
            <w:tcW w:w="1173" w:type="dxa"/>
            <w:tcBorders>
              <w:right w:val="single" w:sz="4" w:space="0" w:color="auto"/>
            </w:tcBorders>
            <w:noWrap/>
            <w:vAlign w:val="center"/>
            <w:hideMark/>
          </w:tcPr>
          <w:p w:rsidR="00B4258E" w:rsidRPr="00577EE1" w:rsidRDefault="00B4258E" w:rsidP="00970ABA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0.22</w:t>
            </w:r>
          </w:p>
        </w:tc>
        <w:tc>
          <w:tcPr>
            <w:tcW w:w="1195" w:type="dxa"/>
            <w:tcBorders>
              <w:left w:val="single" w:sz="4" w:space="0" w:color="auto"/>
            </w:tcBorders>
            <w:noWrap/>
            <w:vAlign w:val="center"/>
            <w:hideMark/>
          </w:tcPr>
          <w:p w:rsidR="00B4258E" w:rsidRPr="00577EE1" w:rsidRDefault="00B4258E" w:rsidP="00970ABA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2531.46</w:t>
            </w:r>
          </w:p>
        </w:tc>
        <w:tc>
          <w:tcPr>
            <w:tcW w:w="892" w:type="dxa"/>
            <w:noWrap/>
            <w:vAlign w:val="center"/>
            <w:hideMark/>
          </w:tcPr>
          <w:p w:rsidR="00B4258E" w:rsidRPr="00577EE1" w:rsidRDefault="00B4258E" w:rsidP="00970ABA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2.40</w:t>
            </w:r>
          </w:p>
        </w:tc>
        <w:tc>
          <w:tcPr>
            <w:tcW w:w="990" w:type="dxa"/>
            <w:noWrap/>
            <w:vAlign w:val="center"/>
            <w:hideMark/>
          </w:tcPr>
          <w:p w:rsidR="00B4258E" w:rsidRPr="00577EE1" w:rsidRDefault="00B4258E" w:rsidP="00970ABA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0.00023</w:t>
            </w:r>
          </w:p>
        </w:tc>
        <w:tc>
          <w:tcPr>
            <w:tcW w:w="1026" w:type="dxa"/>
            <w:noWrap/>
            <w:vAlign w:val="center"/>
            <w:hideMark/>
          </w:tcPr>
          <w:p w:rsidR="00B4258E" w:rsidRPr="00577EE1" w:rsidRDefault="00B4258E" w:rsidP="00970ABA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&lt;0.01</w:t>
            </w:r>
          </w:p>
        </w:tc>
      </w:tr>
      <w:tr w:rsidR="00B4258E" w:rsidRPr="00577EE1" w:rsidTr="00725037">
        <w:trPr>
          <w:trHeight w:val="20"/>
          <w:jc w:val="center"/>
        </w:trPr>
        <w:tc>
          <w:tcPr>
            <w:tcW w:w="4743" w:type="dxa"/>
            <w:tcBorders>
              <w:right w:val="single" w:sz="4" w:space="0" w:color="auto"/>
            </w:tcBorders>
            <w:noWrap/>
            <w:vAlign w:val="center"/>
            <w:hideMark/>
          </w:tcPr>
          <w:p w:rsidR="00B4258E" w:rsidRPr="00577EE1" w:rsidRDefault="00B4258E" w:rsidP="00970ABA">
            <w:pPr>
              <w:rPr>
                <w:sz w:val="16"/>
                <w:szCs w:val="16"/>
              </w:rPr>
            </w:pPr>
            <w:r w:rsidRPr="00577EE1">
              <w:rPr>
                <w:sz w:val="16"/>
                <w:szCs w:val="16"/>
              </w:rPr>
              <w:t>Myosin X</w:t>
            </w:r>
          </w:p>
        </w:tc>
        <w:tc>
          <w:tcPr>
            <w:tcW w:w="1124" w:type="dxa"/>
            <w:tcBorders>
              <w:left w:val="single" w:sz="4" w:space="0" w:color="auto"/>
            </w:tcBorders>
            <w:noWrap/>
            <w:vAlign w:val="center"/>
            <w:hideMark/>
          </w:tcPr>
          <w:p w:rsidR="00B4258E" w:rsidRPr="00577EE1" w:rsidRDefault="00B4258E" w:rsidP="00725037">
            <w:pPr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NM_012334</w:t>
            </w:r>
          </w:p>
        </w:tc>
        <w:tc>
          <w:tcPr>
            <w:tcW w:w="1168" w:type="dxa"/>
            <w:noWrap/>
            <w:vAlign w:val="center"/>
            <w:hideMark/>
          </w:tcPr>
          <w:p w:rsidR="00B4258E" w:rsidRPr="00577EE1" w:rsidRDefault="00B4258E" w:rsidP="00725037">
            <w:pPr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201976_s_at</w:t>
            </w:r>
          </w:p>
        </w:tc>
        <w:tc>
          <w:tcPr>
            <w:tcW w:w="809" w:type="dxa"/>
            <w:tcBorders>
              <w:right w:val="single" w:sz="4" w:space="0" w:color="auto"/>
            </w:tcBorders>
            <w:noWrap/>
            <w:vAlign w:val="center"/>
            <w:hideMark/>
          </w:tcPr>
          <w:p w:rsidR="00B4258E" w:rsidRPr="00577EE1" w:rsidRDefault="00B4258E" w:rsidP="00970ABA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329.65</w:t>
            </w:r>
          </w:p>
        </w:tc>
        <w:tc>
          <w:tcPr>
            <w:tcW w:w="809" w:type="dxa"/>
            <w:tcBorders>
              <w:left w:val="single" w:sz="4" w:space="0" w:color="auto"/>
            </w:tcBorders>
            <w:noWrap/>
            <w:vAlign w:val="center"/>
            <w:hideMark/>
          </w:tcPr>
          <w:p w:rsidR="00B4258E" w:rsidRPr="00577EE1" w:rsidRDefault="00B4258E" w:rsidP="00970ABA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411.64</w:t>
            </w:r>
          </w:p>
        </w:tc>
        <w:tc>
          <w:tcPr>
            <w:tcW w:w="750" w:type="dxa"/>
            <w:noWrap/>
            <w:vAlign w:val="center"/>
            <w:hideMark/>
          </w:tcPr>
          <w:p w:rsidR="00B4258E" w:rsidRPr="00577EE1" w:rsidRDefault="00B4258E" w:rsidP="00970ABA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1.25</w:t>
            </w:r>
          </w:p>
        </w:tc>
        <w:tc>
          <w:tcPr>
            <w:tcW w:w="990" w:type="dxa"/>
            <w:noWrap/>
            <w:vAlign w:val="center"/>
            <w:hideMark/>
          </w:tcPr>
          <w:p w:rsidR="00B4258E" w:rsidRPr="00577EE1" w:rsidRDefault="00B4258E" w:rsidP="00970ABA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0.39</w:t>
            </w:r>
          </w:p>
        </w:tc>
        <w:tc>
          <w:tcPr>
            <w:tcW w:w="1173" w:type="dxa"/>
            <w:tcBorders>
              <w:right w:val="single" w:sz="4" w:space="0" w:color="auto"/>
            </w:tcBorders>
            <w:noWrap/>
            <w:vAlign w:val="center"/>
            <w:hideMark/>
          </w:tcPr>
          <w:p w:rsidR="00B4258E" w:rsidRPr="00577EE1" w:rsidRDefault="00B4258E" w:rsidP="00970ABA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0.54</w:t>
            </w:r>
          </w:p>
        </w:tc>
        <w:tc>
          <w:tcPr>
            <w:tcW w:w="1195" w:type="dxa"/>
            <w:tcBorders>
              <w:left w:val="single" w:sz="4" w:space="0" w:color="auto"/>
            </w:tcBorders>
            <w:noWrap/>
            <w:vAlign w:val="center"/>
            <w:hideMark/>
          </w:tcPr>
          <w:p w:rsidR="00B4258E" w:rsidRPr="00577EE1" w:rsidRDefault="00B4258E" w:rsidP="00970ABA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700.21</w:t>
            </w:r>
          </w:p>
        </w:tc>
        <w:tc>
          <w:tcPr>
            <w:tcW w:w="892" w:type="dxa"/>
            <w:noWrap/>
            <w:vAlign w:val="center"/>
            <w:hideMark/>
          </w:tcPr>
          <w:p w:rsidR="00B4258E" w:rsidRPr="00577EE1" w:rsidRDefault="00B4258E" w:rsidP="00970ABA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2.12</w:t>
            </w:r>
          </w:p>
        </w:tc>
        <w:tc>
          <w:tcPr>
            <w:tcW w:w="990" w:type="dxa"/>
            <w:noWrap/>
            <w:vAlign w:val="center"/>
            <w:hideMark/>
          </w:tcPr>
          <w:p w:rsidR="00B4258E" w:rsidRPr="00577EE1" w:rsidRDefault="00B4258E" w:rsidP="00970ABA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0.0038</w:t>
            </w:r>
          </w:p>
        </w:tc>
        <w:tc>
          <w:tcPr>
            <w:tcW w:w="1026" w:type="dxa"/>
            <w:noWrap/>
            <w:vAlign w:val="center"/>
            <w:hideMark/>
          </w:tcPr>
          <w:p w:rsidR="00B4258E" w:rsidRPr="00577EE1" w:rsidRDefault="00B4258E" w:rsidP="00970ABA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&lt;0.01</w:t>
            </w:r>
          </w:p>
        </w:tc>
      </w:tr>
      <w:tr w:rsidR="00B4258E" w:rsidRPr="00577EE1" w:rsidTr="00725037">
        <w:trPr>
          <w:trHeight w:val="20"/>
          <w:jc w:val="center"/>
        </w:trPr>
        <w:tc>
          <w:tcPr>
            <w:tcW w:w="4743" w:type="dxa"/>
            <w:tcBorders>
              <w:right w:val="single" w:sz="4" w:space="0" w:color="auto"/>
            </w:tcBorders>
            <w:noWrap/>
            <w:vAlign w:val="center"/>
            <w:hideMark/>
          </w:tcPr>
          <w:p w:rsidR="00B4258E" w:rsidRPr="00577EE1" w:rsidRDefault="00B4258E" w:rsidP="00970ABA">
            <w:pPr>
              <w:rPr>
                <w:sz w:val="16"/>
                <w:szCs w:val="16"/>
              </w:rPr>
            </w:pPr>
            <w:r w:rsidRPr="00577EE1">
              <w:rPr>
                <w:sz w:val="16"/>
                <w:szCs w:val="16"/>
              </w:rPr>
              <w:t>Myosin, light chain 9, regulatory</w:t>
            </w:r>
          </w:p>
        </w:tc>
        <w:tc>
          <w:tcPr>
            <w:tcW w:w="1124" w:type="dxa"/>
            <w:tcBorders>
              <w:left w:val="single" w:sz="4" w:space="0" w:color="auto"/>
            </w:tcBorders>
            <w:noWrap/>
            <w:vAlign w:val="center"/>
            <w:hideMark/>
          </w:tcPr>
          <w:p w:rsidR="00B4258E" w:rsidRPr="00577EE1" w:rsidRDefault="00B4258E" w:rsidP="00725037">
            <w:pPr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NM_006097</w:t>
            </w:r>
          </w:p>
        </w:tc>
        <w:tc>
          <w:tcPr>
            <w:tcW w:w="1168" w:type="dxa"/>
            <w:noWrap/>
            <w:vAlign w:val="center"/>
            <w:hideMark/>
          </w:tcPr>
          <w:p w:rsidR="00B4258E" w:rsidRPr="00577EE1" w:rsidRDefault="00B4258E" w:rsidP="00725037">
            <w:pPr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201058_s_at</w:t>
            </w:r>
          </w:p>
        </w:tc>
        <w:tc>
          <w:tcPr>
            <w:tcW w:w="809" w:type="dxa"/>
            <w:tcBorders>
              <w:right w:val="single" w:sz="4" w:space="0" w:color="auto"/>
            </w:tcBorders>
            <w:noWrap/>
            <w:vAlign w:val="center"/>
            <w:hideMark/>
          </w:tcPr>
          <w:p w:rsidR="00B4258E" w:rsidRPr="00577EE1" w:rsidRDefault="00B4258E" w:rsidP="00970ABA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417.52</w:t>
            </w:r>
          </w:p>
        </w:tc>
        <w:tc>
          <w:tcPr>
            <w:tcW w:w="809" w:type="dxa"/>
            <w:tcBorders>
              <w:left w:val="single" w:sz="4" w:space="0" w:color="auto"/>
            </w:tcBorders>
            <w:noWrap/>
            <w:vAlign w:val="center"/>
            <w:hideMark/>
          </w:tcPr>
          <w:p w:rsidR="00B4258E" w:rsidRPr="00577EE1" w:rsidRDefault="00B4258E" w:rsidP="00970ABA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670.93</w:t>
            </w:r>
          </w:p>
        </w:tc>
        <w:tc>
          <w:tcPr>
            <w:tcW w:w="750" w:type="dxa"/>
            <w:noWrap/>
            <w:vAlign w:val="center"/>
            <w:hideMark/>
          </w:tcPr>
          <w:p w:rsidR="00B4258E" w:rsidRPr="00577EE1" w:rsidRDefault="00B4258E" w:rsidP="00970ABA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1.61</w:t>
            </w:r>
          </w:p>
        </w:tc>
        <w:tc>
          <w:tcPr>
            <w:tcW w:w="990" w:type="dxa"/>
            <w:noWrap/>
            <w:vAlign w:val="center"/>
            <w:hideMark/>
          </w:tcPr>
          <w:p w:rsidR="00B4258E" w:rsidRPr="00577EE1" w:rsidRDefault="00B4258E" w:rsidP="00970ABA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0.071</w:t>
            </w:r>
          </w:p>
        </w:tc>
        <w:tc>
          <w:tcPr>
            <w:tcW w:w="1173" w:type="dxa"/>
            <w:tcBorders>
              <w:right w:val="single" w:sz="4" w:space="0" w:color="auto"/>
            </w:tcBorders>
            <w:noWrap/>
            <w:vAlign w:val="center"/>
            <w:hideMark/>
          </w:tcPr>
          <w:p w:rsidR="00B4258E" w:rsidRPr="00577EE1" w:rsidRDefault="00B4258E" w:rsidP="00970ABA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0.069</w:t>
            </w:r>
          </w:p>
        </w:tc>
        <w:tc>
          <w:tcPr>
            <w:tcW w:w="1195" w:type="dxa"/>
            <w:tcBorders>
              <w:left w:val="single" w:sz="4" w:space="0" w:color="auto"/>
            </w:tcBorders>
            <w:noWrap/>
            <w:vAlign w:val="center"/>
            <w:hideMark/>
          </w:tcPr>
          <w:p w:rsidR="00B4258E" w:rsidRPr="00577EE1" w:rsidRDefault="00B4258E" w:rsidP="00970ABA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1227.80</w:t>
            </w:r>
          </w:p>
        </w:tc>
        <w:tc>
          <w:tcPr>
            <w:tcW w:w="892" w:type="dxa"/>
            <w:noWrap/>
            <w:vAlign w:val="center"/>
            <w:hideMark/>
          </w:tcPr>
          <w:p w:rsidR="00B4258E" w:rsidRPr="00577EE1" w:rsidRDefault="00B4258E" w:rsidP="00970ABA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2.94</w:t>
            </w:r>
          </w:p>
        </w:tc>
        <w:tc>
          <w:tcPr>
            <w:tcW w:w="990" w:type="dxa"/>
            <w:noWrap/>
            <w:vAlign w:val="center"/>
            <w:hideMark/>
          </w:tcPr>
          <w:p w:rsidR="00B4258E" w:rsidRPr="00577EE1" w:rsidRDefault="00B4258E" w:rsidP="00970ABA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0.018</w:t>
            </w:r>
          </w:p>
        </w:tc>
        <w:tc>
          <w:tcPr>
            <w:tcW w:w="1026" w:type="dxa"/>
            <w:noWrap/>
            <w:vAlign w:val="center"/>
            <w:hideMark/>
          </w:tcPr>
          <w:p w:rsidR="00B4258E" w:rsidRPr="00577EE1" w:rsidRDefault="00B4258E" w:rsidP="00970ABA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&lt;0.01</w:t>
            </w:r>
          </w:p>
        </w:tc>
      </w:tr>
      <w:tr w:rsidR="00B4258E" w:rsidRPr="00577EE1" w:rsidTr="00725037">
        <w:trPr>
          <w:trHeight w:val="20"/>
          <w:jc w:val="center"/>
        </w:trPr>
        <w:tc>
          <w:tcPr>
            <w:tcW w:w="4743" w:type="dxa"/>
            <w:tcBorders>
              <w:right w:val="single" w:sz="4" w:space="0" w:color="auto"/>
            </w:tcBorders>
            <w:noWrap/>
            <w:vAlign w:val="center"/>
            <w:hideMark/>
          </w:tcPr>
          <w:p w:rsidR="00B4258E" w:rsidRPr="00577EE1" w:rsidRDefault="00B4258E" w:rsidP="00577EE1">
            <w:pPr>
              <w:rPr>
                <w:sz w:val="16"/>
                <w:szCs w:val="16"/>
              </w:rPr>
            </w:pPr>
            <w:r w:rsidRPr="00577EE1">
              <w:rPr>
                <w:sz w:val="16"/>
                <w:szCs w:val="16"/>
              </w:rPr>
              <w:t>NADPH oxidase 4</w:t>
            </w:r>
          </w:p>
        </w:tc>
        <w:tc>
          <w:tcPr>
            <w:tcW w:w="1124" w:type="dxa"/>
            <w:tcBorders>
              <w:left w:val="single" w:sz="4" w:space="0" w:color="auto"/>
            </w:tcBorders>
            <w:noWrap/>
            <w:vAlign w:val="center"/>
            <w:hideMark/>
          </w:tcPr>
          <w:p w:rsidR="00B4258E" w:rsidRPr="00577EE1" w:rsidRDefault="00B4258E" w:rsidP="00725037">
            <w:pPr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NM_016931</w:t>
            </w:r>
          </w:p>
        </w:tc>
        <w:tc>
          <w:tcPr>
            <w:tcW w:w="1168" w:type="dxa"/>
            <w:noWrap/>
            <w:vAlign w:val="center"/>
            <w:hideMark/>
          </w:tcPr>
          <w:p w:rsidR="00B4258E" w:rsidRPr="00577EE1" w:rsidRDefault="00B4258E" w:rsidP="00725037">
            <w:pPr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219773_at</w:t>
            </w:r>
          </w:p>
        </w:tc>
        <w:tc>
          <w:tcPr>
            <w:tcW w:w="809" w:type="dxa"/>
            <w:tcBorders>
              <w:right w:val="single" w:sz="4" w:space="0" w:color="auto"/>
            </w:tcBorders>
            <w:noWrap/>
            <w:vAlign w:val="center"/>
            <w:hideMark/>
          </w:tcPr>
          <w:p w:rsidR="00B4258E" w:rsidRPr="00577EE1" w:rsidRDefault="00B4258E" w:rsidP="00577EE1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12.26</w:t>
            </w:r>
          </w:p>
        </w:tc>
        <w:tc>
          <w:tcPr>
            <w:tcW w:w="809" w:type="dxa"/>
            <w:tcBorders>
              <w:left w:val="single" w:sz="4" w:space="0" w:color="auto"/>
            </w:tcBorders>
            <w:noWrap/>
            <w:vAlign w:val="center"/>
            <w:hideMark/>
          </w:tcPr>
          <w:p w:rsidR="00B4258E" w:rsidRPr="00577EE1" w:rsidRDefault="00B4258E" w:rsidP="00577EE1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206.59</w:t>
            </w:r>
          </w:p>
        </w:tc>
        <w:tc>
          <w:tcPr>
            <w:tcW w:w="750" w:type="dxa"/>
            <w:noWrap/>
            <w:vAlign w:val="center"/>
            <w:hideMark/>
          </w:tcPr>
          <w:p w:rsidR="00B4258E" w:rsidRPr="00577EE1" w:rsidRDefault="00B4258E" w:rsidP="00577EE1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16.86</w:t>
            </w:r>
          </w:p>
        </w:tc>
        <w:tc>
          <w:tcPr>
            <w:tcW w:w="990" w:type="dxa"/>
            <w:noWrap/>
            <w:vAlign w:val="center"/>
            <w:hideMark/>
          </w:tcPr>
          <w:p w:rsidR="00B4258E" w:rsidRPr="00577EE1" w:rsidRDefault="00B4258E" w:rsidP="00577EE1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0.012</w:t>
            </w:r>
          </w:p>
        </w:tc>
        <w:tc>
          <w:tcPr>
            <w:tcW w:w="1173" w:type="dxa"/>
            <w:tcBorders>
              <w:right w:val="single" w:sz="4" w:space="0" w:color="auto"/>
            </w:tcBorders>
            <w:noWrap/>
            <w:vAlign w:val="center"/>
            <w:hideMark/>
          </w:tcPr>
          <w:p w:rsidR="00B4258E" w:rsidRPr="00577EE1" w:rsidRDefault="00B4258E" w:rsidP="00577EE1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0.0303</w:t>
            </w:r>
          </w:p>
        </w:tc>
        <w:tc>
          <w:tcPr>
            <w:tcW w:w="1195" w:type="dxa"/>
            <w:tcBorders>
              <w:left w:val="single" w:sz="4" w:space="0" w:color="auto"/>
            </w:tcBorders>
            <w:noWrap/>
            <w:vAlign w:val="center"/>
            <w:hideMark/>
          </w:tcPr>
          <w:p w:rsidR="00B4258E" w:rsidRPr="00577EE1" w:rsidRDefault="00B4258E" w:rsidP="00577EE1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323.60</w:t>
            </w:r>
          </w:p>
        </w:tc>
        <w:tc>
          <w:tcPr>
            <w:tcW w:w="892" w:type="dxa"/>
            <w:noWrap/>
            <w:vAlign w:val="center"/>
            <w:hideMark/>
          </w:tcPr>
          <w:p w:rsidR="00B4258E" w:rsidRPr="00577EE1" w:rsidRDefault="00B4258E" w:rsidP="00577EE1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26.41</w:t>
            </w:r>
          </w:p>
        </w:tc>
        <w:tc>
          <w:tcPr>
            <w:tcW w:w="990" w:type="dxa"/>
            <w:noWrap/>
            <w:vAlign w:val="center"/>
            <w:hideMark/>
          </w:tcPr>
          <w:p w:rsidR="00B4258E" w:rsidRPr="00577EE1" w:rsidRDefault="00B4258E" w:rsidP="00577EE1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0.016</w:t>
            </w:r>
          </w:p>
        </w:tc>
        <w:tc>
          <w:tcPr>
            <w:tcW w:w="1026" w:type="dxa"/>
            <w:noWrap/>
            <w:vAlign w:val="center"/>
            <w:hideMark/>
          </w:tcPr>
          <w:p w:rsidR="00B4258E" w:rsidRPr="00577EE1" w:rsidRDefault="00B4258E" w:rsidP="00577EE1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&lt;0.01</w:t>
            </w:r>
          </w:p>
        </w:tc>
      </w:tr>
      <w:tr w:rsidR="00B4258E" w:rsidRPr="00577EE1" w:rsidTr="00725037">
        <w:trPr>
          <w:trHeight w:val="20"/>
          <w:jc w:val="center"/>
        </w:trPr>
        <w:tc>
          <w:tcPr>
            <w:tcW w:w="4743" w:type="dxa"/>
            <w:tcBorders>
              <w:right w:val="single" w:sz="4" w:space="0" w:color="auto"/>
            </w:tcBorders>
            <w:noWrap/>
            <w:vAlign w:val="center"/>
            <w:hideMark/>
          </w:tcPr>
          <w:p w:rsidR="00B4258E" w:rsidRPr="00577EE1" w:rsidRDefault="00B4258E" w:rsidP="00577EE1">
            <w:pPr>
              <w:rPr>
                <w:sz w:val="16"/>
                <w:szCs w:val="16"/>
              </w:rPr>
            </w:pPr>
            <w:r w:rsidRPr="00577EE1">
              <w:rPr>
                <w:sz w:val="16"/>
                <w:szCs w:val="16"/>
              </w:rPr>
              <w:t>Nerve growth factor</w:t>
            </w:r>
          </w:p>
        </w:tc>
        <w:tc>
          <w:tcPr>
            <w:tcW w:w="1124" w:type="dxa"/>
            <w:tcBorders>
              <w:left w:val="single" w:sz="4" w:space="0" w:color="auto"/>
            </w:tcBorders>
            <w:noWrap/>
            <w:vAlign w:val="center"/>
            <w:hideMark/>
          </w:tcPr>
          <w:p w:rsidR="00B4258E" w:rsidRPr="00577EE1" w:rsidRDefault="00B4258E" w:rsidP="00725037">
            <w:pPr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NM_002506</w:t>
            </w:r>
          </w:p>
        </w:tc>
        <w:tc>
          <w:tcPr>
            <w:tcW w:w="1168" w:type="dxa"/>
            <w:noWrap/>
            <w:vAlign w:val="center"/>
            <w:hideMark/>
          </w:tcPr>
          <w:p w:rsidR="00B4258E" w:rsidRPr="00577EE1" w:rsidRDefault="00B4258E" w:rsidP="00725037">
            <w:pPr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206814_at</w:t>
            </w:r>
          </w:p>
        </w:tc>
        <w:tc>
          <w:tcPr>
            <w:tcW w:w="809" w:type="dxa"/>
            <w:tcBorders>
              <w:right w:val="single" w:sz="4" w:space="0" w:color="auto"/>
            </w:tcBorders>
            <w:noWrap/>
            <w:vAlign w:val="center"/>
            <w:hideMark/>
          </w:tcPr>
          <w:p w:rsidR="00B4258E" w:rsidRPr="00577EE1" w:rsidRDefault="00B4258E" w:rsidP="00577EE1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34.60</w:t>
            </w:r>
          </w:p>
        </w:tc>
        <w:tc>
          <w:tcPr>
            <w:tcW w:w="809" w:type="dxa"/>
            <w:tcBorders>
              <w:left w:val="single" w:sz="4" w:space="0" w:color="auto"/>
            </w:tcBorders>
            <w:noWrap/>
            <w:vAlign w:val="center"/>
            <w:hideMark/>
          </w:tcPr>
          <w:p w:rsidR="00B4258E" w:rsidRPr="00577EE1" w:rsidRDefault="00B4258E" w:rsidP="00577EE1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115.48</w:t>
            </w:r>
          </w:p>
        </w:tc>
        <w:tc>
          <w:tcPr>
            <w:tcW w:w="750" w:type="dxa"/>
            <w:noWrap/>
            <w:vAlign w:val="center"/>
            <w:hideMark/>
          </w:tcPr>
          <w:p w:rsidR="00B4258E" w:rsidRPr="00577EE1" w:rsidRDefault="00B4258E" w:rsidP="00577EE1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3.34</w:t>
            </w:r>
          </w:p>
        </w:tc>
        <w:tc>
          <w:tcPr>
            <w:tcW w:w="990" w:type="dxa"/>
            <w:noWrap/>
            <w:vAlign w:val="center"/>
            <w:hideMark/>
          </w:tcPr>
          <w:p w:rsidR="00B4258E" w:rsidRPr="00577EE1" w:rsidRDefault="00B4258E" w:rsidP="00577EE1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0.012</w:t>
            </w:r>
          </w:p>
        </w:tc>
        <w:tc>
          <w:tcPr>
            <w:tcW w:w="1173" w:type="dxa"/>
            <w:tcBorders>
              <w:right w:val="single" w:sz="4" w:space="0" w:color="auto"/>
            </w:tcBorders>
            <w:noWrap/>
            <w:vAlign w:val="center"/>
            <w:hideMark/>
          </w:tcPr>
          <w:p w:rsidR="00B4258E" w:rsidRPr="00577EE1" w:rsidRDefault="00B4258E" w:rsidP="00577EE1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0.401</w:t>
            </w:r>
          </w:p>
        </w:tc>
        <w:tc>
          <w:tcPr>
            <w:tcW w:w="1195" w:type="dxa"/>
            <w:tcBorders>
              <w:left w:val="single" w:sz="4" w:space="0" w:color="auto"/>
            </w:tcBorders>
            <w:noWrap/>
            <w:vAlign w:val="center"/>
            <w:hideMark/>
          </w:tcPr>
          <w:p w:rsidR="00B4258E" w:rsidRPr="00577EE1" w:rsidRDefault="00B4258E" w:rsidP="00577EE1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172.21</w:t>
            </w:r>
          </w:p>
        </w:tc>
        <w:tc>
          <w:tcPr>
            <w:tcW w:w="892" w:type="dxa"/>
            <w:noWrap/>
            <w:vAlign w:val="center"/>
            <w:hideMark/>
          </w:tcPr>
          <w:p w:rsidR="00B4258E" w:rsidRPr="00577EE1" w:rsidRDefault="00B4258E" w:rsidP="00577EE1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4.98</w:t>
            </w:r>
          </w:p>
        </w:tc>
        <w:tc>
          <w:tcPr>
            <w:tcW w:w="990" w:type="dxa"/>
            <w:noWrap/>
            <w:vAlign w:val="center"/>
            <w:hideMark/>
          </w:tcPr>
          <w:p w:rsidR="00B4258E" w:rsidRPr="00577EE1" w:rsidRDefault="00B4258E" w:rsidP="00577EE1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0.019</w:t>
            </w:r>
          </w:p>
        </w:tc>
        <w:tc>
          <w:tcPr>
            <w:tcW w:w="1026" w:type="dxa"/>
            <w:noWrap/>
            <w:vAlign w:val="center"/>
            <w:hideMark/>
          </w:tcPr>
          <w:p w:rsidR="00B4258E" w:rsidRPr="00577EE1" w:rsidRDefault="00B4258E" w:rsidP="00577EE1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&lt;0.01</w:t>
            </w:r>
          </w:p>
        </w:tc>
      </w:tr>
      <w:tr w:rsidR="00B4258E" w:rsidRPr="00577EE1" w:rsidTr="00725037">
        <w:trPr>
          <w:trHeight w:val="20"/>
          <w:jc w:val="center"/>
        </w:trPr>
        <w:tc>
          <w:tcPr>
            <w:tcW w:w="4743" w:type="dxa"/>
            <w:tcBorders>
              <w:right w:val="single" w:sz="4" w:space="0" w:color="auto"/>
            </w:tcBorders>
            <w:noWrap/>
            <w:vAlign w:val="center"/>
            <w:hideMark/>
          </w:tcPr>
          <w:p w:rsidR="00B4258E" w:rsidRPr="00577EE1" w:rsidRDefault="00B4258E" w:rsidP="00577EE1">
            <w:pPr>
              <w:rPr>
                <w:sz w:val="16"/>
                <w:szCs w:val="16"/>
              </w:rPr>
            </w:pPr>
            <w:r w:rsidRPr="00577EE1">
              <w:rPr>
                <w:sz w:val="16"/>
                <w:szCs w:val="16"/>
              </w:rPr>
              <w:t>NLR family, pyrin domain containing 1</w:t>
            </w:r>
          </w:p>
        </w:tc>
        <w:tc>
          <w:tcPr>
            <w:tcW w:w="1124" w:type="dxa"/>
            <w:tcBorders>
              <w:left w:val="single" w:sz="4" w:space="0" w:color="auto"/>
            </w:tcBorders>
            <w:noWrap/>
            <w:vAlign w:val="center"/>
            <w:hideMark/>
          </w:tcPr>
          <w:p w:rsidR="00B4258E" w:rsidRPr="00577EE1" w:rsidRDefault="00B4258E" w:rsidP="00725037">
            <w:pPr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NM_021730</w:t>
            </w:r>
          </w:p>
        </w:tc>
        <w:tc>
          <w:tcPr>
            <w:tcW w:w="1168" w:type="dxa"/>
            <w:noWrap/>
            <w:vAlign w:val="center"/>
            <w:hideMark/>
          </w:tcPr>
          <w:p w:rsidR="00B4258E" w:rsidRPr="00577EE1" w:rsidRDefault="00B4258E" w:rsidP="00725037">
            <w:pPr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218380_at</w:t>
            </w:r>
          </w:p>
        </w:tc>
        <w:tc>
          <w:tcPr>
            <w:tcW w:w="809" w:type="dxa"/>
            <w:tcBorders>
              <w:right w:val="single" w:sz="4" w:space="0" w:color="auto"/>
            </w:tcBorders>
            <w:noWrap/>
            <w:vAlign w:val="center"/>
            <w:hideMark/>
          </w:tcPr>
          <w:p w:rsidR="00B4258E" w:rsidRPr="00577EE1" w:rsidRDefault="00B4258E" w:rsidP="00577EE1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180.29</w:t>
            </w:r>
          </w:p>
        </w:tc>
        <w:tc>
          <w:tcPr>
            <w:tcW w:w="809" w:type="dxa"/>
            <w:tcBorders>
              <w:left w:val="single" w:sz="4" w:space="0" w:color="auto"/>
            </w:tcBorders>
            <w:noWrap/>
            <w:vAlign w:val="center"/>
            <w:hideMark/>
          </w:tcPr>
          <w:p w:rsidR="00B4258E" w:rsidRPr="00577EE1" w:rsidRDefault="00B4258E" w:rsidP="00577EE1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296.85</w:t>
            </w:r>
          </w:p>
        </w:tc>
        <w:tc>
          <w:tcPr>
            <w:tcW w:w="750" w:type="dxa"/>
            <w:noWrap/>
            <w:vAlign w:val="center"/>
            <w:hideMark/>
          </w:tcPr>
          <w:p w:rsidR="00B4258E" w:rsidRPr="00577EE1" w:rsidRDefault="00B4258E" w:rsidP="00577EE1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1.65</w:t>
            </w:r>
          </w:p>
        </w:tc>
        <w:tc>
          <w:tcPr>
            <w:tcW w:w="990" w:type="dxa"/>
            <w:noWrap/>
            <w:vAlign w:val="center"/>
            <w:hideMark/>
          </w:tcPr>
          <w:p w:rsidR="00B4258E" w:rsidRPr="00577EE1" w:rsidRDefault="00B4258E" w:rsidP="00577EE1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0.25</w:t>
            </w:r>
          </w:p>
        </w:tc>
        <w:tc>
          <w:tcPr>
            <w:tcW w:w="1173" w:type="dxa"/>
            <w:tcBorders>
              <w:right w:val="single" w:sz="4" w:space="0" w:color="auto"/>
            </w:tcBorders>
            <w:noWrap/>
            <w:vAlign w:val="center"/>
            <w:hideMark/>
          </w:tcPr>
          <w:p w:rsidR="00B4258E" w:rsidRPr="00577EE1" w:rsidRDefault="00B4258E" w:rsidP="00577EE1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0.15</w:t>
            </w:r>
          </w:p>
        </w:tc>
        <w:tc>
          <w:tcPr>
            <w:tcW w:w="1195" w:type="dxa"/>
            <w:tcBorders>
              <w:left w:val="single" w:sz="4" w:space="0" w:color="auto"/>
            </w:tcBorders>
            <w:noWrap/>
            <w:vAlign w:val="center"/>
            <w:hideMark/>
          </w:tcPr>
          <w:p w:rsidR="00B4258E" w:rsidRPr="00577EE1" w:rsidRDefault="00B4258E" w:rsidP="00577EE1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584.10</w:t>
            </w:r>
          </w:p>
        </w:tc>
        <w:tc>
          <w:tcPr>
            <w:tcW w:w="892" w:type="dxa"/>
            <w:noWrap/>
            <w:vAlign w:val="center"/>
            <w:hideMark/>
          </w:tcPr>
          <w:p w:rsidR="00B4258E" w:rsidRPr="00577EE1" w:rsidRDefault="00B4258E" w:rsidP="00577EE1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3.24</w:t>
            </w:r>
          </w:p>
        </w:tc>
        <w:tc>
          <w:tcPr>
            <w:tcW w:w="990" w:type="dxa"/>
            <w:noWrap/>
            <w:vAlign w:val="center"/>
            <w:hideMark/>
          </w:tcPr>
          <w:p w:rsidR="00B4258E" w:rsidRPr="00577EE1" w:rsidRDefault="00B4258E" w:rsidP="00577EE1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0.00022</w:t>
            </w:r>
          </w:p>
        </w:tc>
        <w:tc>
          <w:tcPr>
            <w:tcW w:w="1026" w:type="dxa"/>
            <w:noWrap/>
            <w:vAlign w:val="center"/>
            <w:hideMark/>
          </w:tcPr>
          <w:p w:rsidR="00B4258E" w:rsidRPr="00577EE1" w:rsidRDefault="00B4258E" w:rsidP="00577EE1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&lt;0.01</w:t>
            </w:r>
          </w:p>
        </w:tc>
      </w:tr>
      <w:tr w:rsidR="00B4258E" w:rsidRPr="00577EE1" w:rsidTr="00725037">
        <w:trPr>
          <w:trHeight w:val="20"/>
          <w:jc w:val="center"/>
        </w:trPr>
        <w:tc>
          <w:tcPr>
            <w:tcW w:w="4743" w:type="dxa"/>
            <w:tcBorders>
              <w:right w:val="single" w:sz="4" w:space="0" w:color="auto"/>
            </w:tcBorders>
            <w:noWrap/>
            <w:vAlign w:val="center"/>
            <w:hideMark/>
          </w:tcPr>
          <w:p w:rsidR="00B4258E" w:rsidRPr="00577EE1" w:rsidRDefault="00B4258E" w:rsidP="00577EE1">
            <w:pPr>
              <w:rPr>
                <w:sz w:val="16"/>
                <w:szCs w:val="16"/>
              </w:rPr>
            </w:pPr>
            <w:r w:rsidRPr="00577EE1">
              <w:rPr>
                <w:sz w:val="16"/>
                <w:szCs w:val="16"/>
              </w:rPr>
              <w:t>Non-metastatic cells 1, protein (NM23A)</w:t>
            </w:r>
          </w:p>
        </w:tc>
        <w:tc>
          <w:tcPr>
            <w:tcW w:w="1124" w:type="dxa"/>
            <w:tcBorders>
              <w:left w:val="single" w:sz="4" w:space="0" w:color="auto"/>
            </w:tcBorders>
            <w:noWrap/>
            <w:vAlign w:val="center"/>
            <w:hideMark/>
          </w:tcPr>
          <w:p w:rsidR="00B4258E" w:rsidRPr="00577EE1" w:rsidRDefault="00B4258E" w:rsidP="00725037">
            <w:pPr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NM_000269</w:t>
            </w:r>
          </w:p>
        </w:tc>
        <w:tc>
          <w:tcPr>
            <w:tcW w:w="1168" w:type="dxa"/>
            <w:noWrap/>
            <w:vAlign w:val="center"/>
            <w:hideMark/>
          </w:tcPr>
          <w:p w:rsidR="00B4258E" w:rsidRPr="00577EE1" w:rsidRDefault="00B4258E" w:rsidP="00725037">
            <w:pPr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201577_at</w:t>
            </w:r>
          </w:p>
        </w:tc>
        <w:tc>
          <w:tcPr>
            <w:tcW w:w="809" w:type="dxa"/>
            <w:tcBorders>
              <w:right w:val="single" w:sz="4" w:space="0" w:color="auto"/>
            </w:tcBorders>
            <w:noWrap/>
            <w:vAlign w:val="center"/>
            <w:hideMark/>
          </w:tcPr>
          <w:p w:rsidR="00B4258E" w:rsidRPr="00577EE1" w:rsidRDefault="00B4258E" w:rsidP="00577EE1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311.33</w:t>
            </w:r>
          </w:p>
        </w:tc>
        <w:tc>
          <w:tcPr>
            <w:tcW w:w="809" w:type="dxa"/>
            <w:tcBorders>
              <w:left w:val="single" w:sz="4" w:space="0" w:color="auto"/>
            </w:tcBorders>
            <w:noWrap/>
            <w:vAlign w:val="center"/>
            <w:hideMark/>
          </w:tcPr>
          <w:p w:rsidR="00B4258E" w:rsidRPr="00577EE1" w:rsidRDefault="00B4258E" w:rsidP="00577EE1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584.50</w:t>
            </w:r>
          </w:p>
        </w:tc>
        <w:tc>
          <w:tcPr>
            <w:tcW w:w="750" w:type="dxa"/>
            <w:noWrap/>
            <w:vAlign w:val="center"/>
            <w:hideMark/>
          </w:tcPr>
          <w:p w:rsidR="00B4258E" w:rsidRPr="00577EE1" w:rsidRDefault="00B4258E" w:rsidP="00577EE1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1.88</w:t>
            </w:r>
          </w:p>
        </w:tc>
        <w:tc>
          <w:tcPr>
            <w:tcW w:w="990" w:type="dxa"/>
            <w:noWrap/>
            <w:vAlign w:val="center"/>
            <w:hideMark/>
          </w:tcPr>
          <w:p w:rsidR="00B4258E" w:rsidRPr="00577EE1" w:rsidRDefault="00B4258E" w:rsidP="00577EE1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0.0015</w:t>
            </w:r>
          </w:p>
        </w:tc>
        <w:tc>
          <w:tcPr>
            <w:tcW w:w="1173" w:type="dxa"/>
            <w:tcBorders>
              <w:right w:val="single" w:sz="4" w:space="0" w:color="auto"/>
            </w:tcBorders>
            <w:noWrap/>
            <w:vAlign w:val="center"/>
            <w:hideMark/>
          </w:tcPr>
          <w:p w:rsidR="00B4258E" w:rsidRPr="00577EE1" w:rsidRDefault="00B4258E" w:rsidP="00577EE1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&lt;0.01</w:t>
            </w:r>
          </w:p>
        </w:tc>
        <w:tc>
          <w:tcPr>
            <w:tcW w:w="1195" w:type="dxa"/>
            <w:tcBorders>
              <w:left w:val="single" w:sz="4" w:space="0" w:color="auto"/>
            </w:tcBorders>
            <w:noWrap/>
            <w:vAlign w:val="center"/>
            <w:hideMark/>
          </w:tcPr>
          <w:p w:rsidR="00B4258E" w:rsidRPr="00577EE1" w:rsidRDefault="00B4258E" w:rsidP="00577EE1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687.52</w:t>
            </w:r>
          </w:p>
        </w:tc>
        <w:tc>
          <w:tcPr>
            <w:tcW w:w="892" w:type="dxa"/>
            <w:noWrap/>
            <w:vAlign w:val="center"/>
            <w:hideMark/>
          </w:tcPr>
          <w:p w:rsidR="00B4258E" w:rsidRPr="00577EE1" w:rsidRDefault="00B4258E" w:rsidP="00577EE1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2.21</w:t>
            </w:r>
          </w:p>
        </w:tc>
        <w:tc>
          <w:tcPr>
            <w:tcW w:w="990" w:type="dxa"/>
            <w:noWrap/>
            <w:vAlign w:val="center"/>
            <w:hideMark/>
          </w:tcPr>
          <w:p w:rsidR="00B4258E" w:rsidRPr="00577EE1" w:rsidRDefault="00B4258E" w:rsidP="00577EE1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0.0074</w:t>
            </w:r>
          </w:p>
        </w:tc>
        <w:tc>
          <w:tcPr>
            <w:tcW w:w="1026" w:type="dxa"/>
            <w:noWrap/>
            <w:vAlign w:val="center"/>
            <w:hideMark/>
          </w:tcPr>
          <w:p w:rsidR="00B4258E" w:rsidRPr="00577EE1" w:rsidRDefault="00B4258E" w:rsidP="00577EE1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&lt;0.01</w:t>
            </w:r>
          </w:p>
        </w:tc>
      </w:tr>
      <w:tr w:rsidR="00B4258E" w:rsidRPr="00577EE1" w:rsidTr="00725037">
        <w:trPr>
          <w:trHeight w:val="20"/>
          <w:jc w:val="center"/>
        </w:trPr>
        <w:tc>
          <w:tcPr>
            <w:tcW w:w="4743" w:type="dxa"/>
            <w:tcBorders>
              <w:right w:val="single" w:sz="4" w:space="0" w:color="auto"/>
            </w:tcBorders>
            <w:noWrap/>
            <w:vAlign w:val="center"/>
            <w:hideMark/>
          </w:tcPr>
          <w:p w:rsidR="00B4258E" w:rsidRPr="00577EE1" w:rsidRDefault="00B4258E" w:rsidP="00577EE1">
            <w:pPr>
              <w:rPr>
                <w:sz w:val="16"/>
                <w:szCs w:val="16"/>
              </w:rPr>
            </w:pPr>
            <w:r w:rsidRPr="00577EE1">
              <w:rPr>
                <w:sz w:val="16"/>
                <w:szCs w:val="16"/>
              </w:rPr>
              <w:t>NUAK family, SNF1-like kinase, 1</w:t>
            </w:r>
          </w:p>
        </w:tc>
        <w:tc>
          <w:tcPr>
            <w:tcW w:w="1124" w:type="dxa"/>
            <w:tcBorders>
              <w:left w:val="single" w:sz="4" w:space="0" w:color="auto"/>
            </w:tcBorders>
            <w:noWrap/>
            <w:vAlign w:val="center"/>
            <w:hideMark/>
          </w:tcPr>
          <w:p w:rsidR="00B4258E" w:rsidRPr="00577EE1" w:rsidRDefault="00B4258E" w:rsidP="00725037">
            <w:pPr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NM_014840</w:t>
            </w:r>
          </w:p>
        </w:tc>
        <w:tc>
          <w:tcPr>
            <w:tcW w:w="1168" w:type="dxa"/>
            <w:noWrap/>
            <w:vAlign w:val="center"/>
            <w:hideMark/>
          </w:tcPr>
          <w:p w:rsidR="00B4258E" w:rsidRPr="00577EE1" w:rsidRDefault="00B4258E" w:rsidP="00725037">
            <w:pPr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204589_at</w:t>
            </w:r>
          </w:p>
        </w:tc>
        <w:tc>
          <w:tcPr>
            <w:tcW w:w="809" w:type="dxa"/>
            <w:tcBorders>
              <w:right w:val="single" w:sz="4" w:space="0" w:color="auto"/>
            </w:tcBorders>
            <w:noWrap/>
            <w:vAlign w:val="center"/>
            <w:hideMark/>
          </w:tcPr>
          <w:p w:rsidR="00B4258E" w:rsidRPr="00577EE1" w:rsidRDefault="00B4258E" w:rsidP="00577EE1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56.16</w:t>
            </w:r>
          </w:p>
        </w:tc>
        <w:tc>
          <w:tcPr>
            <w:tcW w:w="809" w:type="dxa"/>
            <w:tcBorders>
              <w:left w:val="single" w:sz="4" w:space="0" w:color="auto"/>
            </w:tcBorders>
            <w:noWrap/>
            <w:vAlign w:val="center"/>
            <w:hideMark/>
          </w:tcPr>
          <w:p w:rsidR="00B4258E" w:rsidRPr="00577EE1" w:rsidRDefault="00B4258E" w:rsidP="00577EE1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232.84</w:t>
            </w:r>
          </w:p>
        </w:tc>
        <w:tc>
          <w:tcPr>
            <w:tcW w:w="750" w:type="dxa"/>
            <w:noWrap/>
            <w:vAlign w:val="center"/>
            <w:hideMark/>
          </w:tcPr>
          <w:p w:rsidR="00B4258E" w:rsidRPr="00577EE1" w:rsidRDefault="00B4258E" w:rsidP="00577EE1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4.15</w:t>
            </w:r>
          </w:p>
        </w:tc>
        <w:tc>
          <w:tcPr>
            <w:tcW w:w="990" w:type="dxa"/>
            <w:noWrap/>
            <w:vAlign w:val="center"/>
            <w:hideMark/>
          </w:tcPr>
          <w:p w:rsidR="00B4258E" w:rsidRPr="00577EE1" w:rsidRDefault="00B4258E" w:rsidP="00577EE1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0.016</w:t>
            </w:r>
          </w:p>
        </w:tc>
        <w:tc>
          <w:tcPr>
            <w:tcW w:w="1173" w:type="dxa"/>
            <w:tcBorders>
              <w:right w:val="single" w:sz="4" w:space="0" w:color="auto"/>
            </w:tcBorders>
            <w:noWrap/>
            <w:vAlign w:val="center"/>
            <w:hideMark/>
          </w:tcPr>
          <w:p w:rsidR="00B4258E" w:rsidRPr="00577EE1" w:rsidRDefault="00B4258E" w:rsidP="00577EE1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0.048</w:t>
            </w:r>
          </w:p>
        </w:tc>
        <w:tc>
          <w:tcPr>
            <w:tcW w:w="1195" w:type="dxa"/>
            <w:tcBorders>
              <w:left w:val="single" w:sz="4" w:space="0" w:color="auto"/>
            </w:tcBorders>
            <w:noWrap/>
            <w:vAlign w:val="center"/>
            <w:hideMark/>
          </w:tcPr>
          <w:p w:rsidR="00B4258E" w:rsidRPr="00577EE1" w:rsidRDefault="00B4258E" w:rsidP="00577EE1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489.90</w:t>
            </w:r>
          </w:p>
        </w:tc>
        <w:tc>
          <w:tcPr>
            <w:tcW w:w="892" w:type="dxa"/>
            <w:noWrap/>
            <w:vAlign w:val="center"/>
            <w:hideMark/>
          </w:tcPr>
          <w:p w:rsidR="00B4258E" w:rsidRPr="00577EE1" w:rsidRDefault="00B4258E" w:rsidP="00577EE1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8.72</w:t>
            </w:r>
          </w:p>
        </w:tc>
        <w:tc>
          <w:tcPr>
            <w:tcW w:w="990" w:type="dxa"/>
            <w:noWrap/>
            <w:vAlign w:val="center"/>
            <w:hideMark/>
          </w:tcPr>
          <w:p w:rsidR="00B4258E" w:rsidRPr="00577EE1" w:rsidRDefault="00B4258E" w:rsidP="00577EE1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0.001</w:t>
            </w:r>
          </w:p>
        </w:tc>
        <w:tc>
          <w:tcPr>
            <w:tcW w:w="1026" w:type="dxa"/>
            <w:noWrap/>
            <w:vAlign w:val="center"/>
            <w:hideMark/>
          </w:tcPr>
          <w:p w:rsidR="00B4258E" w:rsidRPr="00577EE1" w:rsidRDefault="00B4258E" w:rsidP="00577EE1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&lt;0.01</w:t>
            </w:r>
          </w:p>
        </w:tc>
      </w:tr>
      <w:tr w:rsidR="00B4258E" w:rsidRPr="00577EE1" w:rsidTr="00725037">
        <w:trPr>
          <w:trHeight w:val="20"/>
          <w:jc w:val="center"/>
        </w:trPr>
        <w:tc>
          <w:tcPr>
            <w:tcW w:w="4743" w:type="dxa"/>
            <w:tcBorders>
              <w:right w:val="single" w:sz="4" w:space="0" w:color="auto"/>
            </w:tcBorders>
            <w:noWrap/>
            <w:vAlign w:val="center"/>
            <w:hideMark/>
          </w:tcPr>
          <w:p w:rsidR="00B4258E" w:rsidRPr="00577EE1" w:rsidRDefault="00B4258E" w:rsidP="00577EE1">
            <w:pPr>
              <w:rPr>
                <w:sz w:val="16"/>
                <w:szCs w:val="16"/>
              </w:rPr>
            </w:pPr>
            <w:r w:rsidRPr="00577EE1">
              <w:rPr>
                <w:sz w:val="16"/>
                <w:szCs w:val="16"/>
              </w:rPr>
              <w:t>Nucleolar and spindle associated protein 1</w:t>
            </w:r>
          </w:p>
        </w:tc>
        <w:tc>
          <w:tcPr>
            <w:tcW w:w="1124" w:type="dxa"/>
            <w:tcBorders>
              <w:left w:val="single" w:sz="4" w:space="0" w:color="auto"/>
            </w:tcBorders>
            <w:noWrap/>
            <w:vAlign w:val="center"/>
            <w:hideMark/>
          </w:tcPr>
          <w:p w:rsidR="00B4258E" w:rsidRPr="00577EE1" w:rsidRDefault="00B4258E" w:rsidP="00725037">
            <w:pPr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NM_016359</w:t>
            </w:r>
          </w:p>
        </w:tc>
        <w:tc>
          <w:tcPr>
            <w:tcW w:w="1168" w:type="dxa"/>
            <w:noWrap/>
            <w:vAlign w:val="center"/>
            <w:hideMark/>
          </w:tcPr>
          <w:p w:rsidR="00B4258E" w:rsidRPr="00577EE1" w:rsidRDefault="00B4258E" w:rsidP="00725037">
            <w:pPr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218039_at</w:t>
            </w:r>
          </w:p>
        </w:tc>
        <w:tc>
          <w:tcPr>
            <w:tcW w:w="809" w:type="dxa"/>
            <w:tcBorders>
              <w:right w:val="single" w:sz="4" w:space="0" w:color="auto"/>
            </w:tcBorders>
            <w:noWrap/>
            <w:vAlign w:val="center"/>
            <w:hideMark/>
          </w:tcPr>
          <w:p w:rsidR="00B4258E" w:rsidRPr="00577EE1" w:rsidRDefault="00B4258E" w:rsidP="00577EE1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67.38</w:t>
            </w:r>
          </w:p>
        </w:tc>
        <w:tc>
          <w:tcPr>
            <w:tcW w:w="809" w:type="dxa"/>
            <w:tcBorders>
              <w:left w:val="single" w:sz="4" w:space="0" w:color="auto"/>
            </w:tcBorders>
            <w:noWrap/>
            <w:vAlign w:val="center"/>
            <w:hideMark/>
          </w:tcPr>
          <w:p w:rsidR="00B4258E" w:rsidRPr="00577EE1" w:rsidRDefault="00B4258E" w:rsidP="00577EE1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182.22</w:t>
            </w:r>
          </w:p>
        </w:tc>
        <w:tc>
          <w:tcPr>
            <w:tcW w:w="750" w:type="dxa"/>
            <w:noWrap/>
            <w:vAlign w:val="center"/>
            <w:hideMark/>
          </w:tcPr>
          <w:p w:rsidR="00B4258E" w:rsidRPr="00577EE1" w:rsidRDefault="00B4258E" w:rsidP="00577EE1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2.70</w:t>
            </w:r>
          </w:p>
        </w:tc>
        <w:tc>
          <w:tcPr>
            <w:tcW w:w="990" w:type="dxa"/>
            <w:noWrap/>
            <w:vAlign w:val="center"/>
            <w:hideMark/>
          </w:tcPr>
          <w:p w:rsidR="00B4258E" w:rsidRPr="00577EE1" w:rsidRDefault="00B4258E" w:rsidP="00577EE1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0.018</w:t>
            </w:r>
          </w:p>
        </w:tc>
        <w:tc>
          <w:tcPr>
            <w:tcW w:w="1173" w:type="dxa"/>
            <w:tcBorders>
              <w:right w:val="single" w:sz="4" w:space="0" w:color="auto"/>
            </w:tcBorders>
            <w:noWrap/>
            <w:vAlign w:val="center"/>
            <w:hideMark/>
          </w:tcPr>
          <w:p w:rsidR="00B4258E" w:rsidRPr="00577EE1" w:rsidRDefault="00B4258E" w:rsidP="00577EE1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0.069</w:t>
            </w:r>
          </w:p>
        </w:tc>
        <w:tc>
          <w:tcPr>
            <w:tcW w:w="1195" w:type="dxa"/>
            <w:tcBorders>
              <w:left w:val="single" w:sz="4" w:space="0" w:color="auto"/>
            </w:tcBorders>
            <w:noWrap/>
            <w:vAlign w:val="center"/>
            <w:hideMark/>
          </w:tcPr>
          <w:p w:rsidR="00B4258E" w:rsidRPr="00577EE1" w:rsidRDefault="00B4258E" w:rsidP="00577EE1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205.13</w:t>
            </w:r>
          </w:p>
        </w:tc>
        <w:tc>
          <w:tcPr>
            <w:tcW w:w="892" w:type="dxa"/>
            <w:noWrap/>
            <w:vAlign w:val="center"/>
            <w:hideMark/>
          </w:tcPr>
          <w:p w:rsidR="00B4258E" w:rsidRPr="00577EE1" w:rsidRDefault="00B4258E" w:rsidP="00577EE1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3.04</w:t>
            </w:r>
          </w:p>
        </w:tc>
        <w:tc>
          <w:tcPr>
            <w:tcW w:w="990" w:type="dxa"/>
            <w:noWrap/>
            <w:vAlign w:val="center"/>
            <w:hideMark/>
          </w:tcPr>
          <w:p w:rsidR="00B4258E" w:rsidRPr="00577EE1" w:rsidRDefault="00B4258E" w:rsidP="00577EE1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0.22</w:t>
            </w:r>
          </w:p>
        </w:tc>
        <w:tc>
          <w:tcPr>
            <w:tcW w:w="1026" w:type="dxa"/>
            <w:noWrap/>
            <w:vAlign w:val="center"/>
            <w:hideMark/>
          </w:tcPr>
          <w:p w:rsidR="00B4258E" w:rsidRPr="00577EE1" w:rsidRDefault="00B4258E" w:rsidP="00577EE1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0.05</w:t>
            </w:r>
          </w:p>
        </w:tc>
      </w:tr>
      <w:tr w:rsidR="00B4258E" w:rsidRPr="00577EE1" w:rsidTr="00725037">
        <w:trPr>
          <w:trHeight w:val="20"/>
          <w:jc w:val="center"/>
        </w:trPr>
        <w:tc>
          <w:tcPr>
            <w:tcW w:w="4743" w:type="dxa"/>
            <w:tcBorders>
              <w:right w:val="single" w:sz="4" w:space="0" w:color="auto"/>
            </w:tcBorders>
            <w:noWrap/>
            <w:vAlign w:val="center"/>
            <w:hideMark/>
          </w:tcPr>
          <w:p w:rsidR="00B4258E" w:rsidRPr="00577EE1" w:rsidRDefault="00B4258E" w:rsidP="00577EE1">
            <w:pPr>
              <w:rPr>
                <w:sz w:val="16"/>
                <w:szCs w:val="16"/>
              </w:rPr>
            </w:pPr>
            <w:r w:rsidRPr="00577EE1">
              <w:rPr>
                <w:sz w:val="16"/>
                <w:szCs w:val="16"/>
              </w:rPr>
              <w:t>Ornithine decarboxylase 1</w:t>
            </w:r>
          </w:p>
        </w:tc>
        <w:tc>
          <w:tcPr>
            <w:tcW w:w="1124" w:type="dxa"/>
            <w:tcBorders>
              <w:left w:val="single" w:sz="4" w:space="0" w:color="auto"/>
            </w:tcBorders>
            <w:noWrap/>
            <w:vAlign w:val="center"/>
            <w:hideMark/>
          </w:tcPr>
          <w:p w:rsidR="00B4258E" w:rsidRPr="00577EE1" w:rsidRDefault="00B4258E" w:rsidP="00725037">
            <w:pPr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NM_002539</w:t>
            </w:r>
          </w:p>
        </w:tc>
        <w:tc>
          <w:tcPr>
            <w:tcW w:w="1168" w:type="dxa"/>
            <w:noWrap/>
            <w:vAlign w:val="center"/>
            <w:hideMark/>
          </w:tcPr>
          <w:p w:rsidR="00B4258E" w:rsidRPr="00577EE1" w:rsidRDefault="00B4258E" w:rsidP="00725037">
            <w:pPr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200790_at</w:t>
            </w:r>
          </w:p>
        </w:tc>
        <w:tc>
          <w:tcPr>
            <w:tcW w:w="809" w:type="dxa"/>
            <w:tcBorders>
              <w:right w:val="single" w:sz="4" w:space="0" w:color="auto"/>
            </w:tcBorders>
            <w:noWrap/>
            <w:vAlign w:val="center"/>
            <w:hideMark/>
          </w:tcPr>
          <w:p w:rsidR="00B4258E" w:rsidRPr="00577EE1" w:rsidRDefault="00B4258E" w:rsidP="00577EE1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105.82</w:t>
            </w:r>
          </w:p>
        </w:tc>
        <w:tc>
          <w:tcPr>
            <w:tcW w:w="809" w:type="dxa"/>
            <w:tcBorders>
              <w:left w:val="single" w:sz="4" w:space="0" w:color="auto"/>
            </w:tcBorders>
            <w:noWrap/>
            <w:vAlign w:val="center"/>
            <w:hideMark/>
          </w:tcPr>
          <w:p w:rsidR="00B4258E" w:rsidRPr="00577EE1" w:rsidRDefault="00B4258E" w:rsidP="00577EE1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280.04</w:t>
            </w:r>
          </w:p>
        </w:tc>
        <w:tc>
          <w:tcPr>
            <w:tcW w:w="750" w:type="dxa"/>
            <w:noWrap/>
            <w:vAlign w:val="center"/>
            <w:hideMark/>
          </w:tcPr>
          <w:p w:rsidR="00B4258E" w:rsidRPr="00577EE1" w:rsidRDefault="00B4258E" w:rsidP="00577EE1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2.65</w:t>
            </w:r>
          </w:p>
        </w:tc>
        <w:tc>
          <w:tcPr>
            <w:tcW w:w="990" w:type="dxa"/>
            <w:noWrap/>
            <w:vAlign w:val="center"/>
            <w:hideMark/>
          </w:tcPr>
          <w:p w:rsidR="00B4258E" w:rsidRPr="00577EE1" w:rsidRDefault="00B4258E" w:rsidP="00577EE1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0.0072</w:t>
            </w:r>
          </w:p>
        </w:tc>
        <w:tc>
          <w:tcPr>
            <w:tcW w:w="1173" w:type="dxa"/>
            <w:tcBorders>
              <w:right w:val="single" w:sz="4" w:space="0" w:color="auto"/>
            </w:tcBorders>
            <w:noWrap/>
            <w:vAlign w:val="center"/>
            <w:hideMark/>
          </w:tcPr>
          <w:p w:rsidR="00B4258E" w:rsidRPr="00577EE1" w:rsidRDefault="00B4258E" w:rsidP="00577EE1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0.0303</w:t>
            </w:r>
          </w:p>
        </w:tc>
        <w:tc>
          <w:tcPr>
            <w:tcW w:w="1195" w:type="dxa"/>
            <w:tcBorders>
              <w:left w:val="single" w:sz="4" w:space="0" w:color="auto"/>
            </w:tcBorders>
            <w:noWrap/>
            <w:vAlign w:val="center"/>
            <w:hideMark/>
          </w:tcPr>
          <w:p w:rsidR="00B4258E" w:rsidRPr="00577EE1" w:rsidRDefault="00B4258E" w:rsidP="00577EE1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300.19</w:t>
            </w:r>
          </w:p>
        </w:tc>
        <w:tc>
          <w:tcPr>
            <w:tcW w:w="892" w:type="dxa"/>
            <w:noWrap/>
            <w:vAlign w:val="center"/>
            <w:hideMark/>
          </w:tcPr>
          <w:p w:rsidR="00B4258E" w:rsidRPr="00577EE1" w:rsidRDefault="00B4258E" w:rsidP="00577EE1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2.84</w:t>
            </w:r>
          </w:p>
        </w:tc>
        <w:tc>
          <w:tcPr>
            <w:tcW w:w="990" w:type="dxa"/>
            <w:noWrap/>
            <w:vAlign w:val="center"/>
            <w:hideMark/>
          </w:tcPr>
          <w:p w:rsidR="00B4258E" w:rsidRPr="00577EE1" w:rsidRDefault="00B4258E" w:rsidP="00577EE1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0.002</w:t>
            </w:r>
          </w:p>
        </w:tc>
        <w:tc>
          <w:tcPr>
            <w:tcW w:w="1026" w:type="dxa"/>
            <w:noWrap/>
            <w:vAlign w:val="center"/>
            <w:hideMark/>
          </w:tcPr>
          <w:p w:rsidR="00B4258E" w:rsidRPr="00577EE1" w:rsidRDefault="00B4258E" w:rsidP="00577EE1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&lt;0.01</w:t>
            </w:r>
          </w:p>
        </w:tc>
      </w:tr>
      <w:tr w:rsidR="00B4258E" w:rsidRPr="00577EE1" w:rsidTr="00725037">
        <w:trPr>
          <w:trHeight w:val="20"/>
          <w:jc w:val="center"/>
        </w:trPr>
        <w:tc>
          <w:tcPr>
            <w:tcW w:w="4743" w:type="dxa"/>
            <w:tcBorders>
              <w:right w:val="single" w:sz="4" w:space="0" w:color="auto"/>
            </w:tcBorders>
            <w:noWrap/>
            <w:vAlign w:val="center"/>
            <w:hideMark/>
          </w:tcPr>
          <w:p w:rsidR="00B4258E" w:rsidRPr="00577EE1" w:rsidRDefault="00B4258E" w:rsidP="00577EE1">
            <w:pPr>
              <w:rPr>
                <w:sz w:val="16"/>
                <w:szCs w:val="16"/>
              </w:rPr>
            </w:pPr>
            <w:r w:rsidRPr="00577EE1">
              <w:rPr>
                <w:sz w:val="16"/>
                <w:szCs w:val="16"/>
              </w:rPr>
              <w:t>Palladin, cytoskeletal associated protein</w:t>
            </w:r>
          </w:p>
        </w:tc>
        <w:tc>
          <w:tcPr>
            <w:tcW w:w="1124" w:type="dxa"/>
            <w:tcBorders>
              <w:left w:val="single" w:sz="4" w:space="0" w:color="auto"/>
            </w:tcBorders>
            <w:noWrap/>
            <w:vAlign w:val="center"/>
            <w:hideMark/>
          </w:tcPr>
          <w:p w:rsidR="00B4258E" w:rsidRPr="00577EE1" w:rsidRDefault="00B4258E" w:rsidP="00725037">
            <w:pPr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AK025843</w:t>
            </w:r>
          </w:p>
        </w:tc>
        <w:tc>
          <w:tcPr>
            <w:tcW w:w="1168" w:type="dxa"/>
            <w:noWrap/>
            <w:vAlign w:val="center"/>
            <w:hideMark/>
          </w:tcPr>
          <w:p w:rsidR="00B4258E" w:rsidRPr="00577EE1" w:rsidRDefault="00B4258E" w:rsidP="00725037">
            <w:pPr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200906_s_at</w:t>
            </w:r>
          </w:p>
        </w:tc>
        <w:tc>
          <w:tcPr>
            <w:tcW w:w="809" w:type="dxa"/>
            <w:tcBorders>
              <w:right w:val="single" w:sz="4" w:space="0" w:color="auto"/>
            </w:tcBorders>
            <w:noWrap/>
            <w:vAlign w:val="center"/>
            <w:hideMark/>
          </w:tcPr>
          <w:p w:rsidR="00B4258E" w:rsidRPr="00577EE1" w:rsidRDefault="00B4258E" w:rsidP="00577EE1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267.57</w:t>
            </w:r>
          </w:p>
        </w:tc>
        <w:tc>
          <w:tcPr>
            <w:tcW w:w="809" w:type="dxa"/>
            <w:tcBorders>
              <w:left w:val="single" w:sz="4" w:space="0" w:color="auto"/>
            </w:tcBorders>
            <w:noWrap/>
            <w:vAlign w:val="center"/>
            <w:hideMark/>
          </w:tcPr>
          <w:p w:rsidR="00B4258E" w:rsidRPr="00577EE1" w:rsidRDefault="00B4258E" w:rsidP="00577EE1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355.68</w:t>
            </w:r>
          </w:p>
        </w:tc>
        <w:tc>
          <w:tcPr>
            <w:tcW w:w="750" w:type="dxa"/>
            <w:noWrap/>
            <w:vAlign w:val="center"/>
            <w:hideMark/>
          </w:tcPr>
          <w:p w:rsidR="00B4258E" w:rsidRPr="00577EE1" w:rsidRDefault="00B4258E" w:rsidP="00577EE1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1.33</w:t>
            </w:r>
          </w:p>
        </w:tc>
        <w:tc>
          <w:tcPr>
            <w:tcW w:w="990" w:type="dxa"/>
            <w:noWrap/>
            <w:vAlign w:val="center"/>
            <w:hideMark/>
          </w:tcPr>
          <w:p w:rsidR="00B4258E" w:rsidRPr="00577EE1" w:rsidRDefault="00B4258E" w:rsidP="00577EE1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0.33</w:t>
            </w:r>
          </w:p>
        </w:tc>
        <w:tc>
          <w:tcPr>
            <w:tcW w:w="1173" w:type="dxa"/>
            <w:tcBorders>
              <w:right w:val="single" w:sz="4" w:space="0" w:color="auto"/>
            </w:tcBorders>
            <w:noWrap/>
            <w:vAlign w:val="center"/>
            <w:hideMark/>
          </w:tcPr>
          <w:p w:rsidR="00B4258E" w:rsidRPr="00577EE1" w:rsidRDefault="00B4258E" w:rsidP="00577EE1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0.52</w:t>
            </w:r>
          </w:p>
        </w:tc>
        <w:tc>
          <w:tcPr>
            <w:tcW w:w="1195" w:type="dxa"/>
            <w:tcBorders>
              <w:left w:val="single" w:sz="4" w:space="0" w:color="auto"/>
            </w:tcBorders>
            <w:noWrap/>
            <w:vAlign w:val="center"/>
            <w:hideMark/>
          </w:tcPr>
          <w:p w:rsidR="00B4258E" w:rsidRPr="00577EE1" w:rsidRDefault="00B4258E" w:rsidP="00577EE1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572.27</w:t>
            </w:r>
          </w:p>
        </w:tc>
        <w:tc>
          <w:tcPr>
            <w:tcW w:w="892" w:type="dxa"/>
            <w:noWrap/>
            <w:vAlign w:val="center"/>
            <w:hideMark/>
          </w:tcPr>
          <w:p w:rsidR="00B4258E" w:rsidRPr="00577EE1" w:rsidRDefault="00B4258E" w:rsidP="00577EE1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2.14</w:t>
            </w:r>
          </w:p>
        </w:tc>
        <w:tc>
          <w:tcPr>
            <w:tcW w:w="990" w:type="dxa"/>
            <w:noWrap/>
            <w:vAlign w:val="center"/>
            <w:hideMark/>
          </w:tcPr>
          <w:p w:rsidR="00B4258E" w:rsidRPr="00577EE1" w:rsidRDefault="00B4258E" w:rsidP="00577EE1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0.00048</w:t>
            </w:r>
          </w:p>
        </w:tc>
        <w:tc>
          <w:tcPr>
            <w:tcW w:w="1026" w:type="dxa"/>
            <w:noWrap/>
            <w:vAlign w:val="center"/>
            <w:hideMark/>
          </w:tcPr>
          <w:p w:rsidR="00B4258E" w:rsidRPr="00577EE1" w:rsidRDefault="00B4258E" w:rsidP="00577EE1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&lt;0.01</w:t>
            </w:r>
          </w:p>
        </w:tc>
      </w:tr>
      <w:tr w:rsidR="00B4258E" w:rsidRPr="00577EE1" w:rsidTr="00725037">
        <w:trPr>
          <w:trHeight w:val="20"/>
          <w:jc w:val="center"/>
        </w:trPr>
        <w:tc>
          <w:tcPr>
            <w:tcW w:w="4743" w:type="dxa"/>
            <w:tcBorders>
              <w:right w:val="single" w:sz="4" w:space="0" w:color="auto"/>
            </w:tcBorders>
            <w:noWrap/>
            <w:vAlign w:val="center"/>
            <w:hideMark/>
          </w:tcPr>
          <w:p w:rsidR="00B4258E" w:rsidRPr="00577EE1" w:rsidRDefault="00B4258E" w:rsidP="00577EE1">
            <w:pPr>
              <w:rPr>
                <w:sz w:val="16"/>
                <w:szCs w:val="16"/>
              </w:rPr>
            </w:pPr>
            <w:r w:rsidRPr="00577EE1">
              <w:rPr>
                <w:sz w:val="16"/>
                <w:szCs w:val="16"/>
              </w:rPr>
              <w:t>Palladin, cytoskeletal associated protein</w:t>
            </w:r>
          </w:p>
        </w:tc>
        <w:tc>
          <w:tcPr>
            <w:tcW w:w="1124" w:type="dxa"/>
            <w:tcBorders>
              <w:left w:val="single" w:sz="4" w:space="0" w:color="auto"/>
            </w:tcBorders>
            <w:noWrap/>
            <w:vAlign w:val="center"/>
            <w:hideMark/>
          </w:tcPr>
          <w:p w:rsidR="00B4258E" w:rsidRPr="00577EE1" w:rsidRDefault="00B4258E" w:rsidP="00725037">
            <w:pPr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AU157932</w:t>
            </w:r>
          </w:p>
        </w:tc>
        <w:tc>
          <w:tcPr>
            <w:tcW w:w="1168" w:type="dxa"/>
            <w:noWrap/>
            <w:vAlign w:val="center"/>
            <w:hideMark/>
          </w:tcPr>
          <w:p w:rsidR="00B4258E" w:rsidRPr="00577EE1" w:rsidRDefault="00B4258E" w:rsidP="00725037">
            <w:pPr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200907_s_at</w:t>
            </w:r>
          </w:p>
        </w:tc>
        <w:tc>
          <w:tcPr>
            <w:tcW w:w="809" w:type="dxa"/>
            <w:tcBorders>
              <w:right w:val="single" w:sz="4" w:space="0" w:color="auto"/>
            </w:tcBorders>
            <w:noWrap/>
            <w:vAlign w:val="center"/>
            <w:hideMark/>
          </w:tcPr>
          <w:p w:rsidR="00B4258E" w:rsidRPr="00577EE1" w:rsidRDefault="00B4258E" w:rsidP="00577EE1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624.44</w:t>
            </w:r>
          </w:p>
        </w:tc>
        <w:tc>
          <w:tcPr>
            <w:tcW w:w="809" w:type="dxa"/>
            <w:tcBorders>
              <w:left w:val="single" w:sz="4" w:space="0" w:color="auto"/>
            </w:tcBorders>
            <w:noWrap/>
            <w:vAlign w:val="center"/>
            <w:hideMark/>
          </w:tcPr>
          <w:p w:rsidR="00B4258E" w:rsidRPr="00577EE1" w:rsidRDefault="00B4258E" w:rsidP="00577EE1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834.27</w:t>
            </w:r>
          </w:p>
        </w:tc>
        <w:tc>
          <w:tcPr>
            <w:tcW w:w="750" w:type="dxa"/>
            <w:noWrap/>
            <w:vAlign w:val="center"/>
            <w:hideMark/>
          </w:tcPr>
          <w:p w:rsidR="00B4258E" w:rsidRPr="00577EE1" w:rsidRDefault="00B4258E" w:rsidP="00577EE1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1.34</w:t>
            </w:r>
          </w:p>
        </w:tc>
        <w:tc>
          <w:tcPr>
            <w:tcW w:w="990" w:type="dxa"/>
            <w:noWrap/>
            <w:vAlign w:val="center"/>
            <w:hideMark/>
          </w:tcPr>
          <w:p w:rsidR="00B4258E" w:rsidRPr="00577EE1" w:rsidRDefault="00B4258E" w:rsidP="00577EE1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0.33</w:t>
            </w:r>
          </w:p>
        </w:tc>
        <w:tc>
          <w:tcPr>
            <w:tcW w:w="1173" w:type="dxa"/>
            <w:tcBorders>
              <w:right w:val="single" w:sz="4" w:space="0" w:color="auto"/>
            </w:tcBorders>
            <w:noWrap/>
            <w:vAlign w:val="center"/>
            <w:hideMark/>
          </w:tcPr>
          <w:p w:rsidR="00B4258E" w:rsidRPr="00577EE1" w:rsidRDefault="00B4258E" w:rsidP="00577EE1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0.2</w:t>
            </w:r>
          </w:p>
        </w:tc>
        <w:tc>
          <w:tcPr>
            <w:tcW w:w="1195" w:type="dxa"/>
            <w:tcBorders>
              <w:left w:val="single" w:sz="4" w:space="0" w:color="auto"/>
            </w:tcBorders>
            <w:noWrap/>
            <w:vAlign w:val="center"/>
            <w:hideMark/>
          </w:tcPr>
          <w:p w:rsidR="00B4258E" w:rsidRPr="00577EE1" w:rsidRDefault="00B4258E" w:rsidP="00577EE1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1300.79</w:t>
            </w:r>
          </w:p>
        </w:tc>
        <w:tc>
          <w:tcPr>
            <w:tcW w:w="892" w:type="dxa"/>
            <w:noWrap/>
            <w:vAlign w:val="center"/>
            <w:hideMark/>
          </w:tcPr>
          <w:p w:rsidR="00B4258E" w:rsidRPr="00577EE1" w:rsidRDefault="00B4258E" w:rsidP="00577EE1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2.08</w:t>
            </w:r>
          </w:p>
        </w:tc>
        <w:tc>
          <w:tcPr>
            <w:tcW w:w="990" w:type="dxa"/>
            <w:noWrap/>
            <w:vAlign w:val="center"/>
            <w:hideMark/>
          </w:tcPr>
          <w:p w:rsidR="00B4258E" w:rsidRPr="00577EE1" w:rsidRDefault="00B4258E" w:rsidP="00577EE1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0.00053</w:t>
            </w:r>
          </w:p>
        </w:tc>
        <w:tc>
          <w:tcPr>
            <w:tcW w:w="1026" w:type="dxa"/>
            <w:noWrap/>
            <w:vAlign w:val="center"/>
            <w:hideMark/>
          </w:tcPr>
          <w:p w:rsidR="00B4258E" w:rsidRPr="00577EE1" w:rsidRDefault="00B4258E" w:rsidP="00577EE1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&lt;0.01</w:t>
            </w:r>
          </w:p>
        </w:tc>
      </w:tr>
      <w:tr w:rsidR="00B4258E" w:rsidRPr="00577EE1" w:rsidTr="00725037">
        <w:trPr>
          <w:trHeight w:val="20"/>
          <w:jc w:val="center"/>
        </w:trPr>
        <w:tc>
          <w:tcPr>
            <w:tcW w:w="4743" w:type="dxa"/>
            <w:tcBorders>
              <w:right w:val="single" w:sz="4" w:space="0" w:color="auto"/>
            </w:tcBorders>
            <w:noWrap/>
            <w:vAlign w:val="center"/>
            <w:hideMark/>
          </w:tcPr>
          <w:p w:rsidR="00B4258E" w:rsidRPr="00577EE1" w:rsidRDefault="00B4258E" w:rsidP="00577EE1">
            <w:pPr>
              <w:rPr>
                <w:sz w:val="16"/>
                <w:szCs w:val="16"/>
              </w:rPr>
            </w:pPr>
            <w:r w:rsidRPr="00577EE1">
              <w:rPr>
                <w:sz w:val="16"/>
                <w:szCs w:val="16"/>
              </w:rPr>
              <w:t>PDZ and LIM domain 5</w:t>
            </w:r>
          </w:p>
        </w:tc>
        <w:tc>
          <w:tcPr>
            <w:tcW w:w="1124" w:type="dxa"/>
            <w:tcBorders>
              <w:left w:val="single" w:sz="4" w:space="0" w:color="auto"/>
            </w:tcBorders>
            <w:noWrap/>
            <w:vAlign w:val="center"/>
            <w:hideMark/>
          </w:tcPr>
          <w:p w:rsidR="00B4258E" w:rsidRPr="00577EE1" w:rsidRDefault="00B4258E" w:rsidP="00725037">
            <w:pPr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BG054550</w:t>
            </w:r>
          </w:p>
        </w:tc>
        <w:tc>
          <w:tcPr>
            <w:tcW w:w="1168" w:type="dxa"/>
            <w:noWrap/>
            <w:vAlign w:val="center"/>
            <w:hideMark/>
          </w:tcPr>
          <w:p w:rsidR="00B4258E" w:rsidRPr="00577EE1" w:rsidRDefault="00B4258E" w:rsidP="00725037">
            <w:pPr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203242_s_at</w:t>
            </w:r>
          </w:p>
        </w:tc>
        <w:tc>
          <w:tcPr>
            <w:tcW w:w="809" w:type="dxa"/>
            <w:tcBorders>
              <w:right w:val="single" w:sz="4" w:space="0" w:color="auto"/>
            </w:tcBorders>
            <w:noWrap/>
            <w:vAlign w:val="center"/>
            <w:hideMark/>
          </w:tcPr>
          <w:p w:rsidR="00B4258E" w:rsidRPr="00577EE1" w:rsidRDefault="00B4258E" w:rsidP="00577EE1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29.93</w:t>
            </w:r>
          </w:p>
        </w:tc>
        <w:tc>
          <w:tcPr>
            <w:tcW w:w="809" w:type="dxa"/>
            <w:tcBorders>
              <w:left w:val="single" w:sz="4" w:space="0" w:color="auto"/>
            </w:tcBorders>
            <w:noWrap/>
            <w:vAlign w:val="center"/>
            <w:hideMark/>
          </w:tcPr>
          <w:p w:rsidR="00B4258E" w:rsidRPr="00577EE1" w:rsidRDefault="00B4258E" w:rsidP="00577EE1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93.72</w:t>
            </w:r>
          </w:p>
        </w:tc>
        <w:tc>
          <w:tcPr>
            <w:tcW w:w="750" w:type="dxa"/>
            <w:noWrap/>
            <w:vAlign w:val="center"/>
            <w:hideMark/>
          </w:tcPr>
          <w:p w:rsidR="00B4258E" w:rsidRPr="00577EE1" w:rsidRDefault="00B4258E" w:rsidP="00577EE1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3.13</w:t>
            </w:r>
          </w:p>
        </w:tc>
        <w:tc>
          <w:tcPr>
            <w:tcW w:w="990" w:type="dxa"/>
            <w:noWrap/>
            <w:vAlign w:val="center"/>
            <w:hideMark/>
          </w:tcPr>
          <w:p w:rsidR="00B4258E" w:rsidRPr="00577EE1" w:rsidRDefault="00B4258E" w:rsidP="00577EE1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0.019</w:t>
            </w:r>
          </w:p>
        </w:tc>
        <w:tc>
          <w:tcPr>
            <w:tcW w:w="1173" w:type="dxa"/>
            <w:tcBorders>
              <w:right w:val="single" w:sz="4" w:space="0" w:color="auto"/>
            </w:tcBorders>
            <w:noWrap/>
            <w:vAlign w:val="center"/>
            <w:hideMark/>
          </w:tcPr>
          <w:p w:rsidR="00B4258E" w:rsidRPr="00577EE1" w:rsidRDefault="00B4258E" w:rsidP="00577EE1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0.46</w:t>
            </w:r>
          </w:p>
        </w:tc>
        <w:tc>
          <w:tcPr>
            <w:tcW w:w="1195" w:type="dxa"/>
            <w:tcBorders>
              <w:left w:val="single" w:sz="4" w:space="0" w:color="auto"/>
            </w:tcBorders>
            <w:noWrap/>
            <w:vAlign w:val="center"/>
            <w:hideMark/>
          </w:tcPr>
          <w:p w:rsidR="00B4258E" w:rsidRPr="00577EE1" w:rsidRDefault="00B4258E" w:rsidP="00577EE1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149.14</w:t>
            </w:r>
          </w:p>
        </w:tc>
        <w:tc>
          <w:tcPr>
            <w:tcW w:w="892" w:type="dxa"/>
            <w:noWrap/>
            <w:vAlign w:val="center"/>
            <w:hideMark/>
          </w:tcPr>
          <w:p w:rsidR="00B4258E" w:rsidRPr="00577EE1" w:rsidRDefault="00B4258E" w:rsidP="00577EE1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4.98</w:t>
            </w:r>
          </w:p>
        </w:tc>
        <w:tc>
          <w:tcPr>
            <w:tcW w:w="990" w:type="dxa"/>
            <w:noWrap/>
            <w:vAlign w:val="center"/>
            <w:hideMark/>
          </w:tcPr>
          <w:p w:rsidR="00B4258E" w:rsidRPr="00577EE1" w:rsidRDefault="00B4258E" w:rsidP="00577EE1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0.026</w:t>
            </w:r>
          </w:p>
        </w:tc>
        <w:tc>
          <w:tcPr>
            <w:tcW w:w="1026" w:type="dxa"/>
            <w:noWrap/>
            <w:vAlign w:val="center"/>
            <w:hideMark/>
          </w:tcPr>
          <w:p w:rsidR="00B4258E" w:rsidRPr="00577EE1" w:rsidRDefault="00B4258E" w:rsidP="00577EE1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0.0096</w:t>
            </w:r>
          </w:p>
        </w:tc>
      </w:tr>
      <w:tr w:rsidR="00B4258E" w:rsidRPr="00577EE1" w:rsidTr="00725037">
        <w:trPr>
          <w:trHeight w:val="20"/>
          <w:jc w:val="center"/>
        </w:trPr>
        <w:tc>
          <w:tcPr>
            <w:tcW w:w="4743" w:type="dxa"/>
            <w:tcBorders>
              <w:right w:val="single" w:sz="4" w:space="0" w:color="auto"/>
            </w:tcBorders>
            <w:noWrap/>
            <w:vAlign w:val="center"/>
            <w:hideMark/>
          </w:tcPr>
          <w:p w:rsidR="00B4258E" w:rsidRPr="00577EE1" w:rsidRDefault="00B4258E" w:rsidP="00577EE1">
            <w:pPr>
              <w:rPr>
                <w:sz w:val="16"/>
                <w:szCs w:val="16"/>
              </w:rPr>
            </w:pPr>
            <w:r w:rsidRPr="00577EE1">
              <w:rPr>
                <w:sz w:val="16"/>
                <w:szCs w:val="16"/>
              </w:rPr>
              <w:t>PDZ and LIM domain 5</w:t>
            </w:r>
          </w:p>
        </w:tc>
        <w:tc>
          <w:tcPr>
            <w:tcW w:w="1124" w:type="dxa"/>
            <w:tcBorders>
              <w:left w:val="single" w:sz="4" w:space="0" w:color="auto"/>
            </w:tcBorders>
            <w:noWrap/>
            <w:vAlign w:val="center"/>
            <w:hideMark/>
          </w:tcPr>
          <w:p w:rsidR="00B4258E" w:rsidRPr="00577EE1" w:rsidRDefault="00B4258E" w:rsidP="00725037">
            <w:pPr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NM_006457</w:t>
            </w:r>
          </w:p>
        </w:tc>
        <w:tc>
          <w:tcPr>
            <w:tcW w:w="1168" w:type="dxa"/>
            <w:noWrap/>
            <w:vAlign w:val="center"/>
            <w:hideMark/>
          </w:tcPr>
          <w:p w:rsidR="00B4258E" w:rsidRPr="00577EE1" w:rsidRDefault="00B4258E" w:rsidP="00725037">
            <w:pPr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203243_s_at</w:t>
            </w:r>
          </w:p>
        </w:tc>
        <w:tc>
          <w:tcPr>
            <w:tcW w:w="809" w:type="dxa"/>
            <w:tcBorders>
              <w:right w:val="single" w:sz="4" w:space="0" w:color="auto"/>
            </w:tcBorders>
            <w:noWrap/>
            <w:vAlign w:val="center"/>
            <w:hideMark/>
          </w:tcPr>
          <w:p w:rsidR="00B4258E" w:rsidRPr="00577EE1" w:rsidRDefault="00B4258E" w:rsidP="00577EE1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53.22</w:t>
            </w:r>
          </w:p>
        </w:tc>
        <w:tc>
          <w:tcPr>
            <w:tcW w:w="809" w:type="dxa"/>
            <w:tcBorders>
              <w:left w:val="single" w:sz="4" w:space="0" w:color="auto"/>
            </w:tcBorders>
            <w:noWrap/>
            <w:vAlign w:val="center"/>
            <w:hideMark/>
          </w:tcPr>
          <w:p w:rsidR="00B4258E" w:rsidRPr="00577EE1" w:rsidRDefault="00B4258E" w:rsidP="00577EE1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175.79</w:t>
            </w:r>
          </w:p>
        </w:tc>
        <w:tc>
          <w:tcPr>
            <w:tcW w:w="750" w:type="dxa"/>
            <w:noWrap/>
            <w:vAlign w:val="center"/>
            <w:hideMark/>
          </w:tcPr>
          <w:p w:rsidR="00B4258E" w:rsidRPr="00577EE1" w:rsidRDefault="00B4258E" w:rsidP="00577EE1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3.30</w:t>
            </w:r>
          </w:p>
        </w:tc>
        <w:tc>
          <w:tcPr>
            <w:tcW w:w="990" w:type="dxa"/>
            <w:noWrap/>
            <w:vAlign w:val="center"/>
            <w:hideMark/>
          </w:tcPr>
          <w:p w:rsidR="00B4258E" w:rsidRPr="00577EE1" w:rsidRDefault="00B4258E" w:rsidP="00577EE1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0.0066</w:t>
            </w:r>
          </w:p>
        </w:tc>
        <w:tc>
          <w:tcPr>
            <w:tcW w:w="1173" w:type="dxa"/>
            <w:tcBorders>
              <w:right w:val="single" w:sz="4" w:space="0" w:color="auto"/>
            </w:tcBorders>
            <w:noWrap/>
            <w:vAlign w:val="center"/>
            <w:hideMark/>
          </w:tcPr>
          <w:p w:rsidR="00B4258E" w:rsidRPr="00577EE1" w:rsidRDefault="00B4258E" w:rsidP="00577EE1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0.054</w:t>
            </w:r>
          </w:p>
        </w:tc>
        <w:tc>
          <w:tcPr>
            <w:tcW w:w="1195" w:type="dxa"/>
            <w:tcBorders>
              <w:left w:val="single" w:sz="4" w:space="0" w:color="auto"/>
            </w:tcBorders>
            <w:noWrap/>
            <w:vAlign w:val="center"/>
            <w:hideMark/>
          </w:tcPr>
          <w:p w:rsidR="00B4258E" w:rsidRPr="00577EE1" w:rsidRDefault="00B4258E" w:rsidP="00577EE1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343.87</w:t>
            </w:r>
          </w:p>
        </w:tc>
        <w:tc>
          <w:tcPr>
            <w:tcW w:w="892" w:type="dxa"/>
            <w:noWrap/>
            <w:vAlign w:val="center"/>
            <w:hideMark/>
          </w:tcPr>
          <w:p w:rsidR="00B4258E" w:rsidRPr="00577EE1" w:rsidRDefault="00B4258E" w:rsidP="00577EE1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6.46</w:t>
            </w:r>
          </w:p>
        </w:tc>
        <w:tc>
          <w:tcPr>
            <w:tcW w:w="990" w:type="dxa"/>
            <w:noWrap/>
            <w:vAlign w:val="center"/>
            <w:hideMark/>
          </w:tcPr>
          <w:p w:rsidR="00B4258E" w:rsidRPr="00577EE1" w:rsidRDefault="00B4258E" w:rsidP="00577EE1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0.032</w:t>
            </w:r>
          </w:p>
        </w:tc>
        <w:tc>
          <w:tcPr>
            <w:tcW w:w="1026" w:type="dxa"/>
            <w:noWrap/>
            <w:vAlign w:val="center"/>
            <w:hideMark/>
          </w:tcPr>
          <w:p w:rsidR="00B4258E" w:rsidRPr="00577EE1" w:rsidRDefault="00B4258E" w:rsidP="00577EE1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&lt;0.01</w:t>
            </w:r>
          </w:p>
        </w:tc>
      </w:tr>
      <w:tr w:rsidR="00B4258E" w:rsidRPr="00577EE1" w:rsidTr="00DC6BBC">
        <w:trPr>
          <w:trHeight w:val="20"/>
          <w:jc w:val="center"/>
        </w:trPr>
        <w:tc>
          <w:tcPr>
            <w:tcW w:w="4743" w:type="dxa"/>
            <w:tcBorders>
              <w:right w:val="single" w:sz="4" w:space="0" w:color="auto"/>
            </w:tcBorders>
            <w:noWrap/>
            <w:vAlign w:val="center"/>
            <w:hideMark/>
          </w:tcPr>
          <w:p w:rsidR="00B4258E" w:rsidRPr="00577EE1" w:rsidRDefault="00B4258E" w:rsidP="00577EE1">
            <w:pPr>
              <w:rPr>
                <w:sz w:val="16"/>
                <w:szCs w:val="16"/>
              </w:rPr>
            </w:pPr>
            <w:r w:rsidRPr="00577EE1">
              <w:rPr>
                <w:sz w:val="16"/>
                <w:szCs w:val="16"/>
              </w:rPr>
              <w:t>PDZ and LIM domain 5</w:t>
            </w:r>
          </w:p>
        </w:tc>
        <w:tc>
          <w:tcPr>
            <w:tcW w:w="1124" w:type="dxa"/>
            <w:tcBorders>
              <w:left w:val="single" w:sz="4" w:space="0" w:color="auto"/>
            </w:tcBorders>
            <w:noWrap/>
            <w:vAlign w:val="center"/>
            <w:hideMark/>
          </w:tcPr>
          <w:p w:rsidR="00B4258E" w:rsidRPr="00577EE1" w:rsidRDefault="00B4258E" w:rsidP="00725037">
            <w:pPr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AK027217</w:t>
            </w:r>
          </w:p>
        </w:tc>
        <w:tc>
          <w:tcPr>
            <w:tcW w:w="1168" w:type="dxa"/>
            <w:noWrap/>
            <w:vAlign w:val="center"/>
            <w:hideMark/>
          </w:tcPr>
          <w:p w:rsidR="00B4258E" w:rsidRPr="00577EE1" w:rsidRDefault="00B4258E" w:rsidP="00725037">
            <w:pPr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216804_s_at</w:t>
            </w:r>
          </w:p>
        </w:tc>
        <w:tc>
          <w:tcPr>
            <w:tcW w:w="809" w:type="dxa"/>
            <w:tcBorders>
              <w:right w:val="single" w:sz="4" w:space="0" w:color="auto"/>
            </w:tcBorders>
            <w:noWrap/>
            <w:vAlign w:val="center"/>
            <w:hideMark/>
          </w:tcPr>
          <w:p w:rsidR="00B4258E" w:rsidRPr="00577EE1" w:rsidRDefault="00B4258E" w:rsidP="00577EE1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23.47</w:t>
            </w:r>
          </w:p>
        </w:tc>
        <w:tc>
          <w:tcPr>
            <w:tcW w:w="809" w:type="dxa"/>
            <w:tcBorders>
              <w:left w:val="single" w:sz="4" w:space="0" w:color="auto"/>
            </w:tcBorders>
            <w:noWrap/>
            <w:vAlign w:val="center"/>
            <w:hideMark/>
          </w:tcPr>
          <w:p w:rsidR="00B4258E" w:rsidRPr="00577EE1" w:rsidRDefault="00B4258E" w:rsidP="00577EE1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113.10</w:t>
            </w:r>
          </w:p>
        </w:tc>
        <w:tc>
          <w:tcPr>
            <w:tcW w:w="750" w:type="dxa"/>
            <w:noWrap/>
            <w:vAlign w:val="center"/>
            <w:hideMark/>
          </w:tcPr>
          <w:p w:rsidR="00B4258E" w:rsidRPr="00577EE1" w:rsidRDefault="00B4258E" w:rsidP="00577EE1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4.82</w:t>
            </w:r>
          </w:p>
        </w:tc>
        <w:tc>
          <w:tcPr>
            <w:tcW w:w="990" w:type="dxa"/>
            <w:noWrap/>
            <w:vAlign w:val="center"/>
            <w:hideMark/>
          </w:tcPr>
          <w:p w:rsidR="00B4258E" w:rsidRPr="00577EE1" w:rsidRDefault="00B4258E" w:rsidP="00577EE1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0.0072</w:t>
            </w:r>
          </w:p>
        </w:tc>
        <w:tc>
          <w:tcPr>
            <w:tcW w:w="1173" w:type="dxa"/>
            <w:tcBorders>
              <w:right w:val="single" w:sz="4" w:space="0" w:color="auto"/>
            </w:tcBorders>
            <w:noWrap/>
            <w:vAlign w:val="center"/>
            <w:hideMark/>
          </w:tcPr>
          <w:p w:rsidR="00B4258E" w:rsidRPr="00577EE1" w:rsidRDefault="00B4258E" w:rsidP="00577EE1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0.34</w:t>
            </w:r>
          </w:p>
        </w:tc>
        <w:tc>
          <w:tcPr>
            <w:tcW w:w="1195" w:type="dxa"/>
            <w:tcBorders>
              <w:left w:val="single" w:sz="4" w:space="0" w:color="auto"/>
            </w:tcBorders>
            <w:noWrap/>
            <w:vAlign w:val="center"/>
            <w:hideMark/>
          </w:tcPr>
          <w:p w:rsidR="00B4258E" w:rsidRPr="00577EE1" w:rsidRDefault="00B4258E" w:rsidP="00577EE1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184.45</w:t>
            </w:r>
          </w:p>
        </w:tc>
        <w:tc>
          <w:tcPr>
            <w:tcW w:w="892" w:type="dxa"/>
            <w:noWrap/>
            <w:vAlign w:val="center"/>
            <w:hideMark/>
          </w:tcPr>
          <w:p w:rsidR="00B4258E" w:rsidRPr="00577EE1" w:rsidRDefault="00B4258E" w:rsidP="00577EE1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7.86</w:t>
            </w:r>
          </w:p>
        </w:tc>
        <w:tc>
          <w:tcPr>
            <w:tcW w:w="990" w:type="dxa"/>
            <w:noWrap/>
            <w:vAlign w:val="center"/>
            <w:hideMark/>
          </w:tcPr>
          <w:p w:rsidR="00B4258E" w:rsidRPr="00577EE1" w:rsidRDefault="00B4258E" w:rsidP="00577EE1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0.0059</w:t>
            </w:r>
          </w:p>
        </w:tc>
        <w:tc>
          <w:tcPr>
            <w:tcW w:w="1026" w:type="dxa"/>
            <w:noWrap/>
            <w:vAlign w:val="center"/>
            <w:hideMark/>
          </w:tcPr>
          <w:p w:rsidR="00B4258E" w:rsidRPr="00577EE1" w:rsidRDefault="00B4258E" w:rsidP="00577EE1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&lt;0.01</w:t>
            </w:r>
          </w:p>
        </w:tc>
      </w:tr>
      <w:tr w:rsidR="00DC6BBC" w:rsidRPr="00577EE1" w:rsidTr="00DC6BBC">
        <w:trPr>
          <w:trHeight w:val="20"/>
          <w:jc w:val="center"/>
        </w:trPr>
        <w:tc>
          <w:tcPr>
            <w:tcW w:w="4743" w:type="dxa"/>
            <w:tcBorders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C6BBC" w:rsidRPr="00577EE1" w:rsidRDefault="00DC6BBC" w:rsidP="0040010F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4" w:type="dxa"/>
            <w:tcBorders>
              <w:left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:rsidR="00DC6BBC" w:rsidRPr="00577EE1" w:rsidRDefault="00DC6BBC" w:rsidP="0040010F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168" w:type="dxa"/>
            <w:tcBorders>
              <w:bottom w:val="single" w:sz="4" w:space="0" w:color="auto"/>
            </w:tcBorders>
            <w:noWrap/>
            <w:vAlign w:val="center"/>
            <w:hideMark/>
          </w:tcPr>
          <w:p w:rsidR="00DC6BBC" w:rsidRPr="00577EE1" w:rsidRDefault="00DC6BBC" w:rsidP="0040010F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809" w:type="dxa"/>
            <w:tcBorders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C6BBC" w:rsidRPr="00577EE1" w:rsidRDefault="00DC6BBC" w:rsidP="0040010F">
            <w:pPr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3722" w:type="dxa"/>
            <w:gridSpan w:val="4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C6BBC" w:rsidRPr="00577EE1" w:rsidRDefault="00DC6BBC" w:rsidP="0040010F">
            <w:pPr>
              <w:jc w:val="center"/>
              <w:rPr>
                <w:sz w:val="18"/>
                <w:szCs w:val="18"/>
              </w:rPr>
            </w:pPr>
            <w:r w:rsidRPr="00577EE1">
              <w:rPr>
                <w:b/>
                <w:bCs/>
                <w:sz w:val="18"/>
                <w:szCs w:val="18"/>
              </w:rPr>
              <w:t>SSc</w:t>
            </w:r>
            <w:r>
              <w:rPr>
                <w:b/>
                <w:bCs/>
                <w:sz w:val="18"/>
                <w:szCs w:val="18"/>
              </w:rPr>
              <w:t>-ILD</w:t>
            </w:r>
          </w:p>
        </w:tc>
        <w:tc>
          <w:tcPr>
            <w:tcW w:w="4103" w:type="dxa"/>
            <w:gridSpan w:val="4"/>
            <w:tcBorders>
              <w:left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:rsidR="00DC6BBC" w:rsidRPr="00577EE1" w:rsidRDefault="0066597D" w:rsidP="0040010F">
            <w:pPr>
              <w:jc w:val="center"/>
              <w:rPr>
                <w:sz w:val="18"/>
                <w:szCs w:val="18"/>
              </w:rPr>
            </w:pPr>
            <w:r w:rsidRPr="00577FA1">
              <w:rPr>
                <w:rFonts w:cstheme="minorHAnsi"/>
                <w:b/>
                <w:bCs/>
                <w:sz w:val="20"/>
                <w:szCs w:val="20"/>
              </w:rPr>
              <w:t>IP</w:t>
            </w:r>
            <w:r>
              <w:rPr>
                <w:rFonts w:cstheme="minorHAnsi"/>
                <w:b/>
                <w:bCs/>
                <w:sz w:val="20"/>
                <w:szCs w:val="20"/>
              </w:rPr>
              <w:t>F</w:t>
            </w:r>
          </w:p>
        </w:tc>
      </w:tr>
      <w:tr w:rsidR="00DC6BBC" w:rsidRPr="00577EE1" w:rsidTr="00897987">
        <w:trPr>
          <w:trHeight w:val="20"/>
          <w:jc w:val="center"/>
        </w:trPr>
        <w:tc>
          <w:tcPr>
            <w:tcW w:w="4743" w:type="dxa"/>
            <w:tcBorders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C6BBC" w:rsidRPr="00577EE1" w:rsidRDefault="00DC6BBC" w:rsidP="00897987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Annotation</w:t>
            </w:r>
          </w:p>
        </w:tc>
        <w:tc>
          <w:tcPr>
            <w:tcW w:w="1124" w:type="dxa"/>
            <w:tcBorders>
              <w:left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:rsidR="00DC6BBC" w:rsidRPr="00577EE1" w:rsidRDefault="00DC6BBC" w:rsidP="00897987">
            <w:pPr>
              <w:rPr>
                <w:b/>
                <w:bCs/>
                <w:sz w:val="18"/>
                <w:szCs w:val="18"/>
              </w:rPr>
            </w:pPr>
            <w:r w:rsidRPr="00577EE1">
              <w:rPr>
                <w:b/>
                <w:bCs/>
                <w:sz w:val="18"/>
                <w:szCs w:val="18"/>
              </w:rPr>
              <w:t>Accession</w:t>
            </w:r>
          </w:p>
        </w:tc>
        <w:tc>
          <w:tcPr>
            <w:tcW w:w="1168" w:type="dxa"/>
            <w:tcBorders>
              <w:bottom w:val="single" w:sz="4" w:space="0" w:color="auto"/>
            </w:tcBorders>
            <w:noWrap/>
            <w:vAlign w:val="center"/>
            <w:hideMark/>
          </w:tcPr>
          <w:p w:rsidR="00DC6BBC" w:rsidRPr="00577EE1" w:rsidRDefault="00DC6BBC" w:rsidP="00897987">
            <w:pPr>
              <w:rPr>
                <w:b/>
                <w:bCs/>
                <w:sz w:val="18"/>
                <w:szCs w:val="18"/>
              </w:rPr>
            </w:pPr>
            <w:r w:rsidRPr="00577EE1">
              <w:rPr>
                <w:b/>
                <w:bCs/>
                <w:sz w:val="18"/>
                <w:szCs w:val="18"/>
              </w:rPr>
              <w:t>Probe Set ID</w:t>
            </w:r>
          </w:p>
        </w:tc>
        <w:tc>
          <w:tcPr>
            <w:tcW w:w="809" w:type="dxa"/>
            <w:tcBorders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C6BBC" w:rsidRPr="00577EE1" w:rsidRDefault="00DC6BBC" w:rsidP="00897987">
            <w:pPr>
              <w:jc w:val="center"/>
              <w:rPr>
                <w:b/>
                <w:bCs/>
                <w:sz w:val="18"/>
                <w:szCs w:val="18"/>
              </w:rPr>
            </w:pPr>
            <w:r w:rsidRPr="00577EE1">
              <w:rPr>
                <w:b/>
                <w:bCs/>
                <w:sz w:val="18"/>
                <w:szCs w:val="18"/>
              </w:rPr>
              <w:t>Control mean</w:t>
            </w:r>
          </w:p>
        </w:tc>
        <w:tc>
          <w:tcPr>
            <w:tcW w:w="809" w:type="dxa"/>
            <w:tcBorders>
              <w:left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:rsidR="00DC6BBC" w:rsidRPr="00577EE1" w:rsidRDefault="00DC6BBC" w:rsidP="00897987">
            <w:pPr>
              <w:jc w:val="center"/>
              <w:rPr>
                <w:b/>
                <w:bCs/>
                <w:sz w:val="18"/>
                <w:szCs w:val="18"/>
              </w:rPr>
            </w:pPr>
            <w:r w:rsidRPr="00577EE1">
              <w:rPr>
                <w:b/>
                <w:bCs/>
                <w:sz w:val="18"/>
                <w:szCs w:val="18"/>
              </w:rPr>
              <w:t>Ssc</w:t>
            </w:r>
            <w:r>
              <w:rPr>
                <w:b/>
                <w:bCs/>
                <w:sz w:val="18"/>
                <w:szCs w:val="18"/>
              </w:rPr>
              <w:t>-ILD</w:t>
            </w:r>
            <w:r w:rsidRPr="00577EE1">
              <w:rPr>
                <w:b/>
                <w:bCs/>
                <w:sz w:val="18"/>
                <w:szCs w:val="18"/>
              </w:rPr>
              <w:t xml:space="preserve"> mean</w:t>
            </w:r>
          </w:p>
        </w:tc>
        <w:tc>
          <w:tcPr>
            <w:tcW w:w="750" w:type="dxa"/>
            <w:tcBorders>
              <w:bottom w:val="single" w:sz="4" w:space="0" w:color="auto"/>
            </w:tcBorders>
            <w:noWrap/>
            <w:vAlign w:val="center"/>
            <w:hideMark/>
          </w:tcPr>
          <w:p w:rsidR="00DC6BBC" w:rsidRPr="00577EE1" w:rsidRDefault="00DC6BBC" w:rsidP="00897987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F</w:t>
            </w:r>
            <w:r w:rsidRPr="00577EE1">
              <w:rPr>
                <w:b/>
                <w:bCs/>
                <w:sz w:val="18"/>
                <w:szCs w:val="18"/>
              </w:rPr>
              <w:t>old change</w:t>
            </w:r>
          </w:p>
        </w:tc>
        <w:tc>
          <w:tcPr>
            <w:tcW w:w="990" w:type="dxa"/>
            <w:tcBorders>
              <w:bottom w:val="single" w:sz="4" w:space="0" w:color="auto"/>
            </w:tcBorders>
            <w:noWrap/>
            <w:vAlign w:val="center"/>
            <w:hideMark/>
          </w:tcPr>
          <w:p w:rsidR="00DC6BBC" w:rsidRPr="00577EE1" w:rsidRDefault="00DC6BBC" w:rsidP="00897987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p</w:t>
            </w:r>
            <w:r w:rsidRPr="00577EE1">
              <w:rPr>
                <w:b/>
                <w:bCs/>
                <w:sz w:val="18"/>
                <w:szCs w:val="18"/>
              </w:rPr>
              <w:t xml:space="preserve"> value</w:t>
            </w:r>
          </w:p>
        </w:tc>
        <w:tc>
          <w:tcPr>
            <w:tcW w:w="1173" w:type="dxa"/>
            <w:tcBorders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C6BBC" w:rsidRPr="00577EE1" w:rsidRDefault="00DC6BBC" w:rsidP="00897987">
            <w:pPr>
              <w:jc w:val="center"/>
              <w:rPr>
                <w:b/>
                <w:bCs/>
                <w:sz w:val="18"/>
                <w:szCs w:val="18"/>
              </w:rPr>
            </w:pPr>
            <w:r w:rsidRPr="00577EE1">
              <w:rPr>
                <w:b/>
                <w:bCs/>
                <w:sz w:val="18"/>
                <w:szCs w:val="18"/>
              </w:rPr>
              <w:t>q-</w:t>
            </w:r>
            <w:proofErr w:type="gramStart"/>
            <w:r w:rsidRPr="00577EE1">
              <w:rPr>
                <w:b/>
                <w:bCs/>
                <w:sz w:val="18"/>
                <w:szCs w:val="18"/>
              </w:rPr>
              <w:t>value(</w:t>
            </w:r>
            <w:proofErr w:type="gramEnd"/>
            <w:r w:rsidRPr="00577EE1">
              <w:rPr>
                <w:b/>
                <w:bCs/>
                <w:sz w:val="18"/>
                <w:szCs w:val="18"/>
              </w:rPr>
              <w:t>%)</w:t>
            </w:r>
          </w:p>
        </w:tc>
        <w:tc>
          <w:tcPr>
            <w:tcW w:w="1195" w:type="dxa"/>
            <w:tcBorders>
              <w:left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:rsidR="00DC6BBC" w:rsidRPr="00577EE1" w:rsidRDefault="0066597D" w:rsidP="00897987">
            <w:pPr>
              <w:jc w:val="center"/>
              <w:rPr>
                <w:b/>
                <w:bCs/>
                <w:sz w:val="18"/>
                <w:szCs w:val="18"/>
              </w:rPr>
            </w:pPr>
            <w:r w:rsidRPr="00577FA1">
              <w:rPr>
                <w:rFonts w:cstheme="minorHAnsi"/>
                <w:b/>
                <w:bCs/>
                <w:sz w:val="20"/>
                <w:szCs w:val="20"/>
              </w:rPr>
              <w:t>IP</w:t>
            </w:r>
            <w:r>
              <w:rPr>
                <w:rFonts w:cstheme="minorHAnsi"/>
                <w:b/>
                <w:bCs/>
                <w:sz w:val="20"/>
                <w:szCs w:val="20"/>
              </w:rPr>
              <w:t>F</w:t>
            </w:r>
            <w:r w:rsidR="00DC6BBC" w:rsidRPr="00577EE1">
              <w:rPr>
                <w:b/>
                <w:bCs/>
                <w:sz w:val="18"/>
                <w:szCs w:val="18"/>
              </w:rPr>
              <w:t xml:space="preserve"> mean</w:t>
            </w:r>
          </w:p>
        </w:tc>
        <w:tc>
          <w:tcPr>
            <w:tcW w:w="892" w:type="dxa"/>
            <w:tcBorders>
              <w:bottom w:val="single" w:sz="4" w:space="0" w:color="auto"/>
            </w:tcBorders>
            <w:noWrap/>
            <w:vAlign w:val="center"/>
            <w:hideMark/>
          </w:tcPr>
          <w:p w:rsidR="00DC6BBC" w:rsidRPr="00577EE1" w:rsidRDefault="00DC6BBC" w:rsidP="00897987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F</w:t>
            </w:r>
            <w:r w:rsidRPr="00577EE1">
              <w:rPr>
                <w:b/>
                <w:bCs/>
                <w:sz w:val="18"/>
                <w:szCs w:val="18"/>
              </w:rPr>
              <w:t>old change</w:t>
            </w:r>
          </w:p>
        </w:tc>
        <w:tc>
          <w:tcPr>
            <w:tcW w:w="990" w:type="dxa"/>
            <w:tcBorders>
              <w:bottom w:val="single" w:sz="4" w:space="0" w:color="auto"/>
            </w:tcBorders>
            <w:noWrap/>
            <w:vAlign w:val="center"/>
            <w:hideMark/>
          </w:tcPr>
          <w:p w:rsidR="00DC6BBC" w:rsidRPr="00577EE1" w:rsidRDefault="00DC6BBC" w:rsidP="00897987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p</w:t>
            </w:r>
            <w:r w:rsidRPr="00577EE1">
              <w:rPr>
                <w:b/>
                <w:bCs/>
                <w:sz w:val="18"/>
                <w:szCs w:val="18"/>
              </w:rPr>
              <w:t xml:space="preserve"> value</w:t>
            </w:r>
          </w:p>
        </w:tc>
        <w:tc>
          <w:tcPr>
            <w:tcW w:w="1026" w:type="dxa"/>
            <w:tcBorders>
              <w:bottom w:val="single" w:sz="4" w:space="0" w:color="auto"/>
            </w:tcBorders>
            <w:noWrap/>
            <w:vAlign w:val="center"/>
            <w:hideMark/>
          </w:tcPr>
          <w:p w:rsidR="00DC6BBC" w:rsidRPr="00577EE1" w:rsidRDefault="00DC6BBC" w:rsidP="00897987">
            <w:pPr>
              <w:jc w:val="center"/>
              <w:rPr>
                <w:b/>
                <w:bCs/>
                <w:sz w:val="18"/>
                <w:szCs w:val="18"/>
              </w:rPr>
            </w:pPr>
            <w:r w:rsidRPr="00577EE1">
              <w:rPr>
                <w:b/>
                <w:bCs/>
                <w:sz w:val="18"/>
                <w:szCs w:val="18"/>
              </w:rPr>
              <w:t>q-</w:t>
            </w:r>
            <w:proofErr w:type="gramStart"/>
            <w:r w:rsidRPr="00577EE1">
              <w:rPr>
                <w:b/>
                <w:bCs/>
                <w:sz w:val="18"/>
                <w:szCs w:val="18"/>
              </w:rPr>
              <w:t>value(</w:t>
            </w:r>
            <w:proofErr w:type="gramEnd"/>
            <w:r w:rsidRPr="00577EE1">
              <w:rPr>
                <w:b/>
                <w:bCs/>
                <w:sz w:val="18"/>
                <w:szCs w:val="18"/>
              </w:rPr>
              <w:t>%)</w:t>
            </w:r>
          </w:p>
        </w:tc>
      </w:tr>
      <w:tr w:rsidR="00B4258E" w:rsidRPr="00577EE1" w:rsidTr="00725037">
        <w:trPr>
          <w:trHeight w:val="20"/>
          <w:jc w:val="center"/>
        </w:trPr>
        <w:tc>
          <w:tcPr>
            <w:tcW w:w="4743" w:type="dxa"/>
            <w:tcBorders>
              <w:right w:val="single" w:sz="4" w:space="0" w:color="auto"/>
            </w:tcBorders>
            <w:noWrap/>
            <w:vAlign w:val="center"/>
            <w:hideMark/>
          </w:tcPr>
          <w:p w:rsidR="00B4258E" w:rsidRPr="00577EE1" w:rsidRDefault="00B4258E" w:rsidP="00577EE1">
            <w:pPr>
              <w:rPr>
                <w:sz w:val="16"/>
                <w:szCs w:val="16"/>
              </w:rPr>
            </w:pPr>
            <w:r w:rsidRPr="00577EE1">
              <w:rPr>
                <w:sz w:val="16"/>
                <w:szCs w:val="16"/>
              </w:rPr>
              <w:t>PDZ binding kinase</w:t>
            </w:r>
          </w:p>
        </w:tc>
        <w:tc>
          <w:tcPr>
            <w:tcW w:w="1124" w:type="dxa"/>
            <w:tcBorders>
              <w:left w:val="single" w:sz="4" w:space="0" w:color="auto"/>
            </w:tcBorders>
            <w:noWrap/>
            <w:vAlign w:val="center"/>
            <w:hideMark/>
          </w:tcPr>
          <w:p w:rsidR="00B4258E" w:rsidRPr="00577EE1" w:rsidRDefault="00B4258E" w:rsidP="00725037">
            <w:pPr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NM_018492</w:t>
            </w:r>
          </w:p>
        </w:tc>
        <w:tc>
          <w:tcPr>
            <w:tcW w:w="1168" w:type="dxa"/>
            <w:noWrap/>
            <w:vAlign w:val="center"/>
            <w:hideMark/>
          </w:tcPr>
          <w:p w:rsidR="00B4258E" w:rsidRPr="00577EE1" w:rsidRDefault="00B4258E" w:rsidP="00725037">
            <w:pPr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219148_at</w:t>
            </w:r>
          </w:p>
        </w:tc>
        <w:tc>
          <w:tcPr>
            <w:tcW w:w="809" w:type="dxa"/>
            <w:tcBorders>
              <w:right w:val="single" w:sz="4" w:space="0" w:color="auto"/>
            </w:tcBorders>
            <w:noWrap/>
            <w:vAlign w:val="center"/>
            <w:hideMark/>
          </w:tcPr>
          <w:p w:rsidR="00B4258E" w:rsidRPr="00577EE1" w:rsidRDefault="00B4258E" w:rsidP="00577EE1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36.85</w:t>
            </w:r>
          </w:p>
        </w:tc>
        <w:tc>
          <w:tcPr>
            <w:tcW w:w="809" w:type="dxa"/>
            <w:tcBorders>
              <w:left w:val="single" w:sz="4" w:space="0" w:color="auto"/>
            </w:tcBorders>
            <w:noWrap/>
            <w:vAlign w:val="center"/>
            <w:hideMark/>
          </w:tcPr>
          <w:p w:rsidR="00B4258E" w:rsidRPr="00577EE1" w:rsidRDefault="00B4258E" w:rsidP="00577EE1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147.55</w:t>
            </w:r>
          </w:p>
        </w:tc>
        <w:tc>
          <w:tcPr>
            <w:tcW w:w="750" w:type="dxa"/>
            <w:noWrap/>
            <w:vAlign w:val="center"/>
            <w:hideMark/>
          </w:tcPr>
          <w:p w:rsidR="00B4258E" w:rsidRPr="00577EE1" w:rsidRDefault="00B4258E" w:rsidP="00577EE1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4.00</w:t>
            </w:r>
          </w:p>
        </w:tc>
        <w:tc>
          <w:tcPr>
            <w:tcW w:w="990" w:type="dxa"/>
            <w:noWrap/>
            <w:vAlign w:val="center"/>
            <w:hideMark/>
          </w:tcPr>
          <w:p w:rsidR="00B4258E" w:rsidRPr="00577EE1" w:rsidRDefault="00B4258E" w:rsidP="00577EE1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0.022</w:t>
            </w:r>
          </w:p>
        </w:tc>
        <w:tc>
          <w:tcPr>
            <w:tcW w:w="1173" w:type="dxa"/>
            <w:tcBorders>
              <w:right w:val="single" w:sz="4" w:space="0" w:color="auto"/>
            </w:tcBorders>
            <w:noWrap/>
            <w:vAlign w:val="center"/>
            <w:hideMark/>
          </w:tcPr>
          <w:p w:rsidR="00B4258E" w:rsidRPr="00577EE1" w:rsidRDefault="00B4258E" w:rsidP="00577EE1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0.069</w:t>
            </w:r>
          </w:p>
        </w:tc>
        <w:tc>
          <w:tcPr>
            <w:tcW w:w="1195" w:type="dxa"/>
            <w:tcBorders>
              <w:left w:val="single" w:sz="4" w:space="0" w:color="auto"/>
            </w:tcBorders>
            <w:noWrap/>
            <w:vAlign w:val="center"/>
            <w:hideMark/>
          </w:tcPr>
          <w:p w:rsidR="00B4258E" w:rsidRPr="00577EE1" w:rsidRDefault="00B4258E" w:rsidP="00577EE1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149.01</w:t>
            </w:r>
          </w:p>
        </w:tc>
        <w:tc>
          <w:tcPr>
            <w:tcW w:w="892" w:type="dxa"/>
            <w:noWrap/>
            <w:vAlign w:val="center"/>
            <w:hideMark/>
          </w:tcPr>
          <w:p w:rsidR="00B4258E" w:rsidRPr="00577EE1" w:rsidRDefault="00B4258E" w:rsidP="00577EE1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4.04</w:t>
            </w:r>
          </w:p>
        </w:tc>
        <w:tc>
          <w:tcPr>
            <w:tcW w:w="990" w:type="dxa"/>
            <w:noWrap/>
            <w:vAlign w:val="center"/>
            <w:hideMark/>
          </w:tcPr>
          <w:p w:rsidR="00B4258E" w:rsidRPr="00577EE1" w:rsidRDefault="00B4258E" w:rsidP="00577EE1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0.16</w:t>
            </w:r>
          </w:p>
        </w:tc>
        <w:tc>
          <w:tcPr>
            <w:tcW w:w="1026" w:type="dxa"/>
            <w:noWrap/>
            <w:vAlign w:val="center"/>
            <w:hideMark/>
          </w:tcPr>
          <w:p w:rsidR="00B4258E" w:rsidRPr="00577EE1" w:rsidRDefault="00B4258E" w:rsidP="00577EE1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0.05</w:t>
            </w:r>
          </w:p>
        </w:tc>
      </w:tr>
      <w:tr w:rsidR="00B4258E" w:rsidRPr="00577EE1" w:rsidTr="00725037">
        <w:trPr>
          <w:trHeight w:val="20"/>
          <w:jc w:val="center"/>
        </w:trPr>
        <w:tc>
          <w:tcPr>
            <w:tcW w:w="4743" w:type="dxa"/>
            <w:tcBorders>
              <w:right w:val="single" w:sz="4" w:space="0" w:color="auto"/>
            </w:tcBorders>
            <w:noWrap/>
            <w:vAlign w:val="center"/>
            <w:hideMark/>
          </w:tcPr>
          <w:p w:rsidR="00B4258E" w:rsidRPr="00577EE1" w:rsidRDefault="00B4258E" w:rsidP="00577EE1">
            <w:pPr>
              <w:rPr>
                <w:sz w:val="16"/>
                <w:szCs w:val="16"/>
              </w:rPr>
            </w:pPr>
            <w:r w:rsidRPr="00577EE1">
              <w:rPr>
                <w:sz w:val="16"/>
                <w:szCs w:val="16"/>
              </w:rPr>
              <w:t>Peroxidasin homolog (Drosophila)</w:t>
            </w:r>
          </w:p>
        </w:tc>
        <w:tc>
          <w:tcPr>
            <w:tcW w:w="1124" w:type="dxa"/>
            <w:tcBorders>
              <w:left w:val="single" w:sz="4" w:space="0" w:color="auto"/>
            </w:tcBorders>
            <w:noWrap/>
            <w:vAlign w:val="center"/>
            <w:hideMark/>
          </w:tcPr>
          <w:p w:rsidR="00B4258E" w:rsidRPr="00577EE1" w:rsidRDefault="00B4258E" w:rsidP="00725037">
            <w:pPr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BF342851</w:t>
            </w:r>
          </w:p>
        </w:tc>
        <w:tc>
          <w:tcPr>
            <w:tcW w:w="1168" w:type="dxa"/>
            <w:noWrap/>
            <w:vAlign w:val="center"/>
            <w:hideMark/>
          </w:tcPr>
          <w:p w:rsidR="00B4258E" w:rsidRPr="00577EE1" w:rsidRDefault="00B4258E" w:rsidP="00725037">
            <w:pPr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212012_at</w:t>
            </w:r>
          </w:p>
        </w:tc>
        <w:tc>
          <w:tcPr>
            <w:tcW w:w="809" w:type="dxa"/>
            <w:tcBorders>
              <w:right w:val="single" w:sz="4" w:space="0" w:color="auto"/>
            </w:tcBorders>
            <w:noWrap/>
            <w:vAlign w:val="center"/>
            <w:hideMark/>
          </w:tcPr>
          <w:p w:rsidR="00B4258E" w:rsidRPr="00577EE1" w:rsidRDefault="00B4258E" w:rsidP="00577EE1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813.18</w:t>
            </w:r>
          </w:p>
        </w:tc>
        <w:tc>
          <w:tcPr>
            <w:tcW w:w="809" w:type="dxa"/>
            <w:tcBorders>
              <w:left w:val="single" w:sz="4" w:space="0" w:color="auto"/>
            </w:tcBorders>
            <w:noWrap/>
            <w:vAlign w:val="center"/>
            <w:hideMark/>
          </w:tcPr>
          <w:p w:rsidR="00B4258E" w:rsidRPr="00577EE1" w:rsidRDefault="00B4258E" w:rsidP="00577EE1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1088.70</w:t>
            </w:r>
          </w:p>
        </w:tc>
        <w:tc>
          <w:tcPr>
            <w:tcW w:w="750" w:type="dxa"/>
            <w:noWrap/>
            <w:vAlign w:val="center"/>
            <w:hideMark/>
          </w:tcPr>
          <w:p w:rsidR="00B4258E" w:rsidRPr="00577EE1" w:rsidRDefault="00B4258E" w:rsidP="00577EE1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1.34</w:t>
            </w:r>
          </w:p>
        </w:tc>
        <w:tc>
          <w:tcPr>
            <w:tcW w:w="990" w:type="dxa"/>
            <w:noWrap/>
            <w:vAlign w:val="center"/>
            <w:hideMark/>
          </w:tcPr>
          <w:p w:rsidR="00B4258E" w:rsidRPr="00577EE1" w:rsidRDefault="00B4258E" w:rsidP="00577EE1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0.19</w:t>
            </w:r>
          </w:p>
        </w:tc>
        <w:tc>
          <w:tcPr>
            <w:tcW w:w="1173" w:type="dxa"/>
            <w:tcBorders>
              <w:right w:val="single" w:sz="4" w:space="0" w:color="auto"/>
            </w:tcBorders>
            <w:noWrap/>
            <w:vAlign w:val="center"/>
            <w:hideMark/>
          </w:tcPr>
          <w:p w:rsidR="00B4258E" w:rsidRPr="00577EE1" w:rsidRDefault="00B4258E" w:rsidP="00577EE1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0.11</w:t>
            </w:r>
          </w:p>
        </w:tc>
        <w:tc>
          <w:tcPr>
            <w:tcW w:w="1195" w:type="dxa"/>
            <w:tcBorders>
              <w:left w:val="single" w:sz="4" w:space="0" w:color="auto"/>
            </w:tcBorders>
            <w:noWrap/>
            <w:vAlign w:val="center"/>
            <w:hideMark/>
          </w:tcPr>
          <w:p w:rsidR="00B4258E" w:rsidRPr="00577EE1" w:rsidRDefault="00B4258E" w:rsidP="00577EE1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1798.50</w:t>
            </w:r>
          </w:p>
        </w:tc>
        <w:tc>
          <w:tcPr>
            <w:tcW w:w="892" w:type="dxa"/>
            <w:noWrap/>
            <w:vAlign w:val="center"/>
            <w:hideMark/>
          </w:tcPr>
          <w:p w:rsidR="00B4258E" w:rsidRPr="00577EE1" w:rsidRDefault="00B4258E" w:rsidP="00577EE1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2.21</w:t>
            </w:r>
          </w:p>
        </w:tc>
        <w:tc>
          <w:tcPr>
            <w:tcW w:w="990" w:type="dxa"/>
            <w:noWrap/>
            <w:vAlign w:val="center"/>
            <w:hideMark/>
          </w:tcPr>
          <w:p w:rsidR="00B4258E" w:rsidRPr="00577EE1" w:rsidRDefault="00B4258E" w:rsidP="00577EE1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0.00045</w:t>
            </w:r>
          </w:p>
        </w:tc>
        <w:tc>
          <w:tcPr>
            <w:tcW w:w="1026" w:type="dxa"/>
            <w:noWrap/>
            <w:vAlign w:val="center"/>
            <w:hideMark/>
          </w:tcPr>
          <w:p w:rsidR="00B4258E" w:rsidRPr="00577EE1" w:rsidRDefault="00B4258E" w:rsidP="00577EE1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&lt;0.01</w:t>
            </w:r>
          </w:p>
        </w:tc>
      </w:tr>
      <w:tr w:rsidR="00B4258E" w:rsidRPr="00577EE1" w:rsidTr="00725037">
        <w:trPr>
          <w:trHeight w:val="20"/>
          <w:jc w:val="center"/>
        </w:trPr>
        <w:tc>
          <w:tcPr>
            <w:tcW w:w="4743" w:type="dxa"/>
            <w:tcBorders>
              <w:right w:val="single" w:sz="4" w:space="0" w:color="auto"/>
            </w:tcBorders>
            <w:noWrap/>
            <w:vAlign w:val="center"/>
            <w:hideMark/>
          </w:tcPr>
          <w:p w:rsidR="00B4258E" w:rsidRPr="00577EE1" w:rsidRDefault="00B4258E" w:rsidP="00577EE1">
            <w:pPr>
              <w:rPr>
                <w:sz w:val="16"/>
                <w:szCs w:val="16"/>
              </w:rPr>
            </w:pPr>
            <w:r w:rsidRPr="00577EE1">
              <w:rPr>
                <w:sz w:val="16"/>
                <w:szCs w:val="16"/>
              </w:rPr>
              <w:t>Peroxidasin homolog (Drosophila)</w:t>
            </w:r>
          </w:p>
        </w:tc>
        <w:tc>
          <w:tcPr>
            <w:tcW w:w="1124" w:type="dxa"/>
            <w:tcBorders>
              <w:left w:val="single" w:sz="4" w:space="0" w:color="auto"/>
            </w:tcBorders>
            <w:noWrap/>
            <w:vAlign w:val="center"/>
            <w:hideMark/>
          </w:tcPr>
          <w:p w:rsidR="00B4258E" w:rsidRPr="00577EE1" w:rsidRDefault="00B4258E" w:rsidP="00725037">
            <w:pPr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D86983</w:t>
            </w:r>
          </w:p>
        </w:tc>
        <w:tc>
          <w:tcPr>
            <w:tcW w:w="1168" w:type="dxa"/>
            <w:noWrap/>
            <w:vAlign w:val="center"/>
            <w:hideMark/>
          </w:tcPr>
          <w:p w:rsidR="00B4258E" w:rsidRPr="00577EE1" w:rsidRDefault="00B4258E" w:rsidP="00725037">
            <w:pPr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212013_at</w:t>
            </w:r>
          </w:p>
        </w:tc>
        <w:tc>
          <w:tcPr>
            <w:tcW w:w="809" w:type="dxa"/>
            <w:tcBorders>
              <w:right w:val="single" w:sz="4" w:space="0" w:color="auto"/>
            </w:tcBorders>
            <w:noWrap/>
            <w:vAlign w:val="center"/>
            <w:hideMark/>
          </w:tcPr>
          <w:p w:rsidR="00B4258E" w:rsidRPr="00577EE1" w:rsidRDefault="00B4258E" w:rsidP="00577EE1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246.71</w:t>
            </w:r>
          </w:p>
        </w:tc>
        <w:tc>
          <w:tcPr>
            <w:tcW w:w="809" w:type="dxa"/>
            <w:tcBorders>
              <w:left w:val="single" w:sz="4" w:space="0" w:color="auto"/>
            </w:tcBorders>
            <w:noWrap/>
            <w:vAlign w:val="center"/>
            <w:hideMark/>
          </w:tcPr>
          <w:p w:rsidR="00B4258E" w:rsidRPr="00577EE1" w:rsidRDefault="00B4258E" w:rsidP="00577EE1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358.79</w:t>
            </w:r>
          </w:p>
        </w:tc>
        <w:tc>
          <w:tcPr>
            <w:tcW w:w="750" w:type="dxa"/>
            <w:noWrap/>
            <w:vAlign w:val="center"/>
            <w:hideMark/>
          </w:tcPr>
          <w:p w:rsidR="00B4258E" w:rsidRPr="00577EE1" w:rsidRDefault="00B4258E" w:rsidP="00577EE1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1.45</w:t>
            </w:r>
          </w:p>
        </w:tc>
        <w:tc>
          <w:tcPr>
            <w:tcW w:w="990" w:type="dxa"/>
            <w:noWrap/>
            <w:vAlign w:val="center"/>
            <w:hideMark/>
          </w:tcPr>
          <w:p w:rsidR="00B4258E" w:rsidRPr="00577EE1" w:rsidRDefault="00B4258E" w:rsidP="00577EE1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0.22</w:t>
            </w:r>
          </w:p>
        </w:tc>
        <w:tc>
          <w:tcPr>
            <w:tcW w:w="1173" w:type="dxa"/>
            <w:tcBorders>
              <w:right w:val="single" w:sz="4" w:space="0" w:color="auto"/>
            </w:tcBorders>
            <w:noWrap/>
            <w:vAlign w:val="center"/>
            <w:hideMark/>
          </w:tcPr>
          <w:p w:rsidR="00B4258E" w:rsidRPr="00577EE1" w:rsidRDefault="00B4258E" w:rsidP="00577EE1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0.15</w:t>
            </w:r>
          </w:p>
        </w:tc>
        <w:tc>
          <w:tcPr>
            <w:tcW w:w="1195" w:type="dxa"/>
            <w:tcBorders>
              <w:left w:val="single" w:sz="4" w:space="0" w:color="auto"/>
            </w:tcBorders>
            <w:noWrap/>
            <w:vAlign w:val="center"/>
            <w:hideMark/>
          </w:tcPr>
          <w:p w:rsidR="00B4258E" w:rsidRPr="00577EE1" w:rsidRDefault="00B4258E" w:rsidP="00577EE1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587.69</w:t>
            </w:r>
          </w:p>
        </w:tc>
        <w:tc>
          <w:tcPr>
            <w:tcW w:w="892" w:type="dxa"/>
            <w:noWrap/>
            <w:vAlign w:val="center"/>
            <w:hideMark/>
          </w:tcPr>
          <w:p w:rsidR="00B4258E" w:rsidRPr="00577EE1" w:rsidRDefault="00B4258E" w:rsidP="00577EE1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2.38</w:t>
            </w:r>
          </w:p>
        </w:tc>
        <w:tc>
          <w:tcPr>
            <w:tcW w:w="990" w:type="dxa"/>
            <w:noWrap/>
            <w:vAlign w:val="center"/>
            <w:hideMark/>
          </w:tcPr>
          <w:p w:rsidR="00B4258E" w:rsidRPr="00577EE1" w:rsidRDefault="00B4258E" w:rsidP="00577EE1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0.000015</w:t>
            </w:r>
          </w:p>
        </w:tc>
        <w:tc>
          <w:tcPr>
            <w:tcW w:w="1026" w:type="dxa"/>
            <w:noWrap/>
            <w:vAlign w:val="center"/>
            <w:hideMark/>
          </w:tcPr>
          <w:p w:rsidR="00B4258E" w:rsidRPr="00577EE1" w:rsidRDefault="00B4258E" w:rsidP="00577EE1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&lt;0.01</w:t>
            </w:r>
          </w:p>
        </w:tc>
      </w:tr>
      <w:tr w:rsidR="00B4258E" w:rsidRPr="00577EE1" w:rsidTr="00725037">
        <w:trPr>
          <w:trHeight w:val="20"/>
          <w:jc w:val="center"/>
        </w:trPr>
        <w:tc>
          <w:tcPr>
            <w:tcW w:w="4743" w:type="dxa"/>
            <w:tcBorders>
              <w:right w:val="single" w:sz="4" w:space="0" w:color="auto"/>
            </w:tcBorders>
            <w:noWrap/>
            <w:vAlign w:val="center"/>
            <w:hideMark/>
          </w:tcPr>
          <w:p w:rsidR="00B4258E" w:rsidRPr="00577EE1" w:rsidRDefault="00B4258E" w:rsidP="00577EE1">
            <w:pPr>
              <w:rPr>
                <w:sz w:val="16"/>
                <w:szCs w:val="16"/>
              </w:rPr>
            </w:pPr>
            <w:r w:rsidRPr="00577EE1">
              <w:rPr>
                <w:sz w:val="16"/>
                <w:szCs w:val="16"/>
              </w:rPr>
              <w:t>Phosphofructokinase, platelet</w:t>
            </w:r>
          </w:p>
        </w:tc>
        <w:tc>
          <w:tcPr>
            <w:tcW w:w="1124" w:type="dxa"/>
            <w:tcBorders>
              <w:left w:val="single" w:sz="4" w:space="0" w:color="auto"/>
            </w:tcBorders>
            <w:noWrap/>
            <w:vAlign w:val="center"/>
            <w:hideMark/>
          </w:tcPr>
          <w:p w:rsidR="00B4258E" w:rsidRPr="00577EE1" w:rsidRDefault="00B4258E" w:rsidP="00725037">
            <w:pPr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NM_002627</w:t>
            </w:r>
          </w:p>
        </w:tc>
        <w:tc>
          <w:tcPr>
            <w:tcW w:w="1168" w:type="dxa"/>
            <w:noWrap/>
            <w:vAlign w:val="center"/>
            <w:hideMark/>
          </w:tcPr>
          <w:p w:rsidR="00B4258E" w:rsidRPr="00577EE1" w:rsidRDefault="00B4258E" w:rsidP="00725037">
            <w:pPr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201037_at</w:t>
            </w:r>
          </w:p>
        </w:tc>
        <w:tc>
          <w:tcPr>
            <w:tcW w:w="809" w:type="dxa"/>
            <w:tcBorders>
              <w:right w:val="single" w:sz="4" w:space="0" w:color="auto"/>
            </w:tcBorders>
            <w:noWrap/>
            <w:vAlign w:val="center"/>
            <w:hideMark/>
          </w:tcPr>
          <w:p w:rsidR="00B4258E" w:rsidRPr="00577EE1" w:rsidRDefault="00B4258E" w:rsidP="00577EE1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175.40</w:t>
            </w:r>
          </w:p>
        </w:tc>
        <w:tc>
          <w:tcPr>
            <w:tcW w:w="809" w:type="dxa"/>
            <w:tcBorders>
              <w:left w:val="single" w:sz="4" w:space="0" w:color="auto"/>
            </w:tcBorders>
            <w:noWrap/>
            <w:vAlign w:val="center"/>
            <w:hideMark/>
          </w:tcPr>
          <w:p w:rsidR="00B4258E" w:rsidRPr="00577EE1" w:rsidRDefault="00B4258E" w:rsidP="00577EE1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529.33</w:t>
            </w:r>
          </w:p>
        </w:tc>
        <w:tc>
          <w:tcPr>
            <w:tcW w:w="750" w:type="dxa"/>
            <w:noWrap/>
            <w:vAlign w:val="center"/>
            <w:hideMark/>
          </w:tcPr>
          <w:p w:rsidR="00B4258E" w:rsidRPr="00577EE1" w:rsidRDefault="00B4258E" w:rsidP="00577EE1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3.02</w:t>
            </w:r>
          </w:p>
        </w:tc>
        <w:tc>
          <w:tcPr>
            <w:tcW w:w="990" w:type="dxa"/>
            <w:noWrap/>
            <w:vAlign w:val="center"/>
            <w:hideMark/>
          </w:tcPr>
          <w:p w:rsidR="00B4258E" w:rsidRPr="00577EE1" w:rsidRDefault="00B4258E" w:rsidP="00577EE1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0.00033</w:t>
            </w:r>
          </w:p>
        </w:tc>
        <w:tc>
          <w:tcPr>
            <w:tcW w:w="1173" w:type="dxa"/>
            <w:tcBorders>
              <w:right w:val="single" w:sz="4" w:space="0" w:color="auto"/>
            </w:tcBorders>
            <w:noWrap/>
            <w:vAlign w:val="center"/>
            <w:hideMark/>
          </w:tcPr>
          <w:p w:rsidR="00B4258E" w:rsidRPr="00577EE1" w:rsidRDefault="00B4258E" w:rsidP="00577EE1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&lt;0.01</w:t>
            </w:r>
          </w:p>
        </w:tc>
        <w:tc>
          <w:tcPr>
            <w:tcW w:w="1195" w:type="dxa"/>
            <w:tcBorders>
              <w:left w:val="single" w:sz="4" w:space="0" w:color="auto"/>
            </w:tcBorders>
            <w:noWrap/>
            <w:vAlign w:val="center"/>
            <w:hideMark/>
          </w:tcPr>
          <w:p w:rsidR="00B4258E" w:rsidRPr="00577EE1" w:rsidRDefault="00B4258E" w:rsidP="00577EE1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586.05</w:t>
            </w:r>
          </w:p>
        </w:tc>
        <w:tc>
          <w:tcPr>
            <w:tcW w:w="892" w:type="dxa"/>
            <w:noWrap/>
            <w:vAlign w:val="center"/>
            <w:hideMark/>
          </w:tcPr>
          <w:p w:rsidR="00B4258E" w:rsidRPr="00577EE1" w:rsidRDefault="00B4258E" w:rsidP="00577EE1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3.34</w:t>
            </w:r>
          </w:p>
        </w:tc>
        <w:tc>
          <w:tcPr>
            <w:tcW w:w="990" w:type="dxa"/>
            <w:noWrap/>
            <w:vAlign w:val="center"/>
            <w:hideMark/>
          </w:tcPr>
          <w:p w:rsidR="00B4258E" w:rsidRPr="00577EE1" w:rsidRDefault="00B4258E" w:rsidP="00577EE1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0.00083</w:t>
            </w:r>
          </w:p>
        </w:tc>
        <w:tc>
          <w:tcPr>
            <w:tcW w:w="1026" w:type="dxa"/>
            <w:noWrap/>
            <w:vAlign w:val="center"/>
            <w:hideMark/>
          </w:tcPr>
          <w:p w:rsidR="00B4258E" w:rsidRPr="00577EE1" w:rsidRDefault="00B4258E" w:rsidP="00577EE1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&lt;0.01</w:t>
            </w:r>
          </w:p>
        </w:tc>
      </w:tr>
      <w:tr w:rsidR="00B4258E" w:rsidRPr="00577EE1" w:rsidTr="00725037">
        <w:trPr>
          <w:trHeight w:val="20"/>
          <w:jc w:val="center"/>
        </w:trPr>
        <w:tc>
          <w:tcPr>
            <w:tcW w:w="4743" w:type="dxa"/>
            <w:tcBorders>
              <w:right w:val="single" w:sz="4" w:space="0" w:color="auto"/>
            </w:tcBorders>
            <w:noWrap/>
            <w:vAlign w:val="center"/>
            <w:hideMark/>
          </w:tcPr>
          <w:p w:rsidR="00B4258E" w:rsidRPr="00577EE1" w:rsidRDefault="00B4258E" w:rsidP="00577EE1">
            <w:pPr>
              <w:rPr>
                <w:sz w:val="16"/>
                <w:szCs w:val="16"/>
              </w:rPr>
            </w:pPr>
            <w:r w:rsidRPr="00577EE1">
              <w:rPr>
                <w:sz w:val="16"/>
                <w:szCs w:val="16"/>
              </w:rPr>
              <w:t>Phosphoglucomutase 3</w:t>
            </w:r>
          </w:p>
        </w:tc>
        <w:tc>
          <w:tcPr>
            <w:tcW w:w="1124" w:type="dxa"/>
            <w:tcBorders>
              <w:left w:val="single" w:sz="4" w:space="0" w:color="auto"/>
            </w:tcBorders>
            <w:noWrap/>
            <w:vAlign w:val="center"/>
            <w:hideMark/>
          </w:tcPr>
          <w:p w:rsidR="00B4258E" w:rsidRPr="00577EE1" w:rsidRDefault="00B4258E" w:rsidP="00725037">
            <w:pPr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BC001258</w:t>
            </w:r>
          </w:p>
        </w:tc>
        <w:tc>
          <w:tcPr>
            <w:tcW w:w="1168" w:type="dxa"/>
            <w:noWrap/>
            <w:vAlign w:val="center"/>
            <w:hideMark/>
          </w:tcPr>
          <w:p w:rsidR="00B4258E" w:rsidRPr="00577EE1" w:rsidRDefault="00B4258E" w:rsidP="00725037">
            <w:pPr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210041_s_at</w:t>
            </w:r>
          </w:p>
        </w:tc>
        <w:tc>
          <w:tcPr>
            <w:tcW w:w="809" w:type="dxa"/>
            <w:tcBorders>
              <w:right w:val="single" w:sz="4" w:space="0" w:color="auto"/>
            </w:tcBorders>
            <w:noWrap/>
            <w:vAlign w:val="center"/>
            <w:hideMark/>
          </w:tcPr>
          <w:p w:rsidR="00B4258E" w:rsidRPr="00577EE1" w:rsidRDefault="00B4258E" w:rsidP="00577EE1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109.99</w:t>
            </w:r>
          </w:p>
        </w:tc>
        <w:tc>
          <w:tcPr>
            <w:tcW w:w="809" w:type="dxa"/>
            <w:tcBorders>
              <w:left w:val="single" w:sz="4" w:space="0" w:color="auto"/>
            </w:tcBorders>
            <w:noWrap/>
            <w:vAlign w:val="center"/>
            <w:hideMark/>
          </w:tcPr>
          <w:p w:rsidR="00B4258E" w:rsidRPr="00577EE1" w:rsidRDefault="00B4258E" w:rsidP="00577EE1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242.72</w:t>
            </w:r>
          </w:p>
        </w:tc>
        <w:tc>
          <w:tcPr>
            <w:tcW w:w="750" w:type="dxa"/>
            <w:noWrap/>
            <w:vAlign w:val="center"/>
            <w:hideMark/>
          </w:tcPr>
          <w:p w:rsidR="00B4258E" w:rsidRPr="00577EE1" w:rsidRDefault="00B4258E" w:rsidP="00577EE1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2.21</w:t>
            </w:r>
          </w:p>
        </w:tc>
        <w:tc>
          <w:tcPr>
            <w:tcW w:w="990" w:type="dxa"/>
            <w:noWrap/>
            <w:vAlign w:val="center"/>
            <w:hideMark/>
          </w:tcPr>
          <w:p w:rsidR="00B4258E" w:rsidRPr="00577EE1" w:rsidRDefault="00B4258E" w:rsidP="00577EE1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0.0089</w:t>
            </w:r>
          </w:p>
        </w:tc>
        <w:tc>
          <w:tcPr>
            <w:tcW w:w="1173" w:type="dxa"/>
            <w:tcBorders>
              <w:right w:val="single" w:sz="4" w:space="0" w:color="auto"/>
            </w:tcBorders>
            <w:noWrap/>
            <w:vAlign w:val="center"/>
            <w:hideMark/>
          </w:tcPr>
          <w:p w:rsidR="00B4258E" w:rsidRPr="00577EE1" w:rsidRDefault="00B4258E" w:rsidP="00577EE1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0.054</w:t>
            </w:r>
          </w:p>
        </w:tc>
        <w:tc>
          <w:tcPr>
            <w:tcW w:w="1195" w:type="dxa"/>
            <w:tcBorders>
              <w:left w:val="single" w:sz="4" w:space="0" w:color="auto"/>
            </w:tcBorders>
            <w:noWrap/>
            <w:vAlign w:val="center"/>
            <w:hideMark/>
          </w:tcPr>
          <w:p w:rsidR="00B4258E" w:rsidRPr="00577EE1" w:rsidRDefault="00B4258E" w:rsidP="00577EE1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291.43</w:t>
            </w:r>
          </w:p>
        </w:tc>
        <w:tc>
          <w:tcPr>
            <w:tcW w:w="892" w:type="dxa"/>
            <w:noWrap/>
            <w:vAlign w:val="center"/>
            <w:hideMark/>
          </w:tcPr>
          <w:p w:rsidR="00B4258E" w:rsidRPr="00577EE1" w:rsidRDefault="00B4258E" w:rsidP="00577EE1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2.65</w:t>
            </w:r>
          </w:p>
        </w:tc>
        <w:tc>
          <w:tcPr>
            <w:tcW w:w="990" w:type="dxa"/>
            <w:noWrap/>
            <w:vAlign w:val="center"/>
            <w:hideMark/>
          </w:tcPr>
          <w:p w:rsidR="00B4258E" w:rsidRPr="00577EE1" w:rsidRDefault="00B4258E" w:rsidP="00577EE1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0.001</w:t>
            </w:r>
          </w:p>
        </w:tc>
        <w:tc>
          <w:tcPr>
            <w:tcW w:w="1026" w:type="dxa"/>
            <w:noWrap/>
            <w:vAlign w:val="center"/>
            <w:hideMark/>
          </w:tcPr>
          <w:p w:rsidR="00B4258E" w:rsidRPr="00577EE1" w:rsidRDefault="00B4258E" w:rsidP="00577EE1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&lt;0.01</w:t>
            </w:r>
          </w:p>
        </w:tc>
      </w:tr>
      <w:tr w:rsidR="00B4258E" w:rsidRPr="00577EE1" w:rsidTr="00725037">
        <w:trPr>
          <w:trHeight w:val="20"/>
          <w:jc w:val="center"/>
        </w:trPr>
        <w:tc>
          <w:tcPr>
            <w:tcW w:w="4743" w:type="dxa"/>
            <w:tcBorders>
              <w:right w:val="single" w:sz="4" w:space="0" w:color="auto"/>
            </w:tcBorders>
            <w:noWrap/>
            <w:vAlign w:val="center"/>
            <w:hideMark/>
          </w:tcPr>
          <w:p w:rsidR="00B4258E" w:rsidRPr="00577EE1" w:rsidRDefault="00B4258E" w:rsidP="00577EE1">
            <w:pPr>
              <w:rPr>
                <w:sz w:val="16"/>
                <w:szCs w:val="16"/>
              </w:rPr>
            </w:pPr>
            <w:r w:rsidRPr="00577EE1">
              <w:rPr>
                <w:sz w:val="16"/>
                <w:szCs w:val="16"/>
              </w:rPr>
              <w:t>Phosphoglycerate kinase 1</w:t>
            </w:r>
          </w:p>
        </w:tc>
        <w:tc>
          <w:tcPr>
            <w:tcW w:w="1124" w:type="dxa"/>
            <w:tcBorders>
              <w:left w:val="single" w:sz="4" w:space="0" w:color="auto"/>
            </w:tcBorders>
            <w:noWrap/>
            <w:vAlign w:val="center"/>
            <w:hideMark/>
          </w:tcPr>
          <w:p w:rsidR="00B4258E" w:rsidRPr="00577EE1" w:rsidRDefault="00B4258E" w:rsidP="00725037">
            <w:pPr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NM_000291</w:t>
            </w:r>
          </w:p>
        </w:tc>
        <w:tc>
          <w:tcPr>
            <w:tcW w:w="1168" w:type="dxa"/>
            <w:noWrap/>
            <w:vAlign w:val="center"/>
            <w:hideMark/>
          </w:tcPr>
          <w:p w:rsidR="00B4258E" w:rsidRPr="00577EE1" w:rsidRDefault="00B4258E" w:rsidP="00725037">
            <w:pPr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200737_at</w:t>
            </w:r>
          </w:p>
        </w:tc>
        <w:tc>
          <w:tcPr>
            <w:tcW w:w="809" w:type="dxa"/>
            <w:tcBorders>
              <w:right w:val="single" w:sz="4" w:space="0" w:color="auto"/>
            </w:tcBorders>
            <w:noWrap/>
            <w:vAlign w:val="center"/>
            <w:hideMark/>
          </w:tcPr>
          <w:p w:rsidR="00B4258E" w:rsidRPr="00577EE1" w:rsidRDefault="00B4258E" w:rsidP="00577EE1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177.79</w:t>
            </w:r>
          </w:p>
        </w:tc>
        <w:tc>
          <w:tcPr>
            <w:tcW w:w="809" w:type="dxa"/>
            <w:tcBorders>
              <w:left w:val="single" w:sz="4" w:space="0" w:color="auto"/>
            </w:tcBorders>
            <w:noWrap/>
            <w:vAlign w:val="center"/>
            <w:hideMark/>
          </w:tcPr>
          <w:p w:rsidR="00B4258E" w:rsidRPr="00577EE1" w:rsidRDefault="00B4258E" w:rsidP="00577EE1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354.74</w:t>
            </w:r>
          </w:p>
        </w:tc>
        <w:tc>
          <w:tcPr>
            <w:tcW w:w="750" w:type="dxa"/>
            <w:noWrap/>
            <w:vAlign w:val="center"/>
            <w:hideMark/>
          </w:tcPr>
          <w:p w:rsidR="00B4258E" w:rsidRPr="00577EE1" w:rsidRDefault="00B4258E" w:rsidP="00577EE1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2.00</w:t>
            </w:r>
          </w:p>
        </w:tc>
        <w:tc>
          <w:tcPr>
            <w:tcW w:w="990" w:type="dxa"/>
            <w:noWrap/>
            <w:vAlign w:val="center"/>
            <w:hideMark/>
          </w:tcPr>
          <w:p w:rsidR="00B4258E" w:rsidRPr="00577EE1" w:rsidRDefault="00B4258E" w:rsidP="00577EE1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0.0084</w:t>
            </w:r>
          </w:p>
        </w:tc>
        <w:tc>
          <w:tcPr>
            <w:tcW w:w="1173" w:type="dxa"/>
            <w:tcBorders>
              <w:right w:val="single" w:sz="4" w:space="0" w:color="auto"/>
            </w:tcBorders>
            <w:noWrap/>
            <w:vAlign w:val="center"/>
            <w:hideMark/>
          </w:tcPr>
          <w:p w:rsidR="00B4258E" w:rsidRPr="00577EE1" w:rsidRDefault="00B4258E" w:rsidP="00577EE1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0.048</w:t>
            </w:r>
          </w:p>
        </w:tc>
        <w:tc>
          <w:tcPr>
            <w:tcW w:w="1195" w:type="dxa"/>
            <w:tcBorders>
              <w:left w:val="single" w:sz="4" w:space="0" w:color="auto"/>
            </w:tcBorders>
            <w:noWrap/>
            <w:vAlign w:val="center"/>
            <w:hideMark/>
          </w:tcPr>
          <w:p w:rsidR="00B4258E" w:rsidRPr="00577EE1" w:rsidRDefault="00B4258E" w:rsidP="00577EE1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389.25</w:t>
            </w:r>
          </w:p>
        </w:tc>
        <w:tc>
          <w:tcPr>
            <w:tcW w:w="892" w:type="dxa"/>
            <w:noWrap/>
            <w:vAlign w:val="center"/>
            <w:hideMark/>
          </w:tcPr>
          <w:p w:rsidR="00B4258E" w:rsidRPr="00577EE1" w:rsidRDefault="00B4258E" w:rsidP="00577EE1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2.19</w:t>
            </w:r>
          </w:p>
        </w:tc>
        <w:tc>
          <w:tcPr>
            <w:tcW w:w="990" w:type="dxa"/>
            <w:noWrap/>
            <w:vAlign w:val="center"/>
            <w:hideMark/>
          </w:tcPr>
          <w:p w:rsidR="00B4258E" w:rsidRPr="00577EE1" w:rsidRDefault="00B4258E" w:rsidP="00577EE1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0.000005</w:t>
            </w:r>
          </w:p>
        </w:tc>
        <w:tc>
          <w:tcPr>
            <w:tcW w:w="1026" w:type="dxa"/>
            <w:noWrap/>
            <w:vAlign w:val="center"/>
            <w:hideMark/>
          </w:tcPr>
          <w:p w:rsidR="00B4258E" w:rsidRPr="00577EE1" w:rsidRDefault="00B4258E" w:rsidP="00577EE1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&lt;0.01</w:t>
            </w:r>
          </w:p>
        </w:tc>
      </w:tr>
      <w:tr w:rsidR="00B4258E" w:rsidRPr="00577EE1" w:rsidTr="00725037">
        <w:trPr>
          <w:trHeight w:val="20"/>
          <w:jc w:val="center"/>
        </w:trPr>
        <w:tc>
          <w:tcPr>
            <w:tcW w:w="4743" w:type="dxa"/>
            <w:tcBorders>
              <w:right w:val="single" w:sz="4" w:space="0" w:color="auto"/>
            </w:tcBorders>
            <w:noWrap/>
            <w:vAlign w:val="center"/>
            <w:hideMark/>
          </w:tcPr>
          <w:p w:rsidR="00B4258E" w:rsidRPr="00577EE1" w:rsidRDefault="00B4258E" w:rsidP="00577EE1">
            <w:pPr>
              <w:rPr>
                <w:sz w:val="16"/>
                <w:szCs w:val="16"/>
              </w:rPr>
            </w:pPr>
            <w:r w:rsidRPr="00577EE1">
              <w:rPr>
                <w:sz w:val="16"/>
                <w:szCs w:val="16"/>
              </w:rPr>
              <w:t>Phosphoglycerate kinase 1</w:t>
            </w:r>
          </w:p>
        </w:tc>
        <w:tc>
          <w:tcPr>
            <w:tcW w:w="1124" w:type="dxa"/>
            <w:tcBorders>
              <w:left w:val="single" w:sz="4" w:space="0" w:color="auto"/>
            </w:tcBorders>
            <w:noWrap/>
            <w:vAlign w:val="center"/>
            <w:hideMark/>
          </w:tcPr>
          <w:p w:rsidR="00B4258E" w:rsidRPr="00577EE1" w:rsidRDefault="00B4258E" w:rsidP="00725037">
            <w:pPr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S81916</w:t>
            </w:r>
          </w:p>
        </w:tc>
        <w:tc>
          <w:tcPr>
            <w:tcW w:w="1168" w:type="dxa"/>
            <w:noWrap/>
            <w:vAlign w:val="center"/>
            <w:hideMark/>
          </w:tcPr>
          <w:p w:rsidR="00B4258E" w:rsidRPr="00577EE1" w:rsidRDefault="00B4258E" w:rsidP="00725037">
            <w:pPr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217356_s_at</w:t>
            </w:r>
          </w:p>
        </w:tc>
        <w:tc>
          <w:tcPr>
            <w:tcW w:w="809" w:type="dxa"/>
            <w:tcBorders>
              <w:right w:val="single" w:sz="4" w:space="0" w:color="auto"/>
            </w:tcBorders>
            <w:noWrap/>
            <w:vAlign w:val="center"/>
            <w:hideMark/>
          </w:tcPr>
          <w:p w:rsidR="00B4258E" w:rsidRPr="00577EE1" w:rsidRDefault="00B4258E" w:rsidP="00577EE1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480.76</w:t>
            </w:r>
          </w:p>
        </w:tc>
        <w:tc>
          <w:tcPr>
            <w:tcW w:w="809" w:type="dxa"/>
            <w:tcBorders>
              <w:left w:val="single" w:sz="4" w:space="0" w:color="auto"/>
            </w:tcBorders>
            <w:noWrap/>
            <w:vAlign w:val="center"/>
            <w:hideMark/>
          </w:tcPr>
          <w:p w:rsidR="00B4258E" w:rsidRPr="00577EE1" w:rsidRDefault="00B4258E" w:rsidP="00577EE1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925.05</w:t>
            </w:r>
          </w:p>
        </w:tc>
        <w:tc>
          <w:tcPr>
            <w:tcW w:w="750" w:type="dxa"/>
            <w:noWrap/>
            <w:vAlign w:val="center"/>
            <w:hideMark/>
          </w:tcPr>
          <w:p w:rsidR="00B4258E" w:rsidRPr="00577EE1" w:rsidRDefault="00B4258E" w:rsidP="00577EE1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1.92</w:t>
            </w:r>
          </w:p>
        </w:tc>
        <w:tc>
          <w:tcPr>
            <w:tcW w:w="990" w:type="dxa"/>
            <w:noWrap/>
            <w:vAlign w:val="center"/>
            <w:hideMark/>
          </w:tcPr>
          <w:p w:rsidR="00B4258E" w:rsidRPr="00577EE1" w:rsidRDefault="00B4258E" w:rsidP="00577EE1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0.0044</w:t>
            </w:r>
          </w:p>
        </w:tc>
        <w:tc>
          <w:tcPr>
            <w:tcW w:w="1173" w:type="dxa"/>
            <w:tcBorders>
              <w:right w:val="single" w:sz="4" w:space="0" w:color="auto"/>
            </w:tcBorders>
            <w:noWrap/>
            <w:vAlign w:val="center"/>
            <w:hideMark/>
          </w:tcPr>
          <w:p w:rsidR="00B4258E" w:rsidRPr="00577EE1" w:rsidRDefault="00B4258E" w:rsidP="00577EE1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&lt;0.01</w:t>
            </w:r>
          </w:p>
        </w:tc>
        <w:tc>
          <w:tcPr>
            <w:tcW w:w="1195" w:type="dxa"/>
            <w:tcBorders>
              <w:left w:val="single" w:sz="4" w:space="0" w:color="auto"/>
            </w:tcBorders>
            <w:noWrap/>
            <w:vAlign w:val="center"/>
            <w:hideMark/>
          </w:tcPr>
          <w:p w:rsidR="00B4258E" w:rsidRPr="00577EE1" w:rsidRDefault="00B4258E" w:rsidP="00577EE1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968.86</w:t>
            </w:r>
          </w:p>
        </w:tc>
        <w:tc>
          <w:tcPr>
            <w:tcW w:w="892" w:type="dxa"/>
            <w:noWrap/>
            <w:vAlign w:val="center"/>
            <w:hideMark/>
          </w:tcPr>
          <w:p w:rsidR="00B4258E" w:rsidRPr="00577EE1" w:rsidRDefault="00B4258E" w:rsidP="00577EE1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2.02</w:t>
            </w:r>
          </w:p>
        </w:tc>
        <w:tc>
          <w:tcPr>
            <w:tcW w:w="990" w:type="dxa"/>
            <w:noWrap/>
            <w:vAlign w:val="center"/>
            <w:hideMark/>
          </w:tcPr>
          <w:p w:rsidR="00B4258E" w:rsidRPr="00577EE1" w:rsidRDefault="00B4258E" w:rsidP="00577EE1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&lt;0.000001</w:t>
            </w:r>
          </w:p>
        </w:tc>
        <w:tc>
          <w:tcPr>
            <w:tcW w:w="1026" w:type="dxa"/>
            <w:noWrap/>
            <w:vAlign w:val="center"/>
            <w:hideMark/>
          </w:tcPr>
          <w:p w:rsidR="00B4258E" w:rsidRPr="00577EE1" w:rsidRDefault="00B4258E" w:rsidP="00577EE1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&lt;0.01</w:t>
            </w:r>
          </w:p>
        </w:tc>
      </w:tr>
      <w:tr w:rsidR="00B4258E" w:rsidRPr="00577EE1" w:rsidTr="00725037">
        <w:trPr>
          <w:trHeight w:val="20"/>
          <w:jc w:val="center"/>
        </w:trPr>
        <w:tc>
          <w:tcPr>
            <w:tcW w:w="4743" w:type="dxa"/>
            <w:tcBorders>
              <w:right w:val="single" w:sz="4" w:space="0" w:color="auto"/>
            </w:tcBorders>
            <w:noWrap/>
            <w:vAlign w:val="center"/>
            <w:hideMark/>
          </w:tcPr>
          <w:p w:rsidR="00B4258E" w:rsidRPr="00577EE1" w:rsidRDefault="00B4258E" w:rsidP="00577EE1">
            <w:pPr>
              <w:rPr>
                <w:sz w:val="16"/>
                <w:szCs w:val="16"/>
              </w:rPr>
            </w:pPr>
            <w:r w:rsidRPr="00577EE1">
              <w:rPr>
                <w:sz w:val="16"/>
                <w:szCs w:val="16"/>
              </w:rPr>
              <w:t>Phospholamban</w:t>
            </w:r>
          </w:p>
        </w:tc>
        <w:tc>
          <w:tcPr>
            <w:tcW w:w="1124" w:type="dxa"/>
            <w:tcBorders>
              <w:left w:val="single" w:sz="4" w:space="0" w:color="auto"/>
            </w:tcBorders>
            <w:noWrap/>
            <w:vAlign w:val="center"/>
            <w:hideMark/>
          </w:tcPr>
          <w:p w:rsidR="00B4258E" w:rsidRPr="00577EE1" w:rsidRDefault="00B4258E" w:rsidP="00725037">
            <w:pPr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NM_002667</w:t>
            </w:r>
          </w:p>
        </w:tc>
        <w:tc>
          <w:tcPr>
            <w:tcW w:w="1168" w:type="dxa"/>
            <w:noWrap/>
            <w:vAlign w:val="center"/>
            <w:hideMark/>
          </w:tcPr>
          <w:p w:rsidR="00B4258E" w:rsidRPr="00577EE1" w:rsidRDefault="00B4258E" w:rsidP="00725037">
            <w:pPr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204939_s_at</w:t>
            </w:r>
          </w:p>
        </w:tc>
        <w:tc>
          <w:tcPr>
            <w:tcW w:w="809" w:type="dxa"/>
            <w:tcBorders>
              <w:right w:val="single" w:sz="4" w:space="0" w:color="auto"/>
            </w:tcBorders>
            <w:noWrap/>
            <w:vAlign w:val="center"/>
            <w:hideMark/>
          </w:tcPr>
          <w:p w:rsidR="00B4258E" w:rsidRPr="00577EE1" w:rsidRDefault="00B4258E" w:rsidP="00577EE1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25.73</w:t>
            </w:r>
          </w:p>
        </w:tc>
        <w:tc>
          <w:tcPr>
            <w:tcW w:w="809" w:type="dxa"/>
            <w:tcBorders>
              <w:left w:val="single" w:sz="4" w:space="0" w:color="auto"/>
            </w:tcBorders>
            <w:noWrap/>
            <w:vAlign w:val="center"/>
            <w:hideMark/>
          </w:tcPr>
          <w:p w:rsidR="00B4258E" w:rsidRPr="00577EE1" w:rsidRDefault="00B4258E" w:rsidP="00577EE1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170.17</w:t>
            </w:r>
          </w:p>
        </w:tc>
        <w:tc>
          <w:tcPr>
            <w:tcW w:w="750" w:type="dxa"/>
            <w:noWrap/>
            <w:vAlign w:val="center"/>
            <w:hideMark/>
          </w:tcPr>
          <w:p w:rsidR="00B4258E" w:rsidRPr="00577EE1" w:rsidRDefault="00B4258E" w:rsidP="00577EE1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6.61</w:t>
            </w:r>
          </w:p>
        </w:tc>
        <w:tc>
          <w:tcPr>
            <w:tcW w:w="990" w:type="dxa"/>
            <w:noWrap/>
            <w:vAlign w:val="center"/>
            <w:hideMark/>
          </w:tcPr>
          <w:p w:rsidR="00B4258E" w:rsidRPr="00577EE1" w:rsidRDefault="00B4258E" w:rsidP="00577EE1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0.11</w:t>
            </w:r>
          </w:p>
        </w:tc>
        <w:tc>
          <w:tcPr>
            <w:tcW w:w="1173" w:type="dxa"/>
            <w:tcBorders>
              <w:right w:val="single" w:sz="4" w:space="0" w:color="auto"/>
            </w:tcBorders>
            <w:noWrap/>
            <w:vAlign w:val="center"/>
            <w:hideMark/>
          </w:tcPr>
          <w:p w:rsidR="00B4258E" w:rsidRPr="00577EE1" w:rsidRDefault="00B4258E" w:rsidP="00577EE1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0.094</w:t>
            </w:r>
          </w:p>
        </w:tc>
        <w:tc>
          <w:tcPr>
            <w:tcW w:w="1195" w:type="dxa"/>
            <w:tcBorders>
              <w:left w:val="single" w:sz="4" w:space="0" w:color="auto"/>
            </w:tcBorders>
            <w:noWrap/>
            <w:vAlign w:val="center"/>
            <w:hideMark/>
          </w:tcPr>
          <w:p w:rsidR="00B4258E" w:rsidRPr="00577EE1" w:rsidRDefault="00B4258E" w:rsidP="00577EE1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460.09</w:t>
            </w:r>
          </w:p>
        </w:tc>
        <w:tc>
          <w:tcPr>
            <w:tcW w:w="892" w:type="dxa"/>
            <w:noWrap/>
            <w:vAlign w:val="center"/>
            <w:hideMark/>
          </w:tcPr>
          <w:p w:rsidR="00B4258E" w:rsidRPr="00577EE1" w:rsidRDefault="00B4258E" w:rsidP="00577EE1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17.88</w:t>
            </w:r>
          </w:p>
        </w:tc>
        <w:tc>
          <w:tcPr>
            <w:tcW w:w="990" w:type="dxa"/>
            <w:noWrap/>
            <w:vAlign w:val="center"/>
            <w:hideMark/>
          </w:tcPr>
          <w:p w:rsidR="00B4258E" w:rsidRPr="00577EE1" w:rsidRDefault="00B4258E" w:rsidP="00577EE1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0.035</w:t>
            </w:r>
          </w:p>
        </w:tc>
        <w:tc>
          <w:tcPr>
            <w:tcW w:w="1026" w:type="dxa"/>
            <w:noWrap/>
            <w:vAlign w:val="center"/>
            <w:hideMark/>
          </w:tcPr>
          <w:p w:rsidR="00B4258E" w:rsidRPr="00577EE1" w:rsidRDefault="00B4258E" w:rsidP="00577EE1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&lt;0.01</w:t>
            </w:r>
          </w:p>
        </w:tc>
      </w:tr>
      <w:tr w:rsidR="00B4258E" w:rsidRPr="00577EE1" w:rsidTr="00725037">
        <w:trPr>
          <w:trHeight w:val="20"/>
          <w:jc w:val="center"/>
        </w:trPr>
        <w:tc>
          <w:tcPr>
            <w:tcW w:w="4743" w:type="dxa"/>
            <w:tcBorders>
              <w:right w:val="single" w:sz="4" w:space="0" w:color="auto"/>
            </w:tcBorders>
            <w:noWrap/>
            <w:vAlign w:val="center"/>
            <w:hideMark/>
          </w:tcPr>
          <w:p w:rsidR="00B4258E" w:rsidRPr="00577EE1" w:rsidRDefault="00B4258E" w:rsidP="00577EE1">
            <w:pPr>
              <w:rPr>
                <w:sz w:val="16"/>
                <w:szCs w:val="16"/>
              </w:rPr>
            </w:pPr>
            <w:r w:rsidRPr="00577EE1">
              <w:rPr>
                <w:sz w:val="16"/>
                <w:szCs w:val="16"/>
              </w:rPr>
              <w:t>Phospholamban</w:t>
            </w:r>
          </w:p>
        </w:tc>
        <w:tc>
          <w:tcPr>
            <w:tcW w:w="1124" w:type="dxa"/>
            <w:tcBorders>
              <w:left w:val="single" w:sz="4" w:space="0" w:color="auto"/>
            </w:tcBorders>
            <w:noWrap/>
            <w:vAlign w:val="center"/>
            <w:hideMark/>
          </w:tcPr>
          <w:p w:rsidR="00B4258E" w:rsidRPr="00577EE1" w:rsidRDefault="00B4258E" w:rsidP="00725037">
            <w:pPr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NM_002667</w:t>
            </w:r>
          </w:p>
        </w:tc>
        <w:tc>
          <w:tcPr>
            <w:tcW w:w="1168" w:type="dxa"/>
            <w:noWrap/>
            <w:vAlign w:val="center"/>
            <w:hideMark/>
          </w:tcPr>
          <w:p w:rsidR="00B4258E" w:rsidRPr="00577EE1" w:rsidRDefault="00B4258E" w:rsidP="00725037">
            <w:pPr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204940_at</w:t>
            </w:r>
          </w:p>
        </w:tc>
        <w:tc>
          <w:tcPr>
            <w:tcW w:w="809" w:type="dxa"/>
            <w:tcBorders>
              <w:right w:val="single" w:sz="4" w:space="0" w:color="auto"/>
            </w:tcBorders>
            <w:noWrap/>
            <w:vAlign w:val="center"/>
            <w:hideMark/>
          </w:tcPr>
          <w:p w:rsidR="00B4258E" w:rsidRPr="00577EE1" w:rsidRDefault="00B4258E" w:rsidP="00577EE1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12.99</w:t>
            </w:r>
          </w:p>
        </w:tc>
        <w:tc>
          <w:tcPr>
            <w:tcW w:w="809" w:type="dxa"/>
            <w:tcBorders>
              <w:left w:val="single" w:sz="4" w:space="0" w:color="auto"/>
            </w:tcBorders>
            <w:noWrap/>
            <w:vAlign w:val="center"/>
            <w:hideMark/>
          </w:tcPr>
          <w:p w:rsidR="00B4258E" w:rsidRPr="00577EE1" w:rsidRDefault="00B4258E" w:rsidP="00577EE1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63.03</w:t>
            </w:r>
          </w:p>
        </w:tc>
        <w:tc>
          <w:tcPr>
            <w:tcW w:w="750" w:type="dxa"/>
            <w:noWrap/>
            <w:vAlign w:val="center"/>
            <w:hideMark/>
          </w:tcPr>
          <w:p w:rsidR="00B4258E" w:rsidRPr="00577EE1" w:rsidRDefault="00B4258E" w:rsidP="00577EE1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4.85</w:t>
            </w:r>
          </w:p>
        </w:tc>
        <w:tc>
          <w:tcPr>
            <w:tcW w:w="990" w:type="dxa"/>
            <w:noWrap/>
            <w:vAlign w:val="center"/>
            <w:hideMark/>
          </w:tcPr>
          <w:p w:rsidR="00B4258E" w:rsidRPr="00577EE1" w:rsidRDefault="00B4258E" w:rsidP="00577EE1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0.099</w:t>
            </w:r>
          </w:p>
        </w:tc>
        <w:tc>
          <w:tcPr>
            <w:tcW w:w="1173" w:type="dxa"/>
            <w:tcBorders>
              <w:right w:val="single" w:sz="4" w:space="0" w:color="auto"/>
            </w:tcBorders>
            <w:noWrap/>
            <w:vAlign w:val="center"/>
            <w:hideMark/>
          </w:tcPr>
          <w:p w:rsidR="00B4258E" w:rsidRPr="00577EE1" w:rsidRDefault="00B4258E" w:rsidP="00577EE1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0.54</w:t>
            </w:r>
          </w:p>
        </w:tc>
        <w:tc>
          <w:tcPr>
            <w:tcW w:w="1195" w:type="dxa"/>
            <w:tcBorders>
              <w:left w:val="single" w:sz="4" w:space="0" w:color="auto"/>
            </w:tcBorders>
            <w:noWrap/>
            <w:vAlign w:val="center"/>
            <w:hideMark/>
          </w:tcPr>
          <w:p w:rsidR="00B4258E" w:rsidRPr="00577EE1" w:rsidRDefault="00B4258E" w:rsidP="00577EE1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230.40</w:t>
            </w:r>
          </w:p>
        </w:tc>
        <w:tc>
          <w:tcPr>
            <w:tcW w:w="892" w:type="dxa"/>
            <w:noWrap/>
            <w:vAlign w:val="center"/>
            <w:hideMark/>
          </w:tcPr>
          <w:p w:rsidR="00B4258E" w:rsidRPr="00577EE1" w:rsidRDefault="00B4258E" w:rsidP="00577EE1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17.73</w:t>
            </w:r>
          </w:p>
        </w:tc>
        <w:tc>
          <w:tcPr>
            <w:tcW w:w="990" w:type="dxa"/>
            <w:noWrap/>
            <w:vAlign w:val="center"/>
            <w:hideMark/>
          </w:tcPr>
          <w:p w:rsidR="00B4258E" w:rsidRPr="00577EE1" w:rsidRDefault="00B4258E" w:rsidP="00577EE1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0.029</w:t>
            </w:r>
          </w:p>
        </w:tc>
        <w:tc>
          <w:tcPr>
            <w:tcW w:w="1026" w:type="dxa"/>
            <w:noWrap/>
            <w:vAlign w:val="center"/>
            <w:hideMark/>
          </w:tcPr>
          <w:p w:rsidR="00B4258E" w:rsidRPr="00577EE1" w:rsidRDefault="00B4258E" w:rsidP="00577EE1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&lt;0.01</w:t>
            </w:r>
          </w:p>
        </w:tc>
      </w:tr>
      <w:tr w:rsidR="00B4258E" w:rsidRPr="00577EE1" w:rsidTr="00725037">
        <w:trPr>
          <w:trHeight w:val="20"/>
          <w:jc w:val="center"/>
        </w:trPr>
        <w:tc>
          <w:tcPr>
            <w:tcW w:w="4743" w:type="dxa"/>
            <w:tcBorders>
              <w:right w:val="single" w:sz="4" w:space="0" w:color="auto"/>
            </w:tcBorders>
            <w:noWrap/>
            <w:vAlign w:val="center"/>
            <w:hideMark/>
          </w:tcPr>
          <w:p w:rsidR="00B4258E" w:rsidRPr="00577EE1" w:rsidRDefault="00B4258E" w:rsidP="00577EE1">
            <w:pPr>
              <w:rPr>
                <w:sz w:val="16"/>
                <w:szCs w:val="16"/>
              </w:rPr>
            </w:pPr>
            <w:r w:rsidRPr="00577EE1">
              <w:rPr>
                <w:sz w:val="16"/>
                <w:szCs w:val="16"/>
              </w:rPr>
              <w:t>Phosphoribosyl pyrophosphate synthetase 1</w:t>
            </w:r>
          </w:p>
        </w:tc>
        <w:tc>
          <w:tcPr>
            <w:tcW w:w="1124" w:type="dxa"/>
            <w:tcBorders>
              <w:left w:val="single" w:sz="4" w:space="0" w:color="auto"/>
            </w:tcBorders>
            <w:noWrap/>
            <w:vAlign w:val="center"/>
            <w:hideMark/>
          </w:tcPr>
          <w:p w:rsidR="00B4258E" w:rsidRPr="00577EE1" w:rsidRDefault="00B4258E" w:rsidP="00725037">
            <w:pPr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NM_002764</w:t>
            </w:r>
          </w:p>
        </w:tc>
        <w:tc>
          <w:tcPr>
            <w:tcW w:w="1168" w:type="dxa"/>
            <w:noWrap/>
            <w:vAlign w:val="center"/>
            <w:hideMark/>
          </w:tcPr>
          <w:p w:rsidR="00B4258E" w:rsidRPr="00577EE1" w:rsidRDefault="00B4258E" w:rsidP="00725037">
            <w:pPr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208447_s_at</w:t>
            </w:r>
          </w:p>
        </w:tc>
        <w:tc>
          <w:tcPr>
            <w:tcW w:w="809" w:type="dxa"/>
            <w:tcBorders>
              <w:right w:val="single" w:sz="4" w:space="0" w:color="auto"/>
            </w:tcBorders>
            <w:noWrap/>
            <w:vAlign w:val="center"/>
            <w:hideMark/>
          </w:tcPr>
          <w:p w:rsidR="00B4258E" w:rsidRPr="00577EE1" w:rsidRDefault="00B4258E" w:rsidP="00577EE1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58.98</w:t>
            </w:r>
          </w:p>
        </w:tc>
        <w:tc>
          <w:tcPr>
            <w:tcW w:w="809" w:type="dxa"/>
            <w:tcBorders>
              <w:left w:val="single" w:sz="4" w:space="0" w:color="auto"/>
            </w:tcBorders>
            <w:noWrap/>
            <w:vAlign w:val="center"/>
            <w:hideMark/>
          </w:tcPr>
          <w:p w:rsidR="00B4258E" w:rsidRPr="00577EE1" w:rsidRDefault="00B4258E" w:rsidP="00577EE1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283.42</w:t>
            </w:r>
          </w:p>
        </w:tc>
        <w:tc>
          <w:tcPr>
            <w:tcW w:w="750" w:type="dxa"/>
            <w:noWrap/>
            <w:vAlign w:val="center"/>
            <w:hideMark/>
          </w:tcPr>
          <w:p w:rsidR="00B4258E" w:rsidRPr="00577EE1" w:rsidRDefault="00B4258E" w:rsidP="00577EE1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4.81</w:t>
            </w:r>
          </w:p>
        </w:tc>
        <w:tc>
          <w:tcPr>
            <w:tcW w:w="990" w:type="dxa"/>
            <w:noWrap/>
            <w:vAlign w:val="center"/>
            <w:hideMark/>
          </w:tcPr>
          <w:p w:rsidR="00B4258E" w:rsidRPr="00577EE1" w:rsidRDefault="00B4258E" w:rsidP="00577EE1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0.0036</w:t>
            </w:r>
          </w:p>
        </w:tc>
        <w:tc>
          <w:tcPr>
            <w:tcW w:w="1173" w:type="dxa"/>
            <w:tcBorders>
              <w:right w:val="single" w:sz="4" w:space="0" w:color="auto"/>
            </w:tcBorders>
            <w:noWrap/>
            <w:vAlign w:val="center"/>
            <w:hideMark/>
          </w:tcPr>
          <w:p w:rsidR="00B4258E" w:rsidRPr="00577EE1" w:rsidRDefault="00B4258E" w:rsidP="00577EE1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&lt;0.01</w:t>
            </w:r>
          </w:p>
        </w:tc>
        <w:tc>
          <w:tcPr>
            <w:tcW w:w="1195" w:type="dxa"/>
            <w:tcBorders>
              <w:left w:val="single" w:sz="4" w:space="0" w:color="auto"/>
            </w:tcBorders>
            <w:noWrap/>
            <w:vAlign w:val="center"/>
            <w:hideMark/>
          </w:tcPr>
          <w:p w:rsidR="00B4258E" w:rsidRPr="00577EE1" w:rsidRDefault="00B4258E" w:rsidP="00577EE1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344.99</w:t>
            </w:r>
          </w:p>
        </w:tc>
        <w:tc>
          <w:tcPr>
            <w:tcW w:w="892" w:type="dxa"/>
            <w:noWrap/>
            <w:vAlign w:val="center"/>
            <w:hideMark/>
          </w:tcPr>
          <w:p w:rsidR="00B4258E" w:rsidRPr="00577EE1" w:rsidRDefault="00B4258E" w:rsidP="00577EE1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5.85</w:t>
            </w:r>
          </w:p>
        </w:tc>
        <w:tc>
          <w:tcPr>
            <w:tcW w:w="990" w:type="dxa"/>
            <w:noWrap/>
            <w:vAlign w:val="center"/>
            <w:hideMark/>
          </w:tcPr>
          <w:p w:rsidR="00B4258E" w:rsidRPr="00577EE1" w:rsidRDefault="00B4258E" w:rsidP="00577EE1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0.037</w:t>
            </w:r>
          </w:p>
        </w:tc>
        <w:tc>
          <w:tcPr>
            <w:tcW w:w="1026" w:type="dxa"/>
            <w:noWrap/>
            <w:vAlign w:val="center"/>
            <w:hideMark/>
          </w:tcPr>
          <w:p w:rsidR="00B4258E" w:rsidRPr="00577EE1" w:rsidRDefault="00B4258E" w:rsidP="00577EE1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&lt;0.01</w:t>
            </w:r>
          </w:p>
        </w:tc>
      </w:tr>
      <w:tr w:rsidR="00B4258E" w:rsidRPr="00577EE1" w:rsidTr="00725037">
        <w:trPr>
          <w:trHeight w:val="20"/>
          <w:jc w:val="center"/>
        </w:trPr>
        <w:tc>
          <w:tcPr>
            <w:tcW w:w="4743" w:type="dxa"/>
            <w:tcBorders>
              <w:right w:val="single" w:sz="4" w:space="0" w:color="auto"/>
            </w:tcBorders>
            <w:noWrap/>
            <w:vAlign w:val="center"/>
            <w:hideMark/>
          </w:tcPr>
          <w:p w:rsidR="00B4258E" w:rsidRPr="00577EE1" w:rsidRDefault="00B4258E" w:rsidP="00577EE1">
            <w:pPr>
              <w:rPr>
                <w:sz w:val="16"/>
                <w:szCs w:val="16"/>
              </w:rPr>
            </w:pPr>
            <w:r w:rsidRPr="00577EE1">
              <w:rPr>
                <w:sz w:val="16"/>
                <w:szCs w:val="16"/>
              </w:rPr>
              <w:t>Phosphoribosyl pyrophosphate synthetase 1</w:t>
            </w:r>
          </w:p>
        </w:tc>
        <w:tc>
          <w:tcPr>
            <w:tcW w:w="1124" w:type="dxa"/>
            <w:tcBorders>
              <w:left w:val="single" w:sz="4" w:space="0" w:color="auto"/>
            </w:tcBorders>
            <w:noWrap/>
            <w:vAlign w:val="center"/>
            <w:hideMark/>
          </w:tcPr>
          <w:p w:rsidR="00B4258E" w:rsidRPr="00577EE1" w:rsidRDefault="00B4258E" w:rsidP="00725037">
            <w:pPr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BC001605</w:t>
            </w:r>
          </w:p>
        </w:tc>
        <w:tc>
          <w:tcPr>
            <w:tcW w:w="1168" w:type="dxa"/>
            <w:noWrap/>
            <w:vAlign w:val="center"/>
            <w:hideMark/>
          </w:tcPr>
          <w:p w:rsidR="00B4258E" w:rsidRPr="00577EE1" w:rsidRDefault="00B4258E" w:rsidP="00725037">
            <w:pPr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209440_at</w:t>
            </w:r>
          </w:p>
        </w:tc>
        <w:tc>
          <w:tcPr>
            <w:tcW w:w="809" w:type="dxa"/>
            <w:tcBorders>
              <w:right w:val="single" w:sz="4" w:space="0" w:color="auto"/>
            </w:tcBorders>
            <w:noWrap/>
            <w:vAlign w:val="center"/>
            <w:hideMark/>
          </w:tcPr>
          <w:p w:rsidR="00B4258E" w:rsidRPr="00577EE1" w:rsidRDefault="00B4258E" w:rsidP="00577EE1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141.67</w:t>
            </w:r>
          </w:p>
        </w:tc>
        <w:tc>
          <w:tcPr>
            <w:tcW w:w="809" w:type="dxa"/>
            <w:tcBorders>
              <w:left w:val="single" w:sz="4" w:space="0" w:color="auto"/>
            </w:tcBorders>
            <w:noWrap/>
            <w:vAlign w:val="center"/>
            <w:hideMark/>
          </w:tcPr>
          <w:p w:rsidR="00B4258E" w:rsidRPr="00577EE1" w:rsidRDefault="00B4258E" w:rsidP="00577EE1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548.77</w:t>
            </w:r>
          </w:p>
        </w:tc>
        <w:tc>
          <w:tcPr>
            <w:tcW w:w="750" w:type="dxa"/>
            <w:noWrap/>
            <w:vAlign w:val="center"/>
            <w:hideMark/>
          </w:tcPr>
          <w:p w:rsidR="00B4258E" w:rsidRPr="00577EE1" w:rsidRDefault="00B4258E" w:rsidP="00577EE1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3.87</w:t>
            </w:r>
          </w:p>
        </w:tc>
        <w:tc>
          <w:tcPr>
            <w:tcW w:w="990" w:type="dxa"/>
            <w:noWrap/>
            <w:vAlign w:val="center"/>
            <w:hideMark/>
          </w:tcPr>
          <w:p w:rsidR="00B4258E" w:rsidRPr="00577EE1" w:rsidRDefault="00B4258E" w:rsidP="00577EE1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0.0021</w:t>
            </w:r>
          </w:p>
        </w:tc>
        <w:tc>
          <w:tcPr>
            <w:tcW w:w="1173" w:type="dxa"/>
            <w:tcBorders>
              <w:right w:val="single" w:sz="4" w:space="0" w:color="auto"/>
            </w:tcBorders>
            <w:noWrap/>
            <w:vAlign w:val="center"/>
            <w:hideMark/>
          </w:tcPr>
          <w:p w:rsidR="00B4258E" w:rsidRPr="00577EE1" w:rsidRDefault="00B4258E" w:rsidP="00577EE1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&lt;0.01</w:t>
            </w:r>
          </w:p>
        </w:tc>
        <w:tc>
          <w:tcPr>
            <w:tcW w:w="1195" w:type="dxa"/>
            <w:tcBorders>
              <w:left w:val="single" w:sz="4" w:space="0" w:color="auto"/>
            </w:tcBorders>
            <w:noWrap/>
            <w:vAlign w:val="center"/>
            <w:hideMark/>
          </w:tcPr>
          <w:p w:rsidR="00B4258E" w:rsidRPr="00577EE1" w:rsidRDefault="00B4258E" w:rsidP="00577EE1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588.03</w:t>
            </w:r>
          </w:p>
        </w:tc>
        <w:tc>
          <w:tcPr>
            <w:tcW w:w="892" w:type="dxa"/>
            <w:noWrap/>
            <w:vAlign w:val="center"/>
            <w:hideMark/>
          </w:tcPr>
          <w:p w:rsidR="00B4258E" w:rsidRPr="00577EE1" w:rsidRDefault="00B4258E" w:rsidP="00577EE1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4.15</w:t>
            </w:r>
          </w:p>
        </w:tc>
        <w:tc>
          <w:tcPr>
            <w:tcW w:w="990" w:type="dxa"/>
            <w:noWrap/>
            <w:vAlign w:val="center"/>
            <w:hideMark/>
          </w:tcPr>
          <w:p w:rsidR="00B4258E" w:rsidRPr="00577EE1" w:rsidRDefault="00B4258E" w:rsidP="00577EE1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0.0086</w:t>
            </w:r>
          </w:p>
        </w:tc>
        <w:tc>
          <w:tcPr>
            <w:tcW w:w="1026" w:type="dxa"/>
            <w:noWrap/>
            <w:vAlign w:val="center"/>
            <w:hideMark/>
          </w:tcPr>
          <w:p w:rsidR="00B4258E" w:rsidRPr="00577EE1" w:rsidRDefault="00B4258E" w:rsidP="00577EE1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&lt;0.01</w:t>
            </w:r>
          </w:p>
        </w:tc>
      </w:tr>
      <w:tr w:rsidR="00B4258E" w:rsidRPr="00577EE1" w:rsidTr="00725037">
        <w:trPr>
          <w:trHeight w:val="20"/>
          <w:jc w:val="center"/>
        </w:trPr>
        <w:tc>
          <w:tcPr>
            <w:tcW w:w="4743" w:type="dxa"/>
            <w:tcBorders>
              <w:right w:val="single" w:sz="4" w:space="0" w:color="auto"/>
            </w:tcBorders>
            <w:noWrap/>
            <w:vAlign w:val="center"/>
            <w:hideMark/>
          </w:tcPr>
          <w:p w:rsidR="00B4258E" w:rsidRPr="00577EE1" w:rsidRDefault="00B4258E" w:rsidP="00577EE1">
            <w:pPr>
              <w:rPr>
                <w:sz w:val="16"/>
                <w:szCs w:val="16"/>
              </w:rPr>
            </w:pPr>
            <w:r w:rsidRPr="00577EE1">
              <w:rPr>
                <w:sz w:val="16"/>
                <w:szCs w:val="16"/>
              </w:rPr>
              <w:t>Pituitary tumor-transforming 1</w:t>
            </w:r>
          </w:p>
        </w:tc>
        <w:tc>
          <w:tcPr>
            <w:tcW w:w="1124" w:type="dxa"/>
            <w:tcBorders>
              <w:left w:val="single" w:sz="4" w:space="0" w:color="auto"/>
            </w:tcBorders>
            <w:noWrap/>
            <w:vAlign w:val="center"/>
            <w:hideMark/>
          </w:tcPr>
          <w:p w:rsidR="00B4258E" w:rsidRPr="00577EE1" w:rsidRDefault="00B4258E" w:rsidP="00725037">
            <w:pPr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NM_004219</w:t>
            </w:r>
          </w:p>
        </w:tc>
        <w:tc>
          <w:tcPr>
            <w:tcW w:w="1168" w:type="dxa"/>
            <w:noWrap/>
            <w:vAlign w:val="center"/>
            <w:hideMark/>
          </w:tcPr>
          <w:p w:rsidR="00B4258E" w:rsidRPr="00577EE1" w:rsidRDefault="00B4258E" w:rsidP="00725037">
            <w:pPr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203554_x_at</w:t>
            </w:r>
          </w:p>
        </w:tc>
        <w:tc>
          <w:tcPr>
            <w:tcW w:w="809" w:type="dxa"/>
            <w:tcBorders>
              <w:right w:val="single" w:sz="4" w:space="0" w:color="auto"/>
            </w:tcBorders>
            <w:noWrap/>
            <w:vAlign w:val="center"/>
            <w:hideMark/>
          </w:tcPr>
          <w:p w:rsidR="00B4258E" w:rsidRPr="00577EE1" w:rsidRDefault="00B4258E" w:rsidP="00577EE1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149.22</w:t>
            </w:r>
          </w:p>
        </w:tc>
        <w:tc>
          <w:tcPr>
            <w:tcW w:w="809" w:type="dxa"/>
            <w:tcBorders>
              <w:left w:val="single" w:sz="4" w:space="0" w:color="auto"/>
            </w:tcBorders>
            <w:noWrap/>
            <w:vAlign w:val="center"/>
            <w:hideMark/>
          </w:tcPr>
          <w:p w:rsidR="00B4258E" w:rsidRPr="00577EE1" w:rsidRDefault="00B4258E" w:rsidP="00577EE1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361.15</w:t>
            </w:r>
          </w:p>
        </w:tc>
        <w:tc>
          <w:tcPr>
            <w:tcW w:w="750" w:type="dxa"/>
            <w:noWrap/>
            <w:vAlign w:val="center"/>
            <w:hideMark/>
          </w:tcPr>
          <w:p w:rsidR="00B4258E" w:rsidRPr="00577EE1" w:rsidRDefault="00B4258E" w:rsidP="00577EE1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2.42</w:t>
            </w:r>
          </w:p>
        </w:tc>
        <w:tc>
          <w:tcPr>
            <w:tcW w:w="990" w:type="dxa"/>
            <w:noWrap/>
            <w:vAlign w:val="center"/>
            <w:hideMark/>
          </w:tcPr>
          <w:p w:rsidR="00B4258E" w:rsidRPr="00577EE1" w:rsidRDefault="00B4258E" w:rsidP="00577EE1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0.04</w:t>
            </w:r>
          </w:p>
        </w:tc>
        <w:tc>
          <w:tcPr>
            <w:tcW w:w="1173" w:type="dxa"/>
            <w:tcBorders>
              <w:right w:val="single" w:sz="4" w:space="0" w:color="auto"/>
            </w:tcBorders>
            <w:noWrap/>
            <w:vAlign w:val="center"/>
            <w:hideMark/>
          </w:tcPr>
          <w:p w:rsidR="00B4258E" w:rsidRPr="00577EE1" w:rsidRDefault="00B4258E" w:rsidP="00577EE1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0.054</w:t>
            </w:r>
          </w:p>
        </w:tc>
        <w:tc>
          <w:tcPr>
            <w:tcW w:w="1195" w:type="dxa"/>
            <w:tcBorders>
              <w:left w:val="single" w:sz="4" w:space="0" w:color="auto"/>
            </w:tcBorders>
            <w:noWrap/>
            <w:vAlign w:val="center"/>
            <w:hideMark/>
          </w:tcPr>
          <w:p w:rsidR="00B4258E" w:rsidRPr="00577EE1" w:rsidRDefault="00B4258E" w:rsidP="00577EE1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336.30</w:t>
            </w:r>
          </w:p>
        </w:tc>
        <w:tc>
          <w:tcPr>
            <w:tcW w:w="892" w:type="dxa"/>
            <w:noWrap/>
            <w:vAlign w:val="center"/>
            <w:hideMark/>
          </w:tcPr>
          <w:p w:rsidR="00B4258E" w:rsidRPr="00577EE1" w:rsidRDefault="00B4258E" w:rsidP="00577EE1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2.25</w:t>
            </w:r>
          </w:p>
        </w:tc>
        <w:tc>
          <w:tcPr>
            <w:tcW w:w="990" w:type="dxa"/>
            <w:noWrap/>
            <w:vAlign w:val="center"/>
            <w:hideMark/>
          </w:tcPr>
          <w:p w:rsidR="00B4258E" w:rsidRPr="00577EE1" w:rsidRDefault="00B4258E" w:rsidP="00577EE1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0.29</w:t>
            </w:r>
          </w:p>
        </w:tc>
        <w:tc>
          <w:tcPr>
            <w:tcW w:w="1026" w:type="dxa"/>
            <w:noWrap/>
            <w:vAlign w:val="center"/>
            <w:hideMark/>
          </w:tcPr>
          <w:p w:rsidR="00B4258E" w:rsidRPr="00577EE1" w:rsidRDefault="00B4258E" w:rsidP="00577EE1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0.05</w:t>
            </w:r>
          </w:p>
        </w:tc>
      </w:tr>
      <w:tr w:rsidR="00B4258E" w:rsidRPr="00577EE1" w:rsidTr="00725037">
        <w:trPr>
          <w:trHeight w:val="20"/>
          <w:jc w:val="center"/>
        </w:trPr>
        <w:tc>
          <w:tcPr>
            <w:tcW w:w="4743" w:type="dxa"/>
            <w:tcBorders>
              <w:right w:val="single" w:sz="4" w:space="0" w:color="auto"/>
            </w:tcBorders>
            <w:noWrap/>
            <w:vAlign w:val="center"/>
            <w:hideMark/>
          </w:tcPr>
          <w:p w:rsidR="00B4258E" w:rsidRPr="00577EE1" w:rsidRDefault="00B4258E" w:rsidP="00577EE1">
            <w:pPr>
              <w:rPr>
                <w:sz w:val="16"/>
                <w:szCs w:val="16"/>
              </w:rPr>
            </w:pPr>
            <w:r w:rsidRPr="00577EE1">
              <w:rPr>
                <w:sz w:val="16"/>
                <w:szCs w:val="16"/>
              </w:rPr>
              <w:t>Plasminogen activator, urokinase receptor</w:t>
            </w:r>
          </w:p>
        </w:tc>
        <w:tc>
          <w:tcPr>
            <w:tcW w:w="1124" w:type="dxa"/>
            <w:tcBorders>
              <w:left w:val="single" w:sz="4" w:space="0" w:color="auto"/>
            </w:tcBorders>
            <w:noWrap/>
            <w:vAlign w:val="center"/>
            <w:hideMark/>
          </w:tcPr>
          <w:p w:rsidR="00B4258E" w:rsidRPr="00577EE1" w:rsidRDefault="00B4258E" w:rsidP="00725037">
            <w:pPr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U08839</w:t>
            </w:r>
          </w:p>
        </w:tc>
        <w:tc>
          <w:tcPr>
            <w:tcW w:w="1168" w:type="dxa"/>
            <w:noWrap/>
            <w:vAlign w:val="center"/>
            <w:hideMark/>
          </w:tcPr>
          <w:p w:rsidR="00B4258E" w:rsidRPr="00577EE1" w:rsidRDefault="00B4258E" w:rsidP="00725037">
            <w:pPr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210845_s_at</w:t>
            </w:r>
          </w:p>
        </w:tc>
        <w:tc>
          <w:tcPr>
            <w:tcW w:w="809" w:type="dxa"/>
            <w:tcBorders>
              <w:right w:val="single" w:sz="4" w:space="0" w:color="auto"/>
            </w:tcBorders>
            <w:noWrap/>
            <w:vAlign w:val="center"/>
            <w:hideMark/>
          </w:tcPr>
          <w:p w:rsidR="00B4258E" w:rsidRPr="00577EE1" w:rsidRDefault="00B4258E" w:rsidP="00577EE1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120.27</w:t>
            </w:r>
          </w:p>
        </w:tc>
        <w:tc>
          <w:tcPr>
            <w:tcW w:w="809" w:type="dxa"/>
            <w:tcBorders>
              <w:left w:val="single" w:sz="4" w:space="0" w:color="auto"/>
            </w:tcBorders>
            <w:noWrap/>
            <w:vAlign w:val="center"/>
            <w:hideMark/>
          </w:tcPr>
          <w:p w:rsidR="00B4258E" w:rsidRPr="00577EE1" w:rsidRDefault="00B4258E" w:rsidP="00577EE1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268.46</w:t>
            </w:r>
          </w:p>
        </w:tc>
        <w:tc>
          <w:tcPr>
            <w:tcW w:w="750" w:type="dxa"/>
            <w:noWrap/>
            <w:vAlign w:val="center"/>
            <w:hideMark/>
          </w:tcPr>
          <w:p w:rsidR="00B4258E" w:rsidRPr="00577EE1" w:rsidRDefault="00B4258E" w:rsidP="00577EE1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2.23</w:t>
            </w:r>
          </w:p>
        </w:tc>
        <w:tc>
          <w:tcPr>
            <w:tcW w:w="990" w:type="dxa"/>
            <w:noWrap/>
            <w:vAlign w:val="center"/>
            <w:hideMark/>
          </w:tcPr>
          <w:p w:rsidR="00B4258E" w:rsidRPr="00577EE1" w:rsidRDefault="00B4258E" w:rsidP="00577EE1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0.0083</w:t>
            </w:r>
          </w:p>
        </w:tc>
        <w:tc>
          <w:tcPr>
            <w:tcW w:w="1173" w:type="dxa"/>
            <w:tcBorders>
              <w:right w:val="single" w:sz="4" w:space="0" w:color="auto"/>
            </w:tcBorders>
            <w:noWrap/>
            <w:vAlign w:val="center"/>
            <w:hideMark/>
          </w:tcPr>
          <w:p w:rsidR="00B4258E" w:rsidRPr="00577EE1" w:rsidRDefault="00B4258E" w:rsidP="00577EE1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0.048</w:t>
            </w:r>
          </w:p>
        </w:tc>
        <w:tc>
          <w:tcPr>
            <w:tcW w:w="1195" w:type="dxa"/>
            <w:tcBorders>
              <w:left w:val="single" w:sz="4" w:space="0" w:color="auto"/>
            </w:tcBorders>
            <w:noWrap/>
            <w:vAlign w:val="center"/>
            <w:hideMark/>
          </w:tcPr>
          <w:p w:rsidR="00B4258E" w:rsidRPr="00577EE1" w:rsidRDefault="00B4258E" w:rsidP="00577EE1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345.50</w:t>
            </w:r>
          </w:p>
        </w:tc>
        <w:tc>
          <w:tcPr>
            <w:tcW w:w="892" w:type="dxa"/>
            <w:noWrap/>
            <w:vAlign w:val="center"/>
            <w:hideMark/>
          </w:tcPr>
          <w:p w:rsidR="00B4258E" w:rsidRPr="00577EE1" w:rsidRDefault="00B4258E" w:rsidP="00577EE1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2.87</w:t>
            </w:r>
          </w:p>
        </w:tc>
        <w:tc>
          <w:tcPr>
            <w:tcW w:w="990" w:type="dxa"/>
            <w:noWrap/>
            <w:vAlign w:val="center"/>
            <w:hideMark/>
          </w:tcPr>
          <w:p w:rsidR="00B4258E" w:rsidRPr="00577EE1" w:rsidRDefault="00B4258E" w:rsidP="00577EE1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0.0024</w:t>
            </w:r>
          </w:p>
        </w:tc>
        <w:tc>
          <w:tcPr>
            <w:tcW w:w="1026" w:type="dxa"/>
            <w:noWrap/>
            <w:vAlign w:val="center"/>
            <w:hideMark/>
          </w:tcPr>
          <w:p w:rsidR="00B4258E" w:rsidRPr="00577EE1" w:rsidRDefault="00B4258E" w:rsidP="00577EE1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&lt;0.01</w:t>
            </w:r>
          </w:p>
        </w:tc>
      </w:tr>
      <w:tr w:rsidR="00B4258E" w:rsidRPr="00577EE1" w:rsidTr="00725037">
        <w:trPr>
          <w:trHeight w:val="20"/>
          <w:jc w:val="center"/>
        </w:trPr>
        <w:tc>
          <w:tcPr>
            <w:tcW w:w="4743" w:type="dxa"/>
            <w:tcBorders>
              <w:right w:val="single" w:sz="4" w:space="0" w:color="auto"/>
            </w:tcBorders>
            <w:noWrap/>
            <w:vAlign w:val="center"/>
            <w:hideMark/>
          </w:tcPr>
          <w:p w:rsidR="00B4258E" w:rsidRPr="00577EE1" w:rsidRDefault="00B4258E" w:rsidP="00970ABA">
            <w:pPr>
              <w:rPr>
                <w:sz w:val="16"/>
                <w:szCs w:val="16"/>
              </w:rPr>
            </w:pPr>
            <w:r w:rsidRPr="00577EE1">
              <w:rPr>
                <w:sz w:val="16"/>
                <w:szCs w:val="16"/>
              </w:rPr>
              <w:t>Plasminogen activator, urokinase receptor</w:t>
            </w:r>
          </w:p>
        </w:tc>
        <w:tc>
          <w:tcPr>
            <w:tcW w:w="1124" w:type="dxa"/>
            <w:tcBorders>
              <w:left w:val="single" w:sz="4" w:space="0" w:color="auto"/>
            </w:tcBorders>
            <w:noWrap/>
            <w:vAlign w:val="center"/>
            <w:hideMark/>
          </w:tcPr>
          <w:p w:rsidR="00B4258E" w:rsidRPr="00577EE1" w:rsidRDefault="00B4258E" w:rsidP="00725037">
            <w:pPr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AY029180</w:t>
            </w:r>
          </w:p>
        </w:tc>
        <w:tc>
          <w:tcPr>
            <w:tcW w:w="1168" w:type="dxa"/>
            <w:noWrap/>
            <w:vAlign w:val="center"/>
            <w:hideMark/>
          </w:tcPr>
          <w:p w:rsidR="00B4258E" w:rsidRPr="00577EE1" w:rsidRDefault="00B4258E" w:rsidP="00725037">
            <w:pPr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211924_s_at</w:t>
            </w:r>
          </w:p>
        </w:tc>
        <w:tc>
          <w:tcPr>
            <w:tcW w:w="809" w:type="dxa"/>
            <w:tcBorders>
              <w:right w:val="single" w:sz="4" w:space="0" w:color="auto"/>
            </w:tcBorders>
            <w:noWrap/>
            <w:vAlign w:val="center"/>
            <w:hideMark/>
          </w:tcPr>
          <w:p w:rsidR="00B4258E" w:rsidRPr="00577EE1" w:rsidRDefault="00B4258E" w:rsidP="00970ABA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69.33</w:t>
            </w:r>
          </w:p>
        </w:tc>
        <w:tc>
          <w:tcPr>
            <w:tcW w:w="809" w:type="dxa"/>
            <w:tcBorders>
              <w:left w:val="single" w:sz="4" w:space="0" w:color="auto"/>
            </w:tcBorders>
            <w:noWrap/>
            <w:vAlign w:val="center"/>
            <w:hideMark/>
          </w:tcPr>
          <w:p w:rsidR="00B4258E" w:rsidRPr="00577EE1" w:rsidRDefault="00B4258E" w:rsidP="00970ABA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149.15</w:t>
            </w:r>
          </w:p>
        </w:tc>
        <w:tc>
          <w:tcPr>
            <w:tcW w:w="750" w:type="dxa"/>
            <w:noWrap/>
            <w:vAlign w:val="center"/>
            <w:hideMark/>
          </w:tcPr>
          <w:p w:rsidR="00B4258E" w:rsidRPr="00577EE1" w:rsidRDefault="00B4258E" w:rsidP="00970ABA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2.15</w:t>
            </w:r>
          </w:p>
        </w:tc>
        <w:tc>
          <w:tcPr>
            <w:tcW w:w="990" w:type="dxa"/>
            <w:noWrap/>
            <w:vAlign w:val="center"/>
            <w:hideMark/>
          </w:tcPr>
          <w:p w:rsidR="00B4258E" w:rsidRPr="00577EE1" w:rsidRDefault="00B4258E" w:rsidP="00970ABA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0.053</w:t>
            </w:r>
          </w:p>
        </w:tc>
        <w:tc>
          <w:tcPr>
            <w:tcW w:w="1173" w:type="dxa"/>
            <w:tcBorders>
              <w:right w:val="single" w:sz="4" w:space="0" w:color="auto"/>
            </w:tcBorders>
            <w:noWrap/>
            <w:vAlign w:val="center"/>
            <w:hideMark/>
          </w:tcPr>
          <w:p w:rsidR="00B4258E" w:rsidRPr="00577EE1" w:rsidRDefault="00B4258E" w:rsidP="00970ABA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0.44</w:t>
            </w:r>
          </w:p>
        </w:tc>
        <w:tc>
          <w:tcPr>
            <w:tcW w:w="1195" w:type="dxa"/>
            <w:tcBorders>
              <w:left w:val="single" w:sz="4" w:space="0" w:color="auto"/>
            </w:tcBorders>
            <w:noWrap/>
            <w:vAlign w:val="center"/>
            <w:hideMark/>
          </w:tcPr>
          <w:p w:rsidR="00B4258E" w:rsidRPr="00577EE1" w:rsidRDefault="00B4258E" w:rsidP="00970ABA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200.61</w:t>
            </w:r>
          </w:p>
        </w:tc>
        <w:tc>
          <w:tcPr>
            <w:tcW w:w="892" w:type="dxa"/>
            <w:noWrap/>
            <w:vAlign w:val="center"/>
            <w:hideMark/>
          </w:tcPr>
          <w:p w:rsidR="00B4258E" w:rsidRPr="00577EE1" w:rsidRDefault="00B4258E" w:rsidP="00970ABA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2.89</w:t>
            </w:r>
          </w:p>
        </w:tc>
        <w:tc>
          <w:tcPr>
            <w:tcW w:w="990" w:type="dxa"/>
            <w:noWrap/>
            <w:vAlign w:val="center"/>
            <w:hideMark/>
          </w:tcPr>
          <w:p w:rsidR="00B4258E" w:rsidRPr="00577EE1" w:rsidRDefault="00B4258E" w:rsidP="00970ABA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0.0068</w:t>
            </w:r>
          </w:p>
        </w:tc>
        <w:tc>
          <w:tcPr>
            <w:tcW w:w="1026" w:type="dxa"/>
            <w:noWrap/>
            <w:vAlign w:val="center"/>
            <w:hideMark/>
          </w:tcPr>
          <w:p w:rsidR="00B4258E" w:rsidRPr="00577EE1" w:rsidRDefault="00B4258E" w:rsidP="00970ABA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&lt;0.01</w:t>
            </w:r>
          </w:p>
        </w:tc>
      </w:tr>
      <w:tr w:rsidR="00B4258E" w:rsidRPr="00577EE1" w:rsidTr="00725037">
        <w:trPr>
          <w:trHeight w:val="20"/>
          <w:jc w:val="center"/>
        </w:trPr>
        <w:tc>
          <w:tcPr>
            <w:tcW w:w="4743" w:type="dxa"/>
            <w:tcBorders>
              <w:right w:val="single" w:sz="4" w:space="0" w:color="auto"/>
            </w:tcBorders>
            <w:noWrap/>
            <w:vAlign w:val="center"/>
            <w:hideMark/>
          </w:tcPr>
          <w:p w:rsidR="00B4258E" w:rsidRPr="00577EE1" w:rsidRDefault="00B4258E" w:rsidP="00970ABA">
            <w:pPr>
              <w:rPr>
                <w:sz w:val="16"/>
                <w:szCs w:val="16"/>
              </w:rPr>
            </w:pPr>
            <w:r w:rsidRPr="00577EE1">
              <w:rPr>
                <w:sz w:val="16"/>
                <w:szCs w:val="16"/>
              </w:rPr>
              <w:t>Pleckstrin homology-like domain, family A, member 2</w:t>
            </w:r>
          </w:p>
        </w:tc>
        <w:tc>
          <w:tcPr>
            <w:tcW w:w="1124" w:type="dxa"/>
            <w:tcBorders>
              <w:left w:val="single" w:sz="4" w:space="0" w:color="auto"/>
            </w:tcBorders>
            <w:noWrap/>
            <w:vAlign w:val="center"/>
            <w:hideMark/>
          </w:tcPr>
          <w:p w:rsidR="00B4258E" w:rsidRPr="00577EE1" w:rsidRDefault="00B4258E" w:rsidP="00725037">
            <w:pPr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AF001294</w:t>
            </w:r>
          </w:p>
        </w:tc>
        <w:tc>
          <w:tcPr>
            <w:tcW w:w="1168" w:type="dxa"/>
            <w:noWrap/>
            <w:vAlign w:val="center"/>
            <w:hideMark/>
          </w:tcPr>
          <w:p w:rsidR="00B4258E" w:rsidRPr="00577EE1" w:rsidRDefault="00B4258E" w:rsidP="00725037">
            <w:pPr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209803_s_at</w:t>
            </w:r>
          </w:p>
        </w:tc>
        <w:tc>
          <w:tcPr>
            <w:tcW w:w="809" w:type="dxa"/>
            <w:tcBorders>
              <w:right w:val="single" w:sz="4" w:space="0" w:color="auto"/>
            </w:tcBorders>
            <w:noWrap/>
            <w:vAlign w:val="center"/>
            <w:hideMark/>
          </w:tcPr>
          <w:p w:rsidR="00B4258E" w:rsidRPr="00577EE1" w:rsidRDefault="00B4258E" w:rsidP="00970ABA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292.11</w:t>
            </w:r>
          </w:p>
        </w:tc>
        <w:tc>
          <w:tcPr>
            <w:tcW w:w="809" w:type="dxa"/>
            <w:tcBorders>
              <w:left w:val="single" w:sz="4" w:space="0" w:color="auto"/>
            </w:tcBorders>
            <w:noWrap/>
            <w:vAlign w:val="center"/>
            <w:hideMark/>
          </w:tcPr>
          <w:p w:rsidR="00B4258E" w:rsidRPr="00577EE1" w:rsidRDefault="00B4258E" w:rsidP="00970ABA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417.20</w:t>
            </w:r>
          </w:p>
        </w:tc>
        <w:tc>
          <w:tcPr>
            <w:tcW w:w="750" w:type="dxa"/>
            <w:noWrap/>
            <w:vAlign w:val="center"/>
            <w:hideMark/>
          </w:tcPr>
          <w:p w:rsidR="00B4258E" w:rsidRPr="00577EE1" w:rsidRDefault="00B4258E" w:rsidP="00970ABA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1.43</w:t>
            </w:r>
          </w:p>
        </w:tc>
        <w:tc>
          <w:tcPr>
            <w:tcW w:w="990" w:type="dxa"/>
            <w:noWrap/>
            <w:vAlign w:val="center"/>
            <w:hideMark/>
          </w:tcPr>
          <w:p w:rsidR="00B4258E" w:rsidRPr="00577EE1" w:rsidRDefault="00B4258E" w:rsidP="00970ABA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0.13</w:t>
            </w:r>
          </w:p>
        </w:tc>
        <w:tc>
          <w:tcPr>
            <w:tcW w:w="1173" w:type="dxa"/>
            <w:tcBorders>
              <w:right w:val="single" w:sz="4" w:space="0" w:color="auto"/>
            </w:tcBorders>
            <w:noWrap/>
            <w:vAlign w:val="center"/>
            <w:hideMark/>
          </w:tcPr>
          <w:p w:rsidR="00B4258E" w:rsidRPr="00577EE1" w:rsidRDefault="00B4258E" w:rsidP="00970ABA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0.11</w:t>
            </w:r>
          </w:p>
        </w:tc>
        <w:tc>
          <w:tcPr>
            <w:tcW w:w="1195" w:type="dxa"/>
            <w:tcBorders>
              <w:left w:val="single" w:sz="4" w:space="0" w:color="auto"/>
            </w:tcBorders>
            <w:noWrap/>
            <w:vAlign w:val="center"/>
            <w:hideMark/>
          </w:tcPr>
          <w:p w:rsidR="00B4258E" w:rsidRPr="00577EE1" w:rsidRDefault="00B4258E" w:rsidP="00970ABA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602.08</w:t>
            </w:r>
          </w:p>
        </w:tc>
        <w:tc>
          <w:tcPr>
            <w:tcW w:w="892" w:type="dxa"/>
            <w:noWrap/>
            <w:vAlign w:val="center"/>
            <w:hideMark/>
          </w:tcPr>
          <w:p w:rsidR="00B4258E" w:rsidRPr="00577EE1" w:rsidRDefault="00B4258E" w:rsidP="00970ABA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2.06</w:t>
            </w:r>
          </w:p>
        </w:tc>
        <w:tc>
          <w:tcPr>
            <w:tcW w:w="990" w:type="dxa"/>
            <w:noWrap/>
            <w:vAlign w:val="center"/>
            <w:hideMark/>
          </w:tcPr>
          <w:p w:rsidR="00B4258E" w:rsidRPr="00577EE1" w:rsidRDefault="00B4258E" w:rsidP="00970ABA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0.02</w:t>
            </w:r>
          </w:p>
        </w:tc>
        <w:tc>
          <w:tcPr>
            <w:tcW w:w="1026" w:type="dxa"/>
            <w:noWrap/>
            <w:vAlign w:val="center"/>
            <w:hideMark/>
          </w:tcPr>
          <w:p w:rsidR="00B4258E" w:rsidRPr="00577EE1" w:rsidRDefault="00B4258E" w:rsidP="00970ABA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&lt;0.01</w:t>
            </w:r>
          </w:p>
        </w:tc>
      </w:tr>
      <w:tr w:rsidR="00B4258E" w:rsidRPr="00577EE1" w:rsidTr="00725037">
        <w:trPr>
          <w:trHeight w:val="20"/>
          <w:jc w:val="center"/>
        </w:trPr>
        <w:tc>
          <w:tcPr>
            <w:tcW w:w="4743" w:type="dxa"/>
            <w:tcBorders>
              <w:right w:val="single" w:sz="4" w:space="0" w:color="auto"/>
            </w:tcBorders>
            <w:noWrap/>
            <w:vAlign w:val="center"/>
            <w:hideMark/>
          </w:tcPr>
          <w:p w:rsidR="00B4258E" w:rsidRPr="00577EE1" w:rsidRDefault="00B4258E" w:rsidP="00970ABA">
            <w:pPr>
              <w:rPr>
                <w:sz w:val="16"/>
                <w:szCs w:val="16"/>
              </w:rPr>
            </w:pPr>
            <w:r w:rsidRPr="00577EE1">
              <w:rPr>
                <w:sz w:val="16"/>
                <w:szCs w:val="16"/>
              </w:rPr>
              <w:t>Pleckstrin homology-like domain, family B, member 1</w:t>
            </w:r>
          </w:p>
        </w:tc>
        <w:tc>
          <w:tcPr>
            <w:tcW w:w="1124" w:type="dxa"/>
            <w:tcBorders>
              <w:left w:val="single" w:sz="4" w:space="0" w:color="auto"/>
            </w:tcBorders>
            <w:noWrap/>
            <w:vAlign w:val="center"/>
            <w:hideMark/>
          </w:tcPr>
          <w:p w:rsidR="00B4258E" w:rsidRPr="00577EE1" w:rsidRDefault="00B4258E" w:rsidP="00725037">
            <w:pPr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AB014538</w:t>
            </w:r>
          </w:p>
        </w:tc>
        <w:tc>
          <w:tcPr>
            <w:tcW w:w="1168" w:type="dxa"/>
            <w:noWrap/>
            <w:vAlign w:val="center"/>
            <w:hideMark/>
          </w:tcPr>
          <w:p w:rsidR="00B4258E" w:rsidRPr="00577EE1" w:rsidRDefault="00B4258E" w:rsidP="00725037">
            <w:pPr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212134_at</w:t>
            </w:r>
          </w:p>
        </w:tc>
        <w:tc>
          <w:tcPr>
            <w:tcW w:w="809" w:type="dxa"/>
            <w:tcBorders>
              <w:right w:val="single" w:sz="4" w:space="0" w:color="auto"/>
            </w:tcBorders>
            <w:noWrap/>
            <w:vAlign w:val="center"/>
            <w:hideMark/>
          </w:tcPr>
          <w:p w:rsidR="00B4258E" w:rsidRPr="00577EE1" w:rsidRDefault="00B4258E" w:rsidP="00970ABA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91.75</w:t>
            </w:r>
          </w:p>
        </w:tc>
        <w:tc>
          <w:tcPr>
            <w:tcW w:w="809" w:type="dxa"/>
            <w:tcBorders>
              <w:left w:val="single" w:sz="4" w:space="0" w:color="auto"/>
            </w:tcBorders>
            <w:noWrap/>
            <w:vAlign w:val="center"/>
            <w:hideMark/>
          </w:tcPr>
          <w:p w:rsidR="00B4258E" w:rsidRPr="00577EE1" w:rsidRDefault="00B4258E" w:rsidP="00970ABA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119.11</w:t>
            </w:r>
          </w:p>
        </w:tc>
        <w:tc>
          <w:tcPr>
            <w:tcW w:w="750" w:type="dxa"/>
            <w:noWrap/>
            <w:vAlign w:val="center"/>
            <w:hideMark/>
          </w:tcPr>
          <w:p w:rsidR="00B4258E" w:rsidRPr="00577EE1" w:rsidRDefault="00B4258E" w:rsidP="00970ABA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1.30</w:t>
            </w:r>
          </w:p>
        </w:tc>
        <w:tc>
          <w:tcPr>
            <w:tcW w:w="990" w:type="dxa"/>
            <w:noWrap/>
            <w:vAlign w:val="center"/>
            <w:hideMark/>
          </w:tcPr>
          <w:p w:rsidR="00B4258E" w:rsidRPr="00577EE1" w:rsidRDefault="00B4258E" w:rsidP="00970ABA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0.14</w:t>
            </w:r>
          </w:p>
        </w:tc>
        <w:tc>
          <w:tcPr>
            <w:tcW w:w="1173" w:type="dxa"/>
            <w:tcBorders>
              <w:right w:val="single" w:sz="4" w:space="0" w:color="auto"/>
            </w:tcBorders>
            <w:noWrap/>
            <w:vAlign w:val="center"/>
            <w:hideMark/>
          </w:tcPr>
          <w:p w:rsidR="00B4258E" w:rsidRPr="00577EE1" w:rsidRDefault="00B4258E" w:rsidP="00970ABA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0.56</w:t>
            </w:r>
          </w:p>
        </w:tc>
        <w:tc>
          <w:tcPr>
            <w:tcW w:w="1195" w:type="dxa"/>
            <w:tcBorders>
              <w:left w:val="single" w:sz="4" w:space="0" w:color="auto"/>
            </w:tcBorders>
            <w:noWrap/>
            <w:vAlign w:val="center"/>
            <w:hideMark/>
          </w:tcPr>
          <w:p w:rsidR="00B4258E" w:rsidRPr="00577EE1" w:rsidRDefault="00B4258E" w:rsidP="00970ABA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200.91</w:t>
            </w:r>
          </w:p>
        </w:tc>
        <w:tc>
          <w:tcPr>
            <w:tcW w:w="892" w:type="dxa"/>
            <w:noWrap/>
            <w:vAlign w:val="center"/>
            <w:hideMark/>
          </w:tcPr>
          <w:p w:rsidR="00B4258E" w:rsidRPr="00577EE1" w:rsidRDefault="00B4258E" w:rsidP="00970ABA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2.19</w:t>
            </w:r>
          </w:p>
        </w:tc>
        <w:tc>
          <w:tcPr>
            <w:tcW w:w="990" w:type="dxa"/>
            <w:noWrap/>
            <w:vAlign w:val="center"/>
            <w:hideMark/>
          </w:tcPr>
          <w:p w:rsidR="00B4258E" w:rsidRPr="00577EE1" w:rsidRDefault="00B4258E" w:rsidP="00970ABA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0.0079</w:t>
            </w:r>
          </w:p>
        </w:tc>
        <w:tc>
          <w:tcPr>
            <w:tcW w:w="1026" w:type="dxa"/>
            <w:noWrap/>
            <w:vAlign w:val="center"/>
            <w:hideMark/>
          </w:tcPr>
          <w:p w:rsidR="00B4258E" w:rsidRPr="00577EE1" w:rsidRDefault="00B4258E" w:rsidP="00970ABA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0.016</w:t>
            </w:r>
          </w:p>
        </w:tc>
      </w:tr>
      <w:tr w:rsidR="00B4258E" w:rsidRPr="00577EE1" w:rsidTr="00725037">
        <w:trPr>
          <w:trHeight w:val="20"/>
          <w:jc w:val="center"/>
        </w:trPr>
        <w:tc>
          <w:tcPr>
            <w:tcW w:w="4743" w:type="dxa"/>
            <w:tcBorders>
              <w:right w:val="single" w:sz="4" w:space="0" w:color="auto"/>
            </w:tcBorders>
            <w:noWrap/>
            <w:vAlign w:val="center"/>
            <w:hideMark/>
          </w:tcPr>
          <w:p w:rsidR="00B4258E" w:rsidRPr="00577EE1" w:rsidRDefault="00B4258E" w:rsidP="00970ABA">
            <w:pPr>
              <w:rPr>
                <w:sz w:val="16"/>
                <w:szCs w:val="16"/>
              </w:rPr>
            </w:pPr>
            <w:r w:rsidRPr="00577EE1">
              <w:rPr>
                <w:sz w:val="16"/>
                <w:szCs w:val="16"/>
              </w:rPr>
              <w:t>Potassium large conductance calcium-activated channel, subfamily M, alpha member 1</w:t>
            </w:r>
          </w:p>
        </w:tc>
        <w:tc>
          <w:tcPr>
            <w:tcW w:w="1124" w:type="dxa"/>
            <w:tcBorders>
              <w:left w:val="single" w:sz="4" w:space="0" w:color="auto"/>
            </w:tcBorders>
            <w:noWrap/>
            <w:vAlign w:val="center"/>
            <w:hideMark/>
          </w:tcPr>
          <w:p w:rsidR="00B4258E" w:rsidRPr="00577EE1" w:rsidRDefault="00B4258E" w:rsidP="00725037">
            <w:pPr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U11058</w:t>
            </w:r>
          </w:p>
        </w:tc>
        <w:tc>
          <w:tcPr>
            <w:tcW w:w="1168" w:type="dxa"/>
            <w:noWrap/>
            <w:vAlign w:val="center"/>
            <w:hideMark/>
          </w:tcPr>
          <w:p w:rsidR="00B4258E" w:rsidRPr="00577EE1" w:rsidRDefault="00B4258E" w:rsidP="00725037">
            <w:pPr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221584_s_at</w:t>
            </w:r>
          </w:p>
        </w:tc>
        <w:tc>
          <w:tcPr>
            <w:tcW w:w="809" w:type="dxa"/>
            <w:tcBorders>
              <w:right w:val="single" w:sz="4" w:space="0" w:color="auto"/>
            </w:tcBorders>
            <w:noWrap/>
            <w:vAlign w:val="center"/>
            <w:hideMark/>
          </w:tcPr>
          <w:p w:rsidR="00B4258E" w:rsidRPr="00577EE1" w:rsidRDefault="00B4258E" w:rsidP="00970ABA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156.59</w:t>
            </w:r>
          </w:p>
        </w:tc>
        <w:tc>
          <w:tcPr>
            <w:tcW w:w="809" w:type="dxa"/>
            <w:tcBorders>
              <w:left w:val="single" w:sz="4" w:space="0" w:color="auto"/>
            </w:tcBorders>
            <w:noWrap/>
            <w:vAlign w:val="center"/>
            <w:hideMark/>
          </w:tcPr>
          <w:p w:rsidR="00B4258E" w:rsidRPr="00577EE1" w:rsidRDefault="00B4258E" w:rsidP="00970ABA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208.73</w:t>
            </w:r>
          </w:p>
        </w:tc>
        <w:tc>
          <w:tcPr>
            <w:tcW w:w="750" w:type="dxa"/>
            <w:noWrap/>
            <w:vAlign w:val="center"/>
            <w:hideMark/>
          </w:tcPr>
          <w:p w:rsidR="00B4258E" w:rsidRPr="00577EE1" w:rsidRDefault="00B4258E" w:rsidP="00970ABA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1.33</w:t>
            </w:r>
          </w:p>
        </w:tc>
        <w:tc>
          <w:tcPr>
            <w:tcW w:w="990" w:type="dxa"/>
            <w:noWrap/>
            <w:vAlign w:val="center"/>
            <w:hideMark/>
          </w:tcPr>
          <w:p w:rsidR="00B4258E" w:rsidRPr="00577EE1" w:rsidRDefault="00B4258E" w:rsidP="00970ABA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0.26</w:t>
            </w:r>
          </w:p>
        </w:tc>
        <w:tc>
          <w:tcPr>
            <w:tcW w:w="1173" w:type="dxa"/>
            <w:tcBorders>
              <w:right w:val="single" w:sz="4" w:space="0" w:color="auto"/>
            </w:tcBorders>
            <w:noWrap/>
            <w:vAlign w:val="center"/>
            <w:hideMark/>
          </w:tcPr>
          <w:p w:rsidR="00B4258E" w:rsidRPr="00577EE1" w:rsidRDefault="00B4258E" w:rsidP="00970ABA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0.55</w:t>
            </w:r>
          </w:p>
        </w:tc>
        <w:tc>
          <w:tcPr>
            <w:tcW w:w="1195" w:type="dxa"/>
            <w:tcBorders>
              <w:left w:val="single" w:sz="4" w:space="0" w:color="auto"/>
            </w:tcBorders>
            <w:noWrap/>
            <w:vAlign w:val="center"/>
            <w:hideMark/>
          </w:tcPr>
          <w:p w:rsidR="00B4258E" w:rsidRPr="00577EE1" w:rsidRDefault="00B4258E" w:rsidP="00970ABA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529.10</w:t>
            </w:r>
          </w:p>
        </w:tc>
        <w:tc>
          <w:tcPr>
            <w:tcW w:w="892" w:type="dxa"/>
            <w:noWrap/>
            <w:vAlign w:val="center"/>
            <w:hideMark/>
          </w:tcPr>
          <w:p w:rsidR="00B4258E" w:rsidRPr="00577EE1" w:rsidRDefault="00B4258E" w:rsidP="00970ABA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3.38</w:t>
            </w:r>
          </w:p>
        </w:tc>
        <w:tc>
          <w:tcPr>
            <w:tcW w:w="990" w:type="dxa"/>
            <w:noWrap/>
            <w:vAlign w:val="center"/>
            <w:hideMark/>
          </w:tcPr>
          <w:p w:rsidR="00B4258E" w:rsidRPr="00577EE1" w:rsidRDefault="00B4258E" w:rsidP="00970ABA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&lt;0.000001</w:t>
            </w:r>
          </w:p>
        </w:tc>
        <w:tc>
          <w:tcPr>
            <w:tcW w:w="1026" w:type="dxa"/>
            <w:noWrap/>
            <w:vAlign w:val="center"/>
            <w:hideMark/>
          </w:tcPr>
          <w:p w:rsidR="00B4258E" w:rsidRPr="00577EE1" w:rsidRDefault="00B4258E" w:rsidP="00970ABA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&lt;0.01</w:t>
            </w:r>
          </w:p>
        </w:tc>
      </w:tr>
      <w:tr w:rsidR="00B4258E" w:rsidRPr="00577EE1" w:rsidTr="00725037">
        <w:trPr>
          <w:trHeight w:val="20"/>
          <w:jc w:val="center"/>
        </w:trPr>
        <w:tc>
          <w:tcPr>
            <w:tcW w:w="4743" w:type="dxa"/>
            <w:tcBorders>
              <w:right w:val="single" w:sz="4" w:space="0" w:color="auto"/>
            </w:tcBorders>
            <w:noWrap/>
            <w:vAlign w:val="center"/>
            <w:hideMark/>
          </w:tcPr>
          <w:p w:rsidR="00B4258E" w:rsidRPr="00577EE1" w:rsidRDefault="00B4258E" w:rsidP="00970ABA">
            <w:pPr>
              <w:rPr>
                <w:sz w:val="16"/>
                <w:szCs w:val="16"/>
              </w:rPr>
            </w:pPr>
            <w:r w:rsidRPr="00577EE1">
              <w:rPr>
                <w:sz w:val="16"/>
                <w:szCs w:val="16"/>
              </w:rPr>
              <w:t>POTE ankyrin domain family, member K, pseudogene</w:t>
            </w:r>
          </w:p>
        </w:tc>
        <w:tc>
          <w:tcPr>
            <w:tcW w:w="1124" w:type="dxa"/>
            <w:tcBorders>
              <w:left w:val="single" w:sz="4" w:space="0" w:color="auto"/>
            </w:tcBorders>
            <w:noWrap/>
            <w:vAlign w:val="center"/>
            <w:hideMark/>
          </w:tcPr>
          <w:p w:rsidR="00B4258E" w:rsidRPr="00577EE1" w:rsidRDefault="00B4258E" w:rsidP="00725037">
            <w:pPr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AY014272</w:t>
            </w:r>
          </w:p>
        </w:tc>
        <w:tc>
          <w:tcPr>
            <w:tcW w:w="1168" w:type="dxa"/>
            <w:noWrap/>
            <w:vAlign w:val="center"/>
            <w:hideMark/>
          </w:tcPr>
          <w:p w:rsidR="00B4258E" w:rsidRPr="00577EE1" w:rsidRDefault="00B4258E" w:rsidP="00725037">
            <w:pPr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210926_at</w:t>
            </w:r>
          </w:p>
        </w:tc>
        <w:tc>
          <w:tcPr>
            <w:tcW w:w="809" w:type="dxa"/>
            <w:tcBorders>
              <w:right w:val="single" w:sz="4" w:space="0" w:color="auto"/>
            </w:tcBorders>
            <w:noWrap/>
            <w:vAlign w:val="center"/>
            <w:hideMark/>
          </w:tcPr>
          <w:p w:rsidR="00B4258E" w:rsidRPr="00577EE1" w:rsidRDefault="00B4258E" w:rsidP="00970ABA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272.13</w:t>
            </w:r>
          </w:p>
        </w:tc>
        <w:tc>
          <w:tcPr>
            <w:tcW w:w="809" w:type="dxa"/>
            <w:tcBorders>
              <w:left w:val="single" w:sz="4" w:space="0" w:color="auto"/>
            </w:tcBorders>
            <w:noWrap/>
            <w:vAlign w:val="center"/>
            <w:hideMark/>
          </w:tcPr>
          <w:p w:rsidR="00B4258E" w:rsidRPr="00577EE1" w:rsidRDefault="00B4258E" w:rsidP="00970ABA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578.80</w:t>
            </w:r>
          </w:p>
        </w:tc>
        <w:tc>
          <w:tcPr>
            <w:tcW w:w="750" w:type="dxa"/>
            <w:noWrap/>
            <w:vAlign w:val="center"/>
            <w:hideMark/>
          </w:tcPr>
          <w:p w:rsidR="00B4258E" w:rsidRPr="00577EE1" w:rsidRDefault="00B4258E" w:rsidP="00970ABA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2.13</w:t>
            </w:r>
          </w:p>
        </w:tc>
        <w:tc>
          <w:tcPr>
            <w:tcW w:w="990" w:type="dxa"/>
            <w:noWrap/>
            <w:vAlign w:val="center"/>
            <w:hideMark/>
          </w:tcPr>
          <w:p w:rsidR="00B4258E" w:rsidRPr="00577EE1" w:rsidRDefault="00B4258E" w:rsidP="00970ABA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0.0043</w:t>
            </w:r>
          </w:p>
        </w:tc>
        <w:tc>
          <w:tcPr>
            <w:tcW w:w="1173" w:type="dxa"/>
            <w:tcBorders>
              <w:right w:val="single" w:sz="4" w:space="0" w:color="auto"/>
            </w:tcBorders>
            <w:noWrap/>
            <w:vAlign w:val="center"/>
            <w:hideMark/>
          </w:tcPr>
          <w:p w:rsidR="00B4258E" w:rsidRPr="00577EE1" w:rsidRDefault="00B4258E" w:rsidP="00970ABA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&lt;0.01</w:t>
            </w:r>
          </w:p>
        </w:tc>
        <w:tc>
          <w:tcPr>
            <w:tcW w:w="1195" w:type="dxa"/>
            <w:tcBorders>
              <w:left w:val="single" w:sz="4" w:space="0" w:color="auto"/>
            </w:tcBorders>
            <w:noWrap/>
            <w:vAlign w:val="center"/>
            <w:hideMark/>
          </w:tcPr>
          <w:p w:rsidR="00B4258E" w:rsidRPr="00577EE1" w:rsidRDefault="00B4258E" w:rsidP="00970ABA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746.49</w:t>
            </w:r>
          </w:p>
        </w:tc>
        <w:tc>
          <w:tcPr>
            <w:tcW w:w="892" w:type="dxa"/>
            <w:noWrap/>
            <w:vAlign w:val="center"/>
            <w:hideMark/>
          </w:tcPr>
          <w:p w:rsidR="00B4258E" w:rsidRPr="00577EE1" w:rsidRDefault="00B4258E" w:rsidP="00970ABA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2.74</w:t>
            </w:r>
          </w:p>
        </w:tc>
        <w:tc>
          <w:tcPr>
            <w:tcW w:w="990" w:type="dxa"/>
            <w:noWrap/>
            <w:vAlign w:val="center"/>
            <w:hideMark/>
          </w:tcPr>
          <w:p w:rsidR="00B4258E" w:rsidRPr="00577EE1" w:rsidRDefault="00B4258E" w:rsidP="00970ABA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0.0053</w:t>
            </w:r>
          </w:p>
        </w:tc>
        <w:tc>
          <w:tcPr>
            <w:tcW w:w="1026" w:type="dxa"/>
            <w:noWrap/>
            <w:vAlign w:val="center"/>
            <w:hideMark/>
          </w:tcPr>
          <w:p w:rsidR="00B4258E" w:rsidRPr="00577EE1" w:rsidRDefault="00B4258E" w:rsidP="00970ABA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&lt;0.01</w:t>
            </w:r>
          </w:p>
        </w:tc>
      </w:tr>
      <w:tr w:rsidR="00B4258E" w:rsidRPr="00577EE1" w:rsidTr="00725037">
        <w:trPr>
          <w:trHeight w:val="20"/>
          <w:jc w:val="center"/>
        </w:trPr>
        <w:tc>
          <w:tcPr>
            <w:tcW w:w="4743" w:type="dxa"/>
            <w:tcBorders>
              <w:right w:val="single" w:sz="4" w:space="0" w:color="auto"/>
            </w:tcBorders>
            <w:noWrap/>
            <w:vAlign w:val="center"/>
            <w:hideMark/>
          </w:tcPr>
          <w:p w:rsidR="00B4258E" w:rsidRPr="00577EE1" w:rsidRDefault="00B4258E" w:rsidP="00970ABA">
            <w:pPr>
              <w:rPr>
                <w:sz w:val="16"/>
                <w:szCs w:val="16"/>
              </w:rPr>
            </w:pPr>
            <w:r w:rsidRPr="00577EE1">
              <w:rPr>
                <w:sz w:val="16"/>
                <w:szCs w:val="16"/>
              </w:rPr>
              <w:t>PRKC, apoptosis, WT1, regulator</w:t>
            </w:r>
          </w:p>
        </w:tc>
        <w:tc>
          <w:tcPr>
            <w:tcW w:w="1124" w:type="dxa"/>
            <w:tcBorders>
              <w:left w:val="single" w:sz="4" w:space="0" w:color="auto"/>
            </w:tcBorders>
            <w:noWrap/>
            <w:vAlign w:val="center"/>
            <w:hideMark/>
          </w:tcPr>
          <w:p w:rsidR="00B4258E" w:rsidRPr="00577EE1" w:rsidRDefault="00B4258E" w:rsidP="00725037">
            <w:pPr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AI336206</w:t>
            </w:r>
          </w:p>
        </w:tc>
        <w:tc>
          <w:tcPr>
            <w:tcW w:w="1168" w:type="dxa"/>
            <w:noWrap/>
            <w:vAlign w:val="center"/>
            <w:hideMark/>
          </w:tcPr>
          <w:p w:rsidR="00B4258E" w:rsidRPr="00577EE1" w:rsidRDefault="00B4258E" w:rsidP="00725037">
            <w:pPr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204004_at</w:t>
            </w:r>
          </w:p>
        </w:tc>
        <w:tc>
          <w:tcPr>
            <w:tcW w:w="809" w:type="dxa"/>
            <w:tcBorders>
              <w:right w:val="single" w:sz="4" w:space="0" w:color="auto"/>
            </w:tcBorders>
            <w:noWrap/>
            <w:vAlign w:val="center"/>
            <w:hideMark/>
          </w:tcPr>
          <w:p w:rsidR="00B4258E" w:rsidRPr="00577EE1" w:rsidRDefault="00B4258E" w:rsidP="00970ABA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69.24</w:t>
            </w:r>
          </w:p>
        </w:tc>
        <w:tc>
          <w:tcPr>
            <w:tcW w:w="809" w:type="dxa"/>
            <w:tcBorders>
              <w:left w:val="single" w:sz="4" w:space="0" w:color="auto"/>
            </w:tcBorders>
            <w:noWrap/>
            <w:vAlign w:val="center"/>
            <w:hideMark/>
          </w:tcPr>
          <w:p w:rsidR="00B4258E" w:rsidRPr="00577EE1" w:rsidRDefault="00B4258E" w:rsidP="00970ABA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238.13</w:t>
            </w:r>
          </w:p>
        </w:tc>
        <w:tc>
          <w:tcPr>
            <w:tcW w:w="750" w:type="dxa"/>
            <w:noWrap/>
            <w:vAlign w:val="center"/>
            <w:hideMark/>
          </w:tcPr>
          <w:p w:rsidR="00B4258E" w:rsidRPr="00577EE1" w:rsidRDefault="00B4258E" w:rsidP="00970ABA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3.44</w:t>
            </w:r>
          </w:p>
        </w:tc>
        <w:tc>
          <w:tcPr>
            <w:tcW w:w="990" w:type="dxa"/>
            <w:noWrap/>
            <w:vAlign w:val="center"/>
            <w:hideMark/>
          </w:tcPr>
          <w:p w:rsidR="00B4258E" w:rsidRPr="00577EE1" w:rsidRDefault="00B4258E" w:rsidP="00970ABA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0.0086</w:t>
            </w:r>
          </w:p>
        </w:tc>
        <w:tc>
          <w:tcPr>
            <w:tcW w:w="1173" w:type="dxa"/>
            <w:tcBorders>
              <w:right w:val="single" w:sz="4" w:space="0" w:color="auto"/>
            </w:tcBorders>
            <w:noWrap/>
            <w:vAlign w:val="center"/>
            <w:hideMark/>
          </w:tcPr>
          <w:p w:rsidR="00B4258E" w:rsidRPr="00577EE1" w:rsidRDefault="00B4258E" w:rsidP="00970ABA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0.0303</w:t>
            </w:r>
          </w:p>
        </w:tc>
        <w:tc>
          <w:tcPr>
            <w:tcW w:w="1195" w:type="dxa"/>
            <w:tcBorders>
              <w:left w:val="single" w:sz="4" w:space="0" w:color="auto"/>
            </w:tcBorders>
            <w:noWrap/>
            <w:vAlign w:val="center"/>
            <w:hideMark/>
          </w:tcPr>
          <w:p w:rsidR="00B4258E" w:rsidRPr="00577EE1" w:rsidRDefault="00B4258E" w:rsidP="00970ABA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340.97</w:t>
            </w:r>
          </w:p>
        </w:tc>
        <w:tc>
          <w:tcPr>
            <w:tcW w:w="892" w:type="dxa"/>
            <w:noWrap/>
            <w:vAlign w:val="center"/>
            <w:hideMark/>
          </w:tcPr>
          <w:p w:rsidR="00B4258E" w:rsidRPr="00577EE1" w:rsidRDefault="00B4258E" w:rsidP="00970ABA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4.92</w:t>
            </w:r>
          </w:p>
        </w:tc>
        <w:tc>
          <w:tcPr>
            <w:tcW w:w="990" w:type="dxa"/>
            <w:noWrap/>
            <w:vAlign w:val="center"/>
            <w:hideMark/>
          </w:tcPr>
          <w:p w:rsidR="00B4258E" w:rsidRPr="00577EE1" w:rsidRDefault="00B4258E" w:rsidP="00970ABA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&lt;0.000001</w:t>
            </w:r>
          </w:p>
        </w:tc>
        <w:tc>
          <w:tcPr>
            <w:tcW w:w="1026" w:type="dxa"/>
            <w:noWrap/>
            <w:vAlign w:val="center"/>
            <w:hideMark/>
          </w:tcPr>
          <w:p w:rsidR="00B4258E" w:rsidRPr="00577EE1" w:rsidRDefault="00B4258E" w:rsidP="00970ABA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&lt;0.01</w:t>
            </w:r>
          </w:p>
        </w:tc>
      </w:tr>
      <w:tr w:rsidR="00B4258E" w:rsidRPr="00577EE1" w:rsidTr="00725037">
        <w:trPr>
          <w:trHeight w:val="20"/>
          <w:jc w:val="center"/>
        </w:trPr>
        <w:tc>
          <w:tcPr>
            <w:tcW w:w="4743" w:type="dxa"/>
            <w:tcBorders>
              <w:right w:val="single" w:sz="4" w:space="0" w:color="auto"/>
            </w:tcBorders>
            <w:noWrap/>
            <w:vAlign w:val="center"/>
            <w:hideMark/>
          </w:tcPr>
          <w:p w:rsidR="00B4258E" w:rsidRPr="00577EE1" w:rsidRDefault="00B4258E" w:rsidP="00577EE1">
            <w:pPr>
              <w:rPr>
                <w:sz w:val="16"/>
                <w:szCs w:val="16"/>
              </w:rPr>
            </w:pPr>
            <w:r w:rsidRPr="00577EE1">
              <w:rPr>
                <w:sz w:val="16"/>
                <w:szCs w:val="16"/>
              </w:rPr>
              <w:t>Procollagen-lysine, 2-oxoglutarate 5-dioxygenase 2</w:t>
            </w:r>
          </w:p>
        </w:tc>
        <w:tc>
          <w:tcPr>
            <w:tcW w:w="1124" w:type="dxa"/>
            <w:tcBorders>
              <w:left w:val="single" w:sz="4" w:space="0" w:color="auto"/>
            </w:tcBorders>
            <w:noWrap/>
            <w:vAlign w:val="center"/>
            <w:hideMark/>
          </w:tcPr>
          <w:p w:rsidR="00B4258E" w:rsidRPr="00577EE1" w:rsidRDefault="00B4258E" w:rsidP="00725037">
            <w:pPr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AI754404</w:t>
            </w:r>
          </w:p>
        </w:tc>
        <w:tc>
          <w:tcPr>
            <w:tcW w:w="1168" w:type="dxa"/>
            <w:noWrap/>
            <w:vAlign w:val="center"/>
            <w:hideMark/>
          </w:tcPr>
          <w:p w:rsidR="00B4258E" w:rsidRPr="00577EE1" w:rsidRDefault="00B4258E" w:rsidP="00725037">
            <w:pPr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202619_s_at</w:t>
            </w:r>
          </w:p>
        </w:tc>
        <w:tc>
          <w:tcPr>
            <w:tcW w:w="809" w:type="dxa"/>
            <w:tcBorders>
              <w:right w:val="single" w:sz="4" w:space="0" w:color="auto"/>
            </w:tcBorders>
            <w:noWrap/>
            <w:vAlign w:val="center"/>
            <w:hideMark/>
          </w:tcPr>
          <w:p w:rsidR="00B4258E" w:rsidRPr="00577EE1" w:rsidRDefault="00B4258E" w:rsidP="00577EE1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200.84</w:t>
            </w:r>
          </w:p>
        </w:tc>
        <w:tc>
          <w:tcPr>
            <w:tcW w:w="809" w:type="dxa"/>
            <w:tcBorders>
              <w:left w:val="single" w:sz="4" w:space="0" w:color="auto"/>
            </w:tcBorders>
            <w:noWrap/>
            <w:vAlign w:val="center"/>
            <w:hideMark/>
          </w:tcPr>
          <w:p w:rsidR="00B4258E" w:rsidRPr="00577EE1" w:rsidRDefault="00B4258E" w:rsidP="00577EE1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629.11</w:t>
            </w:r>
          </w:p>
        </w:tc>
        <w:tc>
          <w:tcPr>
            <w:tcW w:w="750" w:type="dxa"/>
            <w:noWrap/>
            <w:vAlign w:val="center"/>
            <w:hideMark/>
          </w:tcPr>
          <w:p w:rsidR="00B4258E" w:rsidRPr="00577EE1" w:rsidRDefault="00B4258E" w:rsidP="00577EE1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3.13</w:t>
            </w:r>
          </w:p>
        </w:tc>
        <w:tc>
          <w:tcPr>
            <w:tcW w:w="990" w:type="dxa"/>
            <w:noWrap/>
            <w:vAlign w:val="center"/>
            <w:hideMark/>
          </w:tcPr>
          <w:p w:rsidR="00B4258E" w:rsidRPr="00577EE1" w:rsidRDefault="00B4258E" w:rsidP="00577EE1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0.036</w:t>
            </w:r>
          </w:p>
        </w:tc>
        <w:tc>
          <w:tcPr>
            <w:tcW w:w="1173" w:type="dxa"/>
            <w:tcBorders>
              <w:right w:val="single" w:sz="4" w:space="0" w:color="auto"/>
            </w:tcBorders>
            <w:noWrap/>
            <w:vAlign w:val="center"/>
            <w:hideMark/>
          </w:tcPr>
          <w:p w:rsidR="00B4258E" w:rsidRPr="00577EE1" w:rsidRDefault="00B4258E" w:rsidP="00577EE1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0.0303</w:t>
            </w:r>
          </w:p>
        </w:tc>
        <w:tc>
          <w:tcPr>
            <w:tcW w:w="1195" w:type="dxa"/>
            <w:tcBorders>
              <w:left w:val="single" w:sz="4" w:space="0" w:color="auto"/>
            </w:tcBorders>
            <w:noWrap/>
            <w:vAlign w:val="center"/>
            <w:hideMark/>
          </w:tcPr>
          <w:p w:rsidR="00B4258E" w:rsidRPr="00577EE1" w:rsidRDefault="00B4258E" w:rsidP="00577EE1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775.50</w:t>
            </w:r>
          </w:p>
        </w:tc>
        <w:tc>
          <w:tcPr>
            <w:tcW w:w="892" w:type="dxa"/>
            <w:noWrap/>
            <w:vAlign w:val="center"/>
            <w:hideMark/>
          </w:tcPr>
          <w:p w:rsidR="00B4258E" w:rsidRPr="00577EE1" w:rsidRDefault="00B4258E" w:rsidP="00577EE1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3.86</w:t>
            </w:r>
          </w:p>
        </w:tc>
        <w:tc>
          <w:tcPr>
            <w:tcW w:w="990" w:type="dxa"/>
            <w:noWrap/>
            <w:vAlign w:val="center"/>
            <w:hideMark/>
          </w:tcPr>
          <w:p w:rsidR="00B4258E" w:rsidRPr="00577EE1" w:rsidRDefault="00B4258E" w:rsidP="00577EE1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0.000001</w:t>
            </w:r>
          </w:p>
        </w:tc>
        <w:tc>
          <w:tcPr>
            <w:tcW w:w="1026" w:type="dxa"/>
            <w:noWrap/>
            <w:vAlign w:val="center"/>
            <w:hideMark/>
          </w:tcPr>
          <w:p w:rsidR="00B4258E" w:rsidRPr="00577EE1" w:rsidRDefault="00B4258E" w:rsidP="00577EE1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&lt;0.01</w:t>
            </w:r>
          </w:p>
        </w:tc>
      </w:tr>
      <w:tr w:rsidR="00B4258E" w:rsidRPr="00577EE1" w:rsidTr="00725037">
        <w:trPr>
          <w:trHeight w:val="20"/>
          <w:jc w:val="center"/>
        </w:trPr>
        <w:tc>
          <w:tcPr>
            <w:tcW w:w="4743" w:type="dxa"/>
            <w:tcBorders>
              <w:right w:val="single" w:sz="4" w:space="0" w:color="auto"/>
            </w:tcBorders>
            <w:noWrap/>
            <w:vAlign w:val="center"/>
            <w:hideMark/>
          </w:tcPr>
          <w:p w:rsidR="00B4258E" w:rsidRPr="00577EE1" w:rsidRDefault="00B4258E" w:rsidP="00577EE1">
            <w:pPr>
              <w:rPr>
                <w:sz w:val="16"/>
                <w:szCs w:val="16"/>
              </w:rPr>
            </w:pPr>
            <w:r w:rsidRPr="00577EE1">
              <w:rPr>
                <w:sz w:val="16"/>
                <w:szCs w:val="16"/>
              </w:rPr>
              <w:t>Procollagen-lysine, 2-oxoglutarate 5-dioxygenase 2</w:t>
            </w:r>
          </w:p>
        </w:tc>
        <w:tc>
          <w:tcPr>
            <w:tcW w:w="1124" w:type="dxa"/>
            <w:tcBorders>
              <w:left w:val="single" w:sz="4" w:space="0" w:color="auto"/>
            </w:tcBorders>
            <w:noWrap/>
            <w:vAlign w:val="center"/>
            <w:hideMark/>
          </w:tcPr>
          <w:p w:rsidR="00B4258E" w:rsidRPr="00577EE1" w:rsidRDefault="00B4258E" w:rsidP="00725037">
            <w:pPr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NM_000935</w:t>
            </w:r>
          </w:p>
        </w:tc>
        <w:tc>
          <w:tcPr>
            <w:tcW w:w="1168" w:type="dxa"/>
            <w:noWrap/>
            <w:vAlign w:val="center"/>
            <w:hideMark/>
          </w:tcPr>
          <w:p w:rsidR="00B4258E" w:rsidRPr="00577EE1" w:rsidRDefault="00B4258E" w:rsidP="00725037">
            <w:pPr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202620_s_at</w:t>
            </w:r>
          </w:p>
        </w:tc>
        <w:tc>
          <w:tcPr>
            <w:tcW w:w="809" w:type="dxa"/>
            <w:tcBorders>
              <w:right w:val="single" w:sz="4" w:space="0" w:color="auto"/>
            </w:tcBorders>
            <w:noWrap/>
            <w:vAlign w:val="center"/>
            <w:hideMark/>
          </w:tcPr>
          <w:p w:rsidR="00B4258E" w:rsidRPr="00577EE1" w:rsidRDefault="00B4258E" w:rsidP="00577EE1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144.10</w:t>
            </w:r>
          </w:p>
        </w:tc>
        <w:tc>
          <w:tcPr>
            <w:tcW w:w="809" w:type="dxa"/>
            <w:tcBorders>
              <w:left w:val="single" w:sz="4" w:space="0" w:color="auto"/>
            </w:tcBorders>
            <w:noWrap/>
            <w:vAlign w:val="center"/>
            <w:hideMark/>
          </w:tcPr>
          <w:p w:rsidR="00B4258E" w:rsidRPr="00577EE1" w:rsidRDefault="00B4258E" w:rsidP="00577EE1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414.59</w:t>
            </w:r>
          </w:p>
        </w:tc>
        <w:tc>
          <w:tcPr>
            <w:tcW w:w="750" w:type="dxa"/>
            <w:noWrap/>
            <w:vAlign w:val="center"/>
            <w:hideMark/>
          </w:tcPr>
          <w:p w:rsidR="00B4258E" w:rsidRPr="00577EE1" w:rsidRDefault="00B4258E" w:rsidP="00577EE1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2.88</w:t>
            </w:r>
          </w:p>
        </w:tc>
        <w:tc>
          <w:tcPr>
            <w:tcW w:w="990" w:type="dxa"/>
            <w:noWrap/>
            <w:vAlign w:val="center"/>
            <w:hideMark/>
          </w:tcPr>
          <w:p w:rsidR="00B4258E" w:rsidRPr="00577EE1" w:rsidRDefault="00B4258E" w:rsidP="00577EE1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0.038</w:t>
            </w:r>
          </w:p>
        </w:tc>
        <w:tc>
          <w:tcPr>
            <w:tcW w:w="1173" w:type="dxa"/>
            <w:tcBorders>
              <w:right w:val="single" w:sz="4" w:space="0" w:color="auto"/>
            </w:tcBorders>
            <w:noWrap/>
            <w:vAlign w:val="center"/>
            <w:hideMark/>
          </w:tcPr>
          <w:p w:rsidR="00B4258E" w:rsidRPr="00577EE1" w:rsidRDefault="00B4258E" w:rsidP="00577EE1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0.048</w:t>
            </w:r>
          </w:p>
        </w:tc>
        <w:tc>
          <w:tcPr>
            <w:tcW w:w="1195" w:type="dxa"/>
            <w:tcBorders>
              <w:left w:val="single" w:sz="4" w:space="0" w:color="auto"/>
            </w:tcBorders>
            <w:noWrap/>
            <w:vAlign w:val="center"/>
            <w:hideMark/>
          </w:tcPr>
          <w:p w:rsidR="00B4258E" w:rsidRPr="00577EE1" w:rsidRDefault="00B4258E" w:rsidP="00577EE1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696.05</w:t>
            </w:r>
          </w:p>
        </w:tc>
        <w:tc>
          <w:tcPr>
            <w:tcW w:w="892" w:type="dxa"/>
            <w:noWrap/>
            <w:vAlign w:val="center"/>
            <w:hideMark/>
          </w:tcPr>
          <w:p w:rsidR="00B4258E" w:rsidRPr="00577EE1" w:rsidRDefault="00B4258E" w:rsidP="00577EE1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4.83</w:t>
            </w:r>
          </w:p>
        </w:tc>
        <w:tc>
          <w:tcPr>
            <w:tcW w:w="990" w:type="dxa"/>
            <w:noWrap/>
            <w:vAlign w:val="center"/>
            <w:hideMark/>
          </w:tcPr>
          <w:p w:rsidR="00B4258E" w:rsidRPr="00577EE1" w:rsidRDefault="00B4258E" w:rsidP="00577EE1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0.032</w:t>
            </w:r>
          </w:p>
        </w:tc>
        <w:tc>
          <w:tcPr>
            <w:tcW w:w="1026" w:type="dxa"/>
            <w:noWrap/>
            <w:vAlign w:val="center"/>
            <w:hideMark/>
          </w:tcPr>
          <w:p w:rsidR="00B4258E" w:rsidRPr="00577EE1" w:rsidRDefault="00B4258E" w:rsidP="00577EE1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&lt;0.01</w:t>
            </w:r>
          </w:p>
        </w:tc>
      </w:tr>
      <w:tr w:rsidR="00B4258E" w:rsidRPr="00577EE1" w:rsidTr="00725037">
        <w:trPr>
          <w:trHeight w:val="20"/>
          <w:jc w:val="center"/>
        </w:trPr>
        <w:tc>
          <w:tcPr>
            <w:tcW w:w="4743" w:type="dxa"/>
            <w:tcBorders>
              <w:right w:val="single" w:sz="4" w:space="0" w:color="auto"/>
            </w:tcBorders>
            <w:noWrap/>
            <w:vAlign w:val="center"/>
            <w:hideMark/>
          </w:tcPr>
          <w:p w:rsidR="00B4258E" w:rsidRPr="00577EE1" w:rsidRDefault="00B4258E" w:rsidP="00577EE1">
            <w:pPr>
              <w:rPr>
                <w:sz w:val="16"/>
                <w:szCs w:val="16"/>
              </w:rPr>
            </w:pPr>
            <w:r w:rsidRPr="00577EE1">
              <w:rPr>
                <w:sz w:val="16"/>
                <w:szCs w:val="16"/>
              </w:rPr>
              <w:t>Proenkephalin</w:t>
            </w:r>
          </w:p>
        </w:tc>
        <w:tc>
          <w:tcPr>
            <w:tcW w:w="1124" w:type="dxa"/>
            <w:tcBorders>
              <w:left w:val="single" w:sz="4" w:space="0" w:color="auto"/>
            </w:tcBorders>
            <w:noWrap/>
            <w:vAlign w:val="center"/>
            <w:hideMark/>
          </w:tcPr>
          <w:p w:rsidR="00B4258E" w:rsidRPr="00577EE1" w:rsidRDefault="00B4258E" w:rsidP="00725037">
            <w:pPr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NM_006211</w:t>
            </w:r>
          </w:p>
        </w:tc>
        <w:tc>
          <w:tcPr>
            <w:tcW w:w="1168" w:type="dxa"/>
            <w:noWrap/>
            <w:vAlign w:val="center"/>
            <w:hideMark/>
          </w:tcPr>
          <w:p w:rsidR="00B4258E" w:rsidRPr="00577EE1" w:rsidRDefault="00B4258E" w:rsidP="00725037">
            <w:pPr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213791_at</w:t>
            </w:r>
          </w:p>
        </w:tc>
        <w:tc>
          <w:tcPr>
            <w:tcW w:w="809" w:type="dxa"/>
            <w:tcBorders>
              <w:right w:val="single" w:sz="4" w:space="0" w:color="auto"/>
            </w:tcBorders>
            <w:noWrap/>
            <w:vAlign w:val="center"/>
            <w:hideMark/>
          </w:tcPr>
          <w:p w:rsidR="00B4258E" w:rsidRPr="00577EE1" w:rsidRDefault="00B4258E" w:rsidP="00577EE1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33.71</w:t>
            </w:r>
          </w:p>
        </w:tc>
        <w:tc>
          <w:tcPr>
            <w:tcW w:w="809" w:type="dxa"/>
            <w:tcBorders>
              <w:left w:val="single" w:sz="4" w:space="0" w:color="auto"/>
            </w:tcBorders>
            <w:noWrap/>
            <w:vAlign w:val="center"/>
            <w:hideMark/>
          </w:tcPr>
          <w:p w:rsidR="00B4258E" w:rsidRPr="00577EE1" w:rsidRDefault="00B4258E" w:rsidP="00577EE1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314.31</w:t>
            </w:r>
          </w:p>
        </w:tc>
        <w:tc>
          <w:tcPr>
            <w:tcW w:w="750" w:type="dxa"/>
            <w:noWrap/>
            <w:vAlign w:val="center"/>
            <w:hideMark/>
          </w:tcPr>
          <w:p w:rsidR="00B4258E" w:rsidRPr="00577EE1" w:rsidRDefault="00B4258E" w:rsidP="00577EE1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9.32</w:t>
            </w:r>
          </w:p>
        </w:tc>
        <w:tc>
          <w:tcPr>
            <w:tcW w:w="990" w:type="dxa"/>
            <w:noWrap/>
            <w:vAlign w:val="center"/>
            <w:hideMark/>
          </w:tcPr>
          <w:p w:rsidR="00B4258E" w:rsidRPr="00577EE1" w:rsidRDefault="00B4258E" w:rsidP="00577EE1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0.029</w:t>
            </w:r>
          </w:p>
        </w:tc>
        <w:tc>
          <w:tcPr>
            <w:tcW w:w="1173" w:type="dxa"/>
            <w:tcBorders>
              <w:right w:val="single" w:sz="4" w:space="0" w:color="auto"/>
            </w:tcBorders>
            <w:noWrap/>
            <w:vAlign w:val="center"/>
            <w:hideMark/>
          </w:tcPr>
          <w:p w:rsidR="00B4258E" w:rsidRPr="00577EE1" w:rsidRDefault="00B4258E" w:rsidP="00577EE1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0.0303</w:t>
            </w:r>
          </w:p>
        </w:tc>
        <w:tc>
          <w:tcPr>
            <w:tcW w:w="1195" w:type="dxa"/>
            <w:tcBorders>
              <w:left w:val="single" w:sz="4" w:space="0" w:color="auto"/>
            </w:tcBorders>
            <w:noWrap/>
            <w:vAlign w:val="center"/>
            <w:hideMark/>
          </w:tcPr>
          <w:p w:rsidR="00B4258E" w:rsidRPr="00577EE1" w:rsidRDefault="00B4258E" w:rsidP="00577EE1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366.74</w:t>
            </w:r>
          </w:p>
        </w:tc>
        <w:tc>
          <w:tcPr>
            <w:tcW w:w="892" w:type="dxa"/>
            <w:noWrap/>
            <w:vAlign w:val="center"/>
            <w:hideMark/>
          </w:tcPr>
          <w:p w:rsidR="00B4258E" w:rsidRPr="00577EE1" w:rsidRDefault="00B4258E" w:rsidP="00577EE1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10.88</w:t>
            </w:r>
          </w:p>
        </w:tc>
        <w:tc>
          <w:tcPr>
            <w:tcW w:w="990" w:type="dxa"/>
            <w:noWrap/>
            <w:vAlign w:val="center"/>
            <w:hideMark/>
          </w:tcPr>
          <w:p w:rsidR="00B4258E" w:rsidRPr="00577EE1" w:rsidRDefault="00B4258E" w:rsidP="00577EE1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0.00086</w:t>
            </w:r>
          </w:p>
        </w:tc>
        <w:tc>
          <w:tcPr>
            <w:tcW w:w="1026" w:type="dxa"/>
            <w:noWrap/>
            <w:vAlign w:val="center"/>
            <w:hideMark/>
          </w:tcPr>
          <w:p w:rsidR="00B4258E" w:rsidRPr="00577EE1" w:rsidRDefault="00B4258E" w:rsidP="00577EE1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&lt;0.01</w:t>
            </w:r>
          </w:p>
        </w:tc>
      </w:tr>
      <w:tr w:rsidR="00B4258E" w:rsidRPr="00577EE1" w:rsidTr="00725037">
        <w:trPr>
          <w:trHeight w:val="20"/>
          <w:jc w:val="center"/>
        </w:trPr>
        <w:tc>
          <w:tcPr>
            <w:tcW w:w="4743" w:type="dxa"/>
            <w:tcBorders>
              <w:right w:val="single" w:sz="4" w:space="0" w:color="auto"/>
            </w:tcBorders>
            <w:noWrap/>
            <w:vAlign w:val="center"/>
            <w:hideMark/>
          </w:tcPr>
          <w:p w:rsidR="00B4258E" w:rsidRPr="00577EE1" w:rsidRDefault="00B4258E" w:rsidP="00577EE1">
            <w:pPr>
              <w:rPr>
                <w:sz w:val="16"/>
                <w:szCs w:val="16"/>
              </w:rPr>
            </w:pPr>
            <w:r w:rsidRPr="00577EE1">
              <w:rPr>
                <w:sz w:val="16"/>
                <w:szCs w:val="16"/>
              </w:rPr>
              <w:t>Prostaglandin-endoperoxide synthase 1</w:t>
            </w:r>
          </w:p>
        </w:tc>
        <w:tc>
          <w:tcPr>
            <w:tcW w:w="1124" w:type="dxa"/>
            <w:tcBorders>
              <w:left w:val="single" w:sz="4" w:space="0" w:color="auto"/>
            </w:tcBorders>
            <w:noWrap/>
            <w:vAlign w:val="center"/>
            <w:hideMark/>
          </w:tcPr>
          <w:p w:rsidR="00B4258E" w:rsidRPr="00577EE1" w:rsidRDefault="00B4258E" w:rsidP="00725037">
            <w:pPr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NM_000962</w:t>
            </w:r>
          </w:p>
        </w:tc>
        <w:tc>
          <w:tcPr>
            <w:tcW w:w="1168" w:type="dxa"/>
            <w:noWrap/>
            <w:vAlign w:val="center"/>
            <w:hideMark/>
          </w:tcPr>
          <w:p w:rsidR="00B4258E" w:rsidRPr="00577EE1" w:rsidRDefault="00B4258E" w:rsidP="00725037">
            <w:pPr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205128_x_at</w:t>
            </w:r>
          </w:p>
        </w:tc>
        <w:tc>
          <w:tcPr>
            <w:tcW w:w="809" w:type="dxa"/>
            <w:tcBorders>
              <w:right w:val="single" w:sz="4" w:space="0" w:color="auto"/>
            </w:tcBorders>
            <w:noWrap/>
            <w:vAlign w:val="center"/>
            <w:hideMark/>
          </w:tcPr>
          <w:p w:rsidR="00B4258E" w:rsidRPr="00577EE1" w:rsidRDefault="00B4258E" w:rsidP="00577EE1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122.75</w:t>
            </w:r>
          </w:p>
        </w:tc>
        <w:tc>
          <w:tcPr>
            <w:tcW w:w="809" w:type="dxa"/>
            <w:tcBorders>
              <w:left w:val="single" w:sz="4" w:space="0" w:color="auto"/>
            </w:tcBorders>
            <w:noWrap/>
            <w:vAlign w:val="center"/>
            <w:hideMark/>
          </w:tcPr>
          <w:p w:rsidR="00B4258E" w:rsidRPr="00577EE1" w:rsidRDefault="00B4258E" w:rsidP="00577EE1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405.05</w:t>
            </w:r>
          </w:p>
        </w:tc>
        <w:tc>
          <w:tcPr>
            <w:tcW w:w="750" w:type="dxa"/>
            <w:noWrap/>
            <w:vAlign w:val="center"/>
            <w:hideMark/>
          </w:tcPr>
          <w:p w:rsidR="00B4258E" w:rsidRPr="00577EE1" w:rsidRDefault="00B4258E" w:rsidP="00577EE1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3.30</w:t>
            </w:r>
          </w:p>
        </w:tc>
        <w:tc>
          <w:tcPr>
            <w:tcW w:w="990" w:type="dxa"/>
            <w:noWrap/>
            <w:vAlign w:val="center"/>
            <w:hideMark/>
          </w:tcPr>
          <w:p w:rsidR="00B4258E" w:rsidRPr="00577EE1" w:rsidRDefault="00B4258E" w:rsidP="00577EE1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0.01</w:t>
            </w:r>
          </w:p>
        </w:tc>
        <w:tc>
          <w:tcPr>
            <w:tcW w:w="1173" w:type="dxa"/>
            <w:tcBorders>
              <w:right w:val="single" w:sz="4" w:space="0" w:color="auto"/>
            </w:tcBorders>
            <w:noWrap/>
            <w:vAlign w:val="center"/>
            <w:hideMark/>
          </w:tcPr>
          <w:p w:rsidR="00B4258E" w:rsidRPr="00577EE1" w:rsidRDefault="00B4258E" w:rsidP="00577EE1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0.012</w:t>
            </w:r>
          </w:p>
        </w:tc>
        <w:tc>
          <w:tcPr>
            <w:tcW w:w="1195" w:type="dxa"/>
            <w:tcBorders>
              <w:left w:val="single" w:sz="4" w:space="0" w:color="auto"/>
            </w:tcBorders>
            <w:noWrap/>
            <w:vAlign w:val="center"/>
            <w:hideMark/>
          </w:tcPr>
          <w:p w:rsidR="00B4258E" w:rsidRPr="00577EE1" w:rsidRDefault="00B4258E" w:rsidP="00577EE1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898.95</w:t>
            </w:r>
          </w:p>
        </w:tc>
        <w:tc>
          <w:tcPr>
            <w:tcW w:w="892" w:type="dxa"/>
            <w:noWrap/>
            <w:vAlign w:val="center"/>
            <w:hideMark/>
          </w:tcPr>
          <w:p w:rsidR="00B4258E" w:rsidRPr="00577EE1" w:rsidRDefault="00B4258E" w:rsidP="00577EE1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7.32</w:t>
            </w:r>
          </w:p>
        </w:tc>
        <w:tc>
          <w:tcPr>
            <w:tcW w:w="990" w:type="dxa"/>
            <w:noWrap/>
            <w:vAlign w:val="center"/>
            <w:hideMark/>
          </w:tcPr>
          <w:p w:rsidR="00B4258E" w:rsidRPr="00577EE1" w:rsidRDefault="00B4258E" w:rsidP="00577EE1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&lt;0.000001</w:t>
            </w:r>
          </w:p>
        </w:tc>
        <w:tc>
          <w:tcPr>
            <w:tcW w:w="1026" w:type="dxa"/>
            <w:noWrap/>
            <w:vAlign w:val="center"/>
            <w:hideMark/>
          </w:tcPr>
          <w:p w:rsidR="00B4258E" w:rsidRPr="00577EE1" w:rsidRDefault="00B4258E" w:rsidP="00577EE1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&lt;0.01</w:t>
            </w:r>
          </w:p>
        </w:tc>
      </w:tr>
      <w:tr w:rsidR="00B4258E" w:rsidRPr="00577EE1" w:rsidTr="00725037">
        <w:trPr>
          <w:trHeight w:val="20"/>
          <w:jc w:val="center"/>
        </w:trPr>
        <w:tc>
          <w:tcPr>
            <w:tcW w:w="4743" w:type="dxa"/>
            <w:tcBorders>
              <w:right w:val="single" w:sz="4" w:space="0" w:color="auto"/>
            </w:tcBorders>
            <w:noWrap/>
            <w:vAlign w:val="center"/>
            <w:hideMark/>
          </w:tcPr>
          <w:p w:rsidR="00B4258E" w:rsidRPr="00577EE1" w:rsidRDefault="00B4258E" w:rsidP="00577EE1">
            <w:pPr>
              <w:rPr>
                <w:sz w:val="16"/>
                <w:szCs w:val="16"/>
              </w:rPr>
            </w:pPr>
            <w:r w:rsidRPr="00577EE1">
              <w:rPr>
                <w:sz w:val="16"/>
                <w:szCs w:val="16"/>
              </w:rPr>
              <w:t>Prostaglandin-endoperoxide synthase 1</w:t>
            </w:r>
          </w:p>
        </w:tc>
        <w:tc>
          <w:tcPr>
            <w:tcW w:w="1124" w:type="dxa"/>
            <w:tcBorders>
              <w:left w:val="single" w:sz="4" w:space="0" w:color="auto"/>
            </w:tcBorders>
            <w:noWrap/>
            <w:vAlign w:val="center"/>
            <w:hideMark/>
          </w:tcPr>
          <w:p w:rsidR="00B4258E" w:rsidRPr="00577EE1" w:rsidRDefault="00B4258E" w:rsidP="00725037">
            <w:pPr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S36219</w:t>
            </w:r>
          </w:p>
        </w:tc>
        <w:tc>
          <w:tcPr>
            <w:tcW w:w="1168" w:type="dxa"/>
            <w:noWrap/>
            <w:vAlign w:val="center"/>
            <w:hideMark/>
          </w:tcPr>
          <w:p w:rsidR="00B4258E" w:rsidRPr="00577EE1" w:rsidRDefault="00B4258E" w:rsidP="00725037">
            <w:pPr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215813_s_at</w:t>
            </w:r>
          </w:p>
        </w:tc>
        <w:tc>
          <w:tcPr>
            <w:tcW w:w="809" w:type="dxa"/>
            <w:tcBorders>
              <w:right w:val="single" w:sz="4" w:space="0" w:color="auto"/>
            </w:tcBorders>
            <w:noWrap/>
            <w:vAlign w:val="center"/>
            <w:hideMark/>
          </w:tcPr>
          <w:p w:rsidR="00B4258E" w:rsidRPr="00577EE1" w:rsidRDefault="00B4258E" w:rsidP="00577EE1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102.39</w:t>
            </w:r>
          </w:p>
        </w:tc>
        <w:tc>
          <w:tcPr>
            <w:tcW w:w="809" w:type="dxa"/>
            <w:tcBorders>
              <w:left w:val="single" w:sz="4" w:space="0" w:color="auto"/>
            </w:tcBorders>
            <w:noWrap/>
            <w:vAlign w:val="center"/>
            <w:hideMark/>
          </w:tcPr>
          <w:p w:rsidR="00B4258E" w:rsidRPr="00577EE1" w:rsidRDefault="00B4258E" w:rsidP="00577EE1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362.03</w:t>
            </w:r>
          </w:p>
        </w:tc>
        <w:tc>
          <w:tcPr>
            <w:tcW w:w="750" w:type="dxa"/>
            <w:noWrap/>
            <w:vAlign w:val="center"/>
            <w:hideMark/>
          </w:tcPr>
          <w:p w:rsidR="00B4258E" w:rsidRPr="00577EE1" w:rsidRDefault="00B4258E" w:rsidP="00577EE1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3.54</w:t>
            </w:r>
          </w:p>
        </w:tc>
        <w:tc>
          <w:tcPr>
            <w:tcW w:w="990" w:type="dxa"/>
            <w:noWrap/>
            <w:vAlign w:val="center"/>
            <w:hideMark/>
          </w:tcPr>
          <w:p w:rsidR="00B4258E" w:rsidRPr="00577EE1" w:rsidRDefault="00B4258E" w:rsidP="00577EE1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0.0083</w:t>
            </w:r>
          </w:p>
        </w:tc>
        <w:tc>
          <w:tcPr>
            <w:tcW w:w="1173" w:type="dxa"/>
            <w:tcBorders>
              <w:right w:val="single" w:sz="4" w:space="0" w:color="auto"/>
            </w:tcBorders>
            <w:noWrap/>
            <w:vAlign w:val="center"/>
            <w:hideMark/>
          </w:tcPr>
          <w:p w:rsidR="00B4258E" w:rsidRPr="00577EE1" w:rsidRDefault="00B4258E" w:rsidP="00577EE1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&lt;0.01</w:t>
            </w:r>
          </w:p>
        </w:tc>
        <w:tc>
          <w:tcPr>
            <w:tcW w:w="1195" w:type="dxa"/>
            <w:tcBorders>
              <w:left w:val="single" w:sz="4" w:space="0" w:color="auto"/>
            </w:tcBorders>
            <w:noWrap/>
            <w:vAlign w:val="center"/>
            <w:hideMark/>
          </w:tcPr>
          <w:p w:rsidR="00B4258E" w:rsidRPr="00577EE1" w:rsidRDefault="00B4258E" w:rsidP="00577EE1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785.40</w:t>
            </w:r>
          </w:p>
        </w:tc>
        <w:tc>
          <w:tcPr>
            <w:tcW w:w="892" w:type="dxa"/>
            <w:noWrap/>
            <w:vAlign w:val="center"/>
            <w:hideMark/>
          </w:tcPr>
          <w:p w:rsidR="00B4258E" w:rsidRPr="00577EE1" w:rsidRDefault="00B4258E" w:rsidP="00577EE1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7.67</w:t>
            </w:r>
          </w:p>
        </w:tc>
        <w:tc>
          <w:tcPr>
            <w:tcW w:w="990" w:type="dxa"/>
            <w:noWrap/>
            <w:vAlign w:val="center"/>
            <w:hideMark/>
          </w:tcPr>
          <w:p w:rsidR="00B4258E" w:rsidRPr="00577EE1" w:rsidRDefault="00B4258E" w:rsidP="00577EE1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&lt;0.000001</w:t>
            </w:r>
          </w:p>
        </w:tc>
        <w:tc>
          <w:tcPr>
            <w:tcW w:w="1026" w:type="dxa"/>
            <w:noWrap/>
            <w:vAlign w:val="center"/>
            <w:hideMark/>
          </w:tcPr>
          <w:p w:rsidR="00B4258E" w:rsidRPr="00577EE1" w:rsidRDefault="00B4258E" w:rsidP="00577EE1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&lt;0.01</w:t>
            </w:r>
          </w:p>
        </w:tc>
      </w:tr>
      <w:tr w:rsidR="00B4258E" w:rsidRPr="00577EE1" w:rsidTr="00725037">
        <w:trPr>
          <w:trHeight w:val="20"/>
          <w:jc w:val="center"/>
        </w:trPr>
        <w:tc>
          <w:tcPr>
            <w:tcW w:w="4743" w:type="dxa"/>
            <w:tcBorders>
              <w:right w:val="single" w:sz="4" w:space="0" w:color="auto"/>
            </w:tcBorders>
            <w:noWrap/>
            <w:vAlign w:val="center"/>
            <w:hideMark/>
          </w:tcPr>
          <w:p w:rsidR="00B4258E" w:rsidRPr="00577EE1" w:rsidRDefault="00B4258E" w:rsidP="00577EE1">
            <w:pPr>
              <w:rPr>
                <w:sz w:val="16"/>
                <w:szCs w:val="16"/>
              </w:rPr>
            </w:pPr>
            <w:r w:rsidRPr="00577EE1">
              <w:rPr>
                <w:sz w:val="16"/>
                <w:szCs w:val="16"/>
              </w:rPr>
              <w:t>Prostaglandin-endoperoxide synthase 1</w:t>
            </w:r>
          </w:p>
        </w:tc>
        <w:tc>
          <w:tcPr>
            <w:tcW w:w="1124" w:type="dxa"/>
            <w:tcBorders>
              <w:left w:val="single" w:sz="4" w:space="0" w:color="auto"/>
            </w:tcBorders>
            <w:noWrap/>
            <w:vAlign w:val="center"/>
            <w:hideMark/>
          </w:tcPr>
          <w:p w:rsidR="00B4258E" w:rsidRPr="00577EE1" w:rsidRDefault="00B4258E" w:rsidP="00725037">
            <w:pPr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NM_000962</w:t>
            </w:r>
          </w:p>
        </w:tc>
        <w:tc>
          <w:tcPr>
            <w:tcW w:w="1168" w:type="dxa"/>
            <w:noWrap/>
            <w:vAlign w:val="center"/>
            <w:hideMark/>
          </w:tcPr>
          <w:p w:rsidR="00B4258E" w:rsidRPr="00577EE1" w:rsidRDefault="00B4258E" w:rsidP="00725037">
            <w:pPr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205127_at</w:t>
            </w:r>
          </w:p>
        </w:tc>
        <w:tc>
          <w:tcPr>
            <w:tcW w:w="809" w:type="dxa"/>
            <w:tcBorders>
              <w:right w:val="single" w:sz="4" w:space="0" w:color="auto"/>
            </w:tcBorders>
            <w:noWrap/>
            <w:vAlign w:val="center"/>
            <w:hideMark/>
          </w:tcPr>
          <w:p w:rsidR="00B4258E" w:rsidRPr="00577EE1" w:rsidRDefault="00B4258E" w:rsidP="00577EE1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48.75</w:t>
            </w:r>
          </w:p>
        </w:tc>
        <w:tc>
          <w:tcPr>
            <w:tcW w:w="809" w:type="dxa"/>
            <w:tcBorders>
              <w:left w:val="single" w:sz="4" w:space="0" w:color="auto"/>
            </w:tcBorders>
            <w:noWrap/>
            <w:vAlign w:val="center"/>
            <w:hideMark/>
          </w:tcPr>
          <w:p w:rsidR="00B4258E" w:rsidRPr="00577EE1" w:rsidRDefault="00B4258E" w:rsidP="00577EE1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141.80</w:t>
            </w:r>
          </w:p>
        </w:tc>
        <w:tc>
          <w:tcPr>
            <w:tcW w:w="750" w:type="dxa"/>
            <w:noWrap/>
            <w:vAlign w:val="center"/>
            <w:hideMark/>
          </w:tcPr>
          <w:p w:rsidR="00B4258E" w:rsidRPr="00577EE1" w:rsidRDefault="00B4258E" w:rsidP="00577EE1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2.91</w:t>
            </w:r>
          </w:p>
        </w:tc>
        <w:tc>
          <w:tcPr>
            <w:tcW w:w="990" w:type="dxa"/>
            <w:noWrap/>
            <w:vAlign w:val="center"/>
            <w:hideMark/>
          </w:tcPr>
          <w:p w:rsidR="00B4258E" w:rsidRPr="00577EE1" w:rsidRDefault="00B4258E" w:rsidP="00577EE1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0.094</w:t>
            </w:r>
          </w:p>
        </w:tc>
        <w:tc>
          <w:tcPr>
            <w:tcW w:w="1173" w:type="dxa"/>
            <w:tcBorders>
              <w:right w:val="single" w:sz="4" w:space="0" w:color="auto"/>
            </w:tcBorders>
            <w:noWrap/>
            <w:vAlign w:val="center"/>
            <w:hideMark/>
          </w:tcPr>
          <w:p w:rsidR="00B4258E" w:rsidRPr="00577EE1" w:rsidRDefault="00B4258E" w:rsidP="00577EE1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0.44</w:t>
            </w:r>
          </w:p>
        </w:tc>
        <w:tc>
          <w:tcPr>
            <w:tcW w:w="1195" w:type="dxa"/>
            <w:tcBorders>
              <w:left w:val="single" w:sz="4" w:space="0" w:color="auto"/>
            </w:tcBorders>
            <w:noWrap/>
            <w:vAlign w:val="center"/>
            <w:hideMark/>
          </w:tcPr>
          <w:p w:rsidR="00B4258E" w:rsidRPr="00577EE1" w:rsidRDefault="00B4258E" w:rsidP="00577EE1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281.92</w:t>
            </w:r>
          </w:p>
        </w:tc>
        <w:tc>
          <w:tcPr>
            <w:tcW w:w="892" w:type="dxa"/>
            <w:noWrap/>
            <w:vAlign w:val="center"/>
            <w:hideMark/>
          </w:tcPr>
          <w:p w:rsidR="00B4258E" w:rsidRPr="00577EE1" w:rsidRDefault="00B4258E" w:rsidP="00577EE1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5.78</w:t>
            </w:r>
          </w:p>
        </w:tc>
        <w:tc>
          <w:tcPr>
            <w:tcW w:w="990" w:type="dxa"/>
            <w:noWrap/>
            <w:vAlign w:val="center"/>
            <w:hideMark/>
          </w:tcPr>
          <w:p w:rsidR="00B4258E" w:rsidRPr="00577EE1" w:rsidRDefault="00B4258E" w:rsidP="00577EE1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0.000006</w:t>
            </w:r>
          </w:p>
        </w:tc>
        <w:tc>
          <w:tcPr>
            <w:tcW w:w="1026" w:type="dxa"/>
            <w:noWrap/>
            <w:vAlign w:val="center"/>
            <w:hideMark/>
          </w:tcPr>
          <w:p w:rsidR="00B4258E" w:rsidRPr="00577EE1" w:rsidRDefault="00B4258E" w:rsidP="00577EE1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&lt;0.01</w:t>
            </w:r>
          </w:p>
        </w:tc>
      </w:tr>
      <w:tr w:rsidR="00B4258E" w:rsidRPr="00577EE1" w:rsidTr="00725037">
        <w:trPr>
          <w:trHeight w:val="20"/>
          <w:jc w:val="center"/>
        </w:trPr>
        <w:tc>
          <w:tcPr>
            <w:tcW w:w="4743" w:type="dxa"/>
            <w:tcBorders>
              <w:right w:val="single" w:sz="4" w:space="0" w:color="auto"/>
            </w:tcBorders>
            <w:noWrap/>
            <w:vAlign w:val="center"/>
            <w:hideMark/>
          </w:tcPr>
          <w:p w:rsidR="00B4258E" w:rsidRPr="00577EE1" w:rsidRDefault="00B4258E" w:rsidP="00577EE1">
            <w:pPr>
              <w:rPr>
                <w:sz w:val="16"/>
                <w:szCs w:val="16"/>
              </w:rPr>
            </w:pPr>
            <w:r w:rsidRPr="00577EE1">
              <w:rPr>
                <w:sz w:val="16"/>
                <w:szCs w:val="16"/>
              </w:rPr>
              <w:t>Proteasome 26S subunit, non-ATPase, 2</w:t>
            </w:r>
          </w:p>
        </w:tc>
        <w:tc>
          <w:tcPr>
            <w:tcW w:w="1124" w:type="dxa"/>
            <w:tcBorders>
              <w:left w:val="single" w:sz="4" w:space="0" w:color="auto"/>
            </w:tcBorders>
            <w:noWrap/>
            <w:vAlign w:val="center"/>
            <w:hideMark/>
          </w:tcPr>
          <w:p w:rsidR="00B4258E" w:rsidRPr="00577EE1" w:rsidRDefault="00B4258E" w:rsidP="00725037">
            <w:pPr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NM_002808</w:t>
            </w:r>
          </w:p>
        </w:tc>
        <w:tc>
          <w:tcPr>
            <w:tcW w:w="1168" w:type="dxa"/>
            <w:noWrap/>
            <w:vAlign w:val="center"/>
            <w:hideMark/>
          </w:tcPr>
          <w:p w:rsidR="00B4258E" w:rsidRPr="00577EE1" w:rsidRDefault="00B4258E" w:rsidP="00725037">
            <w:pPr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200830_at</w:t>
            </w:r>
          </w:p>
        </w:tc>
        <w:tc>
          <w:tcPr>
            <w:tcW w:w="809" w:type="dxa"/>
            <w:tcBorders>
              <w:right w:val="single" w:sz="4" w:space="0" w:color="auto"/>
            </w:tcBorders>
            <w:noWrap/>
            <w:vAlign w:val="center"/>
            <w:hideMark/>
          </w:tcPr>
          <w:p w:rsidR="00B4258E" w:rsidRPr="00577EE1" w:rsidRDefault="00B4258E" w:rsidP="00577EE1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322.02</w:t>
            </w:r>
          </w:p>
        </w:tc>
        <w:tc>
          <w:tcPr>
            <w:tcW w:w="809" w:type="dxa"/>
            <w:tcBorders>
              <w:left w:val="single" w:sz="4" w:space="0" w:color="auto"/>
            </w:tcBorders>
            <w:noWrap/>
            <w:vAlign w:val="center"/>
            <w:hideMark/>
          </w:tcPr>
          <w:p w:rsidR="00B4258E" w:rsidRPr="00577EE1" w:rsidRDefault="00B4258E" w:rsidP="00577EE1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680.55</w:t>
            </w:r>
          </w:p>
        </w:tc>
        <w:tc>
          <w:tcPr>
            <w:tcW w:w="750" w:type="dxa"/>
            <w:noWrap/>
            <w:vAlign w:val="center"/>
            <w:hideMark/>
          </w:tcPr>
          <w:p w:rsidR="00B4258E" w:rsidRPr="00577EE1" w:rsidRDefault="00B4258E" w:rsidP="00577EE1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2.11</w:t>
            </w:r>
          </w:p>
        </w:tc>
        <w:tc>
          <w:tcPr>
            <w:tcW w:w="990" w:type="dxa"/>
            <w:noWrap/>
            <w:vAlign w:val="center"/>
            <w:hideMark/>
          </w:tcPr>
          <w:p w:rsidR="00B4258E" w:rsidRPr="00577EE1" w:rsidRDefault="00B4258E" w:rsidP="00577EE1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0.0033</w:t>
            </w:r>
          </w:p>
        </w:tc>
        <w:tc>
          <w:tcPr>
            <w:tcW w:w="1173" w:type="dxa"/>
            <w:tcBorders>
              <w:right w:val="single" w:sz="4" w:space="0" w:color="auto"/>
            </w:tcBorders>
            <w:noWrap/>
            <w:vAlign w:val="center"/>
            <w:hideMark/>
          </w:tcPr>
          <w:p w:rsidR="00B4258E" w:rsidRPr="00577EE1" w:rsidRDefault="00B4258E" w:rsidP="00577EE1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&lt;0.01</w:t>
            </w:r>
          </w:p>
        </w:tc>
        <w:tc>
          <w:tcPr>
            <w:tcW w:w="1195" w:type="dxa"/>
            <w:tcBorders>
              <w:left w:val="single" w:sz="4" w:space="0" w:color="auto"/>
            </w:tcBorders>
            <w:noWrap/>
            <w:vAlign w:val="center"/>
            <w:hideMark/>
          </w:tcPr>
          <w:p w:rsidR="00B4258E" w:rsidRPr="00577EE1" w:rsidRDefault="00B4258E" w:rsidP="00577EE1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709.61</w:t>
            </w:r>
          </w:p>
        </w:tc>
        <w:tc>
          <w:tcPr>
            <w:tcW w:w="892" w:type="dxa"/>
            <w:noWrap/>
            <w:vAlign w:val="center"/>
            <w:hideMark/>
          </w:tcPr>
          <w:p w:rsidR="00B4258E" w:rsidRPr="00577EE1" w:rsidRDefault="00B4258E" w:rsidP="00577EE1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2.20</w:t>
            </w:r>
          </w:p>
        </w:tc>
        <w:tc>
          <w:tcPr>
            <w:tcW w:w="990" w:type="dxa"/>
            <w:noWrap/>
            <w:vAlign w:val="center"/>
            <w:hideMark/>
          </w:tcPr>
          <w:p w:rsidR="00B4258E" w:rsidRPr="00577EE1" w:rsidRDefault="00B4258E" w:rsidP="00577EE1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0.059</w:t>
            </w:r>
          </w:p>
        </w:tc>
        <w:tc>
          <w:tcPr>
            <w:tcW w:w="1026" w:type="dxa"/>
            <w:noWrap/>
            <w:vAlign w:val="center"/>
            <w:hideMark/>
          </w:tcPr>
          <w:p w:rsidR="00B4258E" w:rsidRPr="00577EE1" w:rsidRDefault="00B4258E" w:rsidP="00577EE1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&lt;0.01</w:t>
            </w:r>
          </w:p>
        </w:tc>
      </w:tr>
      <w:tr w:rsidR="00B4258E" w:rsidRPr="00577EE1" w:rsidTr="00725037">
        <w:trPr>
          <w:trHeight w:val="20"/>
          <w:jc w:val="center"/>
        </w:trPr>
        <w:tc>
          <w:tcPr>
            <w:tcW w:w="4743" w:type="dxa"/>
            <w:tcBorders>
              <w:right w:val="single" w:sz="4" w:space="0" w:color="auto"/>
            </w:tcBorders>
            <w:noWrap/>
            <w:vAlign w:val="center"/>
            <w:hideMark/>
          </w:tcPr>
          <w:p w:rsidR="00B4258E" w:rsidRPr="00577EE1" w:rsidRDefault="00B4258E" w:rsidP="00577EE1">
            <w:pPr>
              <w:rPr>
                <w:sz w:val="16"/>
                <w:szCs w:val="16"/>
              </w:rPr>
            </w:pPr>
            <w:r w:rsidRPr="00577EE1">
              <w:rPr>
                <w:sz w:val="16"/>
                <w:szCs w:val="16"/>
              </w:rPr>
              <w:t>Protein kinase C, alpha</w:t>
            </w:r>
          </w:p>
        </w:tc>
        <w:tc>
          <w:tcPr>
            <w:tcW w:w="1124" w:type="dxa"/>
            <w:tcBorders>
              <w:left w:val="single" w:sz="4" w:space="0" w:color="auto"/>
            </w:tcBorders>
            <w:noWrap/>
            <w:vAlign w:val="center"/>
            <w:hideMark/>
          </w:tcPr>
          <w:p w:rsidR="00B4258E" w:rsidRPr="00577EE1" w:rsidRDefault="00B4258E" w:rsidP="00725037">
            <w:pPr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AI471375</w:t>
            </w:r>
          </w:p>
        </w:tc>
        <w:tc>
          <w:tcPr>
            <w:tcW w:w="1168" w:type="dxa"/>
            <w:noWrap/>
            <w:vAlign w:val="center"/>
            <w:hideMark/>
          </w:tcPr>
          <w:p w:rsidR="00B4258E" w:rsidRPr="00577EE1" w:rsidRDefault="00B4258E" w:rsidP="00725037">
            <w:pPr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213093_at</w:t>
            </w:r>
          </w:p>
        </w:tc>
        <w:tc>
          <w:tcPr>
            <w:tcW w:w="809" w:type="dxa"/>
            <w:tcBorders>
              <w:right w:val="single" w:sz="4" w:space="0" w:color="auto"/>
            </w:tcBorders>
            <w:noWrap/>
            <w:vAlign w:val="center"/>
            <w:hideMark/>
          </w:tcPr>
          <w:p w:rsidR="00B4258E" w:rsidRPr="00577EE1" w:rsidRDefault="00B4258E" w:rsidP="00577EE1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184.82</w:t>
            </w:r>
          </w:p>
        </w:tc>
        <w:tc>
          <w:tcPr>
            <w:tcW w:w="809" w:type="dxa"/>
            <w:tcBorders>
              <w:left w:val="single" w:sz="4" w:space="0" w:color="auto"/>
            </w:tcBorders>
            <w:noWrap/>
            <w:vAlign w:val="center"/>
            <w:hideMark/>
          </w:tcPr>
          <w:p w:rsidR="00B4258E" w:rsidRPr="00577EE1" w:rsidRDefault="00B4258E" w:rsidP="00577EE1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234.83</w:t>
            </w:r>
          </w:p>
        </w:tc>
        <w:tc>
          <w:tcPr>
            <w:tcW w:w="750" w:type="dxa"/>
            <w:noWrap/>
            <w:vAlign w:val="center"/>
            <w:hideMark/>
          </w:tcPr>
          <w:p w:rsidR="00B4258E" w:rsidRPr="00577EE1" w:rsidRDefault="00B4258E" w:rsidP="00577EE1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1.27</w:t>
            </w:r>
          </w:p>
        </w:tc>
        <w:tc>
          <w:tcPr>
            <w:tcW w:w="990" w:type="dxa"/>
            <w:noWrap/>
            <w:vAlign w:val="center"/>
            <w:hideMark/>
          </w:tcPr>
          <w:p w:rsidR="00B4258E" w:rsidRPr="00577EE1" w:rsidRDefault="00B4258E" w:rsidP="00577EE1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0.18</w:t>
            </w:r>
          </w:p>
        </w:tc>
        <w:tc>
          <w:tcPr>
            <w:tcW w:w="1173" w:type="dxa"/>
            <w:tcBorders>
              <w:right w:val="single" w:sz="4" w:space="0" w:color="auto"/>
            </w:tcBorders>
            <w:noWrap/>
            <w:vAlign w:val="center"/>
            <w:hideMark/>
          </w:tcPr>
          <w:p w:rsidR="00B4258E" w:rsidRPr="00577EE1" w:rsidRDefault="00B4258E" w:rsidP="00577EE1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0.55</w:t>
            </w:r>
          </w:p>
        </w:tc>
        <w:tc>
          <w:tcPr>
            <w:tcW w:w="1195" w:type="dxa"/>
            <w:tcBorders>
              <w:left w:val="single" w:sz="4" w:space="0" w:color="auto"/>
            </w:tcBorders>
            <w:noWrap/>
            <w:vAlign w:val="center"/>
            <w:hideMark/>
          </w:tcPr>
          <w:p w:rsidR="00B4258E" w:rsidRPr="00577EE1" w:rsidRDefault="00B4258E" w:rsidP="00577EE1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388.47</w:t>
            </w:r>
          </w:p>
        </w:tc>
        <w:tc>
          <w:tcPr>
            <w:tcW w:w="892" w:type="dxa"/>
            <w:noWrap/>
            <w:vAlign w:val="center"/>
            <w:hideMark/>
          </w:tcPr>
          <w:p w:rsidR="00B4258E" w:rsidRPr="00577EE1" w:rsidRDefault="00B4258E" w:rsidP="00577EE1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2.10</w:t>
            </w:r>
          </w:p>
        </w:tc>
        <w:tc>
          <w:tcPr>
            <w:tcW w:w="990" w:type="dxa"/>
            <w:noWrap/>
            <w:vAlign w:val="center"/>
            <w:hideMark/>
          </w:tcPr>
          <w:p w:rsidR="00B4258E" w:rsidRPr="00577EE1" w:rsidRDefault="00B4258E" w:rsidP="00577EE1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0.00085</w:t>
            </w:r>
          </w:p>
        </w:tc>
        <w:tc>
          <w:tcPr>
            <w:tcW w:w="1026" w:type="dxa"/>
            <w:noWrap/>
            <w:vAlign w:val="center"/>
            <w:hideMark/>
          </w:tcPr>
          <w:p w:rsidR="00B4258E" w:rsidRPr="00577EE1" w:rsidRDefault="00B4258E" w:rsidP="00577EE1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&lt;0.01</w:t>
            </w:r>
          </w:p>
        </w:tc>
      </w:tr>
      <w:tr w:rsidR="00B4258E" w:rsidRPr="00577EE1" w:rsidTr="00725037">
        <w:trPr>
          <w:trHeight w:val="20"/>
          <w:jc w:val="center"/>
        </w:trPr>
        <w:tc>
          <w:tcPr>
            <w:tcW w:w="4743" w:type="dxa"/>
            <w:tcBorders>
              <w:right w:val="single" w:sz="4" w:space="0" w:color="auto"/>
            </w:tcBorders>
            <w:noWrap/>
            <w:vAlign w:val="center"/>
            <w:hideMark/>
          </w:tcPr>
          <w:p w:rsidR="00B4258E" w:rsidRPr="00577EE1" w:rsidRDefault="00B4258E" w:rsidP="00577EE1">
            <w:pPr>
              <w:rPr>
                <w:sz w:val="16"/>
                <w:szCs w:val="16"/>
              </w:rPr>
            </w:pPr>
            <w:r w:rsidRPr="00577EE1">
              <w:rPr>
                <w:sz w:val="16"/>
                <w:szCs w:val="16"/>
              </w:rPr>
              <w:t>Protein phosphatase 1, regulatory (inhibitor) subunit 14B</w:t>
            </w:r>
          </w:p>
        </w:tc>
        <w:tc>
          <w:tcPr>
            <w:tcW w:w="1124" w:type="dxa"/>
            <w:tcBorders>
              <w:left w:val="single" w:sz="4" w:space="0" w:color="auto"/>
            </w:tcBorders>
            <w:noWrap/>
            <w:vAlign w:val="center"/>
            <w:hideMark/>
          </w:tcPr>
          <w:p w:rsidR="00B4258E" w:rsidRPr="00577EE1" w:rsidRDefault="00B4258E" w:rsidP="00725037">
            <w:pPr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BE305165</w:t>
            </w:r>
          </w:p>
        </w:tc>
        <w:tc>
          <w:tcPr>
            <w:tcW w:w="1168" w:type="dxa"/>
            <w:noWrap/>
            <w:vAlign w:val="center"/>
            <w:hideMark/>
          </w:tcPr>
          <w:p w:rsidR="00B4258E" w:rsidRPr="00577EE1" w:rsidRDefault="00B4258E" w:rsidP="00725037">
            <w:pPr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212680_x_at</w:t>
            </w:r>
          </w:p>
        </w:tc>
        <w:tc>
          <w:tcPr>
            <w:tcW w:w="809" w:type="dxa"/>
            <w:tcBorders>
              <w:right w:val="single" w:sz="4" w:space="0" w:color="auto"/>
            </w:tcBorders>
            <w:noWrap/>
            <w:vAlign w:val="center"/>
            <w:hideMark/>
          </w:tcPr>
          <w:p w:rsidR="00B4258E" w:rsidRPr="00577EE1" w:rsidRDefault="00B4258E" w:rsidP="00577EE1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103.57</w:t>
            </w:r>
          </w:p>
        </w:tc>
        <w:tc>
          <w:tcPr>
            <w:tcW w:w="809" w:type="dxa"/>
            <w:tcBorders>
              <w:left w:val="single" w:sz="4" w:space="0" w:color="auto"/>
            </w:tcBorders>
            <w:noWrap/>
            <w:vAlign w:val="center"/>
            <w:hideMark/>
          </w:tcPr>
          <w:p w:rsidR="00B4258E" w:rsidRPr="00577EE1" w:rsidRDefault="00B4258E" w:rsidP="00577EE1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229.14</w:t>
            </w:r>
          </w:p>
        </w:tc>
        <w:tc>
          <w:tcPr>
            <w:tcW w:w="750" w:type="dxa"/>
            <w:noWrap/>
            <w:vAlign w:val="center"/>
            <w:hideMark/>
          </w:tcPr>
          <w:p w:rsidR="00B4258E" w:rsidRPr="00577EE1" w:rsidRDefault="00B4258E" w:rsidP="00577EE1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2.21</w:t>
            </w:r>
          </w:p>
        </w:tc>
        <w:tc>
          <w:tcPr>
            <w:tcW w:w="990" w:type="dxa"/>
            <w:noWrap/>
            <w:vAlign w:val="center"/>
            <w:hideMark/>
          </w:tcPr>
          <w:p w:rsidR="00B4258E" w:rsidRPr="00577EE1" w:rsidRDefault="00B4258E" w:rsidP="00577EE1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0.035</w:t>
            </w:r>
          </w:p>
        </w:tc>
        <w:tc>
          <w:tcPr>
            <w:tcW w:w="1173" w:type="dxa"/>
            <w:tcBorders>
              <w:right w:val="single" w:sz="4" w:space="0" w:color="auto"/>
            </w:tcBorders>
            <w:noWrap/>
            <w:vAlign w:val="center"/>
            <w:hideMark/>
          </w:tcPr>
          <w:p w:rsidR="00B4258E" w:rsidRPr="00577EE1" w:rsidRDefault="00B4258E" w:rsidP="00577EE1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0.069</w:t>
            </w:r>
          </w:p>
        </w:tc>
        <w:tc>
          <w:tcPr>
            <w:tcW w:w="1195" w:type="dxa"/>
            <w:tcBorders>
              <w:left w:val="single" w:sz="4" w:space="0" w:color="auto"/>
            </w:tcBorders>
            <w:noWrap/>
            <w:vAlign w:val="center"/>
            <w:hideMark/>
          </w:tcPr>
          <w:p w:rsidR="00B4258E" w:rsidRPr="00577EE1" w:rsidRDefault="00B4258E" w:rsidP="00577EE1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184.04</w:t>
            </w:r>
          </w:p>
        </w:tc>
        <w:tc>
          <w:tcPr>
            <w:tcW w:w="892" w:type="dxa"/>
            <w:noWrap/>
            <w:vAlign w:val="center"/>
            <w:hideMark/>
          </w:tcPr>
          <w:p w:rsidR="00B4258E" w:rsidRPr="00577EE1" w:rsidRDefault="00B4258E" w:rsidP="00577EE1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1.78</w:t>
            </w:r>
          </w:p>
        </w:tc>
        <w:tc>
          <w:tcPr>
            <w:tcW w:w="990" w:type="dxa"/>
            <w:noWrap/>
            <w:vAlign w:val="center"/>
            <w:hideMark/>
          </w:tcPr>
          <w:p w:rsidR="00B4258E" w:rsidRPr="00577EE1" w:rsidRDefault="00B4258E" w:rsidP="00577EE1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0.025</w:t>
            </w:r>
          </w:p>
        </w:tc>
        <w:tc>
          <w:tcPr>
            <w:tcW w:w="1026" w:type="dxa"/>
            <w:noWrap/>
            <w:vAlign w:val="center"/>
            <w:hideMark/>
          </w:tcPr>
          <w:p w:rsidR="00B4258E" w:rsidRPr="00577EE1" w:rsidRDefault="00B4258E" w:rsidP="00577EE1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0.29</w:t>
            </w:r>
          </w:p>
        </w:tc>
      </w:tr>
      <w:tr w:rsidR="00B4258E" w:rsidRPr="00577EE1" w:rsidTr="00725037">
        <w:trPr>
          <w:trHeight w:val="20"/>
          <w:jc w:val="center"/>
        </w:trPr>
        <w:tc>
          <w:tcPr>
            <w:tcW w:w="4743" w:type="dxa"/>
            <w:tcBorders>
              <w:right w:val="single" w:sz="4" w:space="0" w:color="auto"/>
            </w:tcBorders>
            <w:noWrap/>
            <w:vAlign w:val="center"/>
            <w:hideMark/>
          </w:tcPr>
          <w:p w:rsidR="00B4258E" w:rsidRPr="00577EE1" w:rsidRDefault="00B4258E" w:rsidP="00577EE1">
            <w:pPr>
              <w:rPr>
                <w:sz w:val="16"/>
                <w:szCs w:val="16"/>
              </w:rPr>
            </w:pPr>
            <w:r w:rsidRPr="00577EE1">
              <w:rPr>
                <w:sz w:val="16"/>
                <w:szCs w:val="16"/>
              </w:rPr>
              <w:t>Protein regulator of cytokinesis 1</w:t>
            </w:r>
          </w:p>
        </w:tc>
        <w:tc>
          <w:tcPr>
            <w:tcW w:w="1124" w:type="dxa"/>
            <w:tcBorders>
              <w:left w:val="single" w:sz="4" w:space="0" w:color="auto"/>
            </w:tcBorders>
            <w:noWrap/>
            <w:vAlign w:val="center"/>
            <w:hideMark/>
          </w:tcPr>
          <w:p w:rsidR="00B4258E" w:rsidRPr="00577EE1" w:rsidRDefault="00B4258E" w:rsidP="00725037">
            <w:pPr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NM_003981</w:t>
            </w:r>
          </w:p>
        </w:tc>
        <w:tc>
          <w:tcPr>
            <w:tcW w:w="1168" w:type="dxa"/>
            <w:noWrap/>
            <w:vAlign w:val="center"/>
            <w:hideMark/>
          </w:tcPr>
          <w:p w:rsidR="00B4258E" w:rsidRPr="00577EE1" w:rsidRDefault="00B4258E" w:rsidP="00725037">
            <w:pPr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218009_s_at</w:t>
            </w:r>
          </w:p>
        </w:tc>
        <w:tc>
          <w:tcPr>
            <w:tcW w:w="809" w:type="dxa"/>
            <w:tcBorders>
              <w:right w:val="single" w:sz="4" w:space="0" w:color="auto"/>
            </w:tcBorders>
            <w:noWrap/>
            <w:vAlign w:val="center"/>
            <w:hideMark/>
          </w:tcPr>
          <w:p w:rsidR="00B4258E" w:rsidRPr="00577EE1" w:rsidRDefault="00B4258E" w:rsidP="00577EE1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41.41</w:t>
            </w:r>
          </w:p>
        </w:tc>
        <w:tc>
          <w:tcPr>
            <w:tcW w:w="809" w:type="dxa"/>
            <w:tcBorders>
              <w:left w:val="single" w:sz="4" w:space="0" w:color="auto"/>
            </w:tcBorders>
            <w:noWrap/>
            <w:vAlign w:val="center"/>
            <w:hideMark/>
          </w:tcPr>
          <w:p w:rsidR="00B4258E" w:rsidRPr="00577EE1" w:rsidRDefault="00B4258E" w:rsidP="00577EE1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165.05</w:t>
            </w:r>
          </w:p>
        </w:tc>
        <w:tc>
          <w:tcPr>
            <w:tcW w:w="750" w:type="dxa"/>
            <w:noWrap/>
            <w:vAlign w:val="center"/>
            <w:hideMark/>
          </w:tcPr>
          <w:p w:rsidR="00B4258E" w:rsidRPr="00577EE1" w:rsidRDefault="00B4258E" w:rsidP="00577EE1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3.99</w:t>
            </w:r>
          </w:p>
        </w:tc>
        <w:tc>
          <w:tcPr>
            <w:tcW w:w="990" w:type="dxa"/>
            <w:noWrap/>
            <w:vAlign w:val="center"/>
            <w:hideMark/>
          </w:tcPr>
          <w:p w:rsidR="00B4258E" w:rsidRPr="00577EE1" w:rsidRDefault="00B4258E" w:rsidP="00577EE1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0.015</w:t>
            </w:r>
          </w:p>
        </w:tc>
        <w:tc>
          <w:tcPr>
            <w:tcW w:w="1173" w:type="dxa"/>
            <w:tcBorders>
              <w:right w:val="single" w:sz="4" w:space="0" w:color="auto"/>
            </w:tcBorders>
            <w:noWrap/>
            <w:vAlign w:val="center"/>
            <w:hideMark/>
          </w:tcPr>
          <w:p w:rsidR="00B4258E" w:rsidRPr="00577EE1" w:rsidRDefault="00B4258E" w:rsidP="00577EE1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0.054</w:t>
            </w:r>
          </w:p>
        </w:tc>
        <w:tc>
          <w:tcPr>
            <w:tcW w:w="1195" w:type="dxa"/>
            <w:tcBorders>
              <w:left w:val="single" w:sz="4" w:space="0" w:color="auto"/>
            </w:tcBorders>
            <w:noWrap/>
            <w:vAlign w:val="center"/>
            <w:hideMark/>
          </w:tcPr>
          <w:p w:rsidR="00B4258E" w:rsidRPr="00577EE1" w:rsidRDefault="00B4258E" w:rsidP="00577EE1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139.52</w:t>
            </w:r>
          </w:p>
        </w:tc>
        <w:tc>
          <w:tcPr>
            <w:tcW w:w="892" w:type="dxa"/>
            <w:noWrap/>
            <w:vAlign w:val="center"/>
            <w:hideMark/>
          </w:tcPr>
          <w:p w:rsidR="00B4258E" w:rsidRPr="00577EE1" w:rsidRDefault="00B4258E" w:rsidP="00577EE1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3.37</w:t>
            </w:r>
          </w:p>
        </w:tc>
        <w:tc>
          <w:tcPr>
            <w:tcW w:w="990" w:type="dxa"/>
            <w:noWrap/>
            <w:vAlign w:val="center"/>
            <w:hideMark/>
          </w:tcPr>
          <w:p w:rsidR="00B4258E" w:rsidRPr="00577EE1" w:rsidRDefault="00B4258E" w:rsidP="00577EE1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0.24</w:t>
            </w:r>
          </w:p>
        </w:tc>
        <w:tc>
          <w:tcPr>
            <w:tcW w:w="1026" w:type="dxa"/>
            <w:noWrap/>
            <w:vAlign w:val="center"/>
            <w:hideMark/>
          </w:tcPr>
          <w:p w:rsidR="00B4258E" w:rsidRPr="00577EE1" w:rsidRDefault="00B4258E" w:rsidP="00577EE1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0.32</w:t>
            </w:r>
          </w:p>
        </w:tc>
      </w:tr>
      <w:tr w:rsidR="00B4258E" w:rsidRPr="00577EE1" w:rsidTr="00725037">
        <w:trPr>
          <w:trHeight w:val="20"/>
          <w:jc w:val="center"/>
        </w:trPr>
        <w:tc>
          <w:tcPr>
            <w:tcW w:w="4743" w:type="dxa"/>
            <w:tcBorders>
              <w:right w:val="single" w:sz="4" w:space="0" w:color="auto"/>
            </w:tcBorders>
            <w:noWrap/>
            <w:vAlign w:val="center"/>
            <w:hideMark/>
          </w:tcPr>
          <w:p w:rsidR="00B4258E" w:rsidRPr="00577EE1" w:rsidRDefault="00B4258E" w:rsidP="00577EE1">
            <w:pPr>
              <w:rPr>
                <w:sz w:val="16"/>
                <w:szCs w:val="16"/>
              </w:rPr>
            </w:pPr>
            <w:r w:rsidRPr="00577EE1">
              <w:rPr>
                <w:sz w:val="16"/>
                <w:szCs w:val="16"/>
              </w:rPr>
              <w:t>Protein tyrosine phosphatase-like, member A</w:t>
            </w:r>
          </w:p>
        </w:tc>
        <w:tc>
          <w:tcPr>
            <w:tcW w:w="1124" w:type="dxa"/>
            <w:tcBorders>
              <w:left w:val="single" w:sz="4" w:space="0" w:color="auto"/>
            </w:tcBorders>
            <w:noWrap/>
            <w:vAlign w:val="center"/>
            <w:hideMark/>
          </w:tcPr>
          <w:p w:rsidR="00B4258E" w:rsidRPr="00577EE1" w:rsidRDefault="00B4258E" w:rsidP="00725037">
            <w:pPr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NM_014241</w:t>
            </w:r>
          </w:p>
        </w:tc>
        <w:tc>
          <w:tcPr>
            <w:tcW w:w="1168" w:type="dxa"/>
            <w:noWrap/>
            <w:vAlign w:val="center"/>
            <w:hideMark/>
          </w:tcPr>
          <w:p w:rsidR="00B4258E" w:rsidRPr="00577EE1" w:rsidRDefault="00B4258E" w:rsidP="00725037">
            <w:pPr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219654_at</w:t>
            </w:r>
          </w:p>
        </w:tc>
        <w:tc>
          <w:tcPr>
            <w:tcW w:w="809" w:type="dxa"/>
            <w:tcBorders>
              <w:right w:val="single" w:sz="4" w:space="0" w:color="auto"/>
            </w:tcBorders>
            <w:noWrap/>
            <w:vAlign w:val="center"/>
            <w:hideMark/>
          </w:tcPr>
          <w:p w:rsidR="00B4258E" w:rsidRPr="00577EE1" w:rsidRDefault="00B4258E" w:rsidP="00577EE1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84.73</w:t>
            </w:r>
          </w:p>
        </w:tc>
        <w:tc>
          <w:tcPr>
            <w:tcW w:w="809" w:type="dxa"/>
            <w:tcBorders>
              <w:left w:val="single" w:sz="4" w:space="0" w:color="auto"/>
            </w:tcBorders>
            <w:noWrap/>
            <w:vAlign w:val="center"/>
            <w:hideMark/>
          </w:tcPr>
          <w:p w:rsidR="00B4258E" w:rsidRPr="00577EE1" w:rsidRDefault="00B4258E" w:rsidP="00577EE1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144.20</w:t>
            </w:r>
          </w:p>
        </w:tc>
        <w:tc>
          <w:tcPr>
            <w:tcW w:w="750" w:type="dxa"/>
            <w:noWrap/>
            <w:vAlign w:val="center"/>
            <w:hideMark/>
          </w:tcPr>
          <w:p w:rsidR="00B4258E" w:rsidRPr="00577EE1" w:rsidRDefault="00B4258E" w:rsidP="00577EE1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1.70</w:t>
            </w:r>
          </w:p>
        </w:tc>
        <w:tc>
          <w:tcPr>
            <w:tcW w:w="990" w:type="dxa"/>
            <w:noWrap/>
            <w:vAlign w:val="center"/>
            <w:hideMark/>
          </w:tcPr>
          <w:p w:rsidR="00B4258E" w:rsidRPr="00577EE1" w:rsidRDefault="00B4258E" w:rsidP="00577EE1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0.016</w:t>
            </w:r>
          </w:p>
        </w:tc>
        <w:tc>
          <w:tcPr>
            <w:tcW w:w="1173" w:type="dxa"/>
            <w:tcBorders>
              <w:right w:val="single" w:sz="4" w:space="0" w:color="auto"/>
            </w:tcBorders>
            <w:noWrap/>
            <w:vAlign w:val="center"/>
            <w:hideMark/>
          </w:tcPr>
          <w:p w:rsidR="00B4258E" w:rsidRPr="00577EE1" w:rsidRDefault="00B4258E" w:rsidP="00577EE1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0.504</w:t>
            </w:r>
          </w:p>
        </w:tc>
        <w:tc>
          <w:tcPr>
            <w:tcW w:w="1195" w:type="dxa"/>
            <w:tcBorders>
              <w:left w:val="single" w:sz="4" w:space="0" w:color="auto"/>
            </w:tcBorders>
            <w:noWrap/>
            <w:vAlign w:val="center"/>
            <w:hideMark/>
          </w:tcPr>
          <w:p w:rsidR="00B4258E" w:rsidRPr="00577EE1" w:rsidRDefault="00B4258E" w:rsidP="00577EE1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216.85</w:t>
            </w:r>
          </w:p>
        </w:tc>
        <w:tc>
          <w:tcPr>
            <w:tcW w:w="892" w:type="dxa"/>
            <w:noWrap/>
            <w:vAlign w:val="center"/>
            <w:hideMark/>
          </w:tcPr>
          <w:p w:rsidR="00B4258E" w:rsidRPr="00577EE1" w:rsidRDefault="00B4258E" w:rsidP="00577EE1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2.56</w:t>
            </w:r>
          </w:p>
        </w:tc>
        <w:tc>
          <w:tcPr>
            <w:tcW w:w="990" w:type="dxa"/>
            <w:noWrap/>
            <w:vAlign w:val="center"/>
            <w:hideMark/>
          </w:tcPr>
          <w:p w:rsidR="00B4258E" w:rsidRPr="00577EE1" w:rsidRDefault="00B4258E" w:rsidP="00577EE1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0.038</w:t>
            </w:r>
          </w:p>
        </w:tc>
        <w:tc>
          <w:tcPr>
            <w:tcW w:w="1026" w:type="dxa"/>
            <w:noWrap/>
            <w:vAlign w:val="center"/>
            <w:hideMark/>
          </w:tcPr>
          <w:p w:rsidR="00B4258E" w:rsidRPr="00577EE1" w:rsidRDefault="00B4258E" w:rsidP="00577EE1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0.0096</w:t>
            </w:r>
          </w:p>
        </w:tc>
      </w:tr>
      <w:tr w:rsidR="00B4258E" w:rsidRPr="00577EE1" w:rsidTr="00725037">
        <w:trPr>
          <w:trHeight w:val="20"/>
          <w:jc w:val="center"/>
        </w:trPr>
        <w:tc>
          <w:tcPr>
            <w:tcW w:w="4743" w:type="dxa"/>
            <w:tcBorders>
              <w:right w:val="single" w:sz="4" w:space="0" w:color="auto"/>
            </w:tcBorders>
            <w:noWrap/>
            <w:vAlign w:val="center"/>
            <w:hideMark/>
          </w:tcPr>
          <w:p w:rsidR="00B4258E" w:rsidRPr="00577EE1" w:rsidRDefault="00B4258E" w:rsidP="00577EE1">
            <w:pPr>
              <w:rPr>
                <w:sz w:val="16"/>
                <w:szCs w:val="16"/>
              </w:rPr>
            </w:pPr>
            <w:r w:rsidRPr="00577EE1">
              <w:rPr>
                <w:sz w:val="16"/>
                <w:szCs w:val="16"/>
              </w:rPr>
              <w:t>Proteolipid protein 2 (colonic epithelium-enriched)</w:t>
            </w:r>
          </w:p>
        </w:tc>
        <w:tc>
          <w:tcPr>
            <w:tcW w:w="1124" w:type="dxa"/>
            <w:tcBorders>
              <w:left w:val="single" w:sz="4" w:space="0" w:color="auto"/>
            </w:tcBorders>
            <w:noWrap/>
            <w:vAlign w:val="center"/>
            <w:hideMark/>
          </w:tcPr>
          <w:p w:rsidR="00B4258E" w:rsidRPr="00577EE1" w:rsidRDefault="00B4258E" w:rsidP="00725037">
            <w:pPr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NM_002668</w:t>
            </w:r>
          </w:p>
        </w:tc>
        <w:tc>
          <w:tcPr>
            <w:tcW w:w="1168" w:type="dxa"/>
            <w:noWrap/>
            <w:vAlign w:val="center"/>
            <w:hideMark/>
          </w:tcPr>
          <w:p w:rsidR="00B4258E" w:rsidRPr="00577EE1" w:rsidRDefault="00B4258E" w:rsidP="00725037">
            <w:pPr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201136_at</w:t>
            </w:r>
          </w:p>
        </w:tc>
        <w:tc>
          <w:tcPr>
            <w:tcW w:w="809" w:type="dxa"/>
            <w:tcBorders>
              <w:right w:val="single" w:sz="4" w:space="0" w:color="auto"/>
            </w:tcBorders>
            <w:noWrap/>
            <w:vAlign w:val="center"/>
            <w:hideMark/>
          </w:tcPr>
          <w:p w:rsidR="00B4258E" w:rsidRPr="00577EE1" w:rsidRDefault="00B4258E" w:rsidP="00577EE1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233.32</w:t>
            </w:r>
          </w:p>
        </w:tc>
        <w:tc>
          <w:tcPr>
            <w:tcW w:w="809" w:type="dxa"/>
            <w:tcBorders>
              <w:left w:val="single" w:sz="4" w:space="0" w:color="auto"/>
            </w:tcBorders>
            <w:noWrap/>
            <w:vAlign w:val="center"/>
            <w:hideMark/>
          </w:tcPr>
          <w:p w:rsidR="00B4258E" w:rsidRPr="00577EE1" w:rsidRDefault="00B4258E" w:rsidP="00577EE1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439.60</w:t>
            </w:r>
          </w:p>
        </w:tc>
        <w:tc>
          <w:tcPr>
            <w:tcW w:w="750" w:type="dxa"/>
            <w:noWrap/>
            <w:vAlign w:val="center"/>
            <w:hideMark/>
          </w:tcPr>
          <w:p w:rsidR="00B4258E" w:rsidRPr="00577EE1" w:rsidRDefault="00B4258E" w:rsidP="00577EE1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1.88</w:t>
            </w:r>
          </w:p>
        </w:tc>
        <w:tc>
          <w:tcPr>
            <w:tcW w:w="990" w:type="dxa"/>
            <w:noWrap/>
            <w:vAlign w:val="center"/>
            <w:hideMark/>
          </w:tcPr>
          <w:p w:rsidR="00B4258E" w:rsidRPr="00577EE1" w:rsidRDefault="00B4258E" w:rsidP="00577EE1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0.0026</w:t>
            </w:r>
          </w:p>
        </w:tc>
        <w:tc>
          <w:tcPr>
            <w:tcW w:w="1173" w:type="dxa"/>
            <w:tcBorders>
              <w:right w:val="single" w:sz="4" w:space="0" w:color="auto"/>
            </w:tcBorders>
            <w:noWrap/>
            <w:vAlign w:val="center"/>
            <w:hideMark/>
          </w:tcPr>
          <w:p w:rsidR="00B4258E" w:rsidRPr="00577EE1" w:rsidRDefault="00B4258E" w:rsidP="00577EE1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&lt;0.01</w:t>
            </w:r>
          </w:p>
        </w:tc>
        <w:tc>
          <w:tcPr>
            <w:tcW w:w="1195" w:type="dxa"/>
            <w:tcBorders>
              <w:left w:val="single" w:sz="4" w:space="0" w:color="auto"/>
            </w:tcBorders>
            <w:noWrap/>
            <w:vAlign w:val="center"/>
            <w:hideMark/>
          </w:tcPr>
          <w:p w:rsidR="00B4258E" w:rsidRPr="00577EE1" w:rsidRDefault="00B4258E" w:rsidP="00577EE1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670.20</w:t>
            </w:r>
          </w:p>
        </w:tc>
        <w:tc>
          <w:tcPr>
            <w:tcW w:w="892" w:type="dxa"/>
            <w:noWrap/>
            <w:vAlign w:val="center"/>
            <w:hideMark/>
          </w:tcPr>
          <w:p w:rsidR="00B4258E" w:rsidRPr="00577EE1" w:rsidRDefault="00B4258E" w:rsidP="00577EE1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2.87</w:t>
            </w:r>
          </w:p>
        </w:tc>
        <w:tc>
          <w:tcPr>
            <w:tcW w:w="990" w:type="dxa"/>
            <w:noWrap/>
            <w:vAlign w:val="center"/>
            <w:hideMark/>
          </w:tcPr>
          <w:p w:rsidR="00B4258E" w:rsidRPr="00577EE1" w:rsidRDefault="00B4258E" w:rsidP="00577EE1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0.021</w:t>
            </w:r>
          </w:p>
        </w:tc>
        <w:tc>
          <w:tcPr>
            <w:tcW w:w="1026" w:type="dxa"/>
            <w:noWrap/>
            <w:vAlign w:val="center"/>
            <w:hideMark/>
          </w:tcPr>
          <w:p w:rsidR="00B4258E" w:rsidRPr="00577EE1" w:rsidRDefault="00B4258E" w:rsidP="00577EE1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&lt;0.01</w:t>
            </w:r>
          </w:p>
        </w:tc>
      </w:tr>
      <w:tr w:rsidR="00B4258E" w:rsidRPr="00577EE1" w:rsidTr="00725037">
        <w:trPr>
          <w:trHeight w:val="20"/>
          <w:jc w:val="center"/>
        </w:trPr>
        <w:tc>
          <w:tcPr>
            <w:tcW w:w="4743" w:type="dxa"/>
            <w:tcBorders>
              <w:right w:val="single" w:sz="4" w:space="0" w:color="auto"/>
            </w:tcBorders>
            <w:noWrap/>
            <w:vAlign w:val="center"/>
            <w:hideMark/>
          </w:tcPr>
          <w:p w:rsidR="00B4258E" w:rsidRPr="00577EE1" w:rsidRDefault="00B4258E" w:rsidP="00577EE1">
            <w:pPr>
              <w:rPr>
                <w:sz w:val="16"/>
                <w:szCs w:val="16"/>
              </w:rPr>
            </w:pPr>
            <w:r w:rsidRPr="00577EE1">
              <w:rPr>
                <w:sz w:val="16"/>
                <w:szCs w:val="16"/>
              </w:rPr>
              <w:t>Pyruvate dehydrogenase (lipoamide) beta</w:t>
            </w:r>
          </w:p>
        </w:tc>
        <w:tc>
          <w:tcPr>
            <w:tcW w:w="1124" w:type="dxa"/>
            <w:tcBorders>
              <w:left w:val="single" w:sz="4" w:space="0" w:color="auto"/>
            </w:tcBorders>
            <w:noWrap/>
            <w:vAlign w:val="center"/>
            <w:hideMark/>
          </w:tcPr>
          <w:p w:rsidR="00B4258E" w:rsidRPr="00577EE1" w:rsidRDefault="00B4258E" w:rsidP="00725037">
            <w:pPr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AL117618</w:t>
            </w:r>
          </w:p>
        </w:tc>
        <w:tc>
          <w:tcPr>
            <w:tcW w:w="1168" w:type="dxa"/>
            <w:noWrap/>
            <w:vAlign w:val="center"/>
            <w:hideMark/>
          </w:tcPr>
          <w:p w:rsidR="00B4258E" w:rsidRPr="00577EE1" w:rsidRDefault="00B4258E" w:rsidP="00725037">
            <w:pPr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211023_at</w:t>
            </w:r>
          </w:p>
        </w:tc>
        <w:tc>
          <w:tcPr>
            <w:tcW w:w="809" w:type="dxa"/>
            <w:tcBorders>
              <w:right w:val="single" w:sz="4" w:space="0" w:color="auto"/>
            </w:tcBorders>
            <w:noWrap/>
            <w:vAlign w:val="center"/>
            <w:hideMark/>
          </w:tcPr>
          <w:p w:rsidR="00B4258E" w:rsidRPr="00577EE1" w:rsidRDefault="00B4258E" w:rsidP="00577EE1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244.95</w:t>
            </w:r>
          </w:p>
        </w:tc>
        <w:tc>
          <w:tcPr>
            <w:tcW w:w="809" w:type="dxa"/>
            <w:tcBorders>
              <w:left w:val="single" w:sz="4" w:space="0" w:color="auto"/>
            </w:tcBorders>
            <w:noWrap/>
            <w:vAlign w:val="center"/>
            <w:hideMark/>
          </w:tcPr>
          <w:p w:rsidR="00B4258E" w:rsidRPr="00577EE1" w:rsidRDefault="00B4258E" w:rsidP="00577EE1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331.60</w:t>
            </w:r>
          </w:p>
        </w:tc>
        <w:tc>
          <w:tcPr>
            <w:tcW w:w="750" w:type="dxa"/>
            <w:noWrap/>
            <w:vAlign w:val="center"/>
            <w:hideMark/>
          </w:tcPr>
          <w:p w:rsidR="00B4258E" w:rsidRPr="00577EE1" w:rsidRDefault="00B4258E" w:rsidP="00577EE1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1.35</w:t>
            </w:r>
          </w:p>
        </w:tc>
        <w:tc>
          <w:tcPr>
            <w:tcW w:w="990" w:type="dxa"/>
            <w:noWrap/>
            <w:vAlign w:val="center"/>
            <w:hideMark/>
          </w:tcPr>
          <w:p w:rsidR="00B4258E" w:rsidRPr="00577EE1" w:rsidRDefault="00B4258E" w:rsidP="00577EE1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0.044</w:t>
            </w:r>
          </w:p>
        </w:tc>
        <w:tc>
          <w:tcPr>
            <w:tcW w:w="1173" w:type="dxa"/>
            <w:tcBorders>
              <w:right w:val="single" w:sz="4" w:space="0" w:color="auto"/>
            </w:tcBorders>
            <w:noWrap/>
            <w:vAlign w:val="center"/>
            <w:hideMark/>
          </w:tcPr>
          <w:p w:rsidR="00B4258E" w:rsidRPr="00577EE1" w:rsidRDefault="00B4258E" w:rsidP="00577EE1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0.41</w:t>
            </w:r>
          </w:p>
        </w:tc>
        <w:tc>
          <w:tcPr>
            <w:tcW w:w="1195" w:type="dxa"/>
            <w:tcBorders>
              <w:left w:val="single" w:sz="4" w:space="0" w:color="auto"/>
            </w:tcBorders>
            <w:noWrap/>
            <w:vAlign w:val="center"/>
            <w:hideMark/>
          </w:tcPr>
          <w:p w:rsidR="00B4258E" w:rsidRPr="00577EE1" w:rsidRDefault="00B4258E" w:rsidP="00577EE1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537.45</w:t>
            </w:r>
          </w:p>
        </w:tc>
        <w:tc>
          <w:tcPr>
            <w:tcW w:w="892" w:type="dxa"/>
            <w:noWrap/>
            <w:vAlign w:val="center"/>
            <w:hideMark/>
          </w:tcPr>
          <w:p w:rsidR="00B4258E" w:rsidRPr="00577EE1" w:rsidRDefault="00B4258E" w:rsidP="00577EE1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2.19</w:t>
            </w:r>
          </w:p>
        </w:tc>
        <w:tc>
          <w:tcPr>
            <w:tcW w:w="990" w:type="dxa"/>
            <w:noWrap/>
            <w:vAlign w:val="center"/>
            <w:hideMark/>
          </w:tcPr>
          <w:p w:rsidR="00B4258E" w:rsidRPr="00577EE1" w:rsidRDefault="00B4258E" w:rsidP="00577EE1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0.0033</w:t>
            </w:r>
          </w:p>
        </w:tc>
        <w:tc>
          <w:tcPr>
            <w:tcW w:w="1026" w:type="dxa"/>
            <w:noWrap/>
            <w:vAlign w:val="center"/>
            <w:hideMark/>
          </w:tcPr>
          <w:p w:rsidR="00B4258E" w:rsidRPr="00577EE1" w:rsidRDefault="00B4258E" w:rsidP="00577EE1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&lt;0.01</w:t>
            </w:r>
          </w:p>
        </w:tc>
      </w:tr>
      <w:tr w:rsidR="00B4258E" w:rsidRPr="00577EE1" w:rsidTr="00725037">
        <w:trPr>
          <w:trHeight w:val="20"/>
          <w:jc w:val="center"/>
        </w:trPr>
        <w:tc>
          <w:tcPr>
            <w:tcW w:w="4743" w:type="dxa"/>
            <w:tcBorders>
              <w:right w:val="single" w:sz="4" w:space="0" w:color="auto"/>
            </w:tcBorders>
            <w:noWrap/>
            <w:vAlign w:val="center"/>
            <w:hideMark/>
          </w:tcPr>
          <w:p w:rsidR="00B4258E" w:rsidRPr="00577EE1" w:rsidRDefault="00B4258E" w:rsidP="00577EE1">
            <w:pPr>
              <w:rPr>
                <w:sz w:val="16"/>
                <w:szCs w:val="16"/>
              </w:rPr>
            </w:pPr>
            <w:r w:rsidRPr="00577EE1">
              <w:rPr>
                <w:sz w:val="16"/>
                <w:szCs w:val="16"/>
              </w:rPr>
              <w:t>RAB3B, member RAS oncogene family</w:t>
            </w:r>
          </w:p>
        </w:tc>
        <w:tc>
          <w:tcPr>
            <w:tcW w:w="1124" w:type="dxa"/>
            <w:tcBorders>
              <w:left w:val="single" w:sz="4" w:space="0" w:color="auto"/>
            </w:tcBorders>
            <w:noWrap/>
            <w:vAlign w:val="center"/>
            <w:hideMark/>
          </w:tcPr>
          <w:p w:rsidR="00B4258E" w:rsidRPr="00577EE1" w:rsidRDefault="00B4258E" w:rsidP="00725037">
            <w:pPr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BC005035</w:t>
            </w:r>
          </w:p>
        </w:tc>
        <w:tc>
          <w:tcPr>
            <w:tcW w:w="1168" w:type="dxa"/>
            <w:noWrap/>
            <w:vAlign w:val="center"/>
            <w:hideMark/>
          </w:tcPr>
          <w:p w:rsidR="00B4258E" w:rsidRPr="00577EE1" w:rsidRDefault="00B4258E" w:rsidP="00725037">
            <w:pPr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205924_at</w:t>
            </w:r>
          </w:p>
        </w:tc>
        <w:tc>
          <w:tcPr>
            <w:tcW w:w="809" w:type="dxa"/>
            <w:tcBorders>
              <w:right w:val="single" w:sz="4" w:space="0" w:color="auto"/>
            </w:tcBorders>
            <w:noWrap/>
            <w:vAlign w:val="center"/>
            <w:hideMark/>
          </w:tcPr>
          <w:p w:rsidR="00B4258E" w:rsidRPr="00577EE1" w:rsidRDefault="00B4258E" w:rsidP="00577EE1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76.96</w:t>
            </w:r>
          </w:p>
        </w:tc>
        <w:tc>
          <w:tcPr>
            <w:tcW w:w="809" w:type="dxa"/>
            <w:tcBorders>
              <w:left w:val="single" w:sz="4" w:space="0" w:color="auto"/>
            </w:tcBorders>
            <w:noWrap/>
            <w:vAlign w:val="center"/>
            <w:hideMark/>
          </w:tcPr>
          <w:p w:rsidR="00B4258E" w:rsidRPr="00577EE1" w:rsidRDefault="00B4258E" w:rsidP="00577EE1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205.42</w:t>
            </w:r>
          </w:p>
        </w:tc>
        <w:tc>
          <w:tcPr>
            <w:tcW w:w="750" w:type="dxa"/>
            <w:noWrap/>
            <w:vAlign w:val="center"/>
            <w:hideMark/>
          </w:tcPr>
          <w:p w:rsidR="00B4258E" w:rsidRPr="00577EE1" w:rsidRDefault="00B4258E" w:rsidP="00577EE1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2.67</w:t>
            </w:r>
          </w:p>
        </w:tc>
        <w:tc>
          <w:tcPr>
            <w:tcW w:w="990" w:type="dxa"/>
            <w:noWrap/>
            <w:vAlign w:val="center"/>
            <w:hideMark/>
          </w:tcPr>
          <w:p w:rsidR="00B4258E" w:rsidRPr="00577EE1" w:rsidRDefault="00B4258E" w:rsidP="00577EE1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0.011</w:t>
            </w:r>
          </w:p>
        </w:tc>
        <w:tc>
          <w:tcPr>
            <w:tcW w:w="1173" w:type="dxa"/>
            <w:tcBorders>
              <w:right w:val="single" w:sz="4" w:space="0" w:color="auto"/>
            </w:tcBorders>
            <w:noWrap/>
            <w:vAlign w:val="center"/>
            <w:hideMark/>
          </w:tcPr>
          <w:p w:rsidR="00B4258E" w:rsidRPr="00577EE1" w:rsidRDefault="00B4258E" w:rsidP="00577EE1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0.054</w:t>
            </w:r>
          </w:p>
        </w:tc>
        <w:tc>
          <w:tcPr>
            <w:tcW w:w="1195" w:type="dxa"/>
            <w:tcBorders>
              <w:left w:val="single" w:sz="4" w:space="0" w:color="auto"/>
            </w:tcBorders>
            <w:noWrap/>
            <w:vAlign w:val="center"/>
            <w:hideMark/>
          </w:tcPr>
          <w:p w:rsidR="00B4258E" w:rsidRPr="00577EE1" w:rsidRDefault="00B4258E" w:rsidP="00577EE1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329.06</w:t>
            </w:r>
          </w:p>
        </w:tc>
        <w:tc>
          <w:tcPr>
            <w:tcW w:w="892" w:type="dxa"/>
            <w:noWrap/>
            <w:vAlign w:val="center"/>
            <w:hideMark/>
          </w:tcPr>
          <w:p w:rsidR="00B4258E" w:rsidRPr="00577EE1" w:rsidRDefault="00B4258E" w:rsidP="00577EE1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4.28</w:t>
            </w:r>
          </w:p>
        </w:tc>
        <w:tc>
          <w:tcPr>
            <w:tcW w:w="990" w:type="dxa"/>
            <w:noWrap/>
            <w:vAlign w:val="center"/>
            <w:hideMark/>
          </w:tcPr>
          <w:p w:rsidR="00B4258E" w:rsidRPr="00577EE1" w:rsidRDefault="00B4258E" w:rsidP="00577EE1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0.032</w:t>
            </w:r>
          </w:p>
        </w:tc>
        <w:tc>
          <w:tcPr>
            <w:tcW w:w="1026" w:type="dxa"/>
            <w:noWrap/>
            <w:vAlign w:val="center"/>
            <w:hideMark/>
          </w:tcPr>
          <w:p w:rsidR="00B4258E" w:rsidRPr="00577EE1" w:rsidRDefault="00B4258E" w:rsidP="00577EE1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&lt;0.01</w:t>
            </w:r>
          </w:p>
        </w:tc>
      </w:tr>
      <w:tr w:rsidR="00B4258E" w:rsidRPr="00577EE1" w:rsidTr="00725037">
        <w:trPr>
          <w:trHeight w:val="20"/>
          <w:jc w:val="center"/>
        </w:trPr>
        <w:tc>
          <w:tcPr>
            <w:tcW w:w="4743" w:type="dxa"/>
            <w:tcBorders>
              <w:right w:val="single" w:sz="4" w:space="0" w:color="auto"/>
            </w:tcBorders>
            <w:noWrap/>
            <w:vAlign w:val="center"/>
            <w:hideMark/>
          </w:tcPr>
          <w:p w:rsidR="00B4258E" w:rsidRPr="00577EE1" w:rsidRDefault="00B4258E" w:rsidP="00577EE1">
            <w:pPr>
              <w:rPr>
                <w:sz w:val="16"/>
                <w:szCs w:val="16"/>
              </w:rPr>
            </w:pPr>
            <w:r w:rsidRPr="00577EE1">
              <w:rPr>
                <w:sz w:val="16"/>
                <w:szCs w:val="16"/>
              </w:rPr>
              <w:t>RAB3B, member RAS oncogene family</w:t>
            </w:r>
          </w:p>
        </w:tc>
        <w:tc>
          <w:tcPr>
            <w:tcW w:w="1124" w:type="dxa"/>
            <w:tcBorders>
              <w:left w:val="single" w:sz="4" w:space="0" w:color="auto"/>
            </w:tcBorders>
            <w:noWrap/>
            <w:vAlign w:val="center"/>
            <w:hideMark/>
          </w:tcPr>
          <w:p w:rsidR="00B4258E" w:rsidRPr="00577EE1" w:rsidRDefault="00B4258E" w:rsidP="00725037">
            <w:pPr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NM_002867</w:t>
            </w:r>
          </w:p>
        </w:tc>
        <w:tc>
          <w:tcPr>
            <w:tcW w:w="1168" w:type="dxa"/>
            <w:noWrap/>
            <w:vAlign w:val="center"/>
            <w:hideMark/>
          </w:tcPr>
          <w:p w:rsidR="00B4258E" w:rsidRPr="00577EE1" w:rsidRDefault="00B4258E" w:rsidP="00725037">
            <w:pPr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205925_s_at</w:t>
            </w:r>
          </w:p>
        </w:tc>
        <w:tc>
          <w:tcPr>
            <w:tcW w:w="809" w:type="dxa"/>
            <w:tcBorders>
              <w:right w:val="single" w:sz="4" w:space="0" w:color="auto"/>
            </w:tcBorders>
            <w:noWrap/>
            <w:vAlign w:val="center"/>
            <w:hideMark/>
          </w:tcPr>
          <w:p w:rsidR="00B4258E" w:rsidRPr="00577EE1" w:rsidRDefault="00B4258E" w:rsidP="00577EE1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48.79</w:t>
            </w:r>
          </w:p>
        </w:tc>
        <w:tc>
          <w:tcPr>
            <w:tcW w:w="809" w:type="dxa"/>
            <w:tcBorders>
              <w:left w:val="single" w:sz="4" w:space="0" w:color="auto"/>
            </w:tcBorders>
            <w:noWrap/>
            <w:vAlign w:val="center"/>
            <w:hideMark/>
          </w:tcPr>
          <w:p w:rsidR="00B4258E" w:rsidRPr="00577EE1" w:rsidRDefault="00B4258E" w:rsidP="00577EE1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115.81</w:t>
            </w:r>
          </w:p>
        </w:tc>
        <w:tc>
          <w:tcPr>
            <w:tcW w:w="750" w:type="dxa"/>
            <w:noWrap/>
            <w:vAlign w:val="center"/>
            <w:hideMark/>
          </w:tcPr>
          <w:p w:rsidR="00B4258E" w:rsidRPr="00577EE1" w:rsidRDefault="00B4258E" w:rsidP="00577EE1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2.37</w:t>
            </w:r>
          </w:p>
        </w:tc>
        <w:tc>
          <w:tcPr>
            <w:tcW w:w="990" w:type="dxa"/>
            <w:noWrap/>
            <w:vAlign w:val="center"/>
            <w:hideMark/>
          </w:tcPr>
          <w:p w:rsidR="00B4258E" w:rsidRPr="00577EE1" w:rsidRDefault="00B4258E" w:rsidP="00577EE1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0.011</w:t>
            </w:r>
          </w:p>
        </w:tc>
        <w:tc>
          <w:tcPr>
            <w:tcW w:w="1173" w:type="dxa"/>
            <w:tcBorders>
              <w:right w:val="single" w:sz="4" w:space="0" w:color="auto"/>
            </w:tcBorders>
            <w:noWrap/>
            <w:vAlign w:val="center"/>
            <w:hideMark/>
          </w:tcPr>
          <w:p w:rsidR="00B4258E" w:rsidRPr="00577EE1" w:rsidRDefault="00B4258E" w:rsidP="00577EE1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0.46</w:t>
            </w:r>
          </w:p>
        </w:tc>
        <w:tc>
          <w:tcPr>
            <w:tcW w:w="1195" w:type="dxa"/>
            <w:tcBorders>
              <w:left w:val="single" w:sz="4" w:space="0" w:color="auto"/>
            </w:tcBorders>
            <w:noWrap/>
            <w:vAlign w:val="center"/>
            <w:hideMark/>
          </w:tcPr>
          <w:p w:rsidR="00B4258E" w:rsidRPr="00577EE1" w:rsidRDefault="00B4258E" w:rsidP="00577EE1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215.15</w:t>
            </w:r>
          </w:p>
        </w:tc>
        <w:tc>
          <w:tcPr>
            <w:tcW w:w="892" w:type="dxa"/>
            <w:noWrap/>
            <w:vAlign w:val="center"/>
            <w:hideMark/>
          </w:tcPr>
          <w:p w:rsidR="00B4258E" w:rsidRPr="00577EE1" w:rsidRDefault="00B4258E" w:rsidP="00577EE1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4.41</w:t>
            </w:r>
          </w:p>
        </w:tc>
        <w:tc>
          <w:tcPr>
            <w:tcW w:w="990" w:type="dxa"/>
            <w:noWrap/>
            <w:vAlign w:val="center"/>
            <w:hideMark/>
          </w:tcPr>
          <w:p w:rsidR="00B4258E" w:rsidRPr="00577EE1" w:rsidRDefault="00B4258E" w:rsidP="00577EE1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0.017</w:t>
            </w:r>
          </w:p>
        </w:tc>
        <w:tc>
          <w:tcPr>
            <w:tcW w:w="1026" w:type="dxa"/>
            <w:noWrap/>
            <w:vAlign w:val="center"/>
            <w:hideMark/>
          </w:tcPr>
          <w:p w:rsidR="00B4258E" w:rsidRPr="00577EE1" w:rsidRDefault="00B4258E" w:rsidP="00577EE1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&lt;0.01</w:t>
            </w:r>
          </w:p>
        </w:tc>
      </w:tr>
      <w:tr w:rsidR="00B4258E" w:rsidRPr="00577EE1" w:rsidTr="00725037">
        <w:trPr>
          <w:trHeight w:val="20"/>
          <w:jc w:val="center"/>
        </w:trPr>
        <w:tc>
          <w:tcPr>
            <w:tcW w:w="4743" w:type="dxa"/>
            <w:tcBorders>
              <w:right w:val="single" w:sz="4" w:space="0" w:color="auto"/>
            </w:tcBorders>
            <w:noWrap/>
            <w:vAlign w:val="center"/>
            <w:hideMark/>
          </w:tcPr>
          <w:p w:rsidR="00B4258E" w:rsidRPr="00577EE1" w:rsidRDefault="00B4258E" w:rsidP="00577EE1">
            <w:pPr>
              <w:rPr>
                <w:sz w:val="16"/>
                <w:szCs w:val="16"/>
              </w:rPr>
            </w:pPr>
            <w:r w:rsidRPr="00577EE1">
              <w:rPr>
                <w:sz w:val="16"/>
                <w:szCs w:val="16"/>
              </w:rPr>
              <w:t>Ras homolog gene family, member B</w:t>
            </w:r>
          </w:p>
        </w:tc>
        <w:tc>
          <w:tcPr>
            <w:tcW w:w="1124" w:type="dxa"/>
            <w:tcBorders>
              <w:left w:val="single" w:sz="4" w:space="0" w:color="auto"/>
            </w:tcBorders>
            <w:noWrap/>
            <w:vAlign w:val="center"/>
            <w:hideMark/>
          </w:tcPr>
          <w:p w:rsidR="00B4258E" w:rsidRPr="00577EE1" w:rsidRDefault="00B4258E" w:rsidP="00725037">
            <w:pPr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AI263909</w:t>
            </w:r>
          </w:p>
        </w:tc>
        <w:tc>
          <w:tcPr>
            <w:tcW w:w="1168" w:type="dxa"/>
            <w:noWrap/>
            <w:vAlign w:val="center"/>
            <w:hideMark/>
          </w:tcPr>
          <w:p w:rsidR="00B4258E" w:rsidRPr="00577EE1" w:rsidRDefault="00B4258E" w:rsidP="00725037">
            <w:pPr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212099_at</w:t>
            </w:r>
          </w:p>
        </w:tc>
        <w:tc>
          <w:tcPr>
            <w:tcW w:w="809" w:type="dxa"/>
            <w:tcBorders>
              <w:right w:val="single" w:sz="4" w:space="0" w:color="auto"/>
            </w:tcBorders>
            <w:noWrap/>
            <w:vAlign w:val="center"/>
            <w:hideMark/>
          </w:tcPr>
          <w:p w:rsidR="00B4258E" w:rsidRPr="00577EE1" w:rsidRDefault="00B4258E" w:rsidP="00577EE1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86.54</w:t>
            </w:r>
          </w:p>
        </w:tc>
        <w:tc>
          <w:tcPr>
            <w:tcW w:w="809" w:type="dxa"/>
            <w:tcBorders>
              <w:left w:val="single" w:sz="4" w:space="0" w:color="auto"/>
            </w:tcBorders>
            <w:noWrap/>
            <w:vAlign w:val="center"/>
            <w:hideMark/>
          </w:tcPr>
          <w:p w:rsidR="00B4258E" w:rsidRPr="00577EE1" w:rsidRDefault="00B4258E" w:rsidP="00577EE1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303.60</w:t>
            </w:r>
          </w:p>
        </w:tc>
        <w:tc>
          <w:tcPr>
            <w:tcW w:w="750" w:type="dxa"/>
            <w:noWrap/>
            <w:vAlign w:val="center"/>
            <w:hideMark/>
          </w:tcPr>
          <w:p w:rsidR="00B4258E" w:rsidRPr="00577EE1" w:rsidRDefault="00B4258E" w:rsidP="00577EE1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3.51</w:t>
            </w:r>
          </w:p>
        </w:tc>
        <w:tc>
          <w:tcPr>
            <w:tcW w:w="990" w:type="dxa"/>
            <w:noWrap/>
            <w:vAlign w:val="center"/>
            <w:hideMark/>
          </w:tcPr>
          <w:p w:rsidR="00B4258E" w:rsidRPr="00577EE1" w:rsidRDefault="00B4258E" w:rsidP="00577EE1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0.00099</w:t>
            </w:r>
          </w:p>
        </w:tc>
        <w:tc>
          <w:tcPr>
            <w:tcW w:w="1173" w:type="dxa"/>
            <w:tcBorders>
              <w:right w:val="single" w:sz="4" w:space="0" w:color="auto"/>
            </w:tcBorders>
            <w:noWrap/>
            <w:vAlign w:val="center"/>
            <w:hideMark/>
          </w:tcPr>
          <w:p w:rsidR="00B4258E" w:rsidRPr="00577EE1" w:rsidRDefault="00B4258E" w:rsidP="00577EE1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&lt;0.01</w:t>
            </w:r>
          </w:p>
        </w:tc>
        <w:tc>
          <w:tcPr>
            <w:tcW w:w="1195" w:type="dxa"/>
            <w:tcBorders>
              <w:left w:val="single" w:sz="4" w:space="0" w:color="auto"/>
            </w:tcBorders>
            <w:noWrap/>
            <w:vAlign w:val="center"/>
            <w:hideMark/>
          </w:tcPr>
          <w:p w:rsidR="00B4258E" w:rsidRPr="00577EE1" w:rsidRDefault="00B4258E" w:rsidP="00577EE1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405.14</w:t>
            </w:r>
          </w:p>
        </w:tc>
        <w:tc>
          <w:tcPr>
            <w:tcW w:w="892" w:type="dxa"/>
            <w:noWrap/>
            <w:vAlign w:val="center"/>
            <w:hideMark/>
          </w:tcPr>
          <w:p w:rsidR="00B4258E" w:rsidRPr="00577EE1" w:rsidRDefault="00B4258E" w:rsidP="00577EE1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4.68</w:t>
            </w:r>
          </w:p>
        </w:tc>
        <w:tc>
          <w:tcPr>
            <w:tcW w:w="990" w:type="dxa"/>
            <w:noWrap/>
            <w:vAlign w:val="center"/>
            <w:hideMark/>
          </w:tcPr>
          <w:p w:rsidR="00B4258E" w:rsidRPr="00577EE1" w:rsidRDefault="00B4258E" w:rsidP="00577EE1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0.00055</w:t>
            </w:r>
          </w:p>
        </w:tc>
        <w:tc>
          <w:tcPr>
            <w:tcW w:w="1026" w:type="dxa"/>
            <w:noWrap/>
            <w:vAlign w:val="center"/>
            <w:hideMark/>
          </w:tcPr>
          <w:p w:rsidR="00B4258E" w:rsidRPr="00577EE1" w:rsidRDefault="00B4258E" w:rsidP="00577EE1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&lt;0.01</w:t>
            </w:r>
          </w:p>
        </w:tc>
      </w:tr>
      <w:tr w:rsidR="00B4258E" w:rsidRPr="00577EE1" w:rsidTr="00725037">
        <w:trPr>
          <w:trHeight w:val="20"/>
          <w:jc w:val="center"/>
        </w:trPr>
        <w:tc>
          <w:tcPr>
            <w:tcW w:w="4743" w:type="dxa"/>
            <w:tcBorders>
              <w:right w:val="single" w:sz="4" w:space="0" w:color="auto"/>
            </w:tcBorders>
            <w:noWrap/>
            <w:vAlign w:val="center"/>
            <w:hideMark/>
          </w:tcPr>
          <w:p w:rsidR="00B4258E" w:rsidRPr="00577EE1" w:rsidRDefault="00B4258E" w:rsidP="00577EE1">
            <w:pPr>
              <w:rPr>
                <w:sz w:val="16"/>
                <w:szCs w:val="16"/>
              </w:rPr>
            </w:pPr>
            <w:r w:rsidRPr="00577EE1">
              <w:rPr>
                <w:sz w:val="16"/>
                <w:szCs w:val="16"/>
              </w:rPr>
              <w:t>Regulator of G-protein signaling 4</w:t>
            </w:r>
          </w:p>
        </w:tc>
        <w:tc>
          <w:tcPr>
            <w:tcW w:w="1124" w:type="dxa"/>
            <w:tcBorders>
              <w:left w:val="single" w:sz="4" w:space="0" w:color="auto"/>
            </w:tcBorders>
            <w:noWrap/>
            <w:vAlign w:val="center"/>
            <w:hideMark/>
          </w:tcPr>
          <w:p w:rsidR="00B4258E" w:rsidRPr="00577EE1" w:rsidRDefault="00B4258E" w:rsidP="00725037">
            <w:pPr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AL514445</w:t>
            </w:r>
          </w:p>
        </w:tc>
        <w:tc>
          <w:tcPr>
            <w:tcW w:w="1168" w:type="dxa"/>
            <w:noWrap/>
            <w:vAlign w:val="center"/>
            <w:hideMark/>
          </w:tcPr>
          <w:p w:rsidR="00B4258E" w:rsidRPr="00577EE1" w:rsidRDefault="00B4258E" w:rsidP="00725037">
            <w:pPr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204337_at</w:t>
            </w:r>
          </w:p>
        </w:tc>
        <w:tc>
          <w:tcPr>
            <w:tcW w:w="809" w:type="dxa"/>
            <w:tcBorders>
              <w:right w:val="single" w:sz="4" w:space="0" w:color="auto"/>
            </w:tcBorders>
            <w:noWrap/>
            <w:vAlign w:val="center"/>
            <w:hideMark/>
          </w:tcPr>
          <w:p w:rsidR="00B4258E" w:rsidRPr="00577EE1" w:rsidRDefault="00B4258E" w:rsidP="00577EE1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65.89</w:t>
            </w:r>
          </w:p>
        </w:tc>
        <w:tc>
          <w:tcPr>
            <w:tcW w:w="809" w:type="dxa"/>
            <w:tcBorders>
              <w:left w:val="single" w:sz="4" w:space="0" w:color="auto"/>
            </w:tcBorders>
            <w:noWrap/>
            <w:vAlign w:val="center"/>
            <w:hideMark/>
          </w:tcPr>
          <w:p w:rsidR="00B4258E" w:rsidRPr="00577EE1" w:rsidRDefault="00B4258E" w:rsidP="00577EE1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120.18</w:t>
            </w:r>
          </w:p>
        </w:tc>
        <w:tc>
          <w:tcPr>
            <w:tcW w:w="750" w:type="dxa"/>
            <w:noWrap/>
            <w:vAlign w:val="center"/>
            <w:hideMark/>
          </w:tcPr>
          <w:p w:rsidR="00B4258E" w:rsidRPr="00577EE1" w:rsidRDefault="00B4258E" w:rsidP="00577EE1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1.82</w:t>
            </w:r>
          </w:p>
        </w:tc>
        <w:tc>
          <w:tcPr>
            <w:tcW w:w="990" w:type="dxa"/>
            <w:noWrap/>
            <w:vAlign w:val="center"/>
            <w:hideMark/>
          </w:tcPr>
          <w:p w:rsidR="00B4258E" w:rsidRPr="00577EE1" w:rsidRDefault="00B4258E" w:rsidP="00577EE1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0.19</w:t>
            </w:r>
          </w:p>
        </w:tc>
        <w:tc>
          <w:tcPr>
            <w:tcW w:w="1173" w:type="dxa"/>
            <w:tcBorders>
              <w:right w:val="single" w:sz="4" w:space="0" w:color="auto"/>
            </w:tcBorders>
            <w:noWrap/>
            <w:vAlign w:val="center"/>
            <w:hideMark/>
          </w:tcPr>
          <w:p w:rsidR="00B4258E" w:rsidRPr="00577EE1" w:rsidRDefault="00B4258E" w:rsidP="00577EE1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0.54</w:t>
            </w:r>
          </w:p>
        </w:tc>
        <w:tc>
          <w:tcPr>
            <w:tcW w:w="1195" w:type="dxa"/>
            <w:tcBorders>
              <w:left w:val="single" w:sz="4" w:space="0" w:color="auto"/>
            </w:tcBorders>
            <w:noWrap/>
            <w:vAlign w:val="center"/>
            <w:hideMark/>
          </w:tcPr>
          <w:p w:rsidR="00B4258E" w:rsidRPr="00577EE1" w:rsidRDefault="00B4258E" w:rsidP="00577EE1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204.44</w:t>
            </w:r>
          </w:p>
        </w:tc>
        <w:tc>
          <w:tcPr>
            <w:tcW w:w="892" w:type="dxa"/>
            <w:noWrap/>
            <w:vAlign w:val="center"/>
            <w:hideMark/>
          </w:tcPr>
          <w:p w:rsidR="00B4258E" w:rsidRPr="00577EE1" w:rsidRDefault="00B4258E" w:rsidP="00577EE1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3.10</w:t>
            </w:r>
          </w:p>
        </w:tc>
        <w:tc>
          <w:tcPr>
            <w:tcW w:w="990" w:type="dxa"/>
            <w:noWrap/>
            <w:vAlign w:val="center"/>
            <w:hideMark/>
          </w:tcPr>
          <w:p w:rsidR="00B4258E" w:rsidRPr="00577EE1" w:rsidRDefault="00B4258E" w:rsidP="00577EE1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0.012</w:t>
            </w:r>
          </w:p>
        </w:tc>
        <w:tc>
          <w:tcPr>
            <w:tcW w:w="1026" w:type="dxa"/>
            <w:noWrap/>
            <w:vAlign w:val="center"/>
            <w:hideMark/>
          </w:tcPr>
          <w:p w:rsidR="00B4258E" w:rsidRPr="00577EE1" w:rsidRDefault="00B4258E" w:rsidP="00577EE1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0.0096</w:t>
            </w:r>
          </w:p>
        </w:tc>
      </w:tr>
      <w:tr w:rsidR="00B4258E" w:rsidRPr="00577EE1" w:rsidTr="00725037">
        <w:trPr>
          <w:trHeight w:val="20"/>
          <w:jc w:val="center"/>
        </w:trPr>
        <w:tc>
          <w:tcPr>
            <w:tcW w:w="4743" w:type="dxa"/>
            <w:tcBorders>
              <w:right w:val="single" w:sz="4" w:space="0" w:color="auto"/>
            </w:tcBorders>
            <w:noWrap/>
            <w:vAlign w:val="center"/>
            <w:hideMark/>
          </w:tcPr>
          <w:p w:rsidR="00B4258E" w:rsidRPr="00577EE1" w:rsidRDefault="00B4258E" w:rsidP="00577EE1">
            <w:pPr>
              <w:rPr>
                <w:sz w:val="16"/>
                <w:szCs w:val="16"/>
              </w:rPr>
            </w:pPr>
            <w:r w:rsidRPr="00577EE1">
              <w:rPr>
                <w:sz w:val="16"/>
                <w:szCs w:val="16"/>
              </w:rPr>
              <w:t>Rho guanine nucleotide exchange factor (GEF) 40</w:t>
            </w:r>
          </w:p>
        </w:tc>
        <w:tc>
          <w:tcPr>
            <w:tcW w:w="1124" w:type="dxa"/>
            <w:tcBorders>
              <w:left w:val="single" w:sz="4" w:space="0" w:color="auto"/>
            </w:tcBorders>
            <w:noWrap/>
            <w:vAlign w:val="center"/>
            <w:hideMark/>
          </w:tcPr>
          <w:p w:rsidR="00B4258E" w:rsidRPr="00577EE1" w:rsidRDefault="00B4258E" w:rsidP="00725037">
            <w:pPr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R42449</w:t>
            </w:r>
          </w:p>
        </w:tc>
        <w:tc>
          <w:tcPr>
            <w:tcW w:w="1168" w:type="dxa"/>
            <w:noWrap/>
            <w:vAlign w:val="center"/>
            <w:hideMark/>
          </w:tcPr>
          <w:p w:rsidR="00B4258E" w:rsidRPr="00577EE1" w:rsidRDefault="00B4258E" w:rsidP="00725037">
            <w:pPr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58780_s_at</w:t>
            </w:r>
          </w:p>
        </w:tc>
        <w:tc>
          <w:tcPr>
            <w:tcW w:w="809" w:type="dxa"/>
            <w:tcBorders>
              <w:right w:val="single" w:sz="4" w:space="0" w:color="auto"/>
            </w:tcBorders>
            <w:noWrap/>
            <w:vAlign w:val="center"/>
            <w:hideMark/>
          </w:tcPr>
          <w:p w:rsidR="00B4258E" w:rsidRPr="00577EE1" w:rsidRDefault="00B4258E" w:rsidP="00577EE1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138.43</w:t>
            </w:r>
          </w:p>
        </w:tc>
        <w:tc>
          <w:tcPr>
            <w:tcW w:w="809" w:type="dxa"/>
            <w:tcBorders>
              <w:left w:val="single" w:sz="4" w:space="0" w:color="auto"/>
            </w:tcBorders>
            <w:noWrap/>
            <w:vAlign w:val="center"/>
            <w:hideMark/>
          </w:tcPr>
          <w:p w:rsidR="00B4258E" w:rsidRPr="00577EE1" w:rsidRDefault="00B4258E" w:rsidP="00577EE1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177.84</w:t>
            </w:r>
          </w:p>
        </w:tc>
        <w:tc>
          <w:tcPr>
            <w:tcW w:w="750" w:type="dxa"/>
            <w:noWrap/>
            <w:vAlign w:val="center"/>
            <w:hideMark/>
          </w:tcPr>
          <w:p w:rsidR="00B4258E" w:rsidRPr="00577EE1" w:rsidRDefault="00B4258E" w:rsidP="00577EE1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1.28</w:t>
            </w:r>
          </w:p>
        </w:tc>
        <w:tc>
          <w:tcPr>
            <w:tcW w:w="990" w:type="dxa"/>
            <w:noWrap/>
            <w:vAlign w:val="center"/>
            <w:hideMark/>
          </w:tcPr>
          <w:p w:rsidR="00B4258E" w:rsidRPr="00577EE1" w:rsidRDefault="00B4258E" w:rsidP="00577EE1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0.19</w:t>
            </w:r>
          </w:p>
        </w:tc>
        <w:tc>
          <w:tcPr>
            <w:tcW w:w="1173" w:type="dxa"/>
            <w:tcBorders>
              <w:right w:val="single" w:sz="4" w:space="0" w:color="auto"/>
            </w:tcBorders>
            <w:noWrap/>
            <w:vAlign w:val="center"/>
            <w:hideMark/>
          </w:tcPr>
          <w:p w:rsidR="00B4258E" w:rsidRPr="00577EE1" w:rsidRDefault="00B4258E" w:rsidP="00577EE1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0.55</w:t>
            </w:r>
          </w:p>
        </w:tc>
        <w:tc>
          <w:tcPr>
            <w:tcW w:w="1195" w:type="dxa"/>
            <w:tcBorders>
              <w:left w:val="single" w:sz="4" w:space="0" w:color="auto"/>
            </w:tcBorders>
            <w:noWrap/>
            <w:vAlign w:val="center"/>
            <w:hideMark/>
          </w:tcPr>
          <w:p w:rsidR="00B4258E" w:rsidRPr="00577EE1" w:rsidRDefault="00B4258E" w:rsidP="00577EE1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314.49</w:t>
            </w:r>
          </w:p>
        </w:tc>
        <w:tc>
          <w:tcPr>
            <w:tcW w:w="892" w:type="dxa"/>
            <w:noWrap/>
            <w:vAlign w:val="center"/>
            <w:hideMark/>
          </w:tcPr>
          <w:p w:rsidR="00B4258E" w:rsidRPr="00577EE1" w:rsidRDefault="00B4258E" w:rsidP="00577EE1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2.27</w:t>
            </w:r>
          </w:p>
        </w:tc>
        <w:tc>
          <w:tcPr>
            <w:tcW w:w="990" w:type="dxa"/>
            <w:noWrap/>
            <w:vAlign w:val="center"/>
            <w:hideMark/>
          </w:tcPr>
          <w:p w:rsidR="00B4258E" w:rsidRPr="00577EE1" w:rsidRDefault="00B4258E" w:rsidP="00577EE1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0.0094</w:t>
            </w:r>
          </w:p>
        </w:tc>
        <w:tc>
          <w:tcPr>
            <w:tcW w:w="1026" w:type="dxa"/>
            <w:noWrap/>
            <w:vAlign w:val="center"/>
            <w:hideMark/>
          </w:tcPr>
          <w:p w:rsidR="00B4258E" w:rsidRPr="00577EE1" w:rsidRDefault="00B4258E" w:rsidP="00577EE1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&lt;0.01</w:t>
            </w:r>
          </w:p>
        </w:tc>
      </w:tr>
      <w:tr w:rsidR="00B4258E" w:rsidRPr="00577EE1" w:rsidTr="00725037">
        <w:trPr>
          <w:trHeight w:val="20"/>
          <w:jc w:val="center"/>
        </w:trPr>
        <w:tc>
          <w:tcPr>
            <w:tcW w:w="4743" w:type="dxa"/>
            <w:tcBorders>
              <w:right w:val="single" w:sz="4" w:space="0" w:color="auto"/>
            </w:tcBorders>
            <w:noWrap/>
            <w:vAlign w:val="center"/>
            <w:hideMark/>
          </w:tcPr>
          <w:p w:rsidR="00B4258E" w:rsidRPr="00577EE1" w:rsidRDefault="00B4258E" w:rsidP="00577EE1">
            <w:pPr>
              <w:rPr>
                <w:sz w:val="16"/>
                <w:szCs w:val="16"/>
              </w:rPr>
            </w:pPr>
            <w:r w:rsidRPr="00577EE1">
              <w:rPr>
                <w:sz w:val="16"/>
                <w:szCs w:val="16"/>
              </w:rPr>
              <w:t>Ribonucleotide reductase M1</w:t>
            </w:r>
          </w:p>
        </w:tc>
        <w:tc>
          <w:tcPr>
            <w:tcW w:w="1124" w:type="dxa"/>
            <w:tcBorders>
              <w:left w:val="single" w:sz="4" w:space="0" w:color="auto"/>
            </w:tcBorders>
            <w:noWrap/>
            <w:vAlign w:val="center"/>
            <w:hideMark/>
          </w:tcPr>
          <w:p w:rsidR="00B4258E" w:rsidRPr="00577EE1" w:rsidRDefault="00B4258E" w:rsidP="00725037">
            <w:pPr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AI692974</w:t>
            </w:r>
          </w:p>
        </w:tc>
        <w:tc>
          <w:tcPr>
            <w:tcW w:w="1168" w:type="dxa"/>
            <w:noWrap/>
            <w:vAlign w:val="center"/>
            <w:hideMark/>
          </w:tcPr>
          <w:p w:rsidR="00B4258E" w:rsidRPr="00577EE1" w:rsidRDefault="00B4258E" w:rsidP="00725037">
            <w:pPr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201476_s_at</w:t>
            </w:r>
          </w:p>
        </w:tc>
        <w:tc>
          <w:tcPr>
            <w:tcW w:w="809" w:type="dxa"/>
            <w:tcBorders>
              <w:right w:val="single" w:sz="4" w:space="0" w:color="auto"/>
            </w:tcBorders>
            <w:noWrap/>
            <w:vAlign w:val="center"/>
            <w:hideMark/>
          </w:tcPr>
          <w:p w:rsidR="00B4258E" w:rsidRPr="00577EE1" w:rsidRDefault="00B4258E" w:rsidP="00577EE1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103.53</w:t>
            </w:r>
          </w:p>
        </w:tc>
        <w:tc>
          <w:tcPr>
            <w:tcW w:w="809" w:type="dxa"/>
            <w:tcBorders>
              <w:left w:val="single" w:sz="4" w:space="0" w:color="auto"/>
            </w:tcBorders>
            <w:noWrap/>
            <w:vAlign w:val="center"/>
            <w:hideMark/>
          </w:tcPr>
          <w:p w:rsidR="00B4258E" w:rsidRPr="00577EE1" w:rsidRDefault="00B4258E" w:rsidP="00577EE1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214.12</w:t>
            </w:r>
          </w:p>
        </w:tc>
        <w:tc>
          <w:tcPr>
            <w:tcW w:w="750" w:type="dxa"/>
            <w:noWrap/>
            <w:vAlign w:val="center"/>
            <w:hideMark/>
          </w:tcPr>
          <w:p w:rsidR="00B4258E" w:rsidRPr="00577EE1" w:rsidRDefault="00B4258E" w:rsidP="00577EE1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2.07</w:t>
            </w:r>
          </w:p>
        </w:tc>
        <w:tc>
          <w:tcPr>
            <w:tcW w:w="990" w:type="dxa"/>
            <w:noWrap/>
            <w:vAlign w:val="center"/>
            <w:hideMark/>
          </w:tcPr>
          <w:p w:rsidR="00B4258E" w:rsidRPr="00577EE1" w:rsidRDefault="00B4258E" w:rsidP="00577EE1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0.023</w:t>
            </w:r>
          </w:p>
        </w:tc>
        <w:tc>
          <w:tcPr>
            <w:tcW w:w="1173" w:type="dxa"/>
            <w:tcBorders>
              <w:right w:val="single" w:sz="4" w:space="0" w:color="auto"/>
            </w:tcBorders>
            <w:noWrap/>
            <w:vAlign w:val="center"/>
            <w:hideMark/>
          </w:tcPr>
          <w:p w:rsidR="00B4258E" w:rsidRPr="00577EE1" w:rsidRDefault="00B4258E" w:rsidP="00577EE1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0.069</w:t>
            </w:r>
          </w:p>
        </w:tc>
        <w:tc>
          <w:tcPr>
            <w:tcW w:w="1195" w:type="dxa"/>
            <w:tcBorders>
              <w:left w:val="single" w:sz="4" w:space="0" w:color="auto"/>
            </w:tcBorders>
            <w:noWrap/>
            <w:vAlign w:val="center"/>
            <w:hideMark/>
          </w:tcPr>
          <w:p w:rsidR="00B4258E" w:rsidRPr="00577EE1" w:rsidRDefault="00B4258E" w:rsidP="00577EE1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221.32</w:t>
            </w:r>
          </w:p>
        </w:tc>
        <w:tc>
          <w:tcPr>
            <w:tcW w:w="892" w:type="dxa"/>
            <w:noWrap/>
            <w:vAlign w:val="center"/>
            <w:hideMark/>
          </w:tcPr>
          <w:p w:rsidR="00B4258E" w:rsidRPr="00577EE1" w:rsidRDefault="00B4258E" w:rsidP="00577EE1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2.14</w:t>
            </w:r>
          </w:p>
        </w:tc>
        <w:tc>
          <w:tcPr>
            <w:tcW w:w="990" w:type="dxa"/>
            <w:noWrap/>
            <w:vAlign w:val="center"/>
            <w:hideMark/>
          </w:tcPr>
          <w:p w:rsidR="00B4258E" w:rsidRPr="00577EE1" w:rsidRDefault="00B4258E" w:rsidP="00577EE1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0.16</w:t>
            </w:r>
          </w:p>
        </w:tc>
        <w:tc>
          <w:tcPr>
            <w:tcW w:w="1026" w:type="dxa"/>
            <w:noWrap/>
            <w:vAlign w:val="center"/>
            <w:hideMark/>
          </w:tcPr>
          <w:p w:rsidR="00B4258E" w:rsidRPr="00577EE1" w:rsidRDefault="00B4258E" w:rsidP="00577EE1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0.05</w:t>
            </w:r>
          </w:p>
        </w:tc>
      </w:tr>
      <w:tr w:rsidR="00B4258E" w:rsidRPr="00577EE1" w:rsidTr="00725037">
        <w:trPr>
          <w:trHeight w:val="20"/>
          <w:jc w:val="center"/>
        </w:trPr>
        <w:tc>
          <w:tcPr>
            <w:tcW w:w="4743" w:type="dxa"/>
            <w:tcBorders>
              <w:right w:val="single" w:sz="4" w:space="0" w:color="auto"/>
            </w:tcBorders>
            <w:noWrap/>
            <w:vAlign w:val="center"/>
            <w:hideMark/>
          </w:tcPr>
          <w:p w:rsidR="00B4258E" w:rsidRPr="00577EE1" w:rsidRDefault="00B4258E" w:rsidP="00577EE1">
            <w:pPr>
              <w:rPr>
                <w:sz w:val="16"/>
                <w:szCs w:val="16"/>
              </w:rPr>
            </w:pPr>
            <w:r w:rsidRPr="00577EE1">
              <w:rPr>
                <w:sz w:val="16"/>
                <w:szCs w:val="16"/>
              </w:rPr>
              <w:t>Ribonucleotide reductase M1</w:t>
            </w:r>
          </w:p>
        </w:tc>
        <w:tc>
          <w:tcPr>
            <w:tcW w:w="1124" w:type="dxa"/>
            <w:tcBorders>
              <w:left w:val="single" w:sz="4" w:space="0" w:color="auto"/>
            </w:tcBorders>
            <w:noWrap/>
            <w:vAlign w:val="center"/>
            <w:hideMark/>
          </w:tcPr>
          <w:p w:rsidR="00B4258E" w:rsidRPr="00577EE1" w:rsidRDefault="00B4258E" w:rsidP="00725037">
            <w:pPr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NM_001033</w:t>
            </w:r>
          </w:p>
        </w:tc>
        <w:tc>
          <w:tcPr>
            <w:tcW w:w="1168" w:type="dxa"/>
            <w:noWrap/>
            <w:vAlign w:val="center"/>
            <w:hideMark/>
          </w:tcPr>
          <w:p w:rsidR="00B4258E" w:rsidRPr="00577EE1" w:rsidRDefault="00B4258E" w:rsidP="00725037">
            <w:pPr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201477_s_at</w:t>
            </w:r>
          </w:p>
        </w:tc>
        <w:tc>
          <w:tcPr>
            <w:tcW w:w="809" w:type="dxa"/>
            <w:tcBorders>
              <w:right w:val="single" w:sz="4" w:space="0" w:color="auto"/>
            </w:tcBorders>
            <w:noWrap/>
            <w:vAlign w:val="center"/>
            <w:hideMark/>
          </w:tcPr>
          <w:p w:rsidR="00B4258E" w:rsidRPr="00577EE1" w:rsidRDefault="00B4258E" w:rsidP="00577EE1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102.65</w:t>
            </w:r>
          </w:p>
        </w:tc>
        <w:tc>
          <w:tcPr>
            <w:tcW w:w="809" w:type="dxa"/>
            <w:tcBorders>
              <w:left w:val="single" w:sz="4" w:space="0" w:color="auto"/>
            </w:tcBorders>
            <w:noWrap/>
            <w:vAlign w:val="center"/>
            <w:hideMark/>
          </w:tcPr>
          <w:p w:rsidR="00B4258E" w:rsidRPr="00577EE1" w:rsidRDefault="00B4258E" w:rsidP="00577EE1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216.19</w:t>
            </w:r>
          </w:p>
        </w:tc>
        <w:tc>
          <w:tcPr>
            <w:tcW w:w="750" w:type="dxa"/>
            <w:noWrap/>
            <w:vAlign w:val="center"/>
            <w:hideMark/>
          </w:tcPr>
          <w:p w:rsidR="00B4258E" w:rsidRPr="00577EE1" w:rsidRDefault="00B4258E" w:rsidP="00577EE1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2.11</w:t>
            </w:r>
          </w:p>
        </w:tc>
        <w:tc>
          <w:tcPr>
            <w:tcW w:w="990" w:type="dxa"/>
            <w:noWrap/>
            <w:vAlign w:val="center"/>
            <w:hideMark/>
          </w:tcPr>
          <w:p w:rsidR="00B4258E" w:rsidRPr="00577EE1" w:rsidRDefault="00B4258E" w:rsidP="00577EE1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0.015</w:t>
            </w:r>
          </w:p>
        </w:tc>
        <w:tc>
          <w:tcPr>
            <w:tcW w:w="1173" w:type="dxa"/>
            <w:tcBorders>
              <w:right w:val="single" w:sz="4" w:space="0" w:color="auto"/>
            </w:tcBorders>
            <w:noWrap/>
            <w:vAlign w:val="center"/>
            <w:hideMark/>
          </w:tcPr>
          <w:p w:rsidR="00B4258E" w:rsidRPr="00577EE1" w:rsidRDefault="00B4258E" w:rsidP="00577EE1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0.054</w:t>
            </w:r>
          </w:p>
        </w:tc>
        <w:tc>
          <w:tcPr>
            <w:tcW w:w="1195" w:type="dxa"/>
            <w:tcBorders>
              <w:left w:val="single" w:sz="4" w:space="0" w:color="auto"/>
            </w:tcBorders>
            <w:noWrap/>
            <w:vAlign w:val="center"/>
            <w:hideMark/>
          </w:tcPr>
          <w:p w:rsidR="00B4258E" w:rsidRPr="00577EE1" w:rsidRDefault="00B4258E" w:rsidP="00577EE1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200.49</w:t>
            </w:r>
          </w:p>
        </w:tc>
        <w:tc>
          <w:tcPr>
            <w:tcW w:w="892" w:type="dxa"/>
            <w:noWrap/>
            <w:vAlign w:val="center"/>
            <w:hideMark/>
          </w:tcPr>
          <w:p w:rsidR="00B4258E" w:rsidRPr="00577EE1" w:rsidRDefault="00B4258E" w:rsidP="00577EE1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1.95</w:t>
            </w:r>
          </w:p>
        </w:tc>
        <w:tc>
          <w:tcPr>
            <w:tcW w:w="990" w:type="dxa"/>
            <w:noWrap/>
            <w:vAlign w:val="center"/>
            <w:hideMark/>
          </w:tcPr>
          <w:p w:rsidR="00B4258E" w:rsidRPr="00577EE1" w:rsidRDefault="00B4258E" w:rsidP="00577EE1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0.19</w:t>
            </w:r>
          </w:p>
        </w:tc>
        <w:tc>
          <w:tcPr>
            <w:tcW w:w="1026" w:type="dxa"/>
            <w:noWrap/>
            <w:vAlign w:val="center"/>
            <w:hideMark/>
          </w:tcPr>
          <w:p w:rsidR="00B4258E" w:rsidRPr="00577EE1" w:rsidRDefault="00B4258E" w:rsidP="00577EE1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0.17</w:t>
            </w:r>
          </w:p>
        </w:tc>
      </w:tr>
      <w:tr w:rsidR="00B4258E" w:rsidRPr="00577EE1" w:rsidTr="00725037">
        <w:trPr>
          <w:trHeight w:val="20"/>
          <w:jc w:val="center"/>
        </w:trPr>
        <w:tc>
          <w:tcPr>
            <w:tcW w:w="4743" w:type="dxa"/>
            <w:tcBorders>
              <w:right w:val="single" w:sz="4" w:space="0" w:color="auto"/>
            </w:tcBorders>
            <w:noWrap/>
            <w:vAlign w:val="center"/>
            <w:hideMark/>
          </w:tcPr>
          <w:p w:rsidR="00B4258E" w:rsidRPr="00577EE1" w:rsidRDefault="00B4258E" w:rsidP="00577EE1">
            <w:pPr>
              <w:rPr>
                <w:sz w:val="16"/>
                <w:szCs w:val="16"/>
              </w:rPr>
            </w:pPr>
            <w:r w:rsidRPr="00577EE1">
              <w:rPr>
                <w:sz w:val="16"/>
                <w:szCs w:val="16"/>
              </w:rPr>
              <w:t>Ribonucleotide reductase M2</w:t>
            </w:r>
          </w:p>
        </w:tc>
        <w:tc>
          <w:tcPr>
            <w:tcW w:w="1124" w:type="dxa"/>
            <w:tcBorders>
              <w:left w:val="single" w:sz="4" w:space="0" w:color="auto"/>
            </w:tcBorders>
            <w:noWrap/>
            <w:vAlign w:val="center"/>
            <w:hideMark/>
          </w:tcPr>
          <w:p w:rsidR="00B4258E" w:rsidRPr="00577EE1" w:rsidRDefault="00B4258E" w:rsidP="00725037">
            <w:pPr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BE966236</w:t>
            </w:r>
          </w:p>
        </w:tc>
        <w:tc>
          <w:tcPr>
            <w:tcW w:w="1168" w:type="dxa"/>
            <w:noWrap/>
            <w:vAlign w:val="center"/>
            <w:hideMark/>
          </w:tcPr>
          <w:p w:rsidR="00B4258E" w:rsidRPr="00577EE1" w:rsidRDefault="00B4258E" w:rsidP="00725037">
            <w:pPr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201890_at</w:t>
            </w:r>
          </w:p>
        </w:tc>
        <w:tc>
          <w:tcPr>
            <w:tcW w:w="809" w:type="dxa"/>
            <w:tcBorders>
              <w:right w:val="single" w:sz="4" w:space="0" w:color="auto"/>
            </w:tcBorders>
            <w:noWrap/>
            <w:vAlign w:val="center"/>
            <w:hideMark/>
          </w:tcPr>
          <w:p w:rsidR="00B4258E" w:rsidRPr="00577EE1" w:rsidRDefault="00B4258E" w:rsidP="00577EE1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56.12</w:t>
            </w:r>
          </w:p>
        </w:tc>
        <w:tc>
          <w:tcPr>
            <w:tcW w:w="809" w:type="dxa"/>
            <w:tcBorders>
              <w:left w:val="single" w:sz="4" w:space="0" w:color="auto"/>
            </w:tcBorders>
            <w:noWrap/>
            <w:vAlign w:val="center"/>
            <w:hideMark/>
          </w:tcPr>
          <w:p w:rsidR="00B4258E" w:rsidRPr="00577EE1" w:rsidRDefault="00B4258E" w:rsidP="00577EE1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197.08</w:t>
            </w:r>
          </w:p>
        </w:tc>
        <w:tc>
          <w:tcPr>
            <w:tcW w:w="750" w:type="dxa"/>
            <w:noWrap/>
            <w:vAlign w:val="center"/>
            <w:hideMark/>
          </w:tcPr>
          <w:p w:rsidR="00B4258E" w:rsidRPr="00577EE1" w:rsidRDefault="00B4258E" w:rsidP="00577EE1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3.51</w:t>
            </w:r>
          </w:p>
        </w:tc>
        <w:tc>
          <w:tcPr>
            <w:tcW w:w="990" w:type="dxa"/>
            <w:noWrap/>
            <w:vAlign w:val="center"/>
            <w:hideMark/>
          </w:tcPr>
          <w:p w:rsidR="00B4258E" w:rsidRPr="00577EE1" w:rsidRDefault="00B4258E" w:rsidP="00577EE1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0.02</w:t>
            </w:r>
          </w:p>
        </w:tc>
        <w:tc>
          <w:tcPr>
            <w:tcW w:w="1173" w:type="dxa"/>
            <w:tcBorders>
              <w:right w:val="single" w:sz="4" w:space="0" w:color="auto"/>
            </w:tcBorders>
            <w:noWrap/>
            <w:vAlign w:val="center"/>
            <w:hideMark/>
          </w:tcPr>
          <w:p w:rsidR="00B4258E" w:rsidRPr="00577EE1" w:rsidRDefault="00B4258E" w:rsidP="00577EE1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0.054</w:t>
            </w:r>
          </w:p>
        </w:tc>
        <w:tc>
          <w:tcPr>
            <w:tcW w:w="1195" w:type="dxa"/>
            <w:tcBorders>
              <w:left w:val="single" w:sz="4" w:space="0" w:color="auto"/>
            </w:tcBorders>
            <w:noWrap/>
            <w:vAlign w:val="center"/>
            <w:hideMark/>
          </w:tcPr>
          <w:p w:rsidR="00B4258E" w:rsidRPr="00577EE1" w:rsidRDefault="00B4258E" w:rsidP="00577EE1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266.63</w:t>
            </w:r>
          </w:p>
        </w:tc>
        <w:tc>
          <w:tcPr>
            <w:tcW w:w="892" w:type="dxa"/>
            <w:noWrap/>
            <w:vAlign w:val="center"/>
            <w:hideMark/>
          </w:tcPr>
          <w:p w:rsidR="00B4258E" w:rsidRPr="00577EE1" w:rsidRDefault="00B4258E" w:rsidP="00577EE1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4.75</w:t>
            </w:r>
          </w:p>
        </w:tc>
        <w:tc>
          <w:tcPr>
            <w:tcW w:w="990" w:type="dxa"/>
            <w:noWrap/>
            <w:vAlign w:val="center"/>
            <w:hideMark/>
          </w:tcPr>
          <w:p w:rsidR="00B4258E" w:rsidRPr="00577EE1" w:rsidRDefault="00B4258E" w:rsidP="00577EE1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0.14</w:t>
            </w:r>
          </w:p>
        </w:tc>
        <w:tc>
          <w:tcPr>
            <w:tcW w:w="1026" w:type="dxa"/>
            <w:noWrap/>
            <w:vAlign w:val="center"/>
            <w:hideMark/>
          </w:tcPr>
          <w:p w:rsidR="00B4258E" w:rsidRPr="00577EE1" w:rsidRDefault="00B4258E" w:rsidP="00577EE1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&lt;0.01</w:t>
            </w:r>
          </w:p>
        </w:tc>
      </w:tr>
      <w:tr w:rsidR="00B4258E" w:rsidRPr="00577EE1" w:rsidTr="00725037">
        <w:trPr>
          <w:trHeight w:val="20"/>
          <w:jc w:val="center"/>
        </w:trPr>
        <w:tc>
          <w:tcPr>
            <w:tcW w:w="4743" w:type="dxa"/>
            <w:tcBorders>
              <w:right w:val="single" w:sz="4" w:space="0" w:color="auto"/>
            </w:tcBorders>
            <w:noWrap/>
            <w:vAlign w:val="center"/>
            <w:hideMark/>
          </w:tcPr>
          <w:p w:rsidR="00B4258E" w:rsidRPr="00577EE1" w:rsidRDefault="00B4258E" w:rsidP="00577EE1">
            <w:pPr>
              <w:rPr>
                <w:sz w:val="16"/>
                <w:szCs w:val="16"/>
              </w:rPr>
            </w:pPr>
            <w:r w:rsidRPr="00577EE1">
              <w:rPr>
                <w:sz w:val="16"/>
                <w:szCs w:val="16"/>
              </w:rPr>
              <w:t>Ribonucleotide reductase M2</w:t>
            </w:r>
          </w:p>
        </w:tc>
        <w:tc>
          <w:tcPr>
            <w:tcW w:w="1124" w:type="dxa"/>
            <w:tcBorders>
              <w:left w:val="single" w:sz="4" w:space="0" w:color="auto"/>
            </w:tcBorders>
            <w:noWrap/>
            <w:vAlign w:val="center"/>
            <w:hideMark/>
          </w:tcPr>
          <w:p w:rsidR="00B4258E" w:rsidRPr="00577EE1" w:rsidRDefault="00B4258E" w:rsidP="00725037">
            <w:pPr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BC001886</w:t>
            </w:r>
          </w:p>
        </w:tc>
        <w:tc>
          <w:tcPr>
            <w:tcW w:w="1168" w:type="dxa"/>
            <w:noWrap/>
            <w:vAlign w:val="center"/>
            <w:hideMark/>
          </w:tcPr>
          <w:p w:rsidR="00B4258E" w:rsidRPr="00577EE1" w:rsidRDefault="00B4258E" w:rsidP="00725037">
            <w:pPr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209773_s_at</w:t>
            </w:r>
          </w:p>
        </w:tc>
        <w:tc>
          <w:tcPr>
            <w:tcW w:w="809" w:type="dxa"/>
            <w:tcBorders>
              <w:right w:val="single" w:sz="4" w:space="0" w:color="auto"/>
            </w:tcBorders>
            <w:noWrap/>
            <w:vAlign w:val="center"/>
            <w:hideMark/>
          </w:tcPr>
          <w:p w:rsidR="00B4258E" w:rsidRPr="00577EE1" w:rsidRDefault="00B4258E" w:rsidP="00577EE1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103.33</w:t>
            </w:r>
          </w:p>
        </w:tc>
        <w:tc>
          <w:tcPr>
            <w:tcW w:w="809" w:type="dxa"/>
            <w:tcBorders>
              <w:left w:val="single" w:sz="4" w:space="0" w:color="auto"/>
            </w:tcBorders>
            <w:noWrap/>
            <w:vAlign w:val="center"/>
            <w:hideMark/>
          </w:tcPr>
          <w:p w:rsidR="00B4258E" w:rsidRPr="00577EE1" w:rsidRDefault="00B4258E" w:rsidP="00577EE1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353.46</w:t>
            </w:r>
          </w:p>
        </w:tc>
        <w:tc>
          <w:tcPr>
            <w:tcW w:w="750" w:type="dxa"/>
            <w:noWrap/>
            <w:vAlign w:val="center"/>
            <w:hideMark/>
          </w:tcPr>
          <w:p w:rsidR="00B4258E" w:rsidRPr="00577EE1" w:rsidRDefault="00B4258E" w:rsidP="00577EE1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3.42</w:t>
            </w:r>
          </w:p>
        </w:tc>
        <w:tc>
          <w:tcPr>
            <w:tcW w:w="990" w:type="dxa"/>
            <w:noWrap/>
            <w:vAlign w:val="center"/>
            <w:hideMark/>
          </w:tcPr>
          <w:p w:rsidR="00B4258E" w:rsidRPr="00577EE1" w:rsidRDefault="00B4258E" w:rsidP="00577EE1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0.021</w:t>
            </w:r>
          </w:p>
        </w:tc>
        <w:tc>
          <w:tcPr>
            <w:tcW w:w="1173" w:type="dxa"/>
            <w:tcBorders>
              <w:right w:val="single" w:sz="4" w:space="0" w:color="auto"/>
            </w:tcBorders>
            <w:noWrap/>
            <w:vAlign w:val="center"/>
            <w:hideMark/>
          </w:tcPr>
          <w:p w:rsidR="00B4258E" w:rsidRPr="00577EE1" w:rsidRDefault="00B4258E" w:rsidP="00577EE1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0.0303</w:t>
            </w:r>
          </w:p>
        </w:tc>
        <w:tc>
          <w:tcPr>
            <w:tcW w:w="1195" w:type="dxa"/>
            <w:tcBorders>
              <w:left w:val="single" w:sz="4" w:space="0" w:color="auto"/>
            </w:tcBorders>
            <w:noWrap/>
            <w:vAlign w:val="center"/>
            <w:hideMark/>
          </w:tcPr>
          <w:p w:rsidR="00B4258E" w:rsidRPr="00577EE1" w:rsidRDefault="00B4258E" w:rsidP="00577EE1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353.58</w:t>
            </w:r>
          </w:p>
        </w:tc>
        <w:tc>
          <w:tcPr>
            <w:tcW w:w="892" w:type="dxa"/>
            <w:noWrap/>
            <w:vAlign w:val="center"/>
            <w:hideMark/>
          </w:tcPr>
          <w:p w:rsidR="00B4258E" w:rsidRPr="00577EE1" w:rsidRDefault="00B4258E" w:rsidP="00577EE1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3.42</w:t>
            </w:r>
          </w:p>
        </w:tc>
        <w:tc>
          <w:tcPr>
            <w:tcW w:w="990" w:type="dxa"/>
            <w:noWrap/>
            <w:vAlign w:val="center"/>
            <w:hideMark/>
          </w:tcPr>
          <w:p w:rsidR="00B4258E" w:rsidRPr="00577EE1" w:rsidRDefault="00B4258E" w:rsidP="00577EE1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0.23</w:t>
            </w:r>
          </w:p>
        </w:tc>
        <w:tc>
          <w:tcPr>
            <w:tcW w:w="1026" w:type="dxa"/>
            <w:noWrap/>
            <w:vAlign w:val="center"/>
            <w:hideMark/>
          </w:tcPr>
          <w:p w:rsidR="00B4258E" w:rsidRPr="00577EE1" w:rsidRDefault="00B4258E" w:rsidP="00577EE1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0.016</w:t>
            </w:r>
          </w:p>
        </w:tc>
      </w:tr>
      <w:tr w:rsidR="00B4258E" w:rsidRPr="00577EE1" w:rsidTr="00725037">
        <w:trPr>
          <w:trHeight w:val="20"/>
          <w:jc w:val="center"/>
        </w:trPr>
        <w:tc>
          <w:tcPr>
            <w:tcW w:w="4743" w:type="dxa"/>
            <w:tcBorders>
              <w:right w:val="single" w:sz="4" w:space="0" w:color="auto"/>
            </w:tcBorders>
            <w:noWrap/>
            <w:vAlign w:val="center"/>
            <w:hideMark/>
          </w:tcPr>
          <w:p w:rsidR="00B4258E" w:rsidRPr="00577EE1" w:rsidRDefault="00B4258E" w:rsidP="00577EE1">
            <w:pPr>
              <w:rPr>
                <w:sz w:val="16"/>
                <w:szCs w:val="16"/>
              </w:rPr>
            </w:pPr>
            <w:r w:rsidRPr="00577EE1">
              <w:rPr>
                <w:sz w:val="16"/>
                <w:szCs w:val="16"/>
              </w:rPr>
              <w:t>Ribosomal protein S4, Y-linked 1</w:t>
            </w:r>
          </w:p>
        </w:tc>
        <w:tc>
          <w:tcPr>
            <w:tcW w:w="1124" w:type="dxa"/>
            <w:tcBorders>
              <w:left w:val="single" w:sz="4" w:space="0" w:color="auto"/>
            </w:tcBorders>
            <w:noWrap/>
            <w:vAlign w:val="center"/>
            <w:hideMark/>
          </w:tcPr>
          <w:p w:rsidR="00B4258E" w:rsidRPr="00577EE1" w:rsidRDefault="00B4258E" w:rsidP="00725037">
            <w:pPr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NM_001008</w:t>
            </w:r>
          </w:p>
        </w:tc>
        <w:tc>
          <w:tcPr>
            <w:tcW w:w="1168" w:type="dxa"/>
            <w:noWrap/>
            <w:vAlign w:val="center"/>
            <w:hideMark/>
          </w:tcPr>
          <w:p w:rsidR="00B4258E" w:rsidRPr="00577EE1" w:rsidRDefault="00B4258E" w:rsidP="00725037">
            <w:pPr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201909_at</w:t>
            </w:r>
          </w:p>
        </w:tc>
        <w:tc>
          <w:tcPr>
            <w:tcW w:w="809" w:type="dxa"/>
            <w:tcBorders>
              <w:right w:val="single" w:sz="4" w:space="0" w:color="auto"/>
            </w:tcBorders>
            <w:noWrap/>
            <w:vAlign w:val="center"/>
            <w:hideMark/>
          </w:tcPr>
          <w:p w:rsidR="00B4258E" w:rsidRPr="00577EE1" w:rsidRDefault="00B4258E" w:rsidP="00577EE1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343.28</w:t>
            </w:r>
          </w:p>
        </w:tc>
        <w:tc>
          <w:tcPr>
            <w:tcW w:w="809" w:type="dxa"/>
            <w:tcBorders>
              <w:left w:val="single" w:sz="4" w:space="0" w:color="auto"/>
            </w:tcBorders>
            <w:noWrap/>
            <w:vAlign w:val="center"/>
            <w:hideMark/>
          </w:tcPr>
          <w:p w:rsidR="00B4258E" w:rsidRPr="00577EE1" w:rsidRDefault="00B4258E" w:rsidP="00577EE1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469.48</w:t>
            </w:r>
          </w:p>
        </w:tc>
        <w:tc>
          <w:tcPr>
            <w:tcW w:w="750" w:type="dxa"/>
            <w:noWrap/>
            <w:vAlign w:val="center"/>
            <w:hideMark/>
          </w:tcPr>
          <w:p w:rsidR="00B4258E" w:rsidRPr="00577EE1" w:rsidRDefault="00B4258E" w:rsidP="00577EE1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1.37</w:t>
            </w:r>
          </w:p>
        </w:tc>
        <w:tc>
          <w:tcPr>
            <w:tcW w:w="990" w:type="dxa"/>
            <w:noWrap/>
            <w:vAlign w:val="center"/>
            <w:hideMark/>
          </w:tcPr>
          <w:p w:rsidR="00B4258E" w:rsidRPr="00577EE1" w:rsidRDefault="00B4258E" w:rsidP="00577EE1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0.44</w:t>
            </w:r>
          </w:p>
        </w:tc>
        <w:tc>
          <w:tcPr>
            <w:tcW w:w="1173" w:type="dxa"/>
            <w:tcBorders>
              <w:right w:val="single" w:sz="4" w:space="0" w:color="auto"/>
            </w:tcBorders>
            <w:noWrap/>
            <w:vAlign w:val="center"/>
            <w:hideMark/>
          </w:tcPr>
          <w:p w:rsidR="00B4258E" w:rsidRPr="00577EE1" w:rsidRDefault="00B4258E" w:rsidP="00577EE1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0.22</w:t>
            </w:r>
          </w:p>
        </w:tc>
        <w:tc>
          <w:tcPr>
            <w:tcW w:w="1195" w:type="dxa"/>
            <w:tcBorders>
              <w:left w:val="single" w:sz="4" w:space="0" w:color="auto"/>
            </w:tcBorders>
            <w:noWrap/>
            <w:vAlign w:val="center"/>
            <w:hideMark/>
          </w:tcPr>
          <w:p w:rsidR="00B4258E" w:rsidRPr="00577EE1" w:rsidRDefault="00B4258E" w:rsidP="00577EE1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1117.57</w:t>
            </w:r>
          </w:p>
        </w:tc>
        <w:tc>
          <w:tcPr>
            <w:tcW w:w="892" w:type="dxa"/>
            <w:noWrap/>
            <w:vAlign w:val="center"/>
            <w:hideMark/>
          </w:tcPr>
          <w:p w:rsidR="00B4258E" w:rsidRPr="00577EE1" w:rsidRDefault="00B4258E" w:rsidP="00577EE1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3.26</w:t>
            </w:r>
          </w:p>
        </w:tc>
        <w:tc>
          <w:tcPr>
            <w:tcW w:w="990" w:type="dxa"/>
            <w:noWrap/>
            <w:vAlign w:val="center"/>
            <w:hideMark/>
          </w:tcPr>
          <w:p w:rsidR="00B4258E" w:rsidRPr="00577EE1" w:rsidRDefault="00B4258E" w:rsidP="00577EE1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0.000001</w:t>
            </w:r>
          </w:p>
        </w:tc>
        <w:tc>
          <w:tcPr>
            <w:tcW w:w="1026" w:type="dxa"/>
            <w:noWrap/>
            <w:vAlign w:val="center"/>
            <w:hideMark/>
          </w:tcPr>
          <w:p w:rsidR="00B4258E" w:rsidRPr="00577EE1" w:rsidRDefault="00B4258E" w:rsidP="00577EE1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&lt;0.01</w:t>
            </w:r>
          </w:p>
        </w:tc>
      </w:tr>
      <w:tr w:rsidR="00B4258E" w:rsidRPr="00577EE1" w:rsidTr="00725037">
        <w:trPr>
          <w:trHeight w:val="20"/>
          <w:jc w:val="center"/>
        </w:trPr>
        <w:tc>
          <w:tcPr>
            <w:tcW w:w="4743" w:type="dxa"/>
            <w:tcBorders>
              <w:right w:val="single" w:sz="4" w:space="0" w:color="auto"/>
            </w:tcBorders>
            <w:noWrap/>
            <w:vAlign w:val="center"/>
            <w:hideMark/>
          </w:tcPr>
          <w:p w:rsidR="00B4258E" w:rsidRPr="00577EE1" w:rsidRDefault="00B4258E" w:rsidP="00577EE1">
            <w:pPr>
              <w:rPr>
                <w:sz w:val="16"/>
                <w:szCs w:val="16"/>
              </w:rPr>
            </w:pPr>
            <w:r w:rsidRPr="00577EE1">
              <w:rPr>
                <w:sz w:val="16"/>
                <w:szCs w:val="16"/>
              </w:rPr>
              <w:t>RING1 and YY1 binding protein</w:t>
            </w:r>
          </w:p>
        </w:tc>
        <w:tc>
          <w:tcPr>
            <w:tcW w:w="1124" w:type="dxa"/>
            <w:tcBorders>
              <w:left w:val="single" w:sz="4" w:space="0" w:color="auto"/>
            </w:tcBorders>
            <w:noWrap/>
            <w:vAlign w:val="center"/>
            <w:hideMark/>
          </w:tcPr>
          <w:p w:rsidR="00B4258E" w:rsidRPr="00577EE1" w:rsidRDefault="00B4258E" w:rsidP="00725037">
            <w:pPr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W84482</w:t>
            </w:r>
          </w:p>
        </w:tc>
        <w:tc>
          <w:tcPr>
            <w:tcW w:w="1168" w:type="dxa"/>
            <w:noWrap/>
            <w:vAlign w:val="center"/>
            <w:hideMark/>
          </w:tcPr>
          <w:p w:rsidR="00B4258E" w:rsidRPr="00577EE1" w:rsidRDefault="00B4258E" w:rsidP="00725037">
            <w:pPr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201844_s_at</w:t>
            </w:r>
          </w:p>
        </w:tc>
        <w:tc>
          <w:tcPr>
            <w:tcW w:w="809" w:type="dxa"/>
            <w:tcBorders>
              <w:right w:val="single" w:sz="4" w:space="0" w:color="auto"/>
            </w:tcBorders>
            <w:noWrap/>
            <w:vAlign w:val="center"/>
            <w:hideMark/>
          </w:tcPr>
          <w:p w:rsidR="00B4258E" w:rsidRPr="00577EE1" w:rsidRDefault="00B4258E" w:rsidP="00577EE1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99.21</w:t>
            </w:r>
          </w:p>
        </w:tc>
        <w:tc>
          <w:tcPr>
            <w:tcW w:w="809" w:type="dxa"/>
            <w:tcBorders>
              <w:left w:val="single" w:sz="4" w:space="0" w:color="auto"/>
            </w:tcBorders>
            <w:noWrap/>
            <w:vAlign w:val="center"/>
            <w:hideMark/>
          </w:tcPr>
          <w:p w:rsidR="00B4258E" w:rsidRPr="00577EE1" w:rsidRDefault="00B4258E" w:rsidP="00577EE1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144.60</w:t>
            </w:r>
          </w:p>
        </w:tc>
        <w:tc>
          <w:tcPr>
            <w:tcW w:w="750" w:type="dxa"/>
            <w:noWrap/>
            <w:vAlign w:val="center"/>
            <w:hideMark/>
          </w:tcPr>
          <w:p w:rsidR="00B4258E" w:rsidRPr="00577EE1" w:rsidRDefault="00B4258E" w:rsidP="00577EE1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1.46</w:t>
            </w:r>
          </w:p>
        </w:tc>
        <w:tc>
          <w:tcPr>
            <w:tcW w:w="990" w:type="dxa"/>
            <w:noWrap/>
            <w:vAlign w:val="center"/>
            <w:hideMark/>
          </w:tcPr>
          <w:p w:rsidR="00B4258E" w:rsidRPr="00577EE1" w:rsidRDefault="00B4258E" w:rsidP="00577EE1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0.12</w:t>
            </w:r>
          </w:p>
        </w:tc>
        <w:tc>
          <w:tcPr>
            <w:tcW w:w="1173" w:type="dxa"/>
            <w:tcBorders>
              <w:right w:val="single" w:sz="4" w:space="0" w:color="auto"/>
            </w:tcBorders>
            <w:noWrap/>
            <w:vAlign w:val="center"/>
            <w:hideMark/>
          </w:tcPr>
          <w:p w:rsidR="00B4258E" w:rsidRPr="00577EE1" w:rsidRDefault="00B4258E" w:rsidP="00577EE1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0.54</w:t>
            </w:r>
          </w:p>
        </w:tc>
        <w:tc>
          <w:tcPr>
            <w:tcW w:w="1195" w:type="dxa"/>
            <w:tcBorders>
              <w:left w:val="single" w:sz="4" w:space="0" w:color="auto"/>
            </w:tcBorders>
            <w:noWrap/>
            <w:vAlign w:val="center"/>
            <w:hideMark/>
          </w:tcPr>
          <w:p w:rsidR="00B4258E" w:rsidRPr="00577EE1" w:rsidRDefault="00B4258E" w:rsidP="00577EE1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218.25</w:t>
            </w:r>
          </w:p>
        </w:tc>
        <w:tc>
          <w:tcPr>
            <w:tcW w:w="892" w:type="dxa"/>
            <w:noWrap/>
            <w:vAlign w:val="center"/>
            <w:hideMark/>
          </w:tcPr>
          <w:p w:rsidR="00B4258E" w:rsidRPr="00577EE1" w:rsidRDefault="00B4258E" w:rsidP="00577EE1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2.20</w:t>
            </w:r>
          </w:p>
        </w:tc>
        <w:tc>
          <w:tcPr>
            <w:tcW w:w="990" w:type="dxa"/>
            <w:noWrap/>
            <w:vAlign w:val="center"/>
            <w:hideMark/>
          </w:tcPr>
          <w:p w:rsidR="00B4258E" w:rsidRPr="00577EE1" w:rsidRDefault="00B4258E" w:rsidP="00577EE1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0.000015</w:t>
            </w:r>
          </w:p>
        </w:tc>
        <w:tc>
          <w:tcPr>
            <w:tcW w:w="1026" w:type="dxa"/>
            <w:noWrap/>
            <w:vAlign w:val="center"/>
            <w:hideMark/>
          </w:tcPr>
          <w:p w:rsidR="00B4258E" w:rsidRPr="00577EE1" w:rsidRDefault="00B4258E" w:rsidP="00577EE1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0.0096</w:t>
            </w:r>
          </w:p>
        </w:tc>
      </w:tr>
      <w:tr w:rsidR="00DC6BBC" w:rsidRPr="00577EE1" w:rsidTr="00F955E3">
        <w:trPr>
          <w:trHeight w:val="20"/>
          <w:jc w:val="center"/>
        </w:trPr>
        <w:tc>
          <w:tcPr>
            <w:tcW w:w="4743" w:type="dxa"/>
            <w:tcBorders>
              <w:right w:val="single" w:sz="4" w:space="0" w:color="auto"/>
            </w:tcBorders>
            <w:noWrap/>
            <w:vAlign w:val="center"/>
            <w:hideMark/>
          </w:tcPr>
          <w:p w:rsidR="00DC6BBC" w:rsidRPr="00577EE1" w:rsidRDefault="00DC6BBC" w:rsidP="00F955E3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4" w:type="dxa"/>
            <w:tcBorders>
              <w:left w:val="single" w:sz="4" w:space="0" w:color="auto"/>
            </w:tcBorders>
            <w:noWrap/>
            <w:vAlign w:val="center"/>
            <w:hideMark/>
          </w:tcPr>
          <w:p w:rsidR="00DC6BBC" w:rsidRPr="00577EE1" w:rsidRDefault="00DC6BBC" w:rsidP="00F955E3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168" w:type="dxa"/>
            <w:noWrap/>
            <w:vAlign w:val="center"/>
            <w:hideMark/>
          </w:tcPr>
          <w:p w:rsidR="00DC6BBC" w:rsidRPr="00577EE1" w:rsidRDefault="00DC6BBC" w:rsidP="00F955E3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809" w:type="dxa"/>
            <w:tcBorders>
              <w:right w:val="single" w:sz="4" w:space="0" w:color="auto"/>
            </w:tcBorders>
            <w:noWrap/>
            <w:vAlign w:val="center"/>
            <w:hideMark/>
          </w:tcPr>
          <w:p w:rsidR="00DC6BBC" w:rsidRPr="00577EE1" w:rsidRDefault="00DC6BBC" w:rsidP="00F955E3">
            <w:pPr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3722" w:type="dxa"/>
            <w:gridSpan w:val="4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C6BBC" w:rsidRPr="00577EE1" w:rsidRDefault="00DC6BBC" w:rsidP="00F955E3">
            <w:pPr>
              <w:jc w:val="center"/>
              <w:rPr>
                <w:sz w:val="18"/>
                <w:szCs w:val="18"/>
              </w:rPr>
            </w:pPr>
            <w:r w:rsidRPr="00577EE1">
              <w:rPr>
                <w:b/>
                <w:bCs/>
                <w:sz w:val="18"/>
                <w:szCs w:val="18"/>
              </w:rPr>
              <w:t>SSc</w:t>
            </w:r>
            <w:r>
              <w:rPr>
                <w:b/>
                <w:bCs/>
                <w:sz w:val="18"/>
                <w:szCs w:val="18"/>
              </w:rPr>
              <w:t>-ILD</w:t>
            </w:r>
          </w:p>
        </w:tc>
        <w:tc>
          <w:tcPr>
            <w:tcW w:w="4103" w:type="dxa"/>
            <w:gridSpan w:val="4"/>
            <w:tcBorders>
              <w:left w:val="single" w:sz="4" w:space="0" w:color="auto"/>
            </w:tcBorders>
            <w:noWrap/>
            <w:vAlign w:val="center"/>
            <w:hideMark/>
          </w:tcPr>
          <w:p w:rsidR="00DC6BBC" w:rsidRPr="00577EE1" w:rsidRDefault="0066597D" w:rsidP="00F955E3">
            <w:pPr>
              <w:jc w:val="center"/>
              <w:rPr>
                <w:sz w:val="18"/>
                <w:szCs w:val="18"/>
              </w:rPr>
            </w:pPr>
            <w:r w:rsidRPr="00577FA1">
              <w:rPr>
                <w:rFonts w:cstheme="minorHAnsi"/>
                <w:b/>
                <w:bCs/>
                <w:sz w:val="20"/>
                <w:szCs w:val="20"/>
              </w:rPr>
              <w:t>IP</w:t>
            </w:r>
            <w:r>
              <w:rPr>
                <w:rFonts w:cstheme="minorHAnsi"/>
                <w:b/>
                <w:bCs/>
                <w:sz w:val="20"/>
                <w:szCs w:val="20"/>
              </w:rPr>
              <w:t>F</w:t>
            </w:r>
          </w:p>
        </w:tc>
      </w:tr>
      <w:tr w:rsidR="00DC6BBC" w:rsidRPr="00577EE1" w:rsidTr="004A206F">
        <w:trPr>
          <w:trHeight w:val="20"/>
          <w:jc w:val="center"/>
        </w:trPr>
        <w:tc>
          <w:tcPr>
            <w:tcW w:w="4743" w:type="dxa"/>
            <w:tcBorders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C6BBC" w:rsidRPr="00577EE1" w:rsidRDefault="00DC6BBC" w:rsidP="004A206F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Annotation</w:t>
            </w:r>
          </w:p>
        </w:tc>
        <w:tc>
          <w:tcPr>
            <w:tcW w:w="1124" w:type="dxa"/>
            <w:tcBorders>
              <w:left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:rsidR="00DC6BBC" w:rsidRPr="00577EE1" w:rsidRDefault="00DC6BBC" w:rsidP="004A206F">
            <w:pPr>
              <w:rPr>
                <w:b/>
                <w:bCs/>
                <w:sz w:val="18"/>
                <w:szCs w:val="18"/>
              </w:rPr>
            </w:pPr>
            <w:r w:rsidRPr="00577EE1">
              <w:rPr>
                <w:b/>
                <w:bCs/>
                <w:sz w:val="18"/>
                <w:szCs w:val="18"/>
              </w:rPr>
              <w:t>Accession</w:t>
            </w:r>
          </w:p>
        </w:tc>
        <w:tc>
          <w:tcPr>
            <w:tcW w:w="1168" w:type="dxa"/>
            <w:tcBorders>
              <w:bottom w:val="single" w:sz="4" w:space="0" w:color="auto"/>
            </w:tcBorders>
            <w:noWrap/>
            <w:vAlign w:val="center"/>
            <w:hideMark/>
          </w:tcPr>
          <w:p w:rsidR="00DC6BBC" w:rsidRPr="00577EE1" w:rsidRDefault="00DC6BBC" w:rsidP="004A206F">
            <w:pPr>
              <w:rPr>
                <w:b/>
                <w:bCs/>
                <w:sz w:val="18"/>
                <w:szCs w:val="18"/>
              </w:rPr>
            </w:pPr>
            <w:r w:rsidRPr="00577EE1">
              <w:rPr>
                <w:b/>
                <w:bCs/>
                <w:sz w:val="18"/>
                <w:szCs w:val="18"/>
              </w:rPr>
              <w:t>Probe Set ID</w:t>
            </w:r>
          </w:p>
        </w:tc>
        <w:tc>
          <w:tcPr>
            <w:tcW w:w="809" w:type="dxa"/>
            <w:tcBorders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C6BBC" w:rsidRPr="00577EE1" w:rsidRDefault="00DC6BBC" w:rsidP="004A206F">
            <w:pPr>
              <w:jc w:val="center"/>
              <w:rPr>
                <w:b/>
                <w:bCs/>
                <w:sz w:val="18"/>
                <w:szCs w:val="18"/>
              </w:rPr>
            </w:pPr>
            <w:r w:rsidRPr="00577EE1">
              <w:rPr>
                <w:b/>
                <w:bCs/>
                <w:sz w:val="18"/>
                <w:szCs w:val="18"/>
              </w:rPr>
              <w:t>Control mean</w:t>
            </w:r>
          </w:p>
        </w:tc>
        <w:tc>
          <w:tcPr>
            <w:tcW w:w="809" w:type="dxa"/>
            <w:tcBorders>
              <w:left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:rsidR="00DC6BBC" w:rsidRPr="00577EE1" w:rsidRDefault="00DC6BBC" w:rsidP="004A206F">
            <w:pPr>
              <w:jc w:val="center"/>
              <w:rPr>
                <w:b/>
                <w:bCs/>
                <w:sz w:val="18"/>
                <w:szCs w:val="18"/>
              </w:rPr>
            </w:pPr>
            <w:r w:rsidRPr="00577EE1">
              <w:rPr>
                <w:b/>
                <w:bCs/>
                <w:sz w:val="18"/>
                <w:szCs w:val="18"/>
              </w:rPr>
              <w:t>Ssc</w:t>
            </w:r>
            <w:r>
              <w:rPr>
                <w:b/>
                <w:bCs/>
                <w:sz w:val="18"/>
                <w:szCs w:val="18"/>
              </w:rPr>
              <w:t>-ILD</w:t>
            </w:r>
            <w:r w:rsidRPr="00577EE1">
              <w:rPr>
                <w:b/>
                <w:bCs/>
                <w:sz w:val="18"/>
                <w:szCs w:val="18"/>
              </w:rPr>
              <w:t xml:space="preserve"> mean</w:t>
            </w:r>
          </w:p>
        </w:tc>
        <w:tc>
          <w:tcPr>
            <w:tcW w:w="750" w:type="dxa"/>
            <w:tcBorders>
              <w:bottom w:val="single" w:sz="4" w:space="0" w:color="auto"/>
            </w:tcBorders>
            <w:noWrap/>
            <w:vAlign w:val="center"/>
            <w:hideMark/>
          </w:tcPr>
          <w:p w:rsidR="00DC6BBC" w:rsidRPr="00577EE1" w:rsidRDefault="00DC6BBC" w:rsidP="004A206F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F</w:t>
            </w:r>
            <w:r w:rsidRPr="00577EE1">
              <w:rPr>
                <w:b/>
                <w:bCs/>
                <w:sz w:val="18"/>
                <w:szCs w:val="18"/>
              </w:rPr>
              <w:t>old change</w:t>
            </w:r>
          </w:p>
        </w:tc>
        <w:tc>
          <w:tcPr>
            <w:tcW w:w="990" w:type="dxa"/>
            <w:tcBorders>
              <w:bottom w:val="single" w:sz="4" w:space="0" w:color="auto"/>
            </w:tcBorders>
            <w:noWrap/>
            <w:vAlign w:val="center"/>
            <w:hideMark/>
          </w:tcPr>
          <w:p w:rsidR="00DC6BBC" w:rsidRPr="00577EE1" w:rsidRDefault="00DC6BBC" w:rsidP="004A206F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p</w:t>
            </w:r>
            <w:r w:rsidRPr="00577EE1">
              <w:rPr>
                <w:b/>
                <w:bCs/>
                <w:sz w:val="18"/>
                <w:szCs w:val="18"/>
              </w:rPr>
              <w:t xml:space="preserve"> value</w:t>
            </w:r>
          </w:p>
        </w:tc>
        <w:tc>
          <w:tcPr>
            <w:tcW w:w="1173" w:type="dxa"/>
            <w:tcBorders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C6BBC" w:rsidRPr="00577EE1" w:rsidRDefault="00DC6BBC" w:rsidP="004A206F">
            <w:pPr>
              <w:jc w:val="center"/>
              <w:rPr>
                <w:b/>
                <w:bCs/>
                <w:sz w:val="18"/>
                <w:szCs w:val="18"/>
              </w:rPr>
            </w:pPr>
            <w:r w:rsidRPr="00577EE1">
              <w:rPr>
                <w:b/>
                <w:bCs/>
                <w:sz w:val="18"/>
                <w:szCs w:val="18"/>
              </w:rPr>
              <w:t>q-</w:t>
            </w:r>
            <w:proofErr w:type="gramStart"/>
            <w:r w:rsidRPr="00577EE1">
              <w:rPr>
                <w:b/>
                <w:bCs/>
                <w:sz w:val="18"/>
                <w:szCs w:val="18"/>
              </w:rPr>
              <w:t>value(</w:t>
            </w:r>
            <w:proofErr w:type="gramEnd"/>
            <w:r w:rsidRPr="00577EE1">
              <w:rPr>
                <w:b/>
                <w:bCs/>
                <w:sz w:val="18"/>
                <w:szCs w:val="18"/>
              </w:rPr>
              <w:t>%)</w:t>
            </w:r>
          </w:p>
        </w:tc>
        <w:tc>
          <w:tcPr>
            <w:tcW w:w="1195" w:type="dxa"/>
            <w:tcBorders>
              <w:left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:rsidR="00DC6BBC" w:rsidRPr="00577EE1" w:rsidRDefault="0066597D" w:rsidP="004A206F">
            <w:pPr>
              <w:jc w:val="center"/>
              <w:rPr>
                <w:b/>
                <w:bCs/>
                <w:sz w:val="18"/>
                <w:szCs w:val="18"/>
              </w:rPr>
            </w:pPr>
            <w:r w:rsidRPr="00577FA1">
              <w:rPr>
                <w:rFonts w:cstheme="minorHAnsi"/>
                <w:b/>
                <w:bCs/>
                <w:sz w:val="20"/>
                <w:szCs w:val="20"/>
              </w:rPr>
              <w:t>IP</w:t>
            </w:r>
            <w:r>
              <w:rPr>
                <w:rFonts w:cstheme="minorHAnsi"/>
                <w:b/>
                <w:bCs/>
                <w:sz w:val="20"/>
                <w:szCs w:val="20"/>
              </w:rPr>
              <w:t>F</w:t>
            </w:r>
            <w:r w:rsidR="00DC6BBC" w:rsidRPr="00577EE1">
              <w:rPr>
                <w:b/>
                <w:bCs/>
                <w:sz w:val="18"/>
                <w:szCs w:val="18"/>
              </w:rPr>
              <w:t xml:space="preserve"> mean</w:t>
            </w:r>
          </w:p>
        </w:tc>
        <w:tc>
          <w:tcPr>
            <w:tcW w:w="892" w:type="dxa"/>
            <w:tcBorders>
              <w:bottom w:val="single" w:sz="4" w:space="0" w:color="auto"/>
            </w:tcBorders>
            <w:noWrap/>
            <w:vAlign w:val="center"/>
            <w:hideMark/>
          </w:tcPr>
          <w:p w:rsidR="00DC6BBC" w:rsidRPr="00577EE1" w:rsidRDefault="00DC6BBC" w:rsidP="004A206F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F</w:t>
            </w:r>
            <w:r w:rsidRPr="00577EE1">
              <w:rPr>
                <w:b/>
                <w:bCs/>
                <w:sz w:val="18"/>
                <w:szCs w:val="18"/>
              </w:rPr>
              <w:t>old change</w:t>
            </w:r>
          </w:p>
        </w:tc>
        <w:tc>
          <w:tcPr>
            <w:tcW w:w="990" w:type="dxa"/>
            <w:tcBorders>
              <w:bottom w:val="single" w:sz="4" w:space="0" w:color="auto"/>
            </w:tcBorders>
            <w:noWrap/>
            <w:vAlign w:val="center"/>
            <w:hideMark/>
          </w:tcPr>
          <w:p w:rsidR="00DC6BBC" w:rsidRPr="00577EE1" w:rsidRDefault="00DC6BBC" w:rsidP="004A206F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p</w:t>
            </w:r>
            <w:r w:rsidRPr="00577EE1">
              <w:rPr>
                <w:b/>
                <w:bCs/>
                <w:sz w:val="18"/>
                <w:szCs w:val="18"/>
              </w:rPr>
              <w:t xml:space="preserve"> value</w:t>
            </w:r>
          </w:p>
        </w:tc>
        <w:tc>
          <w:tcPr>
            <w:tcW w:w="1026" w:type="dxa"/>
            <w:tcBorders>
              <w:bottom w:val="single" w:sz="4" w:space="0" w:color="auto"/>
            </w:tcBorders>
            <w:noWrap/>
            <w:vAlign w:val="center"/>
            <w:hideMark/>
          </w:tcPr>
          <w:p w:rsidR="00DC6BBC" w:rsidRPr="00577EE1" w:rsidRDefault="00DC6BBC" w:rsidP="004A206F">
            <w:pPr>
              <w:jc w:val="center"/>
              <w:rPr>
                <w:b/>
                <w:bCs/>
                <w:sz w:val="18"/>
                <w:szCs w:val="18"/>
              </w:rPr>
            </w:pPr>
            <w:r w:rsidRPr="00577EE1">
              <w:rPr>
                <w:b/>
                <w:bCs/>
                <w:sz w:val="18"/>
                <w:szCs w:val="18"/>
              </w:rPr>
              <w:t>q-</w:t>
            </w:r>
            <w:proofErr w:type="gramStart"/>
            <w:r w:rsidRPr="00577EE1">
              <w:rPr>
                <w:b/>
                <w:bCs/>
                <w:sz w:val="18"/>
                <w:szCs w:val="18"/>
              </w:rPr>
              <w:t>value(</w:t>
            </w:r>
            <w:proofErr w:type="gramEnd"/>
            <w:r w:rsidRPr="00577EE1">
              <w:rPr>
                <w:b/>
                <w:bCs/>
                <w:sz w:val="18"/>
                <w:szCs w:val="18"/>
              </w:rPr>
              <w:t>%)</w:t>
            </w:r>
          </w:p>
        </w:tc>
      </w:tr>
      <w:tr w:rsidR="00B4258E" w:rsidRPr="00577EE1" w:rsidTr="00725037">
        <w:trPr>
          <w:trHeight w:val="20"/>
          <w:jc w:val="center"/>
        </w:trPr>
        <w:tc>
          <w:tcPr>
            <w:tcW w:w="4743" w:type="dxa"/>
            <w:tcBorders>
              <w:right w:val="single" w:sz="4" w:space="0" w:color="auto"/>
            </w:tcBorders>
            <w:noWrap/>
            <w:vAlign w:val="center"/>
            <w:hideMark/>
          </w:tcPr>
          <w:p w:rsidR="00B4258E" w:rsidRPr="00577EE1" w:rsidRDefault="00B4258E" w:rsidP="00970ABA">
            <w:pPr>
              <w:rPr>
                <w:sz w:val="16"/>
                <w:szCs w:val="16"/>
              </w:rPr>
            </w:pPr>
            <w:r w:rsidRPr="00577EE1">
              <w:rPr>
                <w:sz w:val="16"/>
                <w:szCs w:val="16"/>
              </w:rPr>
              <w:t>Runt-related transcription factor 1</w:t>
            </w:r>
          </w:p>
        </w:tc>
        <w:tc>
          <w:tcPr>
            <w:tcW w:w="1124" w:type="dxa"/>
            <w:tcBorders>
              <w:left w:val="single" w:sz="4" w:space="0" w:color="auto"/>
            </w:tcBorders>
            <w:noWrap/>
            <w:vAlign w:val="center"/>
            <w:hideMark/>
          </w:tcPr>
          <w:p w:rsidR="00B4258E" w:rsidRPr="00577EE1" w:rsidRDefault="00B4258E" w:rsidP="00725037">
            <w:pPr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D43968</w:t>
            </w:r>
          </w:p>
        </w:tc>
        <w:tc>
          <w:tcPr>
            <w:tcW w:w="1168" w:type="dxa"/>
            <w:noWrap/>
            <w:vAlign w:val="center"/>
            <w:hideMark/>
          </w:tcPr>
          <w:p w:rsidR="00B4258E" w:rsidRPr="00577EE1" w:rsidRDefault="00B4258E" w:rsidP="00725037">
            <w:pPr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209360_s_at</w:t>
            </w:r>
          </w:p>
        </w:tc>
        <w:tc>
          <w:tcPr>
            <w:tcW w:w="809" w:type="dxa"/>
            <w:tcBorders>
              <w:right w:val="single" w:sz="4" w:space="0" w:color="auto"/>
            </w:tcBorders>
            <w:noWrap/>
            <w:vAlign w:val="center"/>
            <w:hideMark/>
          </w:tcPr>
          <w:p w:rsidR="00B4258E" w:rsidRPr="00577EE1" w:rsidRDefault="00B4258E" w:rsidP="00970ABA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113.55</w:t>
            </w:r>
          </w:p>
        </w:tc>
        <w:tc>
          <w:tcPr>
            <w:tcW w:w="809" w:type="dxa"/>
            <w:tcBorders>
              <w:left w:val="single" w:sz="4" w:space="0" w:color="auto"/>
            </w:tcBorders>
            <w:noWrap/>
            <w:vAlign w:val="center"/>
            <w:hideMark/>
          </w:tcPr>
          <w:p w:rsidR="00B4258E" w:rsidRPr="00577EE1" w:rsidRDefault="00B4258E" w:rsidP="00970ABA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198.56</w:t>
            </w:r>
          </w:p>
        </w:tc>
        <w:tc>
          <w:tcPr>
            <w:tcW w:w="750" w:type="dxa"/>
            <w:noWrap/>
            <w:vAlign w:val="center"/>
            <w:hideMark/>
          </w:tcPr>
          <w:p w:rsidR="00B4258E" w:rsidRPr="00577EE1" w:rsidRDefault="00B4258E" w:rsidP="00970ABA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1.75</w:t>
            </w:r>
          </w:p>
        </w:tc>
        <w:tc>
          <w:tcPr>
            <w:tcW w:w="990" w:type="dxa"/>
            <w:noWrap/>
            <w:vAlign w:val="center"/>
            <w:hideMark/>
          </w:tcPr>
          <w:p w:rsidR="00B4258E" w:rsidRPr="00577EE1" w:rsidRDefault="00B4258E" w:rsidP="00970ABA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0.01</w:t>
            </w:r>
          </w:p>
        </w:tc>
        <w:tc>
          <w:tcPr>
            <w:tcW w:w="1173" w:type="dxa"/>
            <w:tcBorders>
              <w:right w:val="single" w:sz="4" w:space="0" w:color="auto"/>
            </w:tcBorders>
            <w:noWrap/>
            <w:vAlign w:val="center"/>
            <w:hideMark/>
          </w:tcPr>
          <w:p w:rsidR="00B4258E" w:rsidRPr="00577EE1" w:rsidRDefault="00B4258E" w:rsidP="00970ABA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0.401</w:t>
            </w:r>
          </w:p>
        </w:tc>
        <w:tc>
          <w:tcPr>
            <w:tcW w:w="1195" w:type="dxa"/>
            <w:tcBorders>
              <w:left w:val="single" w:sz="4" w:space="0" w:color="auto"/>
            </w:tcBorders>
            <w:noWrap/>
            <w:vAlign w:val="center"/>
            <w:hideMark/>
          </w:tcPr>
          <w:p w:rsidR="00B4258E" w:rsidRPr="00577EE1" w:rsidRDefault="00B4258E" w:rsidP="00970ABA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239.73</w:t>
            </w:r>
          </w:p>
        </w:tc>
        <w:tc>
          <w:tcPr>
            <w:tcW w:w="892" w:type="dxa"/>
            <w:noWrap/>
            <w:vAlign w:val="center"/>
            <w:hideMark/>
          </w:tcPr>
          <w:p w:rsidR="00B4258E" w:rsidRPr="00577EE1" w:rsidRDefault="00B4258E" w:rsidP="00970ABA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2.11</w:t>
            </w:r>
          </w:p>
        </w:tc>
        <w:tc>
          <w:tcPr>
            <w:tcW w:w="990" w:type="dxa"/>
            <w:noWrap/>
            <w:vAlign w:val="center"/>
            <w:hideMark/>
          </w:tcPr>
          <w:p w:rsidR="00B4258E" w:rsidRPr="00577EE1" w:rsidRDefault="00B4258E" w:rsidP="00970ABA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0.00001</w:t>
            </w:r>
          </w:p>
        </w:tc>
        <w:tc>
          <w:tcPr>
            <w:tcW w:w="1026" w:type="dxa"/>
            <w:noWrap/>
            <w:vAlign w:val="center"/>
            <w:hideMark/>
          </w:tcPr>
          <w:p w:rsidR="00B4258E" w:rsidRPr="00577EE1" w:rsidRDefault="00B4258E" w:rsidP="00970ABA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0.028</w:t>
            </w:r>
          </w:p>
        </w:tc>
      </w:tr>
      <w:tr w:rsidR="00B4258E" w:rsidRPr="00577EE1" w:rsidTr="00725037">
        <w:trPr>
          <w:trHeight w:val="20"/>
          <w:jc w:val="center"/>
        </w:trPr>
        <w:tc>
          <w:tcPr>
            <w:tcW w:w="4743" w:type="dxa"/>
            <w:tcBorders>
              <w:right w:val="single" w:sz="4" w:space="0" w:color="auto"/>
            </w:tcBorders>
            <w:noWrap/>
            <w:vAlign w:val="center"/>
            <w:hideMark/>
          </w:tcPr>
          <w:p w:rsidR="00B4258E" w:rsidRPr="00577EE1" w:rsidRDefault="00B4258E" w:rsidP="00970ABA">
            <w:pPr>
              <w:rPr>
                <w:sz w:val="16"/>
                <w:szCs w:val="16"/>
              </w:rPr>
            </w:pPr>
            <w:r w:rsidRPr="00577EE1">
              <w:rPr>
                <w:sz w:val="16"/>
                <w:szCs w:val="16"/>
              </w:rPr>
              <w:t>Secreted protein, acidic, cysteine-rich (osteonectin)</w:t>
            </w:r>
          </w:p>
        </w:tc>
        <w:tc>
          <w:tcPr>
            <w:tcW w:w="1124" w:type="dxa"/>
            <w:tcBorders>
              <w:left w:val="single" w:sz="4" w:space="0" w:color="auto"/>
            </w:tcBorders>
            <w:noWrap/>
            <w:vAlign w:val="center"/>
            <w:hideMark/>
          </w:tcPr>
          <w:p w:rsidR="00B4258E" w:rsidRPr="00577EE1" w:rsidRDefault="00B4258E" w:rsidP="00725037">
            <w:pPr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AL575922</w:t>
            </w:r>
          </w:p>
        </w:tc>
        <w:tc>
          <w:tcPr>
            <w:tcW w:w="1168" w:type="dxa"/>
            <w:noWrap/>
            <w:vAlign w:val="center"/>
            <w:hideMark/>
          </w:tcPr>
          <w:p w:rsidR="00B4258E" w:rsidRPr="00577EE1" w:rsidRDefault="00B4258E" w:rsidP="00725037">
            <w:pPr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212667_at</w:t>
            </w:r>
          </w:p>
        </w:tc>
        <w:tc>
          <w:tcPr>
            <w:tcW w:w="809" w:type="dxa"/>
            <w:tcBorders>
              <w:right w:val="single" w:sz="4" w:space="0" w:color="auto"/>
            </w:tcBorders>
            <w:noWrap/>
            <w:vAlign w:val="center"/>
            <w:hideMark/>
          </w:tcPr>
          <w:p w:rsidR="00B4258E" w:rsidRPr="00577EE1" w:rsidRDefault="00B4258E" w:rsidP="00970ABA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878.92</w:t>
            </w:r>
          </w:p>
        </w:tc>
        <w:tc>
          <w:tcPr>
            <w:tcW w:w="809" w:type="dxa"/>
            <w:tcBorders>
              <w:left w:val="single" w:sz="4" w:space="0" w:color="auto"/>
            </w:tcBorders>
            <w:noWrap/>
            <w:vAlign w:val="center"/>
            <w:hideMark/>
          </w:tcPr>
          <w:p w:rsidR="00B4258E" w:rsidRPr="00577EE1" w:rsidRDefault="00B4258E" w:rsidP="00970ABA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845.52</w:t>
            </w:r>
          </w:p>
        </w:tc>
        <w:tc>
          <w:tcPr>
            <w:tcW w:w="750" w:type="dxa"/>
            <w:noWrap/>
            <w:vAlign w:val="center"/>
            <w:hideMark/>
          </w:tcPr>
          <w:p w:rsidR="00B4258E" w:rsidRPr="00577EE1" w:rsidRDefault="00B4258E" w:rsidP="00970ABA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-1.04</w:t>
            </w:r>
          </w:p>
        </w:tc>
        <w:tc>
          <w:tcPr>
            <w:tcW w:w="990" w:type="dxa"/>
            <w:noWrap/>
            <w:vAlign w:val="center"/>
            <w:hideMark/>
          </w:tcPr>
          <w:p w:rsidR="00B4258E" w:rsidRPr="00577EE1" w:rsidRDefault="00B4258E" w:rsidP="00970ABA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0.87</w:t>
            </w:r>
          </w:p>
        </w:tc>
        <w:tc>
          <w:tcPr>
            <w:tcW w:w="1173" w:type="dxa"/>
            <w:tcBorders>
              <w:right w:val="single" w:sz="4" w:space="0" w:color="auto"/>
            </w:tcBorders>
            <w:noWrap/>
            <w:vAlign w:val="center"/>
            <w:hideMark/>
          </w:tcPr>
          <w:p w:rsidR="00B4258E" w:rsidRPr="00577EE1" w:rsidRDefault="00B4258E" w:rsidP="00970ABA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0.41</w:t>
            </w:r>
          </w:p>
        </w:tc>
        <w:tc>
          <w:tcPr>
            <w:tcW w:w="1195" w:type="dxa"/>
            <w:tcBorders>
              <w:left w:val="single" w:sz="4" w:space="0" w:color="auto"/>
            </w:tcBorders>
            <w:noWrap/>
            <w:vAlign w:val="center"/>
            <w:hideMark/>
          </w:tcPr>
          <w:p w:rsidR="00B4258E" w:rsidRPr="00577EE1" w:rsidRDefault="00B4258E" w:rsidP="00970ABA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1899.52</w:t>
            </w:r>
          </w:p>
        </w:tc>
        <w:tc>
          <w:tcPr>
            <w:tcW w:w="892" w:type="dxa"/>
            <w:noWrap/>
            <w:vAlign w:val="center"/>
            <w:hideMark/>
          </w:tcPr>
          <w:p w:rsidR="00B4258E" w:rsidRPr="00577EE1" w:rsidRDefault="00B4258E" w:rsidP="00970ABA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2.16</w:t>
            </w:r>
          </w:p>
        </w:tc>
        <w:tc>
          <w:tcPr>
            <w:tcW w:w="990" w:type="dxa"/>
            <w:noWrap/>
            <w:vAlign w:val="center"/>
            <w:hideMark/>
          </w:tcPr>
          <w:p w:rsidR="00B4258E" w:rsidRPr="00577EE1" w:rsidRDefault="00B4258E" w:rsidP="00970ABA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0.00001</w:t>
            </w:r>
          </w:p>
        </w:tc>
        <w:tc>
          <w:tcPr>
            <w:tcW w:w="1026" w:type="dxa"/>
            <w:noWrap/>
            <w:vAlign w:val="center"/>
            <w:hideMark/>
          </w:tcPr>
          <w:p w:rsidR="00B4258E" w:rsidRPr="00577EE1" w:rsidRDefault="00B4258E" w:rsidP="00970ABA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&lt;0.01</w:t>
            </w:r>
          </w:p>
        </w:tc>
      </w:tr>
      <w:tr w:rsidR="00B4258E" w:rsidRPr="00577EE1" w:rsidTr="00725037">
        <w:trPr>
          <w:trHeight w:val="20"/>
          <w:jc w:val="center"/>
        </w:trPr>
        <w:tc>
          <w:tcPr>
            <w:tcW w:w="4743" w:type="dxa"/>
            <w:tcBorders>
              <w:right w:val="single" w:sz="4" w:space="0" w:color="auto"/>
            </w:tcBorders>
            <w:noWrap/>
            <w:vAlign w:val="center"/>
            <w:hideMark/>
          </w:tcPr>
          <w:p w:rsidR="00B4258E" w:rsidRPr="00577EE1" w:rsidRDefault="00B4258E" w:rsidP="00970ABA">
            <w:pPr>
              <w:rPr>
                <w:sz w:val="16"/>
                <w:szCs w:val="16"/>
              </w:rPr>
            </w:pPr>
            <w:r w:rsidRPr="00577EE1">
              <w:rPr>
                <w:sz w:val="16"/>
                <w:szCs w:val="16"/>
              </w:rPr>
              <w:t>Serine/threonine kinase 38 like</w:t>
            </w:r>
          </w:p>
        </w:tc>
        <w:tc>
          <w:tcPr>
            <w:tcW w:w="1124" w:type="dxa"/>
            <w:tcBorders>
              <w:left w:val="single" w:sz="4" w:space="0" w:color="auto"/>
            </w:tcBorders>
            <w:noWrap/>
            <w:vAlign w:val="center"/>
            <w:hideMark/>
          </w:tcPr>
          <w:p w:rsidR="00B4258E" w:rsidRPr="00577EE1" w:rsidRDefault="00B4258E" w:rsidP="00725037">
            <w:pPr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AW779556</w:t>
            </w:r>
          </w:p>
        </w:tc>
        <w:tc>
          <w:tcPr>
            <w:tcW w:w="1168" w:type="dxa"/>
            <w:noWrap/>
            <w:vAlign w:val="center"/>
            <w:hideMark/>
          </w:tcPr>
          <w:p w:rsidR="00B4258E" w:rsidRPr="00577EE1" w:rsidRDefault="00B4258E" w:rsidP="00725037">
            <w:pPr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212572_at</w:t>
            </w:r>
          </w:p>
        </w:tc>
        <w:tc>
          <w:tcPr>
            <w:tcW w:w="809" w:type="dxa"/>
            <w:tcBorders>
              <w:right w:val="single" w:sz="4" w:space="0" w:color="auto"/>
            </w:tcBorders>
            <w:noWrap/>
            <w:vAlign w:val="center"/>
            <w:hideMark/>
          </w:tcPr>
          <w:p w:rsidR="00B4258E" w:rsidRPr="00577EE1" w:rsidRDefault="00B4258E" w:rsidP="00970ABA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61.20</w:t>
            </w:r>
          </w:p>
        </w:tc>
        <w:tc>
          <w:tcPr>
            <w:tcW w:w="809" w:type="dxa"/>
            <w:tcBorders>
              <w:left w:val="single" w:sz="4" w:space="0" w:color="auto"/>
            </w:tcBorders>
            <w:noWrap/>
            <w:vAlign w:val="center"/>
            <w:hideMark/>
          </w:tcPr>
          <w:p w:rsidR="00B4258E" w:rsidRPr="00577EE1" w:rsidRDefault="00B4258E" w:rsidP="00970ABA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147.28</w:t>
            </w:r>
          </w:p>
        </w:tc>
        <w:tc>
          <w:tcPr>
            <w:tcW w:w="750" w:type="dxa"/>
            <w:noWrap/>
            <w:vAlign w:val="center"/>
            <w:hideMark/>
          </w:tcPr>
          <w:p w:rsidR="00B4258E" w:rsidRPr="00577EE1" w:rsidRDefault="00B4258E" w:rsidP="00970ABA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2.41</w:t>
            </w:r>
          </w:p>
        </w:tc>
        <w:tc>
          <w:tcPr>
            <w:tcW w:w="990" w:type="dxa"/>
            <w:noWrap/>
            <w:vAlign w:val="center"/>
            <w:hideMark/>
          </w:tcPr>
          <w:p w:rsidR="00B4258E" w:rsidRPr="00577EE1" w:rsidRDefault="00B4258E" w:rsidP="00970ABA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0.012</w:t>
            </w:r>
          </w:p>
        </w:tc>
        <w:tc>
          <w:tcPr>
            <w:tcW w:w="1173" w:type="dxa"/>
            <w:tcBorders>
              <w:right w:val="single" w:sz="4" w:space="0" w:color="auto"/>
            </w:tcBorders>
            <w:noWrap/>
            <w:vAlign w:val="center"/>
            <w:hideMark/>
          </w:tcPr>
          <w:p w:rsidR="00B4258E" w:rsidRPr="00577EE1" w:rsidRDefault="00B4258E" w:rsidP="00970ABA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0.34</w:t>
            </w:r>
          </w:p>
        </w:tc>
        <w:tc>
          <w:tcPr>
            <w:tcW w:w="1195" w:type="dxa"/>
            <w:tcBorders>
              <w:left w:val="single" w:sz="4" w:space="0" w:color="auto"/>
            </w:tcBorders>
            <w:noWrap/>
            <w:vAlign w:val="center"/>
            <w:hideMark/>
          </w:tcPr>
          <w:p w:rsidR="00B4258E" w:rsidRPr="00577EE1" w:rsidRDefault="00B4258E" w:rsidP="00970ABA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282.18</w:t>
            </w:r>
          </w:p>
        </w:tc>
        <w:tc>
          <w:tcPr>
            <w:tcW w:w="892" w:type="dxa"/>
            <w:noWrap/>
            <w:vAlign w:val="center"/>
            <w:hideMark/>
          </w:tcPr>
          <w:p w:rsidR="00B4258E" w:rsidRPr="00577EE1" w:rsidRDefault="00B4258E" w:rsidP="00970ABA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4.61</w:t>
            </w:r>
          </w:p>
        </w:tc>
        <w:tc>
          <w:tcPr>
            <w:tcW w:w="990" w:type="dxa"/>
            <w:noWrap/>
            <w:vAlign w:val="center"/>
            <w:hideMark/>
          </w:tcPr>
          <w:p w:rsidR="00B4258E" w:rsidRPr="00577EE1" w:rsidRDefault="00B4258E" w:rsidP="00970ABA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0.024</w:t>
            </w:r>
          </w:p>
        </w:tc>
        <w:tc>
          <w:tcPr>
            <w:tcW w:w="1026" w:type="dxa"/>
            <w:noWrap/>
            <w:vAlign w:val="center"/>
            <w:hideMark/>
          </w:tcPr>
          <w:p w:rsidR="00B4258E" w:rsidRPr="00577EE1" w:rsidRDefault="00B4258E" w:rsidP="00970ABA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&lt;0.01</w:t>
            </w:r>
          </w:p>
        </w:tc>
      </w:tr>
      <w:tr w:rsidR="00B4258E" w:rsidRPr="00577EE1" w:rsidTr="00725037">
        <w:trPr>
          <w:trHeight w:val="20"/>
          <w:jc w:val="center"/>
        </w:trPr>
        <w:tc>
          <w:tcPr>
            <w:tcW w:w="4743" w:type="dxa"/>
            <w:tcBorders>
              <w:right w:val="single" w:sz="4" w:space="0" w:color="auto"/>
            </w:tcBorders>
            <w:noWrap/>
            <w:vAlign w:val="center"/>
            <w:hideMark/>
          </w:tcPr>
          <w:p w:rsidR="00B4258E" w:rsidRPr="00577EE1" w:rsidRDefault="00B4258E" w:rsidP="00970ABA">
            <w:pPr>
              <w:rPr>
                <w:sz w:val="16"/>
                <w:szCs w:val="16"/>
              </w:rPr>
            </w:pPr>
            <w:r w:rsidRPr="00577EE1">
              <w:rPr>
                <w:sz w:val="16"/>
                <w:szCs w:val="16"/>
              </w:rPr>
              <w:t>Serpin peptidase inhibitor, clade E, member 1</w:t>
            </w:r>
          </w:p>
        </w:tc>
        <w:tc>
          <w:tcPr>
            <w:tcW w:w="1124" w:type="dxa"/>
            <w:tcBorders>
              <w:left w:val="single" w:sz="4" w:space="0" w:color="auto"/>
            </w:tcBorders>
            <w:noWrap/>
            <w:vAlign w:val="center"/>
            <w:hideMark/>
          </w:tcPr>
          <w:p w:rsidR="00B4258E" w:rsidRPr="00577EE1" w:rsidRDefault="00B4258E" w:rsidP="00725037">
            <w:pPr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AL574210</w:t>
            </w:r>
          </w:p>
        </w:tc>
        <w:tc>
          <w:tcPr>
            <w:tcW w:w="1168" w:type="dxa"/>
            <w:noWrap/>
            <w:vAlign w:val="center"/>
            <w:hideMark/>
          </w:tcPr>
          <w:p w:rsidR="00B4258E" w:rsidRPr="00577EE1" w:rsidRDefault="00B4258E" w:rsidP="00725037">
            <w:pPr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202627_s_at</w:t>
            </w:r>
          </w:p>
        </w:tc>
        <w:tc>
          <w:tcPr>
            <w:tcW w:w="809" w:type="dxa"/>
            <w:tcBorders>
              <w:right w:val="single" w:sz="4" w:space="0" w:color="auto"/>
            </w:tcBorders>
            <w:noWrap/>
            <w:vAlign w:val="center"/>
            <w:hideMark/>
          </w:tcPr>
          <w:p w:rsidR="00B4258E" w:rsidRPr="00577EE1" w:rsidRDefault="00B4258E" w:rsidP="00970ABA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373.34</w:t>
            </w:r>
          </w:p>
        </w:tc>
        <w:tc>
          <w:tcPr>
            <w:tcW w:w="809" w:type="dxa"/>
            <w:tcBorders>
              <w:left w:val="single" w:sz="4" w:space="0" w:color="auto"/>
            </w:tcBorders>
            <w:noWrap/>
            <w:vAlign w:val="center"/>
            <w:hideMark/>
          </w:tcPr>
          <w:p w:rsidR="00B4258E" w:rsidRPr="00577EE1" w:rsidRDefault="00B4258E" w:rsidP="00970ABA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2453.13</w:t>
            </w:r>
          </w:p>
        </w:tc>
        <w:tc>
          <w:tcPr>
            <w:tcW w:w="750" w:type="dxa"/>
            <w:noWrap/>
            <w:vAlign w:val="center"/>
            <w:hideMark/>
          </w:tcPr>
          <w:p w:rsidR="00B4258E" w:rsidRPr="00577EE1" w:rsidRDefault="00B4258E" w:rsidP="00970ABA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6.57</w:t>
            </w:r>
          </w:p>
        </w:tc>
        <w:tc>
          <w:tcPr>
            <w:tcW w:w="990" w:type="dxa"/>
            <w:noWrap/>
            <w:vAlign w:val="center"/>
            <w:hideMark/>
          </w:tcPr>
          <w:p w:rsidR="00B4258E" w:rsidRPr="00577EE1" w:rsidRDefault="00B4258E" w:rsidP="00970ABA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0.004</w:t>
            </w:r>
          </w:p>
        </w:tc>
        <w:tc>
          <w:tcPr>
            <w:tcW w:w="1173" w:type="dxa"/>
            <w:tcBorders>
              <w:right w:val="single" w:sz="4" w:space="0" w:color="auto"/>
            </w:tcBorders>
            <w:noWrap/>
            <w:vAlign w:val="center"/>
            <w:hideMark/>
          </w:tcPr>
          <w:p w:rsidR="00B4258E" w:rsidRPr="00577EE1" w:rsidRDefault="00B4258E" w:rsidP="00970ABA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&lt;0.01</w:t>
            </w:r>
          </w:p>
        </w:tc>
        <w:tc>
          <w:tcPr>
            <w:tcW w:w="1195" w:type="dxa"/>
            <w:tcBorders>
              <w:left w:val="single" w:sz="4" w:space="0" w:color="auto"/>
            </w:tcBorders>
            <w:noWrap/>
            <w:vAlign w:val="center"/>
            <w:hideMark/>
          </w:tcPr>
          <w:p w:rsidR="00B4258E" w:rsidRPr="00577EE1" w:rsidRDefault="00B4258E" w:rsidP="00970ABA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2929.30</w:t>
            </w:r>
          </w:p>
        </w:tc>
        <w:tc>
          <w:tcPr>
            <w:tcW w:w="892" w:type="dxa"/>
            <w:noWrap/>
            <w:vAlign w:val="center"/>
            <w:hideMark/>
          </w:tcPr>
          <w:p w:rsidR="00B4258E" w:rsidRPr="00577EE1" w:rsidRDefault="00B4258E" w:rsidP="00970ABA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7.85</w:t>
            </w:r>
          </w:p>
        </w:tc>
        <w:tc>
          <w:tcPr>
            <w:tcW w:w="990" w:type="dxa"/>
            <w:noWrap/>
            <w:vAlign w:val="center"/>
            <w:hideMark/>
          </w:tcPr>
          <w:p w:rsidR="00B4258E" w:rsidRPr="00577EE1" w:rsidRDefault="00B4258E" w:rsidP="00970ABA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0.01</w:t>
            </w:r>
          </w:p>
        </w:tc>
        <w:tc>
          <w:tcPr>
            <w:tcW w:w="1026" w:type="dxa"/>
            <w:noWrap/>
            <w:vAlign w:val="center"/>
            <w:hideMark/>
          </w:tcPr>
          <w:p w:rsidR="00B4258E" w:rsidRPr="00577EE1" w:rsidRDefault="00B4258E" w:rsidP="00970ABA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&lt;0.01</w:t>
            </w:r>
          </w:p>
        </w:tc>
      </w:tr>
      <w:tr w:rsidR="00B4258E" w:rsidRPr="00577EE1" w:rsidTr="00725037">
        <w:trPr>
          <w:trHeight w:val="20"/>
          <w:jc w:val="center"/>
        </w:trPr>
        <w:tc>
          <w:tcPr>
            <w:tcW w:w="4743" w:type="dxa"/>
            <w:tcBorders>
              <w:right w:val="single" w:sz="4" w:space="0" w:color="auto"/>
            </w:tcBorders>
            <w:noWrap/>
            <w:vAlign w:val="center"/>
            <w:hideMark/>
          </w:tcPr>
          <w:p w:rsidR="00B4258E" w:rsidRPr="00577EE1" w:rsidRDefault="00B4258E" w:rsidP="00970ABA">
            <w:pPr>
              <w:rPr>
                <w:sz w:val="16"/>
                <w:szCs w:val="16"/>
              </w:rPr>
            </w:pPr>
            <w:r w:rsidRPr="00577EE1">
              <w:rPr>
                <w:sz w:val="16"/>
                <w:szCs w:val="16"/>
              </w:rPr>
              <w:t>Serpin peptidase inhibitor, clade E, member 1</w:t>
            </w:r>
          </w:p>
        </w:tc>
        <w:tc>
          <w:tcPr>
            <w:tcW w:w="1124" w:type="dxa"/>
            <w:tcBorders>
              <w:left w:val="single" w:sz="4" w:space="0" w:color="auto"/>
            </w:tcBorders>
            <w:noWrap/>
            <w:vAlign w:val="center"/>
            <w:hideMark/>
          </w:tcPr>
          <w:p w:rsidR="00B4258E" w:rsidRPr="00577EE1" w:rsidRDefault="00B4258E" w:rsidP="00725037">
            <w:pPr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NM_000602</w:t>
            </w:r>
          </w:p>
        </w:tc>
        <w:tc>
          <w:tcPr>
            <w:tcW w:w="1168" w:type="dxa"/>
            <w:noWrap/>
            <w:vAlign w:val="center"/>
            <w:hideMark/>
          </w:tcPr>
          <w:p w:rsidR="00B4258E" w:rsidRPr="00577EE1" w:rsidRDefault="00B4258E" w:rsidP="00725037">
            <w:pPr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202628_s_at</w:t>
            </w:r>
          </w:p>
        </w:tc>
        <w:tc>
          <w:tcPr>
            <w:tcW w:w="809" w:type="dxa"/>
            <w:tcBorders>
              <w:right w:val="single" w:sz="4" w:space="0" w:color="auto"/>
            </w:tcBorders>
            <w:noWrap/>
            <w:vAlign w:val="center"/>
            <w:hideMark/>
          </w:tcPr>
          <w:p w:rsidR="00B4258E" w:rsidRPr="00577EE1" w:rsidRDefault="00B4258E" w:rsidP="00970ABA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329.82</w:t>
            </w:r>
          </w:p>
        </w:tc>
        <w:tc>
          <w:tcPr>
            <w:tcW w:w="809" w:type="dxa"/>
            <w:tcBorders>
              <w:left w:val="single" w:sz="4" w:space="0" w:color="auto"/>
            </w:tcBorders>
            <w:noWrap/>
            <w:vAlign w:val="center"/>
            <w:hideMark/>
          </w:tcPr>
          <w:p w:rsidR="00B4258E" w:rsidRPr="00577EE1" w:rsidRDefault="00B4258E" w:rsidP="00970ABA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2473.18</w:t>
            </w:r>
          </w:p>
        </w:tc>
        <w:tc>
          <w:tcPr>
            <w:tcW w:w="750" w:type="dxa"/>
            <w:noWrap/>
            <w:vAlign w:val="center"/>
            <w:hideMark/>
          </w:tcPr>
          <w:p w:rsidR="00B4258E" w:rsidRPr="00577EE1" w:rsidRDefault="00B4258E" w:rsidP="00970ABA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7.50</w:t>
            </w:r>
          </w:p>
        </w:tc>
        <w:tc>
          <w:tcPr>
            <w:tcW w:w="990" w:type="dxa"/>
            <w:noWrap/>
            <w:vAlign w:val="center"/>
            <w:hideMark/>
          </w:tcPr>
          <w:p w:rsidR="00B4258E" w:rsidRPr="00577EE1" w:rsidRDefault="00B4258E" w:rsidP="00970ABA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0.0022</w:t>
            </w:r>
          </w:p>
        </w:tc>
        <w:tc>
          <w:tcPr>
            <w:tcW w:w="1173" w:type="dxa"/>
            <w:tcBorders>
              <w:right w:val="single" w:sz="4" w:space="0" w:color="auto"/>
            </w:tcBorders>
            <w:noWrap/>
            <w:vAlign w:val="center"/>
            <w:hideMark/>
          </w:tcPr>
          <w:p w:rsidR="00B4258E" w:rsidRPr="00577EE1" w:rsidRDefault="00B4258E" w:rsidP="00970ABA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&lt;0.01</w:t>
            </w:r>
          </w:p>
        </w:tc>
        <w:tc>
          <w:tcPr>
            <w:tcW w:w="1195" w:type="dxa"/>
            <w:tcBorders>
              <w:left w:val="single" w:sz="4" w:space="0" w:color="auto"/>
            </w:tcBorders>
            <w:noWrap/>
            <w:vAlign w:val="center"/>
            <w:hideMark/>
          </w:tcPr>
          <w:p w:rsidR="00B4258E" w:rsidRPr="00577EE1" w:rsidRDefault="00B4258E" w:rsidP="00970ABA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2662.64</w:t>
            </w:r>
          </w:p>
        </w:tc>
        <w:tc>
          <w:tcPr>
            <w:tcW w:w="892" w:type="dxa"/>
            <w:noWrap/>
            <w:vAlign w:val="center"/>
            <w:hideMark/>
          </w:tcPr>
          <w:p w:rsidR="00B4258E" w:rsidRPr="00577EE1" w:rsidRDefault="00B4258E" w:rsidP="00970ABA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8.07</w:t>
            </w:r>
          </w:p>
        </w:tc>
        <w:tc>
          <w:tcPr>
            <w:tcW w:w="990" w:type="dxa"/>
            <w:noWrap/>
            <w:vAlign w:val="center"/>
            <w:hideMark/>
          </w:tcPr>
          <w:p w:rsidR="00B4258E" w:rsidRPr="00577EE1" w:rsidRDefault="00B4258E" w:rsidP="00970ABA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0.019</w:t>
            </w:r>
          </w:p>
        </w:tc>
        <w:tc>
          <w:tcPr>
            <w:tcW w:w="1026" w:type="dxa"/>
            <w:noWrap/>
            <w:vAlign w:val="center"/>
            <w:hideMark/>
          </w:tcPr>
          <w:p w:rsidR="00B4258E" w:rsidRPr="00577EE1" w:rsidRDefault="00B4258E" w:rsidP="00970ABA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&lt;0.01</w:t>
            </w:r>
          </w:p>
        </w:tc>
      </w:tr>
      <w:tr w:rsidR="00B4258E" w:rsidRPr="00577EE1" w:rsidTr="00725037">
        <w:trPr>
          <w:trHeight w:val="20"/>
          <w:jc w:val="center"/>
        </w:trPr>
        <w:tc>
          <w:tcPr>
            <w:tcW w:w="4743" w:type="dxa"/>
            <w:tcBorders>
              <w:right w:val="single" w:sz="4" w:space="0" w:color="auto"/>
            </w:tcBorders>
            <w:noWrap/>
            <w:vAlign w:val="center"/>
            <w:hideMark/>
          </w:tcPr>
          <w:p w:rsidR="00B4258E" w:rsidRPr="00577EE1" w:rsidRDefault="00B4258E" w:rsidP="00970ABA">
            <w:pPr>
              <w:rPr>
                <w:sz w:val="16"/>
                <w:szCs w:val="16"/>
              </w:rPr>
            </w:pPr>
            <w:r w:rsidRPr="00577EE1">
              <w:rPr>
                <w:sz w:val="16"/>
                <w:szCs w:val="16"/>
              </w:rPr>
              <w:t>SET and MYND domain containing 3</w:t>
            </w:r>
          </w:p>
        </w:tc>
        <w:tc>
          <w:tcPr>
            <w:tcW w:w="1124" w:type="dxa"/>
            <w:tcBorders>
              <w:left w:val="single" w:sz="4" w:space="0" w:color="auto"/>
            </w:tcBorders>
            <w:noWrap/>
            <w:vAlign w:val="center"/>
            <w:hideMark/>
          </w:tcPr>
          <w:p w:rsidR="00B4258E" w:rsidRPr="00577EE1" w:rsidRDefault="00B4258E" w:rsidP="00725037">
            <w:pPr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NM_022743</w:t>
            </w:r>
          </w:p>
        </w:tc>
        <w:tc>
          <w:tcPr>
            <w:tcW w:w="1168" w:type="dxa"/>
            <w:noWrap/>
            <w:vAlign w:val="center"/>
            <w:hideMark/>
          </w:tcPr>
          <w:p w:rsidR="00B4258E" w:rsidRPr="00577EE1" w:rsidRDefault="00B4258E" w:rsidP="00725037">
            <w:pPr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218788_s_at</w:t>
            </w:r>
          </w:p>
        </w:tc>
        <w:tc>
          <w:tcPr>
            <w:tcW w:w="809" w:type="dxa"/>
            <w:tcBorders>
              <w:right w:val="single" w:sz="4" w:space="0" w:color="auto"/>
            </w:tcBorders>
            <w:noWrap/>
            <w:vAlign w:val="center"/>
            <w:hideMark/>
          </w:tcPr>
          <w:p w:rsidR="00B4258E" w:rsidRPr="00577EE1" w:rsidRDefault="00B4258E" w:rsidP="00970ABA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74.68</w:t>
            </w:r>
          </w:p>
        </w:tc>
        <w:tc>
          <w:tcPr>
            <w:tcW w:w="809" w:type="dxa"/>
            <w:tcBorders>
              <w:left w:val="single" w:sz="4" w:space="0" w:color="auto"/>
            </w:tcBorders>
            <w:noWrap/>
            <w:vAlign w:val="center"/>
            <w:hideMark/>
          </w:tcPr>
          <w:p w:rsidR="00B4258E" w:rsidRPr="00577EE1" w:rsidRDefault="00B4258E" w:rsidP="00970ABA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179.78</w:t>
            </w:r>
          </w:p>
        </w:tc>
        <w:tc>
          <w:tcPr>
            <w:tcW w:w="750" w:type="dxa"/>
            <w:noWrap/>
            <w:vAlign w:val="center"/>
            <w:hideMark/>
          </w:tcPr>
          <w:p w:rsidR="00B4258E" w:rsidRPr="00577EE1" w:rsidRDefault="00B4258E" w:rsidP="00970ABA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2.41</w:t>
            </w:r>
          </w:p>
        </w:tc>
        <w:tc>
          <w:tcPr>
            <w:tcW w:w="990" w:type="dxa"/>
            <w:noWrap/>
            <w:vAlign w:val="center"/>
            <w:hideMark/>
          </w:tcPr>
          <w:p w:rsidR="00B4258E" w:rsidRPr="00577EE1" w:rsidRDefault="00B4258E" w:rsidP="00970ABA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0.019</w:t>
            </w:r>
          </w:p>
        </w:tc>
        <w:tc>
          <w:tcPr>
            <w:tcW w:w="1173" w:type="dxa"/>
            <w:tcBorders>
              <w:right w:val="single" w:sz="4" w:space="0" w:color="auto"/>
            </w:tcBorders>
            <w:noWrap/>
            <w:vAlign w:val="center"/>
            <w:hideMark/>
          </w:tcPr>
          <w:p w:rsidR="00B4258E" w:rsidRPr="00577EE1" w:rsidRDefault="00B4258E" w:rsidP="00970ABA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0.069</w:t>
            </w:r>
          </w:p>
        </w:tc>
        <w:tc>
          <w:tcPr>
            <w:tcW w:w="1195" w:type="dxa"/>
            <w:tcBorders>
              <w:left w:val="single" w:sz="4" w:space="0" w:color="auto"/>
            </w:tcBorders>
            <w:noWrap/>
            <w:vAlign w:val="center"/>
            <w:hideMark/>
          </w:tcPr>
          <w:p w:rsidR="00B4258E" w:rsidRPr="00577EE1" w:rsidRDefault="00B4258E" w:rsidP="00970ABA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224.39</w:t>
            </w:r>
          </w:p>
        </w:tc>
        <w:tc>
          <w:tcPr>
            <w:tcW w:w="892" w:type="dxa"/>
            <w:noWrap/>
            <w:vAlign w:val="center"/>
            <w:hideMark/>
          </w:tcPr>
          <w:p w:rsidR="00B4258E" w:rsidRPr="00577EE1" w:rsidRDefault="00B4258E" w:rsidP="00970ABA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3.00</w:t>
            </w:r>
          </w:p>
        </w:tc>
        <w:tc>
          <w:tcPr>
            <w:tcW w:w="990" w:type="dxa"/>
            <w:noWrap/>
            <w:vAlign w:val="center"/>
            <w:hideMark/>
          </w:tcPr>
          <w:p w:rsidR="00B4258E" w:rsidRPr="00577EE1" w:rsidRDefault="00B4258E" w:rsidP="00970ABA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0.057</w:t>
            </w:r>
          </w:p>
        </w:tc>
        <w:tc>
          <w:tcPr>
            <w:tcW w:w="1026" w:type="dxa"/>
            <w:noWrap/>
            <w:vAlign w:val="center"/>
            <w:hideMark/>
          </w:tcPr>
          <w:p w:rsidR="00B4258E" w:rsidRPr="00577EE1" w:rsidRDefault="00B4258E" w:rsidP="00970ABA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&lt;0.01</w:t>
            </w:r>
          </w:p>
        </w:tc>
      </w:tr>
      <w:tr w:rsidR="00B4258E" w:rsidRPr="00577EE1" w:rsidTr="00725037">
        <w:trPr>
          <w:trHeight w:val="20"/>
          <w:jc w:val="center"/>
        </w:trPr>
        <w:tc>
          <w:tcPr>
            <w:tcW w:w="4743" w:type="dxa"/>
            <w:tcBorders>
              <w:right w:val="single" w:sz="4" w:space="0" w:color="auto"/>
            </w:tcBorders>
            <w:noWrap/>
            <w:vAlign w:val="center"/>
            <w:hideMark/>
          </w:tcPr>
          <w:p w:rsidR="00B4258E" w:rsidRPr="00577EE1" w:rsidRDefault="00B4258E" w:rsidP="00970ABA">
            <w:pPr>
              <w:rPr>
                <w:sz w:val="16"/>
                <w:szCs w:val="16"/>
              </w:rPr>
            </w:pPr>
            <w:r w:rsidRPr="00577EE1">
              <w:rPr>
                <w:sz w:val="16"/>
                <w:szCs w:val="16"/>
              </w:rPr>
              <w:t>SH3 and PX domains 2A</w:t>
            </w:r>
          </w:p>
        </w:tc>
        <w:tc>
          <w:tcPr>
            <w:tcW w:w="1124" w:type="dxa"/>
            <w:tcBorders>
              <w:left w:val="single" w:sz="4" w:space="0" w:color="auto"/>
            </w:tcBorders>
            <w:noWrap/>
            <w:vAlign w:val="center"/>
            <w:hideMark/>
          </w:tcPr>
          <w:p w:rsidR="00B4258E" w:rsidRPr="00577EE1" w:rsidRDefault="00B4258E" w:rsidP="00725037">
            <w:pPr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AI739005</w:t>
            </w:r>
          </w:p>
        </w:tc>
        <w:tc>
          <w:tcPr>
            <w:tcW w:w="1168" w:type="dxa"/>
            <w:noWrap/>
            <w:vAlign w:val="center"/>
            <w:hideMark/>
          </w:tcPr>
          <w:p w:rsidR="00B4258E" w:rsidRPr="00577EE1" w:rsidRDefault="00B4258E" w:rsidP="00725037">
            <w:pPr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213252_at</w:t>
            </w:r>
          </w:p>
        </w:tc>
        <w:tc>
          <w:tcPr>
            <w:tcW w:w="809" w:type="dxa"/>
            <w:tcBorders>
              <w:right w:val="single" w:sz="4" w:space="0" w:color="auto"/>
            </w:tcBorders>
            <w:noWrap/>
            <w:vAlign w:val="center"/>
            <w:hideMark/>
          </w:tcPr>
          <w:p w:rsidR="00B4258E" w:rsidRPr="00577EE1" w:rsidRDefault="00B4258E" w:rsidP="00970ABA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54.19</w:t>
            </w:r>
          </w:p>
        </w:tc>
        <w:tc>
          <w:tcPr>
            <w:tcW w:w="809" w:type="dxa"/>
            <w:tcBorders>
              <w:left w:val="single" w:sz="4" w:space="0" w:color="auto"/>
            </w:tcBorders>
            <w:noWrap/>
            <w:vAlign w:val="center"/>
            <w:hideMark/>
          </w:tcPr>
          <w:p w:rsidR="00B4258E" w:rsidRPr="00577EE1" w:rsidRDefault="00B4258E" w:rsidP="00970ABA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120.18</w:t>
            </w:r>
          </w:p>
        </w:tc>
        <w:tc>
          <w:tcPr>
            <w:tcW w:w="750" w:type="dxa"/>
            <w:noWrap/>
            <w:vAlign w:val="center"/>
            <w:hideMark/>
          </w:tcPr>
          <w:p w:rsidR="00B4258E" w:rsidRPr="00577EE1" w:rsidRDefault="00B4258E" w:rsidP="00970ABA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2.22</w:t>
            </w:r>
          </w:p>
        </w:tc>
        <w:tc>
          <w:tcPr>
            <w:tcW w:w="990" w:type="dxa"/>
            <w:noWrap/>
            <w:vAlign w:val="center"/>
            <w:hideMark/>
          </w:tcPr>
          <w:p w:rsidR="00B4258E" w:rsidRPr="00577EE1" w:rsidRDefault="00B4258E" w:rsidP="00970ABA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0.0062</w:t>
            </w:r>
          </w:p>
        </w:tc>
        <w:tc>
          <w:tcPr>
            <w:tcW w:w="1173" w:type="dxa"/>
            <w:tcBorders>
              <w:right w:val="single" w:sz="4" w:space="0" w:color="auto"/>
            </w:tcBorders>
            <w:noWrap/>
            <w:vAlign w:val="center"/>
            <w:hideMark/>
          </w:tcPr>
          <w:p w:rsidR="00B4258E" w:rsidRPr="00577EE1" w:rsidRDefault="00B4258E" w:rsidP="00970ABA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0.44</w:t>
            </w:r>
          </w:p>
        </w:tc>
        <w:tc>
          <w:tcPr>
            <w:tcW w:w="1195" w:type="dxa"/>
            <w:tcBorders>
              <w:left w:val="single" w:sz="4" w:space="0" w:color="auto"/>
            </w:tcBorders>
            <w:noWrap/>
            <w:vAlign w:val="center"/>
            <w:hideMark/>
          </w:tcPr>
          <w:p w:rsidR="00B4258E" w:rsidRPr="00577EE1" w:rsidRDefault="00B4258E" w:rsidP="00970ABA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217.57</w:t>
            </w:r>
          </w:p>
        </w:tc>
        <w:tc>
          <w:tcPr>
            <w:tcW w:w="892" w:type="dxa"/>
            <w:noWrap/>
            <w:vAlign w:val="center"/>
            <w:hideMark/>
          </w:tcPr>
          <w:p w:rsidR="00B4258E" w:rsidRPr="00577EE1" w:rsidRDefault="00B4258E" w:rsidP="00970ABA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4.01</w:t>
            </w:r>
          </w:p>
        </w:tc>
        <w:tc>
          <w:tcPr>
            <w:tcW w:w="990" w:type="dxa"/>
            <w:noWrap/>
            <w:vAlign w:val="center"/>
            <w:hideMark/>
          </w:tcPr>
          <w:p w:rsidR="00B4258E" w:rsidRPr="00577EE1" w:rsidRDefault="00B4258E" w:rsidP="00970ABA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0.000001</w:t>
            </w:r>
          </w:p>
        </w:tc>
        <w:tc>
          <w:tcPr>
            <w:tcW w:w="1026" w:type="dxa"/>
            <w:noWrap/>
            <w:vAlign w:val="center"/>
            <w:hideMark/>
          </w:tcPr>
          <w:p w:rsidR="00B4258E" w:rsidRPr="00577EE1" w:rsidRDefault="00B4258E" w:rsidP="00970ABA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&lt;0.01</w:t>
            </w:r>
          </w:p>
        </w:tc>
      </w:tr>
      <w:tr w:rsidR="00B4258E" w:rsidRPr="00577EE1" w:rsidTr="00725037">
        <w:trPr>
          <w:trHeight w:val="20"/>
          <w:jc w:val="center"/>
        </w:trPr>
        <w:tc>
          <w:tcPr>
            <w:tcW w:w="4743" w:type="dxa"/>
            <w:tcBorders>
              <w:right w:val="single" w:sz="4" w:space="0" w:color="auto"/>
            </w:tcBorders>
            <w:noWrap/>
            <w:vAlign w:val="center"/>
            <w:hideMark/>
          </w:tcPr>
          <w:p w:rsidR="00B4258E" w:rsidRPr="00577EE1" w:rsidRDefault="00B4258E" w:rsidP="009C246E">
            <w:pPr>
              <w:rPr>
                <w:sz w:val="16"/>
                <w:szCs w:val="16"/>
              </w:rPr>
            </w:pPr>
            <w:r w:rsidRPr="00577EE1">
              <w:rPr>
                <w:sz w:val="16"/>
                <w:szCs w:val="16"/>
              </w:rPr>
              <w:t>Smoothelin</w:t>
            </w:r>
          </w:p>
        </w:tc>
        <w:tc>
          <w:tcPr>
            <w:tcW w:w="1124" w:type="dxa"/>
            <w:tcBorders>
              <w:left w:val="single" w:sz="4" w:space="0" w:color="auto"/>
            </w:tcBorders>
            <w:noWrap/>
            <w:vAlign w:val="center"/>
            <w:hideMark/>
          </w:tcPr>
          <w:p w:rsidR="00B4258E" w:rsidRPr="00577EE1" w:rsidRDefault="00B4258E" w:rsidP="00725037">
            <w:pPr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NM_006932</w:t>
            </w:r>
          </w:p>
        </w:tc>
        <w:tc>
          <w:tcPr>
            <w:tcW w:w="1168" w:type="dxa"/>
            <w:noWrap/>
            <w:vAlign w:val="center"/>
            <w:hideMark/>
          </w:tcPr>
          <w:p w:rsidR="00B4258E" w:rsidRPr="00577EE1" w:rsidRDefault="00B4258E" w:rsidP="00725037">
            <w:pPr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207390_s_at</w:t>
            </w:r>
          </w:p>
        </w:tc>
        <w:tc>
          <w:tcPr>
            <w:tcW w:w="809" w:type="dxa"/>
            <w:tcBorders>
              <w:right w:val="single" w:sz="4" w:space="0" w:color="auto"/>
            </w:tcBorders>
            <w:noWrap/>
            <w:vAlign w:val="center"/>
            <w:hideMark/>
          </w:tcPr>
          <w:p w:rsidR="00B4258E" w:rsidRPr="00577EE1" w:rsidRDefault="00B4258E" w:rsidP="009C246E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46.47</w:t>
            </w:r>
          </w:p>
        </w:tc>
        <w:tc>
          <w:tcPr>
            <w:tcW w:w="809" w:type="dxa"/>
            <w:tcBorders>
              <w:left w:val="single" w:sz="4" w:space="0" w:color="auto"/>
            </w:tcBorders>
            <w:noWrap/>
            <w:vAlign w:val="center"/>
            <w:hideMark/>
          </w:tcPr>
          <w:p w:rsidR="00B4258E" w:rsidRPr="00577EE1" w:rsidRDefault="00B4258E" w:rsidP="009C246E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147.71</w:t>
            </w:r>
          </w:p>
        </w:tc>
        <w:tc>
          <w:tcPr>
            <w:tcW w:w="750" w:type="dxa"/>
            <w:noWrap/>
            <w:vAlign w:val="center"/>
            <w:hideMark/>
          </w:tcPr>
          <w:p w:rsidR="00B4258E" w:rsidRPr="00577EE1" w:rsidRDefault="00B4258E" w:rsidP="009C246E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3.18</w:t>
            </w:r>
          </w:p>
        </w:tc>
        <w:tc>
          <w:tcPr>
            <w:tcW w:w="990" w:type="dxa"/>
            <w:noWrap/>
            <w:vAlign w:val="center"/>
            <w:hideMark/>
          </w:tcPr>
          <w:p w:rsidR="00B4258E" w:rsidRPr="00577EE1" w:rsidRDefault="00B4258E" w:rsidP="009C246E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0.0047</w:t>
            </w:r>
          </w:p>
        </w:tc>
        <w:tc>
          <w:tcPr>
            <w:tcW w:w="1173" w:type="dxa"/>
            <w:tcBorders>
              <w:right w:val="single" w:sz="4" w:space="0" w:color="auto"/>
            </w:tcBorders>
            <w:noWrap/>
            <w:vAlign w:val="center"/>
            <w:hideMark/>
          </w:tcPr>
          <w:p w:rsidR="00B4258E" w:rsidRPr="00577EE1" w:rsidRDefault="00B4258E" w:rsidP="009C246E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0.054</w:t>
            </w:r>
          </w:p>
        </w:tc>
        <w:tc>
          <w:tcPr>
            <w:tcW w:w="1195" w:type="dxa"/>
            <w:tcBorders>
              <w:left w:val="single" w:sz="4" w:space="0" w:color="auto"/>
            </w:tcBorders>
            <w:noWrap/>
            <w:vAlign w:val="center"/>
            <w:hideMark/>
          </w:tcPr>
          <w:p w:rsidR="00B4258E" w:rsidRPr="00577EE1" w:rsidRDefault="00B4258E" w:rsidP="009C246E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161.79</w:t>
            </w:r>
          </w:p>
        </w:tc>
        <w:tc>
          <w:tcPr>
            <w:tcW w:w="892" w:type="dxa"/>
            <w:noWrap/>
            <w:vAlign w:val="center"/>
            <w:hideMark/>
          </w:tcPr>
          <w:p w:rsidR="00B4258E" w:rsidRPr="00577EE1" w:rsidRDefault="00B4258E" w:rsidP="009C246E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3.48</w:t>
            </w:r>
          </w:p>
        </w:tc>
        <w:tc>
          <w:tcPr>
            <w:tcW w:w="990" w:type="dxa"/>
            <w:noWrap/>
            <w:vAlign w:val="center"/>
            <w:hideMark/>
          </w:tcPr>
          <w:p w:rsidR="00B4258E" w:rsidRPr="00577EE1" w:rsidRDefault="00B4258E" w:rsidP="009C246E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0.0014</w:t>
            </w:r>
          </w:p>
        </w:tc>
        <w:tc>
          <w:tcPr>
            <w:tcW w:w="1026" w:type="dxa"/>
            <w:noWrap/>
            <w:vAlign w:val="center"/>
            <w:hideMark/>
          </w:tcPr>
          <w:p w:rsidR="00B4258E" w:rsidRPr="00577EE1" w:rsidRDefault="00B4258E" w:rsidP="009C246E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&lt;0.01</w:t>
            </w:r>
          </w:p>
        </w:tc>
      </w:tr>
      <w:tr w:rsidR="00B4258E" w:rsidRPr="00577EE1" w:rsidTr="00725037">
        <w:trPr>
          <w:trHeight w:val="20"/>
          <w:jc w:val="center"/>
        </w:trPr>
        <w:tc>
          <w:tcPr>
            <w:tcW w:w="4743" w:type="dxa"/>
            <w:tcBorders>
              <w:right w:val="single" w:sz="4" w:space="0" w:color="auto"/>
            </w:tcBorders>
            <w:noWrap/>
            <w:vAlign w:val="center"/>
            <w:hideMark/>
          </w:tcPr>
          <w:p w:rsidR="00B4258E" w:rsidRPr="00577EE1" w:rsidRDefault="00B4258E" w:rsidP="00577EE1">
            <w:pPr>
              <w:rPr>
                <w:sz w:val="16"/>
                <w:szCs w:val="16"/>
              </w:rPr>
            </w:pPr>
            <w:r w:rsidRPr="00577EE1">
              <w:rPr>
                <w:sz w:val="16"/>
                <w:szCs w:val="16"/>
              </w:rPr>
              <w:t>Smoothelin</w:t>
            </w:r>
          </w:p>
        </w:tc>
        <w:tc>
          <w:tcPr>
            <w:tcW w:w="1124" w:type="dxa"/>
            <w:tcBorders>
              <w:left w:val="single" w:sz="4" w:space="0" w:color="auto"/>
            </w:tcBorders>
            <w:noWrap/>
            <w:vAlign w:val="center"/>
            <w:hideMark/>
          </w:tcPr>
          <w:p w:rsidR="00B4258E" w:rsidRPr="00577EE1" w:rsidRDefault="00B4258E" w:rsidP="00725037">
            <w:pPr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AF064238</w:t>
            </w:r>
          </w:p>
        </w:tc>
        <w:tc>
          <w:tcPr>
            <w:tcW w:w="1168" w:type="dxa"/>
            <w:noWrap/>
            <w:vAlign w:val="center"/>
            <w:hideMark/>
          </w:tcPr>
          <w:p w:rsidR="00B4258E" w:rsidRPr="00577EE1" w:rsidRDefault="00B4258E" w:rsidP="00725037">
            <w:pPr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209427_at</w:t>
            </w:r>
          </w:p>
        </w:tc>
        <w:tc>
          <w:tcPr>
            <w:tcW w:w="809" w:type="dxa"/>
            <w:tcBorders>
              <w:right w:val="single" w:sz="4" w:space="0" w:color="auto"/>
            </w:tcBorders>
            <w:noWrap/>
            <w:vAlign w:val="center"/>
            <w:hideMark/>
          </w:tcPr>
          <w:p w:rsidR="00B4258E" w:rsidRPr="00577EE1" w:rsidRDefault="00B4258E" w:rsidP="00577EE1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51.64</w:t>
            </w:r>
          </w:p>
        </w:tc>
        <w:tc>
          <w:tcPr>
            <w:tcW w:w="809" w:type="dxa"/>
            <w:tcBorders>
              <w:left w:val="single" w:sz="4" w:space="0" w:color="auto"/>
            </w:tcBorders>
            <w:noWrap/>
            <w:vAlign w:val="center"/>
            <w:hideMark/>
          </w:tcPr>
          <w:p w:rsidR="00B4258E" w:rsidRPr="00577EE1" w:rsidRDefault="00B4258E" w:rsidP="00577EE1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154.70</w:t>
            </w:r>
          </w:p>
        </w:tc>
        <w:tc>
          <w:tcPr>
            <w:tcW w:w="750" w:type="dxa"/>
            <w:noWrap/>
            <w:vAlign w:val="center"/>
            <w:hideMark/>
          </w:tcPr>
          <w:p w:rsidR="00B4258E" w:rsidRPr="00577EE1" w:rsidRDefault="00B4258E" w:rsidP="00577EE1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3.00</w:t>
            </w:r>
          </w:p>
        </w:tc>
        <w:tc>
          <w:tcPr>
            <w:tcW w:w="990" w:type="dxa"/>
            <w:noWrap/>
            <w:vAlign w:val="center"/>
            <w:hideMark/>
          </w:tcPr>
          <w:p w:rsidR="00B4258E" w:rsidRPr="00577EE1" w:rsidRDefault="00B4258E" w:rsidP="00577EE1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0.0056</w:t>
            </w:r>
          </w:p>
        </w:tc>
        <w:tc>
          <w:tcPr>
            <w:tcW w:w="1173" w:type="dxa"/>
            <w:tcBorders>
              <w:right w:val="single" w:sz="4" w:space="0" w:color="auto"/>
            </w:tcBorders>
            <w:noWrap/>
            <w:vAlign w:val="center"/>
            <w:hideMark/>
          </w:tcPr>
          <w:p w:rsidR="00B4258E" w:rsidRPr="00577EE1" w:rsidRDefault="00B4258E" w:rsidP="00577EE1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0.054</w:t>
            </w:r>
          </w:p>
        </w:tc>
        <w:tc>
          <w:tcPr>
            <w:tcW w:w="1195" w:type="dxa"/>
            <w:tcBorders>
              <w:left w:val="single" w:sz="4" w:space="0" w:color="auto"/>
            </w:tcBorders>
            <w:noWrap/>
            <w:vAlign w:val="center"/>
            <w:hideMark/>
          </w:tcPr>
          <w:p w:rsidR="00B4258E" w:rsidRPr="00577EE1" w:rsidRDefault="00B4258E" w:rsidP="00577EE1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133.27</w:t>
            </w:r>
          </w:p>
        </w:tc>
        <w:tc>
          <w:tcPr>
            <w:tcW w:w="892" w:type="dxa"/>
            <w:noWrap/>
            <w:vAlign w:val="center"/>
            <w:hideMark/>
          </w:tcPr>
          <w:p w:rsidR="00B4258E" w:rsidRPr="00577EE1" w:rsidRDefault="00B4258E" w:rsidP="00577EE1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2.58</w:t>
            </w:r>
          </w:p>
        </w:tc>
        <w:tc>
          <w:tcPr>
            <w:tcW w:w="990" w:type="dxa"/>
            <w:noWrap/>
            <w:vAlign w:val="center"/>
            <w:hideMark/>
          </w:tcPr>
          <w:p w:rsidR="00B4258E" w:rsidRPr="00577EE1" w:rsidRDefault="00B4258E" w:rsidP="00577EE1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0.04</w:t>
            </w:r>
          </w:p>
        </w:tc>
        <w:tc>
          <w:tcPr>
            <w:tcW w:w="1026" w:type="dxa"/>
            <w:noWrap/>
            <w:vAlign w:val="center"/>
            <w:hideMark/>
          </w:tcPr>
          <w:p w:rsidR="00B4258E" w:rsidRPr="00577EE1" w:rsidRDefault="00B4258E" w:rsidP="00577EE1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0.097</w:t>
            </w:r>
          </w:p>
        </w:tc>
      </w:tr>
      <w:tr w:rsidR="00B4258E" w:rsidRPr="00577EE1" w:rsidTr="00725037">
        <w:trPr>
          <w:trHeight w:val="20"/>
          <w:jc w:val="center"/>
        </w:trPr>
        <w:tc>
          <w:tcPr>
            <w:tcW w:w="4743" w:type="dxa"/>
            <w:tcBorders>
              <w:right w:val="single" w:sz="4" w:space="0" w:color="auto"/>
            </w:tcBorders>
            <w:noWrap/>
            <w:vAlign w:val="center"/>
            <w:hideMark/>
          </w:tcPr>
          <w:p w:rsidR="00B4258E" w:rsidRPr="00577EE1" w:rsidRDefault="00B4258E" w:rsidP="00577EE1">
            <w:pPr>
              <w:rPr>
                <w:sz w:val="16"/>
                <w:szCs w:val="16"/>
              </w:rPr>
            </w:pPr>
            <w:r w:rsidRPr="00577EE1">
              <w:rPr>
                <w:sz w:val="16"/>
                <w:szCs w:val="16"/>
              </w:rPr>
              <w:t>Solute carrier family 16, member 2</w:t>
            </w:r>
          </w:p>
        </w:tc>
        <w:tc>
          <w:tcPr>
            <w:tcW w:w="1124" w:type="dxa"/>
            <w:tcBorders>
              <w:left w:val="single" w:sz="4" w:space="0" w:color="auto"/>
            </w:tcBorders>
            <w:noWrap/>
            <w:vAlign w:val="center"/>
            <w:hideMark/>
          </w:tcPr>
          <w:p w:rsidR="00B4258E" w:rsidRPr="00577EE1" w:rsidRDefault="00B4258E" w:rsidP="00725037">
            <w:pPr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NM_006517</w:t>
            </w:r>
          </w:p>
        </w:tc>
        <w:tc>
          <w:tcPr>
            <w:tcW w:w="1168" w:type="dxa"/>
            <w:noWrap/>
            <w:vAlign w:val="center"/>
            <w:hideMark/>
          </w:tcPr>
          <w:p w:rsidR="00B4258E" w:rsidRPr="00577EE1" w:rsidRDefault="00B4258E" w:rsidP="00725037">
            <w:pPr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204462_s_at</w:t>
            </w:r>
          </w:p>
        </w:tc>
        <w:tc>
          <w:tcPr>
            <w:tcW w:w="809" w:type="dxa"/>
            <w:tcBorders>
              <w:right w:val="single" w:sz="4" w:space="0" w:color="auto"/>
            </w:tcBorders>
            <w:noWrap/>
            <w:vAlign w:val="center"/>
            <w:hideMark/>
          </w:tcPr>
          <w:p w:rsidR="00B4258E" w:rsidRPr="00577EE1" w:rsidRDefault="00B4258E" w:rsidP="00577EE1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54.07</w:t>
            </w:r>
          </w:p>
        </w:tc>
        <w:tc>
          <w:tcPr>
            <w:tcW w:w="809" w:type="dxa"/>
            <w:tcBorders>
              <w:left w:val="single" w:sz="4" w:space="0" w:color="auto"/>
            </w:tcBorders>
            <w:noWrap/>
            <w:vAlign w:val="center"/>
            <w:hideMark/>
          </w:tcPr>
          <w:p w:rsidR="00B4258E" w:rsidRPr="00577EE1" w:rsidRDefault="00B4258E" w:rsidP="00577EE1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118.90</w:t>
            </w:r>
          </w:p>
        </w:tc>
        <w:tc>
          <w:tcPr>
            <w:tcW w:w="750" w:type="dxa"/>
            <w:noWrap/>
            <w:vAlign w:val="center"/>
            <w:hideMark/>
          </w:tcPr>
          <w:p w:rsidR="00B4258E" w:rsidRPr="00577EE1" w:rsidRDefault="00B4258E" w:rsidP="00577EE1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2.20</w:t>
            </w:r>
          </w:p>
        </w:tc>
        <w:tc>
          <w:tcPr>
            <w:tcW w:w="990" w:type="dxa"/>
            <w:noWrap/>
            <w:vAlign w:val="center"/>
            <w:hideMark/>
          </w:tcPr>
          <w:p w:rsidR="00B4258E" w:rsidRPr="00577EE1" w:rsidRDefault="00B4258E" w:rsidP="00577EE1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0.0059</w:t>
            </w:r>
          </w:p>
        </w:tc>
        <w:tc>
          <w:tcPr>
            <w:tcW w:w="1173" w:type="dxa"/>
            <w:tcBorders>
              <w:right w:val="single" w:sz="4" w:space="0" w:color="auto"/>
            </w:tcBorders>
            <w:noWrap/>
            <w:vAlign w:val="center"/>
            <w:hideMark/>
          </w:tcPr>
          <w:p w:rsidR="00B4258E" w:rsidRPr="00577EE1" w:rsidRDefault="00B4258E" w:rsidP="00577EE1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0.46</w:t>
            </w:r>
          </w:p>
        </w:tc>
        <w:tc>
          <w:tcPr>
            <w:tcW w:w="1195" w:type="dxa"/>
            <w:tcBorders>
              <w:left w:val="single" w:sz="4" w:space="0" w:color="auto"/>
            </w:tcBorders>
            <w:noWrap/>
            <w:vAlign w:val="center"/>
            <w:hideMark/>
          </w:tcPr>
          <w:p w:rsidR="00B4258E" w:rsidRPr="00577EE1" w:rsidRDefault="00B4258E" w:rsidP="00577EE1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185.51</w:t>
            </w:r>
          </w:p>
        </w:tc>
        <w:tc>
          <w:tcPr>
            <w:tcW w:w="892" w:type="dxa"/>
            <w:noWrap/>
            <w:vAlign w:val="center"/>
            <w:hideMark/>
          </w:tcPr>
          <w:p w:rsidR="00B4258E" w:rsidRPr="00577EE1" w:rsidRDefault="00B4258E" w:rsidP="00577EE1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3.43</w:t>
            </w:r>
          </w:p>
        </w:tc>
        <w:tc>
          <w:tcPr>
            <w:tcW w:w="990" w:type="dxa"/>
            <w:noWrap/>
            <w:vAlign w:val="center"/>
            <w:hideMark/>
          </w:tcPr>
          <w:p w:rsidR="00B4258E" w:rsidRPr="00577EE1" w:rsidRDefault="00B4258E" w:rsidP="00577EE1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&lt;0.000001</w:t>
            </w:r>
          </w:p>
        </w:tc>
        <w:tc>
          <w:tcPr>
            <w:tcW w:w="1026" w:type="dxa"/>
            <w:noWrap/>
            <w:vAlign w:val="center"/>
            <w:hideMark/>
          </w:tcPr>
          <w:p w:rsidR="00B4258E" w:rsidRPr="00577EE1" w:rsidRDefault="00B4258E" w:rsidP="00577EE1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&lt;0.01</w:t>
            </w:r>
          </w:p>
        </w:tc>
      </w:tr>
      <w:tr w:rsidR="00B4258E" w:rsidRPr="00577EE1" w:rsidTr="00725037">
        <w:trPr>
          <w:trHeight w:val="20"/>
          <w:jc w:val="center"/>
        </w:trPr>
        <w:tc>
          <w:tcPr>
            <w:tcW w:w="4743" w:type="dxa"/>
            <w:tcBorders>
              <w:right w:val="single" w:sz="4" w:space="0" w:color="auto"/>
            </w:tcBorders>
            <w:noWrap/>
            <w:vAlign w:val="center"/>
            <w:hideMark/>
          </w:tcPr>
          <w:p w:rsidR="00B4258E" w:rsidRPr="00577EE1" w:rsidRDefault="00B4258E" w:rsidP="00577EE1">
            <w:pPr>
              <w:rPr>
                <w:sz w:val="16"/>
                <w:szCs w:val="16"/>
              </w:rPr>
            </w:pPr>
            <w:r w:rsidRPr="00577EE1">
              <w:rPr>
                <w:sz w:val="16"/>
                <w:szCs w:val="16"/>
              </w:rPr>
              <w:t>Solute carrier family 25, member 32</w:t>
            </w:r>
          </w:p>
        </w:tc>
        <w:tc>
          <w:tcPr>
            <w:tcW w:w="1124" w:type="dxa"/>
            <w:tcBorders>
              <w:left w:val="single" w:sz="4" w:space="0" w:color="auto"/>
            </w:tcBorders>
            <w:noWrap/>
            <w:vAlign w:val="center"/>
            <w:hideMark/>
          </w:tcPr>
          <w:p w:rsidR="00B4258E" w:rsidRPr="00577EE1" w:rsidRDefault="00B4258E" w:rsidP="00725037">
            <w:pPr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NM_030780</w:t>
            </w:r>
          </w:p>
        </w:tc>
        <w:tc>
          <w:tcPr>
            <w:tcW w:w="1168" w:type="dxa"/>
            <w:noWrap/>
            <w:vAlign w:val="center"/>
            <w:hideMark/>
          </w:tcPr>
          <w:p w:rsidR="00B4258E" w:rsidRPr="00577EE1" w:rsidRDefault="00B4258E" w:rsidP="00725037">
            <w:pPr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221020_s_at</w:t>
            </w:r>
          </w:p>
        </w:tc>
        <w:tc>
          <w:tcPr>
            <w:tcW w:w="809" w:type="dxa"/>
            <w:tcBorders>
              <w:right w:val="single" w:sz="4" w:space="0" w:color="auto"/>
            </w:tcBorders>
            <w:noWrap/>
            <w:vAlign w:val="center"/>
            <w:hideMark/>
          </w:tcPr>
          <w:p w:rsidR="00B4258E" w:rsidRPr="00577EE1" w:rsidRDefault="00B4258E" w:rsidP="00577EE1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74.78</w:t>
            </w:r>
          </w:p>
        </w:tc>
        <w:tc>
          <w:tcPr>
            <w:tcW w:w="809" w:type="dxa"/>
            <w:tcBorders>
              <w:left w:val="single" w:sz="4" w:space="0" w:color="auto"/>
            </w:tcBorders>
            <w:noWrap/>
            <w:vAlign w:val="center"/>
            <w:hideMark/>
          </w:tcPr>
          <w:p w:rsidR="00B4258E" w:rsidRPr="00577EE1" w:rsidRDefault="00B4258E" w:rsidP="00577EE1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154.88</w:t>
            </w:r>
          </w:p>
        </w:tc>
        <w:tc>
          <w:tcPr>
            <w:tcW w:w="750" w:type="dxa"/>
            <w:noWrap/>
            <w:vAlign w:val="center"/>
            <w:hideMark/>
          </w:tcPr>
          <w:p w:rsidR="00B4258E" w:rsidRPr="00577EE1" w:rsidRDefault="00B4258E" w:rsidP="00577EE1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2.07</w:t>
            </w:r>
          </w:p>
        </w:tc>
        <w:tc>
          <w:tcPr>
            <w:tcW w:w="990" w:type="dxa"/>
            <w:noWrap/>
            <w:vAlign w:val="center"/>
            <w:hideMark/>
          </w:tcPr>
          <w:p w:rsidR="00B4258E" w:rsidRPr="00577EE1" w:rsidRDefault="00B4258E" w:rsidP="00577EE1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0.011</w:t>
            </w:r>
          </w:p>
        </w:tc>
        <w:tc>
          <w:tcPr>
            <w:tcW w:w="1173" w:type="dxa"/>
            <w:tcBorders>
              <w:right w:val="single" w:sz="4" w:space="0" w:color="auto"/>
            </w:tcBorders>
            <w:noWrap/>
            <w:vAlign w:val="center"/>
            <w:hideMark/>
          </w:tcPr>
          <w:p w:rsidR="00B4258E" w:rsidRPr="00577EE1" w:rsidRDefault="00B4258E" w:rsidP="00577EE1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0.401</w:t>
            </w:r>
          </w:p>
        </w:tc>
        <w:tc>
          <w:tcPr>
            <w:tcW w:w="1195" w:type="dxa"/>
            <w:tcBorders>
              <w:left w:val="single" w:sz="4" w:space="0" w:color="auto"/>
            </w:tcBorders>
            <w:noWrap/>
            <w:vAlign w:val="center"/>
            <w:hideMark/>
          </w:tcPr>
          <w:p w:rsidR="00B4258E" w:rsidRPr="00577EE1" w:rsidRDefault="00B4258E" w:rsidP="00577EE1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188.85</w:t>
            </w:r>
          </w:p>
        </w:tc>
        <w:tc>
          <w:tcPr>
            <w:tcW w:w="892" w:type="dxa"/>
            <w:noWrap/>
            <w:vAlign w:val="center"/>
            <w:hideMark/>
          </w:tcPr>
          <w:p w:rsidR="00B4258E" w:rsidRPr="00577EE1" w:rsidRDefault="00B4258E" w:rsidP="00577EE1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2.53</w:t>
            </w:r>
          </w:p>
        </w:tc>
        <w:tc>
          <w:tcPr>
            <w:tcW w:w="990" w:type="dxa"/>
            <w:noWrap/>
            <w:vAlign w:val="center"/>
            <w:hideMark/>
          </w:tcPr>
          <w:p w:rsidR="00B4258E" w:rsidRPr="00577EE1" w:rsidRDefault="00B4258E" w:rsidP="00577EE1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0.0079</w:t>
            </w:r>
          </w:p>
        </w:tc>
        <w:tc>
          <w:tcPr>
            <w:tcW w:w="1026" w:type="dxa"/>
            <w:noWrap/>
            <w:vAlign w:val="center"/>
            <w:hideMark/>
          </w:tcPr>
          <w:p w:rsidR="00B4258E" w:rsidRPr="00577EE1" w:rsidRDefault="00B4258E" w:rsidP="00577EE1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0.0096</w:t>
            </w:r>
          </w:p>
        </w:tc>
      </w:tr>
      <w:tr w:rsidR="00B4258E" w:rsidRPr="00577EE1" w:rsidTr="00725037">
        <w:trPr>
          <w:trHeight w:val="20"/>
          <w:jc w:val="center"/>
        </w:trPr>
        <w:tc>
          <w:tcPr>
            <w:tcW w:w="4743" w:type="dxa"/>
            <w:tcBorders>
              <w:right w:val="single" w:sz="4" w:space="0" w:color="auto"/>
            </w:tcBorders>
            <w:noWrap/>
            <w:vAlign w:val="center"/>
            <w:hideMark/>
          </w:tcPr>
          <w:p w:rsidR="00B4258E" w:rsidRPr="00577EE1" w:rsidRDefault="00B4258E" w:rsidP="00577EE1">
            <w:pPr>
              <w:rPr>
                <w:sz w:val="16"/>
                <w:szCs w:val="16"/>
              </w:rPr>
            </w:pPr>
            <w:r w:rsidRPr="00577EE1">
              <w:rPr>
                <w:sz w:val="16"/>
                <w:szCs w:val="16"/>
              </w:rPr>
              <w:t>Solute carrier family 25, member 4</w:t>
            </w:r>
          </w:p>
        </w:tc>
        <w:tc>
          <w:tcPr>
            <w:tcW w:w="1124" w:type="dxa"/>
            <w:tcBorders>
              <w:left w:val="single" w:sz="4" w:space="0" w:color="auto"/>
            </w:tcBorders>
            <w:noWrap/>
            <w:vAlign w:val="center"/>
            <w:hideMark/>
          </w:tcPr>
          <w:p w:rsidR="00B4258E" w:rsidRPr="00577EE1" w:rsidRDefault="00B4258E" w:rsidP="00725037">
            <w:pPr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NM_001151</w:t>
            </w:r>
          </w:p>
        </w:tc>
        <w:tc>
          <w:tcPr>
            <w:tcW w:w="1168" w:type="dxa"/>
            <w:noWrap/>
            <w:vAlign w:val="center"/>
            <w:hideMark/>
          </w:tcPr>
          <w:p w:rsidR="00B4258E" w:rsidRPr="00577EE1" w:rsidRDefault="00B4258E" w:rsidP="00725037">
            <w:pPr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202825_at</w:t>
            </w:r>
          </w:p>
        </w:tc>
        <w:tc>
          <w:tcPr>
            <w:tcW w:w="809" w:type="dxa"/>
            <w:tcBorders>
              <w:right w:val="single" w:sz="4" w:space="0" w:color="auto"/>
            </w:tcBorders>
            <w:noWrap/>
            <w:vAlign w:val="center"/>
            <w:hideMark/>
          </w:tcPr>
          <w:p w:rsidR="00B4258E" w:rsidRPr="00577EE1" w:rsidRDefault="00B4258E" w:rsidP="00577EE1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57.05</w:t>
            </w:r>
          </w:p>
        </w:tc>
        <w:tc>
          <w:tcPr>
            <w:tcW w:w="809" w:type="dxa"/>
            <w:tcBorders>
              <w:left w:val="single" w:sz="4" w:space="0" w:color="auto"/>
            </w:tcBorders>
            <w:noWrap/>
            <w:vAlign w:val="center"/>
            <w:hideMark/>
          </w:tcPr>
          <w:p w:rsidR="00B4258E" w:rsidRPr="00577EE1" w:rsidRDefault="00B4258E" w:rsidP="00577EE1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105.50</w:t>
            </w:r>
          </w:p>
        </w:tc>
        <w:tc>
          <w:tcPr>
            <w:tcW w:w="750" w:type="dxa"/>
            <w:noWrap/>
            <w:vAlign w:val="center"/>
            <w:hideMark/>
          </w:tcPr>
          <w:p w:rsidR="00B4258E" w:rsidRPr="00577EE1" w:rsidRDefault="00B4258E" w:rsidP="00577EE1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1.85</w:t>
            </w:r>
          </w:p>
        </w:tc>
        <w:tc>
          <w:tcPr>
            <w:tcW w:w="990" w:type="dxa"/>
            <w:noWrap/>
            <w:vAlign w:val="center"/>
            <w:hideMark/>
          </w:tcPr>
          <w:p w:rsidR="00B4258E" w:rsidRPr="00577EE1" w:rsidRDefault="00B4258E" w:rsidP="00577EE1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0.12</w:t>
            </w:r>
          </w:p>
        </w:tc>
        <w:tc>
          <w:tcPr>
            <w:tcW w:w="1173" w:type="dxa"/>
            <w:tcBorders>
              <w:right w:val="single" w:sz="4" w:space="0" w:color="auto"/>
            </w:tcBorders>
            <w:noWrap/>
            <w:vAlign w:val="center"/>
            <w:hideMark/>
          </w:tcPr>
          <w:p w:rsidR="00B4258E" w:rsidRPr="00577EE1" w:rsidRDefault="00B4258E" w:rsidP="00577EE1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0.54</w:t>
            </w:r>
          </w:p>
        </w:tc>
        <w:tc>
          <w:tcPr>
            <w:tcW w:w="1195" w:type="dxa"/>
            <w:tcBorders>
              <w:left w:val="single" w:sz="4" w:space="0" w:color="auto"/>
            </w:tcBorders>
            <w:noWrap/>
            <w:vAlign w:val="center"/>
            <w:hideMark/>
          </w:tcPr>
          <w:p w:rsidR="00B4258E" w:rsidRPr="00577EE1" w:rsidRDefault="00B4258E" w:rsidP="00577EE1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163.35</w:t>
            </w:r>
          </w:p>
        </w:tc>
        <w:tc>
          <w:tcPr>
            <w:tcW w:w="892" w:type="dxa"/>
            <w:noWrap/>
            <w:vAlign w:val="center"/>
            <w:hideMark/>
          </w:tcPr>
          <w:p w:rsidR="00B4258E" w:rsidRPr="00577EE1" w:rsidRDefault="00B4258E" w:rsidP="00577EE1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2.86</w:t>
            </w:r>
          </w:p>
        </w:tc>
        <w:tc>
          <w:tcPr>
            <w:tcW w:w="990" w:type="dxa"/>
            <w:noWrap/>
            <w:vAlign w:val="center"/>
            <w:hideMark/>
          </w:tcPr>
          <w:p w:rsidR="00B4258E" w:rsidRPr="00577EE1" w:rsidRDefault="00B4258E" w:rsidP="00577EE1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0.012</w:t>
            </w:r>
          </w:p>
        </w:tc>
        <w:tc>
          <w:tcPr>
            <w:tcW w:w="1026" w:type="dxa"/>
            <w:noWrap/>
            <w:vAlign w:val="center"/>
            <w:hideMark/>
          </w:tcPr>
          <w:p w:rsidR="00B4258E" w:rsidRPr="00577EE1" w:rsidRDefault="00B4258E" w:rsidP="00577EE1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0.016</w:t>
            </w:r>
          </w:p>
        </w:tc>
      </w:tr>
      <w:tr w:rsidR="00B4258E" w:rsidRPr="00577EE1" w:rsidTr="00725037">
        <w:trPr>
          <w:trHeight w:val="20"/>
          <w:jc w:val="center"/>
        </w:trPr>
        <w:tc>
          <w:tcPr>
            <w:tcW w:w="4743" w:type="dxa"/>
            <w:tcBorders>
              <w:right w:val="single" w:sz="4" w:space="0" w:color="auto"/>
            </w:tcBorders>
            <w:noWrap/>
            <w:vAlign w:val="center"/>
            <w:hideMark/>
          </w:tcPr>
          <w:p w:rsidR="00B4258E" w:rsidRPr="00577EE1" w:rsidRDefault="00B4258E" w:rsidP="00577EE1">
            <w:pPr>
              <w:rPr>
                <w:sz w:val="16"/>
                <w:szCs w:val="16"/>
              </w:rPr>
            </w:pPr>
            <w:r w:rsidRPr="00577EE1">
              <w:rPr>
                <w:sz w:val="16"/>
                <w:szCs w:val="16"/>
              </w:rPr>
              <w:t>Solute carrier family 7, member 1</w:t>
            </w:r>
          </w:p>
        </w:tc>
        <w:tc>
          <w:tcPr>
            <w:tcW w:w="1124" w:type="dxa"/>
            <w:tcBorders>
              <w:left w:val="single" w:sz="4" w:space="0" w:color="auto"/>
            </w:tcBorders>
            <w:noWrap/>
            <w:vAlign w:val="center"/>
            <w:hideMark/>
          </w:tcPr>
          <w:p w:rsidR="00B4258E" w:rsidRPr="00577EE1" w:rsidRDefault="00B4258E" w:rsidP="00725037">
            <w:pPr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AA148507</w:t>
            </w:r>
          </w:p>
        </w:tc>
        <w:tc>
          <w:tcPr>
            <w:tcW w:w="1168" w:type="dxa"/>
            <w:noWrap/>
            <w:vAlign w:val="center"/>
            <w:hideMark/>
          </w:tcPr>
          <w:p w:rsidR="00B4258E" w:rsidRPr="00577EE1" w:rsidRDefault="00B4258E" w:rsidP="00725037">
            <w:pPr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212295_s_at</w:t>
            </w:r>
          </w:p>
        </w:tc>
        <w:tc>
          <w:tcPr>
            <w:tcW w:w="809" w:type="dxa"/>
            <w:tcBorders>
              <w:right w:val="single" w:sz="4" w:space="0" w:color="auto"/>
            </w:tcBorders>
            <w:noWrap/>
            <w:vAlign w:val="center"/>
            <w:hideMark/>
          </w:tcPr>
          <w:p w:rsidR="00B4258E" w:rsidRPr="00577EE1" w:rsidRDefault="00B4258E" w:rsidP="00577EE1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171.25</w:t>
            </w:r>
          </w:p>
        </w:tc>
        <w:tc>
          <w:tcPr>
            <w:tcW w:w="809" w:type="dxa"/>
            <w:tcBorders>
              <w:left w:val="single" w:sz="4" w:space="0" w:color="auto"/>
            </w:tcBorders>
            <w:noWrap/>
            <w:vAlign w:val="center"/>
            <w:hideMark/>
          </w:tcPr>
          <w:p w:rsidR="00B4258E" w:rsidRPr="00577EE1" w:rsidRDefault="00B4258E" w:rsidP="00577EE1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352.68</w:t>
            </w:r>
          </w:p>
        </w:tc>
        <w:tc>
          <w:tcPr>
            <w:tcW w:w="750" w:type="dxa"/>
            <w:noWrap/>
            <w:vAlign w:val="center"/>
            <w:hideMark/>
          </w:tcPr>
          <w:p w:rsidR="00B4258E" w:rsidRPr="00577EE1" w:rsidRDefault="00B4258E" w:rsidP="00577EE1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2.06</w:t>
            </w:r>
          </w:p>
        </w:tc>
        <w:tc>
          <w:tcPr>
            <w:tcW w:w="990" w:type="dxa"/>
            <w:noWrap/>
            <w:vAlign w:val="center"/>
            <w:hideMark/>
          </w:tcPr>
          <w:p w:rsidR="00B4258E" w:rsidRPr="00577EE1" w:rsidRDefault="00B4258E" w:rsidP="00577EE1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0.014</w:t>
            </w:r>
          </w:p>
        </w:tc>
        <w:tc>
          <w:tcPr>
            <w:tcW w:w="1173" w:type="dxa"/>
            <w:tcBorders>
              <w:right w:val="single" w:sz="4" w:space="0" w:color="auto"/>
            </w:tcBorders>
            <w:noWrap/>
            <w:vAlign w:val="center"/>
            <w:hideMark/>
          </w:tcPr>
          <w:p w:rsidR="00B4258E" w:rsidRPr="00577EE1" w:rsidRDefault="00B4258E" w:rsidP="00577EE1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0.048</w:t>
            </w:r>
          </w:p>
        </w:tc>
        <w:tc>
          <w:tcPr>
            <w:tcW w:w="1195" w:type="dxa"/>
            <w:tcBorders>
              <w:left w:val="single" w:sz="4" w:space="0" w:color="auto"/>
            </w:tcBorders>
            <w:noWrap/>
            <w:vAlign w:val="center"/>
            <w:hideMark/>
          </w:tcPr>
          <w:p w:rsidR="00B4258E" w:rsidRPr="00577EE1" w:rsidRDefault="00B4258E" w:rsidP="00577EE1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310.04</w:t>
            </w:r>
          </w:p>
        </w:tc>
        <w:tc>
          <w:tcPr>
            <w:tcW w:w="892" w:type="dxa"/>
            <w:noWrap/>
            <w:vAlign w:val="center"/>
            <w:hideMark/>
          </w:tcPr>
          <w:p w:rsidR="00B4258E" w:rsidRPr="00577EE1" w:rsidRDefault="00B4258E" w:rsidP="00577EE1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1.81</w:t>
            </w:r>
          </w:p>
        </w:tc>
        <w:tc>
          <w:tcPr>
            <w:tcW w:w="990" w:type="dxa"/>
            <w:noWrap/>
            <w:vAlign w:val="center"/>
            <w:hideMark/>
          </w:tcPr>
          <w:p w:rsidR="00B4258E" w:rsidRPr="00577EE1" w:rsidRDefault="00B4258E" w:rsidP="00577EE1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0.036</w:t>
            </w:r>
          </w:p>
        </w:tc>
        <w:tc>
          <w:tcPr>
            <w:tcW w:w="1026" w:type="dxa"/>
            <w:noWrap/>
            <w:vAlign w:val="center"/>
            <w:hideMark/>
          </w:tcPr>
          <w:p w:rsidR="00B4258E" w:rsidRPr="00577EE1" w:rsidRDefault="00B4258E" w:rsidP="00577EE1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0.05</w:t>
            </w:r>
          </w:p>
        </w:tc>
      </w:tr>
      <w:tr w:rsidR="00B4258E" w:rsidRPr="00577EE1" w:rsidTr="00725037">
        <w:trPr>
          <w:trHeight w:val="20"/>
          <w:jc w:val="center"/>
        </w:trPr>
        <w:tc>
          <w:tcPr>
            <w:tcW w:w="4743" w:type="dxa"/>
            <w:tcBorders>
              <w:right w:val="single" w:sz="4" w:space="0" w:color="auto"/>
            </w:tcBorders>
            <w:noWrap/>
            <w:vAlign w:val="center"/>
            <w:hideMark/>
          </w:tcPr>
          <w:p w:rsidR="00B4258E" w:rsidRPr="00577EE1" w:rsidRDefault="00B4258E" w:rsidP="00577EE1">
            <w:pPr>
              <w:rPr>
                <w:sz w:val="16"/>
                <w:szCs w:val="16"/>
              </w:rPr>
            </w:pPr>
            <w:r w:rsidRPr="00577EE1">
              <w:rPr>
                <w:sz w:val="16"/>
                <w:szCs w:val="16"/>
              </w:rPr>
              <w:t>Solute carrier family 7, member 5</w:t>
            </w:r>
          </w:p>
        </w:tc>
        <w:tc>
          <w:tcPr>
            <w:tcW w:w="1124" w:type="dxa"/>
            <w:tcBorders>
              <w:left w:val="single" w:sz="4" w:space="0" w:color="auto"/>
            </w:tcBorders>
            <w:noWrap/>
            <w:vAlign w:val="center"/>
            <w:hideMark/>
          </w:tcPr>
          <w:p w:rsidR="00B4258E" w:rsidRPr="00577EE1" w:rsidRDefault="00B4258E" w:rsidP="00725037">
            <w:pPr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AB018009</w:t>
            </w:r>
          </w:p>
        </w:tc>
        <w:tc>
          <w:tcPr>
            <w:tcW w:w="1168" w:type="dxa"/>
            <w:noWrap/>
            <w:vAlign w:val="center"/>
            <w:hideMark/>
          </w:tcPr>
          <w:p w:rsidR="00B4258E" w:rsidRPr="00577EE1" w:rsidRDefault="00B4258E" w:rsidP="00725037">
            <w:pPr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201195_s_at</w:t>
            </w:r>
          </w:p>
        </w:tc>
        <w:tc>
          <w:tcPr>
            <w:tcW w:w="809" w:type="dxa"/>
            <w:tcBorders>
              <w:right w:val="single" w:sz="4" w:space="0" w:color="auto"/>
            </w:tcBorders>
            <w:noWrap/>
            <w:vAlign w:val="center"/>
            <w:hideMark/>
          </w:tcPr>
          <w:p w:rsidR="00B4258E" w:rsidRPr="00577EE1" w:rsidRDefault="00B4258E" w:rsidP="00577EE1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56.08</w:t>
            </w:r>
          </w:p>
        </w:tc>
        <w:tc>
          <w:tcPr>
            <w:tcW w:w="809" w:type="dxa"/>
            <w:tcBorders>
              <w:left w:val="single" w:sz="4" w:space="0" w:color="auto"/>
            </w:tcBorders>
            <w:noWrap/>
            <w:vAlign w:val="center"/>
            <w:hideMark/>
          </w:tcPr>
          <w:p w:rsidR="00B4258E" w:rsidRPr="00577EE1" w:rsidRDefault="00B4258E" w:rsidP="00577EE1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294.19</w:t>
            </w:r>
          </w:p>
        </w:tc>
        <w:tc>
          <w:tcPr>
            <w:tcW w:w="750" w:type="dxa"/>
            <w:noWrap/>
            <w:vAlign w:val="center"/>
            <w:hideMark/>
          </w:tcPr>
          <w:p w:rsidR="00B4258E" w:rsidRPr="00577EE1" w:rsidRDefault="00B4258E" w:rsidP="00577EE1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5.25</w:t>
            </w:r>
          </w:p>
        </w:tc>
        <w:tc>
          <w:tcPr>
            <w:tcW w:w="990" w:type="dxa"/>
            <w:noWrap/>
            <w:vAlign w:val="center"/>
            <w:hideMark/>
          </w:tcPr>
          <w:p w:rsidR="00B4258E" w:rsidRPr="00577EE1" w:rsidRDefault="00B4258E" w:rsidP="00577EE1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0.00022</w:t>
            </w:r>
          </w:p>
        </w:tc>
        <w:tc>
          <w:tcPr>
            <w:tcW w:w="1173" w:type="dxa"/>
            <w:tcBorders>
              <w:right w:val="single" w:sz="4" w:space="0" w:color="auto"/>
            </w:tcBorders>
            <w:noWrap/>
            <w:vAlign w:val="center"/>
            <w:hideMark/>
          </w:tcPr>
          <w:p w:rsidR="00B4258E" w:rsidRPr="00577EE1" w:rsidRDefault="00B4258E" w:rsidP="00577EE1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&lt;0.01</w:t>
            </w:r>
          </w:p>
        </w:tc>
        <w:tc>
          <w:tcPr>
            <w:tcW w:w="1195" w:type="dxa"/>
            <w:tcBorders>
              <w:left w:val="single" w:sz="4" w:space="0" w:color="auto"/>
            </w:tcBorders>
            <w:noWrap/>
            <w:vAlign w:val="center"/>
            <w:hideMark/>
          </w:tcPr>
          <w:p w:rsidR="00B4258E" w:rsidRPr="00577EE1" w:rsidRDefault="00B4258E" w:rsidP="00577EE1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199.93</w:t>
            </w:r>
          </w:p>
        </w:tc>
        <w:tc>
          <w:tcPr>
            <w:tcW w:w="892" w:type="dxa"/>
            <w:noWrap/>
            <w:vAlign w:val="center"/>
            <w:hideMark/>
          </w:tcPr>
          <w:p w:rsidR="00B4258E" w:rsidRPr="00577EE1" w:rsidRDefault="00B4258E" w:rsidP="00577EE1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3.56</w:t>
            </w:r>
          </w:p>
        </w:tc>
        <w:tc>
          <w:tcPr>
            <w:tcW w:w="990" w:type="dxa"/>
            <w:noWrap/>
            <w:vAlign w:val="center"/>
            <w:hideMark/>
          </w:tcPr>
          <w:p w:rsidR="00B4258E" w:rsidRPr="00577EE1" w:rsidRDefault="00B4258E" w:rsidP="00577EE1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0.025</w:t>
            </w:r>
          </w:p>
        </w:tc>
        <w:tc>
          <w:tcPr>
            <w:tcW w:w="1026" w:type="dxa"/>
            <w:noWrap/>
            <w:vAlign w:val="center"/>
            <w:hideMark/>
          </w:tcPr>
          <w:p w:rsidR="00B4258E" w:rsidRPr="00577EE1" w:rsidRDefault="00B4258E" w:rsidP="00577EE1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&lt;0.01</w:t>
            </w:r>
          </w:p>
        </w:tc>
      </w:tr>
      <w:tr w:rsidR="00B4258E" w:rsidRPr="00577EE1" w:rsidTr="00725037">
        <w:trPr>
          <w:trHeight w:val="20"/>
          <w:jc w:val="center"/>
        </w:trPr>
        <w:tc>
          <w:tcPr>
            <w:tcW w:w="4743" w:type="dxa"/>
            <w:tcBorders>
              <w:right w:val="single" w:sz="4" w:space="0" w:color="auto"/>
            </w:tcBorders>
            <w:noWrap/>
            <w:vAlign w:val="center"/>
            <w:hideMark/>
          </w:tcPr>
          <w:p w:rsidR="00B4258E" w:rsidRPr="00577EE1" w:rsidRDefault="00B4258E" w:rsidP="00577EE1">
            <w:pPr>
              <w:rPr>
                <w:sz w:val="16"/>
                <w:szCs w:val="16"/>
              </w:rPr>
            </w:pPr>
            <w:r w:rsidRPr="00577EE1">
              <w:rPr>
                <w:sz w:val="16"/>
                <w:szCs w:val="16"/>
              </w:rPr>
              <w:t>Sparc/osteonectin, cwcv and kazal-like domains proteoglycan (testican) 1</w:t>
            </w:r>
          </w:p>
        </w:tc>
        <w:tc>
          <w:tcPr>
            <w:tcW w:w="1124" w:type="dxa"/>
            <w:tcBorders>
              <w:left w:val="single" w:sz="4" w:space="0" w:color="auto"/>
            </w:tcBorders>
            <w:noWrap/>
            <w:vAlign w:val="center"/>
            <w:hideMark/>
          </w:tcPr>
          <w:p w:rsidR="00B4258E" w:rsidRPr="00577EE1" w:rsidRDefault="00B4258E" w:rsidP="00725037">
            <w:pPr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AF231124</w:t>
            </w:r>
          </w:p>
        </w:tc>
        <w:tc>
          <w:tcPr>
            <w:tcW w:w="1168" w:type="dxa"/>
            <w:noWrap/>
            <w:vAlign w:val="center"/>
            <w:hideMark/>
          </w:tcPr>
          <w:p w:rsidR="00B4258E" w:rsidRPr="00577EE1" w:rsidRDefault="00B4258E" w:rsidP="00725037">
            <w:pPr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202363_at</w:t>
            </w:r>
          </w:p>
        </w:tc>
        <w:tc>
          <w:tcPr>
            <w:tcW w:w="809" w:type="dxa"/>
            <w:tcBorders>
              <w:right w:val="single" w:sz="4" w:space="0" w:color="auto"/>
            </w:tcBorders>
            <w:noWrap/>
            <w:vAlign w:val="center"/>
            <w:hideMark/>
          </w:tcPr>
          <w:p w:rsidR="00B4258E" w:rsidRPr="00577EE1" w:rsidRDefault="00B4258E" w:rsidP="00577EE1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587.91</w:t>
            </w:r>
          </w:p>
        </w:tc>
        <w:tc>
          <w:tcPr>
            <w:tcW w:w="809" w:type="dxa"/>
            <w:tcBorders>
              <w:left w:val="single" w:sz="4" w:space="0" w:color="auto"/>
            </w:tcBorders>
            <w:noWrap/>
            <w:vAlign w:val="center"/>
            <w:hideMark/>
          </w:tcPr>
          <w:p w:rsidR="00B4258E" w:rsidRPr="00577EE1" w:rsidRDefault="00B4258E" w:rsidP="00577EE1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678.57</w:t>
            </w:r>
          </w:p>
        </w:tc>
        <w:tc>
          <w:tcPr>
            <w:tcW w:w="750" w:type="dxa"/>
            <w:noWrap/>
            <w:vAlign w:val="center"/>
            <w:hideMark/>
          </w:tcPr>
          <w:p w:rsidR="00B4258E" w:rsidRPr="00577EE1" w:rsidRDefault="00B4258E" w:rsidP="00577EE1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1.15</w:t>
            </w:r>
          </w:p>
        </w:tc>
        <w:tc>
          <w:tcPr>
            <w:tcW w:w="990" w:type="dxa"/>
            <w:noWrap/>
            <w:vAlign w:val="center"/>
            <w:hideMark/>
          </w:tcPr>
          <w:p w:rsidR="00B4258E" w:rsidRPr="00577EE1" w:rsidRDefault="00B4258E" w:rsidP="00577EE1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0.47</w:t>
            </w:r>
          </w:p>
        </w:tc>
        <w:tc>
          <w:tcPr>
            <w:tcW w:w="1173" w:type="dxa"/>
            <w:tcBorders>
              <w:right w:val="single" w:sz="4" w:space="0" w:color="auto"/>
            </w:tcBorders>
            <w:noWrap/>
            <w:vAlign w:val="center"/>
            <w:hideMark/>
          </w:tcPr>
          <w:p w:rsidR="00B4258E" w:rsidRPr="00577EE1" w:rsidRDefault="00B4258E" w:rsidP="00577EE1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0.54</w:t>
            </w:r>
          </w:p>
        </w:tc>
        <w:tc>
          <w:tcPr>
            <w:tcW w:w="1195" w:type="dxa"/>
            <w:tcBorders>
              <w:left w:val="single" w:sz="4" w:space="0" w:color="auto"/>
            </w:tcBorders>
            <w:noWrap/>
            <w:vAlign w:val="center"/>
            <w:hideMark/>
          </w:tcPr>
          <w:p w:rsidR="00B4258E" w:rsidRPr="00577EE1" w:rsidRDefault="00B4258E" w:rsidP="00577EE1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1417.80</w:t>
            </w:r>
          </w:p>
        </w:tc>
        <w:tc>
          <w:tcPr>
            <w:tcW w:w="892" w:type="dxa"/>
            <w:noWrap/>
            <w:vAlign w:val="center"/>
            <w:hideMark/>
          </w:tcPr>
          <w:p w:rsidR="00B4258E" w:rsidRPr="00577EE1" w:rsidRDefault="00B4258E" w:rsidP="00577EE1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2.41</w:t>
            </w:r>
          </w:p>
        </w:tc>
        <w:tc>
          <w:tcPr>
            <w:tcW w:w="990" w:type="dxa"/>
            <w:noWrap/>
            <w:vAlign w:val="center"/>
            <w:hideMark/>
          </w:tcPr>
          <w:p w:rsidR="00B4258E" w:rsidRPr="00577EE1" w:rsidRDefault="00B4258E" w:rsidP="00577EE1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0.0071</w:t>
            </w:r>
          </w:p>
        </w:tc>
        <w:tc>
          <w:tcPr>
            <w:tcW w:w="1026" w:type="dxa"/>
            <w:noWrap/>
            <w:vAlign w:val="center"/>
            <w:hideMark/>
          </w:tcPr>
          <w:p w:rsidR="00B4258E" w:rsidRPr="00577EE1" w:rsidRDefault="00B4258E" w:rsidP="00577EE1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&lt;0.01</w:t>
            </w:r>
          </w:p>
        </w:tc>
      </w:tr>
      <w:tr w:rsidR="00B4258E" w:rsidRPr="00577EE1" w:rsidTr="00725037">
        <w:trPr>
          <w:trHeight w:val="20"/>
          <w:jc w:val="center"/>
        </w:trPr>
        <w:tc>
          <w:tcPr>
            <w:tcW w:w="4743" w:type="dxa"/>
            <w:tcBorders>
              <w:right w:val="single" w:sz="4" w:space="0" w:color="auto"/>
            </w:tcBorders>
            <w:noWrap/>
            <w:vAlign w:val="center"/>
            <w:hideMark/>
          </w:tcPr>
          <w:p w:rsidR="00B4258E" w:rsidRPr="00577EE1" w:rsidRDefault="00B4258E" w:rsidP="00577EE1">
            <w:pPr>
              <w:rPr>
                <w:sz w:val="16"/>
                <w:szCs w:val="16"/>
              </w:rPr>
            </w:pPr>
            <w:r w:rsidRPr="00577EE1">
              <w:rPr>
                <w:sz w:val="16"/>
                <w:szCs w:val="16"/>
              </w:rPr>
              <w:t>Spectrin repeat containing, nuclear envelope 1</w:t>
            </w:r>
          </w:p>
        </w:tc>
        <w:tc>
          <w:tcPr>
            <w:tcW w:w="1124" w:type="dxa"/>
            <w:tcBorders>
              <w:left w:val="single" w:sz="4" w:space="0" w:color="auto"/>
            </w:tcBorders>
            <w:noWrap/>
            <w:vAlign w:val="center"/>
            <w:hideMark/>
          </w:tcPr>
          <w:p w:rsidR="00B4258E" w:rsidRPr="00577EE1" w:rsidRDefault="00B4258E" w:rsidP="00725037">
            <w:pPr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AF043290</w:t>
            </w:r>
          </w:p>
        </w:tc>
        <w:tc>
          <w:tcPr>
            <w:tcW w:w="1168" w:type="dxa"/>
            <w:noWrap/>
            <w:vAlign w:val="center"/>
            <w:hideMark/>
          </w:tcPr>
          <w:p w:rsidR="00B4258E" w:rsidRPr="00577EE1" w:rsidRDefault="00B4258E" w:rsidP="00725037">
            <w:pPr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209447_at</w:t>
            </w:r>
          </w:p>
        </w:tc>
        <w:tc>
          <w:tcPr>
            <w:tcW w:w="809" w:type="dxa"/>
            <w:tcBorders>
              <w:right w:val="single" w:sz="4" w:space="0" w:color="auto"/>
            </w:tcBorders>
            <w:noWrap/>
            <w:vAlign w:val="center"/>
            <w:hideMark/>
          </w:tcPr>
          <w:p w:rsidR="00B4258E" w:rsidRPr="00577EE1" w:rsidRDefault="00B4258E" w:rsidP="00577EE1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86.22</w:t>
            </w:r>
          </w:p>
        </w:tc>
        <w:tc>
          <w:tcPr>
            <w:tcW w:w="809" w:type="dxa"/>
            <w:tcBorders>
              <w:left w:val="single" w:sz="4" w:space="0" w:color="auto"/>
            </w:tcBorders>
            <w:noWrap/>
            <w:vAlign w:val="center"/>
            <w:hideMark/>
          </w:tcPr>
          <w:p w:rsidR="00B4258E" w:rsidRPr="00577EE1" w:rsidRDefault="00B4258E" w:rsidP="00577EE1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162.42</w:t>
            </w:r>
          </w:p>
        </w:tc>
        <w:tc>
          <w:tcPr>
            <w:tcW w:w="750" w:type="dxa"/>
            <w:noWrap/>
            <w:vAlign w:val="center"/>
            <w:hideMark/>
          </w:tcPr>
          <w:p w:rsidR="00B4258E" w:rsidRPr="00577EE1" w:rsidRDefault="00B4258E" w:rsidP="00577EE1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1.88</w:t>
            </w:r>
          </w:p>
        </w:tc>
        <w:tc>
          <w:tcPr>
            <w:tcW w:w="990" w:type="dxa"/>
            <w:noWrap/>
            <w:vAlign w:val="center"/>
            <w:hideMark/>
          </w:tcPr>
          <w:p w:rsidR="00B4258E" w:rsidRPr="00577EE1" w:rsidRDefault="00B4258E" w:rsidP="00577EE1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0.053</w:t>
            </w:r>
          </w:p>
        </w:tc>
        <w:tc>
          <w:tcPr>
            <w:tcW w:w="1173" w:type="dxa"/>
            <w:tcBorders>
              <w:right w:val="single" w:sz="4" w:space="0" w:color="auto"/>
            </w:tcBorders>
            <w:noWrap/>
            <w:vAlign w:val="center"/>
            <w:hideMark/>
          </w:tcPr>
          <w:p w:rsidR="00B4258E" w:rsidRPr="00577EE1" w:rsidRDefault="00B4258E" w:rsidP="00577EE1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0.46</w:t>
            </w:r>
          </w:p>
        </w:tc>
        <w:tc>
          <w:tcPr>
            <w:tcW w:w="1195" w:type="dxa"/>
            <w:tcBorders>
              <w:left w:val="single" w:sz="4" w:space="0" w:color="auto"/>
            </w:tcBorders>
            <w:noWrap/>
            <w:vAlign w:val="center"/>
            <w:hideMark/>
          </w:tcPr>
          <w:p w:rsidR="00B4258E" w:rsidRPr="00577EE1" w:rsidRDefault="00B4258E" w:rsidP="00577EE1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231.20</w:t>
            </w:r>
          </w:p>
        </w:tc>
        <w:tc>
          <w:tcPr>
            <w:tcW w:w="892" w:type="dxa"/>
            <w:noWrap/>
            <w:vAlign w:val="center"/>
            <w:hideMark/>
          </w:tcPr>
          <w:p w:rsidR="00B4258E" w:rsidRPr="00577EE1" w:rsidRDefault="00B4258E" w:rsidP="00577EE1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2.68</w:t>
            </w:r>
          </w:p>
        </w:tc>
        <w:tc>
          <w:tcPr>
            <w:tcW w:w="990" w:type="dxa"/>
            <w:noWrap/>
            <w:vAlign w:val="center"/>
            <w:hideMark/>
          </w:tcPr>
          <w:p w:rsidR="00B4258E" w:rsidRPr="00577EE1" w:rsidRDefault="00B4258E" w:rsidP="00577EE1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0.0027</w:t>
            </w:r>
          </w:p>
        </w:tc>
        <w:tc>
          <w:tcPr>
            <w:tcW w:w="1026" w:type="dxa"/>
            <w:noWrap/>
            <w:vAlign w:val="center"/>
            <w:hideMark/>
          </w:tcPr>
          <w:p w:rsidR="00B4258E" w:rsidRPr="00577EE1" w:rsidRDefault="00B4258E" w:rsidP="00577EE1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&lt;0.01</w:t>
            </w:r>
          </w:p>
        </w:tc>
      </w:tr>
      <w:tr w:rsidR="00B4258E" w:rsidRPr="00577EE1" w:rsidTr="00725037">
        <w:trPr>
          <w:trHeight w:val="20"/>
          <w:jc w:val="center"/>
        </w:trPr>
        <w:tc>
          <w:tcPr>
            <w:tcW w:w="4743" w:type="dxa"/>
            <w:tcBorders>
              <w:right w:val="single" w:sz="4" w:space="0" w:color="auto"/>
            </w:tcBorders>
            <w:noWrap/>
            <w:vAlign w:val="center"/>
            <w:hideMark/>
          </w:tcPr>
          <w:p w:rsidR="00B4258E" w:rsidRPr="00577EE1" w:rsidRDefault="00B4258E" w:rsidP="00577EE1">
            <w:pPr>
              <w:rPr>
                <w:sz w:val="16"/>
                <w:szCs w:val="16"/>
              </w:rPr>
            </w:pPr>
            <w:r w:rsidRPr="00577EE1">
              <w:rPr>
                <w:sz w:val="16"/>
                <w:szCs w:val="16"/>
              </w:rPr>
              <w:t>Spermidine synthase</w:t>
            </w:r>
          </w:p>
        </w:tc>
        <w:tc>
          <w:tcPr>
            <w:tcW w:w="1124" w:type="dxa"/>
            <w:tcBorders>
              <w:left w:val="single" w:sz="4" w:space="0" w:color="auto"/>
            </w:tcBorders>
            <w:noWrap/>
            <w:vAlign w:val="center"/>
            <w:hideMark/>
          </w:tcPr>
          <w:p w:rsidR="00B4258E" w:rsidRPr="00577EE1" w:rsidRDefault="00B4258E" w:rsidP="00725037">
            <w:pPr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NM_003132</w:t>
            </w:r>
          </w:p>
        </w:tc>
        <w:tc>
          <w:tcPr>
            <w:tcW w:w="1168" w:type="dxa"/>
            <w:noWrap/>
            <w:vAlign w:val="center"/>
            <w:hideMark/>
          </w:tcPr>
          <w:p w:rsidR="00B4258E" w:rsidRPr="00577EE1" w:rsidRDefault="00B4258E" w:rsidP="00725037">
            <w:pPr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201516_at</w:t>
            </w:r>
          </w:p>
        </w:tc>
        <w:tc>
          <w:tcPr>
            <w:tcW w:w="809" w:type="dxa"/>
            <w:tcBorders>
              <w:right w:val="single" w:sz="4" w:space="0" w:color="auto"/>
            </w:tcBorders>
            <w:noWrap/>
            <w:vAlign w:val="center"/>
            <w:hideMark/>
          </w:tcPr>
          <w:p w:rsidR="00B4258E" w:rsidRPr="00577EE1" w:rsidRDefault="00B4258E" w:rsidP="00577EE1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116.04</w:t>
            </w:r>
          </w:p>
        </w:tc>
        <w:tc>
          <w:tcPr>
            <w:tcW w:w="809" w:type="dxa"/>
            <w:tcBorders>
              <w:left w:val="single" w:sz="4" w:space="0" w:color="auto"/>
            </w:tcBorders>
            <w:noWrap/>
            <w:vAlign w:val="center"/>
            <w:hideMark/>
          </w:tcPr>
          <w:p w:rsidR="00B4258E" w:rsidRPr="00577EE1" w:rsidRDefault="00B4258E" w:rsidP="00577EE1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236.03</w:t>
            </w:r>
          </w:p>
        </w:tc>
        <w:tc>
          <w:tcPr>
            <w:tcW w:w="750" w:type="dxa"/>
            <w:noWrap/>
            <w:vAlign w:val="center"/>
            <w:hideMark/>
          </w:tcPr>
          <w:p w:rsidR="00B4258E" w:rsidRPr="00577EE1" w:rsidRDefault="00B4258E" w:rsidP="00577EE1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2.03</w:t>
            </w:r>
          </w:p>
        </w:tc>
        <w:tc>
          <w:tcPr>
            <w:tcW w:w="990" w:type="dxa"/>
            <w:noWrap/>
            <w:vAlign w:val="center"/>
            <w:hideMark/>
          </w:tcPr>
          <w:p w:rsidR="00B4258E" w:rsidRPr="00577EE1" w:rsidRDefault="00B4258E" w:rsidP="00577EE1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0.00034</w:t>
            </w:r>
          </w:p>
        </w:tc>
        <w:tc>
          <w:tcPr>
            <w:tcW w:w="1173" w:type="dxa"/>
            <w:tcBorders>
              <w:right w:val="single" w:sz="4" w:space="0" w:color="auto"/>
            </w:tcBorders>
            <w:noWrap/>
            <w:vAlign w:val="center"/>
            <w:hideMark/>
          </w:tcPr>
          <w:p w:rsidR="00B4258E" w:rsidRPr="00577EE1" w:rsidRDefault="00B4258E" w:rsidP="00577EE1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0.0303</w:t>
            </w:r>
          </w:p>
        </w:tc>
        <w:tc>
          <w:tcPr>
            <w:tcW w:w="1195" w:type="dxa"/>
            <w:tcBorders>
              <w:left w:val="single" w:sz="4" w:space="0" w:color="auto"/>
            </w:tcBorders>
            <w:noWrap/>
            <w:vAlign w:val="center"/>
            <w:hideMark/>
          </w:tcPr>
          <w:p w:rsidR="00B4258E" w:rsidRPr="00577EE1" w:rsidRDefault="00B4258E" w:rsidP="00577EE1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320.62</w:t>
            </w:r>
          </w:p>
        </w:tc>
        <w:tc>
          <w:tcPr>
            <w:tcW w:w="892" w:type="dxa"/>
            <w:noWrap/>
            <w:vAlign w:val="center"/>
            <w:hideMark/>
          </w:tcPr>
          <w:p w:rsidR="00B4258E" w:rsidRPr="00577EE1" w:rsidRDefault="00B4258E" w:rsidP="00577EE1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2.76</w:t>
            </w:r>
          </w:p>
        </w:tc>
        <w:tc>
          <w:tcPr>
            <w:tcW w:w="990" w:type="dxa"/>
            <w:noWrap/>
            <w:vAlign w:val="center"/>
            <w:hideMark/>
          </w:tcPr>
          <w:p w:rsidR="00B4258E" w:rsidRPr="00577EE1" w:rsidRDefault="00B4258E" w:rsidP="00577EE1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0.021</w:t>
            </w:r>
          </w:p>
        </w:tc>
        <w:tc>
          <w:tcPr>
            <w:tcW w:w="1026" w:type="dxa"/>
            <w:noWrap/>
            <w:vAlign w:val="center"/>
            <w:hideMark/>
          </w:tcPr>
          <w:p w:rsidR="00B4258E" w:rsidRPr="00577EE1" w:rsidRDefault="00B4258E" w:rsidP="00577EE1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&lt;0.01</w:t>
            </w:r>
          </w:p>
        </w:tc>
      </w:tr>
      <w:tr w:rsidR="00B4258E" w:rsidRPr="00577EE1" w:rsidTr="00725037">
        <w:trPr>
          <w:trHeight w:val="20"/>
          <w:jc w:val="center"/>
        </w:trPr>
        <w:tc>
          <w:tcPr>
            <w:tcW w:w="4743" w:type="dxa"/>
            <w:tcBorders>
              <w:right w:val="single" w:sz="4" w:space="0" w:color="auto"/>
            </w:tcBorders>
            <w:noWrap/>
            <w:vAlign w:val="center"/>
            <w:hideMark/>
          </w:tcPr>
          <w:p w:rsidR="00B4258E" w:rsidRPr="00577EE1" w:rsidRDefault="00B4258E" w:rsidP="00577EE1">
            <w:pPr>
              <w:rPr>
                <w:sz w:val="16"/>
                <w:szCs w:val="16"/>
              </w:rPr>
            </w:pPr>
            <w:r w:rsidRPr="00577EE1">
              <w:rPr>
                <w:sz w:val="16"/>
                <w:szCs w:val="16"/>
              </w:rPr>
              <w:t>SRY (sex determining region Y)-box 4</w:t>
            </w:r>
          </w:p>
        </w:tc>
        <w:tc>
          <w:tcPr>
            <w:tcW w:w="1124" w:type="dxa"/>
            <w:tcBorders>
              <w:left w:val="single" w:sz="4" w:space="0" w:color="auto"/>
            </w:tcBorders>
            <w:noWrap/>
            <w:vAlign w:val="center"/>
            <w:hideMark/>
          </w:tcPr>
          <w:p w:rsidR="00B4258E" w:rsidRPr="00577EE1" w:rsidRDefault="00B4258E" w:rsidP="00725037">
            <w:pPr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BG528420</w:t>
            </w:r>
          </w:p>
        </w:tc>
        <w:tc>
          <w:tcPr>
            <w:tcW w:w="1168" w:type="dxa"/>
            <w:noWrap/>
            <w:vAlign w:val="center"/>
            <w:hideMark/>
          </w:tcPr>
          <w:p w:rsidR="00B4258E" w:rsidRPr="00577EE1" w:rsidRDefault="00B4258E" w:rsidP="00725037">
            <w:pPr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201416_at</w:t>
            </w:r>
          </w:p>
        </w:tc>
        <w:tc>
          <w:tcPr>
            <w:tcW w:w="809" w:type="dxa"/>
            <w:tcBorders>
              <w:right w:val="single" w:sz="4" w:space="0" w:color="auto"/>
            </w:tcBorders>
            <w:noWrap/>
            <w:vAlign w:val="center"/>
            <w:hideMark/>
          </w:tcPr>
          <w:p w:rsidR="00B4258E" w:rsidRPr="00577EE1" w:rsidRDefault="00B4258E" w:rsidP="00577EE1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76.08</w:t>
            </w:r>
          </w:p>
        </w:tc>
        <w:tc>
          <w:tcPr>
            <w:tcW w:w="809" w:type="dxa"/>
            <w:tcBorders>
              <w:left w:val="single" w:sz="4" w:space="0" w:color="auto"/>
            </w:tcBorders>
            <w:noWrap/>
            <w:vAlign w:val="center"/>
            <w:hideMark/>
          </w:tcPr>
          <w:p w:rsidR="00B4258E" w:rsidRPr="00577EE1" w:rsidRDefault="00B4258E" w:rsidP="00577EE1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101.27</w:t>
            </w:r>
          </w:p>
        </w:tc>
        <w:tc>
          <w:tcPr>
            <w:tcW w:w="750" w:type="dxa"/>
            <w:noWrap/>
            <w:vAlign w:val="center"/>
            <w:hideMark/>
          </w:tcPr>
          <w:p w:rsidR="00B4258E" w:rsidRPr="00577EE1" w:rsidRDefault="00B4258E" w:rsidP="00577EE1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1.33</w:t>
            </w:r>
          </w:p>
        </w:tc>
        <w:tc>
          <w:tcPr>
            <w:tcW w:w="990" w:type="dxa"/>
            <w:noWrap/>
            <w:vAlign w:val="center"/>
            <w:hideMark/>
          </w:tcPr>
          <w:p w:rsidR="00B4258E" w:rsidRPr="00577EE1" w:rsidRDefault="00B4258E" w:rsidP="00577EE1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0.25</w:t>
            </w:r>
          </w:p>
        </w:tc>
        <w:tc>
          <w:tcPr>
            <w:tcW w:w="1173" w:type="dxa"/>
            <w:tcBorders>
              <w:right w:val="single" w:sz="4" w:space="0" w:color="auto"/>
            </w:tcBorders>
            <w:noWrap/>
            <w:vAlign w:val="center"/>
            <w:hideMark/>
          </w:tcPr>
          <w:p w:rsidR="00B4258E" w:rsidRPr="00577EE1" w:rsidRDefault="00B4258E" w:rsidP="00577EE1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0.56</w:t>
            </w:r>
          </w:p>
        </w:tc>
        <w:tc>
          <w:tcPr>
            <w:tcW w:w="1195" w:type="dxa"/>
            <w:tcBorders>
              <w:left w:val="single" w:sz="4" w:space="0" w:color="auto"/>
            </w:tcBorders>
            <w:noWrap/>
            <w:vAlign w:val="center"/>
            <w:hideMark/>
          </w:tcPr>
          <w:p w:rsidR="00B4258E" w:rsidRPr="00577EE1" w:rsidRDefault="00B4258E" w:rsidP="00577EE1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215.21</w:t>
            </w:r>
          </w:p>
        </w:tc>
        <w:tc>
          <w:tcPr>
            <w:tcW w:w="892" w:type="dxa"/>
            <w:noWrap/>
            <w:vAlign w:val="center"/>
            <w:hideMark/>
          </w:tcPr>
          <w:p w:rsidR="00B4258E" w:rsidRPr="00577EE1" w:rsidRDefault="00B4258E" w:rsidP="00577EE1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2.83</w:t>
            </w:r>
          </w:p>
        </w:tc>
        <w:tc>
          <w:tcPr>
            <w:tcW w:w="990" w:type="dxa"/>
            <w:noWrap/>
            <w:vAlign w:val="center"/>
            <w:hideMark/>
          </w:tcPr>
          <w:p w:rsidR="00B4258E" w:rsidRPr="00577EE1" w:rsidRDefault="00B4258E" w:rsidP="00577EE1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0.000024</w:t>
            </w:r>
          </w:p>
        </w:tc>
        <w:tc>
          <w:tcPr>
            <w:tcW w:w="1026" w:type="dxa"/>
            <w:noWrap/>
            <w:vAlign w:val="center"/>
            <w:hideMark/>
          </w:tcPr>
          <w:p w:rsidR="00B4258E" w:rsidRPr="00577EE1" w:rsidRDefault="00B4258E" w:rsidP="00577EE1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0.016</w:t>
            </w:r>
          </w:p>
        </w:tc>
      </w:tr>
      <w:tr w:rsidR="00B4258E" w:rsidRPr="00577EE1" w:rsidTr="00725037">
        <w:trPr>
          <w:trHeight w:val="20"/>
          <w:jc w:val="center"/>
        </w:trPr>
        <w:tc>
          <w:tcPr>
            <w:tcW w:w="4743" w:type="dxa"/>
            <w:tcBorders>
              <w:right w:val="single" w:sz="4" w:space="0" w:color="auto"/>
            </w:tcBorders>
            <w:noWrap/>
            <w:vAlign w:val="center"/>
            <w:hideMark/>
          </w:tcPr>
          <w:p w:rsidR="00B4258E" w:rsidRPr="00577EE1" w:rsidRDefault="00B4258E" w:rsidP="00577EE1">
            <w:pPr>
              <w:rPr>
                <w:sz w:val="16"/>
                <w:szCs w:val="16"/>
              </w:rPr>
            </w:pPr>
            <w:r w:rsidRPr="00577EE1">
              <w:rPr>
                <w:sz w:val="16"/>
                <w:szCs w:val="16"/>
              </w:rPr>
              <w:t>Sushi-repeat-containing protein, X-linked 2</w:t>
            </w:r>
          </w:p>
        </w:tc>
        <w:tc>
          <w:tcPr>
            <w:tcW w:w="1124" w:type="dxa"/>
            <w:tcBorders>
              <w:left w:val="single" w:sz="4" w:space="0" w:color="auto"/>
            </w:tcBorders>
            <w:noWrap/>
            <w:vAlign w:val="center"/>
            <w:hideMark/>
          </w:tcPr>
          <w:p w:rsidR="00B4258E" w:rsidRPr="00577EE1" w:rsidRDefault="00B4258E" w:rsidP="00725037">
            <w:pPr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NM_014467</w:t>
            </w:r>
          </w:p>
        </w:tc>
        <w:tc>
          <w:tcPr>
            <w:tcW w:w="1168" w:type="dxa"/>
            <w:noWrap/>
            <w:vAlign w:val="center"/>
            <w:hideMark/>
          </w:tcPr>
          <w:p w:rsidR="00B4258E" w:rsidRPr="00577EE1" w:rsidRDefault="00B4258E" w:rsidP="00725037">
            <w:pPr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205499_at</w:t>
            </w:r>
          </w:p>
        </w:tc>
        <w:tc>
          <w:tcPr>
            <w:tcW w:w="809" w:type="dxa"/>
            <w:tcBorders>
              <w:right w:val="single" w:sz="4" w:space="0" w:color="auto"/>
            </w:tcBorders>
            <w:noWrap/>
            <w:vAlign w:val="center"/>
            <w:hideMark/>
          </w:tcPr>
          <w:p w:rsidR="00B4258E" w:rsidRPr="00577EE1" w:rsidRDefault="00B4258E" w:rsidP="00577EE1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114.84</w:t>
            </w:r>
          </w:p>
        </w:tc>
        <w:tc>
          <w:tcPr>
            <w:tcW w:w="809" w:type="dxa"/>
            <w:tcBorders>
              <w:left w:val="single" w:sz="4" w:space="0" w:color="auto"/>
            </w:tcBorders>
            <w:noWrap/>
            <w:vAlign w:val="center"/>
            <w:hideMark/>
          </w:tcPr>
          <w:p w:rsidR="00B4258E" w:rsidRPr="00577EE1" w:rsidRDefault="00B4258E" w:rsidP="00577EE1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125.73</w:t>
            </w:r>
          </w:p>
        </w:tc>
        <w:tc>
          <w:tcPr>
            <w:tcW w:w="750" w:type="dxa"/>
            <w:noWrap/>
            <w:vAlign w:val="center"/>
            <w:hideMark/>
          </w:tcPr>
          <w:p w:rsidR="00B4258E" w:rsidRPr="00577EE1" w:rsidRDefault="00B4258E" w:rsidP="00577EE1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1.09</w:t>
            </w:r>
          </w:p>
        </w:tc>
        <w:tc>
          <w:tcPr>
            <w:tcW w:w="990" w:type="dxa"/>
            <w:noWrap/>
            <w:vAlign w:val="center"/>
            <w:hideMark/>
          </w:tcPr>
          <w:p w:rsidR="00B4258E" w:rsidRPr="00577EE1" w:rsidRDefault="00B4258E" w:rsidP="00577EE1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0.69</w:t>
            </w:r>
          </w:p>
        </w:tc>
        <w:tc>
          <w:tcPr>
            <w:tcW w:w="1173" w:type="dxa"/>
            <w:tcBorders>
              <w:right w:val="single" w:sz="4" w:space="0" w:color="auto"/>
            </w:tcBorders>
            <w:noWrap/>
            <w:vAlign w:val="center"/>
            <w:hideMark/>
          </w:tcPr>
          <w:p w:rsidR="00B4258E" w:rsidRPr="00577EE1" w:rsidRDefault="00B4258E" w:rsidP="00577EE1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0.56</w:t>
            </w:r>
          </w:p>
        </w:tc>
        <w:tc>
          <w:tcPr>
            <w:tcW w:w="1195" w:type="dxa"/>
            <w:tcBorders>
              <w:left w:val="single" w:sz="4" w:space="0" w:color="auto"/>
            </w:tcBorders>
            <w:noWrap/>
            <w:vAlign w:val="center"/>
            <w:hideMark/>
          </w:tcPr>
          <w:p w:rsidR="00B4258E" w:rsidRPr="00577EE1" w:rsidRDefault="00B4258E" w:rsidP="00577EE1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243.55</w:t>
            </w:r>
          </w:p>
        </w:tc>
        <w:tc>
          <w:tcPr>
            <w:tcW w:w="892" w:type="dxa"/>
            <w:noWrap/>
            <w:vAlign w:val="center"/>
            <w:hideMark/>
          </w:tcPr>
          <w:p w:rsidR="00B4258E" w:rsidRPr="00577EE1" w:rsidRDefault="00B4258E" w:rsidP="00577EE1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2.12</w:t>
            </w:r>
          </w:p>
        </w:tc>
        <w:tc>
          <w:tcPr>
            <w:tcW w:w="990" w:type="dxa"/>
            <w:noWrap/>
            <w:vAlign w:val="center"/>
            <w:hideMark/>
          </w:tcPr>
          <w:p w:rsidR="00B4258E" w:rsidRPr="00577EE1" w:rsidRDefault="00B4258E" w:rsidP="00577EE1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0.000003</w:t>
            </w:r>
          </w:p>
        </w:tc>
        <w:tc>
          <w:tcPr>
            <w:tcW w:w="1026" w:type="dxa"/>
            <w:noWrap/>
            <w:vAlign w:val="center"/>
            <w:hideMark/>
          </w:tcPr>
          <w:p w:rsidR="00B4258E" w:rsidRPr="00577EE1" w:rsidRDefault="00B4258E" w:rsidP="00577EE1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&lt;0.01</w:t>
            </w:r>
          </w:p>
        </w:tc>
      </w:tr>
      <w:tr w:rsidR="00B4258E" w:rsidRPr="00577EE1" w:rsidTr="00725037">
        <w:trPr>
          <w:trHeight w:val="20"/>
          <w:jc w:val="center"/>
        </w:trPr>
        <w:tc>
          <w:tcPr>
            <w:tcW w:w="4743" w:type="dxa"/>
            <w:tcBorders>
              <w:right w:val="single" w:sz="4" w:space="0" w:color="auto"/>
            </w:tcBorders>
            <w:noWrap/>
            <w:vAlign w:val="center"/>
            <w:hideMark/>
          </w:tcPr>
          <w:p w:rsidR="00B4258E" w:rsidRPr="00577EE1" w:rsidRDefault="00B4258E" w:rsidP="00577EE1">
            <w:pPr>
              <w:rPr>
                <w:sz w:val="16"/>
                <w:szCs w:val="16"/>
              </w:rPr>
            </w:pPr>
            <w:r w:rsidRPr="00577EE1">
              <w:rPr>
                <w:sz w:val="16"/>
                <w:szCs w:val="16"/>
              </w:rPr>
              <w:t>Synaptojanin 2</w:t>
            </w:r>
          </w:p>
        </w:tc>
        <w:tc>
          <w:tcPr>
            <w:tcW w:w="1124" w:type="dxa"/>
            <w:tcBorders>
              <w:left w:val="single" w:sz="4" w:space="0" w:color="auto"/>
            </w:tcBorders>
            <w:noWrap/>
            <w:vAlign w:val="center"/>
            <w:hideMark/>
          </w:tcPr>
          <w:p w:rsidR="00B4258E" w:rsidRPr="00577EE1" w:rsidRDefault="00B4258E" w:rsidP="00725037">
            <w:pPr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AF318616</w:t>
            </w:r>
          </w:p>
        </w:tc>
        <w:tc>
          <w:tcPr>
            <w:tcW w:w="1168" w:type="dxa"/>
            <w:noWrap/>
            <w:vAlign w:val="center"/>
            <w:hideMark/>
          </w:tcPr>
          <w:p w:rsidR="00B4258E" w:rsidRPr="00577EE1" w:rsidRDefault="00B4258E" w:rsidP="00725037">
            <w:pPr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210612_s_at</w:t>
            </w:r>
          </w:p>
        </w:tc>
        <w:tc>
          <w:tcPr>
            <w:tcW w:w="809" w:type="dxa"/>
            <w:tcBorders>
              <w:right w:val="single" w:sz="4" w:space="0" w:color="auto"/>
            </w:tcBorders>
            <w:noWrap/>
            <w:vAlign w:val="center"/>
            <w:hideMark/>
          </w:tcPr>
          <w:p w:rsidR="00B4258E" w:rsidRPr="00577EE1" w:rsidRDefault="00B4258E" w:rsidP="00577EE1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114.99</w:t>
            </w:r>
          </w:p>
        </w:tc>
        <w:tc>
          <w:tcPr>
            <w:tcW w:w="809" w:type="dxa"/>
            <w:tcBorders>
              <w:left w:val="single" w:sz="4" w:space="0" w:color="auto"/>
            </w:tcBorders>
            <w:noWrap/>
            <w:vAlign w:val="center"/>
            <w:hideMark/>
          </w:tcPr>
          <w:p w:rsidR="00B4258E" w:rsidRPr="00577EE1" w:rsidRDefault="00B4258E" w:rsidP="00577EE1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193.86</w:t>
            </w:r>
          </w:p>
        </w:tc>
        <w:tc>
          <w:tcPr>
            <w:tcW w:w="750" w:type="dxa"/>
            <w:noWrap/>
            <w:vAlign w:val="center"/>
            <w:hideMark/>
          </w:tcPr>
          <w:p w:rsidR="00B4258E" w:rsidRPr="00577EE1" w:rsidRDefault="00B4258E" w:rsidP="00577EE1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1.69</w:t>
            </w:r>
          </w:p>
        </w:tc>
        <w:tc>
          <w:tcPr>
            <w:tcW w:w="990" w:type="dxa"/>
            <w:noWrap/>
            <w:vAlign w:val="center"/>
            <w:hideMark/>
          </w:tcPr>
          <w:p w:rsidR="00B4258E" w:rsidRPr="00577EE1" w:rsidRDefault="00B4258E" w:rsidP="00577EE1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0.042</w:t>
            </w:r>
          </w:p>
        </w:tc>
        <w:tc>
          <w:tcPr>
            <w:tcW w:w="1173" w:type="dxa"/>
            <w:tcBorders>
              <w:right w:val="single" w:sz="4" w:space="0" w:color="auto"/>
            </w:tcBorders>
            <w:noWrap/>
            <w:vAlign w:val="center"/>
            <w:hideMark/>
          </w:tcPr>
          <w:p w:rsidR="00B4258E" w:rsidRPr="00577EE1" w:rsidRDefault="00B4258E" w:rsidP="00577EE1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0.44</w:t>
            </w:r>
          </w:p>
        </w:tc>
        <w:tc>
          <w:tcPr>
            <w:tcW w:w="1195" w:type="dxa"/>
            <w:tcBorders>
              <w:left w:val="single" w:sz="4" w:space="0" w:color="auto"/>
            </w:tcBorders>
            <w:noWrap/>
            <w:vAlign w:val="center"/>
            <w:hideMark/>
          </w:tcPr>
          <w:p w:rsidR="00B4258E" w:rsidRPr="00577EE1" w:rsidRDefault="00B4258E" w:rsidP="00577EE1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250.76</w:t>
            </w:r>
          </w:p>
        </w:tc>
        <w:tc>
          <w:tcPr>
            <w:tcW w:w="892" w:type="dxa"/>
            <w:noWrap/>
            <w:vAlign w:val="center"/>
            <w:hideMark/>
          </w:tcPr>
          <w:p w:rsidR="00B4258E" w:rsidRPr="00577EE1" w:rsidRDefault="00B4258E" w:rsidP="00577EE1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2.18</w:t>
            </w:r>
          </w:p>
        </w:tc>
        <w:tc>
          <w:tcPr>
            <w:tcW w:w="990" w:type="dxa"/>
            <w:noWrap/>
            <w:vAlign w:val="center"/>
            <w:hideMark/>
          </w:tcPr>
          <w:p w:rsidR="00B4258E" w:rsidRPr="00577EE1" w:rsidRDefault="00B4258E" w:rsidP="00577EE1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0.0055</w:t>
            </w:r>
          </w:p>
        </w:tc>
        <w:tc>
          <w:tcPr>
            <w:tcW w:w="1026" w:type="dxa"/>
            <w:noWrap/>
            <w:vAlign w:val="center"/>
            <w:hideMark/>
          </w:tcPr>
          <w:p w:rsidR="00B4258E" w:rsidRPr="00577EE1" w:rsidRDefault="00B4258E" w:rsidP="00577EE1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0.016</w:t>
            </w:r>
          </w:p>
        </w:tc>
      </w:tr>
      <w:tr w:rsidR="00B4258E" w:rsidRPr="00577EE1" w:rsidTr="00725037">
        <w:trPr>
          <w:trHeight w:val="20"/>
          <w:jc w:val="center"/>
        </w:trPr>
        <w:tc>
          <w:tcPr>
            <w:tcW w:w="4743" w:type="dxa"/>
            <w:tcBorders>
              <w:right w:val="single" w:sz="4" w:space="0" w:color="auto"/>
            </w:tcBorders>
            <w:noWrap/>
            <w:vAlign w:val="center"/>
            <w:hideMark/>
          </w:tcPr>
          <w:p w:rsidR="00B4258E" w:rsidRPr="00577EE1" w:rsidRDefault="00B4258E" w:rsidP="00577EE1">
            <w:pPr>
              <w:rPr>
                <w:sz w:val="16"/>
                <w:szCs w:val="16"/>
              </w:rPr>
            </w:pPr>
            <w:r w:rsidRPr="00577EE1">
              <w:rPr>
                <w:sz w:val="16"/>
                <w:szCs w:val="16"/>
              </w:rPr>
              <w:t>Syndecan 1</w:t>
            </w:r>
          </w:p>
        </w:tc>
        <w:tc>
          <w:tcPr>
            <w:tcW w:w="1124" w:type="dxa"/>
            <w:tcBorders>
              <w:left w:val="single" w:sz="4" w:space="0" w:color="auto"/>
            </w:tcBorders>
            <w:noWrap/>
            <w:vAlign w:val="center"/>
            <w:hideMark/>
          </w:tcPr>
          <w:p w:rsidR="00B4258E" w:rsidRPr="00577EE1" w:rsidRDefault="00B4258E" w:rsidP="00725037">
            <w:pPr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Z48199</w:t>
            </w:r>
          </w:p>
        </w:tc>
        <w:tc>
          <w:tcPr>
            <w:tcW w:w="1168" w:type="dxa"/>
            <w:noWrap/>
            <w:vAlign w:val="center"/>
            <w:hideMark/>
          </w:tcPr>
          <w:p w:rsidR="00B4258E" w:rsidRPr="00577EE1" w:rsidRDefault="00B4258E" w:rsidP="00725037">
            <w:pPr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201286_at</w:t>
            </w:r>
          </w:p>
        </w:tc>
        <w:tc>
          <w:tcPr>
            <w:tcW w:w="809" w:type="dxa"/>
            <w:tcBorders>
              <w:right w:val="single" w:sz="4" w:space="0" w:color="auto"/>
            </w:tcBorders>
            <w:noWrap/>
            <w:vAlign w:val="center"/>
            <w:hideMark/>
          </w:tcPr>
          <w:p w:rsidR="00B4258E" w:rsidRPr="00577EE1" w:rsidRDefault="00B4258E" w:rsidP="00577EE1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36.50</w:t>
            </w:r>
          </w:p>
        </w:tc>
        <w:tc>
          <w:tcPr>
            <w:tcW w:w="809" w:type="dxa"/>
            <w:tcBorders>
              <w:left w:val="single" w:sz="4" w:space="0" w:color="auto"/>
            </w:tcBorders>
            <w:noWrap/>
            <w:vAlign w:val="center"/>
            <w:hideMark/>
          </w:tcPr>
          <w:p w:rsidR="00B4258E" w:rsidRPr="00577EE1" w:rsidRDefault="00B4258E" w:rsidP="00577EE1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144.36</w:t>
            </w:r>
          </w:p>
        </w:tc>
        <w:tc>
          <w:tcPr>
            <w:tcW w:w="750" w:type="dxa"/>
            <w:noWrap/>
            <w:vAlign w:val="center"/>
            <w:hideMark/>
          </w:tcPr>
          <w:p w:rsidR="00B4258E" w:rsidRPr="00577EE1" w:rsidRDefault="00B4258E" w:rsidP="00577EE1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3.95</w:t>
            </w:r>
          </w:p>
        </w:tc>
        <w:tc>
          <w:tcPr>
            <w:tcW w:w="990" w:type="dxa"/>
            <w:noWrap/>
            <w:vAlign w:val="center"/>
            <w:hideMark/>
          </w:tcPr>
          <w:p w:rsidR="00B4258E" w:rsidRPr="00577EE1" w:rsidRDefault="00B4258E" w:rsidP="00577EE1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0.021</w:t>
            </w:r>
          </w:p>
        </w:tc>
        <w:tc>
          <w:tcPr>
            <w:tcW w:w="1173" w:type="dxa"/>
            <w:tcBorders>
              <w:right w:val="single" w:sz="4" w:space="0" w:color="auto"/>
            </w:tcBorders>
            <w:noWrap/>
            <w:vAlign w:val="center"/>
            <w:hideMark/>
          </w:tcPr>
          <w:p w:rsidR="00B4258E" w:rsidRPr="00577EE1" w:rsidRDefault="00B4258E" w:rsidP="00577EE1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0.054</w:t>
            </w:r>
          </w:p>
        </w:tc>
        <w:tc>
          <w:tcPr>
            <w:tcW w:w="1195" w:type="dxa"/>
            <w:tcBorders>
              <w:left w:val="single" w:sz="4" w:space="0" w:color="auto"/>
            </w:tcBorders>
            <w:noWrap/>
            <w:vAlign w:val="center"/>
            <w:hideMark/>
          </w:tcPr>
          <w:p w:rsidR="00B4258E" w:rsidRPr="00577EE1" w:rsidRDefault="00B4258E" w:rsidP="00577EE1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131.25</w:t>
            </w:r>
          </w:p>
        </w:tc>
        <w:tc>
          <w:tcPr>
            <w:tcW w:w="892" w:type="dxa"/>
            <w:noWrap/>
            <w:vAlign w:val="center"/>
            <w:hideMark/>
          </w:tcPr>
          <w:p w:rsidR="00B4258E" w:rsidRPr="00577EE1" w:rsidRDefault="00B4258E" w:rsidP="00577EE1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3.60</w:t>
            </w:r>
          </w:p>
        </w:tc>
        <w:tc>
          <w:tcPr>
            <w:tcW w:w="990" w:type="dxa"/>
            <w:noWrap/>
            <w:vAlign w:val="center"/>
            <w:hideMark/>
          </w:tcPr>
          <w:p w:rsidR="00B4258E" w:rsidRPr="00577EE1" w:rsidRDefault="00B4258E" w:rsidP="00577EE1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0.12</w:t>
            </w:r>
          </w:p>
        </w:tc>
        <w:tc>
          <w:tcPr>
            <w:tcW w:w="1026" w:type="dxa"/>
            <w:noWrap/>
            <w:vAlign w:val="center"/>
            <w:hideMark/>
          </w:tcPr>
          <w:p w:rsidR="00B4258E" w:rsidRPr="00577EE1" w:rsidRDefault="00B4258E" w:rsidP="00577EE1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0.097</w:t>
            </w:r>
          </w:p>
        </w:tc>
      </w:tr>
      <w:tr w:rsidR="00B4258E" w:rsidRPr="00577EE1" w:rsidTr="00725037">
        <w:trPr>
          <w:trHeight w:val="20"/>
          <w:jc w:val="center"/>
        </w:trPr>
        <w:tc>
          <w:tcPr>
            <w:tcW w:w="4743" w:type="dxa"/>
            <w:tcBorders>
              <w:right w:val="single" w:sz="4" w:space="0" w:color="auto"/>
            </w:tcBorders>
            <w:noWrap/>
            <w:vAlign w:val="center"/>
            <w:hideMark/>
          </w:tcPr>
          <w:p w:rsidR="00B4258E" w:rsidRPr="00577EE1" w:rsidRDefault="00B4258E" w:rsidP="00577EE1">
            <w:pPr>
              <w:rPr>
                <w:sz w:val="16"/>
                <w:szCs w:val="16"/>
              </w:rPr>
            </w:pPr>
            <w:r w:rsidRPr="00577EE1">
              <w:rPr>
                <w:sz w:val="16"/>
                <w:szCs w:val="16"/>
              </w:rPr>
              <w:t>TCDD-inducible poly(ADP-ribose) polymerase</w:t>
            </w:r>
          </w:p>
        </w:tc>
        <w:tc>
          <w:tcPr>
            <w:tcW w:w="1124" w:type="dxa"/>
            <w:tcBorders>
              <w:left w:val="single" w:sz="4" w:space="0" w:color="auto"/>
            </w:tcBorders>
            <w:noWrap/>
            <w:vAlign w:val="center"/>
            <w:hideMark/>
          </w:tcPr>
          <w:p w:rsidR="00B4258E" w:rsidRPr="00577EE1" w:rsidRDefault="00B4258E" w:rsidP="00725037">
            <w:pPr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AL556438</w:t>
            </w:r>
          </w:p>
        </w:tc>
        <w:tc>
          <w:tcPr>
            <w:tcW w:w="1168" w:type="dxa"/>
            <w:noWrap/>
            <w:vAlign w:val="center"/>
            <w:hideMark/>
          </w:tcPr>
          <w:p w:rsidR="00B4258E" w:rsidRPr="00577EE1" w:rsidRDefault="00B4258E" w:rsidP="00725037">
            <w:pPr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212665_at</w:t>
            </w:r>
          </w:p>
        </w:tc>
        <w:tc>
          <w:tcPr>
            <w:tcW w:w="809" w:type="dxa"/>
            <w:tcBorders>
              <w:right w:val="single" w:sz="4" w:space="0" w:color="auto"/>
            </w:tcBorders>
            <w:noWrap/>
            <w:vAlign w:val="center"/>
            <w:hideMark/>
          </w:tcPr>
          <w:p w:rsidR="00B4258E" w:rsidRPr="00577EE1" w:rsidRDefault="00B4258E" w:rsidP="00577EE1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147.41</w:t>
            </w:r>
          </w:p>
        </w:tc>
        <w:tc>
          <w:tcPr>
            <w:tcW w:w="809" w:type="dxa"/>
            <w:tcBorders>
              <w:left w:val="single" w:sz="4" w:space="0" w:color="auto"/>
            </w:tcBorders>
            <w:noWrap/>
            <w:vAlign w:val="center"/>
            <w:hideMark/>
          </w:tcPr>
          <w:p w:rsidR="00B4258E" w:rsidRPr="00577EE1" w:rsidRDefault="00B4258E" w:rsidP="00577EE1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326.67</w:t>
            </w:r>
          </w:p>
        </w:tc>
        <w:tc>
          <w:tcPr>
            <w:tcW w:w="750" w:type="dxa"/>
            <w:noWrap/>
            <w:vAlign w:val="center"/>
            <w:hideMark/>
          </w:tcPr>
          <w:p w:rsidR="00B4258E" w:rsidRPr="00577EE1" w:rsidRDefault="00B4258E" w:rsidP="00577EE1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2.22</w:t>
            </w:r>
          </w:p>
        </w:tc>
        <w:tc>
          <w:tcPr>
            <w:tcW w:w="990" w:type="dxa"/>
            <w:noWrap/>
            <w:vAlign w:val="center"/>
            <w:hideMark/>
          </w:tcPr>
          <w:p w:rsidR="00B4258E" w:rsidRPr="00577EE1" w:rsidRDefault="00B4258E" w:rsidP="00577EE1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0.00071</w:t>
            </w:r>
          </w:p>
        </w:tc>
        <w:tc>
          <w:tcPr>
            <w:tcW w:w="1173" w:type="dxa"/>
            <w:tcBorders>
              <w:right w:val="single" w:sz="4" w:space="0" w:color="auto"/>
            </w:tcBorders>
            <w:noWrap/>
            <w:vAlign w:val="center"/>
            <w:hideMark/>
          </w:tcPr>
          <w:p w:rsidR="00B4258E" w:rsidRPr="00577EE1" w:rsidRDefault="00B4258E" w:rsidP="00577EE1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0.012</w:t>
            </w:r>
          </w:p>
        </w:tc>
        <w:tc>
          <w:tcPr>
            <w:tcW w:w="1195" w:type="dxa"/>
            <w:tcBorders>
              <w:left w:val="single" w:sz="4" w:space="0" w:color="auto"/>
            </w:tcBorders>
            <w:noWrap/>
            <w:vAlign w:val="center"/>
            <w:hideMark/>
          </w:tcPr>
          <w:p w:rsidR="00B4258E" w:rsidRPr="00577EE1" w:rsidRDefault="00B4258E" w:rsidP="00577EE1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206.28</w:t>
            </w:r>
          </w:p>
        </w:tc>
        <w:tc>
          <w:tcPr>
            <w:tcW w:w="892" w:type="dxa"/>
            <w:noWrap/>
            <w:vAlign w:val="center"/>
            <w:hideMark/>
          </w:tcPr>
          <w:p w:rsidR="00B4258E" w:rsidRPr="00577EE1" w:rsidRDefault="00B4258E" w:rsidP="00577EE1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1.40</w:t>
            </w:r>
          </w:p>
        </w:tc>
        <w:tc>
          <w:tcPr>
            <w:tcW w:w="990" w:type="dxa"/>
            <w:noWrap/>
            <w:vAlign w:val="center"/>
            <w:hideMark/>
          </w:tcPr>
          <w:p w:rsidR="00B4258E" w:rsidRPr="00577EE1" w:rsidRDefault="00B4258E" w:rsidP="00577EE1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0.23</w:t>
            </w:r>
          </w:p>
        </w:tc>
        <w:tc>
          <w:tcPr>
            <w:tcW w:w="1026" w:type="dxa"/>
            <w:noWrap/>
            <w:vAlign w:val="center"/>
            <w:hideMark/>
          </w:tcPr>
          <w:p w:rsidR="00B4258E" w:rsidRPr="00577EE1" w:rsidRDefault="00B4258E" w:rsidP="00577EE1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0.32</w:t>
            </w:r>
          </w:p>
        </w:tc>
      </w:tr>
      <w:tr w:rsidR="00B4258E" w:rsidRPr="00577EE1" w:rsidTr="00725037">
        <w:trPr>
          <w:trHeight w:val="20"/>
          <w:jc w:val="center"/>
        </w:trPr>
        <w:tc>
          <w:tcPr>
            <w:tcW w:w="4743" w:type="dxa"/>
            <w:tcBorders>
              <w:right w:val="single" w:sz="4" w:space="0" w:color="auto"/>
            </w:tcBorders>
            <w:noWrap/>
            <w:vAlign w:val="center"/>
            <w:hideMark/>
          </w:tcPr>
          <w:p w:rsidR="00B4258E" w:rsidRPr="00577EE1" w:rsidRDefault="00B4258E" w:rsidP="00577EE1">
            <w:pPr>
              <w:rPr>
                <w:sz w:val="16"/>
                <w:szCs w:val="16"/>
              </w:rPr>
            </w:pPr>
            <w:r w:rsidRPr="00577EE1">
              <w:rPr>
                <w:sz w:val="16"/>
                <w:szCs w:val="16"/>
              </w:rPr>
              <w:t>Tensin 1</w:t>
            </w:r>
          </w:p>
        </w:tc>
        <w:tc>
          <w:tcPr>
            <w:tcW w:w="1124" w:type="dxa"/>
            <w:tcBorders>
              <w:left w:val="single" w:sz="4" w:space="0" w:color="auto"/>
            </w:tcBorders>
            <w:noWrap/>
            <w:vAlign w:val="center"/>
            <w:hideMark/>
          </w:tcPr>
          <w:p w:rsidR="00B4258E" w:rsidRPr="00577EE1" w:rsidRDefault="00B4258E" w:rsidP="00725037">
            <w:pPr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AF116610</w:t>
            </w:r>
          </w:p>
        </w:tc>
        <w:tc>
          <w:tcPr>
            <w:tcW w:w="1168" w:type="dxa"/>
            <w:noWrap/>
            <w:vAlign w:val="center"/>
            <w:hideMark/>
          </w:tcPr>
          <w:p w:rsidR="00B4258E" w:rsidRPr="00577EE1" w:rsidRDefault="00B4258E" w:rsidP="00725037">
            <w:pPr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218864_at</w:t>
            </w:r>
          </w:p>
        </w:tc>
        <w:tc>
          <w:tcPr>
            <w:tcW w:w="809" w:type="dxa"/>
            <w:tcBorders>
              <w:right w:val="single" w:sz="4" w:space="0" w:color="auto"/>
            </w:tcBorders>
            <w:noWrap/>
            <w:vAlign w:val="center"/>
            <w:hideMark/>
          </w:tcPr>
          <w:p w:rsidR="00B4258E" w:rsidRPr="00577EE1" w:rsidRDefault="00B4258E" w:rsidP="00577EE1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27.88</w:t>
            </w:r>
          </w:p>
        </w:tc>
        <w:tc>
          <w:tcPr>
            <w:tcW w:w="809" w:type="dxa"/>
            <w:tcBorders>
              <w:left w:val="single" w:sz="4" w:space="0" w:color="auto"/>
            </w:tcBorders>
            <w:noWrap/>
            <w:vAlign w:val="center"/>
            <w:hideMark/>
          </w:tcPr>
          <w:p w:rsidR="00B4258E" w:rsidRPr="00577EE1" w:rsidRDefault="00B4258E" w:rsidP="00577EE1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67.82</w:t>
            </w:r>
          </w:p>
        </w:tc>
        <w:tc>
          <w:tcPr>
            <w:tcW w:w="750" w:type="dxa"/>
            <w:noWrap/>
            <w:vAlign w:val="center"/>
            <w:hideMark/>
          </w:tcPr>
          <w:p w:rsidR="00B4258E" w:rsidRPr="00577EE1" w:rsidRDefault="00B4258E" w:rsidP="00577EE1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2.43</w:t>
            </w:r>
          </w:p>
        </w:tc>
        <w:tc>
          <w:tcPr>
            <w:tcW w:w="990" w:type="dxa"/>
            <w:noWrap/>
            <w:vAlign w:val="center"/>
            <w:hideMark/>
          </w:tcPr>
          <w:p w:rsidR="00B4258E" w:rsidRPr="00577EE1" w:rsidRDefault="00B4258E" w:rsidP="00577EE1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0.0039</w:t>
            </w:r>
          </w:p>
        </w:tc>
        <w:tc>
          <w:tcPr>
            <w:tcW w:w="1173" w:type="dxa"/>
            <w:tcBorders>
              <w:right w:val="single" w:sz="4" w:space="0" w:color="auto"/>
            </w:tcBorders>
            <w:noWrap/>
            <w:vAlign w:val="center"/>
            <w:hideMark/>
          </w:tcPr>
          <w:p w:rsidR="00B4258E" w:rsidRPr="00577EE1" w:rsidRDefault="00B4258E" w:rsidP="00577EE1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0.54</w:t>
            </w:r>
          </w:p>
        </w:tc>
        <w:tc>
          <w:tcPr>
            <w:tcW w:w="1195" w:type="dxa"/>
            <w:tcBorders>
              <w:left w:val="single" w:sz="4" w:space="0" w:color="auto"/>
            </w:tcBorders>
            <w:noWrap/>
            <w:vAlign w:val="center"/>
            <w:hideMark/>
          </w:tcPr>
          <w:p w:rsidR="00B4258E" w:rsidRPr="00577EE1" w:rsidRDefault="00B4258E" w:rsidP="00577EE1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138.00</w:t>
            </w:r>
          </w:p>
        </w:tc>
        <w:tc>
          <w:tcPr>
            <w:tcW w:w="892" w:type="dxa"/>
            <w:noWrap/>
            <w:vAlign w:val="center"/>
            <w:hideMark/>
          </w:tcPr>
          <w:p w:rsidR="00B4258E" w:rsidRPr="00577EE1" w:rsidRDefault="00B4258E" w:rsidP="00577EE1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4.95</w:t>
            </w:r>
          </w:p>
        </w:tc>
        <w:tc>
          <w:tcPr>
            <w:tcW w:w="990" w:type="dxa"/>
            <w:noWrap/>
            <w:vAlign w:val="center"/>
            <w:hideMark/>
          </w:tcPr>
          <w:p w:rsidR="00B4258E" w:rsidRPr="00577EE1" w:rsidRDefault="00B4258E" w:rsidP="00577EE1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0.0027</w:t>
            </w:r>
          </w:p>
        </w:tc>
        <w:tc>
          <w:tcPr>
            <w:tcW w:w="1026" w:type="dxa"/>
            <w:noWrap/>
            <w:vAlign w:val="center"/>
            <w:hideMark/>
          </w:tcPr>
          <w:p w:rsidR="00B4258E" w:rsidRPr="00577EE1" w:rsidRDefault="00B4258E" w:rsidP="00577EE1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&lt;0.01</w:t>
            </w:r>
          </w:p>
        </w:tc>
      </w:tr>
      <w:tr w:rsidR="00B4258E" w:rsidRPr="00577EE1" w:rsidTr="00725037">
        <w:trPr>
          <w:trHeight w:val="20"/>
          <w:jc w:val="center"/>
        </w:trPr>
        <w:tc>
          <w:tcPr>
            <w:tcW w:w="4743" w:type="dxa"/>
            <w:tcBorders>
              <w:right w:val="single" w:sz="4" w:space="0" w:color="auto"/>
            </w:tcBorders>
            <w:noWrap/>
            <w:vAlign w:val="center"/>
            <w:hideMark/>
          </w:tcPr>
          <w:p w:rsidR="00B4258E" w:rsidRPr="00577EE1" w:rsidRDefault="00B4258E" w:rsidP="00577EE1">
            <w:pPr>
              <w:rPr>
                <w:sz w:val="16"/>
                <w:szCs w:val="16"/>
              </w:rPr>
            </w:pPr>
            <w:r w:rsidRPr="00577EE1">
              <w:rPr>
                <w:sz w:val="16"/>
                <w:szCs w:val="16"/>
              </w:rPr>
              <w:t>Tensin 1</w:t>
            </w:r>
          </w:p>
        </w:tc>
        <w:tc>
          <w:tcPr>
            <w:tcW w:w="1124" w:type="dxa"/>
            <w:tcBorders>
              <w:left w:val="single" w:sz="4" w:space="0" w:color="auto"/>
            </w:tcBorders>
            <w:noWrap/>
            <w:vAlign w:val="center"/>
            <w:hideMark/>
          </w:tcPr>
          <w:p w:rsidR="00B4258E" w:rsidRPr="00577EE1" w:rsidRDefault="00B4258E" w:rsidP="00725037">
            <w:pPr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NM_018274</w:t>
            </w:r>
          </w:p>
        </w:tc>
        <w:tc>
          <w:tcPr>
            <w:tcW w:w="1168" w:type="dxa"/>
            <w:noWrap/>
            <w:vAlign w:val="center"/>
            <w:hideMark/>
          </w:tcPr>
          <w:p w:rsidR="00B4258E" w:rsidRPr="00577EE1" w:rsidRDefault="00B4258E" w:rsidP="00725037">
            <w:pPr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221246_x_at</w:t>
            </w:r>
          </w:p>
        </w:tc>
        <w:tc>
          <w:tcPr>
            <w:tcW w:w="809" w:type="dxa"/>
            <w:tcBorders>
              <w:right w:val="single" w:sz="4" w:space="0" w:color="auto"/>
            </w:tcBorders>
            <w:noWrap/>
            <w:vAlign w:val="center"/>
            <w:hideMark/>
          </w:tcPr>
          <w:p w:rsidR="00B4258E" w:rsidRPr="00577EE1" w:rsidRDefault="00B4258E" w:rsidP="00577EE1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211.87</w:t>
            </w:r>
          </w:p>
        </w:tc>
        <w:tc>
          <w:tcPr>
            <w:tcW w:w="809" w:type="dxa"/>
            <w:tcBorders>
              <w:left w:val="single" w:sz="4" w:space="0" w:color="auto"/>
            </w:tcBorders>
            <w:noWrap/>
            <w:vAlign w:val="center"/>
            <w:hideMark/>
          </w:tcPr>
          <w:p w:rsidR="00B4258E" w:rsidRPr="00577EE1" w:rsidRDefault="00B4258E" w:rsidP="00577EE1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320.59</w:t>
            </w:r>
          </w:p>
        </w:tc>
        <w:tc>
          <w:tcPr>
            <w:tcW w:w="750" w:type="dxa"/>
            <w:noWrap/>
            <w:vAlign w:val="center"/>
            <w:hideMark/>
          </w:tcPr>
          <w:p w:rsidR="00B4258E" w:rsidRPr="00577EE1" w:rsidRDefault="00B4258E" w:rsidP="00577EE1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1.51</w:t>
            </w:r>
          </w:p>
        </w:tc>
        <w:tc>
          <w:tcPr>
            <w:tcW w:w="990" w:type="dxa"/>
            <w:noWrap/>
            <w:vAlign w:val="center"/>
            <w:hideMark/>
          </w:tcPr>
          <w:p w:rsidR="00B4258E" w:rsidRPr="00577EE1" w:rsidRDefault="00B4258E" w:rsidP="00577EE1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0.056</w:t>
            </w:r>
          </w:p>
        </w:tc>
        <w:tc>
          <w:tcPr>
            <w:tcW w:w="1173" w:type="dxa"/>
            <w:tcBorders>
              <w:right w:val="single" w:sz="4" w:space="0" w:color="auto"/>
            </w:tcBorders>
            <w:noWrap/>
            <w:vAlign w:val="center"/>
            <w:hideMark/>
          </w:tcPr>
          <w:p w:rsidR="00B4258E" w:rsidRPr="00577EE1" w:rsidRDefault="00B4258E" w:rsidP="00577EE1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0.094</w:t>
            </w:r>
          </w:p>
        </w:tc>
        <w:tc>
          <w:tcPr>
            <w:tcW w:w="1195" w:type="dxa"/>
            <w:tcBorders>
              <w:left w:val="single" w:sz="4" w:space="0" w:color="auto"/>
            </w:tcBorders>
            <w:noWrap/>
            <w:vAlign w:val="center"/>
            <w:hideMark/>
          </w:tcPr>
          <w:p w:rsidR="00B4258E" w:rsidRPr="00577EE1" w:rsidRDefault="00B4258E" w:rsidP="00577EE1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702.52</w:t>
            </w:r>
          </w:p>
        </w:tc>
        <w:tc>
          <w:tcPr>
            <w:tcW w:w="892" w:type="dxa"/>
            <w:noWrap/>
            <w:vAlign w:val="center"/>
            <w:hideMark/>
          </w:tcPr>
          <w:p w:rsidR="00B4258E" w:rsidRPr="00577EE1" w:rsidRDefault="00B4258E" w:rsidP="00577EE1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3.32</w:t>
            </w:r>
          </w:p>
        </w:tc>
        <w:tc>
          <w:tcPr>
            <w:tcW w:w="990" w:type="dxa"/>
            <w:noWrap/>
            <w:vAlign w:val="center"/>
            <w:hideMark/>
          </w:tcPr>
          <w:p w:rsidR="00B4258E" w:rsidRPr="00577EE1" w:rsidRDefault="00B4258E" w:rsidP="00577EE1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0.0036</w:t>
            </w:r>
          </w:p>
        </w:tc>
        <w:tc>
          <w:tcPr>
            <w:tcW w:w="1026" w:type="dxa"/>
            <w:noWrap/>
            <w:vAlign w:val="center"/>
            <w:hideMark/>
          </w:tcPr>
          <w:p w:rsidR="00B4258E" w:rsidRPr="00577EE1" w:rsidRDefault="00B4258E" w:rsidP="00577EE1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&lt;0.01</w:t>
            </w:r>
          </w:p>
        </w:tc>
      </w:tr>
      <w:tr w:rsidR="00B4258E" w:rsidRPr="00577EE1" w:rsidTr="00725037">
        <w:trPr>
          <w:trHeight w:val="20"/>
          <w:jc w:val="center"/>
        </w:trPr>
        <w:tc>
          <w:tcPr>
            <w:tcW w:w="4743" w:type="dxa"/>
            <w:tcBorders>
              <w:right w:val="single" w:sz="4" w:space="0" w:color="auto"/>
            </w:tcBorders>
            <w:noWrap/>
            <w:vAlign w:val="center"/>
            <w:hideMark/>
          </w:tcPr>
          <w:p w:rsidR="00B4258E" w:rsidRPr="00577EE1" w:rsidRDefault="00B4258E" w:rsidP="00577EE1">
            <w:pPr>
              <w:rPr>
                <w:sz w:val="16"/>
                <w:szCs w:val="16"/>
              </w:rPr>
            </w:pPr>
            <w:r w:rsidRPr="00577EE1">
              <w:rPr>
                <w:sz w:val="16"/>
                <w:szCs w:val="16"/>
              </w:rPr>
              <w:t>Tensin 1</w:t>
            </w:r>
          </w:p>
        </w:tc>
        <w:tc>
          <w:tcPr>
            <w:tcW w:w="1124" w:type="dxa"/>
            <w:tcBorders>
              <w:left w:val="single" w:sz="4" w:space="0" w:color="auto"/>
            </w:tcBorders>
            <w:noWrap/>
            <w:vAlign w:val="center"/>
            <w:hideMark/>
          </w:tcPr>
          <w:p w:rsidR="00B4258E" w:rsidRPr="00577EE1" w:rsidRDefault="00B4258E" w:rsidP="00725037">
            <w:pPr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AL046979</w:t>
            </w:r>
          </w:p>
        </w:tc>
        <w:tc>
          <w:tcPr>
            <w:tcW w:w="1168" w:type="dxa"/>
            <w:noWrap/>
            <w:vAlign w:val="center"/>
            <w:hideMark/>
          </w:tcPr>
          <w:p w:rsidR="00B4258E" w:rsidRPr="00577EE1" w:rsidRDefault="00B4258E" w:rsidP="00725037">
            <w:pPr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221747_at</w:t>
            </w:r>
          </w:p>
        </w:tc>
        <w:tc>
          <w:tcPr>
            <w:tcW w:w="809" w:type="dxa"/>
            <w:tcBorders>
              <w:right w:val="single" w:sz="4" w:space="0" w:color="auto"/>
            </w:tcBorders>
            <w:noWrap/>
            <w:vAlign w:val="center"/>
            <w:hideMark/>
          </w:tcPr>
          <w:p w:rsidR="00B4258E" w:rsidRPr="00577EE1" w:rsidRDefault="00B4258E" w:rsidP="00577EE1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81.00</w:t>
            </w:r>
          </w:p>
        </w:tc>
        <w:tc>
          <w:tcPr>
            <w:tcW w:w="809" w:type="dxa"/>
            <w:tcBorders>
              <w:left w:val="single" w:sz="4" w:space="0" w:color="auto"/>
            </w:tcBorders>
            <w:noWrap/>
            <w:vAlign w:val="center"/>
            <w:hideMark/>
          </w:tcPr>
          <w:p w:rsidR="00B4258E" w:rsidRPr="00577EE1" w:rsidRDefault="00B4258E" w:rsidP="00577EE1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162.74</w:t>
            </w:r>
          </w:p>
        </w:tc>
        <w:tc>
          <w:tcPr>
            <w:tcW w:w="750" w:type="dxa"/>
            <w:noWrap/>
            <w:vAlign w:val="center"/>
            <w:hideMark/>
          </w:tcPr>
          <w:p w:rsidR="00B4258E" w:rsidRPr="00577EE1" w:rsidRDefault="00B4258E" w:rsidP="00577EE1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2.01</w:t>
            </w:r>
          </w:p>
        </w:tc>
        <w:tc>
          <w:tcPr>
            <w:tcW w:w="990" w:type="dxa"/>
            <w:noWrap/>
            <w:vAlign w:val="center"/>
            <w:hideMark/>
          </w:tcPr>
          <w:p w:rsidR="00B4258E" w:rsidRPr="00577EE1" w:rsidRDefault="00B4258E" w:rsidP="00577EE1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0.019</w:t>
            </w:r>
          </w:p>
        </w:tc>
        <w:tc>
          <w:tcPr>
            <w:tcW w:w="1173" w:type="dxa"/>
            <w:tcBorders>
              <w:right w:val="single" w:sz="4" w:space="0" w:color="auto"/>
            </w:tcBorders>
            <w:noWrap/>
            <w:vAlign w:val="center"/>
            <w:hideMark/>
          </w:tcPr>
          <w:p w:rsidR="00B4258E" w:rsidRPr="00577EE1" w:rsidRDefault="00B4258E" w:rsidP="00577EE1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0.401</w:t>
            </w:r>
          </w:p>
        </w:tc>
        <w:tc>
          <w:tcPr>
            <w:tcW w:w="1195" w:type="dxa"/>
            <w:tcBorders>
              <w:left w:val="single" w:sz="4" w:space="0" w:color="auto"/>
            </w:tcBorders>
            <w:noWrap/>
            <w:vAlign w:val="center"/>
            <w:hideMark/>
          </w:tcPr>
          <w:p w:rsidR="00B4258E" w:rsidRPr="00577EE1" w:rsidRDefault="00B4258E" w:rsidP="00577EE1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321.05</w:t>
            </w:r>
          </w:p>
        </w:tc>
        <w:tc>
          <w:tcPr>
            <w:tcW w:w="892" w:type="dxa"/>
            <w:noWrap/>
            <w:vAlign w:val="center"/>
            <w:hideMark/>
          </w:tcPr>
          <w:p w:rsidR="00B4258E" w:rsidRPr="00577EE1" w:rsidRDefault="00B4258E" w:rsidP="00577EE1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3.96</w:t>
            </w:r>
          </w:p>
        </w:tc>
        <w:tc>
          <w:tcPr>
            <w:tcW w:w="990" w:type="dxa"/>
            <w:noWrap/>
            <w:vAlign w:val="center"/>
            <w:hideMark/>
          </w:tcPr>
          <w:p w:rsidR="00B4258E" w:rsidRPr="00577EE1" w:rsidRDefault="00B4258E" w:rsidP="00577EE1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0.0056</w:t>
            </w:r>
          </w:p>
        </w:tc>
        <w:tc>
          <w:tcPr>
            <w:tcW w:w="1026" w:type="dxa"/>
            <w:noWrap/>
            <w:vAlign w:val="center"/>
            <w:hideMark/>
          </w:tcPr>
          <w:p w:rsidR="00B4258E" w:rsidRPr="00577EE1" w:rsidRDefault="00B4258E" w:rsidP="00577EE1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&lt;0.01</w:t>
            </w:r>
          </w:p>
        </w:tc>
      </w:tr>
      <w:tr w:rsidR="00B4258E" w:rsidRPr="00577EE1" w:rsidTr="00725037">
        <w:trPr>
          <w:trHeight w:val="20"/>
          <w:jc w:val="center"/>
        </w:trPr>
        <w:tc>
          <w:tcPr>
            <w:tcW w:w="4743" w:type="dxa"/>
            <w:tcBorders>
              <w:right w:val="single" w:sz="4" w:space="0" w:color="auto"/>
            </w:tcBorders>
            <w:noWrap/>
            <w:vAlign w:val="center"/>
            <w:hideMark/>
          </w:tcPr>
          <w:p w:rsidR="00B4258E" w:rsidRPr="00577EE1" w:rsidRDefault="00B4258E" w:rsidP="00577EE1">
            <w:pPr>
              <w:rPr>
                <w:sz w:val="16"/>
                <w:szCs w:val="16"/>
              </w:rPr>
            </w:pPr>
            <w:r w:rsidRPr="00577EE1">
              <w:rPr>
                <w:sz w:val="16"/>
                <w:szCs w:val="16"/>
              </w:rPr>
              <w:t>Tensin 1</w:t>
            </w:r>
          </w:p>
        </w:tc>
        <w:tc>
          <w:tcPr>
            <w:tcW w:w="1124" w:type="dxa"/>
            <w:tcBorders>
              <w:left w:val="single" w:sz="4" w:space="0" w:color="auto"/>
            </w:tcBorders>
            <w:noWrap/>
            <w:vAlign w:val="center"/>
            <w:hideMark/>
          </w:tcPr>
          <w:p w:rsidR="00B4258E" w:rsidRPr="00577EE1" w:rsidRDefault="00B4258E" w:rsidP="00725037">
            <w:pPr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AL046979</w:t>
            </w:r>
          </w:p>
        </w:tc>
        <w:tc>
          <w:tcPr>
            <w:tcW w:w="1168" w:type="dxa"/>
            <w:noWrap/>
            <w:vAlign w:val="center"/>
            <w:hideMark/>
          </w:tcPr>
          <w:p w:rsidR="00B4258E" w:rsidRPr="00577EE1" w:rsidRDefault="00B4258E" w:rsidP="00725037">
            <w:pPr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221748_s_at</w:t>
            </w:r>
          </w:p>
        </w:tc>
        <w:tc>
          <w:tcPr>
            <w:tcW w:w="809" w:type="dxa"/>
            <w:tcBorders>
              <w:right w:val="single" w:sz="4" w:space="0" w:color="auto"/>
            </w:tcBorders>
            <w:noWrap/>
            <w:vAlign w:val="center"/>
            <w:hideMark/>
          </w:tcPr>
          <w:p w:rsidR="00B4258E" w:rsidRPr="00577EE1" w:rsidRDefault="00B4258E" w:rsidP="00577EE1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232.17</w:t>
            </w:r>
          </w:p>
        </w:tc>
        <w:tc>
          <w:tcPr>
            <w:tcW w:w="809" w:type="dxa"/>
            <w:tcBorders>
              <w:left w:val="single" w:sz="4" w:space="0" w:color="auto"/>
            </w:tcBorders>
            <w:noWrap/>
            <w:vAlign w:val="center"/>
            <w:hideMark/>
          </w:tcPr>
          <w:p w:rsidR="00B4258E" w:rsidRPr="00577EE1" w:rsidRDefault="00B4258E" w:rsidP="00577EE1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380.64</w:t>
            </w:r>
          </w:p>
        </w:tc>
        <w:tc>
          <w:tcPr>
            <w:tcW w:w="750" w:type="dxa"/>
            <w:noWrap/>
            <w:vAlign w:val="center"/>
            <w:hideMark/>
          </w:tcPr>
          <w:p w:rsidR="00B4258E" w:rsidRPr="00577EE1" w:rsidRDefault="00B4258E" w:rsidP="00577EE1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1.64</w:t>
            </w:r>
          </w:p>
        </w:tc>
        <w:tc>
          <w:tcPr>
            <w:tcW w:w="990" w:type="dxa"/>
            <w:noWrap/>
            <w:vAlign w:val="center"/>
            <w:hideMark/>
          </w:tcPr>
          <w:p w:rsidR="00B4258E" w:rsidRPr="00577EE1" w:rsidRDefault="00B4258E" w:rsidP="00577EE1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0.041</w:t>
            </w:r>
          </w:p>
        </w:tc>
        <w:tc>
          <w:tcPr>
            <w:tcW w:w="1173" w:type="dxa"/>
            <w:tcBorders>
              <w:right w:val="single" w:sz="4" w:space="0" w:color="auto"/>
            </w:tcBorders>
            <w:noWrap/>
            <w:vAlign w:val="center"/>
            <w:hideMark/>
          </w:tcPr>
          <w:p w:rsidR="00B4258E" w:rsidRPr="00577EE1" w:rsidRDefault="00B4258E" w:rsidP="00577EE1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0.069</w:t>
            </w:r>
          </w:p>
        </w:tc>
        <w:tc>
          <w:tcPr>
            <w:tcW w:w="1195" w:type="dxa"/>
            <w:tcBorders>
              <w:left w:val="single" w:sz="4" w:space="0" w:color="auto"/>
            </w:tcBorders>
            <w:noWrap/>
            <w:vAlign w:val="center"/>
            <w:hideMark/>
          </w:tcPr>
          <w:p w:rsidR="00B4258E" w:rsidRPr="00577EE1" w:rsidRDefault="00B4258E" w:rsidP="00577EE1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832.15</w:t>
            </w:r>
          </w:p>
        </w:tc>
        <w:tc>
          <w:tcPr>
            <w:tcW w:w="892" w:type="dxa"/>
            <w:noWrap/>
            <w:vAlign w:val="center"/>
            <w:hideMark/>
          </w:tcPr>
          <w:p w:rsidR="00B4258E" w:rsidRPr="00577EE1" w:rsidRDefault="00B4258E" w:rsidP="00577EE1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3.58</w:t>
            </w:r>
          </w:p>
        </w:tc>
        <w:tc>
          <w:tcPr>
            <w:tcW w:w="990" w:type="dxa"/>
            <w:noWrap/>
            <w:vAlign w:val="center"/>
            <w:hideMark/>
          </w:tcPr>
          <w:p w:rsidR="00B4258E" w:rsidRPr="00577EE1" w:rsidRDefault="00B4258E" w:rsidP="00577EE1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0.0089</w:t>
            </w:r>
          </w:p>
        </w:tc>
        <w:tc>
          <w:tcPr>
            <w:tcW w:w="1026" w:type="dxa"/>
            <w:noWrap/>
            <w:vAlign w:val="center"/>
            <w:hideMark/>
          </w:tcPr>
          <w:p w:rsidR="00B4258E" w:rsidRPr="00577EE1" w:rsidRDefault="00B4258E" w:rsidP="00577EE1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&lt;0.01</w:t>
            </w:r>
          </w:p>
        </w:tc>
      </w:tr>
      <w:tr w:rsidR="00B4258E" w:rsidRPr="00577EE1" w:rsidTr="00725037">
        <w:trPr>
          <w:trHeight w:val="20"/>
          <w:jc w:val="center"/>
        </w:trPr>
        <w:tc>
          <w:tcPr>
            <w:tcW w:w="4743" w:type="dxa"/>
            <w:tcBorders>
              <w:right w:val="single" w:sz="4" w:space="0" w:color="auto"/>
            </w:tcBorders>
            <w:noWrap/>
            <w:vAlign w:val="center"/>
            <w:hideMark/>
          </w:tcPr>
          <w:p w:rsidR="00B4258E" w:rsidRPr="00577EE1" w:rsidRDefault="00B4258E" w:rsidP="00577EE1">
            <w:pPr>
              <w:rPr>
                <w:sz w:val="16"/>
                <w:szCs w:val="16"/>
              </w:rPr>
            </w:pPr>
            <w:r w:rsidRPr="00577EE1">
              <w:rPr>
                <w:sz w:val="16"/>
                <w:szCs w:val="16"/>
              </w:rPr>
              <w:t>Tetraspanin 13</w:t>
            </w:r>
          </w:p>
        </w:tc>
        <w:tc>
          <w:tcPr>
            <w:tcW w:w="1124" w:type="dxa"/>
            <w:tcBorders>
              <w:left w:val="single" w:sz="4" w:space="0" w:color="auto"/>
            </w:tcBorders>
            <w:noWrap/>
            <w:vAlign w:val="center"/>
            <w:hideMark/>
          </w:tcPr>
          <w:p w:rsidR="00B4258E" w:rsidRPr="00577EE1" w:rsidRDefault="00B4258E" w:rsidP="00725037">
            <w:pPr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NM_014399</w:t>
            </w:r>
          </w:p>
        </w:tc>
        <w:tc>
          <w:tcPr>
            <w:tcW w:w="1168" w:type="dxa"/>
            <w:noWrap/>
            <w:vAlign w:val="center"/>
            <w:hideMark/>
          </w:tcPr>
          <w:p w:rsidR="00B4258E" w:rsidRPr="00577EE1" w:rsidRDefault="00B4258E" w:rsidP="00725037">
            <w:pPr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217979_at</w:t>
            </w:r>
          </w:p>
        </w:tc>
        <w:tc>
          <w:tcPr>
            <w:tcW w:w="809" w:type="dxa"/>
            <w:tcBorders>
              <w:right w:val="single" w:sz="4" w:space="0" w:color="auto"/>
            </w:tcBorders>
            <w:noWrap/>
            <w:vAlign w:val="center"/>
            <w:hideMark/>
          </w:tcPr>
          <w:p w:rsidR="00B4258E" w:rsidRPr="00577EE1" w:rsidRDefault="00B4258E" w:rsidP="00577EE1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37.92</w:t>
            </w:r>
          </w:p>
        </w:tc>
        <w:tc>
          <w:tcPr>
            <w:tcW w:w="809" w:type="dxa"/>
            <w:tcBorders>
              <w:left w:val="single" w:sz="4" w:space="0" w:color="auto"/>
            </w:tcBorders>
            <w:noWrap/>
            <w:vAlign w:val="center"/>
            <w:hideMark/>
          </w:tcPr>
          <w:p w:rsidR="00B4258E" w:rsidRPr="00577EE1" w:rsidRDefault="00B4258E" w:rsidP="00577EE1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533.94</w:t>
            </w:r>
          </w:p>
        </w:tc>
        <w:tc>
          <w:tcPr>
            <w:tcW w:w="750" w:type="dxa"/>
            <w:noWrap/>
            <w:vAlign w:val="center"/>
            <w:hideMark/>
          </w:tcPr>
          <w:p w:rsidR="00B4258E" w:rsidRPr="00577EE1" w:rsidRDefault="00B4258E" w:rsidP="00577EE1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14.08</w:t>
            </w:r>
          </w:p>
        </w:tc>
        <w:tc>
          <w:tcPr>
            <w:tcW w:w="990" w:type="dxa"/>
            <w:noWrap/>
            <w:vAlign w:val="center"/>
            <w:hideMark/>
          </w:tcPr>
          <w:p w:rsidR="00B4258E" w:rsidRPr="00577EE1" w:rsidRDefault="00B4258E" w:rsidP="00577EE1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0.0033</w:t>
            </w:r>
          </w:p>
        </w:tc>
        <w:tc>
          <w:tcPr>
            <w:tcW w:w="1173" w:type="dxa"/>
            <w:tcBorders>
              <w:right w:val="single" w:sz="4" w:space="0" w:color="auto"/>
            </w:tcBorders>
            <w:noWrap/>
            <w:vAlign w:val="center"/>
            <w:hideMark/>
          </w:tcPr>
          <w:p w:rsidR="00B4258E" w:rsidRPr="00577EE1" w:rsidRDefault="00B4258E" w:rsidP="00577EE1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&lt;0.01</w:t>
            </w:r>
          </w:p>
        </w:tc>
        <w:tc>
          <w:tcPr>
            <w:tcW w:w="1195" w:type="dxa"/>
            <w:tcBorders>
              <w:left w:val="single" w:sz="4" w:space="0" w:color="auto"/>
            </w:tcBorders>
            <w:noWrap/>
            <w:vAlign w:val="center"/>
            <w:hideMark/>
          </w:tcPr>
          <w:p w:rsidR="00B4258E" w:rsidRPr="00577EE1" w:rsidRDefault="00B4258E" w:rsidP="00577EE1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1039.09</w:t>
            </w:r>
          </w:p>
        </w:tc>
        <w:tc>
          <w:tcPr>
            <w:tcW w:w="892" w:type="dxa"/>
            <w:noWrap/>
            <w:vAlign w:val="center"/>
            <w:hideMark/>
          </w:tcPr>
          <w:p w:rsidR="00B4258E" w:rsidRPr="00577EE1" w:rsidRDefault="00B4258E" w:rsidP="00577EE1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27.40</w:t>
            </w:r>
          </w:p>
        </w:tc>
        <w:tc>
          <w:tcPr>
            <w:tcW w:w="990" w:type="dxa"/>
            <w:noWrap/>
            <w:vAlign w:val="center"/>
            <w:hideMark/>
          </w:tcPr>
          <w:p w:rsidR="00B4258E" w:rsidRPr="00577EE1" w:rsidRDefault="00B4258E" w:rsidP="00577EE1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0.0052</w:t>
            </w:r>
          </w:p>
        </w:tc>
        <w:tc>
          <w:tcPr>
            <w:tcW w:w="1026" w:type="dxa"/>
            <w:noWrap/>
            <w:vAlign w:val="center"/>
            <w:hideMark/>
          </w:tcPr>
          <w:p w:rsidR="00B4258E" w:rsidRPr="00577EE1" w:rsidRDefault="00B4258E" w:rsidP="00577EE1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&lt;0.01</w:t>
            </w:r>
          </w:p>
        </w:tc>
      </w:tr>
      <w:tr w:rsidR="00B4258E" w:rsidRPr="00577EE1" w:rsidTr="00725037">
        <w:trPr>
          <w:trHeight w:val="20"/>
          <w:jc w:val="center"/>
        </w:trPr>
        <w:tc>
          <w:tcPr>
            <w:tcW w:w="4743" w:type="dxa"/>
            <w:tcBorders>
              <w:right w:val="single" w:sz="4" w:space="0" w:color="auto"/>
            </w:tcBorders>
            <w:noWrap/>
            <w:vAlign w:val="center"/>
            <w:hideMark/>
          </w:tcPr>
          <w:p w:rsidR="00B4258E" w:rsidRPr="00577EE1" w:rsidRDefault="00B4258E" w:rsidP="00577EE1">
            <w:pPr>
              <w:rPr>
                <w:sz w:val="16"/>
                <w:szCs w:val="16"/>
              </w:rPr>
            </w:pPr>
            <w:r w:rsidRPr="00577EE1">
              <w:rPr>
                <w:sz w:val="16"/>
                <w:szCs w:val="16"/>
              </w:rPr>
              <w:t>Thioredoxin-like 4A</w:t>
            </w:r>
          </w:p>
        </w:tc>
        <w:tc>
          <w:tcPr>
            <w:tcW w:w="1124" w:type="dxa"/>
            <w:tcBorders>
              <w:left w:val="single" w:sz="4" w:space="0" w:color="auto"/>
            </w:tcBorders>
            <w:noWrap/>
            <w:vAlign w:val="center"/>
            <w:hideMark/>
          </w:tcPr>
          <w:p w:rsidR="00B4258E" w:rsidRPr="00577EE1" w:rsidRDefault="00B4258E" w:rsidP="00725037">
            <w:pPr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NM_006701</w:t>
            </w:r>
          </w:p>
        </w:tc>
        <w:tc>
          <w:tcPr>
            <w:tcW w:w="1168" w:type="dxa"/>
            <w:noWrap/>
            <w:vAlign w:val="center"/>
            <w:hideMark/>
          </w:tcPr>
          <w:p w:rsidR="00B4258E" w:rsidRPr="00577EE1" w:rsidRDefault="00B4258E" w:rsidP="00725037">
            <w:pPr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202836_s_at</w:t>
            </w:r>
          </w:p>
        </w:tc>
        <w:tc>
          <w:tcPr>
            <w:tcW w:w="809" w:type="dxa"/>
            <w:tcBorders>
              <w:right w:val="single" w:sz="4" w:space="0" w:color="auto"/>
            </w:tcBorders>
            <w:noWrap/>
            <w:vAlign w:val="center"/>
            <w:hideMark/>
          </w:tcPr>
          <w:p w:rsidR="00B4258E" w:rsidRPr="00577EE1" w:rsidRDefault="00B4258E" w:rsidP="00577EE1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316.13</w:t>
            </w:r>
          </w:p>
        </w:tc>
        <w:tc>
          <w:tcPr>
            <w:tcW w:w="809" w:type="dxa"/>
            <w:tcBorders>
              <w:left w:val="single" w:sz="4" w:space="0" w:color="auto"/>
            </w:tcBorders>
            <w:noWrap/>
            <w:vAlign w:val="center"/>
            <w:hideMark/>
          </w:tcPr>
          <w:p w:rsidR="00B4258E" w:rsidRPr="00577EE1" w:rsidRDefault="00B4258E" w:rsidP="00577EE1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476.84</w:t>
            </w:r>
          </w:p>
        </w:tc>
        <w:tc>
          <w:tcPr>
            <w:tcW w:w="750" w:type="dxa"/>
            <w:noWrap/>
            <w:vAlign w:val="center"/>
            <w:hideMark/>
          </w:tcPr>
          <w:p w:rsidR="00B4258E" w:rsidRPr="00577EE1" w:rsidRDefault="00B4258E" w:rsidP="00577EE1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1.51</w:t>
            </w:r>
          </w:p>
        </w:tc>
        <w:tc>
          <w:tcPr>
            <w:tcW w:w="990" w:type="dxa"/>
            <w:noWrap/>
            <w:vAlign w:val="center"/>
            <w:hideMark/>
          </w:tcPr>
          <w:p w:rsidR="00B4258E" w:rsidRPr="00577EE1" w:rsidRDefault="00B4258E" w:rsidP="00577EE1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0.045</w:t>
            </w:r>
          </w:p>
        </w:tc>
        <w:tc>
          <w:tcPr>
            <w:tcW w:w="1173" w:type="dxa"/>
            <w:tcBorders>
              <w:right w:val="single" w:sz="4" w:space="0" w:color="auto"/>
            </w:tcBorders>
            <w:noWrap/>
            <w:vAlign w:val="center"/>
            <w:hideMark/>
          </w:tcPr>
          <w:p w:rsidR="00B4258E" w:rsidRPr="00577EE1" w:rsidRDefault="00B4258E" w:rsidP="00577EE1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0.069</w:t>
            </w:r>
          </w:p>
        </w:tc>
        <w:tc>
          <w:tcPr>
            <w:tcW w:w="1195" w:type="dxa"/>
            <w:tcBorders>
              <w:left w:val="single" w:sz="4" w:space="0" w:color="auto"/>
            </w:tcBorders>
            <w:noWrap/>
            <w:vAlign w:val="center"/>
            <w:hideMark/>
          </w:tcPr>
          <w:p w:rsidR="00B4258E" w:rsidRPr="00577EE1" w:rsidRDefault="00B4258E" w:rsidP="00577EE1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682.64</w:t>
            </w:r>
          </w:p>
        </w:tc>
        <w:tc>
          <w:tcPr>
            <w:tcW w:w="892" w:type="dxa"/>
            <w:noWrap/>
            <w:vAlign w:val="center"/>
            <w:hideMark/>
          </w:tcPr>
          <w:p w:rsidR="00B4258E" w:rsidRPr="00577EE1" w:rsidRDefault="00B4258E" w:rsidP="00577EE1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2.16</w:t>
            </w:r>
          </w:p>
        </w:tc>
        <w:tc>
          <w:tcPr>
            <w:tcW w:w="990" w:type="dxa"/>
            <w:noWrap/>
            <w:vAlign w:val="center"/>
            <w:hideMark/>
          </w:tcPr>
          <w:p w:rsidR="00B4258E" w:rsidRPr="00577EE1" w:rsidRDefault="00B4258E" w:rsidP="00577EE1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&lt;0.000001</w:t>
            </w:r>
          </w:p>
        </w:tc>
        <w:tc>
          <w:tcPr>
            <w:tcW w:w="1026" w:type="dxa"/>
            <w:noWrap/>
            <w:vAlign w:val="center"/>
            <w:hideMark/>
          </w:tcPr>
          <w:p w:rsidR="00B4258E" w:rsidRPr="00577EE1" w:rsidRDefault="00B4258E" w:rsidP="00577EE1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&lt;0.01</w:t>
            </w:r>
          </w:p>
        </w:tc>
      </w:tr>
      <w:tr w:rsidR="00B4258E" w:rsidRPr="00577EE1" w:rsidTr="00725037">
        <w:trPr>
          <w:trHeight w:val="20"/>
          <w:jc w:val="center"/>
        </w:trPr>
        <w:tc>
          <w:tcPr>
            <w:tcW w:w="4743" w:type="dxa"/>
            <w:tcBorders>
              <w:right w:val="single" w:sz="4" w:space="0" w:color="auto"/>
            </w:tcBorders>
            <w:noWrap/>
            <w:vAlign w:val="center"/>
            <w:hideMark/>
          </w:tcPr>
          <w:p w:rsidR="00B4258E" w:rsidRPr="00577EE1" w:rsidRDefault="00B4258E" w:rsidP="00577EE1">
            <w:pPr>
              <w:rPr>
                <w:sz w:val="16"/>
                <w:szCs w:val="16"/>
              </w:rPr>
            </w:pPr>
            <w:r w:rsidRPr="00577EE1">
              <w:rPr>
                <w:sz w:val="16"/>
                <w:szCs w:val="16"/>
              </w:rPr>
              <w:t>TIMP metallopeptidase inhibitor 3</w:t>
            </w:r>
          </w:p>
        </w:tc>
        <w:tc>
          <w:tcPr>
            <w:tcW w:w="1124" w:type="dxa"/>
            <w:tcBorders>
              <w:left w:val="single" w:sz="4" w:space="0" w:color="auto"/>
            </w:tcBorders>
            <w:noWrap/>
            <w:vAlign w:val="center"/>
            <w:hideMark/>
          </w:tcPr>
          <w:p w:rsidR="00B4258E" w:rsidRPr="00577EE1" w:rsidRDefault="00B4258E" w:rsidP="00725037">
            <w:pPr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AW338933</w:t>
            </w:r>
          </w:p>
        </w:tc>
        <w:tc>
          <w:tcPr>
            <w:tcW w:w="1168" w:type="dxa"/>
            <w:noWrap/>
            <w:vAlign w:val="center"/>
            <w:hideMark/>
          </w:tcPr>
          <w:p w:rsidR="00B4258E" w:rsidRPr="00577EE1" w:rsidRDefault="00B4258E" w:rsidP="00725037">
            <w:pPr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201148_s_at</w:t>
            </w:r>
          </w:p>
        </w:tc>
        <w:tc>
          <w:tcPr>
            <w:tcW w:w="809" w:type="dxa"/>
            <w:tcBorders>
              <w:right w:val="single" w:sz="4" w:space="0" w:color="auto"/>
            </w:tcBorders>
            <w:noWrap/>
            <w:vAlign w:val="center"/>
            <w:hideMark/>
          </w:tcPr>
          <w:p w:rsidR="00B4258E" w:rsidRPr="00577EE1" w:rsidRDefault="00B4258E" w:rsidP="00577EE1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332.05</w:t>
            </w:r>
          </w:p>
        </w:tc>
        <w:tc>
          <w:tcPr>
            <w:tcW w:w="809" w:type="dxa"/>
            <w:tcBorders>
              <w:left w:val="single" w:sz="4" w:space="0" w:color="auto"/>
            </w:tcBorders>
            <w:noWrap/>
            <w:vAlign w:val="center"/>
            <w:hideMark/>
          </w:tcPr>
          <w:p w:rsidR="00B4258E" w:rsidRPr="00577EE1" w:rsidRDefault="00B4258E" w:rsidP="00577EE1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567.82</w:t>
            </w:r>
          </w:p>
        </w:tc>
        <w:tc>
          <w:tcPr>
            <w:tcW w:w="750" w:type="dxa"/>
            <w:noWrap/>
            <w:vAlign w:val="center"/>
            <w:hideMark/>
          </w:tcPr>
          <w:p w:rsidR="00B4258E" w:rsidRPr="00577EE1" w:rsidRDefault="00B4258E" w:rsidP="00577EE1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1.71</w:t>
            </w:r>
          </w:p>
        </w:tc>
        <w:tc>
          <w:tcPr>
            <w:tcW w:w="990" w:type="dxa"/>
            <w:noWrap/>
            <w:vAlign w:val="center"/>
            <w:hideMark/>
          </w:tcPr>
          <w:p w:rsidR="00B4258E" w:rsidRPr="00577EE1" w:rsidRDefault="00B4258E" w:rsidP="00577EE1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0.16</w:t>
            </w:r>
          </w:p>
        </w:tc>
        <w:tc>
          <w:tcPr>
            <w:tcW w:w="1173" w:type="dxa"/>
            <w:tcBorders>
              <w:right w:val="single" w:sz="4" w:space="0" w:color="auto"/>
            </w:tcBorders>
            <w:noWrap/>
            <w:vAlign w:val="center"/>
            <w:hideMark/>
          </w:tcPr>
          <w:p w:rsidR="00B4258E" w:rsidRPr="00577EE1" w:rsidRDefault="00B4258E" w:rsidP="00577EE1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0.1</w:t>
            </w:r>
          </w:p>
        </w:tc>
        <w:tc>
          <w:tcPr>
            <w:tcW w:w="1195" w:type="dxa"/>
            <w:tcBorders>
              <w:left w:val="single" w:sz="4" w:space="0" w:color="auto"/>
            </w:tcBorders>
            <w:noWrap/>
            <w:vAlign w:val="center"/>
            <w:hideMark/>
          </w:tcPr>
          <w:p w:rsidR="00B4258E" w:rsidRPr="00577EE1" w:rsidRDefault="00B4258E" w:rsidP="00577EE1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691.91</w:t>
            </w:r>
          </w:p>
        </w:tc>
        <w:tc>
          <w:tcPr>
            <w:tcW w:w="892" w:type="dxa"/>
            <w:noWrap/>
            <w:vAlign w:val="center"/>
            <w:hideMark/>
          </w:tcPr>
          <w:p w:rsidR="00B4258E" w:rsidRPr="00577EE1" w:rsidRDefault="00B4258E" w:rsidP="00577EE1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2.08</w:t>
            </w:r>
          </w:p>
        </w:tc>
        <w:tc>
          <w:tcPr>
            <w:tcW w:w="990" w:type="dxa"/>
            <w:noWrap/>
            <w:vAlign w:val="center"/>
            <w:hideMark/>
          </w:tcPr>
          <w:p w:rsidR="00B4258E" w:rsidRPr="00577EE1" w:rsidRDefault="00B4258E" w:rsidP="00577EE1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0.00039</w:t>
            </w:r>
          </w:p>
        </w:tc>
        <w:tc>
          <w:tcPr>
            <w:tcW w:w="1026" w:type="dxa"/>
            <w:noWrap/>
            <w:vAlign w:val="center"/>
            <w:hideMark/>
          </w:tcPr>
          <w:p w:rsidR="00B4258E" w:rsidRPr="00577EE1" w:rsidRDefault="00B4258E" w:rsidP="00577EE1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&lt;0.01</w:t>
            </w:r>
          </w:p>
        </w:tc>
      </w:tr>
      <w:tr w:rsidR="00B4258E" w:rsidRPr="00577EE1" w:rsidTr="00725037">
        <w:trPr>
          <w:trHeight w:val="20"/>
          <w:jc w:val="center"/>
        </w:trPr>
        <w:tc>
          <w:tcPr>
            <w:tcW w:w="4743" w:type="dxa"/>
            <w:tcBorders>
              <w:right w:val="single" w:sz="4" w:space="0" w:color="auto"/>
            </w:tcBorders>
            <w:noWrap/>
            <w:vAlign w:val="center"/>
            <w:hideMark/>
          </w:tcPr>
          <w:p w:rsidR="00B4258E" w:rsidRPr="00577EE1" w:rsidRDefault="00B4258E" w:rsidP="00577EE1">
            <w:pPr>
              <w:rPr>
                <w:sz w:val="16"/>
                <w:szCs w:val="16"/>
              </w:rPr>
            </w:pPr>
            <w:r w:rsidRPr="00577EE1">
              <w:rPr>
                <w:sz w:val="16"/>
                <w:szCs w:val="16"/>
              </w:rPr>
              <w:t>TIMP metallopeptidase inhibitor 3</w:t>
            </w:r>
          </w:p>
        </w:tc>
        <w:tc>
          <w:tcPr>
            <w:tcW w:w="1124" w:type="dxa"/>
            <w:tcBorders>
              <w:left w:val="single" w:sz="4" w:space="0" w:color="auto"/>
            </w:tcBorders>
            <w:noWrap/>
            <w:vAlign w:val="center"/>
            <w:hideMark/>
          </w:tcPr>
          <w:p w:rsidR="00B4258E" w:rsidRPr="00577EE1" w:rsidRDefault="00B4258E" w:rsidP="00725037">
            <w:pPr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U67195</w:t>
            </w:r>
          </w:p>
        </w:tc>
        <w:tc>
          <w:tcPr>
            <w:tcW w:w="1168" w:type="dxa"/>
            <w:noWrap/>
            <w:vAlign w:val="center"/>
            <w:hideMark/>
          </w:tcPr>
          <w:p w:rsidR="00B4258E" w:rsidRPr="00577EE1" w:rsidRDefault="00B4258E" w:rsidP="00725037">
            <w:pPr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201149_s_at</w:t>
            </w:r>
          </w:p>
        </w:tc>
        <w:tc>
          <w:tcPr>
            <w:tcW w:w="809" w:type="dxa"/>
            <w:tcBorders>
              <w:right w:val="single" w:sz="4" w:space="0" w:color="auto"/>
            </w:tcBorders>
            <w:noWrap/>
            <w:vAlign w:val="center"/>
            <w:hideMark/>
          </w:tcPr>
          <w:p w:rsidR="00B4258E" w:rsidRPr="00577EE1" w:rsidRDefault="00B4258E" w:rsidP="00577EE1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448.76</w:t>
            </w:r>
          </w:p>
        </w:tc>
        <w:tc>
          <w:tcPr>
            <w:tcW w:w="809" w:type="dxa"/>
            <w:tcBorders>
              <w:left w:val="single" w:sz="4" w:space="0" w:color="auto"/>
            </w:tcBorders>
            <w:noWrap/>
            <w:vAlign w:val="center"/>
            <w:hideMark/>
          </w:tcPr>
          <w:p w:rsidR="00B4258E" w:rsidRPr="00577EE1" w:rsidRDefault="00B4258E" w:rsidP="00577EE1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834.11</w:t>
            </w:r>
          </w:p>
        </w:tc>
        <w:tc>
          <w:tcPr>
            <w:tcW w:w="750" w:type="dxa"/>
            <w:noWrap/>
            <w:vAlign w:val="center"/>
            <w:hideMark/>
          </w:tcPr>
          <w:p w:rsidR="00B4258E" w:rsidRPr="00577EE1" w:rsidRDefault="00B4258E" w:rsidP="00577EE1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1.86</w:t>
            </w:r>
          </w:p>
        </w:tc>
        <w:tc>
          <w:tcPr>
            <w:tcW w:w="990" w:type="dxa"/>
            <w:noWrap/>
            <w:vAlign w:val="center"/>
            <w:hideMark/>
          </w:tcPr>
          <w:p w:rsidR="00B4258E" w:rsidRPr="00577EE1" w:rsidRDefault="00B4258E" w:rsidP="00577EE1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0.13</w:t>
            </w:r>
          </w:p>
        </w:tc>
        <w:tc>
          <w:tcPr>
            <w:tcW w:w="1173" w:type="dxa"/>
            <w:tcBorders>
              <w:right w:val="single" w:sz="4" w:space="0" w:color="auto"/>
            </w:tcBorders>
            <w:noWrap/>
            <w:vAlign w:val="center"/>
            <w:hideMark/>
          </w:tcPr>
          <w:p w:rsidR="00B4258E" w:rsidRPr="00577EE1" w:rsidRDefault="00B4258E" w:rsidP="00577EE1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0.069</w:t>
            </w:r>
          </w:p>
        </w:tc>
        <w:tc>
          <w:tcPr>
            <w:tcW w:w="1195" w:type="dxa"/>
            <w:tcBorders>
              <w:left w:val="single" w:sz="4" w:space="0" w:color="auto"/>
            </w:tcBorders>
            <w:noWrap/>
            <w:vAlign w:val="center"/>
            <w:hideMark/>
          </w:tcPr>
          <w:p w:rsidR="00B4258E" w:rsidRPr="00577EE1" w:rsidRDefault="00B4258E" w:rsidP="00577EE1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925.83</w:t>
            </w:r>
          </w:p>
        </w:tc>
        <w:tc>
          <w:tcPr>
            <w:tcW w:w="892" w:type="dxa"/>
            <w:noWrap/>
            <w:vAlign w:val="center"/>
            <w:hideMark/>
          </w:tcPr>
          <w:p w:rsidR="00B4258E" w:rsidRPr="00577EE1" w:rsidRDefault="00B4258E" w:rsidP="00577EE1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2.06</w:t>
            </w:r>
          </w:p>
        </w:tc>
        <w:tc>
          <w:tcPr>
            <w:tcW w:w="990" w:type="dxa"/>
            <w:noWrap/>
            <w:vAlign w:val="center"/>
            <w:hideMark/>
          </w:tcPr>
          <w:p w:rsidR="00B4258E" w:rsidRPr="00577EE1" w:rsidRDefault="00B4258E" w:rsidP="00577EE1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0.027</w:t>
            </w:r>
          </w:p>
        </w:tc>
        <w:tc>
          <w:tcPr>
            <w:tcW w:w="1026" w:type="dxa"/>
            <w:noWrap/>
            <w:vAlign w:val="center"/>
            <w:hideMark/>
          </w:tcPr>
          <w:p w:rsidR="00B4258E" w:rsidRPr="00577EE1" w:rsidRDefault="00B4258E" w:rsidP="00577EE1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&lt;0.01</w:t>
            </w:r>
          </w:p>
        </w:tc>
      </w:tr>
      <w:tr w:rsidR="00B4258E" w:rsidRPr="00577EE1" w:rsidTr="00725037">
        <w:trPr>
          <w:trHeight w:val="20"/>
          <w:jc w:val="center"/>
        </w:trPr>
        <w:tc>
          <w:tcPr>
            <w:tcW w:w="4743" w:type="dxa"/>
            <w:tcBorders>
              <w:right w:val="single" w:sz="4" w:space="0" w:color="auto"/>
            </w:tcBorders>
            <w:noWrap/>
            <w:vAlign w:val="center"/>
            <w:hideMark/>
          </w:tcPr>
          <w:p w:rsidR="00B4258E" w:rsidRPr="00577EE1" w:rsidRDefault="00B4258E" w:rsidP="00970ABA">
            <w:pPr>
              <w:rPr>
                <w:sz w:val="16"/>
                <w:szCs w:val="16"/>
              </w:rPr>
            </w:pPr>
            <w:r w:rsidRPr="00577EE1">
              <w:rPr>
                <w:sz w:val="16"/>
                <w:szCs w:val="16"/>
              </w:rPr>
              <w:t>Tissue factor pathway inhibitor 2</w:t>
            </w:r>
          </w:p>
        </w:tc>
        <w:tc>
          <w:tcPr>
            <w:tcW w:w="1124" w:type="dxa"/>
            <w:tcBorders>
              <w:left w:val="single" w:sz="4" w:space="0" w:color="auto"/>
            </w:tcBorders>
            <w:noWrap/>
            <w:vAlign w:val="center"/>
            <w:hideMark/>
          </w:tcPr>
          <w:p w:rsidR="00B4258E" w:rsidRPr="00577EE1" w:rsidRDefault="00B4258E" w:rsidP="00725037">
            <w:pPr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AL574096</w:t>
            </w:r>
          </w:p>
        </w:tc>
        <w:tc>
          <w:tcPr>
            <w:tcW w:w="1168" w:type="dxa"/>
            <w:noWrap/>
            <w:vAlign w:val="center"/>
            <w:hideMark/>
          </w:tcPr>
          <w:p w:rsidR="00B4258E" w:rsidRPr="00577EE1" w:rsidRDefault="00B4258E" w:rsidP="00725037">
            <w:pPr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209277_at</w:t>
            </w:r>
          </w:p>
        </w:tc>
        <w:tc>
          <w:tcPr>
            <w:tcW w:w="809" w:type="dxa"/>
            <w:tcBorders>
              <w:right w:val="single" w:sz="4" w:space="0" w:color="auto"/>
            </w:tcBorders>
            <w:noWrap/>
            <w:vAlign w:val="center"/>
            <w:hideMark/>
          </w:tcPr>
          <w:p w:rsidR="00B4258E" w:rsidRPr="00577EE1" w:rsidRDefault="00B4258E" w:rsidP="00970ABA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278.00</w:t>
            </w:r>
          </w:p>
        </w:tc>
        <w:tc>
          <w:tcPr>
            <w:tcW w:w="809" w:type="dxa"/>
            <w:tcBorders>
              <w:left w:val="single" w:sz="4" w:space="0" w:color="auto"/>
            </w:tcBorders>
            <w:noWrap/>
            <w:vAlign w:val="center"/>
            <w:hideMark/>
          </w:tcPr>
          <w:p w:rsidR="00B4258E" w:rsidRPr="00577EE1" w:rsidRDefault="00B4258E" w:rsidP="00970ABA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468.40</w:t>
            </w:r>
          </w:p>
        </w:tc>
        <w:tc>
          <w:tcPr>
            <w:tcW w:w="750" w:type="dxa"/>
            <w:noWrap/>
            <w:vAlign w:val="center"/>
            <w:hideMark/>
          </w:tcPr>
          <w:p w:rsidR="00B4258E" w:rsidRPr="00577EE1" w:rsidRDefault="00B4258E" w:rsidP="00970ABA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1.68</w:t>
            </w:r>
          </w:p>
        </w:tc>
        <w:tc>
          <w:tcPr>
            <w:tcW w:w="990" w:type="dxa"/>
            <w:noWrap/>
            <w:vAlign w:val="center"/>
            <w:hideMark/>
          </w:tcPr>
          <w:p w:rsidR="00B4258E" w:rsidRPr="00577EE1" w:rsidRDefault="00B4258E" w:rsidP="00970ABA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0.13</w:t>
            </w:r>
          </w:p>
        </w:tc>
        <w:tc>
          <w:tcPr>
            <w:tcW w:w="1173" w:type="dxa"/>
            <w:tcBorders>
              <w:right w:val="single" w:sz="4" w:space="0" w:color="auto"/>
            </w:tcBorders>
            <w:noWrap/>
            <w:vAlign w:val="center"/>
            <w:hideMark/>
          </w:tcPr>
          <w:p w:rsidR="00B4258E" w:rsidRPr="00577EE1" w:rsidRDefault="00B4258E" w:rsidP="00970ABA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0.11</w:t>
            </w:r>
          </w:p>
        </w:tc>
        <w:tc>
          <w:tcPr>
            <w:tcW w:w="1195" w:type="dxa"/>
            <w:tcBorders>
              <w:left w:val="single" w:sz="4" w:space="0" w:color="auto"/>
            </w:tcBorders>
            <w:noWrap/>
            <w:vAlign w:val="center"/>
            <w:hideMark/>
          </w:tcPr>
          <w:p w:rsidR="00B4258E" w:rsidRPr="00577EE1" w:rsidRDefault="00B4258E" w:rsidP="00970ABA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721.37</w:t>
            </w:r>
          </w:p>
        </w:tc>
        <w:tc>
          <w:tcPr>
            <w:tcW w:w="892" w:type="dxa"/>
            <w:noWrap/>
            <w:vAlign w:val="center"/>
            <w:hideMark/>
          </w:tcPr>
          <w:p w:rsidR="00B4258E" w:rsidRPr="00577EE1" w:rsidRDefault="00B4258E" w:rsidP="00970ABA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2.59</w:t>
            </w:r>
          </w:p>
        </w:tc>
        <w:tc>
          <w:tcPr>
            <w:tcW w:w="990" w:type="dxa"/>
            <w:noWrap/>
            <w:vAlign w:val="center"/>
            <w:hideMark/>
          </w:tcPr>
          <w:p w:rsidR="00B4258E" w:rsidRPr="00577EE1" w:rsidRDefault="00B4258E" w:rsidP="00970ABA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0.0032</w:t>
            </w:r>
          </w:p>
        </w:tc>
        <w:tc>
          <w:tcPr>
            <w:tcW w:w="1026" w:type="dxa"/>
            <w:noWrap/>
            <w:vAlign w:val="center"/>
            <w:hideMark/>
          </w:tcPr>
          <w:p w:rsidR="00B4258E" w:rsidRPr="00577EE1" w:rsidRDefault="00B4258E" w:rsidP="00970ABA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&lt;0.01</w:t>
            </w:r>
          </w:p>
        </w:tc>
      </w:tr>
      <w:tr w:rsidR="00B4258E" w:rsidRPr="00577EE1" w:rsidTr="00725037">
        <w:trPr>
          <w:trHeight w:val="20"/>
          <w:jc w:val="center"/>
        </w:trPr>
        <w:tc>
          <w:tcPr>
            <w:tcW w:w="4743" w:type="dxa"/>
            <w:tcBorders>
              <w:right w:val="single" w:sz="4" w:space="0" w:color="auto"/>
            </w:tcBorders>
            <w:noWrap/>
            <w:vAlign w:val="center"/>
            <w:hideMark/>
          </w:tcPr>
          <w:p w:rsidR="00B4258E" w:rsidRPr="00577EE1" w:rsidRDefault="00B4258E" w:rsidP="00970ABA">
            <w:pPr>
              <w:rPr>
                <w:sz w:val="16"/>
                <w:szCs w:val="16"/>
              </w:rPr>
            </w:pPr>
            <w:r w:rsidRPr="00577EE1">
              <w:rPr>
                <w:sz w:val="16"/>
                <w:szCs w:val="16"/>
              </w:rPr>
              <w:t>Tissue factor pathway inhibitor 2</w:t>
            </w:r>
          </w:p>
        </w:tc>
        <w:tc>
          <w:tcPr>
            <w:tcW w:w="1124" w:type="dxa"/>
            <w:tcBorders>
              <w:left w:val="single" w:sz="4" w:space="0" w:color="auto"/>
            </w:tcBorders>
            <w:noWrap/>
            <w:vAlign w:val="center"/>
            <w:hideMark/>
          </w:tcPr>
          <w:p w:rsidR="00B4258E" w:rsidRPr="00577EE1" w:rsidRDefault="00B4258E" w:rsidP="00725037">
            <w:pPr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L27624</w:t>
            </w:r>
          </w:p>
        </w:tc>
        <w:tc>
          <w:tcPr>
            <w:tcW w:w="1168" w:type="dxa"/>
            <w:noWrap/>
            <w:vAlign w:val="center"/>
            <w:hideMark/>
          </w:tcPr>
          <w:p w:rsidR="00B4258E" w:rsidRPr="00577EE1" w:rsidRDefault="00B4258E" w:rsidP="00725037">
            <w:pPr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209278_s_at</w:t>
            </w:r>
          </w:p>
        </w:tc>
        <w:tc>
          <w:tcPr>
            <w:tcW w:w="809" w:type="dxa"/>
            <w:tcBorders>
              <w:right w:val="single" w:sz="4" w:space="0" w:color="auto"/>
            </w:tcBorders>
            <w:noWrap/>
            <w:vAlign w:val="center"/>
            <w:hideMark/>
          </w:tcPr>
          <w:p w:rsidR="00B4258E" w:rsidRPr="00577EE1" w:rsidRDefault="00B4258E" w:rsidP="00970ABA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501.16</w:t>
            </w:r>
          </w:p>
        </w:tc>
        <w:tc>
          <w:tcPr>
            <w:tcW w:w="809" w:type="dxa"/>
            <w:tcBorders>
              <w:left w:val="single" w:sz="4" w:space="0" w:color="auto"/>
            </w:tcBorders>
            <w:noWrap/>
            <w:vAlign w:val="center"/>
            <w:hideMark/>
          </w:tcPr>
          <w:p w:rsidR="00B4258E" w:rsidRPr="00577EE1" w:rsidRDefault="00B4258E" w:rsidP="00970ABA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816.93</w:t>
            </w:r>
          </w:p>
        </w:tc>
        <w:tc>
          <w:tcPr>
            <w:tcW w:w="750" w:type="dxa"/>
            <w:noWrap/>
            <w:vAlign w:val="center"/>
            <w:hideMark/>
          </w:tcPr>
          <w:p w:rsidR="00B4258E" w:rsidRPr="00577EE1" w:rsidRDefault="00B4258E" w:rsidP="00970ABA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1.63</w:t>
            </w:r>
          </w:p>
        </w:tc>
        <w:tc>
          <w:tcPr>
            <w:tcW w:w="990" w:type="dxa"/>
            <w:noWrap/>
            <w:vAlign w:val="center"/>
            <w:hideMark/>
          </w:tcPr>
          <w:p w:rsidR="00B4258E" w:rsidRPr="00577EE1" w:rsidRDefault="00B4258E" w:rsidP="00970ABA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0.2</w:t>
            </w:r>
          </w:p>
        </w:tc>
        <w:tc>
          <w:tcPr>
            <w:tcW w:w="1173" w:type="dxa"/>
            <w:tcBorders>
              <w:right w:val="single" w:sz="4" w:space="0" w:color="auto"/>
            </w:tcBorders>
            <w:noWrap/>
            <w:vAlign w:val="center"/>
            <w:hideMark/>
          </w:tcPr>
          <w:p w:rsidR="00B4258E" w:rsidRPr="00577EE1" w:rsidRDefault="00B4258E" w:rsidP="00970ABA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0.13</w:t>
            </w:r>
          </w:p>
        </w:tc>
        <w:tc>
          <w:tcPr>
            <w:tcW w:w="1195" w:type="dxa"/>
            <w:tcBorders>
              <w:left w:val="single" w:sz="4" w:space="0" w:color="auto"/>
            </w:tcBorders>
            <w:noWrap/>
            <w:vAlign w:val="center"/>
            <w:hideMark/>
          </w:tcPr>
          <w:p w:rsidR="00B4258E" w:rsidRPr="00577EE1" w:rsidRDefault="00B4258E" w:rsidP="00970ABA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1347.78</w:t>
            </w:r>
          </w:p>
        </w:tc>
        <w:tc>
          <w:tcPr>
            <w:tcW w:w="892" w:type="dxa"/>
            <w:noWrap/>
            <w:vAlign w:val="center"/>
            <w:hideMark/>
          </w:tcPr>
          <w:p w:rsidR="00B4258E" w:rsidRPr="00577EE1" w:rsidRDefault="00B4258E" w:rsidP="00970ABA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2.69</w:t>
            </w:r>
          </w:p>
        </w:tc>
        <w:tc>
          <w:tcPr>
            <w:tcW w:w="990" w:type="dxa"/>
            <w:noWrap/>
            <w:vAlign w:val="center"/>
            <w:hideMark/>
          </w:tcPr>
          <w:p w:rsidR="00B4258E" w:rsidRPr="00577EE1" w:rsidRDefault="00B4258E" w:rsidP="00970ABA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0.00038</w:t>
            </w:r>
          </w:p>
        </w:tc>
        <w:tc>
          <w:tcPr>
            <w:tcW w:w="1026" w:type="dxa"/>
            <w:noWrap/>
            <w:vAlign w:val="center"/>
            <w:hideMark/>
          </w:tcPr>
          <w:p w:rsidR="00B4258E" w:rsidRPr="00577EE1" w:rsidRDefault="00B4258E" w:rsidP="00970ABA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&lt;0.01</w:t>
            </w:r>
          </w:p>
        </w:tc>
      </w:tr>
      <w:tr w:rsidR="00B4258E" w:rsidRPr="00577EE1" w:rsidTr="00725037">
        <w:trPr>
          <w:trHeight w:val="20"/>
          <w:jc w:val="center"/>
        </w:trPr>
        <w:tc>
          <w:tcPr>
            <w:tcW w:w="4743" w:type="dxa"/>
            <w:tcBorders>
              <w:right w:val="single" w:sz="4" w:space="0" w:color="auto"/>
            </w:tcBorders>
            <w:noWrap/>
            <w:vAlign w:val="center"/>
            <w:hideMark/>
          </w:tcPr>
          <w:p w:rsidR="00B4258E" w:rsidRPr="00577EE1" w:rsidRDefault="00B4258E" w:rsidP="00970ABA">
            <w:pPr>
              <w:rPr>
                <w:sz w:val="16"/>
                <w:szCs w:val="16"/>
              </w:rPr>
            </w:pPr>
            <w:r w:rsidRPr="00577EE1">
              <w:rPr>
                <w:sz w:val="16"/>
                <w:szCs w:val="16"/>
              </w:rPr>
              <w:t>Topoisomerase (DNA) II alpha 170kDa</w:t>
            </w:r>
          </w:p>
        </w:tc>
        <w:tc>
          <w:tcPr>
            <w:tcW w:w="1124" w:type="dxa"/>
            <w:tcBorders>
              <w:left w:val="single" w:sz="4" w:space="0" w:color="auto"/>
            </w:tcBorders>
            <w:noWrap/>
            <w:vAlign w:val="center"/>
            <w:hideMark/>
          </w:tcPr>
          <w:p w:rsidR="00B4258E" w:rsidRPr="00577EE1" w:rsidRDefault="00B4258E" w:rsidP="00725037">
            <w:pPr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AU159942</w:t>
            </w:r>
          </w:p>
        </w:tc>
        <w:tc>
          <w:tcPr>
            <w:tcW w:w="1168" w:type="dxa"/>
            <w:noWrap/>
            <w:vAlign w:val="center"/>
            <w:hideMark/>
          </w:tcPr>
          <w:p w:rsidR="00B4258E" w:rsidRPr="00577EE1" w:rsidRDefault="00B4258E" w:rsidP="00725037">
            <w:pPr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201291_s_at</w:t>
            </w:r>
          </w:p>
        </w:tc>
        <w:tc>
          <w:tcPr>
            <w:tcW w:w="809" w:type="dxa"/>
            <w:tcBorders>
              <w:right w:val="single" w:sz="4" w:space="0" w:color="auto"/>
            </w:tcBorders>
            <w:noWrap/>
            <w:vAlign w:val="center"/>
            <w:hideMark/>
          </w:tcPr>
          <w:p w:rsidR="00B4258E" w:rsidRPr="00577EE1" w:rsidRDefault="00B4258E" w:rsidP="00970ABA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55.26</w:t>
            </w:r>
          </w:p>
        </w:tc>
        <w:tc>
          <w:tcPr>
            <w:tcW w:w="809" w:type="dxa"/>
            <w:tcBorders>
              <w:left w:val="single" w:sz="4" w:space="0" w:color="auto"/>
            </w:tcBorders>
            <w:noWrap/>
            <w:vAlign w:val="center"/>
            <w:hideMark/>
          </w:tcPr>
          <w:p w:rsidR="00B4258E" w:rsidRPr="00577EE1" w:rsidRDefault="00B4258E" w:rsidP="00970ABA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219.87</w:t>
            </w:r>
          </w:p>
        </w:tc>
        <w:tc>
          <w:tcPr>
            <w:tcW w:w="750" w:type="dxa"/>
            <w:noWrap/>
            <w:vAlign w:val="center"/>
            <w:hideMark/>
          </w:tcPr>
          <w:p w:rsidR="00B4258E" w:rsidRPr="00577EE1" w:rsidRDefault="00B4258E" w:rsidP="00970ABA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3.98</w:t>
            </w:r>
          </w:p>
        </w:tc>
        <w:tc>
          <w:tcPr>
            <w:tcW w:w="990" w:type="dxa"/>
            <w:noWrap/>
            <w:vAlign w:val="center"/>
            <w:hideMark/>
          </w:tcPr>
          <w:p w:rsidR="00B4258E" w:rsidRPr="00577EE1" w:rsidRDefault="00B4258E" w:rsidP="00970ABA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0.018</w:t>
            </w:r>
          </w:p>
        </w:tc>
        <w:tc>
          <w:tcPr>
            <w:tcW w:w="1173" w:type="dxa"/>
            <w:tcBorders>
              <w:right w:val="single" w:sz="4" w:space="0" w:color="auto"/>
            </w:tcBorders>
            <w:noWrap/>
            <w:vAlign w:val="center"/>
            <w:hideMark/>
          </w:tcPr>
          <w:p w:rsidR="00B4258E" w:rsidRPr="00577EE1" w:rsidRDefault="00B4258E" w:rsidP="00970ABA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0.054</w:t>
            </w:r>
          </w:p>
        </w:tc>
        <w:tc>
          <w:tcPr>
            <w:tcW w:w="1195" w:type="dxa"/>
            <w:tcBorders>
              <w:left w:val="single" w:sz="4" w:space="0" w:color="auto"/>
            </w:tcBorders>
            <w:noWrap/>
            <w:vAlign w:val="center"/>
            <w:hideMark/>
          </w:tcPr>
          <w:p w:rsidR="00B4258E" w:rsidRPr="00577EE1" w:rsidRDefault="00B4258E" w:rsidP="00970ABA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239.96</w:t>
            </w:r>
          </w:p>
        </w:tc>
        <w:tc>
          <w:tcPr>
            <w:tcW w:w="892" w:type="dxa"/>
            <w:noWrap/>
            <w:vAlign w:val="center"/>
            <w:hideMark/>
          </w:tcPr>
          <w:p w:rsidR="00B4258E" w:rsidRPr="00577EE1" w:rsidRDefault="00B4258E" w:rsidP="00970ABA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4.34</w:t>
            </w:r>
          </w:p>
        </w:tc>
        <w:tc>
          <w:tcPr>
            <w:tcW w:w="990" w:type="dxa"/>
            <w:noWrap/>
            <w:vAlign w:val="center"/>
            <w:hideMark/>
          </w:tcPr>
          <w:p w:rsidR="00B4258E" w:rsidRPr="00577EE1" w:rsidRDefault="00B4258E" w:rsidP="00970ABA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0.19</w:t>
            </w:r>
          </w:p>
        </w:tc>
        <w:tc>
          <w:tcPr>
            <w:tcW w:w="1026" w:type="dxa"/>
            <w:noWrap/>
            <w:vAlign w:val="center"/>
            <w:hideMark/>
          </w:tcPr>
          <w:p w:rsidR="00B4258E" w:rsidRPr="00577EE1" w:rsidRDefault="00B4258E" w:rsidP="00970ABA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0.016</w:t>
            </w:r>
          </w:p>
        </w:tc>
      </w:tr>
      <w:tr w:rsidR="00B4258E" w:rsidRPr="00577EE1" w:rsidTr="00725037">
        <w:trPr>
          <w:trHeight w:val="20"/>
          <w:jc w:val="center"/>
        </w:trPr>
        <w:tc>
          <w:tcPr>
            <w:tcW w:w="4743" w:type="dxa"/>
            <w:tcBorders>
              <w:right w:val="single" w:sz="4" w:space="0" w:color="auto"/>
            </w:tcBorders>
            <w:noWrap/>
            <w:vAlign w:val="center"/>
            <w:hideMark/>
          </w:tcPr>
          <w:p w:rsidR="00B4258E" w:rsidRPr="00577EE1" w:rsidRDefault="00B4258E" w:rsidP="00970ABA">
            <w:pPr>
              <w:rPr>
                <w:sz w:val="16"/>
                <w:szCs w:val="16"/>
              </w:rPr>
            </w:pPr>
            <w:r w:rsidRPr="00577EE1">
              <w:rPr>
                <w:sz w:val="16"/>
                <w:szCs w:val="16"/>
              </w:rPr>
              <w:t>Topoisomerase (DNA) II alpha 170kDa</w:t>
            </w:r>
          </w:p>
        </w:tc>
        <w:tc>
          <w:tcPr>
            <w:tcW w:w="1124" w:type="dxa"/>
            <w:tcBorders>
              <w:left w:val="single" w:sz="4" w:space="0" w:color="auto"/>
            </w:tcBorders>
            <w:noWrap/>
            <w:vAlign w:val="center"/>
            <w:hideMark/>
          </w:tcPr>
          <w:p w:rsidR="00B4258E" w:rsidRPr="00577EE1" w:rsidRDefault="00B4258E" w:rsidP="00725037">
            <w:pPr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AL561834</w:t>
            </w:r>
          </w:p>
        </w:tc>
        <w:tc>
          <w:tcPr>
            <w:tcW w:w="1168" w:type="dxa"/>
            <w:noWrap/>
            <w:vAlign w:val="center"/>
            <w:hideMark/>
          </w:tcPr>
          <w:p w:rsidR="00B4258E" w:rsidRPr="00577EE1" w:rsidRDefault="00B4258E" w:rsidP="00725037">
            <w:pPr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201292_at</w:t>
            </w:r>
          </w:p>
        </w:tc>
        <w:tc>
          <w:tcPr>
            <w:tcW w:w="809" w:type="dxa"/>
            <w:tcBorders>
              <w:right w:val="single" w:sz="4" w:space="0" w:color="auto"/>
            </w:tcBorders>
            <w:noWrap/>
            <w:vAlign w:val="center"/>
            <w:hideMark/>
          </w:tcPr>
          <w:p w:rsidR="00B4258E" w:rsidRPr="00577EE1" w:rsidRDefault="00B4258E" w:rsidP="00970ABA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44.15</w:t>
            </w:r>
          </w:p>
        </w:tc>
        <w:tc>
          <w:tcPr>
            <w:tcW w:w="809" w:type="dxa"/>
            <w:tcBorders>
              <w:left w:val="single" w:sz="4" w:space="0" w:color="auto"/>
            </w:tcBorders>
            <w:noWrap/>
            <w:vAlign w:val="center"/>
            <w:hideMark/>
          </w:tcPr>
          <w:p w:rsidR="00B4258E" w:rsidRPr="00577EE1" w:rsidRDefault="00B4258E" w:rsidP="00970ABA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190.98</w:t>
            </w:r>
          </w:p>
        </w:tc>
        <w:tc>
          <w:tcPr>
            <w:tcW w:w="750" w:type="dxa"/>
            <w:noWrap/>
            <w:vAlign w:val="center"/>
            <w:hideMark/>
          </w:tcPr>
          <w:p w:rsidR="00B4258E" w:rsidRPr="00577EE1" w:rsidRDefault="00B4258E" w:rsidP="00970ABA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4.33</w:t>
            </w:r>
          </w:p>
        </w:tc>
        <w:tc>
          <w:tcPr>
            <w:tcW w:w="990" w:type="dxa"/>
            <w:noWrap/>
            <w:vAlign w:val="center"/>
            <w:hideMark/>
          </w:tcPr>
          <w:p w:rsidR="00B4258E" w:rsidRPr="00577EE1" w:rsidRDefault="00B4258E" w:rsidP="00970ABA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0.0037</w:t>
            </w:r>
          </w:p>
        </w:tc>
        <w:tc>
          <w:tcPr>
            <w:tcW w:w="1173" w:type="dxa"/>
            <w:tcBorders>
              <w:right w:val="single" w:sz="4" w:space="0" w:color="auto"/>
            </w:tcBorders>
            <w:noWrap/>
            <w:vAlign w:val="center"/>
            <w:hideMark/>
          </w:tcPr>
          <w:p w:rsidR="00B4258E" w:rsidRPr="00577EE1" w:rsidRDefault="00B4258E" w:rsidP="00970ABA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0.0303</w:t>
            </w:r>
          </w:p>
        </w:tc>
        <w:tc>
          <w:tcPr>
            <w:tcW w:w="1195" w:type="dxa"/>
            <w:tcBorders>
              <w:left w:val="single" w:sz="4" w:space="0" w:color="auto"/>
            </w:tcBorders>
            <w:noWrap/>
            <w:vAlign w:val="center"/>
            <w:hideMark/>
          </w:tcPr>
          <w:p w:rsidR="00B4258E" w:rsidRPr="00577EE1" w:rsidRDefault="00B4258E" w:rsidP="00970ABA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230.58</w:t>
            </w:r>
          </w:p>
        </w:tc>
        <w:tc>
          <w:tcPr>
            <w:tcW w:w="892" w:type="dxa"/>
            <w:noWrap/>
            <w:vAlign w:val="center"/>
            <w:hideMark/>
          </w:tcPr>
          <w:p w:rsidR="00B4258E" w:rsidRPr="00577EE1" w:rsidRDefault="00B4258E" w:rsidP="00970ABA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5.22</w:t>
            </w:r>
          </w:p>
        </w:tc>
        <w:tc>
          <w:tcPr>
            <w:tcW w:w="990" w:type="dxa"/>
            <w:noWrap/>
            <w:vAlign w:val="center"/>
            <w:hideMark/>
          </w:tcPr>
          <w:p w:rsidR="00B4258E" w:rsidRPr="00577EE1" w:rsidRDefault="00B4258E" w:rsidP="00970ABA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0.16</w:t>
            </w:r>
          </w:p>
        </w:tc>
        <w:tc>
          <w:tcPr>
            <w:tcW w:w="1026" w:type="dxa"/>
            <w:noWrap/>
            <w:vAlign w:val="center"/>
            <w:hideMark/>
          </w:tcPr>
          <w:p w:rsidR="00B4258E" w:rsidRPr="00577EE1" w:rsidRDefault="00B4258E" w:rsidP="00970ABA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0.0096</w:t>
            </w:r>
          </w:p>
        </w:tc>
      </w:tr>
      <w:tr w:rsidR="00B4258E" w:rsidRPr="00577EE1" w:rsidTr="00725037">
        <w:trPr>
          <w:trHeight w:val="20"/>
          <w:jc w:val="center"/>
        </w:trPr>
        <w:tc>
          <w:tcPr>
            <w:tcW w:w="4743" w:type="dxa"/>
            <w:tcBorders>
              <w:right w:val="single" w:sz="4" w:space="0" w:color="auto"/>
            </w:tcBorders>
            <w:noWrap/>
            <w:vAlign w:val="center"/>
            <w:hideMark/>
          </w:tcPr>
          <w:p w:rsidR="00B4258E" w:rsidRPr="00577EE1" w:rsidRDefault="00B4258E" w:rsidP="00970ABA">
            <w:pPr>
              <w:rPr>
                <w:sz w:val="16"/>
                <w:szCs w:val="16"/>
              </w:rPr>
            </w:pPr>
            <w:r w:rsidRPr="00577EE1">
              <w:rPr>
                <w:sz w:val="16"/>
                <w:szCs w:val="16"/>
              </w:rPr>
              <w:t>TPX2, microtubule-associated, homolog (Xenopus laevis)</w:t>
            </w:r>
          </w:p>
        </w:tc>
        <w:tc>
          <w:tcPr>
            <w:tcW w:w="1124" w:type="dxa"/>
            <w:tcBorders>
              <w:left w:val="single" w:sz="4" w:space="0" w:color="auto"/>
            </w:tcBorders>
            <w:noWrap/>
            <w:vAlign w:val="center"/>
            <w:hideMark/>
          </w:tcPr>
          <w:p w:rsidR="00B4258E" w:rsidRPr="00577EE1" w:rsidRDefault="00B4258E" w:rsidP="00725037">
            <w:pPr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AF098158</w:t>
            </w:r>
          </w:p>
        </w:tc>
        <w:tc>
          <w:tcPr>
            <w:tcW w:w="1168" w:type="dxa"/>
            <w:noWrap/>
            <w:vAlign w:val="center"/>
            <w:hideMark/>
          </w:tcPr>
          <w:p w:rsidR="00B4258E" w:rsidRPr="00577EE1" w:rsidRDefault="00B4258E" w:rsidP="00725037">
            <w:pPr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210052_s_at</w:t>
            </w:r>
          </w:p>
        </w:tc>
        <w:tc>
          <w:tcPr>
            <w:tcW w:w="809" w:type="dxa"/>
            <w:tcBorders>
              <w:right w:val="single" w:sz="4" w:space="0" w:color="auto"/>
            </w:tcBorders>
            <w:noWrap/>
            <w:vAlign w:val="center"/>
            <w:hideMark/>
          </w:tcPr>
          <w:p w:rsidR="00B4258E" w:rsidRPr="00577EE1" w:rsidRDefault="00B4258E" w:rsidP="00970ABA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41.86</w:t>
            </w:r>
          </w:p>
        </w:tc>
        <w:tc>
          <w:tcPr>
            <w:tcW w:w="809" w:type="dxa"/>
            <w:tcBorders>
              <w:left w:val="single" w:sz="4" w:space="0" w:color="auto"/>
            </w:tcBorders>
            <w:noWrap/>
            <w:vAlign w:val="center"/>
            <w:hideMark/>
          </w:tcPr>
          <w:p w:rsidR="00B4258E" w:rsidRPr="00577EE1" w:rsidRDefault="00B4258E" w:rsidP="00970ABA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163.78</w:t>
            </w:r>
          </w:p>
        </w:tc>
        <w:tc>
          <w:tcPr>
            <w:tcW w:w="750" w:type="dxa"/>
            <w:noWrap/>
            <w:vAlign w:val="center"/>
            <w:hideMark/>
          </w:tcPr>
          <w:p w:rsidR="00B4258E" w:rsidRPr="00577EE1" w:rsidRDefault="00B4258E" w:rsidP="00970ABA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3.91</w:t>
            </w:r>
          </w:p>
        </w:tc>
        <w:tc>
          <w:tcPr>
            <w:tcW w:w="990" w:type="dxa"/>
            <w:noWrap/>
            <w:vAlign w:val="center"/>
            <w:hideMark/>
          </w:tcPr>
          <w:p w:rsidR="00B4258E" w:rsidRPr="00577EE1" w:rsidRDefault="00B4258E" w:rsidP="00970ABA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0.018</w:t>
            </w:r>
          </w:p>
        </w:tc>
        <w:tc>
          <w:tcPr>
            <w:tcW w:w="1173" w:type="dxa"/>
            <w:tcBorders>
              <w:right w:val="single" w:sz="4" w:space="0" w:color="auto"/>
            </w:tcBorders>
            <w:noWrap/>
            <w:vAlign w:val="center"/>
            <w:hideMark/>
          </w:tcPr>
          <w:p w:rsidR="00B4258E" w:rsidRPr="00577EE1" w:rsidRDefault="00B4258E" w:rsidP="00970ABA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0.054</w:t>
            </w:r>
          </w:p>
        </w:tc>
        <w:tc>
          <w:tcPr>
            <w:tcW w:w="1195" w:type="dxa"/>
            <w:tcBorders>
              <w:left w:val="single" w:sz="4" w:space="0" w:color="auto"/>
            </w:tcBorders>
            <w:noWrap/>
            <w:vAlign w:val="center"/>
            <w:hideMark/>
          </w:tcPr>
          <w:p w:rsidR="00B4258E" w:rsidRPr="00577EE1" w:rsidRDefault="00B4258E" w:rsidP="00970ABA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118.36</w:t>
            </w:r>
          </w:p>
        </w:tc>
        <w:tc>
          <w:tcPr>
            <w:tcW w:w="892" w:type="dxa"/>
            <w:noWrap/>
            <w:vAlign w:val="center"/>
            <w:hideMark/>
          </w:tcPr>
          <w:p w:rsidR="00B4258E" w:rsidRPr="00577EE1" w:rsidRDefault="00B4258E" w:rsidP="00970ABA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2.83</w:t>
            </w:r>
          </w:p>
        </w:tc>
        <w:tc>
          <w:tcPr>
            <w:tcW w:w="990" w:type="dxa"/>
            <w:noWrap/>
            <w:vAlign w:val="center"/>
            <w:hideMark/>
          </w:tcPr>
          <w:p w:rsidR="00B4258E" w:rsidRPr="00577EE1" w:rsidRDefault="00B4258E" w:rsidP="00970ABA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0.33</w:t>
            </w:r>
          </w:p>
        </w:tc>
        <w:tc>
          <w:tcPr>
            <w:tcW w:w="1026" w:type="dxa"/>
            <w:noWrap/>
            <w:vAlign w:val="center"/>
            <w:hideMark/>
          </w:tcPr>
          <w:p w:rsidR="00B4258E" w:rsidRPr="00577EE1" w:rsidRDefault="00B4258E" w:rsidP="00970ABA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0.29</w:t>
            </w:r>
          </w:p>
        </w:tc>
      </w:tr>
      <w:tr w:rsidR="00B4258E" w:rsidRPr="00577EE1" w:rsidTr="00725037">
        <w:trPr>
          <w:trHeight w:val="20"/>
          <w:jc w:val="center"/>
        </w:trPr>
        <w:tc>
          <w:tcPr>
            <w:tcW w:w="4743" w:type="dxa"/>
            <w:tcBorders>
              <w:right w:val="single" w:sz="4" w:space="0" w:color="auto"/>
            </w:tcBorders>
            <w:noWrap/>
            <w:vAlign w:val="center"/>
            <w:hideMark/>
          </w:tcPr>
          <w:p w:rsidR="00B4258E" w:rsidRPr="00577EE1" w:rsidRDefault="00B4258E" w:rsidP="00970ABA">
            <w:pPr>
              <w:rPr>
                <w:sz w:val="16"/>
                <w:szCs w:val="16"/>
              </w:rPr>
            </w:pPr>
            <w:r w:rsidRPr="00577EE1">
              <w:rPr>
                <w:sz w:val="16"/>
                <w:szCs w:val="16"/>
              </w:rPr>
              <w:t>Transcription factor 4</w:t>
            </w:r>
          </w:p>
        </w:tc>
        <w:tc>
          <w:tcPr>
            <w:tcW w:w="1124" w:type="dxa"/>
            <w:tcBorders>
              <w:left w:val="single" w:sz="4" w:space="0" w:color="auto"/>
            </w:tcBorders>
            <w:noWrap/>
            <w:vAlign w:val="center"/>
            <w:hideMark/>
          </w:tcPr>
          <w:p w:rsidR="00B4258E" w:rsidRPr="00577EE1" w:rsidRDefault="00B4258E" w:rsidP="00725037">
            <w:pPr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AK026674</w:t>
            </w:r>
          </w:p>
        </w:tc>
        <w:tc>
          <w:tcPr>
            <w:tcW w:w="1168" w:type="dxa"/>
            <w:noWrap/>
            <w:vAlign w:val="center"/>
            <w:hideMark/>
          </w:tcPr>
          <w:p w:rsidR="00B4258E" w:rsidRPr="00577EE1" w:rsidRDefault="00B4258E" w:rsidP="00725037">
            <w:pPr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222146_s_at</w:t>
            </w:r>
          </w:p>
        </w:tc>
        <w:tc>
          <w:tcPr>
            <w:tcW w:w="809" w:type="dxa"/>
            <w:tcBorders>
              <w:right w:val="single" w:sz="4" w:space="0" w:color="auto"/>
            </w:tcBorders>
            <w:noWrap/>
            <w:vAlign w:val="center"/>
            <w:hideMark/>
          </w:tcPr>
          <w:p w:rsidR="00B4258E" w:rsidRPr="00577EE1" w:rsidRDefault="00B4258E" w:rsidP="00970ABA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116.49</w:t>
            </w:r>
          </w:p>
        </w:tc>
        <w:tc>
          <w:tcPr>
            <w:tcW w:w="809" w:type="dxa"/>
            <w:tcBorders>
              <w:left w:val="single" w:sz="4" w:space="0" w:color="auto"/>
            </w:tcBorders>
            <w:noWrap/>
            <w:vAlign w:val="center"/>
            <w:hideMark/>
          </w:tcPr>
          <w:p w:rsidR="00B4258E" w:rsidRPr="00577EE1" w:rsidRDefault="00B4258E" w:rsidP="00970ABA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166.45</w:t>
            </w:r>
          </w:p>
        </w:tc>
        <w:tc>
          <w:tcPr>
            <w:tcW w:w="750" w:type="dxa"/>
            <w:noWrap/>
            <w:vAlign w:val="center"/>
            <w:hideMark/>
          </w:tcPr>
          <w:p w:rsidR="00B4258E" w:rsidRPr="00577EE1" w:rsidRDefault="00B4258E" w:rsidP="00970ABA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1.43</w:t>
            </w:r>
          </w:p>
        </w:tc>
        <w:tc>
          <w:tcPr>
            <w:tcW w:w="990" w:type="dxa"/>
            <w:noWrap/>
            <w:vAlign w:val="center"/>
            <w:hideMark/>
          </w:tcPr>
          <w:p w:rsidR="00B4258E" w:rsidRPr="00577EE1" w:rsidRDefault="00B4258E" w:rsidP="00970ABA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0.17</w:t>
            </w:r>
          </w:p>
        </w:tc>
        <w:tc>
          <w:tcPr>
            <w:tcW w:w="1173" w:type="dxa"/>
            <w:tcBorders>
              <w:right w:val="single" w:sz="4" w:space="0" w:color="auto"/>
            </w:tcBorders>
            <w:noWrap/>
            <w:vAlign w:val="center"/>
            <w:hideMark/>
          </w:tcPr>
          <w:p w:rsidR="00B4258E" w:rsidRPr="00577EE1" w:rsidRDefault="00B4258E" w:rsidP="00970ABA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0.54</w:t>
            </w:r>
          </w:p>
        </w:tc>
        <w:tc>
          <w:tcPr>
            <w:tcW w:w="1195" w:type="dxa"/>
            <w:tcBorders>
              <w:left w:val="single" w:sz="4" w:space="0" w:color="auto"/>
            </w:tcBorders>
            <w:noWrap/>
            <w:vAlign w:val="center"/>
            <w:hideMark/>
          </w:tcPr>
          <w:p w:rsidR="00B4258E" w:rsidRPr="00577EE1" w:rsidRDefault="00B4258E" w:rsidP="00970ABA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251.25</w:t>
            </w:r>
          </w:p>
        </w:tc>
        <w:tc>
          <w:tcPr>
            <w:tcW w:w="892" w:type="dxa"/>
            <w:noWrap/>
            <w:vAlign w:val="center"/>
            <w:hideMark/>
          </w:tcPr>
          <w:p w:rsidR="00B4258E" w:rsidRPr="00577EE1" w:rsidRDefault="00B4258E" w:rsidP="00970ABA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2.16</w:t>
            </w:r>
          </w:p>
        </w:tc>
        <w:tc>
          <w:tcPr>
            <w:tcW w:w="990" w:type="dxa"/>
            <w:noWrap/>
            <w:vAlign w:val="center"/>
            <w:hideMark/>
          </w:tcPr>
          <w:p w:rsidR="00B4258E" w:rsidRPr="00577EE1" w:rsidRDefault="00B4258E" w:rsidP="00970ABA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0.000068</w:t>
            </w:r>
          </w:p>
        </w:tc>
        <w:tc>
          <w:tcPr>
            <w:tcW w:w="1026" w:type="dxa"/>
            <w:noWrap/>
            <w:vAlign w:val="center"/>
            <w:hideMark/>
          </w:tcPr>
          <w:p w:rsidR="00B4258E" w:rsidRPr="00577EE1" w:rsidRDefault="00B4258E" w:rsidP="00970ABA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0.028</w:t>
            </w:r>
          </w:p>
        </w:tc>
      </w:tr>
      <w:tr w:rsidR="00B4258E" w:rsidRPr="00577EE1" w:rsidTr="00725037">
        <w:trPr>
          <w:trHeight w:val="20"/>
          <w:jc w:val="center"/>
        </w:trPr>
        <w:tc>
          <w:tcPr>
            <w:tcW w:w="4743" w:type="dxa"/>
            <w:tcBorders>
              <w:right w:val="single" w:sz="4" w:space="0" w:color="auto"/>
            </w:tcBorders>
            <w:noWrap/>
            <w:vAlign w:val="center"/>
            <w:hideMark/>
          </w:tcPr>
          <w:p w:rsidR="00B4258E" w:rsidRPr="00577EE1" w:rsidRDefault="00B4258E" w:rsidP="00970ABA">
            <w:pPr>
              <w:rPr>
                <w:sz w:val="16"/>
                <w:szCs w:val="16"/>
              </w:rPr>
            </w:pPr>
            <w:r w:rsidRPr="00577EE1">
              <w:rPr>
                <w:sz w:val="16"/>
                <w:szCs w:val="16"/>
              </w:rPr>
              <w:t>Transforming growth factor, beta 1</w:t>
            </w:r>
          </w:p>
        </w:tc>
        <w:tc>
          <w:tcPr>
            <w:tcW w:w="1124" w:type="dxa"/>
            <w:tcBorders>
              <w:left w:val="single" w:sz="4" w:space="0" w:color="auto"/>
            </w:tcBorders>
            <w:noWrap/>
            <w:vAlign w:val="center"/>
            <w:hideMark/>
          </w:tcPr>
          <w:p w:rsidR="00B4258E" w:rsidRPr="00577EE1" w:rsidRDefault="00B4258E" w:rsidP="00725037">
            <w:pPr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BC000125</w:t>
            </w:r>
          </w:p>
        </w:tc>
        <w:tc>
          <w:tcPr>
            <w:tcW w:w="1168" w:type="dxa"/>
            <w:noWrap/>
            <w:vAlign w:val="center"/>
            <w:hideMark/>
          </w:tcPr>
          <w:p w:rsidR="00B4258E" w:rsidRPr="00577EE1" w:rsidRDefault="00B4258E" w:rsidP="00725037">
            <w:pPr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203085_s_at</w:t>
            </w:r>
          </w:p>
        </w:tc>
        <w:tc>
          <w:tcPr>
            <w:tcW w:w="809" w:type="dxa"/>
            <w:tcBorders>
              <w:right w:val="single" w:sz="4" w:space="0" w:color="auto"/>
            </w:tcBorders>
            <w:noWrap/>
            <w:vAlign w:val="center"/>
            <w:hideMark/>
          </w:tcPr>
          <w:p w:rsidR="00B4258E" w:rsidRPr="00577EE1" w:rsidRDefault="00B4258E" w:rsidP="00970ABA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77.29</w:t>
            </w:r>
          </w:p>
        </w:tc>
        <w:tc>
          <w:tcPr>
            <w:tcW w:w="809" w:type="dxa"/>
            <w:tcBorders>
              <w:left w:val="single" w:sz="4" w:space="0" w:color="auto"/>
            </w:tcBorders>
            <w:noWrap/>
            <w:vAlign w:val="center"/>
            <w:hideMark/>
          </w:tcPr>
          <w:p w:rsidR="00B4258E" w:rsidRPr="00577EE1" w:rsidRDefault="00B4258E" w:rsidP="00970ABA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175.85</w:t>
            </w:r>
          </w:p>
        </w:tc>
        <w:tc>
          <w:tcPr>
            <w:tcW w:w="750" w:type="dxa"/>
            <w:noWrap/>
            <w:vAlign w:val="center"/>
            <w:hideMark/>
          </w:tcPr>
          <w:p w:rsidR="00B4258E" w:rsidRPr="00577EE1" w:rsidRDefault="00B4258E" w:rsidP="00970ABA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2.28</w:t>
            </w:r>
          </w:p>
        </w:tc>
        <w:tc>
          <w:tcPr>
            <w:tcW w:w="990" w:type="dxa"/>
            <w:noWrap/>
            <w:vAlign w:val="center"/>
            <w:hideMark/>
          </w:tcPr>
          <w:p w:rsidR="00B4258E" w:rsidRPr="00577EE1" w:rsidRDefault="00B4258E" w:rsidP="00970ABA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0.045</w:t>
            </w:r>
          </w:p>
        </w:tc>
        <w:tc>
          <w:tcPr>
            <w:tcW w:w="1173" w:type="dxa"/>
            <w:tcBorders>
              <w:right w:val="single" w:sz="4" w:space="0" w:color="auto"/>
            </w:tcBorders>
            <w:noWrap/>
            <w:vAlign w:val="center"/>
            <w:hideMark/>
          </w:tcPr>
          <w:p w:rsidR="00B4258E" w:rsidRPr="00577EE1" w:rsidRDefault="00B4258E" w:rsidP="00970ABA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0.401</w:t>
            </w:r>
          </w:p>
        </w:tc>
        <w:tc>
          <w:tcPr>
            <w:tcW w:w="1195" w:type="dxa"/>
            <w:tcBorders>
              <w:left w:val="single" w:sz="4" w:space="0" w:color="auto"/>
            </w:tcBorders>
            <w:noWrap/>
            <w:vAlign w:val="center"/>
            <w:hideMark/>
          </w:tcPr>
          <w:p w:rsidR="00B4258E" w:rsidRPr="00577EE1" w:rsidRDefault="00B4258E" w:rsidP="00970ABA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281.22</w:t>
            </w:r>
          </w:p>
        </w:tc>
        <w:tc>
          <w:tcPr>
            <w:tcW w:w="892" w:type="dxa"/>
            <w:noWrap/>
            <w:vAlign w:val="center"/>
            <w:hideMark/>
          </w:tcPr>
          <w:p w:rsidR="00B4258E" w:rsidRPr="00577EE1" w:rsidRDefault="00B4258E" w:rsidP="00970ABA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3.64</w:t>
            </w:r>
          </w:p>
        </w:tc>
        <w:tc>
          <w:tcPr>
            <w:tcW w:w="990" w:type="dxa"/>
            <w:noWrap/>
            <w:vAlign w:val="center"/>
            <w:hideMark/>
          </w:tcPr>
          <w:p w:rsidR="00B4258E" w:rsidRPr="00577EE1" w:rsidRDefault="00B4258E" w:rsidP="00970ABA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&lt;0.000001</w:t>
            </w:r>
          </w:p>
        </w:tc>
        <w:tc>
          <w:tcPr>
            <w:tcW w:w="1026" w:type="dxa"/>
            <w:noWrap/>
            <w:vAlign w:val="center"/>
            <w:hideMark/>
          </w:tcPr>
          <w:p w:rsidR="00B4258E" w:rsidRPr="00577EE1" w:rsidRDefault="00B4258E" w:rsidP="00970ABA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&lt;0.01</w:t>
            </w:r>
          </w:p>
        </w:tc>
      </w:tr>
      <w:tr w:rsidR="00B4258E" w:rsidRPr="00577EE1" w:rsidTr="00725037">
        <w:trPr>
          <w:trHeight w:val="20"/>
          <w:jc w:val="center"/>
        </w:trPr>
        <w:tc>
          <w:tcPr>
            <w:tcW w:w="4743" w:type="dxa"/>
            <w:tcBorders>
              <w:right w:val="single" w:sz="4" w:space="0" w:color="auto"/>
            </w:tcBorders>
            <w:noWrap/>
            <w:vAlign w:val="center"/>
            <w:hideMark/>
          </w:tcPr>
          <w:p w:rsidR="00B4258E" w:rsidRPr="00577EE1" w:rsidRDefault="00B4258E" w:rsidP="00970ABA">
            <w:pPr>
              <w:rPr>
                <w:sz w:val="16"/>
                <w:szCs w:val="16"/>
              </w:rPr>
            </w:pPr>
            <w:r w:rsidRPr="00577EE1">
              <w:rPr>
                <w:sz w:val="16"/>
                <w:szCs w:val="16"/>
              </w:rPr>
              <w:t>Transgelin</w:t>
            </w:r>
          </w:p>
        </w:tc>
        <w:tc>
          <w:tcPr>
            <w:tcW w:w="1124" w:type="dxa"/>
            <w:tcBorders>
              <w:left w:val="single" w:sz="4" w:space="0" w:color="auto"/>
            </w:tcBorders>
            <w:noWrap/>
            <w:vAlign w:val="center"/>
            <w:hideMark/>
          </w:tcPr>
          <w:p w:rsidR="00B4258E" w:rsidRPr="00577EE1" w:rsidRDefault="00B4258E" w:rsidP="00725037">
            <w:pPr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NM_003186</w:t>
            </w:r>
          </w:p>
        </w:tc>
        <w:tc>
          <w:tcPr>
            <w:tcW w:w="1168" w:type="dxa"/>
            <w:noWrap/>
            <w:vAlign w:val="center"/>
            <w:hideMark/>
          </w:tcPr>
          <w:p w:rsidR="00B4258E" w:rsidRPr="00577EE1" w:rsidRDefault="00B4258E" w:rsidP="00725037">
            <w:pPr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205547_s_at</w:t>
            </w:r>
          </w:p>
        </w:tc>
        <w:tc>
          <w:tcPr>
            <w:tcW w:w="809" w:type="dxa"/>
            <w:tcBorders>
              <w:right w:val="single" w:sz="4" w:space="0" w:color="auto"/>
            </w:tcBorders>
            <w:noWrap/>
            <w:vAlign w:val="center"/>
            <w:hideMark/>
          </w:tcPr>
          <w:p w:rsidR="00B4258E" w:rsidRPr="00577EE1" w:rsidRDefault="00B4258E" w:rsidP="00970ABA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1004.01</w:t>
            </w:r>
          </w:p>
        </w:tc>
        <w:tc>
          <w:tcPr>
            <w:tcW w:w="809" w:type="dxa"/>
            <w:tcBorders>
              <w:left w:val="single" w:sz="4" w:space="0" w:color="auto"/>
            </w:tcBorders>
            <w:noWrap/>
            <w:vAlign w:val="center"/>
            <w:hideMark/>
          </w:tcPr>
          <w:p w:rsidR="00B4258E" w:rsidRPr="00577EE1" w:rsidRDefault="00B4258E" w:rsidP="00970ABA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2054.46</w:t>
            </w:r>
          </w:p>
        </w:tc>
        <w:tc>
          <w:tcPr>
            <w:tcW w:w="750" w:type="dxa"/>
            <w:noWrap/>
            <w:vAlign w:val="center"/>
            <w:hideMark/>
          </w:tcPr>
          <w:p w:rsidR="00B4258E" w:rsidRPr="00577EE1" w:rsidRDefault="00B4258E" w:rsidP="00970ABA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2.05</w:t>
            </w:r>
          </w:p>
        </w:tc>
        <w:tc>
          <w:tcPr>
            <w:tcW w:w="990" w:type="dxa"/>
            <w:noWrap/>
            <w:vAlign w:val="center"/>
            <w:hideMark/>
          </w:tcPr>
          <w:p w:rsidR="00B4258E" w:rsidRPr="00577EE1" w:rsidRDefault="00B4258E" w:rsidP="00970ABA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0.026</w:t>
            </w:r>
          </w:p>
        </w:tc>
        <w:tc>
          <w:tcPr>
            <w:tcW w:w="1173" w:type="dxa"/>
            <w:tcBorders>
              <w:right w:val="single" w:sz="4" w:space="0" w:color="auto"/>
            </w:tcBorders>
            <w:noWrap/>
            <w:vAlign w:val="center"/>
            <w:hideMark/>
          </w:tcPr>
          <w:p w:rsidR="00B4258E" w:rsidRPr="00577EE1" w:rsidRDefault="00B4258E" w:rsidP="00970ABA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0.0303</w:t>
            </w:r>
          </w:p>
        </w:tc>
        <w:tc>
          <w:tcPr>
            <w:tcW w:w="1195" w:type="dxa"/>
            <w:tcBorders>
              <w:left w:val="single" w:sz="4" w:space="0" w:color="auto"/>
            </w:tcBorders>
            <w:noWrap/>
            <w:vAlign w:val="center"/>
            <w:hideMark/>
          </w:tcPr>
          <w:p w:rsidR="00B4258E" w:rsidRPr="00577EE1" w:rsidRDefault="00B4258E" w:rsidP="00970ABA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3521.21</w:t>
            </w:r>
          </w:p>
        </w:tc>
        <w:tc>
          <w:tcPr>
            <w:tcW w:w="892" w:type="dxa"/>
            <w:noWrap/>
            <w:vAlign w:val="center"/>
            <w:hideMark/>
          </w:tcPr>
          <w:p w:rsidR="00B4258E" w:rsidRPr="00577EE1" w:rsidRDefault="00B4258E" w:rsidP="00970ABA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3.51</w:t>
            </w:r>
          </w:p>
        </w:tc>
        <w:tc>
          <w:tcPr>
            <w:tcW w:w="990" w:type="dxa"/>
            <w:noWrap/>
            <w:vAlign w:val="center"/>
            <w:hideMark/>
          </w:tcPr>
          <w:p w:rsidR="00B4258E" w:rsidRPr="00577EE1" w:rsidRDefault="00B4258E" w:rsidP="00970ABA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&lt;0.000001</w:t>
            </w:r>
          </w:p>
        </w:tc>
        <w:tc>
          <w:tcPr>
            <w:tcW w:w="1026" w:type="dxa"/>
            <w:noWrap/>
            <w:vAlign w:val="center"/>
            <w:hideMark/>
          </w:tcPr>
          <w:p w:rsidR="00B4258E" w:rsidRPr="00577EE1" w:rsidRDefault="00B4258E" w:rsidP="00970ABA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&lt;0.01</w:t>
            </w:r>
          </w:p>
        </w:tc>
      </w:tr>
      <w:tr w:rsidR="00B4258E" w:rsidRPr="00577EE1" w:rsidTr="00725037">
        <w:trPr>
          <w:trHeight w:val="20"/>
          <w:jc w:val="center"/>
        </w:trPr>
        <w:tc>
          <w:tcPr>
            <w:tcW w:w="4743" w:type="dxa"/>
            <w:tcBorders>
              <w:right w:val="single" w:sz="4" w:space="0" w:color="auto"/>
            </w:tcBorders>
            <w:noWrap/>
            <w:vAlign w:val="center"/>
            <w:hideMark/>
          </w:tcPr>
          <w:p w:rsidR="00B4258E" w:rsidRPr="00577EE1" w:rsidRDefault="00B4258E" w:rsidP="00970ABA">
            <w:pPr>
              <w:rPr>
                <w:sz w:val="16"/>
                <w:szCs w:val="16"/>
              </w:rPr>
            </w:pPr>
            <w:r w:rsidRPr="00577EE1">
              <w:rPr>
                <w:sz w:val="16"/>
                <w:szCs w:val="16"/>
              </w:rPr>
              <w:t>Transmembrane protein 2</w:t>
            </w:r>
          </w:p>
        </w:tc>
        <w:tc>
          <w:tcPr>
            <w:tcW w:w="1124" w:type="dxa"/>
            <w:tcBorders>
              <w:left w:val="single" w:sz="4" w:space="0" w:color="auto"/>
            </w:tcBorders>
            <w:noWrap/>
            <w:vAlign w:val="center"/>
            <w:hideMark/>
          </w:tcPr>
          <w:p w:rsidR="00B4258E" w:rsidRPr="00577EE1" w:rsidRDefault="00B4258E" w:rsidP="00725037">
            <w:pPr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NM_013390</w:t>
            </w:r>
          </w:p>
        </w:tc>
        <w:tc>
          <w:tcPr>
            <w:tcW w:w="1168" w:type="dxa"/>
            <w:noWrap/>
            <w:vAlign w:val="center"/>
            <w:hideMark/>
          </w:tcPr>
          <w:p w:rsidR="00B4258E" w:rsidRPr="00577EE1" w:rsidRDefault="00B4258E" w:rsidP="00725037">
            <w:pPr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218113_at</w:t>
            </w:r>
          </w:p>
        </w:tc>
        <w:tc>
          <w:tcPr>
            <w:tcW w:w="809" w:type="dxa"/>
            <w:tcBorders>
              <w:right w:val="single" w:sz="4" w:space="0" w:color="auto"/>
            </w:tcBorders>
            <w:noWrap/>
            <w:vAlign w:val="center"/>
            <w:hideMark/>
          </w:tcPr>
          <w:p w:rsidR="00B4258E" w:rsidRPr="00577EE1" w:rsidRDefault="00B4258E" w:rsidP="00970ABA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94.73</w:t>
            </w:r>
          </w:p>
        </w:tc>
        <w:tc>
          <w:tcPr>
            <w:tcW w:w="809" w:type="dxa"/>
            <w:tcBorders>
              <w:left w:val="single" w:sz="4" w:space="0" w:color="auto"/>
            </w:tcBorders>
            <w:noWrap/>
            <w:vAlign w:val="center"/>
            <w:hideMark/>
          </w:tcPr>
          <w:p w:rsidR="00B4258E" w:rsidRPr="00577EE1" w:rsidRDefault="00B4258E" w:rsidP="00970ABA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283.11</w:t>
            </w:r>
          </w:p>
        </w:tc>
        <w:tc>
          <w:tcPr>
            <w:tcW w:w="750" w:type="dxa"/>
            <w:noWrap/>
            <w:vAlign w:val="center"/>
            <w:hideMark/>
          </w:tcPr>
          <w:p w:rsidR="00B4258E" w:rsidRPr="00577EE1" w:rsidRDefault="00B4258E" w:rsidP="00970ABA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2.99</w:t>
            </w:r>
          </w:p>
        </w:tc>
        <w:tc>
          <w:tcPr>
            <w:tcW w:w="990" w:type="dxa"/>
            <w:noWrap/>
            <w:vAlign w:val="center"/>
            <w:hideMark/>
          </w:tcPr>
          <w:p w:rsidR="00B4258E" w:rsidRPr="00577EE1" w:rsidRDefault="00B4258E" w:rsidP="00970ABA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0.046</w:t>
            </w:r>
          </w:p>
        </w:tc>
        <w:tc>
          <w:tcPr>
            <w:tcW w:w="1173" w:type="dxa"/>
            <w:tcBorders>
              <w:right w:val="single" w:sz="4" w:space="0" w:color="auto"/>
            </w:tcBorders>
            <w:noWrap/>
            <w:vAlign w:val="center"/>
            <w:hideMark/>
          </w:tcPr>
          <w:p w:rsidR="00B4258E" w:rsidRPr="00577EE1" w:rsidRDefault="00B4258E" w:rsidP="00970ABA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0.054</w:t>
            </w:r>
          </w:p>
        </w:tc>
        <w:tc>
          <w:tcPr>
            <w:tcW w:w="1195" w:type="dxa"/>
            <w:tcBorders>
              <w:left w:val="single" w:sz="4" w:space="0" w:color="auto"/>
            </w:tcBorders>
            <w:noWrap/>
            <w:vAlign w:val="center"/>
            <w:hideMark/>
          </w:tcPr>
          <w:p w:rsidR="00B4258E" w:rsidRPr="00577EE1" w:rsidRDefault="00B4258E" w:rsidP="00970ABA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379.36</w:t>
            </w:r>
          </w:p>
        </w:tc>
        <w:tc>
          <w:tcPr>
            <w:tcW w:w="892" w:type="dxa"/>
            <w:noWrap/>
            <w:vAlign w:val="center"/>
            <w:hideMark/>
          </w:tcPr>
          <w:p w:rsidR="00B4258E" w:rsidRPr="00577EE1" w:rsidRDefault="00B4258E" w:rsidP="00970ABA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4.00</w:t>
            </w:r>
          </w:p>
        </w:tc>
        <w:tc>
          <w:tcPr>
            <w:tcW w:w="990" w:type="dxa"/>
            <w:noWrap/>
            <w:vAlign w:val="center"/>
            <w:hideMark/>
          </w:tcPr>
          <w:p w:rsidR="00B4258E" w:rsidRPr="00577EE1" w:rsidRDefault="00B4258E" w:rsidP="00970ABA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0.0042</w:t>
            </w:r>
          </w:p>
        </w:tc>
        <w:tc>
          <w:tcPr>
            <w:tcW w:w="1026" w:type="dxa"/>
            <w:noWrap/>
            <w:vAlign w:val="center"/>
            <w:hideMark/>
          </w:tcPr>
          <w:p w:rsidR="00B4258E" w:rsidRPr="00577EE1" w:rsidRDefault="00B4258E" w:rsidP="00970ABA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&lt;0.01</w:t>
            </w:r>
          </w:p>
        </w:tc>
      </w:tr>
      <w:tr w:rsidR="00B4258E" w:rsidRPr="00577EE1" w:rsidTr="00725037">
        <w:trPr>
          <w:trHeight w:val="20"/>
          <w:jc w:val="center"/>
        </w:trPr>
        <w:tc>
          <w:tcPr>
            <w:tcW w:w="4743" w:type="dxa"/>
            <w:tcBorders>
              <w:right w:val="single" w:sz="4" w:space="0" w:color="auto"/>
            </w:tcBorders>
            <w:noWrap/>
            <w:vAlign w:val="center"/>
            <w:hideMark/>
          </w:tcPr>
          <w:p w:rsidR="00B4258E" w:rsidRPr="00577EE1" w:rsidRDefault="00B4258E" w:rsidP="00952B3C">
            <w:pPr>
              <w:rPr>
                <w:sz w:val="16"/>
                <w:szCs w:val="16"/>
              </w:rPr>
            </w:pPr>
            <w:r w:rsidRPr="00577EE1">
              <w:rPr>
                <w:sz w:val="16"/>
                <w:szCs w:val="16"/>
              </w:rPr>
              <w:t>Tribbles homolog 1 (Drosophila)</w:t>
            </w:r>
          </w:p>
        </w:tc>
        <w:tc>
          <w:tcPr>
            <w:tcW w:w="1124" w:type="dxa"/>
            <w:tcBorders>
              <w:left w:val="single" w:sz="4" w:space="0" w:color="auto"/>
            </w:tcBorders>
            <w:noWrap/>
            <w:vAlign w:val="center"/>
            <w:hideMark/>
          </w:tcPr>
          <w:p w:rsidR="00B4258E" w:rsidRPr="00577EE1" w:rsidRDefault="00B4258E" w:rsidP="00725037">
            <w:pPr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NM_025195</w:t>
            </w:r>
          </w:p>
        </w:tc>
        <w:tc>
          <w:tcPr>
            <w:tcW w:w="1168" w:type="dxa"/>
            <w:noWrap/>
            <w:vAlign w:val="center"/>
            <w:hideMark/>
          </w:tcPr>
          <w:p w:rsidR="00B4258E" w:rsidRPr="00577EE1" w:rsidRDefault="00B4258E" w:rsidP="00725037">
            <w:pPr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202241_at</w:t>
            </w:r>
          </w:p>
        </w:tc>
        <w:tc>
          <w:tcPr>
            <w:tcW w:w="809" w:type="dxa"/>
            <w:tcBorders>
              <w:right w:val="single" w:sz="4" w:space="0" w:color="auto"/>
            </w:tcBorders>
            <w:noWrap/>
            <w:vAlign w:val="center"/>
            <w:hideMark/>
          </w:tcPr>
          <w:p w:rsidR="00B4258E" w:rsidRPr="00577EE1" w:rsidRDefault="00B4258E" w:rsidP="00952B3C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63.07</w:t>
            </w:r>
          </w:p>
        </w:tc>
        <w:tc>
          <w:tcPr>
            <w:tcW w:w="809" w:type="dxa"/>
            <w:tcBorders>
              <w:left w:val="single" w:sz="4" w:space="0" w:color="auto"/>
            </w:tcBorders>
            <w:noWrap/>
            <w:vAlign w:val="center"/>
            <w:hideMark/>
          </w:tcPr>
          <w:p w:rsidR="00B4258E" w:rsidRPr="00577EE1" w:rsidRDefault="00B4258E" w:rsidP="00952B3C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104.88</w:t>
            </w:r>
          </w:p>
        </w:tc>
        <w:tc>
          <w:tcPr>
            <w:tcW w:w="750" w:type="dxa"/>
            <w:noWrap/>
            <w:vAlign w:val="center"/>
            <w:hideMark/>
          </w:tcPr>
          <w:p w:rsidR="00B4258E" w:rsidRPr="00577EE1" w:rsidRDefault="00B4258E" w:rsidP="00952B3C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1.66</w:t>
            </w:r>
          </w:p>
        </w:tc>
        <w:tc>
          <w:tcPr>
            <w:tcW w:w="990" w:type="dxa"/>
            <w:noWrap/>
            <w:vAlign w:val="center"/>
            <w:hideMark/>
          </w:tcPr>
          <w:p w:rsidR="00B4258E" w:rsidRPr="00577EE1" w:rsidRDefault="00B4258E" w:rsidP="00952B3C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0.031</w:t>
            </w:r>
          </w:p>
        </w:tc>
        <w:tc>
          <w:tcPr>
            <w:tcW w:w="1173" w:type="dxa"/>
            <w:tcBorders>
              <w:right w:val="single" w:sz="4" w:space="0" w:color="auto"/>
            </w:tcBorders>
            <w:noWrap/>
            <w:vAlign w:val="center"/>
            <w:hideMark/>
          </w:tcPr>
          <w:p w:rsidR="00B4258E" w:rsidRPr="00577EE1" w:rsidRDefault="00B4258E" w:rsidP="00952B3C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0.54</w:t>
            </w:r>
          </w:p>
        </w:tc>
        <w:tc>
          <w:tcPr>
            <w:tcW w:w="1195" w:type="dxa"/>
            <w:tcBorders>
              <w:left w:val="single" w:sz="4" w:space="0" w:color="auto"/>
            </w:tcBorders>
            <w:noWrap/>
            <w:vAlign w:val="center"/>
            <w:hideMark/>
          </w:tcPr>
          <w:p w:rsidR="00B4258E" w:rsidRPr="00577EE1" w:rsidRDefault="00B4258E" w:rsidP="00952B3C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172.48</w:t>
            </w:r>
          </w:p>
        </w:tc>
        <w:tc>
          <w:tcPr>
            <w:tcW w:w="892" w:type="dxa"/>
            <w:noWrap/>
            <w:vAlign w:val="center"/>
            <w:hideMark/>
          </w:tcPr>
          <w:p w:rsidR="00B4258E" w:rsidRPr="00577EE1" w:rsidRDefault="00B4258E" w:rsidP="00952B3C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2.73</w:t>
            </w:r>
          </w:p>
        </w:tc>
        <w:tc>
          <w:tcPr>
            <w:tcW w:w="990" w:type="dxa"/>
            <w:noWrap/>
            <w:vAlign w:val="center"/>
            <w:hideMark/>
          </w:tcPr>
          <w:p w:rsidR="00B4258E" w:rsidRPr="00577EE1" w:rsidRDefault="00B4258E" w:rsidP="00952B3C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0.033</w:t>
            </w:r>
          </w:p>
        </w:tc>
        <w:tc>
          <w:tcPr>
            <w:tcW w:w="1026" w:type="dxa"/>
            <w:noWrap/>
            <w:vAlign w:val="center"/>
            <w:hideMark/>
          </w:tcPr>
          <w:p w:rsidR="00B4258E" w:rsidRPr="00577EE1" w:rsidRDefault="00B4258E" w:rsidP="00952B3C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0.0096</w:t>
            </w:r>
          </w:p>
        </w:tc>
      </w:tr>
      <w:tr w:rsidR="00DC6BBC" w:rsidRPr="00577EE1" w:rsidTr="0039141B">
        <w:trPr>
          <w:trHeight w:val="20"/>
          <w:jc w:val="center"/>
        </w:trPr>
        <w:tc>
          <w:tcPr>
            <w:tcW w:w="4743" w:type="dxa"/>
            <w:tcBorders>
              <w:right w:val="single" w:sz="4" w:space="0" w:color="auto"/>
            </w:tcBorders>
            <w:noWrap/>
            <w:vAlign w:val="center"/>
            <w:hideMark/>
          </w:tcPr>
          <w:p w:rsidR="00DC6BBC" w:rsidRPr="00577EE1" w:rsidRDefault="00DC6BBC" w:rsidP="0039141B">
            <w:pPr>
              <w:rPr>
                <w:sz w:val="16"/>
                <w:szCs w:val="16"/>
              </w:rPr>
            </w:pPr>
            <w:r w:rsidRPr="00577EE1">
              <w:rPr>
                <w:sz w:val="16"/>
                <w:szCs w:val="16"/>
              </w:rPr>
              <w:t>Triosephosphate isomerase 1</w:t>
            </w:r>
          </w:p>
        </w:tc>
        <w:tc>
          <w:tcPr>
            <w:tcW w:w="1124" w:type="dxa"/>
            <w:tcBorders>
              <w:left w:val="single" w:sz="4" w:space="0" w:color="auto"/>
            </w:tcBorders>
            <w:noWrap/>
            <w:vAlign w:val="center"/>
            <w:hideMark/>
          </w:tcPr>
          <w:p w:rsidR="00DC6BBC" w:rsidRPr="00577EE1" w:rsidRDefault="00DC6BBC" w:rsidP="0039141B">
            <w:pPr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BF116254</w:t>
            </w:r>
          </w:p>
        </w:tc>
        <w:tc>
          <w:tcPr>
            <w:tcW w:w="1168" w:type="dxa"/>
            <w:noWrap/>
            <w:vAlign w:val="center"/>
            <w:hideMark/>
          </w:tcPr>
          <w:p w:rsidR="00DC6BBC" w:rsidRPr="00577EE1" w:rsidRDefault="00DC6BBC" w:rsidP="0039141B">
            <w:pPr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213011_s_at</w:t>
            </w:r>
          </w:p>
        </w:tc>
        <w:tc>
          <w:tcPr>
            <w:tcW w:w="809" w:type="dxa"/>
            <w:tcBorders>
              <w:right w:val="single" w:sz="4" w:space="0" w:color="auto"/>
            </w:tcBorders>
            <w:noWrap/>
            <w:vAlign w:val="center"/>
            <w:hideMark/>
          </w:tcPr>
          <w:p w:rsidR="00DC6BBC" w:rsidRPr="00577EE1" w:rsidRDefault="00DC6BBC" w:rsidP="0039141B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591.91</w:t>
            </w:r>
          </w:p>
        </w:tc>
        <w:tc>
          <w:tcPr>
            <w:tcW w:w="809" w:type="dxa"/>
            <w:tcBorders>
              <w:left w:val="single" w:sz="4" w:space="0" w:color="auto"/>
            </w:tcBorders>
            <w:noWrap/>
            <w:vAlign w:val="center"/>
            <w:hideMark/>
          </w:tcPr>
          <w:p w:rsidR="00DC6BBC" w:rsidRPr="00577EE1" w:rsidRDefault="00DC6BBC" w:rsidP="0039141B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1024.39</w:t>
            </w:r>
          </w:p>
        </w:tc>
        <w:tc>
          <w:tcPr>
            <w:tcW w:w="750" w:type="dxa"/>
            <w:noWrap/>
            <w:vAlign w:val="center"/>
            <w:hideMark/>
          </w:tcPr>
          <w:p w:rsidR="00DC6BBC" w:rsidRPr="00577EE1" w:rsidRDefault="00DC6BBC" w:rsidP="0039141B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1.73</w:t>
            </w:r>
          </w:p>
        </w:tc>
        <w:tc>
          <w:tcPr>
            <w:tcW w:w="990" w:type="dxa"/>
            <w:noWrap/>
            <w:vAlign w:val="center"/>
            <w:hideMark/>
          </w:tcPr>
          <w:p w:rsidR="00DC6BBC" w:rsidRPr="00577EE1" w:rsidRDefault="00DA1701" w:rsidP="00DA170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0.00009</w:t>
            </w:r>
          </w:p>
        </w:tc>
        <w:tc>
          <w:tcPr>
            <w:tcW w:w="1173" w:type="dxa"/>
            <w:tcBorders>
              <w:right w:val="single" w:sz="4" w:space="0" w:color="auto"/>
            </w:tcBorders>
            <w:noWrap/>
            <w:vAlign w:val="center"/>
            <w:hideMark/>
          </w:tcPr>
          <w:p w:rsidR="00DC6BBC" w:rsidRPr="00577EE1" w:rsidRDefault="00DC6BBC" w:rsidP="0039141B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&lt;0.01</w:t>
            </w:r>
          </w:p>
        </w:tc>
        <w:tc>
          <w:tcPr>
            <w:tcW w:w="1195" w:type="dxa"/>
            <w:tcBorders>
              <w:left w:val="single" w:sz="4" w:space="0" w:color="auto"/>
            </w:tcBorders>
            <w:noWrap/>
            <w:vAlign w:val="center"/>
            <w:hideMark/>
          </w:tcPr>
          <w:p w:rsidR="00DC6BBC" w:rsidRPr="00577EE1" w:rsidRDefault="00DC6BBC" w:rsidP="0039141B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1245.41</w:t>
            </w:r>
          </w:p>
        </w:tc>
        <w:tc>
          <w:tcPr>
            <w:tcW w:w="892" w:type="dxa"/>
            <w:noWrap/>
            <w:vAlign w:val="center"/>
            <w:hideMark/>
          </w:tcPr>
          <w:p w:rsidR="00DC6BBC" w:rsidRPr="00577EE1" w:rsidRDefault="00DC6BBC" w:rsidP="0039141B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2.10</w:t>
            </w:r>
          </w:p>
        </w:tc>
        <w:tc>
          <w:tcPr>
            <w:tcW w:w="990" w:type="dxa"/>
            <w:noWrap/>
            <w:vAlign w:val="center"/>
            <w:hideMark/>
          </w:tcPr>
          <w:p w:rsidR="00DC6BBC" w:rsidRPr="00577EE1" w:rsidRDefault="00DC6BBC" w:rsidP="0039141B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0.0022</w:t>
            </w:r>
          </w:p>
        </w:tc>
        <w:tc>
          <w:tcPr>
            <w:tcW w:w="1026" w:type="dxa"/>
            <w:noWrap/>
            <w:vAlign w:val="center"/>
            <w:hideMark/>
          </w:tcPr>
          <w:p w:rsidR="00DC6BBC" w:rsidRPr="00577EE1" w:rsidRDefault="00DC6BBC" w:rsidP="0039141B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&lt;0.01</w:t>
            </w:r>
          </w:p>
        </w:tc>
      </w:tr>
      <w:tr w:rsidR="00DC6BBC" w:rsidRPr="00577EE1" w:rsidTr="0039141B">
        <w:trPr>
          <w:trHeight w:val="20"/>
          <w:jc w:val="center"/>
        </w:trPr>
        <w:tc>
          <w:tcPr>
            <w:tcW w:w="4743" w:type="dxa"/>
            <w:tcBorders>
              <w:right w:val="single" w:sz="4" w:space="0" w:color="auto"/>
            </w:tcBorders>
            <w:noWrap/>
            <w:vAlign w:val="center"/>
            <w:hideMark/>
          </w:tcPr>
          <w:p w:rsidR="00DC6BBC" w:rsidRPr="00577EE1" w:rsidRDefault="00DC6BBC" w:rsidP="0039141B">
            <w:pPr>
              <w:rPr>
                <w:sz w:val="16"/>
                <w:szCs w:val="16"/>
              </w:rPr>
            </w:pPr>
            <w:r w:rsidRPr="00577EE1">
              <w:rPr>
                <w:sz w:val="16"/>
                <w:szCs w:val="16"/>
              </w:rPr>
              <w:t>Tropomyosin 1 (alpha)</w:t>
            </w:r>
          </w:p>
        </w:tc>
        <w:tc>
          <w:tcPr>
            <w:tcW w:w="1124" w:type="dxa"/>
            <w:tcBorders>
              <w:left w:val="single" w:sz="4" w:space="0" w:color="auto"/>
            </w:tcBorders>
            <w:noWrap/>
            <w:vAlign w:val="center"/>
            <w:hideMark/>
          </w:tcPr>
          <w:p w:rsidR="00DC6BBC" w:rsidRPr="00577EE1" w:rsidRDefault="00DC6BBC" w:rsidP="0039141B">
            <w:pPr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NM_000366</w:t>
            </w:r>
          </w:p>
        </w:tc>
        <w:tc>
          <w:tcPr>
            <w:tcW w:w="1168" w:type="dxa"/>
            <w:noWrap/>
            <w:vAlign w:val="center"/>
            <w:hideMark/>
          </w:tcPr>
          <w:p w:rsidR="00DC6BBC" w:rsidRPr="00577EE1" w:rsidRDefault="00DC6BBC" w:rsidP="0039141B">
            <w:pPr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206116_s_at</w:t>
            </w:r>
          </w:p>
        </w:tc>
        <w:tc>
          <w:tcPr>
            <w:tcW w:w="809" w:type="dxa"/>
            <w:tcBorders>
              <w:right w:val="single" w:sz="4" w:space="0" w:color="auto"/>
            </w:tcBorders>
            <w:noWrap/>
            <w:vAlign w:val="center"/>
            <w:hideMark/>
          </w:tcPr>
          <w:p w:rsidR="00DC6BBC" w:rsidRPr="00577EE1" w:rsidRDefault="00DC6BBC" w:rsidP="0039141B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317.53</w:t>
            </w:r>
          </w:p>
        </w:tc>
        <w:tc>
          <w:tcPr>
            <w:tcW w:w="809" w:type="dxa"/>
            <w:tcBorders>
              <w:left w:val="single" w:sz="4" w:space="0" w:color="auto"/>
            </w:tcBorders>
            <w:noWrap/>
            <w:vAlign w:val="center"/>
            <w:hideMark/>
          </w:tcPr>
          <w:p w:rsidR="00DC6BBC" w:rsidRPr="00577EE1" w:rsidRDefault="00DC6BBC" w:rsidP="0039141B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1619.64</w:t>
            </w:r>
          </w:p>
        </w:tc>
        <w:tc>
          <w:tcPr>
            <w:tcW w:w="750" w:type="dxa"/>
            <w:noWrap/>
            <w:vAlign w:val="center"/>
            <w:hideMark/>
          </w:tcPr>
          <w:p w:rsidR="00DC6BBC" w:rsidRPr="00577EE1" w:rsidRDefault="00DC6BBC" w:rsidP="0039141B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5.10</w:t>
            </w:r>
          </w:p>
        </w:tc>
        <w:tc>
          <w:tcPr>
            <w:tcW w:w="990" w:type="dxa"/>
            <w:noWrap/>
            <w:vAlign w:val="center"/>
            <w:hideMark/>
          </w:tcPr>
          <w:p w:rsidR="00DC6BBC" w:rsidRPr="00577EE1" w:rsidRDefault="00DC6BBC" w:rsidP="0039141B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0.0032</w:t>
            </w:r>
          </w:p>
        </w:tc>
        <w:tc>
          <w:tcPr>
            <w:tcW w:w="1173" w:type="dxa"/>
            <w:tcBorders>
              <w:right w:val="single" w:sz="4" w:space="0" w:color="auto"/>
            </w:tcBorders>
            <w:noWrap/>
            <w:vAlign w:val="center"/>
            <w:hideMark/>
          </w:tcPr>
          <w:p w:rsidR="00DC6BBC" w:rsidRPr="00577EE1" w:rsidRDefault="00DC6BBC" w:rsidP="0039141B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&lt;0.01</w:t>
            </w:r>
          </w:p>
        </w:tc>
        <w:tc>
          <w:tcPr>
            <w:tcW w:w="1195" w:type="dxa"/>
            <w:tcBorders>
              <w:left w:val="single" w:sz="4" w:space="0" w:color="auto"/>
            </w:tcBorders>
            <w:noWrap/>
            <w:vAlign w:val="center"/>
            <w:hideMark/>
          </w:tcPr>
          <w:p w:rsidR="00DC6BBC" w:rsidRPr="00577EE1" w:rsidRDefault="00DC6BBC" w:rsidP="0039141B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2552.80</w:t>
            </w:r>
          </w:p>
        </w:tc>
        <w:tc>
          <w:tcPr>
            <w:tcW w:w="892" w:type="dxa"/>
            <w:noWrap/>
            <w:vAlign w:val="center"/>
            <w:hideMark/>
          </w:tcPr>
          <w:p w:rsidR="00DC6BBC" w:rsidRPr="00577EE1" w:rsidRDefault="00DC6BBC" w:rsidP="0039141B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8.04</w:t>
            </w:r>
          </w:p>
        </w:tc>
        <w:tc>
          <w:tcPr>
            <w:tcW w:w="990" w:type="dxa"/>
            <w:noWrap/>
            <w:vAlign w:val="center"/>
            <w:hideMark/>
          </w:tcPr>
          <w:p w:rsidR="00DC6BBC" w:rsidRPr="00577EE1" w:rsidRDefault="00DC6BBC" w:rsidP="0039141B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0.00019</w:t>
            </w:r>
          </w:p>
        </w:tc>
        <w:tc>
          <w:tcPr>
            <w:tcW w:w="1026" w:type="dxa"/>
            <w:noWrap/>
            <w:vAlign w:val="center"/>
            <w:hideMark/>
          </w:tcPr>
          <w:p w:rsidR="00DC6BBC" w:rsidRPr="00577EE1" w:rsidRDefault="00DC6BBC" w:rsidP="0039141B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&lt;0.01</w:t>
            </w:r>
          </w:p>
        </w:tc>
      </w:tr>
      <w:tr w:rsidR="00DC6BBC" w:rsidRPr="00577EE1" w:rsidTr="0039141B">
        <w:trPr>
          <w:trHeight w:val="20"/>
          <w:jc w:val="center"/>
        </w:trPr>
        <w:tc>
          <w:tcPr>
            <w:tcW w:w="4743" w:type="dxa"/>
            <w:tcBorders>
              <w:right w:val="single" w:sz="4" w:space="0" w:color="auto"/>
            </w:tcBorders>
            <w:noWrap/>
            <w:vAlign w:val="center"/>
            <w:hideMark/>
          </w:tcPr>
          <w:p w:rsidR="00DC6BBC" w:rsidRPr="00577EE1" w:rsidRDefault="00DC6BBC" w:rsidP="0039141B">
            <w:pPr>
              <w:rPr>
                <w:sz w:val="16"/>
                <w:szCs w:val="16"/>
              </w:rPr>
            </w:pPr>
            <w:r w:rsidRPr="00577EE1">
              <w:rPr>
                <w:sz w:val="16"/>
                <w:szCs w:val="16"/>
              </w:rPr>
              <w:t>Tropomyosin 1 (alpha)</w:t>
            </w:r>
          </w:p>
        </w:tc>
        <w:tc>
          <w:tcPr>
            <w:tcW w:w="1124" w:type="dxa"/>
            <w:tcBorders>
              <w:left w:val="single" w:sz="4" w:space="0" w:color="auto"/>
            </w:tcBorders>
            <w:noWrap/>
            <w:vAlign w:val="center"/>
            <w:hideMark/>
          </w:tcPr>
          <w:p w:rsidR="00DC6BBC" w:rsidRPr="00577EE1" w:rsidRDefault="00DC6BBC" w:rsidP="0039141B">
            <w:pPr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NM_000366</w:t>
            </w:r>
          </w:p>
        </w:tc>
        <w:tc>
          <w:tcPr>
            <w:tcW w:w="1168" w:type="dxa"/>
            <w:noWrap/>
            <w:vAlign w:val="center"/>
            <w:hideMark/>
          </w:tcPr>
          <w:p w:rsidR="00DC6BBC" w:rsidRPr="00577EE1" w:rsidRDefault="00DC6BBC" w:rsidP="0039141B">
            <w:pPr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206117_at</w:t>
            </w:r>
          </w:p>
        </w:tc>
        <w:tc>
          <w:tcPr>
            <w:tcW w:w="809" w:type="dxa"/>
            <w:tcBorders>
              <w:right w:val="single" w:sz="4" w:space="0" w:color="auto"/>
            </w:tcBorders>
            <w:noWrap/>
            <w:vAlign w:val="center"/>
            <w:hideMark/>
          </w:tcPr>
          <w:p w:rsidR="00DC6BBC" w:rsidRPr="00577EE1" w:rsidRDefault="00DC6BBC" w:rsidP="0039141B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30.90</w:t>
            </w:r>
          </w:p>
        </w:tc>
        <w:tc>
          <w:tcPr>
            <w:tcW w:w="809" w:type="dxa"/>
            <w:tcBorders>
              <w:left w:val="single" w:sz="4" w:space="0" w:color="auto"/>
            </w:tcBorders>
            <w:noWrap/>
            <w:vAlign w:val="center"/>
            <w:hideMark/>
          </w:tcPr>
          <w:p w:rsidR="00DC6BBC" w:rsidRPr="00577EE1" w:rsidRDefault="00DC6BBC" w:rsidP="0039141B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186.96</w:t>
            </w:r>
          </w:p>
        </w:tc>
        <w:tc>
          <w:tcPr>
            <w:tcW w:w="750" w:type="dxa"/>
            <w:noWrap/>
            <w:vAlign w:val="center"/>
            <w:hideMark/>
          </w:tcPr>
          <w:p w:rsidR="00DC6BBC" w:rsidRPr="00577EE1" w:rsidRDefault="00DC6BBC" w:rsidP="0039141B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6.05</w:t>
            </w:r>
          </w:p>
        </w:tc>
        <w:tc>
          <w:tcPr>
            <w:tcW w:w="990" w:type="dxa"/>
            <w:noWrap/>
            <w:vAlign w:val="center"/>
            <w:hideMark/>
          </w:tcPr>
          <w:p w:rsidR="00DC6BBC" w:rsidRPr="00577EE1" w:rsidRDefault="00DC6BBC" w:rsidP="0039141B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0.0033</w:t>
            </w:r>
          </w:p>
        </w:tc>
        <w:tc>
          <w:tcPr>
            <w:tcW w:w="1173" w:type="dxa"/>
            <w:tcBorders>
              <w:right w:val="single" w:sz="4" w:space="0" w:color="auto"/>
            </w:tcBorders>
            <w:noWrap/>
            <w:vAlign w:val="center"/>
            <w:hideMark/>
          </w:tcPr>
          <w:p w:rsidR="00DC6BBC" w:rsidRPr="00577EE1" w:rsidRDefault="00DC6BBC" w:rsidP="0039141B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0.022</w:t>
            </w:r>
          </w:p>
        </w:tc>
        <w:tc>
          <w:tcPr>
            <w:tcW w:w="1195" w:type="dxa"/>
            <w:tcBorders>
              <w:left w:val="single" w:sz="4" w:space="0" w:color="auto"/>
            </w:tcBorders>
            <w:noWrap/>
            <w:vAlign w:val="center"/>
            <w:hideMark/>
          </w:tcPr>
          <w:p w:rsidR="00DC6BBC" w:rsidRPr="00577EE1" w:rsidRDefault="00DC6BBC" w:rsidP="0039141B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261.73</w:t>
            </w:r>
          </w:p>
        </w:tc>
        <w:tc>
          <w:tcPr>
            <w:tcW w:w="892" w:type="dxa"/>
            <w:noWrap/>
            <w:vAlign w:val="center"/>
            <w:hideMark/>
          </w:tcPr>
          <w:p w:rsidR="00DC6BBC" w:rsidRPr="00577EE1" w:rsidRDefault="00DC6BBC" w:rsidP="0039141B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8.47</w:t>
            </w:r>
          </w:p>
        </w:tc>
        <w:tc>
          <w:tcPr>
            <w:tcW w:w="990" w:type="dxa"/>
            <w:noWrap/>
            <w:vAlign w:val="center"/>
            <w:hideMark/>
          </w:tcPr>
          <w:p w:rsidR="00DC6BBC" w:rsidRPr="00577EE1" w:rsidRDefault="00DC6BBC" w:rsidP="0039141B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0.0069</w:t>
            </w:r>
          </w:p>
        </w:tc>
        <w:tc>
          <w:tcPr>
            <w:tcW w:w="1026" w:type="dxa"/>
            <w:noWrap/>
            <w:vAlign w:val="center"/>
            <w:hideMark/>
          </w:tcPr>
          <w:p w:rsidR="00DC6BBC" w:rsidRPr="00577EE1" w:rsidRDefault="00DC6BBC" w:rsidP="0039141B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&lt;0.01</w:t>
            </w:r>
          </w:p>
        </w:tc>
      </w:tr>
      <w:tr w:rsidR="00B4258E" w:rsidRPr="00577EE1" w:rsidTr="00725037">
        <w:trPr>
          <w:trHeight w:val="20"/>
          <w:jc w:val="center"/>
        </w:trPr>
        <w:tc>
          <w:tcPr>
            <w:tcW w:w="4743" w:type="dxa"/>
            <w:tcBorders>
              <w:right w:val="single" w:sz="4" w:space="0" w:color="auto"/>
            </w:tcBorders>
            <w:noWrap/>
            <w:vAlign w:val="center"/>
            <w:hideMark/>
          </w:tcPr>
          <w:p w:rsidR="00B4258E" w:rsidRPr="00577EE1" w:rsidRDefault="00B4258E" w:rsidP="00970ABA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4" w:type="dxa"/>
            <w:tcBorders>
              <w:left w:val="single" w:sz="4" w:space="0" w:color="auto"/>
            </w:tcBorders>
            <w:noWrap/>
            <w:vAlign w:val="center"/>
            <w:hideMark/>
          </w:tcPr>
          <w:p w:rsidR="00B4258E" w:rsidRPr="00577EE1" w:rsidRDefault="00B4258E" w:rsidP="00725037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168" w:type="dxa"/>
            <w:noWrap/>
            <w:vAlign w:val="center"/>
            <w:hideMark/>
          </w:tcPr>
          <w:p w:rsidR="00B4258E" w:rsidRPr="00577EE1" w:rsidRDefault="00B4258E" w:rsidP="00725037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809" w:type="dxa"/>
            <w:tcBorders>
              <w:right w:val="single" w:sz="4" w:space="0" w:color="auto"/>
            </w:tcBorders>
            <w:noWrap/>
            <w:vAlign w:val="center"/>
            <w:hideMark/>
          </w:tcPr>
          <w:p w:rsidR="00B4258E" w:rsidRPr="00577EE1" w:rsidRDefault="00B4258E" w:rsidP="00970ABA">
            <w:pPr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3722" w:type="dxa"/>
            <w:gridSpan w:val="4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4258E" w:rsidRPr="007C49E3" w:rsidRDefault="00B4258E" w:rsidP="007C49E3">
            <w:pPr>
              <w:jc w:val="center"/>
              <w:rPr>
                <w:b/>
                <w:bCs/>
                <w:sz w:val="18"/>
                <w:szCs w:val="18"/>
              </w:rPr>
            </w:pPr>
            <w:r w:rsidRPr="00577EE1">
              <w:rPr>
                <w:b/>
                <w:bCs/>
                <w:sz w:val="18"/>
                <w:szCs w:val="18"/>
              </w:rPr>
              <w:t>SSc</w:t>
            </w:r>
            <w:r>
              <w:rPr>
                <w:b/>
                <w:bCs/>
                <w:sz w:val="18"/>
                <w:szCs w:val="18"/>
              </w:rPr>
              <w:t>-ILD</w:t>
            </w:r>
          </w:p>
        </w:tc>
        <w:tc>
          <w:tcPr>
            <w:tcW w:w="4103" w:type="dxa"/>
            <w:gridSpan w:val="4"/>
            <w:tcBorders>
              <w:left w:val="single" w:sz="4" w:space="0" w:color="auto"/>
            </w:tcBorders>
            <w:noWrap/>
            <w:vAlign w:val="center"/>
            <w:hideMark/>
          </w:tcPr>
          <w:p w:rsidR="00B4258E" w:rsidRPr="00577EE1" w:rsidRDefault="0066597D" w:rsidP="00577EE1">
            <w:pPr>
              <w:jc w:val="center"/>
              <w:rPr>
                <w:sz w:val="18"/>
                <w:szCs w:val="18"/>
              </w:rPr>
            </w:pPr>
            <w:r w:rsidRPr="00577FA1">
              <w:rPr>
                <w:rFonts w:cstheme="minorHAnsi"/>
                <w:b/>
                <w:bCs/>
                <w:sz w:val="20"/>
                <w:szCs w:val="20"/>
              </w:rPr>
              <w:t>IP</w:t>
            </w:r>
            <w:r>
              <w:rPr>
                <w:rFonts w:cstheme="minorHAnsi"/>
                <w:b/>
                <w:bCs/>
                <w:sz w:val="20"/>
                <w:szCs w:val="20"/>
              </w:rPr>
              <w:t>F</w:t>
            </w:r>
          </w:p>
        </w:tc>
      </w:tr>
      <w:tr w:rsidR="00B4258E" w:rsidRPr="00577EE1" w:rsidTr="00725037">
        <w:trPr>
          <w:trHeight w:val="20"/>
          <w:jc w:val="center"/>
        </w:trPr>
        <w:tc>
          <w:tcPr>
            <w:tcW w:w="4743" w:type="dxa"/>
            <w:tcBorders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4258E" w:rsidRPr="00577EE1" w:rsidRDefault="00B4258E" w:rsidP="00970ABA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Annotation</w:t>
            </w:r>
          </w:p>
        </w:tc>
        <w:tc>
          <w:tcPr>
            <w:tcW w:w="1124" w:type="dxa"/>
            <w:tcBorders>
              <w:left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:rsidR="00B4258E" w:rsidRPr="00577EE1" w:rsidRDefault="00B4258E" w:rsidP="00725037">
            <w:pPr>
              <w:rPr>
                <w:b/>
                <w:bCs/>
                <w:sz w:val="18"/>
                <w:szCs w:val="18"/>
              </w:rPr>
            </w:pPr>
            <w:r w:rsidRPr="00577EE1">
              <w:rPr>
                <w:b/>
                <w:bCs/>
                <w:sz w:val="18"/>
                <w:szCs w:val="18"/>
              </w:rPr>
              <w:t>Accession</w:t>
            </w:r>
          </w:p>
        </w:tc>
        <w:tc>
          <w:tcPr>
            <w:tcW w:w="1168" w:type="dxa"/>
            <w:tcBorders>
              <w:bottom w:val="single" w:sz="4" w:space="0" w:color="auto"/>
            </w:tcBorders>
            <w:noWrap/>
            <w:vAlign w:val="center"/>
            <w:hideMark/>
          </w:tcPr>
          <w:p w:rsidR="00B4258E" w:rsidRPr="00577EE1" w:rsidRDefault="00B4258E" w:rsidP="00725037">
            <w:pPr>
              <w:rPr>
                <w:b/>
                <w:bCs/>
                <w:sz w:val="18"/>
                <w:szCs w:val="18"/>
              </w:rPr>
            </w:pPr>
            <w:r w:rsidRPr="00577EE1">
              <w:rPr>
                <w:b/>
                <w:bCs/>
                <w:sz w:val="18"/>
                <w:szCs w:val="18"/>
              </w:rPr>
              <w:t>Probe Set ID</w:t>
            </w:r>
          </w:p>
        </w:tc>
        <w:tc>
          <w:tcPr>
            <w:tcW w:w="809" w:type="dxa"/>
            <w:tcBorders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4258E" w:rsidRPr="00577EE1" w:rsidRDefault="00B4258E" w:rsidP="00970ABA">
            <w:pPr>
              <w:jc w:val="center"/>
              <w:rPr>
                <w:b/>
                <w:bCs/>
                <w:sz w:val="18"/>
                <w:szCs w:val="18"/>
              </w:rPr>
            </w:pPr>
            <w:r w:rsidRPr="00577EE1">
              <w:rPr>
                <w:b/>
                <w:bCs/>
                <w:sz w:val="18"/>
                <w:szCs w:val="18"/>
              </w:rPr>
              <w:t>Control mean</w:t>
            </w:r>
          </w:p>
        </w:tc>
        <w:tc>
          <w:tcPr>
            <w:tcW w:w="809" w:type="dxa"/>
            <w:tcBorders>
              <w:left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:rsidR="00B4258E" w:rsidRPr="00577EE1" w:rsidRDefault="00B4258E" w:rsidP="00970ABA">
            <w:pPr>
              <w:jc w:val="center"/>
              <w:rPr>
                <w:b/>
                <w:bCs/>
                <w:sz w:val="18"/>
                <w:szCs w:val="18"/>
              </w:rPr>
            </w:pPr>
            <w:r w:rsidRPr="00577EE1">
              <w:rPr>
                <w:b/>
                <w:bCs/>
                <w:sz w:val="18"/>
                <w:szCs w:val="18"/>
              </w:rPr>
              <w:t>Ssc</w:t>
            </w:r>
            <w:r>
              <w:rPr>
                <w:b/>
                <w:bCs/>
                <w:sz w:val="18"/>
                <w:szCs w:val="18"/>
              </w:rPr>
              <w:t>-ILD</w:t>
            </w:r>
            <w:r w:rsidRPr="00577EE1">
              <w:rPr>
                <w:b/>
                <w:bCs/>
                <w:sz w:val="18"/>
                <w:szCs w:val="18"/>
              </w:rPr>
              <w:t xml:space="preserve"> mean</w:t>
            </w:r>
          </w:p>
        </w:tc>
        <w:tc>
          <w:tcPr>
            <w:tcW w:w="750" w:type="dxa"/>
            <w:tcBorders>
              <w:bottom w:val="single" w:sz="4" w:space="0" w:color="auto"/>
            </w:tcBorders>
            <w:noWrap/>
            <w:vAlign w:val="center"/>
            <w:hideMark/>
          </w:tcPr>
          <w:p w:rsidR="00B4258E" w:rsidRPr="00577EE1" w:rsidRDefault="00B4258E" w:rsidP="00970ABA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F</w:t>
            </w:r>
            <w:r w:rsidRPr="00577EE1">
              <w:rPr>
                <w:b/>
                <w:bCs/>
                <w:sz w:val="18"/>
                <w:szCs w:val="18"/>
              </w:rPr>
              <w:t>old change</w:t>
            </w:r>
          </w:p>
        </w:tc>
        <w:tc>
          <w:tcPr>
            <w:tcW w:w="990" w:type="dxa"/>
            <w:tcBorders>
              <w:bottom w:val="single" w:sz="4" w:space="0" w:color="auto"/>
            </w:tcBorders>
            <w:noWrap/>
            <w:vAlign w:val="center"/>
            <w:hideMark/>
          </w:tcPr>
          <w:p w:rsidR="00B4258E" w:rsidRPr="00577EE1" w:rsidRDefault="00B4258E" w:rsidP="00970ABA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p</w:t>
            </w:r>
            <w:r w:rsidRPr="00577EE1">
              <w:rPr>
                <w:b/>
                <w:bCs/>
                <w:sz w:val="18"/>
                <w:szCs w:val="18"/>
              </w:rPr>
              <w:t xml:space="preserve"> value</w:t>
            </w:r>
          </w:p>
        </w:tc>
        <w:tc>
          <w:tcPr>
            <w:tcW w:w="1173" w:type="dxa"/>
            <w:tcBorders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4258E" w:rsidRPr="00577EE1" w:rsidRDefault="00B4258E" w:rsidP="00970ABA">
            <w:pPr>
              <w:jc w:val="center"/>
              <w:rPr>
                <w:b/>
                <w:bCs/>
                <w:sz w:val="18"/>
                <w:szCs w:val="18"/>
              </w:rPr>
            </w:pPr>
            <w:r w:rsidRPr="00577EE1">
              <w:rPr>
                <w:b/>
                <w:bCs/>
                <w:sz w:val="18"/>
                <w:szCs w:val="18"/>
              </w:rPr>
              <w:t>q-</w:t>
            </w:r>
            <w:proofErr w:type="gramStart"/>
            <w:r w:rsidRPr="00577EE1">
              <w:rPr>
                <w:b/>
                <w:bCs/>
                <w:sz w:val="18"/>
                <w:szCs w:val="18"/>
              </w:rPr>
              <w:t>value(</w:t>
            </w:r>
            <w:proofErr w:type="gramEnd"/>
            <w:r w:rsidRPr="00577EE1">
              <w:rPr>
                <w:b/>
                <w:bCs/>
                <w:sz w:val="18"/>
                <w:szCs w:val="18"/>
              </w:rPr>
              <w:t>%)</w:t>
            </w:r>
          </w:p>
        </w:tc>
        <w:tc>
          <w:tcPr>
            <w:tcW w:w="1195" w:type="dxa"/>
            <w:tcBorders>
              <w:left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:rsidR="00B4258E" w:rsidRPr="00577EE1" w:rsidRDefault="0066597D" w:rsidP="00970ABA">
            <w:pPr>
              <w:jc w:val="center"/>
              <w:rPr>
                <w:b/>
                <w:bCs/>
                <w:sz w:val="18"/>
                <w:szCs w:val="18"/>
              </w:rPr>
            </w:pPr>
            <w:r w:rsidRPr="00577FA1">
              <w:rPr>
                <w:rFonts w:cstheme="minorHAnsi"/>
                <w:b/>
                <w:bCs/>
                <w:sz w:val="20"/>
                <w:szCs w:val="20"/>
              </w:rPr>
              <w:t>IP</w:t>
            </w:r>
            <w:r>
              <w:rPr>
                <w:rFonts w:cstheme="minorHAnsi"/>
                <w:b/>
                <w:bCs/>
                <w:sz w:val="20"/>
                <w:szCs w:val="20"/>
              </w:rPr>
              <w:t>F</w:t>
            </w:r>
            <w:r w:rsidR="00B4258E" w:rsidRPr="00577EE1">
              <w:rPr>
                <w:b/>
                <w:bCs/>
                <w:sz w:val="18"/>
                <w:szCs w:val="18"/>
              </w:rPr>
              <w:t xml:space="preserve"> mean</w:t>
            </w:r>
          </w:p>
        </w:tc>
        <w:tc>
          <w:tcPr>
            <w:tcW w:w="892" w:type="dxa"/>
            <w:tcBorders>
              <w:bottom w:val="single" w:sz="4" w:space="0" w:color="auto"/>
            </w:tcBorders>
            <w:noWrap/>
            <w:vAlign w:val="center"/>
            <w:hideMark/>
          </w:tcPr>
          <w:p w:rsidR="00B4258E" w:rsidRPr="00577EE1" w:rsidRDefault="00B4258E" w:rsidP="00970ABA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F</w:t>
            </w:r>
            <w:r w:rsidRPr="00577EE1">
              <w:rPr>
                <w:b/>
                <w:bCs/>
                <w:sz w:val="18"/>
                <w:szCs w:val="18"/>
              </w:rPr>
              <w:t>old change</w:t>
            </w:r>
          </w:p>
        </w:tc>
        <w:tc>
          <w:tcPr>
            <w:tcW w:w="990" w:type="dxa"/>
            <w:tcBorders>
              <w:bottom w:val="single" w:sz="4" w:space="0" w:color="auto"/>
            </w:tcBorders>
            <w:noWrap/>
            <w:vAlign w:val="center"/>
            <w:hideMark/>
          </w:tcPr>
          <w:p w:rsidR="00B4258E" w:rsidRPr="00577EE1" w:rsidRDefault="00B4258E" w:rsidP="00970ABA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p</w:t>
            </w:r>
            <w:r w:rsidRPr="00577EE1">
              <w:rPr>
                <w:b/>
                <w:bCs/>
                <w:sz w:val="18"/>
                <w:szCs w:val="18"/>
              </w:rPr>
              <w:t xml:space="preserve"> value</w:t>
            </w:r>
          </w:p>
        </w:tc>
        <w:tc>
          <w:tcPr>
            <w:tcW w:w="1026" w:type="dxa"/>
            <w:tcBorders>
              <w:bottom w:val="single" w:sz="4" w:space="0" w:color="auto"/>
            </w:tcBorders>
            <w:noWrap/>
            <w:vAlign w:val="center"/>
            <w:hideMark/>
          </w:tcPr>
          <w:p w:rsidR="00B4258E" w:rsidRPr="00577EE1" w:rsidRDefault="00B4258E" w:rsidP="00970ABA">
            <w:pPr>
              <w:jc w:val="center"/>
              <w:rPr>
                <w:b/>
                <w:bCs/>
                <w:sz w:val="18"/>
                <w:szCs w:val="18"/>
              </w:rPr>
            </w:pPr>
            <w:r w:rsidRPr="00577EE1">
              <w:rPr>
                <w:b/>
                <w:bCs/>
                <w:sz w:val="18"/>
                <w:szCs w:val="18"/>
              </w:rPr>
              <w:t>q-</w:t>
            </w:r>
            <w:proofErr w:type="gramStart"/>
            <w:r w:rsidRPr="00577EE1">
              <w:rPr>
                <w:b/>
                <w:bCs/>
                <w:sz w:val="18"/>
                <w:szCs w:val="18"/>
              </w:rPr>
              <w:t>value(</w:t>
            </w:r>
            <w:proofErr w:type="gramEnd"/>
            <w:r w:rsidRPr="00577EE1">
              <w:rPr>
                <w:b/>
                <w:bCs/>
                <w:sz w:val="18"/>
                <w:szCs w:val="18"/>
              </w:rPr>
              <w:t>%)</w:t>
            </w:r>
          </w:p>
        </w:tc>
      </w:tr>
      <w:tr w:rsidR="00B4258E" w:rsidRPr="00577EE1" w:rsidTr="00725037">
        <w:trPr>
          <w:trHeight w:val="20"/>
          <w:jc w:val="center"/>
        </w:trPr>
        <w:tc>
          <w:tcPr>
            <w:tcW w:w="4743" w:type="dxa"/>
            <w:tcBorders>
              <w:right w:val="single" w:sz="4" w:space="0" w:color="auto"/>
            </w:tcBorders>
            <w:noWrap/>
            <w:vAlign w:val="center"/>
            <w:hideMark/>
          </w:tcPr>
          <w:p w:rsidR="00B4258E" w:rsidRPr="00577EE1" w:rsidRDefault="00B4258E" w:rsidP="00577EE1">
            <w:pPr>
              <w:rPr>
                <w:sz w:val="16"/>
                <w:szCs w:val="16"/>
              </w:rPr>
            </w:pPr>
            <w:r w:rsidRPr="00577EE1">
              <w:rPr>
                <w:sz w:val="16"/>
                <w:szCs w:val="16"/>
              </w:rPr>
              <w:t>Tropomyosin 1 (alpha)</w:t>
            </w:r>
          </w:p>
        </w:tc>
        <w:tc>
          <w:tcPr>
            <w:tcW w:w="1124" w:type="dxa"/>
            <w:tcBorders>
              <w:left w:val="single" w:sz="4" w:space="0" w:color="auto"/>
            </w:tcBorders>
            <w:noWrap/>
            <w:vAlign w:val="center"/>
            <w:hideMark/>
          </w:tcPr>
          <w:p w:rsidR="00B4258E" w:rsidRPr="00577EE1" w:rsidRDefault="00B4258E" w:rsidP="00725037">
            <w:pPr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Z24727</w:t>
            </w:r>
          </w:p>
        </w:tc>
        <w:tc>
          <w:tcPr>
            <w:tcW w:w="1168" w:type="dxa"/>
            <w:noWrap/>
            <w:vAlign w:val="center"/>
            <w:hideMark/>
          </w:tcPr>
          <w:p w:rsidR="00B4258E" w:rsidRPr="00577EE1" w:rsidRDefault="00B4258E" w:rsidP="00725037">
            <w:pPr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210986_s_at</w:t>
            </w:r>
          </w:p>
        </w:tc>
        <w:tc>
          <w:tcPr>
            <w:tcW w:w="809" w:type="dxa"/>
            <w:tcBorders>
              <w:right w:val="single" w:sz="4" w:space="0" w:color="auto"/>
            </w:tcBorders>
            <w:noWrap/>
            <w:vAlign w:val="center"/>
            <w:hideMark/>
          </w:tcPr>
          <w:p w:rsidR="00B4258E" w:rsidRPr="00577EE1" w:rsidRDefault="00B4258E" w:rsidP="00577EE1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756.33</w:t>
            </w:r>
          </w:p>
        </w:tc>
        <w:tc>
          <w:tcPr>
            <w:tcW w:w="809" w:type="dxa"/>
            <w:tcBorders>
              <w:left w:val="single" w:sz="4" w:space="0" w:color="auto"/>
            </w:tcBorders>
            <w:noWrap/>
            <w:vAlign w:val="center"/>
            <w:hideMark/>
          </w:tcPr>
          <w:p w:rsidR="00B4258E" w:rsidRPr="00577EE1" w:rsidRDefault="00B4258E" w:rsidP="00577EE1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2438.52</w:t>
            </w:r>
          </w:p>
        </w:tc>
        <w:tc>
          <w:tcPr>
            <w:tcW w:w="750" w:type="dxa"/>
            <w:noWrap/>
            <w:vAlign w:val="center"/>
            <w:hideMark/>
          </w:tcPr>
          <w:p w:rsidR="00B4258E" w:rsidRPr="00577EE1" w:rsidRDefault="00B4258E" w:rsidP="00577EE1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3.22</w:t>
            </w:r>
          </w:p>
        </w:tc>
        <w:tc>
          <w:tcPr>
            <w:tcW w:w="990" w:type="dxa"/>
            <w:noWrap/>
            <w:vAlign w:val="center"/>
            <w:hideMark/>
          </w:tcPr>
          <w:p w:rsidR="00B4258E" w:rsidRPr="00577EE1" w:rsidRDefault="00B4258E" w:rsidP="00577EE1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0.0046</w:t>
            </w:r>
          </w:p>
        </w:tc>
        <w:tc>
          <w:tcPr>
            <w:tcW w:w="1173" w:type="dxa"/>
            <w:tcBorders>
              <w:right w:val="single" w:sz="4" w:space="0" w:color="auto"/>
            </w:tcBorders>
            <w:noWrap/>
            <w:vAlign w:val="center"/>
            <w:hideMark/>
          </w:tcPr>
          <w:p w:rsidR="00B4258E" w:rsidRPr="00577EE1" w:rsidRDefault="00B4258E" w:rsidP="00577EE1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&lt;0.01</w:t>
            </w:r>
          </w:p>
        </w:tc>
        <w:tc>
          <w:tcPr>
            <w:tcW w:w="1195" w:type="dxa"/>
            <w:tcBorders>
              <w:left w:val="single" w:sz="4" w:space="0" w:color="auto"/>
            </w:tcBorders>
            <w:noWrap/>
            <w:vAlign w:val="center"/>
            <w:hideMark/>
          </w:tcPr>
          <w:p w:rsidR="00B4258E" w:rsidRPr="00577EE1" w:rsidRDefault="00B4258E" w:rsidP="00577EE1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3881.04</w:t>
            </w:r>
          </w:p>
        </w:tc>
        <w:tc>
          <w:tcPr>
            <w:tcW w:w="892" w:type="dxa"/>
            <w:noWrap/>
            <w:vAlign w:val="center"/>
            <w:hideMark/>
          </w:tcPr>
          <w:p w:rsidR="00B4258E" w:rsidRPr="00577EE1" w:rsidRDefault="00B4258E" w:rsidP="00577EE1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5.13</w:t>
            </w:r>
          </w:p>
        </w:tc>
        <w:tc>
          <w:tcPr>
            <w:tcW w:w="990" w:type="dxa"/>
            <w:noWrap/>
            <w:vAlign w:val="center"/>
            <w:hideMark/>
          </w:tcPr>
          <w:p w:rsidR="00B4258E" w:rsidRPr="00577EE1" w:rsidRDefault="00B4258E" w:rsidP="00577EE1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0.00099</w:t>
            </w:r>
          </w:p>
        </w:tc>
        <w:tc>
          <w:tcPr>
            <w:tcW w:w="1026" w:type="dxa"/>
            <w:noWrap/>
            <w:vAlign w:val="center"/>
            <w:hideMark/>
          </w:tcPr>
          <w:p w:rsidR="00B4258E" w:rsidRPr="00577EE1" w:rsidRDefault="00B4258E" w:rsidP="00577EE1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&lt;0.01</w:t>
            </w:r>
          </w:p>
        </w:tc>
      </w:tr>
      <w:tr w:rsidR="00B4258E" w:rsidRPr="00577EE1" w:rsidTr="00725037">
        <w:trPr>
          <w:trHeight w:val="20"/>
          <w:jc w:val="center"/>
        </w:trPr>
        <w:tc>
          <w:tcPr>
            <w:tcW w:w="4743" w:type="dxa"/>
            <w:tcBorders>
              <w:right w:val="single" w:sz="4" w:space="0" w:color="auto"/>
            </w:tcBorders>
            <w:noWrap/>
            <w:vAlign w:val="center"/>
            <w:hideMark/>
          </w:tcPr>
          <w:p w:rsidR="00B4258E" w:rsidRPr="00577EE1" w:rsidRDefault="00B4258E" w:rsidP="00577EE1">
            <w:pPr>
              <w:rPr>
                <w:sz w:val="16"/>
                <w:szCs w:val="16"/>
              </w:rPr>
            </w:pPr>
            <w:r w:rsidRPr="00577EE1">
              <w:rPr>
                <w:sz w:val="16"/>
                <w:szCs w:val="16"/>
              </w:rPr>
              <w:t>Tropomyosin 1 (alpha)</w:t>
            </w:r>
          </w:p>
        </w:tc>
        <w:tc>
          <w:tcPr>
            <w:tcW w:w="1124" w:type="dxa"/>
            <w:tcBorders>
              <w:left w:val="single" w:sz="4" w:space="0" w:color="auto"/>
            </w:tcBorders>
            <w:noWrap/>
            <w:vAlign w:val="center"/>
            <w:hideMark/>
          </w:tcPr>
          <w:p w:rsidR="00B4258E" w:rsidRPr="00577EE1" w:rsidRDefault="00B4258E" w:rsidP="00725037">
            <w:pPr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M19267</w:t>
            </w:r>
          </w:p>
        </w:tc>
        <w:tc>
          <w:tcPr>
            <w:tcW w:w="1168" w:type="dxa"/>
            <w:noWrap/>
            <w:vAlign w:val="center"/>
            <w:hideMark/>
          </w:tcPr>
          <w:p w:rsidR="00B4258E" w:rsidRPr="00577EE1" w:rsidRDefault="00B4258E" w:rsidP="00725037">
            <w:pPr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210987_x_at</w:t>
            </w:r>
          </w:p>
        </w:tc>
        <w:tc>
          <w:tcPr>
            <w:tcW w:w="809" w:type="dxa"/>
            <w:tcBorders>
              <w:right w:val="single" w:sz="4" w:space="0" w:color="auto"/>
            </w:tcBorders>
            <w:noWrap/>
            <w:vAlign w:val="center"/>
            <w:hideMark/>
          </w:tcPr>
          <w:p w:rsidR="00B4258E" w:rsidRPr="00577EE1" w:rsidRDefault="00B4258E" w:rsidP="00577EE1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621.30</w:t>
            </w:r>
          </w:p>
        </w:tc>
        <w:tc>
          <w:tcPr>
            <w:tcW w:w="809" w:type="dxa"/>
            <w:tcBorders>
              <w:left w:val="single" w:sz="4" w:space="0" w:color="auto"/>
            </w:tcBorders>
            <w:noWrap/>
            <w:vAlign w:val="center"/>
            <w:hideMark/>
          </w:tcPr>
          <w:p w:rsidR="00B4258E" w:rsidRPr="00577EE1" w:rsidRDefault="00B4258E" w:rsidP="00577EE1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2528.40</w:t>
            </w:r>
          </w:p>
        </w:tc>
        <w:tc>
          <w:tcPr>
            <w:tcW w:w="750" w:type="dxa"/>
            <w:noWrap/>
            <w:vAlign w:val="center"/>
            <w:hideMark/>
          </w:tcPr>
          <w:p w:rsidR="00B4258E" w:rsidRPr="00577EE1" w:rsidRDefault="00B4258E" w:rsidP="00577EE1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4.07</w:t>
            </w:r>
          </w:p>
        </w:tc>
        <w:tc>
          <w:tcPr>
            <w:tcW w:w="990" w:type="dxa"/>
            <w:noWrap/>
            <w:vAlign w:val="center"/>
            <w:hideMark/>
          </w:tcPr>
          <w:p w:rsidR="00B4258E" w:rsidRPr="00577EE1" w:rsidRDefault="00B4258E" w:rsidP="00577EE1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0.0025</w:t>
            </w:r>
          </w:p>
        </w:tc>
        <w:tc>
          <w:tcPr>
            <w:tcW w:w="1173" w:type="dxa"/>
            <w:tcBorders>
              <w:right w:val="single" w:sz="4" w:space="0" w:color="auto"/>
            </w:tcBorders>
            <w:noWrap/>
            <w:vAlign w:val="center"/>
            <w:hideMark/>
          </w:tcPr>
          <w:p w:rsidR="00B4258E" w:rsidRPr="00577EE1" w:rsidRDefault="00B4258E" w:rsidP="00577EE1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&lt;0.01</w:t>
            </w:r>
          </w:p>
        </w:tc>
        <w:tc>
          <w:tcPr>
            <w:tcW w:w="1195" w:type="dxa"/>
            <w:tcBorders>
              <w:left w:val="single" w:sz="4" w:space="0" w:color="auto"/>
            </w:tcBorders>
            <w:noWrap/>
            <w:vAlign w:val="center"/>
            <w:hideMark/>
          </w:tcPr>
          <w:p w:rsidR="00B4258E" w:rsidRPr="00577EE1" w:rsidRDefault="00B4258E" w:rsidP="00577EE1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3465.92</w:t>
            </w:r>
          </w:p>
        </w:tc>
        <w:tc>
          <w:tcPr>
            <w:tcW w:w="892" w:type="dxa"/>
            <w:noWrap/>
            <w:vAlign w:val="center"/>
            <w:hideMark/>
          </w:tcPr>
          <w:p w:rsidR="00B4258E" w:rsidRPr="00577EE1" w:rsidRDefault="00B4258E" w:rsidP="00577EE1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5.58</w:t>
            </w:r>
          </w:p>
        </w:tc>
        <w:tc>
          <w:tcPr>
            <w:tcW w:w="990" w:type="dxa"/>
            <w:noWrap/>
            <w:vAlign w:val="center"/>
            <w:hideMark/>
          </w:tcPr>
          <w:p w:rsidR="00B4258E" w:rsidRPr="00577EE1" w:rsidRDefault="00B4258E" w:rsidP="00577EE1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&lt;0.000001</w:t>
            </w:r>
          </w:p>
        </w:tc>
        <w:tc>
          <w:tcPr>
            <w:tcW w:w="1026" w:type="dxa"/>
            <w:noWrap/>
            <w:vAlign w:val="center"/>
            <w:hideMark/>
          </w:tcPr>
          <w:p w:rsidR="00B4258E" w:rsidRPr="00577EE1" w:rsidRDefault="00B4258E" w:rsidP="00577EE1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&lt;0.01</w:t>
            </w:r>
          </w:p>
        </w:tc>
      </w:tr>
      <w:tr w:rsidR="00B4258E" w:rsidRPr="00577EE1" w:rsidTr="00725037">
        <w:trPr>
          <w:trHeight w:val="20"/>
          <w:jc w:val="center"/>
        </w:trPr>
        <w:tc>
          <w:tcPr>
            <w:tcW w:w="4743" w:type="dxa"/>
            <w:tcBorders>
              <w:right w:val="single" w:sz="4" w:space="0" w:color="auto"/>
            </w:tcBorders>
            <w:noWrap/>
            <w:vAlign w:val="center"/>
            <w:hideMark/>
          </w:tcPr>
          <w:p w:rsidR="00B4258E" w:rsidRPr="00577EE1" w:rsidRDefault="00B4258E" w:rsidP="00577EE1">
            <w:pPr>
              <w:rPr>
                <w:sz w:val="16"/>
                <w:szCs w:val="16"/>
              </w:rPr>
            </w:pPr>
            <w:r w:rsidRPr="00577EE1">
              <w:rPr>
                <w:sz w:val="16"/>
                <w:szCs w:val="16"/>
              </w:rPr>
              <w:t>Tubulin, alpha 4a</w:t>
            </w:r>
          </w:p>
        </w:tc>
        <w:tc>
          <w:tcPr>
            <w:tcW w:w="1124" w:type="dxa"/>
            <w:tcBorders>
              <w:left w:val="single" w:sz="4" w:space="0" w:color="auto"/>
            </w:tcBorders>
            <w:noWrap/>
            <w:vAlign w:val="center"/>
            <w:hideMark/>
          </w:tcPr>
          <w:p w:rsidR="00B4258E" w:rsidRPr="00577EE1" w:rsidRDefault="00B4258E" w:rsidP="00725037">
            <w:pPr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AL565074</w:t>
            </w:r>
          </w:p>
        </w:tc>
        <w:tc>
          <w:tcPr>
            <w:tcW w:w="1168" w:type="dxa"/>
            <w:noWrap/>
            <w:vAlign w:val="center"/>
            <w:hideMark/>
          </w:tcPr>
          <w:p w:rsidR="00B4258E" w:rsidRPr="00577EE1" w:rsidRDefault="00B4258E" w:rsidP="00725037">
            <w:pPr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212242_at</w:t>
            </w:r>
          </w:p>
        </w:tc>
        <w:tc>
          <w:tcPr>
            <w:tcW w:w="809" w:type="dxa"/>
            <w:tcBorders>
              <w:right w:val="single" w:sz="4" w:space="0" w:color="auto"/>
            </w:tcBorders>
            <w:noWrap/>
            <w:vAlign w:val="center"/>
            <w:hideMark/>
          </w:tcPr>
          <w:p w:rsidR="00B4258E" w:rsidRPr="00577EE1" w:rsidRDefault="00B4258E" w:rsidP="00577EE1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106.82</w:t>
            </w:r>
          </w:p>
        </w:tc>
        <w:tc>
          <w:tcPr>
            <w:tcW w:w="809" w:type="dxa"/>
            <w:tcBorders>
              <w:left w:val="single" w:sz="4" w:space="0" w:color="auto"/>
            </w:tcBorders>
            <w:noWrap/>
            <w:vAlign w:val="center"/>
            <w:hideMark/>
          </w:tcPr>
          <w:p w:rsidR="00B4258E" w:rsidRPr="00577EE1" w:rsidRDefault="00B4258E" w:rsidP="00577EE1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203.83</w:t>
            </w:r>
          </w:p>
        </w:tc>
        <w:tc>
          <w:tcPr>
            <w:tcW w:w="750" w:type="dxa"/>
            <w:noWrap/>
            <w:vAlign w:val="center"/>
            <w:hideMark/>
          </w:tcPr>
          <w:p w:rsidR="00B4258E" w:rsidRPr="00577EE1" w:rsidRDefault="00B4258E" w:rsidP="00577EE1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1.91</w:t>
            </w:r>
          </w:p>
        </w:tc>
        <w:tc>
          <w:tcPr>
            <w:tcW w:w="990" w:type="dxa"/>
            <w:noWrap/>
            <w:vAlign w:val="center"/>
            <w:hideMark/>
          </w:tcPr>
          <w:p w:rsidR="00B4258E" w:rsidRPr="00577EE1" w:rsidRDefault="00B4258E" w:rsidP="00577EE1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0.016</w:t>
            </w:r>
          </w:p>
        </w:tc>
        <w:tc>
          <w:tcPr>
            <w:tcW w:w="1173" w:type="dxa"/>
            <w:tcBorders>
              <w:right w:val="single" w:sz="4" w:space="0" w:color="auto"/>
            </w:tcBorders>
            <w:noWrap/>
            <w:vAlign w:val="center"/>
            <w:hideMark/>
          </w:tcPr>
          <w:p w:rsidR="00B4258E" w:rsidRPr="00577EE1" w:rsidRDefault="00B4258E" w:rsidP="00577EE1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0.34</w:t>
            </w:r>
          </w:p>
        </w:tc>
        <w:tc>
          <w:tcPr>
            <w:tcW w:w="1195" w:type="dxa"/>
            <w:tcBorders>
              <w:left w:val="single" w:sz="4" w:space="0" w:color="auto"/>
            </w:tcBorders>
            <w:noWrap/>
            <w:vAlign w:val="center"/>
            <w:hideMark/>
          </w:tcPr>
          <w:p w:rsidR="00B4258E" w:rsidRPr="00577EE1" w:rsidRDefault="00B4258E" w:rsidP="00577EE1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284.77</w:t>
            </w:r>
          </w:p>
        </w:tc>
        <w:tc>
          <w:tcPr>
            <w:tcW w:w="892" w:type="dxa"/>
            <w:noWrap/>
            <w:vAlign w:val="center"/>
            <w:hideMark/>
          </w:tcPr>
          <w:p w:rsidR="00B4258E" w:rsidRPr="00577EE1" w:rsidRDefault="00B4258E" w:rsidP="00577EE1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2.67</w:t>
            </w:r>
          </w:p>
        </w:tc>
        <w:tc>
          <w:tcPr>
            <w:tcW w:w="990" w:type="dxa"/>
            <w:noWrap/>
            <w:vAlign w:val="center"/>
            <w:hideMark/>
          </w:tcPr>
          <w:p w:rsidR="00B4258E" w:rsidRPr="00577EE1" w:rsidRDefault="00B4258E" w:rsidP="00577EE1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0.0041</w:t>
            </w:r>
          </w:p>
        </w:tc>
        <w:tc>
          <w:tcPr>
            <w:tcW w:w="1026" w:type="dxa"/>
            <w:noWrap/>
            <w:vAlign w:val="center"/>
            <w:hideMark/>
          </w:tcPr>
          <w:p w:rsidR="00B4258E" w:rsidRPr="00577EE1" w:rsidRDefault="00B4258E" w:rsidP="00577EE1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&lt;0.01</w:t>
            </w:r>
          </w:p>
        </w:tc>
      </w:tr>
      <w:tr w:rsidR="00B4258E" w:rsidRPr="00577EE1" w:rsidTr="00725037">
        <w:trPr>
          <w:trHeight w:val="20"/>
          <w:jc w:val="center"/>
        </w:trPr>
        <w:tc>
          <w:tcPr>
            <w:tcW w:w="4743" w:type="dxa"/>
            <w:tcBorders>
              <w:right w:val="single" w:sz="4" w:space="0" w:color="auto"/>
            </w:tcBorders>
            <w:noWrap/>
            <w:vAlign w:val="center"/>
            <w:hideMark/>
          </w:tcPr>
          <w:p w:rsidR="00B4258E" w:rsidRPr="00577EE1" w:rsidRDefault="00B4258E" w:rsidP="00577EE1">
            <w:pPr>
              <w:rPr>
                <w:sz w:val="16"/>
                <w:szCs w:val="16"/>
              </w:rPr>
            </w:pPr>
            <w:r w:rsidRPr="00577EE1">
              <w:rPr>
                <w:sz w:val="16"/>
                <w:szCs w:val="16"/>
              </w:rPr>
              <w:t>Tubulin, beta 2A</w:t>
            </w:r>
          </w:p>
        </w:tc>
        <w:tc>
          <w:tcPr>
            <w:tcW w:w="1124" w:type="dxa"/>
            <w:tcBorders>
              <w:left w:val="single" w:sz="4" w:space="0" w:color="auto"/>
            </w:tcBorders>
            <w:noWrap/>
            <w:vAlign w:val="center"/>
            <w:hideMark/>
          </w:tcPr>
          <w:p w:rsidR="00B4258E" w:rsidRPr="00577EE1" w:rsidRDefault="00B4258E" w:rsidP="00725037">
            <w:pPr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NM_001069</w:t>
            </w:r>
          </w:p>
        </w:tc>
        <w:tc>
          <w:tcPr>
            <w:tcW w:w="1168" w:type="dxa"/>
            <w:noWrap/>
            <w:vAlign w:val="center"/>
            <w:hideMark/>
          </w:tcPr>
          <w:p w:rsidR="00B4258E" w:rsidRPr="00577EE1" w:rsidRDefault="00B4258E" w:rsidP="00725037">
            <w:pPr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204141_at</w:t>
            </w:r>
          </w:p>
        </w:tc>
        <w:tc>
          <w:tcPr>
            <w:tcW w:w="809" w:type="dxa"/>
            <w:tcBorders>
              <w:right w:val="single" w:sz="4" w:space="0" w:color="auto"/>
            </w:tcBorders>
            <w:noWrap/>
            <w:vAlign w:val="center"/>
            <w:hideMark/>
          </w:tcPr>
          <w:p w:rsidR="00B4258E" w:rsidRPr="00577EE1" w:rsidRDefault="00B4258E" w:rsidP="00577EE1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181.52</w:t>
            </w:r>
          </w:p>
        </w:tc>
        <w:tc>
          <w:tcPr>
            <w:tcW w:w="809" w:type="dxa"/>
            <w:tcBorders>
              <w:left w:val="single" w:sz="4" w:space="0" w:color="auto"/>
            </w:tcBorders>
            <w:noWrap/>
            <w:vAlign w:val="center"/>
            <w:hideMark/>
          </w:tcPr>
          <w:p w:rsidR="00B4258E" w:rsidRPr="00577EE1" w:rsidRDefault="00B4258E" w:rsidP="00577EE1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361.92</w:t>
            </w:r>
          </w:p>
        </w:tc>
        <w:tc>
          <w:tcPr>
            <w:tcW w:w="750" w:type="dxa"/>
            <w:noWrap/>
            <w:vAlign w:val="center"/>
            <w:hideMark/>
          </w:tcPr>
          <w:p w:rsidR="00B4258E" w:rsidRPr="00577EE1" w:rsidRDefault="00B4258E" w:rsidP="00577EE1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1.99</w:t>
            </w:r>
          </w:p>
        </w:tc>
        <w:tc>
          <w:tcPr>
            <w:tcW w:w="990" w:type="dxa"/>
            <w:noWrap/>
            <w:vAlign w:val="center"/>
            <w:hideMark/>
          </w:tcPr>
          <w:p w:rsidR="00B4258E" w:rsidRPr="00577EE1" w:rsidRDefault="00B4258E" w:rsidP="00577EE1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0.0059</w:t>
            </w:r>
          </w:p>
        </w:tc>
        <w:tc>
          <w:tcPr>
            <w:tcW w:w="1173" w:type="dxa"/>
            <w:tcBorders>
              <w:right w:val="single" w:sz="4" w:space="0" w:color="auto"/>
            </w:tcBorders>
            <w:noWrap/>
            <w:vAlign w:val="center"/>
            <w:hideMark/>
          </w:tcPr>
          <w:p w:rsidR="00B4258E" w:rsidRPr="00577EE1" w:rsidRDefault="00B4258E" w:rsidP="00577EE1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0.0303</w:t>
            </w:r>
          </w:p>
        </w:tc>
        <w:tc>
          <w:tcPr>
            <w:tcW w:w="1195" w:type="dxa"/>
            <w:tcBorders>
              <w:left w:val="single" w:sz="4" w:space="0" w:color="auto"/>
            </w:tcBorders>
            <w:noWrap/>
            <w:vAlign w:val="center"/>
            <w:hideMark/>
          </w:tcPr>
          <w:p w:rsidR="00B4258E" w:rsidRPr="00577EE1" w:rsidRDefault="00B4258E" w:rsidP="00577EE1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436.68</w:t>
            </w:r>
          </w:p>
        </w:tc>
        <w:tc>
          <w:tcPr>
            <w:tcW w:w="892" w:type="dxa"/>
            <w:noWrap/>
            <w:vAlign w:val="center"/>
            <w:hideMark/>
          </w:tcPr>
          <w:p w:rsidR="00B4258E" w:rsidRPr="00577EE1" w:rsidRDefault="00B4258E" w:rsidP="00577EE1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2.41</w:t>
            </w:r>
          </w:p>
        </w:tc>
        <w:tc>
          <w:tcPr>
            <w:tcW w:w="990" w:type="dxa"/>
            <w:noWrap/>
            <w:vAlign w:val="center"/>
            <w:hideMark/>
          </w:tcPr>
          <w:p w:rsidR="00B4258E" w:rsidRPr="00577EE1" w:rsidRDefault="00B4258E" w:rsidP="00577EE1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0.0011</w:t>
            </w:r>
          </w:p>
        </w:tc>
        <w:tc>
          <w:tcPr>
            <w:tcW w:w="1026" w:type="dxa"/>
            <w:noWrap/>
            <w:vAlign w:val="center"/>
            <w:hideMark/>
          </w:tcPr>
          <w:p w:rsidR="00B4258E" w:rsidRPr="00577EE1" w:rsidRDefault="00B4258E" w:rsidP="00577EE1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&lt;0.01</w:t>
            </w:r>
          </w:p>
        </w:tc>
      </w:tr>
      <w:tr w:rsidR="00B4258E" w:rsidRPr="00577EE1" w:rsidTr="00725037">
        <w:trPr>
          <w:trHeight w:val="20"/>
          <w:jc w:val="center"/>
        </w:trPr>
        <w:tc>
          <w:tcPr>
            <w:tcW w:w="4743" w:type="dxa"/>
            <w:tcBorders>
              <w:right w:val="single" w:sz="4" w:space="0" w:color="auto"/>
            </w:tcBorders>
            <w:noWrap/>
            <w:vAlign w:val="center"/>
            <w:hideMark/>
          </w:tcPr>
          <w:p w:rsidR="00B4258E" w:rsidRPr="00577EE1" w:rsidRDefault="00B4258E" w:rsidP="00577EE1">
            <w:pPr>
              <w:rPr>
                <w:sz w:val="16"/>
                <w:szCs w:val="16"/>
              </w:rPr>
            </w:pPr>
            <w:r w:rsidRPr="00577EE1">
              <w:rPr>
                <w:sz w:val="16"/>
                <w:szCs w:val="16"/>
              </w:rPr>
              <w:t>Tubulin, beta 2A</w:t>
            </w:r>
          </w:p>
        </w:tc>
        <w:tc>
          <w:tcPr>
            <w:tcW w:w="1124" w:type="dxa"/>
            <w:tcBorders>
              <w:left w:val="single" w:sz="4" w:space="0" w:color="auto"/>
            </w:tcBorders>
            <w:noWrap/>
            <w:vAlign w:val="center"/>
            <w:hideMark/>
          </w:tcPr>
          <w:p w:rsidR="00B4258E" w:rsidRPr="00577EE1" w:rsidRDefault="00B4258E" w:rsidP="00725037">
            <w:pPr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BF971587</w:t>
            </w:r>
          </w:p>
        </w:tc>
        <w:tc>
          <w:tcPr>
            <w:tcW w:w="1168" w:type="dxa"/>
            <w:noWrap/>
            <w:vAlign w:val="center"/>
            <w:hideMark/>
          </w:tcPr>
          <w:p w:rsidR="00B4258E" w:rsidRPr="00577EE1" w:rsidRDefault="00B4258E" w:rsidP="00725037">
            <w:pPr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209372_x_at</w:t>
            </w:r>
          </w:p>
        </w:tc>
        <w:tc>
          <w:tcPr>
            <w:tcW w:w="809" w:type="dxa"/>
            <w:tcBorders>
              <w:right w:val="single" w:sz="4" w:space="0" w:color="auto"/>
            </w:tcBorders>
            <w:noWrap/>
            <w:vAlign w:val="center"/>
            <w:hideMark/>
          </w:tcPr>
          <w:p w:rsidR="00B4258E" w:rsidRPr="00577EE1" w:rsidRDefault="00B4258E" w:rsidP="00577EE1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72.01</w:t>
            </w:r>
          </w:p>
        </w:tc>
        <w:tc>
          <w:tcPr>
            <w:tcW w:w="809" w:type="dxa"/>
            <w:tcBorders>
              <w:left w:val="single" w:sz="4" w:space="0" w:color="auto"/>
            </w:tcBorders>
            <w:noWrap/>
            <w:vAlign w:val="center"/>
            <w:hideMark/>
          </w:tcPr>
          <w:p w:rsidR="00B4258E" w:rsidRPr="00577EE1" w:rsidRDefault="00B4258E" w:rsidP="00577EE1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188.83</w:t>
            </w:r>
          </w:p>
        </w:tc>
        <w:tc>
          <w:tcPr>
            <w:tcW w:w="750" w:type="dxa"/>
            <w:noWrap/>
            <w:vAlign w:val="center"/>
            <w:hideMark/>
          </w:tcPr>
          <w:p w:rsidR="00B4258E" w:rsidRPr="00577EE1" w:rsidRDefault="00B4258E" w:rsidP="00577EE1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2.62</w:t>
            </w:r>
          </w:p>
        </w:tc>
        <w:tc>
          <w:tcPr>
            <w:tcW w:w="990" w:type="dxa"/>
            <w:noWrap/>
            <w:vAlign w:val="center"/>
            <w:hideMark/>
          </w:tcPr>
          <w:p w:rsidR="00B4258E" w:rsidRPr="00577EE1" w:rsidRDefault="00B4258E" w:rsidP="00577EE1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0.0022</w:t>
            </w:r>
          </w:p>
        </w:tc>
        <w:tc>
          <w:tcPr>
            <w:tcW w:w="1173" w:type="dxa"/>
            <w:tcBorders>
              <w:right w:val="single" w:sz="4" w:space="0" w:color="auto"/>
            </w:tcBorders>
            <w:noWrap/>
            <w:vAlign w:val="center"/>
            <w:hideMark/>
          </w:tcPr>
          <w:p w:rsidR="00B4258E" w:rsidRPr="00577EE1" w:rsidRDefault="00B4258E" w:rsidP="00577EE1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0.0303</w:t>
            </w:r>
          </w:p>
        </w:tc>
        <w:tc>
          <w:tcPr>
            <w:tcW w:w="1195" w:type="dxa"/>
            <w:tcBorders>
              <w:left w:val="single" w:sz="4" w:space="0" w:color="auto"/>
            </w:tcBorders>
            <w:noWrap/>
            <w:vAlign w:val="center"/>
            <w:hideMark/>
          </w:tcPr>
          <w:p w:rsidR="00B4258E" w:rsidRPr="00577EE1" w:rsidRDefault="00B4258E" w:rsidP="00577EE1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189.22</w:t>
            </w:r>
          </w:p>
        </w:tc>
        <w:tc>
          <w:tcPr>
            <w:tcW w:w="892" w:type="dxa"/>
            <w:noWrap/>
            <w:vAlign w:val="center"/>
            <w:hideMark/>
          </w:tcPr>
          <w:p w:rsidR="00B4258E" w:rsidRPr="00577EE1" w:rsidRDefault="00B4258E" w:rsidP="00577EE1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2.63</w:t>
            </w:r>
          </w:p>
        </w:tc>
        <w:tc>
          <w:tcPr>
            <w:tcW w:w="990" w:type="dxa"/>
            <w:noWrap/>
            <w:vAlign w:val="center"/>
            <w:hideMark/>
          </w:tcPr>
          <w:p w:rsidR="00B4258E" w:rsidRPr="00577EE1" w:rsidRDefault="00B4258E" w:rsidP="00577EE1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0.0056</w:t>
            </w:r>
          </w:p>
        </w:tc>
        <w:tc>
          <w:tcPr>
            <w:tcW w:w="1026" w:type="dxa"/>
            <w:noWrap/>
            <w:vAlign w:val="center"/>
            <w:hideMark/>
          </w:tcPr>
          <w:p w:rsidR="00B4258E" w:rsidRPr="00577EE1" w:rsidRDefault="00B4258E" w:rsidP="00577EE1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&lt;0.01</w:t>
            </w:r>
          </w:p>
        </w:tc>
      </w:tr>
      <w:tr w:rsidR="00B4258E" w:rsidRPr="00577EE1" w:rsidTr="00725037">
        <w:trPr>
          <w:trHeight w:val="20"/>
          <w:jc w:val="center"/>
        </w:trPr>
        <w:tc>
          <w:tcPr>
            <w:tcW w:w="4743" w:type="dxa"/>
            <w:tcBorders>
              <w:right w:val="single" w:sz="4" w:space="0" w:color="auto"/>
            </w:tcBorders>
            <w:noWrap/>
            <w:vAlign w:val="center"/>
            <w:hideMark/>
          </w:tcPr>
          <w:p w:rsidR="00B4258E" w:rsidRPr="00577EE1" w:rsidRDefault="00B4258E" w:rsidP="00577EE1">
            <w:pPr>
              <w:rPr>
                <w:sz w:val="16"/>
                <w:szCs w:val="16"/>
              </w:rPr>
            </w:pPr>
            <w:r w:rsidRPr="00577EE1">
              <w:rPr>
                <w:sz w:val="16"/>
                <w:szCs w:val="16"/>
              </w:rPr>
              <w:t>Tubulin, beta 3</w:t>
            </w:r>
          </w:p>
        </w:tc>
        <w:tc>
          <w:tcPr>
            <w:tcW w:w="1124" w:type="dxa"/>
            <w:tcBorders>
              <w:left w:val="single" w:sz="4" w:space="0" w:color="auto"/>
            </w:tcBorders>
            <w:noWrap/>
            <w:vAlign w:val="center"/>
            <w:hideMark/>
          </w:tcPr>
          <w:p w:rsidR="00B4258E" w:rsidRPr="00577EE1" w:rsidRDefault="00B4258E" w:rsidP="00725037">
            <w:pPr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NM_006086</w:t>
            </w:r>
          </w:p>
        </w:tc>
        <w:tc>
          <w:tcPr>
            <w:tcW w:w="1168" w:type="dxa"/>
            <w:noWrap/>
            <w:vAlign w:val="center"/>
            <w:hideMark/>
          </w:tcPr>
          <w:p w:rsidR="00B4258E" w:rsidRPr="00577EE1" w:rsidRDefault="00B4258E" w:rsidP="00725037">
            <w:pPr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202154_x_at</w:t>
            </w:r>
          </w:p>
        </w:tc>
        <w:tc>
          <w:tcPr>
            <w:tcW w:w="809" w:type="dxa"/>
            <w:tcBorders>
              <w:right w:val="single" w:sz="4" w:space="0" w:color="auto"/>
            </w:tcBorders>
            <w:noWrap/>
            <w:vAlign w:val="center"/>
            <w:hideMark/>
          </w:tcPr>
          <w:p w:rsidR="00B4258E" w:rsidRPr="00577EE1" w:rsidRDefault="00B4258E" w:rsidP="00577EE1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449.19</w:t>
            </w:r>
          </w:p>
        </w:tc>
        <w:tc>
          <w:tcPr>
            <w:tcW w:w="809" w:type="dxa"/>
            <w:tcBorders>
              <w:left w:val="single" w:sz="4" w:space="0" w:color="auto"/>
            </w:tcBorders>
            <w:noWrap/>
            <w:vAlign w:val="center"/>
            <w:hideMark/>
          </w:tcPr>
          <w:p w:rsidR="00B4258E" w:rsidRPr="00577EE1" w:rsidRDefault="00B4258E" w:rsidP="00577EE1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968.49</w:t>
            </w:r>
          </w:p>
        </w:tc>
        <w:tc>
          <w:tcPr>
            <w:tcW w:w="750" w:type="dxa"/>
            <w:noWrap/>
            <w:vAlign w:val="center"/>
            <w:hideMark/>
          </w:tcPr>
          <w:p w:rsidR="00B4258E" w:rsidRPr="00577EE1" w:rsidRDefault="00B4258E" w:rsidP="00577EE1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2.16</w:t>
            </w:r>
          </w:p>
        </w:tc>
        <w:tc>
          <w:tcPr>
            <w:tcW w:w="990" w:type="dxa"/>
            <w:noWrap/>
            <w:vAlign w:val="center"/>
            <w:hideMark/>
          </w:tcPr>
          <w:p w:rsidR="00B4258E" w:rsidRPr="00577EE1" w:rsidRDefault="00B4258E" w:rsidP="00577EE1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0.0083</w:t>
            </w:r>
          </w:p>
        </w:tc>
        <w:tc>
          <w:tcPr>
            <w:tcW w:w="1173" w:type="dxa"/>
            <w:tcBorders>
              <w:right w:val="single" w:sz="4" w:space="0" w:color="auto"/>
            </w:tcBorders>
            <w:noWrap/>
            <w:vAlign w:val="center"/>
            <w:hideMark/>
          </w:tcPr>
          <w:p w:rsidR="00B4258E" w:rsidRPr="00577EE1" w:rsidRDefault="00B4258E" w:rsidP="00577EE1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&lt;0.01</w:t>
            </w:r>
          </w:p>
        </w:tc>
        <w:tc>
          <w:tcPr>
            <w:tcW w:w="1195" w:type="dxa"/>
            <w:tcBorders>
              <w:left w:val="single" w:sz="4" w:space="0" w:color="auto"/>
            </w:tcBorders>
            <w:noWrap/>
            <w:vAlign w:val="center"/>
            <w:hideMark/>
          </w:tcPr>
          <w:p w:rsidR="00B4258E" w:rsidRPr="00577EE1" w:rsidRDefault="00B4258E" w:rsidP="00577EE1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779.26</w:t>
            </w:r>
          </w:p>
        </w:tc>
        <w:tc>
          <w:tcPr>
            <w:tcW w:w="892" w:type="dxa"/>
            <w:noWrap/>
            <w:vAlign w:val="center"/>
            <w:hideMark/>
          </w:tcPr>
          <w:p w:rsidR="00B4258E" w:rsidRPr="00577EE1" w:rsidRDefault="00B4258E" w:rsidP="00577EE1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1.73</w:t>
            </w:r>
          </w:p>
        </w:tc>
        <w:tc>
          <w:tcPr>
            <w:tcW w:w="990" w:type="dxa"/>
            <w:noWrap/>
            <w:vAlign w:val="center"/>
            <w:hideMark/>
          </w:tcPr>
          <w:p w:rsidR="00B4258E" w:rsidRPr="00577EE1" w:rsidRDefault="00B4258E" w:rsidP="00577EE1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0.059</w:t>
            </w:r>
          </w:p>
        </w:tc>
        <w:tc>
          <w:tcPr>
            <w:tcW w:w="1026" w:type="dxa"/>
            <w:noWrap/>
            <w:vAlign w:val="center"/>
            <w:hideMark/>
          </w:tcPr>
          <w:p w:rsidR="00B4258E" w:rsidRPr="00577EE1" w:rsidRDefault="00B4258E" w:rsidP="00577EE1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&lt;0.01</w:t>
            </w:r>
          </w:p>
        </w:tc>
      </w:tr>
      <w:tr w:rsidR="00B4258E" w:rsidRPr="00577EE1" w:rsidTr="00725037">
        <w:trPr>
          <w:trHeight w:val="20"/>
          <w:jc w:val="center"/>
        </w:trPr>
        <w:tc>
          <w:tcPr>
            <w:tcW w:w="4743" w:type="dxa"/>
            <w:tcBorders>
              <w:right w:val="single" w:sz="4" w:space="0" w:color="auto"/>
            </w:tcBorders>
            <w:noWrap/>
            <w:vAlign w:val="center"/>
            <w:hideMark/>
          </w:tcPr>
          <w:p w:rsidR="00B4258E" w:rsidRPr="00577EE1" w:rsidRDefault="00B4258E" w:rsidP="00577EE1">
            <w:pPr>
              <w:rPr>
                <w:sz w:val="16"/>
                <w:szCs w:val="16"/>
              </w:rPr>
            </w:pPr>
            <w:r w:rsidRPr="00577EE1">
              <w:rPr>
                <w:sz w:val="16"/>
                <w:szCs w:val="16"/>
              </w:rPr>
              <w:t>Tubulin, beta 3</w:t>
            </w:r>
          </w:p>
        </w:tc>
        <w:tc>
          <w:tcPr>
            <w:tcW w:w="1124" w:type="dxa"/>
            <w:tcBorders>
              <w:left w:val="single" w:sz="4" w:space="0" w:color="auto"/>
            </w:tcBorders>
            <w:noWrap/>
            <w:vAlign w:val="center"/>
            <w:hideMark/>
          </w:tcPr>
          <w:p w:rsidR="00B4258E" w:rsidRPr="00577EE1" w:rsidRDefault="00B4258E" w:rsidP="00725037">
            <w:pPr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AL565749</w:t>
            </w:r>
          </w:p>
        </w:tc>
        <w:tc>
          <w:tcPr>
            <w:tcW w:w="1168" w:type="dxa"/>
            <w:noWrap/>
            <w:vAlign w:val="center"/>
            <w:hideMark/>
          </w:tcPr>
          <w:p w:rsidR="00B4258E" w:rsidRPr="00577EE1" w:rsidRDefault="00B4258E" w:rsidP="00725037">
            <w:pPr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213476_x_at</w:t>
            </w:r>
          </w:p>
        </w:tc>
        <w:tc>
          <w:tcPr>
            <w:tcW w:w="809" w:type="dxa"/>
            <w:tcBorders>
              <w:right w:val="single" w:sz="4" w:space="0" w:color="auto"/>
            </w:tcBorders>
            <w:noWrap/>
            <w:vAlign w:val="center"/>
            <w:hideMark/>
          </w:tcPr>
          <w:p w:rsidR="00B4258E" w:rsidRPr="00577EE1" w:rsidRDefault="00B4258E" w:rsidP="00577EE1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420.77</w:t>
            </w:r>
          </w:p>
        </w:tc>
        <w:tc>
          <w:tcPr>
            <w:tcW w:w="809" w:type="dxa"/>
            <w:tcBorders>
              <w:left w:val="single" w:sz="4" w:space="0" w:color="auto"/>
            </w:tcBorders>
            <w:noWrap/>
            <w:vAlign w:val="center"/>
            <w:hideMark/>
          </w:tcPr>
          <w:p w:rsidR="00B4258E" w:rsidRPr="00577EE1" w:rsidRDefault="00B4258E" w:rsidP="00577EE1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952.29</w:t>
            </w:r>
          </w:p>
        </w:tc>
        <w:tc>
          <w:tcPr>
            <w:tcW w:w="750" w:type="dxa"/>
            <w:noWrap/>
            <w:vAlign w:val="center"/>
            <w:hideMark/>
          </w:tcPr>
          <w:p w:rsidR="00B4258E" w:rsidRPr="00577EE1" w:rsidRDefault="00B4258E" w:rsidP="00577EE1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2.26</w:t>
            </w:r>
          </w:p>
        </w:tc>
        <w:tc>
          <w:tcPr>
            <w:tcW w:w="990" w:type="dxa"/>
            <w:noWrap/>
            <w:vAlign w:val="center"/>
            <w:hideMark/>
          </w:tcPr>
          <w:p w:rsidR="00B4258E" w:rsidRPr="00577EE1" w:rsidRDefault="00B4258E" w:rsidP="00577EE1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0.0023</w:t>
            </w:r>
          </w:p>
        </w:tc>
        <w:tc>
          <w:tcPr>
            <w:tcW w:w="1173" w:type="dxa"/>
            <w:tcBorders>
              <w:right w:val="single" w:sz="4" w:space="0" w:color="auto"/>
            </w:tcBorders>
            <w:noWrap/>
            <w:vAlign w:val="center"/>
            <w:hideMark/>
          </w:tcPr>
          <w:p w:rsidR="00B4258E" w:rsidRPr="00577EE1" w:rsidRDefault="00B4258E" w:rsidP="00577EE1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&lt;0.01</w:t>
            </w:r>
          </w:p>
        </w:tc>
        <w:tc>
          <w:tcPr>
            <w:tcW w:w="1195" w:type="dxa"/>
            <w:tcBorders>
              <w:left w:val="single" w:sz="4" w:space="0" w:color="auto"/>
            </w:tcBorders>
            <w:noWrap/>
            <w:vAlign w:val="center"/>
            <w:hideMark/>
          </w:tcPr>
          <w:p w:rsidR="00B4258E" w:rsidRPr="00577EE1" w:rsidRDefault="00B4258E" w:rsidP="00577EE1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820.50</w:t>
            </w:r>
          </w:p>
        </w:tc>
        <w:tc>
          <w:tcPr>
            <w:tcW w:w="892" w:type="dxa"/>
            <w:noWrap/>
            <w:vAlign w:val="center"/>
            <w:hideMark/>
          </w:tcPr>
          <w:p w:rsidR="00B4258E" w:rsidRPr="00577EE1" w:rsidRDefault="00B4258E" w:rsidP="00577EE1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1.95</w:t>
            </w:r>
          </w:p>
        </w:tc>
        <w:tc>
          <w:tcPr>
            <w:tcW w:w="990" w:type="dxa"/>
            <w:noWrap/>
            <w:vAlign w:val="center"/>
            <w:hideMark/>
          </w:tcPr>
          <w:p w:rsidR="00B4258E" w:rsidRPr="00577EE1" w:rsidRDefault="00B4258E" w:rsidP="00577EE1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0.04</w:t>
            </w:r>
          </w:p>
        </w:tc>
        <w:tc>
          <w:tcPr>
            <w:tcW w:w="1026" w:type="dxa"/>
            <w:noWrap/>
            <w:vAlign w:val="center"/>
            <w:hideMark/>
          </w:tcPr>
          <w:p w:rsidR="00B4258E" w:rsidRPr="00577EE1" w:rsidRDefault="00B4258E" w:rsidP="00577EE1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&lt;0.01</w:t>
            </w:r>
          </w:p>
        </w:tc>
      </w:tr>
      <w:tr w:rsidR="00B4258E" w:rsidRPr="00577EE1" w:rsidTr="00725037">
        <w:trPr>
          <w:trHeight w:val="20"/>
          <w:jc w:val="center"/>
        </w:trPr>
        <w:tc>
          <w:tcPr>
            <w:tcW w:w="4743" w:type="dxa"/>
            <w:tcBorders>
              <w:right w:val="single" w:sz="4" w:space="0" w:color="auto"/>
            </w:tcBorders>
            <w:noWrap/>
            <w:vAlign w:val="center"/>
            <w:hideMark/>
          </w:tcPr>
          <w:p w:rsidR="00B4258E" w:rsidRPr="00577EE1" w:rsidRDefault="00B4258E" w:rsidP="00577EE1">
            <w:pPr>
              <w:rPr>
                <w:sz w:val="16"/>
                <w:szCs w:val="16"/>
              </w:rPr>
            </w:pPr>
            <w:r w:rsidRPr="00577EE1">
              <w:rPr>
                <w:sz w:val="16"/>
                <w:szCs w:val="16"/>
              </w:rPr>
              <w:t>Tubulin, beta 6</w:t>
            </w:r>
          </w:p>
        </w:tc>
        <w:tc>
          <w:tcPr>
            <w:tcW w:w="1124" w:type="dxa"/>
            <w:tcBorders>
              <w:left w:val="single" w:sz="4" w:space="0" w:color="auto"/>
            </w:tcBorders>
            <w:noWrap/>
            <w:vAlign w:val="center"/>
            <w:hideMark/>
          </w:tcPr>
          <w:p w:rsidR="00B4258E" w:rsidRPr="00577EE1" w:rsidRDefault="00B4258E" w:rsidP="00725037">
            <w:pPr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BC002654</w:t>
            </w:r>
          </w:p>
        </w:tc>
        <w:tc>
          <w:tcPr>
            <w:tcW w:w="1168" w:type="dxa"/>
            <w:noWrap/>
            <w:vAlign w:val="center"/>
            <w:hideMark/>
          </w:tcPr>
          <w:p w:rsidR="00B4258E" w:rsidRPr="00577EE1" w:rsidRDefault="00B4258E" w:rsidP="00725037">
            <w:pPr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209191_at</w:t>
            </w:r>
          </w:p>
        </w:tc>
        <w:tc>
          <w:tcPr>
            <w:tcW w:w="809" w:type="dxa"/>
            <w:tcBorders>
              <w:right w:val="single" w:sz="4" w:space="0" w:color="auto"/>
            </w:tcBorders>
            <w:noWrap/>
            <w:vAlign w:val="center"/>
            <w:hideMark/>
          </w:tcPr>
          <w:p w:rsidR="00B4258E" w:rsidRPr="00577EE1" w:rsidRDefault="00B4258E" w:rsidP="00577EE1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588.66</w:t>
            </w:r>
          </w:p>
        </w:tc>
        <w:tc>
          <w:tcPr>
            <w:tcW w:w="809" w:type="dxa"/>
            <w:tcBorders>
              <w:left w:val="single" w:sz="4" w:space="0" w:color="auto"/>
            </w:tcBorders>
            <w:noWrap/>
            <w:vAlign w:val="center"/>
            <w:hideMark/>
          </w:tcPr>
          <w:p w:rsidR="00B4258E" w:rsidRPr="00577EE1" w:rsidRDefault="00B4258E" w:rsidP="00577EE1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1204.43</w:t>
            </w:r>
          </w:p>
        </w:tc>
        <w:tc>
          <w:tcPr>
            <w:tcW w:w="750" w:type="dxa"/>
            <w:noWrap/>
            <w:vAlign w:val="center"/>
            <w:hideMark/>
          </w:tcPr>
          <w:p w:rsidR="00B4258E" w:rsidRPr="00577EE1" w:rsidRDefault="00B4258E" w:rsidP="00577EE1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2.05</w:t>
            </w:r>
          </w:p>
        </w:tc>
        <w:tc>
          <w:tcPr>
            <w:tcW w:w="990" w:type="dxa"/>
            <w:noWrap/>
            <w:vAlign w:val="center"/>
            <w:hideMark/>
          </w:tcPr>
          <w:p w:rsidR="00B4258E" w:rsidRPr="00577EE1" w:rsidRDefault="00B4258E" w:rsidP="00577EE1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0.0075</w:t>
            </w:r>
          </w:p>
        </w:tc>
        <w:tc>
          <w:tcPr>
            <w:tcW w:w="1173" w:type="dxa"/>
            <w:tcBorders>
              <w:right w:val="single" w:sz="4" w:space="0" w:color="auto"/>
            </w:tcBorders>
            <w:noWrap/>
            <w:vAlign w:val="center"/>
            <w:hideMark/>
          </w:tcPr>
          <w:p w:rsidR="00B4258E" w:rsidRPr="00577EE1" w:rsidRDefault="00B4258E" w:rsidP="00577EE1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&lt;0.01</w:t>
            </w:r>
          </w:p>
        </w:tc>
        <w:tc>
          <w:tcPr>
            <w:tcW w:w="1195" w:type="dxa"/>
            <w:tcBorders>
              <w:left w:val="single" w:sz="4" w:space="0" w:color="auto"/>
            </w:tcBorders>
            <w:noWrap/>
            <w:vAlign w:val="center"/>
            <w:hideMark/>
          </w:tcPr>
          <w:p w:rsidR="00B4258E" w:rsidRPr="00577EE1" w:rsidRDefault="00B4258E" w:rsidP="00577EE1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1250.96</w:t>
            </w:r>
          </w:p>
        </w:tc>
        <w:tc>
          <w:tcPr>
            <w:tcW w:w="892" w:type="dxa"/>
            <w:noWrap/>
            <w:vAlign w:val="center"/>
            <w:hideMark/>
          </w:tcPr>
          <w:p w:rsidR="00B4258E" w:rsidRPr="00577EE1" w:rsidRDefault="00B4258E" w:rsidP="00577EE1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2.13</w:t>
            </w:r>
          </w:p>
        </w:tc>
        <w:tc>
          <w:tcPr>
            <w:tcW w:w="990" w:type="dxa"/>
            <w:noWrap/>
            <w:vAlign w:val="center"/>
            <w:hideMark/>
          </w:tcPr>
          <w:p w:rsidR="00B4258E" w:rsidRPr="00577EE1" w:rsidRDefault="00B4258E" w:rsidP="00577EE1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0.019</w:t>
            </w:r>
          </w:p>
        </w:tc>
        <w:tc>
          <w:tcPr>
            <w:tcW w:w="1026" w:type="dxa"/>
            <w:noWrap/>
            <w:vAlign w:val="center"/>
            <w:hideMark/>
          </w:tcPr>
          <w:p w:rsidR="00B4258E" w:rsidRPr="00577EE1" w:rsidRDefault="00B4258E" w:rsidP="00577EE1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&lt;0.01</w:t>
            </w:r>
          </w:p>
        </w:tc>
      </w:tr>
      <w:tr w:rsidR="00B4258E" w:rsidRPr="00577EE1" w:rsidTr="00725037">
        <w:trPr>
          <w:trHeight w:val="20"/>
          <w:jc w:val="center"/>
        </w:trPr>
        <w:tc>
          <w:tcPr>
            <w:tcW w:w="4743" w:type="dxa"/>
            <w:tcBorders>
              <w:right w:val="single" w:sz="4" w:space="0" w:color="auto"/>
            </w:tcBorders>
            <w:noWrap/>
            <w:vAlign w:val="center"/>
            <w:hideMark/>
          </w:tcPr>
          <w:p w:rsidR="00B4258E" w:rsidRPr="00577EE1" w:rsidRDefault="00B4258E" w:rsidP="00577EE1">
            <w:pPr>
              <w:rPr>
                <w:sz w:val="16"/>
                <w:szCs w:val="16"/>
              </w:rPr>
            </w:pPr>
            <w:r w:rsidRPr="00577EE1">
              <w:rPr>
                <w:sz w:val="16"/>
                <w:szCs w:val="16"/>
              </w:rPr>
              <w:t>Tumor necrosis factor receptor superfamily, member 12A</w:t>
            </w:r>
          </w:p>
        </w:tc>
        <w:tc>
          <w:tcPr>
            <w:tcW w:w="1124" w:type="dxa"/>
            <w:tcBorders>
              <w:left w:val="single" w:sz="4" w:space="0" w:color="auto"/>
            </w:tcBorders>
            <w:noWrap/>
            <w:vAlign w:val="center"/>
            <w:hideMark/>
          </w:tcPr>
          <w:p w:rsidR="00B4258E" w:rsidRPr="00577EE1" w:rsidRDefault="00B4258E" w:rsidP="00725037">
            <w:pPr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NM_016639</w:t>
            </w:r>
          </w:p>
        </w:tc>
        <w:tc>
          <w:tcPr>
            <w:tcW w:w="1168" w:type="dxa"/>
            <w:noWrap/>
            <w:vAlign w:val="center"/>
            <w:hideMark/>
          </w:tcPr>
          <w:p w:rsidR="00B4258E" w:rsidRPr="00577EE1" w:rsidRDefault="00B4258E" w:rsidP="00725037">
            <w:pPr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218368_s_at</w:t>
            </w:r>
          </w:p>
        </w:tc>
        <w:tc>
          <w:tcPr>
            <w:tcW w:w="809" w:type="dxa"/>
            <w:tcBorders>
              <w:right w:val="single" w:sz="4" w:space="0" w:color="auto"/>
            </w:tcBorders>
            <w:noWrap/>
            <w:vAlign w:val="center"/>
            <w:hideMark/>
          </w:tcPr>
          <w:p w:rsidR="00B4258E" w:rsidRPr="00577EE1" w:rsidRDefault="00B4258E" w:rsidP="00577EE1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175.59</w:t>
            </w:r>
          </w:p>
        </w:tc>
        <w:tc>
          <w:tcPr>
            <w:tcW w:w="809" w:type="dxa"/>
            <w:tcBorders>
              <w:left w:val="single" w:sz="4" w:space="0" w:color="auto"/>
            </w:tcBorders>
            <w:noWrap/>
            <w:vAlign w:val="center"/>
            <w:hideMark/>
          </w:tcPr>
          <w:p w:rsidR="00B4258E" w:rsidRPr="00577EE1" w:rsidRDefault="00B4258E" w:rsidP="00577EE1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440.75</w:t>
            </w:r>
          </w:p>
        </w:tc>
        <w:tc>
          <w:tcPr>
            <w:tcW w:w="750" w:type="dxa"/>
            <w:noWrap/>
            <w:vAlign w:val="center"/>
            <w:hideMark/>
          </w:tcPr>
          <w:p w:rsidR="00B4258E" w:rsidRPr="00577EE1" w:rsidRDefault="00B4258E" w:rsidP="00577EE1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2.51</w:t>
            </w:r>
          </w:p>
        </w:tc>
        <w:tc>
          <w:tcPr>
            <w:tcW w:w="990" w:type="dxa"/>
            <w:noWrap/>
            <w:vAlign w:val="center"/>
            <w:hideMark/>
          </w:tcPr>
          <w:p w:rsidR="00B4258E" w:rsidRPr="00577EE1" w:rsidRDefault="00B4258E" w:rsidP="00577EE1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0.016</w:t>
            </w:r>
          </w:p>
        </w:tc>
        <w:tc>
          <w:tcPr>
            <w:tcW w:w="1173" w:type="dxa"/>
            <w:tcBorders>
              <w:right w:val="single" w:sz="4" w:space="0" w:color="auto"/>
            </w:tcBorders>
            <w:noWrap/>
            <w:vAlign w:val="center"/>
            <w:hideMark/>
          </w:tcPr>
          <w:p w:rsidR="00B4258E" w:rsidRPr="00577EE1" w:rsidRDefault="00B4258E" w:rsidP="00577EE1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0.022</w:t>
            </w:r>
          </w:p>
        </w:tc>
        <w:tc>
          <w:tcPr>
            <w:tcW w:w="1195" w:type="dxa"/>
            <w:tcBorders>
              <w:left w:val="single" w:sz="4" w:space="0" w:color="auto"/>
            </w:tcBorders>
            <w:noWrap/>
            <w:vAlign w:val="center"/>
            <w:hideMark/>
          </w:tcPr>
          <w:p w:rsidR="00B4258E" w:rsidRPr="00577EE1" w:rsidRDefault="00B4258E" w:rsidP="00577EE1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548.95</w:t>
            </w:r>
          </w:p>
        </w:tc>
        <w:tc>
          <w:tcPr>
            <w:tcW w:w="892" w:type="dxa"/>
            <w:noWrap/>
            <w:vAlign w:val="center"/>
            <w:hideMark/>
          </w:tcPr>
          <w:p w:rsidR="00B4258E" w:rsidRPr="00577EE1" w:rsidRDefault="00B4258E" w:rsidP="00577EE1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3.13</w:t>
            </w:r>
          </w:p>
        </w:tc>
        <w:tc>
          <w:tcPr>
            <w:tcW w:w="990" w:type="dxa"/>
            <w:noWrap/>
            <w:vAlign w:val="center"/>
            <w:hideMark/>
          </w:tcPr>
          <w:p w:rsidR="00B4258E" w:rsidRPr="00577EE1" w:rsidRDefault="00B4258E" w:rsidP="00577EE1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0.0034</w:t>
            </w:r>
          </w:p>
        </w:tc>
        <w:tc>
          <w:tcPr>
            <w:tcW w:w="1026" w:type="dxa"/>
            <w:noWrap/>
            <w:vAlign w:val="center"/>
            <w:hideMark/>
          </w:tcPr>
          <w:p w:rsidR="00B4258E" w:rsidRPr="00577EE1" w:rsidRDefault="00B4258E" w:rsidP="00577EE1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&lt;0.01</w:t>
            </w:r>
          </w:p>
        </w:tc>
      </w:tr>
      <w:tr w:rsidR="00B4258E" w:rsidRPr="00577EE1" w:rsidTr="00725037">
        <w:trPr>
          <w:trHeight w:val="20"/>
          <w:jc w:val="center"/>
        </w:trPr>
        <w:tc>
          <w:tcPr>
            <w:tcW w:w="4743" w:type="dxa"/>
            <w:tcBorders>
              <w:right w:val="single" w:sz="4" w:space="0" w:color="auto"/>
            </w:tcBorders>
            <w:noWrap/>
            <w:vAlign w:val="center"/>
            <w:hideMark/>
          </w:tcPr>
          <w:p w:rsidR="00B4258E" w:rsidRPr="00577EE1" w:rsidRDefault="00B4258E" w:rsidP="00577EE1">
            <w:pPr>
              <w:rPr>
                <w:sz w:val="16"/>
                <w:szCs w:val="16"/>
              </w:rPr>
            </w:pPr>
            <w:r w:rsidRPr="00577EE1">
              <w:rPr>
                <w:sz w:val="16"/>
                <w:szCs w:val="16"/>
              </w:rPr>
              <w:t>Ubiquitin-conjugating enzyme E2C</w:t>
            </w:r>
          </w:p>
        </w:tc>
        <w:tc>
          <w:tcPr>
            <w:tcW w:w="1124" w:type="dxa"/>
            <w:tcBorders>
              <w:left w:val="single" w:sz="4" w:space="0" w:color="auto"/>
            </w:tcBorders>
            <w:noWrap/>
            <w:vAlign w:val="center"/>
            <w:hideMark/>
          </w:tcPr>
          <w:p w:rsidR="00B4258E" w:rsidRPr="00577EE1" w:rsidRDefault="00B4258E" w:rsidP="00725037">
            <w:pPr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NM_007019</w:t>
            </w:r>
          </w:p>
        </w:tc>
        <w:tc>
          <w:tcPr>
            <w:tcW w:w="1168" w:type="dxa"/>
            <w:noWrap/>
            <w:vAlign w:val="center"/>
            <w:hideMark/>
          </w:tcPr>
          <w:p w:rsidR="00B4258E" w:rsidRPr="00577EE1" w:rsidRDefault="00B4258E" w:rsidP="00725037">
            <w:pPr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202954_at</w:t>
            </w:r>
          </w:p>
        </w:tc>
        <w:tc>
          <w:tcPr>
            <w:tcW w:w="809" w:type="dxa"/>
            <w:tcBorders>
              <w:right w:val="single" w:sz="4" w:space="0" w:color="auto"/>
            </w:tcBorders>
            <w:noWrap/>
            <w:vAlign w:val="center"/>
            <w:hideMark/>
          </w:tcPr>
          <w:p w:rsidR="00B4258E" w:rsidRPr="00577EE1" w:rsidRDefault="00B4258E" w:rsidP="00577EE1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92.01</w:t>
            </w:r>
          </w:p>
        </w:tc>
        <w:tc>
          <w:tcPr>
            <w:tcW w:w="809" w:type="dxa"/>
            <w:tcBorders>
              <w:left w:val="single" w:sz="4" w:space="0" w:color="auto"/>
            </w:tcBorders>
            <w:noWrap/>
            <w:vAlign w:val="center"/>
            <w:hideMark/>
          </w:tcPr>
          <w:p w:rsidR="00B4258E" w:rsidRPr="00577EE1" w:rsidRDefault="00B4258E" w:rsidP="00577EE1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291.33</w:t>
            </w:r>
          </w:p>
        </w:tc>
        <w:tc>
          <w:tcPr>
            <w:tcW w:w="750" w:type="dxa"/>
            <w:noWrap/>
            <w:vAlign w:val="center"/>
            <w:hideMark/>
          </w:tcPr>
          <w:p w:rsidR="00B4258E" w:rsidRPr="00577EE1" w:rsidRDefault="00B4258E" w:rsidP="00577EE1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3.17</w:t>
            </w:r>
          </w:p>
        </w:tc>
        <w:tc>
          <w:tcPr>
            <w:tcW w:w="990" w:type="dxa"/>
            <w:noWrap/>
            <w:vAlign w:val="center"/>
            <w:hideMark/>
          </w:tcPr>
          <w:p w:rsidR="00B4258E" w:rsidRPr="00577EE1" w:rsidRDefault="00B4258E" w:rsidP="00577EE1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0.014</w:t>
            </w:r>
          </w:p>
        </w:tc>
        <w:tc>
          <w:tcPr>
            <w:tcW w:w="1173" w:type="dxa"/>
            <w:tcBorders>
              <w:right w:val="single" w:sz="4" w:space="0" w:color="auto"/>
            </w:tcBorders>
            <w:noWrap/>
            <w:vAlign w:val="center"/>
            <w:hideMark/>
          </w:tcPr>
          <w:p w:rsidR="00B4258E" w:rsidRPr="00577EE1" w:rsidRDefault="00B4258E" w:rsidP="00577EE1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0.0303</w:t>
            </w:r>
          </w:p>
        </w:tc>
        <w:tc>
          <w:tcPr>
            <w:tcW w:w="1195" w:type="dxa"/>
            <w:tcBorders>
              <w:left w:val="single" w:sz="4" w:space="0" w:color="auto"/>
            </w:tcBorders>
            <w:noWrap/>
            <w:vAlign w:val="center"/>
            <w:hideMark/>
          </w:tcPr>
          <w:p w:rsidR="00B4258E" w:rsidRPr="00577EE1" w:rsidRDefault="00B4258E" w:rsidP="00577EE1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294.10</w:t>
            </w:r>
          </w:p>
        </w:tc>
        <w:tc>
          <w:tcPr>
            <w:tcW w:w="892" w:type="dxa"/>
            <w:noWrap/>
            <w:vAlign w:val="center"/>
            <w:hideMark/>
          </w:tcPr>
          <w:p w:rsidR="00B4258E" w:rsidRPr="00577EE1" w:rsidRDefault="00B4258E" w:rsidP="00577EE1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3.20</w:t>
            </w:r>
          </w:p>
        </w:tc>
        <w:tc>
          <w:tcPr>
            <w:tcW w:w="990" w:type="dxa"/>
            <w:noWrap/>
            <w:vAlign w:val="center"/>
            <w:hideMark/>
          </w:tcPr>
          <w:p w:rsidR="00B4258E" w:rsidRPr="00577EE1" w:rsidRDefault="00B4258E" w:rsidP="00577EE1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0.22</w:t>
            </w:r>
          </w:p>
        </w:tc>
        <w:tc>
          <w:tcPr>
            <w:tcW w:w="1026" w:type="dxa"/>
            <w:noWrap/>
            <w:vAlign w:val="center"/>
            <w:hideMark/>
          </w:tcPr>
          <w:p w:rsidR="00B4258E" w:rsidRPr="00577EE1" w:rsidRDefault="00B4258E" w:rsidP="00577EE1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0.016</w:t>
            </w:r>
          </w:p>
        </w:tc>
      </w:tr>
      <w:tr w:rsidR="00B4258E" w:rsidRPr="00577EE1" w:rsidTr="00725037">
        <w:trPr>
          <w:trHeight w:val="20"/>
          <w:jc w:val="center"/>
        </w:trPr>
        <w:tc>
          <w:tcPr>
            <w:tcW w:w="4743" w:type="dxa"/>
            <w:tcBorders>
              <w:right w:val="single" w:sz="4" w:space="0" w:color="auto"/>
            </w:tcBorders>
            <w:noWrap/>
            <w:vAlign w:val="center"/>
            <w:hideMark/>
          </w:tcPr>
          <w:p w:rsidR="00B4258E" w:rsidRPr="00577EE1" w:rsidRDefault="00B4258E" w:rsidP="00577EE1">
            <w:pPr>
              <w:rPr>
                <w:sz w:val="16"/>
                <w:szCs w:val="16"/>
              </w:rPr>
            </w:pPr>
            <w:r w:rsidRPr="00577EE1">
              <w:rPr>
                <w:sz w:val="16"/>
                <w:szCs w:val="16"/>
              </w:rPr>
              <w:t>Ubiquitin-conjugating enzyme E2S</w:t>
            </w:r>
          </w:p>
        </w:tc>
        <w:tc>
          <w:tcPr>
            <w:tcW w:w="1124" w:type="dxa"/>
            <w:tcBorders>
              <w:left w:val="single" w:sz="4" w:space="0" w:color="auto"/>
            </w:tcBorders>
            <w:noWrap/>
            <w:vAlign w:val="center"/>
            <w:hideMark/>
          </w:tcPr>
          <w:p w:rsidR="00B4258E" w:rsidRPr="00577EE1" w:rsidRDefault="00B4258E" w:rsidP="00725037">
            <w:pPr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NM_014501</w:t>
            </w:r>
          </w:p>
        </w:tc>
        <w:tc>
          <w:tcPr>
            <w:tcW w:w="1168" w:type="dxa"/>
            <w:noWrap/>
            <w:vAlign w:val="center"/>
            <w:hideMark/>
          </w:tcPr>
          <w:p w:rsidR="00B4258E" w:rsidRPr="00577EE1" w:rsidRDefault="00B4258E" w:rsidP="00725037">
            <w:pPr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202779_s_at</w:t>
            </w:r>
          </w:p>
        </w:tc>
        <w:tc>
          <w:tcPr>
            <w:tcW w:w="809" w:type="dxa"/>
            <w:tcBorders>
              <w:right w:val="single" w:sz="4" w:space="0" w:color="auto"/>
            </w:tcBorders>
            <w:noWrap/>
            <w:vAlign w:val="center"/>
            <w:hideMark/>
          </w:tcPr>
          <w:p w:rsidR="00B4258E" w:rsidRPr="00577EE1" w:rsidRDefault="00B4258E" w:rsidP="00577EE1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106.80</w:t>
            </w:r>
          </w:p>
        </w:tc>
        <w:tc>
          <w:tcPr>
            <w:tcW w:w="809" w:type="dxa"/>
            <w:tcBorders>
              <w:left w:val="single" w:sz="4" w:space="0" w:color="auto"/>
            </w:tcBorders>
            <w:noWrap/>
            <w:vAlign w:val="center"/>
            <w:hideMark/>
          </w:tcPr>
          <w:p w:rsidR="00B4258E" w:rsidRPr="00577EE1" w:rsidRDefault="00B4258E" w:rsidP="00577EE1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377.09</w:t>
            </w:r>
          </w:p>
        </w:tc>
        <w:tc>
          <w:tcPr>
            <w:tcW w:w="750" w:type="dxa"/>
            <w:noWrap/>
            <w:vAlign w:val="center"/>
            <w:hideMark/>
          </w:tcPr>
          <w:p w:rsidR="00B4258E" w:rsidRPr="00577EE1" w:rsidRDefault="00B4258E" w:rsidP="00577EE1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3.53</w:t>
            </w:r>
          </w:p>
        </w:tc>
        <w:tc>
          <w:tcPr>
            <w:tcW w:w="990" w:type="dxa"/>
            <w:noWrap/>
            <w:vAlign w:val="center"/>
            <w:hideMark/>
          </w:tcPr>
          <w:p w:rsidR="00B4258E" w:rsidRPr="00577EE1" w:rsidRDefault="00B4258E" w:rsidP="00577EE1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0.0087</w:t>
            </w:r>
          </w:p>
        </w:tc>
        <w:tc>
          <w:tcPr>
            <w:tcW w:w="1173" w:type="dxa"/>
            <w:tcBorders>
              <w:right w:val="single" w:sz="4" w:space="0" w:color="auto"/>
            </w:tcBorders>
            <w:noWrap/>
            <w:vAlign w:val="center"/>
            <w:hideMark/>
          </w:tcPr>
          <w:p w:rsidR="00B4258E" w:rsidRPr="00577EE1" w:rsidRDefault="00B4258E" w:rsidP="00577EE1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&lt;0.01</w:t>
            </w:r>
          </w:p>
        </w:tc>
        <w:tc>
          <w:tcPr>
            <w:tcW w:w="1195" w:type="dxa"/>
            <w:tcBorders>
              <w:left w:val="single" w:sz="4" w:space="0" w:color="auto"/>
            </w:tcBorders>
            <w:noWrap/>
            <w:vAlign w:val="center"/>
            <w:hideMark/>
          </w:tcPr>
          <w:p w:rsidR="00B4258E" w:rsidRPr="00577EE1" w:rsidRDefault="00B4258E" w:rsidP="00577EE1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457.59</w:t>
            </w:r>
          </w:p>
        </w:tc>
        <w:tc>
          <w:tcPr>
            <w:tcW w:w="892" w:type="dxa"/>
            <w:noWrap/>
            <w:vAlign w:val="center"/>
            <w:hideMark/>
          </w:tcPr>
          <w:p w:rsidR="00B4258E" w:rsidRPr="00577EE1" w:rsidRDefault="00B4258E" w:rsidP="00577EE1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4.28</w:t>
            </w:r>
          </w:p>
        </w:tc>
        <w:tc>
          <w:tcPr>
            <w:tcW w:w="990" w:type="dxa"/>
            <w:noWrap/>
            <w:vAlign w:val="center"/>
            <w:hideMark/>
          </w:tcPr>
          <w:p w:rsidR="00B4258E" w:rsidRPr="00577EE1" w:rsidRDefault="00B4258E" w:rsidP="00577EE1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0.041</w:t>
            </w:r>
          </w:p>
        </w:tc>
        <w:tc>
          <w:tcPr>
            <w:tcW w:w="1026" w:type="dxa"/>
            <w:noWrap/>
            <w:vAlign w:val="center"/>
            <w:hideMark/>
          </w:tcPr>
          <w:p w:rsidR="00B4258E" w:rsidRPr="00577EE1" w:rsidRDefault="00B4258E" w:rsidP="00577EE1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&lt;0.01</w:t>
            </w:r>
          </w:p>
        </w:tc>
      </w:tr>
      <w:tr w:rsidR="00B4258E" w:rsidRPr="00577EE1" w:rsidTr="00725037">
        <w:trPr>
          <w:trHeight w:val="20"/>
          <w:jc w:val="center"/>
        </w:trPr>
        <w:tc>
          <w:tcPr>
            <w:tcW w:w="4743" w:type="dxa"/>
            <w:tcBorders>
              <w:right w:val="single" w:sz="4" w:space="0" w:color="auto"/>
            </w:tcBorders>
            <w:noWrap/>
            <w:vAlign w:val="center"/>
            <w:hideMark/>
          </w:tcPr>
          <w:p w:rsidR="00B4258E" w:rsidRPr="00577EE1" w:rsidRDefault="00B4258E" w:rsidP="00577EE1">
            <w:pPr>
              <w:rPr>
                <w:sz w:val="16"/>
                <w:szCs w:val="16"/>
              </w:rPr>
            </w:pPr>
            <w:r w:rsidRPr="00577EE1">
              <w:rPr>
                <w:sz w:val="16"/>
                <w:szCs w:val="16"/>
              </w:rPr>
              <w:t>UDP-N-acetyl-alpha-D-galactosamine</w:t>
            </w:r>
          </w:p>
        </w:tc>
        <w:tc>
          <w:tcPr>
            <w:tcW w:w="1124" w:type="dxa"/>
            <w:tcBorders>
              <w:left w:val="single" w:sz="4" w:space="0" w:color="auto"/>
            </w:tcBorders>
            <w:noWrap/>
            <w:vAlign w:val="center"/>
            <w:hideMark/>
          </w:tcPr>
          <w:p w:rsidR="00B4258E" w:rsidRPr="00577EE1" w:rsidRDefault="00B4258E" w:rsidP="00725037">
            <w:pPr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BE906572</w:t>
            </w:r>
          </w:p>
        </w:tc>
        <w:tc>
          <w:tcPr>
            <w:tcW w:w="1168" w:type="dxa"/>
            <w:noWrap/>
            <w:vAlign w:val="center"/>
            <w:hideMark/>
          </w:tcPr>
          <w:p w:rsidR="00B4258E" w:rsidRPr="00577EE1" w:rsidRDefault="00B4258E" w:rsidP="00725037">
            <w:pPr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212256_at</w:t>
            </w:r>
          </w:p>
        </w:tc>
        <w:tc>
          <w:tcPr>
            <w:tcW w:w="809" w:type="dxa"/>
            <w:tcBorders>
              <w:right w:val="single" w:sz="4" w:space="0" w:color="auto"/>
            </w:tcBorders>
            <w:noWrap/>
            <w:vAlign w:val="center"/>
            <w:hideMark/>
          </w:tcPr>
          <w:p w:rsidR="00B4258E" w:rsidRPr="00577EE1" w:rsidRDefault="00B4258E" w:rsidP="00577EE1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54.51</w:t>
            </w:r>
          </w:p>
        </w:tc>
        <w:tc>
          <w:tcPr>
            <w:tcW w:w="809" w:type="dxa"/>
            <w:tcBorders>
              <w:left w:val="single" w:sz="4" w:space="0" w:color="auto"/>
            </w:tcBorders>
            <w:noWrap/>
            <w:vAlign w:val="center"/>
            <w:hideMark/>
          </w:tcPr>
          <w:p w:rsidR="00B4258E" w:rsidRPr="00577EE1" w:rsidRDefault="00B4258E" w:rsidP="00577EE1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171.76</w:t>
            </w:r>
          </w:p>
        </w:tc>
        <w:tc>
          <w:tcPr>
            <w:tcW w:w="750" w:type="dxa"/>
            <w:noWrap/>
            <w:vAlign w:val="center"/>
            <w:hideMark/>
          </w:tcPr>
          <w:p w:rsidR="00B4258E" w:rsidRPr="00577EE1" w:rsidRDefault="00B4258E" w:rsidP="00577EE1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3.15</w:t>
            </w:r>
          </w:p>
        </w:tc>
        <w:tc>
          <w:tcPr>
            <w:tcW w:w="990" w:type="dxa"/>
            <w:noWrap/>
            <w:vAlign w:val="center"/>
            <w:hideMark/>
          </w:tcPr>
          <w:p w:rsidR="00B4258E" w:rsidRPr="00577EE1" w:rsidRDefault="00B4258E" w:rsidP="00577EE1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0.0018</w:t>
            </w:r>
          </w:p>
        </w:tc>
        <w:tc>
          <w:tcPr>
            <w:tcW w:w="1173" w:type="dxa"/>
            <w:tcBorders>
              <w:right w:val="single" w:sz="4" w:space="0" w:color="auto"/>
            </w:tcBorders>
            <w:noWrap/>
            <w:vAlign w:val="center"/>
            <w:hideMark/>
          </w:tcPr>
          <w:p w:rsidR="00B4258E" w:rsidRPr="00577EE1" w:rsidRDefault="00B4258E" w:rsidP="00577EE1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0.0303</w:t>
            </w:r>
          </w:p>
        </w:tc>
        <w:tc>
          <w:tcPr>
            <w:tcW w:w="1195" w:type="dxa"/>
            <w:tcBorders>
              <w:left w:val="single" w:sz="4" w:space="0" w:color="auto"/>
            </w:tcBorders>
            <w:noWrap/>
            <w:vAlign w:val="center"/>
            <w:hideMark/>
          </w:tcPr>
          <w:p w:rsidR="00B4258E" w:rsidRPr="00577EE1" w:rsidRDefault="00B4258E" w:rsidP="00577EE1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242.97</w:t>
            </w:r>
          </w:p>
        </w:tc>
        <w:tc>
          <w:tcPr>
            <w:tcW w:w="892" w:type="dxa"/>
            <w:noWrap/>
            <w:vAlign w:val="center"/>
            <w:hideMark/>
          </w:tcPr>
          <w:p w:rsidR="00B4258E" w:rsidRPr="00577EE1" w:rsidRDefault="00B4258E" w:rsidP="00577EE1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4.46</w:t>
            </w:r>
          </w:p>
        </w:tc>
        <w:tc>
          <w:tcPr>
            <w:tcW w:w="990" w:type="dxa"/>
            <w:noWrap/>
            <w:vAlign w:val="center"/>
            <w:hideMark/>
          </w:tcPr>
          <w:p w:rsidR="00B4258E" w:rsidRPr="00577EE1" w:rsidRDefault="00B4258E" w:rsidP="00577EE1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&lt;0.000001</w:t>
            </w:r>
          </w:p>
        </w:tc>
        <w:tc>
          <w:tcPr>
            <w:tcW w:w="1026" w:type="dxa"/>
            <w:noWrap/>
            <w:vAlign w:val="center"/>
            <w:hideMark/>
          </w:tcPr>
          <w:p w:rsidR="00B4258E" w:rsidRPr="00577EE1" w:rsidRDefault="00B4258E" w:rsidP="00577EE1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&lt;0.01</w:t>
            </w:r>
          </w:p>
        </w:tc>
      </w:tr>
      <w:tr w:rsidR="00B4258E" w:rsidRPr="00577EE1" w:rsidTr="00725037">
        <w:trPr>
          <w:trHeight w:val="20"/>
          <w:jc w:val="center"/>
        </w:trPr>
        <w:tc>
          <w:tcPr>
            <w:tcW w:w="4743" w:type="dxa"/>
            <w:tcBorders>
              <w:right w:val="single" w:sz="4" w:space="0" w:color="auto"/>
            </w:tcBorders>
            <w:noWrap/>
            <w:vAlign w:val="center"/>
            <w:hideMark/>
          </w:tcPr>
          <w:p w:rsidR="00B4258E" w:rsidRPr="00577EE1" w:rsidRDefault="00B4258E" w:rsidP="00577EE1">
            <w:pPr>
              <w:rPr>
                <w:sz w:val="16"/>
                <w:szCs w:val="16"/>
              </w:rPr>
            </w:pPr>
            <w:r w:rsidRPr="00577EE1">
              <w:rPr>
                <w:sz w:val="16"/>
                <w:szCs w:val="16"/>
              </w:rPr>
              <w:t>UDP-N-acetyl-alpha-D-galactosamine:polypeptide N-acetylgalactosaminyltransferase 10</w:t>
            </w:r>
          </w:p>
        </w:tc>
        <w:tc>
          <w:tcPr>
            <w:tcW w:w="1124" w:type="dxa"/>
            <w:tcBorders>
              <w:left w:val="single" w:sz="4" w:space="0" w:color="auto"/>
            </w:tcBorders>
            <w:noWrap/>
            <w:vAlign w:val="center"/>
            <w:hideMark/>
          </w:tcPr>
          <w:p w:rsidR="00B4258E" w:rsidRPr="00577EE1" w:rsidRDefault="00B4258E" w:rsidP="00725037">
            <w:pPr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NM_017540</w:t>
            </w:r>
          </w:p>
        </w:tc>
        <w:tc>
          <w:tcPr>
            <w:tcW w:w="1168" w:type="dxa"/>
            <w:noWrap/>
            <w:vAlign w:val="center"/>
            <w:hideMark/>
          </w:tcPr>
          <w:p w:rsidR="00B4258E" w:rsidRPr="00577EE1" w:rsidRDefault="00B4258E" w:rsidP="00725037">
            <w:pPr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207357_s_at</w:t>
            </w:r>
          </w:p>
        </w:tc>
        <w:tc>
          <w:tcPr>
            <w:tcW w:w="809" w:type="dxa"/>
            <w:tcBorders>
              <w:right w:val="single" w:sz="4" w:space="0" w:color="auto"/>
            </w:tcBorders>
            <w:noWrap/>
            <w:vAlign w:val="center"/>
            <w:hideMark/>
          </w:tcPr>
          <w:p w:rsidR="00B4258E" w:rsidRPr="00577EE1" w:rsidRDefault="00B4258E" w:rsidP="00577EE1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36.17</w:t>
            </w:r>
          </w:p>
        </w:tc>
        <w:tc>
          <w:tcPr>
            <w:tcW w:w="809" w:type="dxa"/>
            <w:tcBorders>
              <w:left w:val="single" w:sz="4" w:space="0" w:color="auto"/>
            </w:tcBorders>
            <w:noWrap/>
            <w:vAlign w:val="center"/>
            <w:hideMark/>
          </w:tcPr>
          <w:p w:rsidR="00B4258E" w:rsidRPr="00577EE1" w:rsidRDefault="00B4258E" w:rsidP="00577EE1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111.39</w:t>
            </w:r>
          </w:p>
        </w:tc>
        <w:tc>
          <w:tcPr>
            <w:tcW w:w="750" w:type="dxa"/>
            <w:noWrap/>
            <w:vAlign w:val="center"/>
            <w:hideMark/>
          </w:tcPr>
          <w:p w:rsidR="00B4258E" w:rsidRPr="00577EE1" w:rsidRDefault="00B4258E" w:rsidP="00577EE1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3.08</w:t>
            </w:r>
          </w:p>
        </w:tc>
        <w:tc>
          <w:tcPr>
            <w:tcW w:w="990" w:type="dxa"/>
            <w:noWrap/>
            <w:vAlign w:val="center"/>
            <w:hideMark/>
          </w:tcPr>
          <w:p w:rsidR="00B4258E" w:rsidRPr="00577EE1" w:rsidRDefault="00B4258E" w:rsidP="00577EE1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0.0018</w:t>
            </w:r>
          </w:p>
        </w:tc>
        <w:tc>
          <w:tcPr>
            <w:tcW w:w="1173" w:type="dxa"/>
            <w:tcBorders>
              <w:right w:val="single" w:sz="4" w:space="0" w:color="auto"/>
            </w:tcBorders>
            <w:noWrap/>
            <w:vAlign w:val="center"/>
            <w:hideMark/>
          </w:tcPr>
          <w:p w:rsidR="00B4258E" w:rsidRPr="00577EE1" w:rsidRDefault="00B4258E" w:rsidP="00577EE1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0.401</w:t>
            </w:r>
          </w:p>
        </w:tc>
        <w:tc>
          <w:tcPr>
            <w:tcW w:w="1195" w:type="dxa"/>
            <w:tcBorders>
              <w:left w:val="single" w:sz="4" w:space="0" w:color="auto"/>
            </w:tcBorders>
            <w:noWrap/>
            <w:vAlign w:val="center"/>
            <w:hideMark/>
          </w:tcPr>
          <w:p w:rsidR="00B4258E" w:rsidRPr="00577EE1" w:rsidRDefault="00B4258E" w:rsidP="00577EE1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163.92</w:t>
            </w:r>
          </w:p>
        </w:tc>
        <w:tc>
          <w:tcPr>
            <w:tcW w:w="892" w:type="dxa"/>
            <w:noWrap/>
            <w:vAlign w:val="center"/>
            <w:hideMark/>
          </w:tcPr>
          <w:p w:rsidR="00B4258E" w:rsidRPr="00577EE1" w:rsidRDefault="00B4258E" w:rsidP="00577EE1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4.53</w:t>
            </w:r>
          </w:p>
        </w:tc>
        <w:tc>
          <w:tcPr>
            <w:tcW w:w="990" w:type="dxa"/>
            <w:noWrap/>
            <w:vAlign w:val="center"/>
            <w:hideMark/>
          </w:tcPr>
          <w:p w:rsidR="00B4258E" w:rsidRPr="00577EE1" w:rsidRDefault="00B4258E" w:rsidP="00577EE1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0.0015</w:t>
            </w:r>
          </w:p>
        </w:tc>
        <w:tc>
          <w:tcPr>
            <w:tcW w:w="1026" w:type="dxa"/>
            <w:noWrap/>
            <w:vAlign w:val="center"/>
            <w:hideMark/>
          </w:tcPr>
          <w:p w:rsidR="00B4258E" w:rsidRPr="00577EE1" w:rsidRDefault="00B4258E" w:rsidP="00577EE1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&lt;0.01</w:t>
            </w:r>
          </w:p>
        </w:tc>
      </w:tr>
      <w:tr w:rsidR="00B4258E" w:rsidRPr="00577EE1" w:rsidTr="00725037">
        <w:trPr>
          <w:trHeight w:val="20"/>
          <w:jc w:val="center"/>
        </w:trPr>
        <w:tc>
          <w:tcPr>
            <w:tcW w:w="4743" w:type="dxa"/>
            <w:tcBorders>
              <w:right w:val="single" w:sz="4" w:space="0" w:color="auto"/>
            </w:tcBorders>
            <w:noWrap/>
            <w:vAlign w:val="center"/>
            <w:hideMark/>
          </w:tcPr>
          <w:p w:rsidR="00B4258E" w:rsidRPr="00577EE1" w:rsidRDefault="00B4258E" w:rsidP="00577EE1">
            <w:pPr>
              <w:rPr>
                <w:sz w:val="16"/>
                <w:szCs w:val="16"/>
              </w:rPr>
            </w:pPr>
            <w:r w:rsidRPr="00577EE1">
              <w:rPr>
                <w:sz w:val="16"/>
                <w:szCs w:val="16"/>
              </w:rPr>
              <w:t>Uridine-cytidine kinase 2</w:t>
            </w:r>
          </w:p>
        </w:tc>
        <w:tc>
          <w:tcPr>
            <w:tcW w:w="1124" w:type="dxa"/>
            <w:tcBorders>
              <w:left w:val="single" w:sz="4" w:space="0" w:color="auto"/>
            </w:tcBorders>
            <w:noWrap/>
            <w:vAlign w:val="center"/>
            <w:hideMark/>
          </w:tcPr>
          <w:p w:rsidR="00B4258E" w:rsidRPr="00577EE1" w:rsidRDefault="00B4258E" w:rsidP="00725037">
            <w:pPr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BC002906</w:t>
            </w:r>
          </w:p>
        </w:tc>
        <w:tc>
          <w:tcPr>
            <w:tcW w:w="1168" w:type="dxa"/>
            <w:noWrap/>
            <w:vAlign w:val="center"/>
            <w:hideMark/>
          </w:tcPr>
          <w:p w:rsidR="00B4258E" w:rsidRPr="00577EE1" w:rsidRDefault="00B4258E" w:rsidP="00725037">
            <w:pPr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209825_s_at</w:t>
            </w:r>
          </w:p>
        </w:tc>
        <w:tc>
          <w:tcPr>
            <w:tcW w:w="809" w:type="dxa"/>
            <w:tcBorders>
              <w:right w:val="single" w:sz="4" w:space="0" w:color="auto"/>
            </w:tcBorders>
            <w:noWrap/>
            <w:vAlign w:val="center"/>
            <w:hideMark/>
          </w:tcPr>
          <w:p w:rsidR="00B4258E" w:rsidRPr="00577EE1" w:rsidRDefault="00B4258E" w:rsidP="00577EE1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79.65</w:t>
            </w:r>
          </w:p>
        </w:tc>
        <w:tc>
          <w:tcPr>
            <w:tcW w:w="809" w:type="dxa"/>
            <w:tcBorders>
              <w:left w:val="single" w:sz="4" w:space="0" w:color="auto"/>
            </w:tcBorders>
            <w:noWrap/>
            <w:vAlign w:val="center"/>
            <w:hideMark/>
          </w:tcPr>
          <w:p w:rsidR="00B4258E" w:rsidRPr="00577EE1" w:rsidRDefault="00B4258E" w:rsidP="00577EE1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229.59</w:t>
            </w:r>
          </w:p>
        </w:tc>
        <w:tc>
          <w:tcPr>
            <w:tcW w:w="750" w:type="dxa"/>
            <w:noWrap/>
            <w:vAlign w:val="center"/>
            <w:hideMark/>
          </w:tcPr>
          <w:p w:rsidR="00B4258E" w:rsidRPr="00577EE1" w:rsidRDefault="00B4258E" w:rsidP="00577EE1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2.88</w:t>
            </w:r>
          </w:p>
        </w:tc>
        <w:tc>
          <w:tcPr>
            <w:tcW w:w="990" w:type="dxa"/>
            <w:noWrap/>
            <w:vAlign w:val="center"/>
            <w:hideMark/>
          </w:tcPr>
          <w:p w:rsidR="00B4258E" w:rsidRPr="00577EE1" w:rsidRDefault="00B4258E" w:rsidP="00577EE1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0.0049</w:t>
            </w:r>
          </w:p>
        </w:tc>
        <w:tc>
          <w:tcPr>
            <w:tcW w:w="1173" w:type="dxa"/>
            <w:tcBorders>
              <w:right w:val="single" w:sz="4" w:space="0" w:color="auto"/>
            </w:tcBorders>
            <w:noWrap/>
            <w:vAlign w:val="center"/>
            <w:hideMark/>
          </w:tcPr>
          <w:p w:rsidR="00B4258E" w:rsidRPr="00577EE1" w:rsidRDefault="00B4258E" w:rsidP="00577EE1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0.0303</w:t>
            </w:r>
          </w:p>
        </w:tc>
        <w:tc>
          <w:tcPr>
            <w:tcW w:w="1195" w:type="dxa"/>
            <w:tcBorders>
              <w:left w:val="single" w:sz="4" w:space="0" w:color="auto"/>
            </w:tcBorders>
            <w:noWrap/>
            <w:vAlign w:val="center"/>
            <w:hideMark/>
          </w:tcPr>
          <w:p w:rsidR="00B4258E" w:rsidRPr="00577EE1" w:rsidRDefault="00B4258E" w:rsidP="00577EE1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290.33</w:t>
            </w:r>
          </w:p>
        </w:tc>
        <w:tc>
          <w:tcPr>
            <w:tcW w:w="892" w:type="dxa"/>
            <w:noWrap/>
            <w:vAlign w:val="center"/>
            <w:hideMark/>
          </w:tcPr>
          <w:p w:rsidR="00B4258E" w:rsidRPr="00577EE1" w:rsidRDefault="00B4258E" w:rsidP="00577EE1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3.65</w:t>
            </w:r>
          </w:p>
        </w:tc>
        <w:tc>
          <w:tcPr>
            <w:tcW w:w="990" w:type="dxa"/>
            <w:noWrap/>
            <w:vAlign w:val="center"/>
            <w:hideMark/>
          </w:tcPr>
          <w:p w:rsidR="00B4258E" w:rsidRPr="00577EE1" w:rsidRDefault="00B4258E" w:rsidP="00577EE1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0.000002</w:t>
            </w:r>
          </w:p>
        </w:tc>
        <w:tc>
          <w:tcPr>
            <w:tcW w:w="1026" w:type="dxa"/>
            <w:noWrap/>
            <w:vAlign w:val="center"/>
            <w:hideMark/>
          </w:tcPr>
          <w:p w:rsidR="00B4258E" w:rsidRPr="00577EE1" w:rsidRDefault="00B4258E" w:rsidP="00577EE1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&lt;0.01</w:t>
            </w:r>
          </w:p>
        </w:tc>
      </w:tr>
      <w:tr w:rsidR="00B4258E" w:rsidRPr="00577EE1" w:rsidTr="00725037">
        <w:trPr>
          <w:trHeight w:val="20"/>
          <w:jc w:val="center"/>
        </w:trPr>
        <w:tc>
          <w:tcPr>
            <w:tcW w:w="4743" w:type="dxa"/>
            <w:tcBorders>
              <w:right w:val="single" w:sz="4" w:space="0" w:color="auto"/>
            </w:tcBorders>
            <w:noWrap/>
            <w:vAlign w:val="center"/>
            <w:hideMark/>
          </w:tcPr>
          <w:p w:rsidR="00B4258E" w:rsidRPr="00577EE1" w:rsidRDefault="00B4258E" w:rsidP="00577EE1">
            <w:pPr>
              <w:rPr>
                <w:sz w:val="16"/>
                <w:szCs w:val="16"/>
              </w:rPr>
            </w:pPr>
            <w:r w:rsidRPr="00577EE1">
              <w:rPr>
                <w:sz w:val="16"/>
                <w:szCs w:val="16"/>
              </w:rPr>
              <w:t>Vascular endothelial growth factor A</w:t>
            </w:r>
          </w:p>
        </w:tc>
        <w:tc>
          <w:tcPr>
            <w:tcW w:w="1124" w:type="dxa"/>
            <w:tcBorders>
              <w:left w:val="single" w:sz="4" w:space="0" w:color="auto"/>
            </w:tcBorders>
            <w:noWrap/>
            <w:vAlign w:val="center"/>
            <w:hideMark/>
          </w:tcPr>
          <w:p w:rsidR="00B4258E" w:rsidRPr="00577EE1" w:rsidRDefault="00B4258E" w:rsidP="00725037">
            <w:pPr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AF022375</w:t>
            </w:r>
          </w:p>
        </w:tc>
        <w:tc>
          <w:tcPr>
            <w:tcW w:w="1168" w:type="dxa"/>
            <w:noWrap/>
            <w:vAlign w:val="center"/>
            <w:hideMark/>
          </w:tcPr>
          <w:p w:rsidR="00B4258E" w:rsidRPr="00577EE1" w:rsidRDefault="00B4258E" w:rsidP="00725037">
            <w:pPr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210512_s_at</w:t>
            </w:r>
          </w:p>
        </w:tc>
        <w:tc>
          <w:tcPr>
            <w:tcW w:w="809" w:type="dxa"/>
            <w:tcBorders>
              <w:right w:val="single" w:sz="4" w:space="0" w:color="auto"/>
            </w:tcBorders>
            <w:noWrap/>
            <w:vAlign w:val="center"/>
            <w:hideMark/>
          </w:tcPr>
          <w:p w:rsidR="00B4258E" w:rsidRPr="00577EE1" w:rsidRDefault="00B4258E" w:rsidP="00577EE1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173.63</w:t>
            </w:r>
          </w:p>
        </w:tc>
        <w:tc>
          <w:tcPr>
            <w:tcW w:w="809" w:type="dxa"/>
            <w:tcBorders>
              <w:left w:val="single" w:sz="4" w:space="0" w:color="auto"/>
            </w:tcBorders>
            <w:noWrap/>
            <w:vAlign w:val="center"/>
            <w:hideMark/>
          </w:tcPr>
          <w:p w:rsidR="00B4258E" w:rsidRPr="00577EE1" w:rsidRDefault="00B4258E" w:rsidP="00577EE1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337.19</w:t>
            </w:r>
          </w:p>
        </w:tc>
        <w:tc>
          <w:tcPr>
            <w:tcW w:w="750" w:type="dxa"/>
            <w:noWrap/>
            <w:vAlign w:val="center"/>
            <w:hideMark/>
          </w:tcPr>
          <w:p w:rsidR="00B4258E" w:rsidRPr="00577EE1" w:rsidRDefault="00B4258E" w:rsidP="00577EE1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1.94</w:t>
            </w:r>
          </w:p>
        </w:tc>
        <w:tc>
          <w:tcPr>
            <w:tcW w:w="990" w:type="dxa"/>
            <w:noWrap/>
            <w:vAlign w:val="center"/>
            <w:hideMark/>
          </w:tcPr>
          <w:p w:rsidR="00B4258E" w:rsidRPr="00577EE1" w:rsidRDefault="00B4258E" w:rsidP="00577EE1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0.00084</w:t>
            </w:r>
          </w:p>
        </w:tc>
        <w:tc>
          <w:tcPr>
            <w:tcW w:w="1173" w:type="dxa"/>
            <w:tcBorders>
              <w:right w:val="single" w:sz="4" w:space="0" w:color="auto"/>
            </w:tcBorders>
            <w:noWrap/>
            <w:vAlign w:val="center"/>
            <w:hideMark/>
          </w:tcPr>
          <w:p w:rsidR="00B4258E" w:rsidRPr="00577EE1" w:rsidRDefault="00B4258E" w:rsidP="00577EE1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0.012</w:t>
            </w:r>
          </w:p>
        </w:tc>
        <w:tc>
          <w:tcPr>
            <w:tcW w:w="1195" w:type="dxa"/>
            <w:tcBorders>
              <w:left w:val="single" w:sz="4" w:space="0" w:color="auto"/>
            </w:tcBorders>
            <w:noWrap/>
            <w:vAlign w:val="center"/>
            <w:hideMark/>
          </w:tcPr>
          <w:p w:rsidR="00B4258E" w:rsidRPr="00577EE1" w:rsidRDefault="00B4258E" w:rsidP="00577EE1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458.96</w:t>
            </w:r>
          </w:p>
        </w:tc>
        <w:tc>
          <w:tcPr>
            <w:tcW w:w="892" w:type="dxa"/>
            <w:noWrap/>
            <w:vAlign w:val="center"/>
            <w:hideMark/>
          </w:tcPr>
          <w:p w:rsidR="00B4258E" w:rsidRPr="00577EE1" w:rsidRDefault="00B4258E" w:rsidP="00577EE1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2.64</w:t>
            </w:r>
          </w:p>
        </w:tc>
        <w:tc>
          <w:tcPr>
            <w:tcW w:w="990" w:type="dxa"/>
            <w:noWrap/>
            <w:vAlign w:val="center"/>
            <w:hideMark/>
          </w:tcPr>
          <w:p w:rsidR="00B4258E" w:rsidRPr="00577EE1" w:rsidRDefault="00B4258E" w:rsidP="00577EE1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0.019</w:t>
            </w:r>
          </w:p>
        </w:tc>
        <w:tc>
          <w:tcPr>
            <w:tcW w:w="1026" w:type="dxa"/>
            <w:noWrap/>
            <w:vAlign w:val="center"/>
            <w:hideMark/>
          </w:tcPr>
          <w:p w:rsidR="00B4258E" w:rsidRPr="00577EE1" w:rsidRDefault="00B4258E" w:rsidP="00577EE1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&lt;0.01</w:t>
            </w:r>
          </w:p>
        </w:tc>
      </w:tr>
      <w:tr w:rsidR="00B4258E" w:rsidRPr="00577EE1" w:rsidTr="00725037">
        <w:trPr>
          <w:trHeight w:val="20"/>
          <w:jc w:val="center"/>
        </w:trPr>
        <w:tc>
          <w:tcPr>
            <w:tcW w:w="4743" w:type="dxa"/>
            <w:tcBorders>
              <w:right w:val="single" w:sz="4" w:space="0" w:color="auto"/>
            </w:tcBorders>
            <w:noWrap/>
            <w:vAlign w:val="center"/>
            <w:hideMark/>
          </w:tcPr>
          <w:p w:rsidR="00B4258E" w:rsidRPr="00577EE1" w:rsidRDefault="00B4258E" w:rsidP="00577EE1">
            <w:pPr>
              <w:rPr>
                <w:sz w:val="16"/>
                <w:szCs w:val="16"/>
              </w:rPr>
            </w:pPr>
            <w:r w:rsidRPr="00577EE1">
              <w:rPr>
                <w:sz w:val="16"/>
                <w:szCs w:val="16"/>
              </w:rPr>
              <w:t>Versican</w:t>
            </w:r>
          </w:p>
        </w:tc>
        <w:tc>
          <w:tcPr>
            <w:tcW w:w="1124" w:type="dxa"/>
            <w:tcBorders>
              <w:left w:val="single" w:sz="4" w:space="0" w:color="auto"/>
            </w:tcBorders>
            <w:noWrap/>
            <w:vAlign w:val="center"/>
            <w:hideMark/>
          </w:tcPr>
          <w:p w:rsidR="00B4258E" w:rsidRPr="00577EE1" w:rsidRDefault="00B4258E" w:rsidP="00725037">
            <w:pPr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BF590263</w:t>
            </w:r>
          </w:p>
        </w:tc>
        <w:tc>
          <w:tcPr>
            <w:tcW w:w="1168" w:type="dxa"/>
            <w:noWrap/>
            <w:vAlign w:val="center"/>
            <w:hideMark/>
          </w:tcPr>
          <w:p w:rsidR="00B4258E" w:rsidRPr="00577EE1" w:rsidRDefault="00B4258E" w:rsidP="00725037">
            <w:pPr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204619_s_at</w:t>
            </w:r>
          </w:p>
        </w:tc>
        <w:tc>
          <w:tcPr>
            <w:tcW w:w="809" w:type="dxa"/>
            <w:tcBorders>
              <w:right w:val="single" w:sz="4" w:space="0" w:color="auto"/>
            </w:tcBorders>
            <w:noWrap/>
            <w:vAlign w:val="center"/>
            <w:hideMark/>
          </w:tcPr>
          <w:p w:rsidR="00B4258E" w:rsidRPr="00577EE1" w:rsidRDefault="00B4258E" w:rsidP="00577EE1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128.19</w:t>
            </w:r>
          </w:p>
        </w:tc>
        <w:tc>
          <w:tcPr>
            <w:tcW w:w="809" w:type="dxa"/>
            <w:tcBorders>
              <w:left w:val="single" w:sz="4" w:space="0" w:color="auto"/>
            </w:tcBorders>
            <w:noWrap/>
            <w:vAlign w:val="center"/>
            <w:hideMark/>
          </w:tcPr>
          <w:p w:rsidR="00B4258E" w:rsidRPr="00577EE1" w:rsidRDefault="00B4258E" w:rsidP="00577EE1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273.34</w:t>
            </w:r>
          </w:p>
        </w:tc>
        <w:tc>
          <w:tcPr>
            <w:tcW w:w="750" w:type="dxa"/>
            <w:noWrap/>
            <w:vAlign w:val="center"/>
            <w:hideMark/>
          </w:tcPr>
          <w:p w:rsidR="00B4258E" w:rsidRPr="00577EE1" w:rsidRDefault="00B4258E" w:rsidP="00577EE1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2.13</w:t>
            </w:r>
          </w:p>
        </w:tc>
        <w:tc>
          <w:tcPr>
            <w:tcW w:w="990" w:type="dxa"/>
            <w:noWrap/>
            <w:vAlign w:val="center"/>
            <w:hideMark/>
          </w:tcPr>
          <w:p w:rsidR="00B4258E" w:rsidRPr="00577EE1" w:rsidRDefault="00B4258E" w:rsidP="00577EE1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0.019</w:t>
            </w:r>
          </w:p>
        </w:tc>
        <w:tc>
          <w:tcPr>
            <w:tcW w:w="1173" w:type="dxa"/>
            <w:tcBorders>
              <w:right w:val="single" w:sz="4" w:space="0" w:color="auto"/>
            </w:tcBorders>
            <w:noWrap/>
            <w:vAlign w:val="center"/>
            <w:hideMark/>
          </w:tcPr>
          <w:p w:rsidR="00B4258E" w:rsidRPr="00577EE1" w:rsidRDefault="00B4258E" w:rsidP="00577EE1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0.054</w:t>
            </w:r>
          </w:p>
        </w:tc>
        <w:tc>
          <w:tcPr>
            <w:tcW w:w="1195" w:type="dxa"/>
            <w:tcBorders>
              <w:left w:val="single" w:sz="4" w:space="0" w:color="auto"/>
            </w:tcBorders>
            <w:noWrap/>
            <w:vAlign w:val="center"/>
            <w:hideMark/>
          </w:tcPr>
          <w:p w:rsidR="00B4258E" w:rsidRPr="00577EE1" w:rsidRDefault="00B4258E" w:rsidP="00577EE1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568.69</w:t>
            </w:r>
          </w:p>
        </w:tc>
        <w:tc>
          <w:tcPr>
            <w:tcW w:w="892" w:type="dxa"/>
            <w:noWrap/>
            <w:vAlign w:val="center"/>
            <w:hideMark/>
          </w:tcPr>
          <w:p w:rsidR="00B4258E" w:rsidRPr="00577EE1" w:rsidRDefault="00B4258E" w:rsidP="00577EE1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4.44</w:t>
            </w:r>
          </w:p>
        </w:tc>
        <w:tc>
          <w:tcPr>
            <w:tcW w:w="990" w:type="dxa"/>
            <w:noWrap/>
            <w:vAlign w:val="center"/>
            <w:hideMark/>
          </w:tcPr>
          <w:p w:rsidR="00B4258E" w:rsidRPr="00577EE1" w:rsidRDefault="00B4258E" w:rsidP="00577EE1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0.023</w:t>
            </w:r>
          </w:p>
        </w:tc>
        <w:tc>
          <w:tcPr>
            <w:tcW w:w="1026" w:type="dxa"/>
            <w:noWrap/>
            <w:vAlign w:val="center"/>
            <w:hideMark/>
          </w:tcPr>
          <w:p w:rsidR="00B4258E" w:rsidRPr="00577EE1" w:rsidRDefault="00B4258E" w:rsidP="00577EE1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&lt;0.01</w:t>
            </w:r>
          </w:p>
        </w:tc>
      </w:tr>
      <w:tr w:rsidR="00B4258E" w:rsidRPr="00577EE1" w:rsidTr="00725037">
        <w:trPr>
          <w:trHeight w:val="20"/>
          <w:jc w:val="center"/>
        </w:trPr>
        <w:tc>
          <w:tcPr>
            <w:tcW w:w="4743" w:type="dxa"/>
            <w:tcBorders>
              <w:right w:val="single" w:sz="4" w:space="0" w:color="auto"/>
            </w:tcBorders>
            <w:noWrap/>
            <w:vAlign w:val="center"/>
            <w:hideMark/>
          </w:tcPr>
          <w:p w:rsidR="00B4258E" w:rsidRPr="00577EE1" w:rsidRDefault="00B4258E" w:rsidP="00577EE1">
            <w:pPr>
              <w:rPr>
                <w:sz w:val="16"/>
                <w:szCs w:val="16"/>
              </w:rPr>
            </w:pPr>
            <w:r w:rsidRPr="00577EE1">
              <w:rPr>
                <w:sz w:val="16"/>
                <w:szCs w:val="16"/>
              </w:rPr>
              <w:t>Versican</w:t>
            </w:r>
          </w:p>
        </w:tc>
        <w:tc>
          <w:tcPr>
            <w:tcW w:w="1124" w:type="dxa"/>
            <w:tcBorders>
              <w:left w:val="single" w:sz="4" w:space="0" w:color="auto"/>
            </w:tcBorders>
            <w:noWrap/>
            <w:vAlign w:val="center"/>
            <w:hideMark/>
          </w:tcPr>
          <w:p w:rsidR="00B4258E" w:rsidRPr="00577EE1" w:rsidRDefault="00B4258E" w:rsidP="00725037">
            <w:pPr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NM_004385</w:t>
            </w:r>
          </w:p>
        </w:tc>
        <w:tc>
          <w:tcPr>
            <w:tcW w:w="1168" w:type="dxa"/>
            <w:noWrap/>
            <w:vAlign w:val="center"/>
            <w:hideMark/>
          </w:tcPr>
          <w:p w:rsidR="00B4258E" w:rsidRPr="00577EE1" w:rsidRDefault="00B4258E" w:rsidP="00725037">
            <w:pPr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204620_s_at</w:t>
            </w:r>
          </w:p>
        </w:tc>
        <w:tc>
          <w:tcPr>
            <w:tcW w:w="809" w:type="dxa"/>
            <w:tcBorders>
              <w:right w:val="single" w:sz="4" w:space="0" w:color="auto"/>
            </w:tcBorders>
            <w:noWrap/>
            <w:vAlign w:val="center"/>
            <w:hideMark/>
          </w:tcPr>
          <w:p w:rsidR="00B4258E" w:rsidRPr="00577EE1" w:rsidRDefault="00B4258E" w:rsidP="00577EE1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353.15</w:t>
            </w:r>
          </w:p>
        </w:tc>
        <w:tc>
          <w:tcPr>
            <w:tcW w:w="809" w:type="dxa"/>
            <w:tcBorders>
              <w:left w:val="single" w:sz="4" w:space="0" w:color="auto"/>
            </w:tcBorders>
            <w:noWrap/>
            <w:vAlign w:val="center"/>
            <w:hideMark/>
          </w:tcPr>
          <w:p w:rsidR="00B4258E" w:rsidRPr="00577EE1" w:rsidRDefault="00B4258E" w:rsidP="00577EE1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891.88</w:t>
            </w:r>
          </w:p>
        </w:tc>
        <w:tc>
          <w:tcPr>
            <w:tcW w:w="750" w:type="dxa"/>
            <w:noWrap/>
            <w:vAlign w:val="center"/>
            <w:hideMark/>
          </w:tcPr>
          <w:p w:rsidR="00B4258E" w:rsidRPr="00577EE1" w:rsidRDefault="00B4258E" w:rsidP="00577EE1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2.53</w:t>
            </w:r>
          </w:p>
        </w:tc>
        <w:tc>
          <w:tcPr>
            <w:tcW w:w="990" w:type="dxa"/>
            <w:noWrap/>
            <w:vAlign w:val="center"/>
            <w:hideMark/>
          </w:tcPr>
          <w:p w:rsidR="00B4258E" w:rsidRPr="00577EE1" w:rsidRDefault="00B4258E" w:rsidP="00577EE1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0.0015</w:t>
            </w:r>
          </w:p>
        </w:tc>
        <w:tc>
          <w:tcPr>
            <w:tcW w:w="1173" w:type="dxa"/>
            <w:tcBorders>
              <w:right w:val="single" w:sz="4" w:space="0" w:color="auto"/>
            </w:tcBorders>
            <w:noWrap/>
            <w:vAlign w:val="center"/>
            <w:hideMark/>
          </w:tcPr>
          <w:p w:rsidR="00B4258E" w:rsidRPr="00577EE1" w:rsidRDefault="00B4258E" w:rsidP="00577EE1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&lt;0.01</w:t>
            </w:r>
          </w:p>
        </w:tc>
        <w:tc>
          <w:tcPr>
            <w:tcW w:w="1195" w:type="dxa"/>
            <w:tcBorders>
              <w:left w:val="single" w:sz="4" w:space="0" w:color="auto"/>
            </w:tcBorders>
            <w:noWrap/>
            <w:vAlign w:val="center"/>
            <w:hideMark/>
          </w:tcPr>
          <w:p w:rsidR="00B4258E" w:rsidRPr="00577EE1" w:rsidRDefault="00B4258E" w:rsidP="00577EE1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1456.46</w:t>
            </w:r>
          </w:p>
        </w:tc>
        <w:tc>
          <w:tcPr>
            <w:tcW w:w="892" w:type="dxa"/>
            <w:noWrap/>
            <w:vAlign w:val="center"/>
            <w:hideMark/>
          </w:tcPr>
          <w:p w:rsidR="00B4258E" w:rsidRPr="00577EE1" w:rsidRDefault="00B4258E" w:rsidP="00577EE1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4.12</w:t>
            </w:r>
          </w:p>
        </w:tc>
        <w:tc>
          <w:tcPr>
            <w:tcW w:w="990" w:type="dxa"/>
            <w:noWrap/>
            <w:vAlign w:val="center"/>
            <w:hideMark/>
          </w:tcPr>
          <w:p w:rsidR="00B4258E" w:rsidRPr="00577EE1" w:rsidRDefault="00B4258E" w:rsidP="00577EE1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0.000087</w:t>
            </w:r>
          </w:p>
        </w:tc>
        <w:tc>
          <w:tcPr>
            <w:tcW w:w="1026" w:type="dxa"/>
            <w:noWrap/>
            <w:vAlign w:val="center"/>
            <w:hideMark/>
          </w:tcPr>
          <w:p w:rsidR="00B4258E" w:rsidRPr="00577EE1" w:rsidRDefault="00B4258E" w:rsidP="00577EE1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&lt;0.01</w:t>
            </w:r>
          </w:p>
        </w:tc>
      </w:tr>
      <w:tr w:rsidR="00B4258E" w:rsidRPr="00577EE1" w:rsidTr="00725037">
        <w:trPr>
          <w:trHeight w:val="20"/>
          <w:jc w:val="center"/>
        </w:trPr>
        <w:tc>
          <w:tcPr>
            <w:tcW w:w="4743" w:type="dxa"/>
            <w:tcBorders>
              <w:right w:val="single" w:sz="4" w:space="0" w:color="auto"/>
            </w:tcBorders>
            <w:noWrap/>
            <w:vAlign w:val="center"/>
            <w:hideMark/>
          </w:tcPr>
          <w:p w:rsidR="00B4258E" w:rsidRPr="00577EE1" w:rsidRDefault="00B4258E" w:rsidP="00970ABA">
            <w:pPr>
              <w:rPr>
                <w:sz w:val="16"/>
                <w:szCs w:val="16"/>
              </w:rPr>
            </w:pPr>
            <w:r w:rsidRPr="00577EE1">
              <w:rPr>
                <w:sz w:val="16"/>
                <w:szCs w:val="16"/>
              </w:rPr>
              <w:t>Versican</w:t>
            </w:r>
          </w:p>
        </w:tc>
        <w:tc>
          <w:tcPr>
            <w:tcW w:w="1124" w:type="dxa"/>
            <w:tcBorders>
              <w:left w:val="single" w:sz="4" w:space="0" w:color="auto"/>
            </w:tcBorders>
            <w:noWrap/>
            <w:vAlign w:val="center"/>
            <w:hideMark/>
          </w:tcPr>
          <w:p w:rsidR="00B4258E" w:rsidRPr="00577EE1" w:rsidRDefault="00B4258E" w:rsidP="00725037">
            <w:pPr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D32039</w:t>
            </w:r>
          </w:p>
        </w:tc>
        <w:tc>
          <w:tcPr>
            <w:tcW w:w="1168" w:type="dxa"/>
            <w:noWrap/>
            <w:vAlign w:val="center"/>
            <w:hideMark/>
          </w:tcPr>
          <w:p w:rsidR="00B4258E" w:rsidRPr="00577EE1" w:rsidRDefault="00B4258E" w:rsidP="00725037">
            <w:pPr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211571_s_at</w:t>
            </w:r>
          </w:p>
        </w:tc>
        <w:tc>
          <w:tcPr>
            <w:tcW w:w="809" w:type="dxa"/>
            <w:tcBorders>
              <w:right w:val="single" w:sz="4" w:space="0" w:color="auto"/>
            </w:tcBorders>
            <w:noWrap/>
            <w:vAlign w:val="center"/>
            <w:hideMark/>
          </w:tcPr>
          <w:p w:rsidR="00B4258E" w:rsidRPr="00577EE1" w:rsidRDefault="00B4258E" w:rsidP="00970ABA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164.13</w:t>
            </w:r>
          </w:p>
        </w:tc>
        <w:tc>
          <w:tcPr>
            <w:tcW w:w="809" w:type="dxa"/>
            <w:tcBorders>
              <w:left w:val="single" w:sz="4" w:space="0" w:color="auto"/>
            </w:tcBorders>
            <w:noWrap/>
            <w:vAlign w:val="center"/>
            <w:hideMark/>
          </w:tcPr>
          <w:p w:rsidR="00B4258E" w:rsidRPr="00577EE1" w:rsidRDefault="00B4258E" w:rsidP="00970ABA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441.26</w:t>
            </w:r>
          </w:p>
        </w:tc>
        <w:tc>
          <w:tcPr>
            <w:tcW w:w="750" w:type="dxa"/>
            <w:noWrap/>
            <w:vAlign w:val="center"/>
            <w:hideMark/>
          </w:tcPr>
          <w:p w:rsidR="00B4258E" w:rsidRPr="00577EE1" w:rsidRDefault="00B4258E" w:rsidP="00970ABA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2.69</w:t>
            </w:r>
          </w:p>
        </w:tc>
        <w:tc>
          <w:tcPr>
            <w:tcW w:w="990" w:type="dxa"/>
            <w:noWrap/>
            <w:vAlign w:val="center"/>
            <w:hideMark/>
          </w:tcPr>
          <w:p w:rsidR="00B4258E" w:rsidRPr="00577EE1" w:rsidRDefault="00B4258E" w:rsidP="00970ABA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0.00068</w:t>
            </w:r>
          </w:p>
        </w:tc>
        <w:tc>
          <w:tcPr>
            <w:tcW w:w="1173" w:type="dxa"/>
            <w:tcBorders>
              <w:right w:val="single" w:sz="4" w:space="0" w:color="auto"/>
            </w:tcBorders>
            <w:noWrap/>
            <w:vAlign w:val="center"/>
            <w:hideMark/>
          </w:tcPr>
          <w:p w:rsidR="00B4258E" w:rsidRPr="00577EE1" w:rsidRDefault="00B4258E" w:rsidP="00970ABA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&lt;0.01</w:t>
            </w:r>
          </w:p>
        </w:tc>
        <w:tc>
          <w:tcPr>
            <w:tcW w:w="1195" w:type="dxa"/>
            <w:tcBorders>
              <w:left w:val="single" w:sz="4" w:space="0" w:color="auto"/>
            </w:tcBorders>
            <w:noWrap/>
            <w:vAlign w:val="center"/>
            <w:hideMark/>
          </w:tcPr>
          <w:p w:rsidR="00B4258E" w:rsidRPr="00577EE1" w:rsidRDefault="00B4258E" w:rsidP="00970ABA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735.97</w:t>
            </w:r>
          </w:p>
        </w:tc>
        <w:tc>
          <w:tcPr>
            <w:tcW w:w="892" w:type="dxa"/>
            <w:noWrap/>
            <w:vAlign w:val="center"/>
            <w:hideMark/>
          </w:tcPr>
          <w:p w:rsidR="00B4258E" w:rsidRPr="00577EE1" w:rsidRDefault="00B4258E" w:rsidP="00970ABA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4.48</w:t>
            </w:r>
          </w:p>
        </w:tc>
        <w:tc>
          <w:tcPr>
            <w:tcW w:w="990" w:type="dxa"/>
            <w:noWrap/>
            <w:vAlign w:val="center"/>
            <w:hideMark/>
          </w:tcPr>
          <w:p w:rsidR="00B4258E" w:rsidRPr="00577EE1" w:rsidRDefault="00B4258E" w:rsidP="00970ABA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0.000027</w:t>
            </w:r>
          </w:p>
        </w:tc>
        <w:tc>
          <w:tcPr>
            <w:tcW w:w="1026" w:type="dxa"/>
            <w:noWrap/>
            <w:vAlign w:val="center"/>
            <w:hideMark/>
          </w:tcPr>
          <w:p w:rsidR="00B4258E" w:rsidRPr="00577EE1" w:rsidRDefault="00B4258E" w:rsidP="00970ABA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&lt;0.01</w:t>
            </w:r>
          </w:p>
        </w:tc>
      </w:tr>
      <w:tr w:rsidR="00B4258E" w:rsidRPr="00577EE1" w:rsidTr="00725037">
        <w:trPr>
          <w:trHeight w:val="20"/>
          <w:jc w:val="center"/>
        </w:trPr>
        <w:tc>
          <w:tcPr>
            <w:tcW w:w="4743" w:type="dxa"/>
            <w:tcBorders>
              <w:right w:val="single" w:sz="4" w:space="0" w:color="auto"/>
            </w:tcBorders>
            <w:noWrap/>
            <w:vAlign w:val="center"/>
            <w:hideMark/>
          </w:tcPr>
          <w:p w:rsidR="00B4258E" w:rsidRPr="00577EE1" w:rsidRDefault="00B4258E" w:rsidP="00970ABA">
            <w:pPr>
              <w:rPr>
                <w:sz w:val="16"/>
                <w:szCs w:val="16"/>
              </w:rPr>
            </w:pPr>
            <w:r w:rsidRPr="00577EE1">
              <w:rPr>
                <w:sz w:val="16"/>
                <w:szCs w:val="16"/>
              </w:rPr>
              <w:t>Versican</w:t>
            </w:r>
          </w:p>
        </w:tc>
        <w:tc>
          <w:tcPr>
            <w:tcW w:w="1124" w:type="dxa"/>
            <w:tcBorders>
              <w:left w:val="single" w:sz="4" w:space="0" w:color="auto"/>
            </w:tcBorders>
            <w:noWrap/>
            <w:vAlign w:val="center"/>
            <w:hideMark/>
          </w:tcPr>
          <w:p w:rsidR="00B4258E" w:rsidRPr="00577EE1" w:rsidRDefault="00B4258E" w:rsidP="00725037">
            <w:pPr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R94644</w:t>
            </w:r>
          </w:p>
        </w:tc>
        <w:tc>
          <w:tcPr>
            <w:tcW w:w="1168" w:type="dxa"/>
            <w:noWrap/>
            <w:vAlign w:val="center"/>
            <w:hideMark/>
          </w:tcPr>
          <w:p w:rsidR="00B4258E" w:rsidRPr="00577EE1" w:rsidRDefault="00B4258E" w:rsidP="00725037">
            <w:pPr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215646_s_at</w:t>
            </w:r>
          </w:p>
        </w:tc>
        <w:tc>
          <w:tcPr>
            <w:tcW w:w="809" w:type="dxa"/>
            <w:tcBorders>
              <w:right w:val="single" w:sz="4" w:space="0" w:color="auto"/>
            </w:tcBorders>
            <w:noWrap/>
            <w:vAlign w:val="center"/>
            <w:hideMark/>
          </w:tcPr>
          <w:p w:rsidR="00B4258E" w:rsidRPr="00577EE1" w:rsidRDefault="00B4258E" w:rsidP="00970ABA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141.85</w:t>
            </w:r>
          </w:p>
        </w:tc>
        <w:tc>
          <w:tcPr>
            <w:tcW w:w="809" w:type="dxa"/>
            <w:tcBorders>
              <w:left w:val="single" w:sz="4" w:space="0" w:color="auto"/>
            </w:tcBorders>
            <w:noWrap/>
            <w:vAlign w:val="center"/>
            <w:hideMark/>
          </w:tcPr>
          <w:p w:rsidR="00B4258E" w:rsidRPr="00577EE1" w:rsidRDefault="00B4258E" w:rsidP="00970ABA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353.27</w:t>
            </w:r>
          </w:p>
        </w:tc>
        <w:tc>
          <w:tcPr>
            <w:tcW w:w="750" w:type="dxa"/>
            <w:noWrap/>
            <w:vAlign w:val="center"/>
            <w:hideMark/>
          </w:tcPr>
          <w:p w:rsidR="00B4258E" w:rsidRPr="00577EE1" w:rsidRDefault="00B4258E" w:rsidP="00970ABA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2.49</w:t>
            </w:r>
          </w:p>
        </w:tc>
        <w:tc>
          <w:tcPr>
            <w:tcW w:w="990" w:type="dxa"/>
            <w:noWrap/>
            <w:vAlign w:val="center"/>
            <w:hideMark/>
          </w:tcPr>
          <w:p w:rsidR="00B4258E" w:rsidRPr="00577EE1" w:rsidRDefault="00B4258E" w:rsidP="00970ABA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0.002</w:t>
            </w:r>
          </w:p>
        </w:tc>
        <w:tc>
          <w:tcPr>
            <w:tcW w:w="1173" w:type="dxa"/>
            <w:tcBorders>
              <w:right w:val="single" w:sz="4" w:space="0" w:color="auto"/>
            </w:tcBorders>
            <w:noWrap/>
            <w:vAlign w:val="center"/>
            <w:hideMark/>
          </w:tcPr>
          <w:p w:rsidR="00B4258E" w:rsidRPr="00577EE1" w:rsidRDefault="00B4258E" w:rsidP="00970ABA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0.012</w:t>
            </w:r>
          </w:p>
        </w:tc>
        <w:tc>
          <w:tcPr>
            <w:tcW w:w="1195" w:type="dxa"/>
            <w:tcBorders>
              <w:left w:val="single" w:sz="4" w:space="0" w:color="auto"/>
            </w:tcBorders>
            <w:noWrap/>
            <w:vAlign w:val="center"/>
            <w:hideMark/>
          </w:tcPr>
          <w:p w:rsidR="00B4258E" w:rsidRPr="00577EE1" w:rsidRDefault="00B4258E" w:rsidP="00970ABA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827.52</w:t>
            </w:r>
          </w:p>
        </w:tc>
        <w:tc>
          <w:tcPr>
            <w:tcW w:w="892" w:type="dxa"/>
            <w:noWrap/>
            <w:vAlign w:val="center"/>
            <w:hideMark/>
          </w:tcPr>
          <w:p w:rsidR="00B4258E" w:rsidRPr="00577EE1" w:rsidRDefault="00B4258E" w:rsidP="00970ABA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5.83</w:t>
            </w:r>
          </w:p>
        </w:tc>
        <w:tc>
          <w:tcPr>
            <w:tcW w:w="990" w:type="dxa"/>
            <w:noWrap/>
            <w:vAlign w:val="center"/>
            <w:hideMark/>
          </w:tcPr>
          <w:p w:rsidR="00B4258E" w:rsidRPr="00577EE1" w:rsidRDefault="00B4258E" w:rsidP="00970ABA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0.00064</w:t>
            </w:r>
          </w:p>
        </w:tc>
        <w:tc>
          <w:tcPr>
            <w:tcW w:w="1026" w:type="dxa"/>
            <w:noWrap/>
            <w:vAlign w:val="center"/>
            <w:hideMark/>
          </w:tcPr>
          <w:p w:rsidR="00B4258E" w:rsidRPr="00577EE1" w:rsidRDefault="00B4258E" w:rsidP="00970ABA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&lt;0.01</w:t>
            </w:r>
          </w:p>
        </w:tc>
      </w:tr>
      <w:tr w:rsidR="00B4258E" w:rsidRPr="00577EE1" w:rsidTr="00725037">
        <w:trPr>
          <w:trHeight w:val="20"/>
          <w:jc w:val="center"/>
        </w:trPr>
        <w:tc>
          <w:tcPr>
            <w:tcW w:w="4743" w:type="dxa"/>
            <w:tcBorders>
              <w:right w:val="single" w:sz="4" w:space="0" w:color="auto"/>
            </w:tcBorders>
            <w:noWrap/>
            <w:vAlign w:val="center"/>
            <w:hideMark/>
          </w:tcPr>
          <w:p w:rsidR="00B4258E" w:rsidRPr="00577EE1" w:rsidRDefault="00B4258E" w:rsidP="00970ABA">
            <w:pPr>
              <w:rPr>
                <w:sz w:val="16"/>
                <w:szCs w:val="16"/>
              </w:rPr>
            </w:pPr>
            <w:r w:rsidRPr="00577EE1">
              <w:rPr>
                <w:sz w:val="16"/>
                <w:szCs w:val="16"/>
              </w:rPr>
              <w:t>Versican</w:t>
            </w:r>
          </w:p>
        </w:tc>
        <w:tc>
          <w:tcPr>
            <w:tcW w:w="1124" w:type="dxa"/>
            <w:tcBorders>
              <w:left w:val="single" w:sz="4" w:space="0" w:color="auto"/>
            </w:tcBorders>
            <w:noWrap/>
            <w:vAlign w:val="center"/>
            <w:hideMark/>
          </w:tcPr>
          <w:p w:rsidR="00B4258E" w:rsidRPr="00577EE1" w:rsidRDefault="00B4258E" w:rsidP="00725037">
            <w:pPr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BF218922</w:t>
            </w:r>
          </w:p>
        </w:tc>
        <w:tc>
          <w:tcPr>
            <w:tcW w:w="1168" w:type="dxa"/>
            <w:noWrap/>
            <w:vAlign w:val="center"/>
            <w:hideMark/>
          </w:tcPr>
          <w:p w:rsidR="00B4258E" w:rsidRPr="00577EE1" w:rsidRDefault="00B4258E" w:rsidP="00725037">
            <w:pPr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221731_x_at</w:t>
            </w:r>
          </w:p>
        </w:tc>
        <w:tc>
          <w:tcPr>
            <w:tcW w:w="809" w:type="dxa"/>
            <w:tcBorders>
              <w:right w:val="single" w:sz="4" w:space="0" w:color="auto"/>
            </w:tcBorders>
            <w:noWrap/>
            <w:vAlign w:val="center"/>
            <w:hideMark/>
          </w:tcPr>
          <w:p w:rsidR="00B4258E" w:rsidRPr="00577EE1" w:rsidRDefault="00B4258E" w:rsidP="00970ABA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351.23</w:t>
            </w:r>
          </w:p>
        </w:tc>
        <w:tc>
          <w:tcPr>
            <w:tcW w:w="809" w:type="dxa"/>
            <w:tcBorders>
              <w:left w:val="single" w:sz="4" w:space="0" w:color="auto"/>
            </w:tcBorders>
            <w:noWrap/>
            <w:vAlign w:val="center"/>
            <w:hideMark/>
          </w:tcPr>
          <w:p w:rsidR="00B4258E" w:rsidRPr="00577EE1" w:rsidRDefault="00B4258E" w:rsidP="00970ABA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846.90</w:t>
            </w:r>
          </w:p>
        </w:tc>
        <w:tc>
          <w:tcPr>
            <w:tcW w:w="750" w:type="dxa"/>
            <w:noWrap/>
            <w:vAlign w:val="center"/>
            <w:hideMark/>
          </w:tcPr>
          <w:p w:rsidR="00B4258E" w:rsidRPr="00577EE1" w:rsidRDefault="00B4258E" w:rsidP="00970ABA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2.41</w:t>
            </w:r>
          </w:p>
        </w:tc>
        <w:tc>
          <w:tcPr>
            <w:tcW w:w="990" w:type="dxa"/>
            <w:noWrap/>
            <w:vAlign w:val="center"/>
            <w:hideMark/>
          </w:tcPr>
          <w:p w:rsidR="00B4258E" w:rsidRPr="00577EE1" w:rsidRDefault="00B4258E" w:rsidP="00970ABA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0.00059</w:t>
            </w:r>
          </w:p>
        </w:tc>
        <w:tc>
          <w:tcPr>
            <w:tcW w:w="1173" w:type="dxa"/>
            <w:tcBorders>
              <w:right w:val="single" w:sz="4" w:space="0" w:color="auto"/>
            </w:tcBorders>
            <w:noWrap/>
            <w:vAlign w:val="center"/>
            <w:hideMark/>
          </w:tcPr>
          <w:p w:rsidR="00B4258E" w:rsidRPr="00577EE1" w:rsidRDefault="00B4258E" w:rsidP="00970ABA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&lt;0.01</w:t>
            </w:r>
          </w:p>
        </w:tc>
        <w:tc>
          <w:tcPr>
            <w:tcW w:w="1195" w:type="dxa"/>
            <w:tcBorders>
              <w:left w:val="single" w:sz="4" w:space="0" w:color="auto"/>
            </w:tcBorders>
            <w:noWrap/>
            <w:vAlign w:val="center"/>
            <w:hideMark/>
          </w:tcPr>
          <w:p w:rsidR="00B4258E" w:rsidRPr="00577EE1" w:rsidRDefault="00B4258E" w:rsidP="00970ABA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1402.44</w:t>
            </w:r>
          </w:p>
        </w:tc>
        <w:tc>
          <w:tcPr>
            <w:tcW w:w="892" w:type="dxa"/>
            <w:noWrap/>
            <w:vAlign w:val="center"/>
            <w:hideMark/>
          </w:tcPr>
          <w:p w:rsidR="00B4258E" w:rsidRPr="00577EE1" w:rsidRDefault="00B4258E" w:rsidP="00970ABA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3.99</w:t>
            </w:r>
          </w:p>
        </w:tc>
        <w:tc>
          <w:tcPr>
            <w:tcW w:w="990" w:type="dxa"/>
            <w:noWrap/>
            <w:vAlign w:val="center"/>
            <w:hideMark/>
          </w:tcPr>
          <w:p w:rsidR="00B4258E" w:rsidRPr="00577EE1" w:rsidRDefault="00B4258E" w:rsidP="00970ABA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0.0019</w:t>
            </w:r>
          </w:p>
        </w:tc>
        <w:tc>
          <w:tcPr>
            <w:tcW w:w="1026" w:type="dxa"/>
            <w:noWrap/>
            <w:vAlign w:val="center"/>
            <w:hideMark/>
          </w:tcPr>
          <w:p w:rsidR="00B4258E" w:rsidRPr="00577EE1" w:rsidRDefault="00B4258E" w:rsidP="00970ABA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&lt;0.01</w:t>
            </w:r>
          </w:p>
        </w:tc>
      </w:tr>
      <w:tr w:rsidR="00B4258E" w:rsidRPr="00577EE1" w:rsidTr="00725037">
        <w:trPr>
          <w:trHeight w:val="20"/>
          <w:jc w:val="center"/>
        </w:trPr>
        <w:tc>
          <w:tcPr>
            <w:tcW w:w="4743" w:type="dxa"/>
            <w:tcBorders>
              <w:right w:val="single" w:sz="4" w:space="0" w:color="auto"/>
            </w:tcBorders>
            <w:noWrap/>
            <w:vAlign w:val="center"/>
            <w:hideMark/>
          </w:tcPr>
          <w:p w:rsidR="00B4258E" w:rsidRPr="00577EE1" w:rsidRDefault="00B4258E" w:rsidP="00970ABA">
            <w:pPr>
              <w:rPr>
                <w:sz w:val="16"/>
                <w:szCs w:val="16"/>
              </w:rPr>
            </w:pPr>
            <w:r w:rsidRPr="00577EE1">
              <w:rPr>
                <w:sz w:val="16"/>
                <w:szCs w:val="16"/>
              </w:rPr>
              <w:t>Vitamin D receptor</w:t>
            </w:r>
          </w:p>
        </w:tc>
        <w:tc>
          <w:tcPr>
            <w:tcW w:w="1124" w:type="dxa"/>
            <w:tcBorders>
              <w:left w:val="single" w:sz="4" w:space="0" w:color="auto"/>
            </w:tcBorders>
            <w:noWrap/>
            <w:vAlign w:val="center"/>
            <w:hideMark/>
          </w:tcPr>
          <w:p w:rsidR="00B4258E" w:rsidRPr="00577EE1" w:rsidRDefault="00B4258E" w:rsidP="00725037">
            <w:pPr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NM_000376</w:t>
            </w:r>
          </w:p>
        </w:tc>
        <w:tc>
          <w:tcPr>
            <w:tcW w:w="1168" w:type="dxa"/>
            <w:noWrap/>
            <w:vAlign w:val="center"/>
            <w:hideMark/>
          </w:tcPr>
          <w:p w:rsidR="00B4258E" w:rsidRPr="00577EE1" w:rsidRDefault="00B4258E" w:rsidP="00725037">
            <w:pPr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204254_s_at</w:t>
            </w:r>
          </w:p>
        </w:tc>
        <w:tc>
          <w:tcPr>
            <w:tcW w:w="809" w:type="dxa"/>
            <w:tcBorders>
              <w:right w:val="single" w:sz="4" w:space="0" w:color="auto"/>
            </w:tcBorders>
            <w:noWrap/>
            <w:vAlign w:val="center"/>
            <w:hideMark/>
          </w:tcPr>
          <w:p w:rsidR="00B4258E" w:rsidRPr="00577EE1" w:rsidRDefault="00B4258E" w:rsidP="00970ABA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101.98</w:t>
            </w:r>
          </w:p>
        </w:tc>
        <w:tc>
          <w:tcPr>
            <w:tcW w:w="809" w:type="dxa"/>
            <w:tcBorders>
              <w:left w:val="single" w:sz="4" w:space="0" w:color="auto"/>
            </w:tcBorders>
            <w:noWrap/>
            <w:vAlign w:val="center"/>
            <w:hideMark/>
          </w:tcPr>
          <w:p w:rsidR="00B4258E" w:rsidRPr="00577EE1" w:rsidRDefault="00B4258E" w:rsidP="00970ABA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151.56</w:t>
            </w:r>
          </w:p>
        </w:tc>
        <w:tc>
          <w:tcPr>
            <w:tcW w:w="750" w:type="dxa"/>
            <w:noWrap/>
            <w:vAlign w:val="center"/>
            <w:hideMark/>
          </w:tcPr>
          <w:p w:rsidR="00B4258E" w:rsidRPr="00577EE1" w:rsidRDefault="00B4258E" w:rsidP="00970ABA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1.49</w:t>
            </w:r>
          </w:p>
        </w:tc>
        <w:tc>
          <w:tcPr>
            <w:tcW w:w="990" w:type="dxa"/>
            <w:noWrap/>
            <w:vAlign w:val="center"/>
            <w:hideMark/>
          </w:tcPr>
          <w:p w:rsidR="00B4258E" w:rsidRPr="00577EE1" w:rsidRDefault="00B4258E" w:rsidP="00970ABA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0.18</w:t>
            </w:r>
          </w:p>
        </w:tc>
        <w:tc>
          <w:tcPr>
            <w:tcW w:w="1173" w:type="dxa"/>
            <w:tcBorders>
              <w:right w:val="single" w:sz="4" w:space="0" w:color="auto"/>
            </w:tcBorders>
            <w:noWrap/>
            <w:vAlign w:val="center"/>
            <w:hideMark/>
          </w:tcPr>
          <w:p w:rsidR="00B4258E" w:rsidRPr="00577EE1" w:rsidRDefault="00B4258E" w:rsidP="00970ABA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0.54</w:t>
            </w:r>
          </w:p>
        </w:tc>
        <w:tc>
          <w:tcPr>
            <w:tcW w:w="1195" w:type="dxa"/>
            <w:tcBorders>
              <w:left w:val="single" w:sz="4" w:space="0" w:color="auto"/>
            </w:tcBorders>
            <w:noWrap/>
            <w:vAlign w:val="center"/>
            <w:hideMark/>
          </w:tcPr>
          <w:p w:rsidR="00B4258E" w:rsidRPr="00577EE1" w:rsidRDefault="00B4258E" w:rsidP="00970ABA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245.01</w:t>
            </w:r>
          </w:p>
        </w:tc>
        <w:tc>
          <w:tcPr>
            <w:tcW w:w="892" w:type="dxa"/>
            <w:noWrap/>
            <w:vAlign w:val="center"/>
            <w:hideMark/>
          </w:tcPr>
          <w:p w:rsidR="00B4258E" w:rsidRPr="00577EE1" w:rsidRDefault="00B4258E" w:rsidP="00970ABA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2.40</w:t>
            </w:r>
          </w:p>
        </w:tc>
        <w:tc>
          <w:tcPr>
            <w:tcW w:w="990" w:type="dxa"/>
            <w:noWrap/>
            <w:vAlign w:val="center"/>
            <w:hideMark/>
          </w:tcPr>
          <w:p w:rsidR="00B4258E" w:rsidRPr="00577EE1" w:rsidRDefault="00B4258E" w:rsidP="00970ABA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0.00034</w:t>
            </w:r>
          </w:p>
        </w:tc>
        <w:tc>
          <w:tcPr>
            <w:tcW w:w="1026" w:type="dxa"/>
            <w:noWrap/>
            <w:vAlign w:val="center"/>
            <w:hideMark/>
          </w:tcPr>
          <w:p w:rsidR="00B4258E" w:rsidRPr="00577EE1" w:rsidRDefault="00B4258E" w:rsidP="00970ABA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&lt;0.01</w:t>
            </w:r>
          </w:p>
        </w:tc>
      </w:tr>
      <w:tr w:rsidR="00B4258E" w:rsidRPr="00577EE1" w:rsidTr="00725037">
        <w:trPr>
          <w:trHeight w:val="20"/>
          <w:jc w:val="center"/>
        </w:trPr>
        <w:tc>
          <w:tcPr>
            <w:tcW w:w="4743" w:type="dxa"/>
            <w:tcBorders>
              <w:right w:val="single" w:sz="4" w:space="0" w:color="auto"/>
            </w:tcBorders>
            <w:noWrap/>
            <w:vAlign w:val="center"/>
            <w:hideMark/>
          </w:tcPr>
          <w:p w:rsidR="00B4258E" w:rsidRPr="00577EE1" w:rsidRDefault="00B4258E" w:rsidP="00970ABA">
            <w:pPr>
              <w:rPr>
                <w:sz w:val="16"/>
                <w:szCs w:val="16"/>
              </w:rPr>
            </w:pPr>
            <w:r w:rsidRPr="00577EE1">
              <w:rPr>
                <w:sz w:val="16"/>
                <w:szCs w:val="16"/>
              </w:rPr>
              <w:t>WAP four-disulfide core domain 1</w:t>
            </w:r>
          </w:p>
        </w:tc>
        <w:tc>
          <w:tcPr>
            <w:tcW w:w="1124" w:type="dxa"/>
            <w:tcBorders>
              <w:left w:val="single" w:sz="4" w:space="0" w:color="auto"/>
            </w:tcBorders>
            <w:noWrap/>
            <w:vAlign w:val="center"/>
            <w:hideMark/>
          </w:tcPr>
          <w:p w:rsidR="00B4258E" w:rsidRPr="00577EE1" w:rsidRDefault="00B4258E" w:rsidP="00725037">
            <w:pPr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NM_021197</w:t>
            </w:r>
          </w:p>
        </w:tc>
        <w:tc>
          <w:tcPr>
            <w:tcW w:w="1168" w:type="dxa"/>
            <w:noWrap/>
            <w:vAlign w:val="center"/>
            <w:hideMark/>
          </w:tcPr>
          <w:p w:rsidR="00B4258E" w:rsidRPr="00577EE1" w:rsidRDefault="00B4258E" w:rsidP="00725037">
            <w:pPr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219478_at</w:t>
            </w:r>
          </w:p>
        </w:tc>
        <w:tc>
          <w:tcPr>
            <w:tcW w:w="809" w:type="dxa"/>
            <w:tcBorders>
              <w:right w:val="single" w:sz="4" w:space="0" w:color="auto"/>
            </w:tcBorders>
            <w:noWrap/>
            <w:vAlign w:val="center"/>
            <w:hideMark/>
          </w:tcPr>
          <w:p w:rsidR="00B4258E" w:rsidRPr="00577EE1" w:rsidRDefault="00B4258E" w:rsidP="00970ABA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150.66</w:t>
            </w:r>
          </w:p>
        </w:tc>
        <w:tc>
          <w:tcPr>
            <w:tcW w:w="809" w:type="dxa"/>
            <w:tcBorders>
              <w:left w:val="single" w:sz="4" w:space="0" w:color="auto"/>
            </w:tcBorders>
            <w:noWrap/>
            <w:vAlign w:val="center"/>
            <w:hideMark/>
          </w:tcPr>
          <w:p w:rsidR="00B4258E" w:rsidRPr="00577EE1" w:rsidRDefault="00B4258E" w:rsidP="00970ABA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297.65</w:t>
            </w:r>
          </w:p>
        </w:tc>
        <w:tc>
          <w:tcPr>
            <w:tcW w:w="750" w:type="dxa"/>
            <w:noWrap/>
            <w:vAlign w:val="center"/>
            <w:hideMark/>
          </w:tcPr>
          <w:p w:rsidR="00B4258E" w:rsidRPr="00577EE1" w:rsidRDefault="00B4258E" w:rsidP="00970ABA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1.98</w:t>
            </w:r>
          </w:p>
        </w:tc>
        <w:tc>
          <w:tcPr>
            <w:tcW w:w="990" w:type="dxa"/>
            <w:noWrap/>
            <w:vAlign w:val="center"/>
            <w:hideMark/>
          </w:tcPr>
          <w:p w:rsidR="00B4258E" w:rsidRPr="00577EE1" w:rsidRDefault="00B4258E" w:rsidP="00970ABA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0.31</w:t>
            </w:r>
          </w:p>
        </w:tc>
        <w:tc>
          <w:tcPr>
            <w:tcW w:w="1173" w:type="dxa"/>
            <w:tcBorders>
              <w:right w:val="single" w:sz="4" w:space="0" w:color="auto"/>
            </w:tcBorders>
            <w:noWrap/>
            <w:vAlign w:val="center"/>
            <w:hideMark/>
          </w:tcPr>
          <w:p w:rsidR="00B4258E" w:rsidRPr="00577EE1" w:rsidRDefault="00B4258E" w:rsidP="00970ABA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0.2</w:t>
            </w:r>
          </w:p>
        </w:tc>
        <w:tc>
          <w:tcPr>
            <w:tcW w:w="1195" w:type="dxa"/>
            <w:tcBorders>
              <w:left w:val="single" w:sz="4" w:space="0" w:color="auto"/>
            </w:tcBorders>
            <w:noWrap/>
            <w:vAlign w:val="center"/>
            <w:hideMark/>
          </w:tcPr>
          <w:p w:rsidR="00B4258E" w:rsidRPr="00577EE1" w:rsidRDefault="00B4258E" w:rsidP="00970ABA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389.04</w:t>
            </w:r>
          </w:p>
        </w:tc>
        <w:tc>
          <w:tcPr>
            <w:tcW w:w="892" w:type="dxa"/>
            <w:noWrap/>
            <w:vAlign w:val="center"/>
            <w:hideMark/>
          </w:tcPr>
          <w:p w:rsidR="00B4258E" w:rsidRPr="00577EE1" w:rsidRDefault="00B4258E" w:rsidP="00970ABA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2.58</w:t>
            </w:r>
          </w:p>
        </w:tc>
        <w:tc>
          <w:tcPr>
            <w:tcW w:w="990" w:type="dxa"/>
            <w:noWrap/>
            <w:vAlign w:val="center"/>
            <w:hideMark/>
          </w:tcPr>
          <w:p w:rsidR="00B4258E" w:rsidRPr="00577EE1" w:rsidRDefault="00B4258E" w:rsidP="00970ABA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0.0045</w:t>
            </w:r>
          </w:p>
        </w:tc>
        <w:tc>
          <w:tcPr>
            <w:tcW w:w="1026" w:type="dxa"/>
            <w:noWrap/>
            <w:vAlign w:val="center"/>
            <w:hideMark/>
          </w:tcPr>
          <w:p w:rsidR="00B4258E" w:rsidRPr="00577EE1" w:rsidRDefault="00B4258E" w:rsidP="00970ABA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0.05</w:t>
            </w:r>
          </w:p>
        </w:tc>
      </w:tr>
      <w:tr w:rsidR="00B4258E" w:rsidRPr="00577EE1" w:rsidTr="00725037">
        <w:trPr>
          <w:trHeight w:val="20"/>
          <w:jc w:val="center"/>
        </w:trPr>
        <w:tc>
          <w:tcPr>
            <w:tcW w:w="4743" w:type="dxa"/>
            <w:tcBorders>
              <w:right w:val="single" w:sz="4" w:space="0" w:color="auto"/>
            </w:tcBorders>
            <w:noWrap/>
            <w:vAlign w:val="center"/>
            <w:hideMark/>
          </w:tcPr>
          <w:p w:rsidR="00B4258E" w:rsidRPr="00577EE1" w:rsidRDefault="00B4258E" w:rsidP="00970ABA">
            <w:pPr>
              <w:rPr>
                <w:sz w:val="16"/>
                <w:szCs w:val="16"/>
              </w:rPr>
            </w:pPr>
            <w:r w:rsidRPr="00577EE1">
              <w:rPr>
                <w:sz w:val="16"/>
                <w:szCs w:val="16"/>
              </w:rPr>
              <w:t>Wingless-type MMTV integration site family, member 5A</w:t>
            </w:r>
          </w:p>
        </w:tc>
        <w:tc>
          <w:tcPr>
            <w:tcW w:w="1124" w:type="dxa"/>
            <w:tcBorders>
              <w:left w:val="single" w:sz="4" w:space="0" w:color="auto"/>
            </w:tcBorders>
            <w:noWrap/>
            <w:vAlign w:val="center"/>
            <w:hideMark/>
          </w:tcPr>
          <w:p w:rsidR="00B4258E" w:rsidRPr="00577EE1" w:rsidRDefault="00B4258E" w:rsidP="00725037">
            <w:pPr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AI968085</w:t>
            </w:r>
          </w:p>
        </w:tc>
        <w:tc>
          <w:tcPr>
            <w:tcW w:w="1168" w:type="dxa"/>
            <w:noWrap/>
            <w:vAlign w:val="center"/>
            <w:hideMark/>
          </w:tcPr>
          <w:p w:rsidR="00B4258E" w:rsidRPr="00577EE1" w:rsidRDefault="00B4258E" w:rsidP="00725037">
            <w:pPr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213425_at</w:t>
            </w:r>
          </w:p>
        </w:tc>
        <w:tc>
          <w:tcPr>
            <w:tcW w:w="809" w:type="dxa"/>
            <w:tcBorders>
              <w:right w:val="single" w:sz="4" w:space="0" w:color="auto"/>
            </w:tcBorders>
            <w:noWrap/>
            <w:vAlign w:val="center"/>
            <w:hideMark/>
          </w:tcPr>
          <w:p w:rsidR="00B4258E" w:rsidRPr="00577EE1" w:rsidRDefault="00B4258E" w:rsidP="00970ABA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345.24</w:t>
            </w:r>
          </w:p>
        </w:tc>
        <w:tc>
          <w:tcPr>
            <w:tcW w:w="809" w:type="dxa"/>
            <w:tcBorders>
              <w:left w:val="single" w:sz="4" w:space="0" w:color="auto"/>
            </w:tcBorders>
            <w:noWrap/>
            <w:vAlign w:val="center"/>
            <w:hideMark/>
          </w:tcPr>
          <w:p w:rsidR="00B4258E" w:rsidRPr="00577EE1" w:rsidRDefault="00B4258E" w:rsidP="00970ABA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552.51</w:t>
            </w:r>
          </w:p>
        </w:tc>
        <w:tc>
          <w:tcPr>
            <w:tcW w:w="750" w:type="dxa"/>
            <w:noWrap/>
            <w:vAlign w:val="center"/>
            <w:hideMark/>
          </w:tcPr>
          <w:p w:rsidR="00B4258E" w:rsidRPr="00577EE1" w:rsidRDefault="00B4258E" w:rsidP="00970ABA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1.60</w:t>
            </w:r>
          </w:p>
        </w:tc>
        <w:tc>
          <w:tcPr>
            <w:tcW w:w="990" w:type="dxa"/>
            <w:noWrap/>
            <w:vAlign w:val="center"/>
            <w:hideMark/>
          </w:tcPr>
          <w:p w:rsidR="00B4258E" w:rsidRPr="00577EE1" w:rsidRDefault="00B4258E" w:rsidP="00970ABA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0.15</w:t>
            </w:r>
          </w:p>
        </w:tc>
        <w:tc>
          <w:tcPr>
            <w:tcW w:w="1173" w:type="dxa"/>
            <w:tcBorders>
              <w:right w:val="single" w:sz="4" w:space="0" w:color="auto"/>
            </w:tcBorders>
            <w:noWrap/>
            <w:vAlign w:val="center"/>
            <w:hideMark/>
          </w:tcPr>
          <w:p w:rsidR="00B4258E" w:rsidRPr="00577EE1" w:rsidRDefault="00B4258E" w:rsidP="00970ABA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0.11</w:t>
            </w:r>
          </w:p>
        </w:tc>
        <w:tc>
          <w:tcPr>
            <w:tcW w:w="1195" w:type="dxa"/>
            <w:tcBorders>
              <w:left w:val="single" w:sz="4" w:space="0" w:color="auto"/>
            </w:tcBorders>
            <w:noWrap/>
            <w:vAlign w:val="center"/>
            <w:hideMark/>
          </w:tcPr>
          <w:p w:rsidR="00B4258E" w:rsidRPr="00577EE1" w:rsidRDefault="00B4258E" w:rsidP="00970ABA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726.85</w:t>
            </w:r>
          </w:p>
        </w:tc>
        <w:tc>
          <w:tcPr>
            <w:tcW w:w="892" w:type="dxa"/>
            <w:noWrap/>
            <w:vAlign w:val="center"/>
            <w:hideMark/>
          </w:tcPr>
          <w:p w:rsidR="00B4258E" w:rsidRPr="00577EE1" w:rsidRDefault="00B4258E" w:rsidP="00970ABA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2.11</w:t>
            </w:r>
          </w:p>
        </w:tc>
        <w:tc>
          <w:tcPr>
            <w:tcW w:w="990" w:type="dxa"/>
            <w:noWrap/>
            <w:vAlign w:val="center"/>
            <w:hideMark/>
          </w:tcPr>
          <w:p w:rsidR="00B4258E" w:rsidRPr="00577EE1" w:rsidRDefault="00B4258E" w:rsidP="00970ABA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0.0079</w:t>
            </w:r>
          </w:p>
        </w:tc>
        <w:tc>
          <w:tcPr>
            <w:tcW w:w="1026" w:type="dxa"/>
            <w:noWrap/>
            <w:vAlign w:val="center"/>
            <w:hideMark/>
          </w:tcPr>
          <w:p w:rsidR="00B4258E" w:rsidRPr="00577EE1" w:rsidRDefault="00B4258E" w:rsidP="00970ABA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0.0096</w:t>
            </w:r>
          </w:p>
        </w:tc>
      </w:tr>
      <w:tr w:rsidR="00B4258E" w:rsidRPr="00577EE1" w:rsidTr="00725037">
        <w:trPr>
          <w:trHeight w:val="20"/>
          <w:jc w:val="center"/>
        </w:trPr>
        <w:tc>
          <w:tcPr>
            <w:tcW w:w="4743" w:type="dxa"/>
            <w:tcBorders>
              <w:right w:val="single" w:sz="4" w:space="0" w:color="auto"/>
            </w:tcBorders>
            <w:noWrap/>
            <w:vAlign w:val="center"/>
            <w:hideMark/>
          </w:tcPr>
          <w:p w:rsidR="00B4258E" w:rsidRPr="00577EE1" w:rsidRDefault="00B4258E" w:rsidP="00970ABA">
            <w:pPr>
              <w:rPr>
                <w:sz w:val="16"/>
                <w:szCs w:val="16"/>
              </w:rPr>
            </w:pPr>
            <w:r w:rsidRPr="00577EE1">
              <w:rPr>
                <w:sz w:val="16"/>
                <w:szCs w:val="16"/>
              </w:rPr>
              <w:t>WW domain containing transcription regulator 1</w:t>
            </w:r>
          </w:p>
        </w:tc>
        <w:tc>
          <w:tcPr>
            <w:tcW w:w="1124" w:type="dxa"/>
            <w:tcBorders>
              <w:left w:val="single" w:sz="4" w:space="0" w:color="auto"/>
            </w:tcBorders>
            <w:noWrap/>
            <w:vAlign w:val="center"/>
            <w:hideMark/>
          </w:tcPr>
          <w:p w:rsidR="00B4258E" w:rsidRPr="00577EE1" w:rsidRDefault="00B4258E" w:rsidP="00725037">
            <w:pPr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BF674349</w:t>
            </w:r>
          </w:p>
        </w:tc>
        <w:tc>
          <w:tcPr>
            <w:tcW w:w="1168" w:type="dxa"/>
            <w:noWrap/>
            <w:vAlign w:val="center"/>
            <w:hideMark/>
          </w:tcPr>
          <w:p w:rsidR="00B4258E" w:rsidRPr="00577EE1" w:rsidRDefault="00B4258E" w:rsidP="00725037">
            <w:pPr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202133_at</w:t>
            </w:r>
          </w:p>
        </w:tc>
        <w:tc>
          <w:tcPr>
            <w:tcW w:w="809" w:type="dxa"/>
            <w:tcBorders>
              <w:right w:val="single" w:sz="4" w:space="0" w:color="auto"/>
            </w:tcBorders>
            <w:noWrap/>
            <w:vAlign w:val="center"/>
            <w:hideMark/>
          </w:tcPr>
          <w:p w:rsidR="00B4258E" w:rsidRPr="00577EE1" w:rsidRDefault="00B4258E" w:rsidP="00970ABA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312.03</w:t>
            </w:r>
          </w:p>
        </w:tc>
        <w:tc>
          <w:tcPr>
            <w:tcW w:w="809" w:type="dxa"/>
            <w:tcBorders>
              <w:left w:val="single" w:sz="4" w:space="0" w:color="auto"/>
            </w:tcBorders>
            <w:noWrap/>
            <w:vAlign w:val="center"/>
            <w:hideMark/>
          </w:tcPr>
          <w:p w:rsidR="00B4258E" w:rsidRPr="00577EE1" w:rsidRDefault="00B4258E" w:rsidP="00970ABA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395.27</w:t>
            </w:r>
          </w:p>
        </w:tc>
        <w:tc>
          <w:tcPr>
            <w:tcW w:w="750" w:type="dxa"/>
            <w:noWrap/>
            <w:vAlign w:val="center"/>
            <w:hideMark/>
          </w:tcPr>
          <w:p w:rsidR="00B4258E" w:rsidRPr="00577EE1" w:rsidRDefault="00B4258E" w:rsidP="00970ABA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1.27</w:t>
            </w:r>
          </w:p>
        </w:tc>
        <w:tc>
          <w:tcPr>
            <w:tcW w:w="990" w:type="dxa"/>
            <w:noWrap/>
            <w:vAlign w:val="center"/>
            <w:hideMark/>
          </w:tcPr>
          <w:p w:rsidR="00B4258E" w:rsidRPr="00577EE1" w:rsidRDefault="00B4258E" w:rsidP="00970ABA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0.3</w:t>
            </w:r>
            <w:r w:rsidR="00DA1701">
              <w:rPr>
                <w:sz w:val="18"/>
                <w:szCs w:val="18"/>
              </w:rPr>
              <w:t>0</w:t>
            </w:r>
          </w:p>
        </w:tc>
        <w:tc>
          <w:tcPr>
            <w:tcW w:w="1173" w:type="dxa"/>
            <w:tcBorders>
              <w:right w:val="single" w:sz="4" w:space="0" w:color="auto"/>
            </w:tcBorders>
            <w:noWrap/>
            <w:vAlign w:val="center"/>
            <w:hideMark/>
          </w:tcPr>
          <w:p w:rsidR="00B4258E" w:rsidRPr="00577EE1" w:rsidRDefault="00B4258E" w:rsidP="00970ABA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0.51732678</w:t>
            </w:r>
          </w:p>
        </w:tc>
        <w:tc>
          <w:tcPr>
            <w:tcW w:w="1195" w:type="dxa"/>
            <w:tcBorders>
              <w:left w:val="single" w:sz="4" w:space="0" w:color="auto"/>
            </w:tcBorders>
            <w:noWrap/>
            <w:vAlign w:val="center"/>
            <w:hideMark/>
          </w:tcPr>
          <w:p w:rsidR="00B4258E" w:rsidRPr="00577EE1" w:rsidRDefault="00B4258E" w:rsidP="00970ABA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678.88</w:t>
            </w:r>
          </w:p>
        </w:tc>
        <w:tc>
          <w:tcPr>
            <w:tcW w:w="892" w:type="dxa"/>
            <w:noWrap/>
            <w:vAlign w:val="center"/>
            <w:hideMark/>
          </w:tcPr>
          <w:p w:rsidR="00B4258E" w:rsidRPr="00577EE1" w:rsidRDefault="00B4258E" w:rsidP="00970ABA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2.18</w:t>
            </w:r>
          </w:p>
        </w:tc>
        <w:tc>
          <w:tcPr>
            <w:tcW w:w="990" w:type="dxa"/>
            <w:noWrap/>
            <w:vAlign w:val="center"/>
            <w:hideMark/>
          </w:tcPr>
          <w:p w:rsidR="00B4258E" w:rsidRPr="00577EE1" w:rsidRDefault="00B4258E" w:rsidP="00970ABA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0.00012</w:t>
            </w:r>
          </w:p>
        </w:tc>
        <w:tc>
          <w:tcPr>
            <w:tcW w:w="1026" w:type="dxa"/>
            <w:noWrap/>
            <w:vAlign w:val="center"/>
            <w:hideMark/>
          </w:tcPr>
          <w:p w:rsidR="00B4258E" w:rsidRPr="00577EE1" w:rsidRDefault="00B4258E" w:rsidP="00970ABA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&lt;0.01</w:t>
            </w:r>
          </w:p>
        </w:tc>
      </w:tr>
      <w:tr w:rsidR="00B4258E" w:rsidRPr="00577EE1" w:rsidTr="00725037">
        <w:trPr>
          <w:trHeight w:val="20"/>
          <w:jc w:val="center"/>
        </w:trPr>
        <w:tc>
          <w:tcPr>
            <w:tcW w:w="4743" w:type="dxa"/>
            <w:tcBorders>
              <w:right w:val="single" w:sz="4" w:space="0" w:color="auto"/>
            </w:tcBorders>
            <w:noWrap/>
            <w:vAlign w:val="center"/>
            <w:hideMark/>
          </w:tcPr>
          <w:p w:rsidR="00B4258E" w:rsidRPr="00577EE1" w:rsidRDefault="00B4258E" w:rsidP="00970ABA">
            <w:pPr>
              <w:rPr>
                <w:sz w:val="16"/>
                <w:szCs w:val="16"/>
              </w:rPr>
            </w:pPr>
            <w:r w:rsidRPr="00577EE1">
              <w:rPr>
                <w:sz w:val="16"/>
                <w:szCs w:val="16"/>
              </w:rPr>
              <w:t>Xylosyltransferase I</w:t>
            </w:r>
          </w:p>
        </w:tc>
        <w:tc>
          <w:tcPr>
            <w:tcW w:w="1124" w:type="dxa"/>
            <w:tcBorders>
              <w:left w:val="single" w:sz="4" w:space="0" w:color="auto"/>
            </w:tcBorders>
            <w:noWrap/>
            <w:vAlign w:val="center"/>
            <w:hideMark/>
          </w:tcPr>
          <w:p w:rsidR="00B4258E" w:rsidRPr="00577EE1" w:rsidRDefault="00B4258E" w:rsidP="00725037">
            <w:pPr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AI693140</w:t>
            </w:r>
          </w:p>
        </w:tc>
        <w:tc>
          <w:tcPr>
            <w:tcW w:w="1168" w:type="dxa"/>
            <w:noWrap/>
            <w:vAlign w:val="center"/>
            <w:hideMark/>
          </w:tcPr>
          <w:p w:rsidR="00B4258E" w:rsidRPr="00577EE1" w:rsidRDefault="00B4258E" w:rsidP="00725037">
            <w:pPr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213725_x_at</w:t>
            </w:r>
          </w:p>
        </w:tc>
        <w:tc>
          <w:tcPr>
            <w:tcW w:w="809" w:type="dxa"/>
            <w:tcBorders>
              <w:right w:val="single" w:sz="4" w:space="0" w:color="auto"/>
            </w:tcBorders>
            <w:noWrap/>
            <w:vAlign w:val="center"/>
            <w:hideMark/>
          </w:tcPr>
          <w:p w:rsidR="00B4258E" w:rsidRPr="00577EE1" w:rsidRDefault="00B4258E" w:rsidP="00970ABA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29.01</w:t>
            </w:r>
          </w:p>
        </w:tc>
        <w:tc>
          <w:tcPr>
            <w:tcW w:w="809" w:type="dxa"/>
            <w:tcBorders>
              <w:left w:val="single" w:sz="4" w:space="0" w:color="auto"/>
            </w:tcBorders>
            <w:noWrap/>
            <w:vAlign w:val="center"/>
            <w:hideMark/>
          </w:tcPr>
          <w:p w:rsidR="00B4258E" w:rsidRPr="00577EE1" w:rsidRDefault="00B4258E" w:rsidP="00970ABA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255.42</w:t>
            </w:r>
          </w:p>
        </w:tc>
        <w:tc>
          <w:tcPr>
            <w:tcW w:w="750" w:type="dxa"/>
            <w:noWrap/>
            <w:vAlign w:val="center"/>
            <w:hideMark/>
          </w:tcPr>
          <w:p w:rsidR="00B4258E" w:rsidRPr="00577EE1" w:rsidRDefault="00B4258E" w:rsidP="00970ABA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8.80</w:t>
            </w:r>
          </w:p>
        </w:tc>
        <w:tc>
          <w:tcPr>
            <w:tcW w:w="990" w:type="dxa"/>
            <w:noWrap/>
            <w:vAlign w:val="center"/>
            <w:hideMark/>
          </w:tcPr>
          <w:p w:rsidR="00B4258E" w:rsidRPr="00577EE1" w:rsidRDefault="00B4258E" w:rsidP="00970ABA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0.0024</w:t>
            </w:r>
          </w:p>
        </w:tc>
        <w:tc>
          <w:tcPr>
            <w:tcW w:w="1173" w:type="dxa"/>
            <w:tcBorders>
              <w:right w:val="single" w:sz="4" w:space="0" w:color="auto"/>
            </w:tcBorders>
            <w:noWrap/>
            <w:vAlign w:val="center"/>
            <w:hideMark/>
          </w:tcPr>
          <w:p w:rsidR="00B4258E" w:rsidRPr="00577EE1" w:rsidRDefault="00B4258E" w:rsidP="00970ABA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&lt;0.01</w:t>
            </w:r>
          </w:p>
        </w:tc>
        <w:tc>
          <w:tcPr>
            <w:tcW w:w="1195" w:type="dxa"/>
            <w:tcBorders>
              <w:left w:val="single" w:sz="4" w:space="0" w:color="auto"/>
            </w:tcBorders>
            <w:noWrap/>
            <w:vAlign w:val="center"/>
            <w:hideMark/>
          </w:tcPr>
          <w:p w:rsidR="00B4258E" w:rsidRPr="00577EE1" w:rsidRDefault="00B4258E" w:rsidP="00970ABA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443.62</w:t>
            </w:r>
          </w:p>
        </w:tc>
        <w:tc>
          <w:tcPr>
            <w:tcW w:w="892" w:type="dxa"/>
            <w:noWrap/>
            <w:vAlign w:val="center"/>
            <w:hideMark/>
          </w:tcPr>
          <w:p w:rsidR="00B4258E" w:rsidRPr="00577EE1" w:rsidRDefault="00B4258E" w:rsidP="00970ABA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15.29</w:t>
            </w:r>
          </w:p>
        </w:tc>
        <w:tc>
          <w:tcPr>
            <w:tcW w:w="990" w:type="dxa"/>
            <w:noWrap/>
            <w:vAlign w:val="center"/>
            <w:hideMark/>
          </w:tcPr>
          <w:p w:rsidR="00B4258E" w:rsidRPr="00577EE1" w:rsidRDefault="00B4258E" w:rsidP="00970ABA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0.034</w:t>
            </w:r>
          </w:p>
        </w:tc>
        <w:tc>
          <w:tcPr>
            <w:tcW w:w="1026" w:type="dxa"/>
            <w:noWrap/>
            <w:vAlign w:val="center"/>
            <w:hideMark/>
          </w:tcPr>
          <w:p w:rsidR="00B4258E" w:rsidRPr="00577EE1" w:rsidRDefault="00B4258E" w:rsidP="00970ABA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&lt;0.01</w:t>
            </w:r>
          </w:p>
        </w:tc>
      </w:tr>
      <w:tr w:rsidR="00B4258E" w:rsidRPr="00577EE1" w:rsidTr="00725037">
        <w:trPr>
          <w:trHeight w:val="20"/>
          <w:jc w:val="center"/>
        </w:trPr>
        <w:tc>
          <w:tcPr>
            <w:tcW w:w="4743" w:type="dxa"/>
            <w:tcBorders>
              <w:right w:val="single" w:sz="4" w:space="0" w:color="auto"/>
            </w:tcBorders>
            <w:noWrap/>
            <w:vAlign w:val="center"/>
            <w:hideMark/>
          </w:tcPr>
          <w:p w:rsidR="00B4258E" w:rsidRPr="00577EE1" w:rsidRDefault="00B4258E" w:rsidP="00970ABA">
            <w:pPr>
              <w:rPr>
                <w:sz w:val="16"/>
                <w:szCs w:val="16"/>
              </w:rPr>
            </w:pPr>
            <w:r w:rsidRPr="00577EE1">
              <w:rPr>
                <w:sz w:val="16"/>
                <w:szCs w:val="16"/>
              </w:rPr>
              <w:t>Yip1 domain family, member 5</w:t>
            </w:r>
          </w:p>
        </w:tc>
        <w:tc>
          <w:tcPr>
            <w:tcW w:w="1124" w:type="dxa"/>
            <w:tcBorders>
              <w:left w:val="single" w:sz="4" w:space="0" w:color="auto"/>
            </w:tcBorders>
            <w:noWrap/>
            <w:vAlign w:val="center"/>
            <w:hideMark/>
          </w:tcPr>
          <w:p w:rsidR="00B4258E" w:rsidRPr="00577EE1" w:rsidRDefault="00B4258E" w:rsidP="00725037">
            <w:pPr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NM_030799</w:t>
            </w:r>
          </w:p>
        </w:tc>
        <w:tc>
          <w:tcPr>
            <w:tcW w:w="1168" w:type="dxa"/>
            <w:noWrap/>
            <w:vAlign w:val="center"/>
            <w:hideMark/>
          </w:tcPr>
          <w:p w:rsidR="00B4258E" w:rsidRPr="00577EE1" w:rsidRDefault="00B4258E" w:rsidP="00725037">
            <w:pPr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221423_s_at</w:t>
            </w:r>
          </w:p>
        </w:tc>
        <w:tc>
          <w:tcPr>
            <w:tcW w:w="809" w:type="dxa"/>
            <w:tcBorders>
              <w:right w:val="single" w:sz="4" w:space="0" w:color="auto"/>
            </w:tcBorders>
            <w:noWrap/>
            <w:vAlign w:val="center"/>
            <w:hideMark/>
          </w:tcPr>
          <w:p w:rsidR="00B4258E" w:rsidRPr="00577EE1" w:rsidRDefault="00B4258E" w:rsidP="00970ABA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220.59</w:t>
            </w:r>
          </w:p>
        </w:tc>
        <w:tc>
          <w:tcPr>
            <w:tcW w:w="809" w:type="dxa"/>
            <w:tcBorders>
              <w:left w:val="single" w:sz="4" w:space="0" w:color="auto"/>
            </w:tcBorders>
            <w:noWrap/>
            <w:vAlign w:val="center"/>
            <w:hideMark/>
          </w:tcPr>
          <w:p w:rsidR="00B4258E" w:rsidRPr="00577EE1" w:rsidRDefault="00B4258E" w:rsidP="00970ABA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302.86</w:t>
            </w:r>
          </w:p>
        </w:tc>
        <w:tc>
          <w:tcPr>
            <w:tcW w:w="750" w:type="dxa"/>
            <w:noWrap/>
            <w:vAlign w:val="center"/>
            <w:hideMark/>
          </w:tcPr>
          <w:p w:rsidR="00B4258E" w:rsidRPr="00577EE1" w:rsidRDefault="00B4258E" w:rsidP="00970ABA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1.37</w:t>
            </w:r>
          </w:p>
        </w:tc>
        <w:tc>
          <w:tcPr>
            <w:tcW w:w="990" w:type="dxa"/>
            <w:noWrap/>
            <w:vAlign w:val="center"/>
            <w:hideMark/>
          </w:tcPr>
          <w:p w:rsidR="00B4258E" w:rsidRPr="00577EE1" w:rsidRDefault="00B4258E" w:rsidP="00970ABA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0.081</w:t>
            </w:r>
          </w:p>
        </w:tc>
        <w:tc>
          <w:tcPr>
            <w:tcW w:w="1173" w:type="dxa"/>
            <w:tcBorders>
              <w:right w:val="single" w:sz="4" w:space="0" w:color="auto"/>
            </w:tcBorders>
            <w:noWrap/>
            <w:vAlign w:val="center"/>
            <w:hideMark/>
          </w:tcPr>
          <w:p w:rsidR="00B4258E" w:rsidRPr="00577EE1" w:rsidRDefault="00B4258E" w:rsidP="00970ABA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0.46</w:t>
            </w:r>
          </w:p>
        </w:tc>
        <w:tc>
          <w:tcPr>
            <w:tcW w:w="1195" w:type="dxa"/>
            <w:tcBorders>
              <w:left w:val="single" w:sz="4" w:space="0" w:color="auto"/>
            </w:tcBorders>
            <w:noWrap/>
            <w:vAlign w:val="center"/>
            <w:hideMark/>
          </w:tcPr>
          <w:p w:rsidR="00B4258E" w:rsidRPr="00577EE1" w:rsidRDefault="00B4258E" w:rsidP="00970ABA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453.18</w:t>
            </w:r>
          </w:p>
        </w:tc>
        <w:tc>
          <w:tcPr>
            <w:tcW w:w="892" w:type="dxa"/>
            <w:noWrap/>
            <w:vAlign w:val="center"/>
            <w:hideMark/>
          </w:tcPr>
          <w:p w:rsidR="00B4258E" w:rsidRPr="00577EE1" w:rsidRDefault="00B4258E" w:rsidP="00970ABA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2.05</w:t>
            </w:r>
          </w:p>
        </w:tc>
        <w:tc>
          <w:tcPr>
            <w:tcW w:w="990" w:type="dxa"/>
            <w:noWrap/>
            <w:vAlign w:val="center"/>
            <w:hideMark/>
          </w:tcPr>
          <w:p w:rsidR="00B4258E" w:rsidRPr="00577EE1" w:rsidRDefault="00B4258E" w:rsidP="00970ABA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0.0028</w:t>
            </w:r>
          </w:p>
        </w:tc>
        <w:tc>
          <w:tcPr>
            <w:tcW w:w="1026" w:type="dxa"/>
            <w:noWrap/>
            <w:vAlign w:val="center"/>
            <w:hideMark/>
          </w:tcPr>
          <w:p w:rsidR="00B4258E" w:rsidRPr="00577EE1" w:rsidRDefault="00B4258E" w:rsidP="00970ABA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&lt;0.01</w:t>
            </w:r>
          </w:p>
        </w:tc>
      </w:tr>
      <w:tr w:rsidR="00B4258E" w:rsidRPr="00577EE1" w:rsidTr="00725037">
        <w:trPr>
          <w:trHeight w:val="20"/>
          <w:jc w:val="center"/>
        </w:trPr>
        <w:tc>
          <w:tcPr>
            <w:tcW w:w="4743" w:type="dxa"/>
            <w:tcBorders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4258E" w:rsidRPr="00577EE1" w:rsidRDefault="00B4258E" w:rsidP="00B60492">
            <w:pPr>
              <w:rPr>
                <w:sz w:val="16"/>
                <w:szCs w:val="16"/>
              </w:rPr>
            </w:pPr>
            <w:r w:rsidRPr="00577EE1">
              <w:rPr>
                <w:sz w:val="16"/>
                <w:szCs w:val="16"/>
              </w:rPr>
              <w:t>ZW10 interactor</w:t>
            </w:r>
          </w:p>
        </w:tc>
        <w:tc>
          <w:tcPr>
            <w:tcW w:w="1124" w:type="dxa"/>
            <w:tcBorders>
              <w:left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:rsidR="00B4258E" w:rsidRPr="00577EE1" w:rsidRDefault="00B4258E" w:rsidP="00725037">
            <w:pPr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NM_007057</w:t>
            </w:r>
          </w:p>
        </w:tc>
        <w:tc>
          <w:tcPr>
            <w:tcW w:w="1168" w:type="dxa"/>
            <w:tcBorders>
              <w:bottom w:val="single" w:sz="4" w:space="0" w:color="auto"/>
            </w:tcBorders>
            <w:noWrap/>
            <w:vAlign w:val="center"/>
            <w:hideMark/>
          </w:tcPr>
          <w:p w:rsidR="00B4258E" w:rsidRPr="00577EE1" w:rsidRDefault="00B4258E" w:rsidP="00725037">
            <w:pPr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204026_s_at</w:t>
            </w:r>
          </w:p>
        </w:tc>
        <w:tc>
          <w:tcPr>
            <w:tcW w:w="809" w:type="dxa"/>
            <w:tcBorders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4258E" w:rsidRPr="00577EE1" w:rsidRDefault="00B4258E" w:rsidP="00B60492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53.65</w:t>
            </w:r>
          </w:p>
        </w:tc>
        <w:tc>
          <w:tcPr>
            <w:tcW w:w="809" w:type="dxa"/>
            <w:tcBorders>
              <w:left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:rsidR="00B4258E" w:rsidRPr="00577EE1" w:rsidRDefault="00B4258E" w:rsidP="00B60492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187.41</w:t>
            </w:r>
          </w:p>
        </w:tc>
        <w:tc>
          <w:tcPr>
            <w:tcW w:w="750" w:type="dxa"/>
            <w:tcBorders>
              <w:bottom w:val="single" w:sz="4" w:space="0" w:color="auto"/>
            </w:tcBorders>
            <w:noWrap/>
            <w:vAlign w:val="center"/>
            <w:hideMark/>
          </w:tcPr>
          <w:p w:rsidR="00B4258E" w:rsidRPr="00577EE1" w:rsidRDefault="00B4258E" w:rsidP="00B60492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3.49</w:t>
            </w:r>
          </w:p>
        </w:tc>
        <w:tc>
          <w:tcPr>
            <w:tcW w:w="990" w:type="dxa"/>
            <w:tcBorders>
              <w:bottom w:val="single" w:sz="4" w:space="0" w:color="auto"/>
            </w:tcBorders>
            <w:noWrap/>
            <w:vAlign w:val="center"/>
            <w:hideMark/>
          </w:tcPr>
          <w:p w:rsidR="00B4258E" w:rsidRPr="00577EE1" w:rsidRDefault="00B4258E" w:rsidP="00B60492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0.012</w:t>
            </w:r>
          </w:p>
        </w:tc>
        <w:tc>
          <w:tcPr>
            <w:tcW w:w="1173" w:type="dxa"/>
            <w:tcBorders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4258E" w:rsidRPr="00577EE1" w:rsidRDefault="00B4258E" w:rsidP="00B60492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0.054</w:t>
            </w:r>
          </w:p>
        </w:tc>
        <w:tc>
          <w:tcPr>
            <w:tcW w:w="1195" w:type="dxa"/>
            <w:tcBorders>
              <w:left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:rsidR="00B4258E" w:rsidRPr="00577EE1" w:rsidRDefault="00B4258E" w:rsidP="00B60492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183.56</w:t>
            </w:r>
          </w:p>
        </w:tc>
        <w:tc>
          <w:tcPr>
            <w:tcW w:w="892" w:type="dxa"/>
            <w:tcBorders>
              <w:bottom w:val="single" w:sz="4" w:space="0" w:color="auto"/>
            </w:tcBorders>
            <w:noWrap/>
            <w:vAlign w:val="center"/>
            <w:hideMark/>
          </w:tcPr>
          <w:p w:rsidR="00B4258E" w:rsidRPr="00577EE1" w:rsidRDefault="00B4258E" w:rsidP="00B60492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3.42</w:t>
            </w:r>
          </w:p>
        </w:tc>
        <w:tc>
          <w:tcPr>
            <w:tcW w:w="990" w:type="dxa"/>
            <w:tcBorders>
              <w:bottom w:val="single" w:sz="4" w:space="0" w:color="auto"/>
            </w:tcBorders>
            <w:noWrap/>
            <w:vAlign w:val="center"/>
            <w:hideMark/>
          </w:tcPr>
          <w:p w:rsidR="00B4258E" w:rsidRPr="00577EE1" w:rsidRDefault="00B4258E" w:rsidP="00B60492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0.17</w:t>
            </w:r>
          </w:p>
        </w:tc>
        <w:tc>
          <w:tcPr>
            <w:tcW w:w="1026" w:type="dxa"/>
            <w:tcBorders>
              <w:bottom w:val="single" w:sz="4" w:space="0" w:color="auto"/>
            </w:tcBorders>
            <w:noWrap/>
            <w:vAlign w:val="center"/>
            <w:hideMark/>
          </w:tcPr>
          <w:p w:rsidR="00B4258E" w:rsidRPr="00577EE1" w:rsidRDefault="00B4258E" w:rsidP="00B60492">
            <w:pPr>
              <w:jc w:val="center"/>
              <w:rPr>
                <w:sz w:val="18"/>
                <w:szCs w:val="18"/>
              </w:rPr>
            </w:pPr>
            <w:r w:rsidRPr="00577EE1">
              <w:rPr>
                <w:sz w:val="18"/>
                <w:szCs w:val="18"/>
              </w:rPr>
              <w:t>0.028</w:t>
            </w:r>
          </w:p>
        </w:tc>
      </w:tr>
      <w:tr w:rsidR="00B4258E" w:rsidRPr="00577EE1" w:rsidTr="00DC6BBC">
        <w:trPr>
          <w:trHeight w:val="20"/>
          <w:jc w:val="center"/>
        </w:trPr>
        <w:tc>
          <w:tcPr>
            <w:tcW w:w="15669" w:type="dxa"/>
            <w:gridSpan w:val="12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:rsidR="00B4258E" w:rsidRPr="00DC6BBC" w:rsidRDefault="00B4258E" w:rsidP="00725037">
            <w:pPr>
              <w:rPr>
                <w:sz w:val="18"/>
                <w:szCs w:val="18"/>
              </w:rPr>
            </w:pPr>
            <w:r w:rsidRPr="00DC6BBC">
              <w:rPr>
                <w:b/>
                <w:sz w:val="18"/>
                <w:szCs w:val="18"/>
              </w:rPr>
              <w:t xml:space="preserve">Underexpressed in SSc-ILD and/or </w:t>
            </w:r>
            <w:r w:rsidR="0066597D" w:rsidRPr="00577FA1">
              <w:rPr>
                <w:rFonts w:cstheme="minorHAnsi"/>
                <w:b/>
                <w:bCs/>
                <w:sz w:val="20"/>
                <w:szCs w:val="20"/>
              </w:rPr>
              <w:t>IP</w:t>
            </w:r>
            <w:r w:rsidR="0066597D">
              <w:rPr>
                <w:rFonts w:cstheme="minorHAnsi"/>
                <w:b/>
                <w:bCs/>
                <w:sz w:val="20"/>
                <w:szCs w:val="20"/>
              </w:rPr>
              <w:t>F</w:t>
            </w:r>
          </w:p>
        </w:tc>
      </w:tr>
      <w:tr w:rsidR="00B4258E" w:rsidRPr="00577EE1" w:rsidTr="00725037">
        <w:trPr>
          <w:trHeight w:val="20"/>
          <w:jc w:val="center"/>
        </w:trPr>
        <w:tc>
          <w:tcPr>
            <w:tcW w:w="4743" w:type="dxa"/>
            <w:tcBorders>
              <w:top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4258E" w:rsidRPr="000D7A77" w:rsidRDefault="00B4258E" w:rsidP="001C3D29">
            <w:pPr>
              <w:rPr>
                <w:rFonts w:cstheme="minorHAnsi"/>
                <w:sz w:val="16"/>
                <w:szCs w:val="16"/>
              </w:rPr>
            </w:pPr>
            <w:r w:rsidRPr="000D7A77">
              <w:rPr>
                <w:rFonts w:cstheme="minorHAnsi"/>
                <w:sz w:val="16"/>
                <w:szCs w:val="16"/>
              </w:rPr>
              <w:t>---</w:t>
            </w:r>
          </w:p>
        </w:tc>
        <w:tc>
          <w:tcPr>
            <w:tcW w:w="1124" w:type="dxa"/>
            <w:tcBorders>
              <w:top w:val="single" w:sz="4" w:space="0" w:color="auto"/>
              <w:left w:val="single" w:sz="4" w:space="0" w:color="auto"/>
            </w:tcBorders>
            <w:noWrap/>
            <w:vAlign w:val="center"/>
            <w:hideMark/>
          </w:tcPr>
          <w:p w:rsidR="00B4258E" w:rsidRPr="000D7A77" w:rsidRDefault="00B4258E" w:rsidP="00725037">
            <w:pPr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AL121994</w:t>
            </w:r>
          </w:p>
        </w:tc>
        <w:tc>
          <w:tcPr>
            <w:tcW w:w="1168" w:type="dxa"/>
            <w:tcBorders>
              <w:top w:val="single" w:sz="4" w:space="0" w:color="auto"/>
            </w:tcBorders>
            <w:noWrap/>
            <w:vAlign w:val="center"/>
            <w:hideMark/>
          </w:tcPr>
          <w:p w:rsidR="00B4258E" w:rsidRPr="000D7A77" w:rsidRDefault="00B4258E" w:rsidP="00725037">
            <w:pPr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216565_x_at</w:t>
            </w:r>
          </w:p>
        </w:tc>
        <w:tc>
          <w:tcPr>
            <w:tcW w:w="809" w:type="dxa"/>
            <w:tcBorders>
              <w:top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4258E" w:rsidRPr="000D7A77" w:rsidRDefault="00B4258E" w:rsidP="001C3D29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684.40</w:t>
            </w:r>
          </w:p>
        </w:tc>
        <w:tc>
          <w:tcPr>
            <w:tcW w:w="809" w:type="dxa"/>
            <w:tcBorders>
              <w:top w:val="single" w:sz="4" w:space="0" w:color="auto"/>
              <w:left w:val="single" w:sz="4" w:space="0" w:color="auto"/>
            </w:tcBorders>
            <w:noWrap/>
            <w:vAlign w:val="center"/>
            <w:hideMark/>
          </w:tcPr>
          <w:p w:rsidR="00B4258E" w:rsidRPr="000D7A77" w:rsidRDefault="00B4258E" w:rsidP="001C3D29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192.38</w:t>
            </w:r>
          </w:p>
        </w:tc>
        <w:tc>
          <w:tcPr>
            <w:tcW w:w="750" w:type="dxa"/>
            <w:tcBorders>
              <w:top w:val="single" w:sz="4" w:space="0" w:color="auto"/>
            </w:tcBorders>
            <w:noWrap/>
            <w:vAlign w:val="center"/>
            <w:hideMark/>
          </w:tcPr>
          <w:p w:rsidR="00B4258E" w:rsidRPr="000D7A77" w:rsidRDefault="00B4258E" w:rsidP="001C3D29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-3.56</w:t>
            </w:r>
          </w:p>
        </w:tc>
        <w:tc>
          <w:tcPr>
            <w:tcW w:w="990" w:type="dxa"/>
            <w:tcBorders>
              <w:top w:val="single" w:sz="4" w:space="0" w:color="auto"/>
            </w:tcBorders>
            <w:noWrap/>
            <w:vAlign w:val="center"/>
            <w:hideMark/>
          </w:tcPr>
          <w:p w:rsidR="00B4258E" w:rsidRPr="000D7A77" w:rsidRDefault="00B4258E" w:rsidP="001C3D29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0.00003</w:t>
            </w:r>
          </w:p>
        </w:tc>
        <w:tc>
          <w:tcPr>
            <w:tcW w:w="1173" w:type="dxa"/>
            <w:tcBorders>
              <w:top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4258E" w:rsidRPr="000D7A77" w:rsidRDefault="00B4258E" w:rsidP="001C3D29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&lt;0.01</w:t>
            </w:r>
          </w:p>
        </w:tc>
        <w:tc>
          <w:tcPr>
            <w:tcW w:w="1195" w:type="dxa"/>
            <w:tcBorders>
              <w:top w:val="single" w:sz="4" w:space="0" w:color="auto"/>
              <w:left w:val="single" w:sz="4" w:space="0" w:color="auto"/>
            </w:tcBorders>
            <w:noWrap/>
            <w:vAlign w:val="center"/>
            <w:hideMark/>
          </w:tcPr>
          <w:p w:rsidR="00B4258E" w:rsidRPr="000D7A77" w:rsidRDefault="00B4258E" w:rsidP="001C3D29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141.13</w:t>
            </w:r>
          </w:p>
        </w:tc>
        <w:tc>
          <w:tcPr>
            <w:tcW w:w="892" w:type="dxa"/>
            <w:tcBorders>
              <w:top w:val="single" w:sz="4" w:space="0" w:color="auto"/>
            </w:tcBorders>
            <w:noWrap/>
            <w:vAlign w:val="center"/>
            <w:hideMark/>
          </w:tcPr>
          <w:p w:rsidR="00B4258E" w:rsidRPr="000D7A77" w:rsidRDefault="00B4258E" w:rsidP="001C3D29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-4.85</w:t>
            </w:r>
          </w:p>
        </w:tc>
        <w:tc>
          <w:tcPr>
            <w:tcW w:w="990" w:type="dxa"/>
            <w:tcBorders>
              <w:top w:val="single" w:sz="4" w:space="0" w:color="auto"/>
            </w:tcBorders>
            <w:noWrap/>
            <w:vAlign w:val="center"/>
            <w:hideMark/>
          </w:tcPr>
          <w:p w:rsidR="00B4258E" w:rsidRPr="000D7A77" w:rsidRDefault="00B4258E" w:rsidP="001C3D29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0.000022</w:t>
            </w:r>
          </w:p>
        </w:tc>
        <w:tc>
          <w:tcPr>
            <w:tcW w:w="1026" w:type="dxa"/>
            <w:tcBorders>
              <w:top w:val="single" w:sz="4" w:space="0" w:color="auto"/>
            </w:tcBorders>
            <w:noWrap/>
            <w:vAlign w:val="center"/>
            <w:hideMark/>
          </w:tcPr>
          <w:p w:rsidR="00B4258E" w:rsidRPr="000D7A77" w:rsidRDefault="00B4258E" w:rsidP="001C3D29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&lt;0.01</w:t>
            </w:r>
          </w:p>
        </w:tc>
      </w:tr>
      <w:tr w:rsidR="00B4258E" w:rsidRPr="00577EE1" w:rsidTr="00DC6BBC">
        <w:trPr>
          <w:trHeight w:val="20"/>
          <w:jc w:val="center"/>
        </w:trPr>
        <w:tc>
          <w:tcPr>
            <w:tcW w:w="4743" w:type="dxa"/>
            <w:tcBorders>
              <w:right w:val="single" w:sz="4" w:space="0" w:color="auto"/>
            </w:tcBorders>
            <w:noWrap/>
            <w:vAlign w:val="center"/>
          </w:tcPr>
          <w:p w:rsidR="00B4258E" w:rsidRPr="000D7A77" w:rsidRDefault="00B4258E" w:rsidP="00970ABA">
            <w:pPr>
              <w:rPr>
                <w:rFonts w:cstheme="minorHAnsi"/>
                <w:sz w:val="16"/>
                <w:szCs w:val="16"/>
              </w:rPr>
            </w:pPr>
            <w:r w:rsidRPr="000D7A77">
              <w:rPr>
                <w:rFonts w:cstheme="minorHAnsi"/>
                <w:sz w:val="16"/>
                <w:szCs w:val="16"/>
              </w:rPr>
              <w:t>2',5'-oligoadenylate synthetase 1, 40/46kDa</w:t>
            </w:r>
          </w:p>
        </w:tc>
        <w:tc>
          <w:tcPr>
            <w:tcW w:w="1124" w:type="dxa"/>
            <w:tcBorders>
              <w:left w:val="single" w:sz="4" w:space="0" w:color="auto"/>
            </w:tcBorders>
            <w:noWrap/>
            <w:vAlign w:val="center"/>
          </w:tcPr>
          <w:p w:rsidR="00B4258E" w:rsidRPr="000D7A77" w:rsidRDefault="00B4258E" w:rsidP="00725037">
            <w:pPr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NM_016816</w:t>
            </w:r>
          </w:p>
        </w:tc>
        <w:tc>
          <w:tcPr>
            <w:tcW w:w="1168" w:type="dxa"/>
            <w:noWrap/>
            <w:vAlign w:val="center"/>
          </w:tcPr>
          <w:p w:rsidR="00B4258E" w:rsidRPr="000D7A77" w:rsidRDefault="00B4258E" w:rsidP="00725037">
            <w:pPr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202869_at</w:t>
            </w:r>
          </w:p>
        </w:tc>
        <w:tc>
          <w:tcPr>
            <w:tcW w:w="809" w:type="dxa"/>
            <w:tcBorders>
              <w:right w:val="single" w:sz="4" w:space="0" w:color="auto"/>
            </w:tcBorders>
            <w:noWrap/>
            <w:vAlign w:val="center"/>
          </w:tcPr>
          <w:p w:rsidR="00B4258E" w:rsidRPr="000D7A77" w:rsidRDefault="00B4258E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482.74</w:t>
            </w:r>
          </w:p>
        </w:tc>
        <w:tc>
          <w:tcPr>
            <w:tcW w:w="809" w:type="dxa"/>
            <w:tcBorders>
              <w:left w:val="single" w:sz="4" w:space="0" w:color="auto"/>
            </w:tcBorders>
            <w:noWrap/>
            <w:vAlign w:val="center"/>
          </w:tcPr>
          <w:p w:rsidR="00B4258E" w:rsidRPr="000D7A77" w:rsidRDefault="00B4258E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26.56</w:t>
            </w:r>
          </w:p>
        </w:tc>
        <w:tc>
          <w:tcPr>
            <w:tcW w:w="750" w:type="dxa"/>
            <w:noWrap/>
            <w:vAlign w:val="center"/>
          </w:tcPr>
          <w:p w:rsidR="00B4258E" w:rsidRPr="000D7A77" w:rsidRDefault="00B4258E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-18.18</w:t>
            </w:r>
          </w:p>
        </w:tc>
        <w:tc>
          <w:tcPr>
            <w:tcW w:w="990" w:type="dxa"/>
            <w:noWrap/>
            <w:vAlign w:val="center"/>
          </w:tcPr>
          <w:p w:rsidR="00B4258E" w:rsidRPr="000D7A77" w:rsidRDefault="00B4258E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0.0018</w:t>
            </w:r>
          </w:p>
        </w:tc>
        <w:tc>
          <w:tcPr>
            <w:tcW w:w="1173" w:type="dxa"/>
            <w:tcBorders>
              <w:right w:val="single" w:sz="4" w:space="0" w:color="auto"/>
            </w:tcBorders>
            <w:noWrap/>
            <w:vAlign w:val="center"/>
          </w:tcPr>
          <w:p w:rsidR="00B4258E" w:rsidRPr="000D7A77" w:rsidRDefault="00B4258E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&lt;0.01</w:t>
            </w:r>
          </w:p>
        </w:tc>
        <w:tc>
          <w:tcPr>
            <w:tcW w:w="1195" w:type="dxa"/>
            <w:tcBorders>
              <w:left w:val="single" w:sz="4" w:space="0" w:color="auto"/>
            </w:tcBorders>
            <w:noWrap/>
            <w:vAlign w:val="center"/>
          </w:tcPr>
          <w:p w:rsidR="00B4258E" w:rsidRPr="000D7A77" w:rsidRDefault="00B4258E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13.34</w:t>
            </w:r>
          </w:p>
        </w:tc>
        <w:tc>
          <w:tcPr>
            <w:tcW w:w="892" w:type="dxa"/>
            <w:noWrap/>
            <w:vAlign w:val="center"/>
          </w:tcPr>
          <w:p w:rsidR="00B4258E" w:rsidRPr="000D7A77" w:rsidRDefault="00B4258E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-36.19</w:t>
            </w:r>
          </w:p>
        </w:tc>
        <w:tc>
          <w:tcPr>
            <w:tcW w:w="990" w:type="dxa"/>
            <w:noWrap/>
            <w:vAlign w:val="center"/>
          </w:tcPr>
          <w:p w:rsidR="00B4258E" w:rsidRPr="000D7A77" w:rsidRDefault="00B4258E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0.0015</w:t>
            </w:r>
          </w:p>
        </w:tc>
        <w:tc>
          <w:tcPr>
            <w:tcW w:w="1026" w:type="dxa"/>
            <w:noWrap/>
            <w:vAlign w:val="center"/>
          </w:tcPr>
          <w:p w:rsidR="00B4258E" w:rsidRPr="000D7A77" w:rsidRDefault="00B4258E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0.028</w:t>
            </w:r>
          </w:p>
        </w:tc>
      </w:tr>
      <w:tr w:rsidR="00B4258E" w:rsidRPr="00577EE1" w:rsidTr="00725037">
        <w:trPr>
          <w:trHeight w:val="20"/>
          <w:jc w:val="center"/>
        </w:trPr>
        <w:tc>
          <w:tcPr>
            <w:tcW w:w="4743" w:type="dxa"/>
            <w:tcBorders>
              <w:right w:val="single" w:sz="4" w:space="0" w:color="auto"/>
            </w:tcBorders>
            <w:noWrap/>
            <w:vAlign w:val="center"/>
          </w:tcPr>
          <w:p w:rsidR="00B4258E" w:rsidRPr="000D7A77" w:rsidRDefault="00B4258E" w:rsidP="00970ABA">
            <w:pPr>
              <w:rPr>
                <w:rFonts w:cstheme="minorHAnsi"/>
                <w:sz w:val="16"/>
                <w:szCs w:val="16"/>
              </w:rPr>
            </w:pPr>
            <w:r w:rsidRPr="000D7A77">
              <w:rPr>
                <w:rFonts w:cstheme="minorHAnsi"/>
                <w:sz w:val="16"/>
                <w:szCs w:val="16"/>
              </w:rPr>
              <w:t>2',5'-oligoadenylate synthetase 1, 40/46kDa</w:t>
            </w:r>
          </w:p>
        </w:tc>
        <w:tc>
          <w:tcPr>
            <w:tcW w:w="1124" w:type="dxa"/>
            <w:tcBorders>
              <w:left w:val="single" w:sz="4" w:space="0" w:color="auto"/>
            </w:tcBorders>
            <w:noWrap/>
            <w:vAlign w:val="center"/>
          </w:tcPr>
          <w:p w:rsidR="00B4258E" w:rsidRPr="000D7A77" w:rsidRDefault="00B4258E" w:rsidP="00725037">
            <w:pPr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NM_002534</w:t>
            </w:r>
          </w:p>
        </w:tc>
        <w:tc>
          <w:tcPr>
            <w:tcW w:w="1168" w:type="dxa"/>
            <w:noWrap/>
            <w:vAlign w:val="center"/>
          </w:tcPr>
          <w:p w:rsidR="00B4258E" w:rsidRPr="000D7A77" w:rsidRDefault="00B4258E" w:rsidP="00725037">
            <w:pPr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205552_s_at</w:t>
            </w:r>
          </w:p>
        </w:tc>
        <w:tc>
          <w:tcPr>
            <w:tcW w:w="809" w:type="dxa"/>
            <w:tcBorders>
              <w:right w:val="single" w:sz="4" w:space="0" w:color="auto"/>
            </w:tcBorders>
            <w:noWrap/>
            <w:vAlign w:val="center"/>
          </w:tcPr>
          <w:p w:rsidR="00B4258E" w:rsidRPr="000D7A77" w:rsidRDefault="00B4258E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374.61</w:t>
            </w:r>
          </w:p>
        </w:tc>
        <w:tc>
          <w:tcPr>
            <w:tcW w:w="809" w:type="dxa"/>
            <w:tcBorders>
              <w:left w:val="single" w:sz="4" w:space="0" w:color="auto"/>
            </w:tcBorders>
            <w:noWrap/>
            <w:vAlign w:val="center"/>
          </w:tcPr>
          <w:p w:rsidR="00B4258E" w:rsidRPr="000D7A77" w:rsidRDefault="00B4258E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18.32</w:t>
            </w:r>
          </w:p>
        </w:tc>
        <w:tc>
          <w:tcPr>
            <w:tcW w:w="750" w:type="dxa"/>
            <w:noWrap/>
            <w:vAlign w:val="center"/>
          </w:tcPr>
          <w:p w:rsidR="00B4258E" w:rsidRPr="000D7A77" w:rsidRDefault="00B4258E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-20.45</w:t>
            </w:r>
          </w:p>
        </w:tc>
        <w:tc>
          <w:tcPr>
            <w:tcW w:w="990" w:type="dxa"/>
            <w:noWrap/>
            <w:vAlign w:val="center"/>
          </w:tcPr>
          <w:p w:rsidR="00B4258E" w:rsidRPr="000D7A77" w:rsidRDefault="00B4258E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0.0014</w:t>
            </w:r>
          </w:p>
        </w:tc>
        <w:tc>
          <w:tcPr>
            <w:tcW w:w="1173" w:type="dxa"/>
            <w:tcBorders>
              <w:right w:val="single" w:sz="4" w:space="0" w:color="auto"/>
            </w:tcBorders>
            <w:noWrap/>
            <w:vAlign w:val="center"/>
          </w:tcPr>
          <w:p w:rsidR="00B4258E" w:rsidRPr="000D7A77" w:rsidRDefault="00B4258E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&lt;0.01</w:t>
            </w:r>
          </w:p>
        </w:tc>
        <w:tc>
          <w:tcPr>
            <w:tcW w:w="1195" w:type="dxa"/>
            <w:tcBorders>
              <w:left w:val="single" w:sz="4" w:space="0" w:color="auto"/>
            </w:tcBorders>
            <w:noWrap/>
            <w:vAlign w:val="center"/>
          </w:tcPr>
          <w:p w:rsidR="00B4258E" w:rsidRPr="000D7A77" w:rsidRDefault="00B4258E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5.48</w:t>
            </w:r>
          </w:p>
        </w:tc>
        <w:tc>
          <w:tcPr>
            <w:tcW w:w="892" w:type="dxa"/>
            <w:noWrap/>
            <w:vAlign w:val="center"/>
          </w:tcPr>
          <w:p w:rsidR="00B4258E" w:rsidRPr="000D7A77" w:rsidRDefault="00B4258E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-68.32</w:t>
            </w:r>
          </w:p>
        </w:tc>
        <w:tc>
          <w:tcPr>
            <w:tcW w:w="990" w:type="dxa"/>
            <w:noWrap/>
            <w:vAlign w:val="center"/>
          </w:tcPr>
          <w:p w:rsidR="00B4258E" w:rsidRPr="000D7A77" w:rsidRDefault="00B4258E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0.0012</w:t>
            </w:r>
          </w:p>
        </w:tc>
        <w:tc>
          <w:tcPr>
            <w:tcW w:w="1026" w:type="dxa"/>
            <w:noWrap/>
            <w:vAlign w:val="center"/>
          </w:tcPr>
          <w:p w:rsidR="00B4258E" w:rsidRPr="000D7A77" w:rsidRDefault="00B4258E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0.028</w:t>
            </w:r>
          </w:p>
        </w:tc>
      </w:tr>
      <w:tr w:rsidR="00B4258E" w:rsidRPr="00577EE1" w:rsidTr="00725037">
        <w:trPr>
          <w:trHeight w:val="20"/>
          <w:jc w:val="center"/>
        </w:trPr>
        <w:tc>
          <w:tcPr>
            <w:tcW w:w="4743" w:type="dxa"/>
            <w:tcBorders>
              <w:right w:val="single" w:sz="4" w:space="0" w:color="auto"/>
            </w:tcBorders>
            <w:noWrap/>
            <w:vAlign w:val="center"/>
          </w:tcPr>
          <w:p w:rsidR="00B4258E" w:rsidRPr="000D7A77" w:rsidRDefault="00B4258E" w:rsidP="00970ABA">
            <w:pPr>
              <w:rPr>
                <w:rFonts w:cstheme="minorHAnsi"/>
                <w:sz w:val="16"/>
                <w:szCs w:val="16"/>
              </w:rPr>
            </w:pPr>
            <w:r w:rsidRPr="000D7A77">
              <w:rPr>
                <w:rFonts w:cstheme="minorHAnsi"/>
                <w:sz w:val="16"/>
                <w:szCs w:val="16"/>
              </w:rPr>
              <w:t>2'-5'-oligoadenylate synthetase 2, 69/71kDa</w:t>
            </w:r>
          </w:p>
        </w:tc>
        <w:tc>
          <w:tcPr>
            <w:tcW w:w="1124" w:type="dxa"/>
            <w:tcBorders>
              <w:left w:val="single" w:sz="4" w:space="0" w:color="auto"/>
            </w:tcBorders>
            <w:noWrap/>
            <w:vAlign w:val="center"/>
          </w:tcPr>
          <w:p w:rsidR="00B4258E" w:rsidRPr="000D7A77" w:rsidRDefault="00B4258E" w:rsidP="00725037">
            <w:pPr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NM_016817</w:t>
            </w:r>
          </w:p>
        </w:tc>
        <w:tc>
          <w:tcPr>
            <w:tcW w:w="1168" w:type="dxa"/>
            <w:noWrap/>
            <w:vAlign w:val="center"/>
          </w:tcPr>
          <w:p w:rsidR="00B4258E" w:rsidRPr="000D7A77" w:rsidRDefault="00B4258E" w:rsidP="00725037">
            <w:pPr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204972_at</w:t>
            </w:r>
          </w:p>
        </w:tc>
        <w:tc>
          <w:tcPr>
            <w:tcW w:w="809" w:type="dxa"/>
            <w:tcBorders>
              <w:right w:val="single" w:sz="4" w:space="0" w:color="auto"/>
            </w:tcBorders>
            <w:noWrap/>
            <w:vAlign w:val="center"/>
          </w:tcPr>
          <w:p w:rsidR="00B4258E" w:rsidRPr="000D7A77" w:rsidRDefault="00B4258E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279.23</w:t>
            </w:r>
          </w:p>
        </w:tc>
        <w:tc>
          <w:tcPr>
            <w:tcW w:w="809" w:type="dxa"/>
            <w:tcBorders>
              <w:left w:val="single" w:sz="4" w:space="0" w:color="auto"/>
            </w:tcBorders>
            <w:noWrap/>
            <w:vAlign w:val="center"/>
          </w:tcPr>
          <w:p w:rsidR="00B4258E" w:rsidRPr="000D7A77" w:rsidRDefault="00B4258E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27.91</w:t>
            </w:r>
          </w:p>
        </w:tc>
        <w:tc>
          <w:tcPr>
            <w:tcW w:w="750" w:type="dxa"/>
            <w:noWrap/>
            <w:vAlign w:val="center"/>
          </w:tcPr>
          <w:p w:rsidR="00B4258E" w:rsidRPr="000D7A77" w:rsidRDefault="00B4258E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-10.00</w:t>
            </w:r>
          </w:p>
        </w:tc>
        <w:tc>
          <w:tcPr>
            <w:tcW w:w="990" w:type="dxa"/>
            <w:noWrap/>
            <w:vAlign w:val="center"/>
          </w:tcPr>
          <w:p w:rsidR="00B4258E" w:rsidRPr="000D7A77" w:rsidRDefault="00B4258E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0.00038</w:t>
            </w:r>
          </w:p>
        </w:tc>
        <w:tc>
          <w:tcPr>
            <w:tcW w:w="1173" w:type="dxa"/>
            <w:tcBorders>
              <w:right w:val="single" w:sz="4" w:space="0" w:color="auto"/>
            </w:tcBorders>
            <w:noWrap/>
            <w:vAlign w:val="center"/>
          </w:tcPr>
          <w:p w:rsidR="00B4258E" w:rsidRPr="000D7A77" w:rsidRDefault="00B4258E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&lt;0.01</w:t>
            </w:r>
          </w:p>
        </w:tc>
        <w:tc>
          <w:tcPr>
            <w:tcW w:w="1195" w:type="dxa"/>
            <w:tcBorders>
              <w:left w:val="single" w:sz="4" w:space="0" w:color="auto"/>
            </w:tcBorders>
            <w:noWrap/>
            <w:vAlign w:val="center"/>
          </w:tcPr>
          <w:p w:rsidR="00B4258E" w:rsidRPr="000D7A77" w:rsidRDefault="00B4258E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6.55</w:t>
            </w:r>
          </w:p>
        </w:tc>
        <w:tc>
          <w:tcPr>
            <w:tcW w:w="892" w:type="dxa"/>
            <w:noWrap/>
            <w:vAlign w:val="center"/>
          </w:tcPr>
          <w:p w:rsidR="00B4258E" w:rsidRPr="000D7A77" w:rsidRDefault="00B4258E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-42.61</w:t>
            </w:r>
          </w:p>
        </w:tc>
        <w:tc>
          <w:tcPr>
            <w:tcW w:w="990" w:type="dxa"/>
            <w:noWrap/>
            <w:vAlign w:val="center"/>
          </w:tcPr>
          <w:p w:rsidR="00B4258E" w:rsidRPr="000D7A77" w:rsidRDefault="00B4258E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0.00025</w:t>
            </w:r>
          </w:p>
        </w:tc>
        <w:tc>
          <w:tcPr>
            <w:tcW w:w="1026" w:type="dxa"/>
            <w:noWrap/>
            <w:vAlign w:val="center"/>
          </w:tcPr>
          <w:p w:rsidR="00B4258E" w:rsidRPr="000D7A77" w:rsidRDefault="00B4258E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0.016</w:t>
            </w:r>
          </w:p>
        </w:tc>
      </w:tr>
      <w:tr w:rsidR="00B4258E" w:rsidRPr="00577EE1" w:rsidTr="00725037">
        <w:trPr>
          <w:trHeight w:val="20"/>
          <w:jc w:val="center"/>
        </w:trPr>
        <w:tc>
          <w:tcPr>
            <w:tcW w:w="4743" w:type="dxa"/>
            <w:tcBorders>
              <w:right w:val="single" w:sz="4" w:space="0" w:color="auto"/>
            </w:tcBorders>
            <w:noWrap/>
            <w:vAlign w:val="center"/>
          </w:tcPr>
          <w:p w:rsidR="00B4258E" w:rsidRPr="000D7A77" w:rsidRDefault="00B4258E" w:rsidP="00970ABA">
            <w:pPr>
              <w:rPr>
                <w:rFonts w:cstheme="minorHAnsi"/>
                <w:sz w:val="16"/>
                <w:szCs w:val="16"/>
              </w:rPr>
            </w:pPr>
            <w:r w:rsidRPr="000D7A77">
              <w:rPr>
                <w:rFonts w:cstheme="minorHAnsi"/>
                <w:sz w:val="16"/>
                <w:szCs w:val="16"/>
              </w:rPr>
              <w:t>2'-5'-oligoadenylate synthetase 2, 69/71kDa</w:t>
            </w:r>
          </w:p>
        </w:tc>
        <w:tc>
          <w:tcPr>
            <w:tcW w:w="1124" w:type="dxa"/>
            <w:tcBorders>
              <w:left w:val="single" w:sz="4" w:space="0" w:color="auto"/>
            </w:tcBorders>
            <w:noWrap/>
            <w:vAlign w:val="center"/>
          </w:tcPr>
          <w:p w:rsidR="00B4258E" w:rsidRPr="000D7A77" w:rsidRDefault="00B4258E" w:rsidP="00725037">
            <w:pPr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NM_002535</w:t>
            </w:r>
          </w:p>
        </w:tc>
        <w:tc>
          <w:tcPr>
            <w:tcW w:w="1168" w:type="dxa"/>
            <w:noWrap/>
            <w:vAlign w:val="center"/>
          </w:tcPr>
          <w:p w:rsidR="00B4258E" w:rsidRPr="000D7A77" w:rsidRDefault="00B4258E" w:rsidP="00725037">
            <w:pPr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206553_at</w:t>
            </w:r>
          </w:p>
        </w:tc>
        <w:tc>
          <w:tcPr>
            <w:tcW w:w="809" w:type="dxa"/>
            <w:tcBorders>
              <w:right w:val="single" w:sz="4" w:space="0" w:color="auto"/>
            </w:tcBorders>
            <w:noWrap/>
            <w:vAlign w:val="center"/>
          </w:tcPr>
          <w:p w:rsidR="00B4258E" w:rsidRPr="000D7A77" w:rsidRDefault="00B4258E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117.22</w:t>
            </w:r>
          </w:p>
        </w:tc>
        <w:tc>
          <w:tcPr>
            <w:tcW w:w="809" w:type="dxa"/>
            <w:tcBorders>
              <w:left w:val="single" w:sz="4" w:space="0" w:color="auto"/>
            </w:tcBorders>
            <w:noWrap/>
            <w:vAlign w:val="center"/>
          </w:tcPr>
          <w:p w:rsidR="00B4258E" w:rsidRPr="000D7A77" w:rsidRDefault="00B4258E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17.12</w:t>
            </w:r>
          </w:p>
        </w:tc>
        <w:tc>
          <w:tcPr>
            <w:tcW w:w="750" w:type="dxa"/>
            <w:noWrap/>
            <w:vAlign w:val="center"/>
          </w:tcPr>
          <w:p w:rsidR="00B4258E" w:rsidRPr="000D7A77" w:rsidRDefault="00B4258E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-6.85</w:t>
            </w:r>
          </w:p>
        </w:tc>
        <w:tc>
          <w:tcPr>
            <w:tcW w:w="990" w:type="dxa"/>
            <w:noWrap/>
            <w:vAlign w:val="center"/>
          </w:tcPr>
          <w:p w:rsidR="00B4258E" w:rsidRPr="000D7A77" w:rsidRDefault="00B4258E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0.00087</w:t>
            </w:r>
          </w:p>
        </w:tc>
        <w:tc>
          <w:tcPr>
            <w:tcW w:w="1173" w:type="dxa"/>
            <w:tcBorders>
              <w:right w:val="single" w:sz="4" w:space="0" w:color="auto"/>
            </w:tcBorders>
            <w:noWrap/>
            <w:vAlign w:val="center"/>
          </w:tcPr>
          <w:p w:rsidR="00B4258E" w:rsidRPr="000D7A77" w:rsidRDefault="00B4258E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&lt;0.01</w:t>
            </w:r>
          </w:p>
        </w:tc>
        <w:tc>
          <w:tcPr>
            <w:tcW w:w="1195" w:type="dxa"/>
            <w:tcBorders>
              <w:left w:val="single" w:sz="4" w:space="0" w:color="auto"/>
            </w:tcBorders>
            <w:noWrap/>
            <w:vAlign w:val="center"/>
          </w:tcPr>
          <w:p w:rsidR="00B4258E" w:rsidRPr="000D7A77" w:rsidRDefault="00B4258E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10.67</w:t>
            </w:r>
          </w:p>
        </w:tc>
        <w:tc>
          <w:tcPr>
            <w:tcW w:w="892" w:type="dxa"/>
            <w:noWrap/>
            <w:vAlign w:val="center"/>
          </w:tcPr>
          <w:p w:rsidR="00B4258E" w:rsidRPr="000D7A77" w:rsidRDefault="00B4258E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-10.99</w:t>
            </w:r>
          </w:p>
        </w:tc>
        <w:tc>
          <w:tcPr>
            <w:tcW w:w="990" w:type="dxa"/>
            <w:noWrap/>
            <w:vAlign w:val="center"/>
          </w:tcPr>
          <w:p w:rsidR="00B4258E" w:rsidRPr="000D7A77" w:rsidRDefault="00B4258E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0.00059</w:t>
            </w:r>
          </w:p>
        </w:tc>
        <w:tc>
          <w:tcPr>
            <w:tcW w:w="1026" w:type="dxa"/>
            <w:noWrap/>
            <w:vAlign w:val="center"/>
          </w:tcPr>
          <w:p w:rsidR="00B4258E" w:rsidRPr="000D7A77" w:rsidRDefault="00B4258E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0.073</w:t>
            </w:r>
          </w:p>
        </w:tc>
      </w:tr>
      <w:tr w:rsidR="00B4258E" w:rsidRPr="00577EE1" w:rsidTr="00725037">
        <w:trPr>
          <w:trHeight w:val="20"/>
          <w:jc w:val="center"/>
        </w:trPr>
        <w:tc>
          <w:tcPr>
            <w:tcW w:w="4743" w:type="dxa"/>
            <w:tcBorders>
              <w:right w:val="single" w:sz="4" w:space="0" w:color="auto"/>
            </w:tcBorders>
            <w:noWrap/>
            <w:vAlign w:val="center"/>
          </w:tcPr>
          <w:p w:rsidR="00B4258E" w:rsidRPr="000D7A77" w:rsidRDefault="00B4258E" w:rsidP="00970ABA">
            <w:pPr>
              <w:rPr>
                <w:rFonts w:cstheme="minorHAnsi"/>
                <w:sz w:val="16"/>
                <w:szCs w:val="16"/>
              </w:rPr>
            </w:pPr>
            <w:r w:rsidRPr="000D7A77">
              <w:rPr>
                <w:rFonts w:cstheme="minorHAnsi"/>
                <w:sz w:val="16"/>
                <w:szCs w:val="16"/>
              </w:rPr>
              <w:t>2'-5'-oligoadenylate synthetase 3, 100kDa</w:t>
            </w:r>
          </w:p>
        </w:tc>
        <w:tc>
          <w:tcPr>
            <w:tcW w:w="1124" w:type="dxa"/>
            <w:tcBorders>
              <w:left w:val="single" w:sz="4" w:space="0" w:color="auto"/>
            </w:tcBorders>
            <w:noWrap/>
            <w:vAlign w:val="center"/>
          </w:tcPr>
          <w:p w:rsidR="00B4258E" w:rsidRPr="000D7A77" w:rsidRDefault="00B4258E" w:rsidP="00725037">
            <w:pPr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NM_006187</w:t>
            </w:r>
          </w:p>
        </w:tc>
        <w:tc>
          <w:tcPr>
            <w:tcW w:w="1168" w:type="dxa"/>
            <w:noWrap/>
            <w:vAlign w:val="center"/>
          </w:tcPr>
          <w:p w:rsidR="00B4258E" w:rsidRPr="000D7A77" w:rsidRDefault="00B4258E" w:rsidP="00725037">
            <w:pPr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218400_at</w:t>
            </w:r>
          </w:p>
        </w:tc>
        <w:tc>
          <w:tcPr>
            <w:tcW w:w="809" w:type="dxa"/>
            <w:tcBorders>
              <w:right w:val="single" w:sz="4" w:space="0" w:color="auto"/>
            </w:tcBorders>
            <w:noWrap/>
            <w:vAlign w:val="center"/>
          </w:tcPr>
          <w:p w:rsidR="00B4258E" w:rsidRPr="000D7A77" w:rsidRDefault="00B4258E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305.50</w:t>
            </w:r>
          </w:p>
        </w:tc>
        <w:tc>
          <w:tcPr>
            <w:tcW w:w="809" w:type="dxa"/>
            <w:tcBorders>
              <w:left w:val="single" w:sz="4" w:space="0" w:color="auto"/>
            </w:tcBorders>
            <w:noWrap/>
            <w:vAlign w:val="center"/>
          </w:tcPr>
          <w:p w:rsidR="00B4258E" w:rsidRPr="000D7A77" w:rsidRDefault="00B4258E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53.43</w:t>
            </w:r>
          </w:p>
        </w:tc>
        <w:tc>
          <w:tcPr>
            <w:tcW w:w="750" w:type="dxa"/>
            <w:noWrap/>
            <w:vAlign w:val="center"/>
          </w:tcPr>
          <w:p w:rsidR="00B4258E" w:rsidRPr="000D7A77" w:rsidRDefault="00B4258E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-5.72</w:t>
            </w:r>
          </w:p>
        </w:tc>
        <w:tc>
          <w:tcPr>
            <w:tcW w:w="990" w:type="dxa"/>
            <w:noWrap/>
            <w:vAlign w:val="center"/>
          </w:tcPr>
          <w:p w:rsidR="00B4258E" w:rsidRPr="000D7A77" w:rsidRDefault="00B4258E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0.00015</w:t>
            </w:r>
          </w:p>
        </w:tc>
        <w:tc>
          <w:tcPr>
            <w:tcW w:w="1173" w:type="dxa"/>
            <w:tcBorders>
              <w:right w:val="single" w:sz="4" w:space="0" w:color="auto"/>
            </w:tcBorders>
            <w:noWrap/>
            <w:vAlign w:val="center"/>
          </w:tcPr>
          <w:p w:rsidR="00B4258E" w:rsidRPr="000D7A77" w:rsidRDefault="00B4258E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&lt;0.01</w:t>
            </w:r>
          </w:p>
        </w:tc>
        <w:tc>
          <w:tcPr>
            <w:tcW w:w="1195" w:type="dxa"/>
            <w:tcBorders>
              <w:left w:val="single" w:sz="4" w:space="0" w:color="auto"/>
            </w:tcBorders>
            <w:noWrap/>
            <w:vAlign w:val="center"/>
          </w:tcPr>
          <w:p w:rsidR="00B4258E" w:rsidRPr="000D7A77" w:rsidRDefault="00B4258E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42.31</w:t>
            </w:r>
          </w:p>
        </w:tc>
        <w:tc>
          <w:tcPr>
            <w:tcW w:w="892" w:type="dxa"/>
            <w:noWrap/>
            <w:vAlign w:val="center"/>
          </w:tcPr>
          <w:p w:rsidR="00B4258E" w:rsidRPr="000D7A77" w:rsidRDefault="00B4258E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-7.22</w:t>
            </w:r>
          </w:p>
        </w:tc>
        <w:tc>
          <w:tcPr>
            <w:tcW w:w="990" w:type="dxa"/>
            <w:noWrap/>
            <w:vAlign w:val="center"/>
          </w:tcPr>
          <w:p w:rsidR="00B4258E" w:rsidRPr="000D7A77" w:rsidRDefault="00B4258E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0.00013</w:t>
            </w:r>
          </w:p>
        </w:tc>
        <w:tc>
          <w:tcPr>
            <w:tcW w:w="1026" w:type="dxa"/>
            <w:noWrap/>
            <w:vAlign w:val="center"/>
          </w:tcPr>
          <w:p w:rsidR="00B4258E" w:rsidRPr="000D7A77" w:rsidRDefault="00B4258E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0.016</w:t>
            </w:r>
          </w:p>
        </w:tc>
      </w:tr>
      <w:tr w:rsidR="00B4258E" w:rsidRPr="00577EE1" w:rsidTr="00725037">
        <w:trPr>
          <w:trHeight w:val="20"/>
          <w:jc w:val="center"/>
        </w:trPr>
        <w:tc>
          <w:tcPr>
            <w:tcW w:w="4743" w:type="dxa"/>
            <w:tcBorders>
              <w:right w:val="single" w:sz="4" w:space="0" w:color="auto"/>
            </w:tcBorders>
            <w:noWrap/>
            <w:vAlign w:val="center"/>
          </w:tcPr>
          <w:p w:rsidR="00B4258E" w:rsidRPr="000D7A77" w:rsidRDefault="00B4258E" w:rsidP="00970ABA">
            <w:pPr>
              <w:rPr>
                <w:rFonts w:cstheme="minorHAnsi"/>
                <w:sz w:val="16"/>
                <w:szCs w:val="16"/>
              </w:rPr>
            </w:pPr>
            <w:r w:rsidRPr="000D7A77">
              <w:rPr>
                <w:rFonts w:cstheme="minorHAnsi"/>
                <w:sz w:val="16"/>
                <w:szCs w:val="16"/>
              </w:rPr>
              <w:t>2'-5'-oligoadenylate synthetase-like</w:t>
            </w:r>
          </w:p>
        </w:tc>
        <w:tc>
          <w:tcPr>
            <w:tcW w:w="1124" w:type="dxa"/>
            <w:tcBorders>
              <w:left w:val="single" w:sz="4" w:space="0" w:color="auto"/>
            </w:tcBorders>
            <w:noWrap/>
            <w:vAlign w:val="center"/>
          </w:tcPr>
          <w:p w:rsidR="00B4258E" w:rsidRPr="000D7A77" w:rsidRDefault="00B4258E" w:rsidP="00725037">
            <w:pPr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NM_003733</w:t>
            </w:r>
          </w:p>
        </w:tc>
        <w:tc>
          <w:tcPr>
            <w:tcW w:w="1168" w:type="dxa"/>
            <w:noWrap/>
            <w:vAlign w:val="center"/>
          </w:tcPr>
          <w:p w:rsidR="00B4258E" w:rsidRPr="000D7A77" w:rsidRDefault="00B4258E" w:rsidP="00725037">
            <w:pPr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205660_at</w:t>
            </w:r>
          </w:p>
        </w:tc>
        <w:tc>
          <w:tcPr>
            <w:tcW w:w="809" w:type="dxa"/>
            <w:tcBorders>
              <w:right w:val="single" w:sz="4" w:space="0" w:color="auto"/>
            </w:tcBorders>
            <w:noWrap/>
            <w:vAlign w:val="center"/>
          </w:tcPr>
          <w:p w:rsidR="00B4258E" w:rsidRPr="000D7A77" w:rsidRDefault="00B4258E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246.36</w:t>
            </w:r>
          </w:p>
        </w:tc>
        <w:tc>
          <w:tcPr>
            <w:tcW w:w="809" w:type="dxa"/>
            <w:tcBorders>
              <w:left w:val="single" w:sz="4" w:space="0" w:color="auto"/>
            </w:tcBorders>
            <w:noWrap/>
            <w:vAlign w:val="center"/>
          </w:tcPr>
          <w:p w:rsidR="00B4258E" w:rsidRPr="000D7A77" w:rsidRDefault="00B4258E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21.63</w:t>
            </w:r>
          </w:p>
        </w:tc>
        <w:tc>
          <w:tcPr>
            <w:tcW w:w="750" w:type="dxa"/>
            <w:noWrap/>
            <w:vAlign w:val="center"/>
          </w:tcPr>
          <w:p w:rsidR="00B4258E" w:rsidRPr="000D7A77" w:rsidRDefault="00B4258E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-11.39</w:t>
            </w:r>
          </w:p>
        </w:tc>
        <w:tc>
          <w:tcPr>
            <w:tcW w:w="990" w:type="dxa"/>
            <w:noWrap/>
            <w:vAlign w:val="center"/>
          </w:tcPr>
          <w:p w:rsidR="00B4258E" w:rsidRPr="000D7A77" w:rsidRDefault="00B4258E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0.019</w:t>
            </w:r>
          </w:p>
        </w:tc>
        <w:tc>
          <w:tcPr>
            <w:tcW w:w="1173" w:type="dxa"/>
            <w:tcBorders>
              <w:right w:val="single" w:sz="4" w:space="0" w:color="auto"/>
            </w:tcBorders>
            <w:noWrap/>
            <w:vAlign w:val="center"/>
          </w:tcPr>
          <w:p w:rsidR="00B4258E" w:rsidRPr="000D7A77" w:rsidRDefault="00B4258E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&lt;0.01</w:t>
            </w:r>
          </w:p>
        </w:tc>
        <w:tc>
          <w:tcPr>
            <w:tcW w:w="1195" w:type="dxa"/>
            <w:tcBorders>
              <w:left w:val="single" w:sz="4" w:space="0" w:color="auto"/>
            </w:tcBorders>
            <w:noWrap/>
            <w:vAlign w:val="center"/>
          </w:tcPr>
          <w:p w:rsidR="00B4258E" w:rsidRPr="000D7A77" w:rsidRDefault="00B4258E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12.56</w:t>
            </w:r>
          </w:p>
        </w:tc>
        <w:tc>
          <w:tcPr>
            <w:tcW w:w="892" w:type="dxa"/>
            <w:noWrap/>
            <w:vAlign w:val="center"/>
          </w:tcPr>
          <w:p w:rsidR="00B4258E" w:rsidRPr="000D7A77" w:rsidRDefault="00B4258E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-19.61</w:t>
            </w:r>
          </w:p>
        </w:tc>
        <w:tc>
          <w:tcPr>
            <w:tcW w:w="990" w:type="dxa"/>
            <w:noWrap/>
            <w:vAlign w:val="center"/>
          </w:tcPr>
          <w:p w:rsidR="00B4258E" w:rsidRPr="000D7A77" w:rsidRDefault="00B4258E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0.016</w:t>
            </w:r>
          </w:p>
        </w:tc>
        <w:tc>
          <w:tcPr>
            <w:tcW w:w="1026" w:type="dxa"/>
            <w:noWrap/>
            <w:vAlign w:val="center"/>
          </w:tcPr>
          <w:p w:rsidR="00B4258E" w:rsidRPr="000D7A77" w:rsidRDefault="00B4258E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0.13</w:t>
            </w:r>
          </w:p>
        </w:tc>
      </w:tr>
      <w:tr w:rsidR="00B4258E" w:rsidRPr="00577EE1" w:rsidTr="00725037">
        <w:trPr>
          <w:trHeight w:val="20"/>
          <w:jc w:val="center"/>
        </w:trPr>
        <w:tc>
          <w:tcPr>
            <w:tcW w:w="4743" w:type="dxa"/>
            <w:tcBorders>
              <w:right w:val="single" w:sz="4" w:space="0" w:color="auto"/>
            </w:tcBorders>
            <w:noWrap/>
            <w:vAlign w:val="center"/>
          </w:tcPr>
          <w:p w:rsidR="00B4258E" w:rsidRPr="000D7A77" w:rsidRDefault="00B4258E" w:rsidP="00970ABA">
            <w:pPr>
              <w:rPr>
                <w:rFonts w:cstheme="minorHAnsi"/>
                <w:sz w:val="16"/>
                <w:szCs w:val="16"/>
              </w:rPr>
            </w:pPr>
            <w:r w:rsidRPr="000D7A77">
              <w:rPr>
                <w:rFonts w:cstheme="minorHAnsi"/>
                <w:sz w:val="16"/>
                <w:szCs w:val="16"/>
              </w:rPr>
              <w:t>2'-5'-oligoadenylate synthetase-like</w:t>
            </w:r>
          </w:p>
        </w:tc>
        <w:tc>
          <w:tcPr>
            <w:tcW w:w="1124" w:type="dxa"/>
            <w:tcBorders>
              <w:left w:val="single" w:sz="4" w:space="0" w:color="auto"/>
            </w:tcBorders>
            <w:noWrap/>
            <w:vAlign w:val="center"/>
          </w:tcPr>
          <w:p w:rsidR="00B4258E" w:rsidRPr="000D7A77" w:rsidRDefault="00B4258E" w:rsidP="00725037">
            <w:pPr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AF063612</w:t>
            </w:r>
          </w:p>
        </w:tc>
        <w:tc>
          <w:tcPr>
            <w:tcW w:w="1168" w:type="dxa"/>
            <w:noWrap/>
            <w:vAlign w:val="center"/>
          </w:tcPr>
          <w:p w:rsidR="00B4258E" w:rsidRPr="000D7A77" w:rsidRDefault="00B4258E" w:rsidP="00725037">
            <w:pPr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210797_s_at</w:t>
            </w:r>
          </w:p>
        </w:tc>
        <w:tc>
          <w:tcPr>
            <w:tcW w:w="809" w:type="dxa"/>
            <w:tcBorders>
              <w:right w:val="single" w:sz="4" w:space="0" w:color="auto"/>
            </w:tcBorders>
            <w:noWrap/>
            <w:vAlign w:val="center"/>
          </w:tcPr>
          <w:p w:rsidR="00B4258E" w:rsidRPr="000D7A77" w:rsidRDefault="00B4258E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249.07</w:t>
            </w:r>
          </w:p>
        </w:tc>
        <w:tc>
          <w:tcPr>
            <w:tcW w:w="809" w:type="dxa"/>
            <w:tcBorders>
              <w:left w:val="single" w:sz="4" w:space="0" w:color="auto"/>
            </w:tcBorders>
            <w:noWrap/>
            <w:vAlign w:val="center"/>
          </w:tcPr>
          <w:p w:rsidR="00B4258E" w:rsidRPr="000D7A77" w:rsidRDefault="00B4258E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33.74</w:t>
            </w:r>
          </w:p>
        </w:tc>
        <w:tc>
          <w:tcPr>
            <w:tcW w:w="750" w:type="dxa"/>
            <w:noWrap/>
            <w:vAlign w:val="center"/>
          </w:tcPr>
          <w:p w:rsidR="00B4258E" w:rsidRPr="000D7A77" w:rsidRDefault="00B4258E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-7.38</w:t>
            </w:r>
          </w:p>
        </w:tc>
        <w:tc>
          <w:tcPr>
            <w:tcW w:w="990" w:type="dxa"/>
            <w:noWrap/>
            <w:vAlign w:val="center"/>
          </w:tcPr>
          <w:p w:rsidR="00B4258E" w:rsidRPr="000D7A77" w:rsidRDefault="00B4258E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0.044</w:t>
            </w:r>
          </w:p>
        </w:tc>
        <w:tc>
          <w:tcPr>
            <w:tcW w:w="1173" w:type="dxa"/>
            <w:tcBorders>
              <w:right w:val="single" w:sz="4" w:space="0" w:color="auto"/>
            </w:tcBorders>
            <w:noWrap/>
            <w:vAlign w:val="center"/>
          </w:tcPr>
          <w:p w:rsidR="00B4258E" w:rsidRPr="000D7A77" w:rsidRDefault="00B4258E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0.022</w:t>
            </w:r>
          </w:p>
        </w:tc>
        <w:tc>
          <w:tcPr>
            <w:tcW w:w="1195" w:type="dxa"/>
            <w:tcBorders>
              <w:left w:val="single" w:sz="4" w:space="0" w:color="auto"/>
            </w:tcBorders>
            <w:noWrap/>
            <w:vAlign w:val="center"/>
          </w:tcPr>
          <w:p w:rsidR="00B4258E" w:rsidRPr="000D7A77" w:rsidRDefault="00B4258E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36.52</w:t>
            </w:r>
          </w:p>
        </w:tc>
        <w:tc>
          <w:tcPr>
            <w:tcW w:w="892" w:type="dxa"/>
            <w:noWrap/>
            <w:vAlign w:val="center"/>
          </w:tcPr>
          <w:p w:rsidR="00B4258E" w:rsidRPr="000D7A77" w:rsidRDefault="00B4258E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-6.82</w:t>
            </w:r>
          </w:p>
        </w:tc>
        <w:tc>
          <w:tcPr>
            <w:tcW w:w="990" w:type="dxa"/>
            <w:noWrap/>
            <w:vAlign w:val="center"/>
          </w:tcPr>
          <w:p w:rsidR="00B4258E" w:rsidRPr="000D7A77" w:rsidRDefault="00B4258E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0.046</w:t>
            </w:r>
          </w:p>
        </w:tc>
        <w:tc>
          <w:tcPr>
            <w:tcW w:w="1026" w:type="dxa"/>
            <w:noWrap/>
            <w:vAlign w:val="center"/>
          </w:tcPr>
          <w:p w:rsidR="00B4258E" w:rsidRPr="000D7A77" w:rsidRDefault="00B4258E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0.22</w:t>
            </w:r>
          </w:p>
        </w:tc>
      </w:tr>
      <w:tr w:rsidR="00B4258E" w:rsidRPr="00577EE1" w:rsidTr="00725037">
        <w:trPr>
          <w:trHeight w:val="20"/>
          <w:jc w:val="center"/>
        </w:trPr>
        <w:tc>
          <w:tcPr>
            <w:tcW w:w="4743" w:type="dxa"/>
            <w:tcBorders>
              <w:right w:val="single" w:sz="4" w:space="0" w:color="auto"/>
            </w:tcBorders>
            <w:noWrap/>
            <w:vAlign w:val="center"/>
          </w:tcPr>
          <w:p w:rsidR="00B4258E" w:rsidRPr="000D7A77" w:rsidRDefault="00B4258E" w:rsidP="00970ABA">
            <w:pPr>
              <w:rPr>
                <w:rFonts w:cstheme="minorHAnsi"/>
                <w:sz w:val="16"/>
                <w:szCs w:val="16"/>
              </w:rPr>
            </w:pPr>
            <w:r w:rsidRPr="000D7A77">
              <w:rPr>
                <w:rFonts w:cstheme="minorHAnsi"/>
                <w:sz w:val="16"/>
                <w:szCs w:val="16"/>
              </w:rPr>
              <w:t>5'-nucleotidase, ecto (CD73)</w:t>
            </w:r>
          </w:p>
        </w:tc>
        <w:tc>
          <w:tcPr>
            <w:tcW w:w="1124" w:type="dxa"/>
            <w:tcBorders>
              <w:left w:val="single" w:sz="4" w:space="0" w:color="auto"/>
            </w:tcBorders>
            <w:noWrap/>
            <w:vAlign w:val="center"/>
          </w:tcPr>
          <w:p w:rsidR="00B4258E" w:rsidRPr="000D7A77" w:rsidRDefault="00B4258E" w:rsidP="00725037">
            <w:pPr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NM_002526</w:t>
            </w:r>
          </w:p>
        </w:tc>
        <w:tc>
          <w:tcPr>
            <w:tcW w:w="1168" w:type="dxa"/>
            <w:noWrap/>
            <w:vAlign w:val="center"/>
          </w:tcPr>
          <w:p w:rsidR="00B4258E" w:rsidRPr="000D7A77" w:rsidRDefault="00B4258E" w:rsidP="00725037">
            <w:pPr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203939_at</w:t>
            </w:r>
          </w:p>
        </w:tc>
        <w:tc>
          <w:tcPr>
            <w:tcW w:w="809" w:type="dxa"/>
            <w:tcBorders>
              <w:right w:val="single" w:sz="4" w:space="0" w:color="auto"/>
            </w:tcBorders>
            <w:noWrap/>
            <w:vAlign w:val="center"/>
          </w:tcPr>
          <w:p w:rsidR="00B4258E" w:rsidRPr="000D7A77" w:rsidRDefault="00B4258E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991.18</w:t>
            </w:r>
          </w:p>
        </w:tc>
        <w:tc>
          <w:tcPr>
            <w:tcW w:w="809" w:type="dxa"/>
            <w:tcBorders>
              <w:left w:val="single" w:sz="4" w:space="0" w:color="auto"/>
            </w:tcBorders>
            <w:noWrap/>
            <w:vAlign w:val="center"/>
          </w:tcPr>
          <w:p w:rsidR="00B4258E" w:rsidRPr="000D7A77" w:rsidRDefault="00B4258E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599.91</w:t>
            </w:r>
          </w:p>
        </w:tc>
        <w:tc>
          <w:tcPr>
            <w:tcW w:w="750" w:type="dxa"/>
            <w:noWrap/>
            <w:vAlign w:val="center"/>
          </w:tcPr>
          <w:p w:rsidR="00B4258E" w:rsidRPr="000D7A77" w:rsidRDefault="00B4258E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-1.65</w:t>
            </w:r>
          </w:p>
        </w:tc>
        <w:tc>
          <w:tcPr>
            <w:tcW w:w="990" w:type="dxa"/>
            <w:noWrap/>
            <w:vAlign w:val="center"/>
          </w:tcPr>
          <w:p w:rsidR="00B4258E" w:rsidRPr="000D7A77" w:rsidRDefault="00B4258E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0.0022</w:t>
            </w:r>
          </w:p>
        </w:tc>
        <w:tc>
          <w:tcPr>
            <w:tcW w:w="1173" w:type="dxa"/>
            <w:tcBorders>
              <w:right w:val="single" w:sz="4" w:space="0" w:color="auto"/>
            </w:tcBorders>
            <w:noWrap/>
            <w:vAlign w:val="center"/>
          </w:tcPr>
          <w:p w:rsidR="00B4258E" w:rsidRPr="000D7A77" w:rsidRDefault="00B4258E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&lt;0.01</w:t>
            </w:r>
          </w:p>
        </w:tc>
        <w:tc>
          <w:tcPr>
            <w:tcW w:w="1195" w:type="dxa"/>
            <w:tcBorders>
              <w:left w:val="single" w:sz="4" w:space="0" w:color="auto"/>
            </w:tcBorders>
            <w:noWrap/>
            <w:vAlign w:val="center"/>
          </w:tcPr>
          <w:p w:rsidR="00B4258E" w:rsidRPr="000D7A77" w:rsidRDefault="00B4258E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294.12</w:t>
            </w:r>
          </w:p>
        </w:tc>
        <w:tc>
          <w:tcPr>
            <w:tcW w:w="892" w:type="dxa"/>
            <w:noWrap/>
            <w:vAlign w:val="center"/>
          </w:tcPr>
          <w:p w:rsidR="00B4258E" w:rsidRPr="000D7A77" w:rsidRDefault="00B4258E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-3.37</w:t>
            </w:r>
          </w:p>
        </w:tc>
        <w:tc>
          <w:tcPr>
            <w:tcW w:w="990" w:type="dxa"/>
            <w:noWrap/>
            <w:vAlign w:val="center"/>
          </w:tcPr>
          <w:p w:rsidR="00B4258E" w:rsidRPr="000D7A77" w:rsidRDefault="00B4258E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0.000013</w:t>
            </w:r>
          </w:p>
        </w:tc>
        <w:tc>
          <w:tcPr>
            <w:tcW w:w="1026" w:type="dxa"/>
            <w:noWrap/>
            <w:vAlign w:val="center"/>
          </w:tcPr>
          <w:p w:rsidR="00B4258E" w:rsidRPr="000D7A77" w:rsidRDefault="00B4258E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&lt;0.01</w:t>
            </w:r>
          </w:p>
        </w:tc>
      </w:tr>
      <w:tr w:rsidR="00B4258E" w:rsidRPr="00577EE1" w:rsidTr="00725037">
        <w:trPr>
          <w:trHeight w:val="20"/>
          <w:jc w:val="center"/>
        </w:trPr>
        <w:tc>
          <w:tcPr>
            <w:tcW w:w="4743" w:type="dxa"/>
            <w:tcBorders>
              <w:right w:val="single" w:sz="4" w:space="0" w:color="auto"/>
            </w:tcBorders>
            <w:noWrap/>
            <w:vAlign w:val="center"/>
          </w:tcPr>
          <w:p w:rsidR="00B4258E" w:rsidRPr="000D7A77" w:rsidRDefault="00B4258E" w:rsidP="00970ABA">
            <w:pPr>
              <w:rPr>
                <w:rFonts w:cstheme="minorHAnsi"/>
                <w:sz w:val="16"/>
                <w:szCs w:val="16"/>
              </w:rPr>
            </w:pPr>
            <w:r w:rsidRPr="000D7A77">
              <w:rPr>
                <w:rFonts w:cstheme="minorHAnsi"/>
                <w:sz w:val="16"/>
                <w:szCs w:val="16"/>
              </w:rPr>
              <w:t>A kinase (PRKA) anchor protein 2</w:t>
            </w:r>
          </w:p>
        </w:tc>
        <w:tc>
          <w:tcPr>
            <w:tcW w:w="1124" w:type="dxa"/>
            <w:tcBorders>
              <w:left w:val="single" w:sz="4" w:space="0" w:color="auto"/>
            </w:tcBorders>
            <w:noWrap/>
            <w:vAlign w:val="center"/>
          </w:tcPr>
          <w:p w:rsidR="00B4258E" w:rsidRPr="000D7A77" w:rsidRDefault="00B4258E" w:rsidP="00725037">
            <w:pPr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BE879367</w:t>
            </w:r>
          </w:p>
        </w:tc>
        <w:tc>
          <w:tcPr>
            <w:tcW w:w="1168" w:type="dxa"/>
            <w:noWrap/>
            <w:vAlign w:val="center"/>
          </w:tcPr>
          <w:p w:rsidR="00B4258E" w:rsidRPr="000D7A77" w:rsidRDefault="00B4258E" w:rsidP="00725037">
            <w:pPr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202759_s_at</w:t>
            </w:r>
          </w:p>
        </w:tc>
        <w:tc>
          <w:tcPr>
            <w:tcW w:w="809" w:type="dxa"/>
            <w:tcBorders>
              <w:right w:val="single" w:sz="4" w:space="0" w:color="auto"/>
            </w:tcBorders>
            <w:noWrap/>
            <w:vAlign w:val="center"/>
          </w:tcPr>
          <w:p w:rsidR="00B4258E" w:rsidRPr="000D7A77" w:rsidRDefault="00B4258E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526.74</w:t>
            </w:r>
          </w:p>
        </w:tc>
        <w:tc>
          <w:tcPr>
            <w:tcW w:w="809" w:type="dxa"/>
            <w:tcBorders>
              <w:left w:val="single" w:sz="4" w:space="0" w:color="auto"/>
            </w:tcBorders>
            <w:noWrap/>
            <w:vAlign w:val="center"/>
          </w:tcPr>
          <w:p w:rsidR="00B4258E" w:rsidRPr="000D7A77" w:rsidRDefault="00B4258E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287.69</w:t>
            </w:r>
          </w:p>
        </w:tc>
        <w:tc>
          <w:tcPr>
            <w:tcW w:w="750" w:type="dxa"/>
            <w:noWrap/>
            <w:vAlign w:val="center"/>
          </w:tcPr>
          <w:p w:rsidR="00B4258E" w:rsidRPr="000D7A77" w:rsidRDefault="00B4258E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-1.83</w:t>
            </w:r>
          </w:p>
        </w:tc>
        <w:tc>
          <w:tcPr>
            <w:tcW w:w="990" w:type="dxa"/>
            <w:noWrap/>
            <w:vAlign w:val="center"/>
          </w:tcPr>
          <w:p w:rsidR="00B4258E" w:rsidRPr="000D7A77" w:rsidRDefault="00B4258E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0.00017</w:t>
            </w:r>
          </w:p>
        </w:tc>
        <w:tc>
          <w:tcPr>
            <w:tcW w:w="1173" w:type="dxa"/>
            <w:tcBorders>
              <w:right w:val="single" w:sz="4" w:space="0" w:color="auto"/>
            </w:tcBorders>
            <w:noWrap/>
            <w:vAlign w:val="center"/>
          </w:tcPr>
          <w:p w:rsidR="00B4258E" w:rsidRPr="000D7A77" w:rsidRDefault="00B4258E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&lt;0.01</w:t>
            </w:r>
          </w:p>
        </w:tc>
        <w:tc>
          <w:tcPr>
            <w:tcW w:w="1195" w:type="dxa"/>
            <w:tcBorders>
              <w:left w:val="single" w:sz="4" w:space="0" w:color="auto"/>
            </w:tcBorders>
            <w:noWrap/>
            <w:vAlign w:val="center"/>
          </w:tcPr>
          <w:p w:rsidR="00B4258E" w:rsidRPr="000D7A77" w:rsidRDefault="00B4258E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179.11</w:t>
            </w:r>
          </w:p>
        </w:tc>
        <w:tc>
          <w:tcPr>
            <w:tcW w:w="892" w:type="dxa"/>
            <w:noWrap/>
            <w:vAlign w:val="center"/>
          </w:tcPr>
          <w:p w:rsidR="00B4258E" w:rsidRPr="000D7A77" w:rsidRDefault="00B4258E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-2.94</w:t>
            </w:r>
          </w:p>
        </w:tc>
        <w:tc>
          <w:tcPr>
            <w:tcW w:w="990" w:type="dxa"/>
            <w:noWrap/>
            <w:vAlign w:val="center"/>
          </w:tcPr>
          <w:p w:rsidR="00B4258E" w:rsidRPr="000D7A77" w:rsidRDefault="00B4258E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0.000004</w:t>
            </w:r>
          </w:p>
        </w:tc>
        <w:tc>
          <w:tcPr>
            <w:tcW w:w="1026" w:type="dxa"/>
            <w:noWrap/>
            <w:vAlign w:val="center"/>
          </w:tcPr>
          <w:p w:rsidR="00B4258E" w:rsidRPr="000D7A77" w:rsidRDefault="00B4258E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&lt;0.01</w:t>
            </w:r>
          </w:p>
        </w:tc>
      </w:tr>
      <w:tr w:rsidR="00B4258E" w:rsidRPr="00577EE1" w:rsidTr="00725037">
        <w:trPr>
          <w:trHeight w:val="20"/>
          <w:jc w:val="center"/>
        </w:trPr>
        <w:tc>
          <w:tcPr>
            <w:tcW w:w="4743" w:type="dxa"/>
            <w:tcBorders>
              <w:right w:val="single" w:sz="4" w:space="0" w:color="auto"/>
            </w:tcBorders>
            <w:noWrap/>
            <w:vAlign w:val="center"/>
          </w:tcPr>
          <w:p w:rsidR="00B4258E" w:rsidRPr="000D7A77" w:rsidRDefault="00B4258E" w:rsidP="00970ABA">
            <w:pPr>
              <w:rPr>
                <w:rFonts w:cstheme="minorHAnsi"/>
                <w:sz w:val="16"/>
                <w:szCs w:val="16"/>
              </w:rPr>
            </w:pPr>
            <w:r w:rsidRPr="000D7A77">
              <w:rPr>
                <w:rFonts w:cstheme="minorHAnsi"/>
                <w:sz w:val="16"/>
                <w:szCs w:val="16"/>
              </w:rPr>
              <w:t>A kinase (PRKA) anchor protein 2</w:t>
            </w:r>
          </w:p>
        </w:tc>
        <w:tc>
          <w:tcPr>
            <w:tcW w:w="1124" w:type="dxa"/>
            <w:tcBorders>
              <w:left w:val="single" w:sz="4" w:space="0" w:color="auto"/>
            </w:tcBorders>
            <w:noWrap/>
            <w:vAlign w:val="center"/>
          </w:tcPr>
          <w:p w:rsidR="00B4258E" w:rsidRPr="000D7A77" w:rsidRDefault="00B4258E" w:rsidP="00725037">
            <w:pPr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NM_007203</w:t>
            </w:r>
          </w:p>
        </w:tc>
        <w:tc>
          <w:tcPr>
            <w:tcW w:w="1168" w:type="dxa"/>
            <w:noWrap/>
            <w:vAlign w:val="center"/>
          </w:tcPr>
          <w:p w:rsidR="00B4258E" w:rsidRPr="000D7A77" w:rsidRDefault="00B4258E" w:rsidP="00725037">
            <w:pPr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202760_s_at</w:t>
            </w:r>
          </w:p>
        </w:tc>
        <w:tc>
          <w:tcPr>
            <w:tcW w:w="809" w:type="dxa"/>
            <w:tcBorders>
              <w:right w:val="single" w:sz="4" w:space="0" w:color="auto"/>
            </w:tcBorders>
            <w:noWrap/>
            <w:vAlign w:val="center"/>
          </w:tcPr>
          <w:p w:rsidR="00B4258E" w:rsidRPr="000D7A77" w:rsidRDefault="00B4258E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470.57</w:t>
            </w:r>
          </w:p>
        </w:tc>
        <w:tc>
          <w:tcPr>
            <w:tcW w:w="809" w:type="dxa"/>
            <w:tcBorders>
              <w:left w:val="single" w:sz="4" w:space="0" w:color="auto"/>
            </w:tcBorders>
            <w:noWrap/>
            <w:vAlign w:val="center"/>
          </w:tcPr>
          <w:p w:rsidR="00B4258E" w:rsidRPr="000D7A77" w:rsidRDefault="00B4258E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240.37</w:t>
            </w:r>
          </w:p>
        </w:tc>
        <w:tc>
          <w:tcPr>
            <w:tcW w:w="750" w:type="dxa"/>
            <w:noWrap/>
            <w:vAlign w:val="center"/>
          </w:tcPr>
          <w:p w:rsidR="00B4258E" w:rsidRPr="000D7A77" w:rsidRDefault="00B4258E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-1.96</w:t>
            </w:r>
          </w:p>
        </w:tc>
        <w:tc>
          <w:tcPr>
            <w:tcW w:w="990" w:type="dxa"/>
            <w:noWrap/>
            <w:vAlign w:val="center"/>
          </w:tcPr>
          <w:p w:rsidR="00B4258E" w:rsidRPr="000D7A77" w:rsidRDefault="00B4258E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0.00048</w:t>
            </w:r>
          </w:p>
        </w:tc>
        <w:tc>
          <w:tcPr>
            <w:tcW w:w="1173" w:type="dxa"/>
            <w:tcBorders>
              <w:right w:val="single" w:sz="4" w:space="0" w:color="auto"/>
            </w:tcBorders>
            <w:noWrap/>
            <w:vAlign w:val="center"/>
          </w:tcPr>
          <w:p w:rsidR="00B4258E" w:rsidRPr="000D7A77" w:rsidRDefault="00B4258E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&lt;0.01</w:t>
            </w:r>
          </w:p>
        </w:tc>
        <w:tc>
          <w:tcPr>
            <w:tcW w:w="1195" w:type="dxa"/>
            <w:tcBorders>
              <w:left w:val="single" w:sz="4" w:space="0" w:color="auto"/>
            </w:tcBorders>
            <w:noWrap/>
            <w:vAlign w:val="center"/>
          </w:tcPr>
          <w:p w:rsidR="00B4258E" w:rsidRPr="000D7A77" w:rsidRDefault="00B4258E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134.34</w:t>
            </w:r>
          </w:p>
        </w:tc>
        <w:tc>
          <w:tcPr>
            <w:tcW w:w="892" w:type="dxa"/>
            <w:noWrap/>
            <w:vAlign w:val="center"/>
          </w:tcPr>
          <w:p w:rsidR="00B4258E" w:rsidRPr="000D7A77" w:rsidRDefault="00B4258E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-3.50</w:t>
            </w:r>
          </w:p>
        </w:tc>
        <w:tc>
          <w:tcPr>
            <w:tcW w:w="990" w:type="dxa"/>
            <w:noWrap/>
            <w:vAlign w:val="center"/>
          </w:tcPr>
          <w:p w:rsidR="00B4258E" w:rsidRPr="000D7A77" w:rsidRDefault="00B4258E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0.000027</w:t>
            </w:r>
          </w:p>
        </w:tc>
        <w:tc>
          <w:tcPr>
            <w:tcW w:w="1026" w:type="dxa"/>
            <w:noWrap/>
            <w:vAlign w:val="center"/>
          </w:tcPr>
          <w:p w:rsidR="00B4258E" w:rsidRPr="000D7A77" w:rsidRDefault="00B4258E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&lt;0.01</w:t>
            </w:r>
          </w:p>
        </w:tc>
      </w:tr>
      <w:tr w:rsidR="00B4258E" w:rsidRPr="00577EE1" w:rsidTr="00725037">
        <w:trPr>
          <w:trHeight w:val="20"/>
          <w:jc w:val="center"/>
        </w:trPr>
        <w:tc>
          <w:tcPr>
            <w:tcW w:w="4743" w:type="dxa"/>
            <w:tcBorders>
              <w:right w:val="single" w:sz="4" w:space="0" w:color="auto"/>
            </w:tcBorders>
            <w:noWrap/>
            <w:vAlign w:val="center"/>
          </w:tcPr>
          <w:p w:rsidR="00B4258E" w:rsidRPr="000D7A77" w:rsidRDefault="00B4258E" w:rsidP="00970ABA">
            <w:pPr>
              <w:rPr>
                <w:rFonts w:cstheme="minorHAnsi"/>
                <w:sz w:val="16"/>
                <w:szCs w:val="16"/>
              </w:rPr>
            </w:pPr>
            <w:r w:rsidRPr="000D7A77">
              <w:rPr>
                <w:rFonts w:cstheme="minorHAnsi"/>
                <w:sz w:val="16"/>
                <w:szCs w:val="16"/>
              </w:rPr>
              <w:t>Acyl-CoA synthetase long-chain family member 3</w:t>
            </w:r>
          </w:p>
        </w:tc>
        <w:tc>
          <w:tcPr>
            <w:tcW w:w="1124" w:type="dxa"/>
            <w:tcBorders>
              <w:left w:val="single" w:sz="4" w:space="0" w:color="auto"/>
            </w:tcBorders>
            <w:noWrap/>
            <w:vAlign w:val="center"/>
          </w:tcPr>
          <w:p w:rsidR="00B4258E" w:rsidRPr="000D7A77" w:rsidRDefault="00B4258E" w:rsidP="00725037">
            <w:pPr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D89053</w:t>
            </w:r>
          </w:p>
        </w:tc>
        <w:tc>
          <w:tcPr>
            <w:tcW w:w="1168" w:type="dxa"/>
            <w:noWrap/>
            <w:vAlign w:val="center"/>
          </w:tcPr>
          <w:p w:rsidR="00B4258E" w:rsidRPr="000D7A77" w:rsidRDefault="00B4258E" w:rsidP="00725037">
            <w:pPr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201662_s_at</w:t>
            </w:r>
          </w:p>
        </w:tc>
        <w:tc>
          <w:tcPr>
            <w:tcW w:w="809" w:type="dxa"/>
            <w:tcBorders>
              <w:right w:val="single" w:sz="4" w:space="0" w:color="auto"/>
            </w:tcBorders>
            <w:noWrap/>
            <w:vAlign w:val="center"/>
          </w:tcPr>
          <w:p w:rsidR="00B4258E" w:rsidRPr="000D7A77" w:rsidRDefault="00B4258E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286.97</w:t>
            </w:r>
          </w:p>
        </w:tc>
        <w:tc>
          <w:tcPr>
            <w:tcW w:w="809" w:type="dxa"/>
            <w:tcBorders>
              <w:left w:val="single" w:sz="4" w:space="0" w:color="auto"/>
            </w:tcBorders>
            <w:noWrap/>
            <w:vAlign w:val="center"/>
          </w:tcPr>
          <w:p w:rsidR="00B4258E" w:rsidRPr="000D7A77" w:rsidRDefault="00B4258E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138.73</w:t>
            </w:r>
          </w:p>
        </w:tc>
        <w:tc>
          <w:tcPr>
            <w:tcW w:w="750" w:type="dxa"/>
            <w:noWrap/>
            <w:vAlign w:val="center"/>
          </w:tcPr>
          <w:p w:rsidR="00B4258E" w:rsidRPr="000D7A77" w:rsidRDefault="00B4258E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-2.07</w:t>
            </w:r>
          </w:p>
        </w:tc>
        <w:tc>
          <w:tcPr>
            <w:tcW w:w="990" w:type="dxa"/>
            <w:noWrap/>
            <w:vAlign w:val="center"/>
          </w:tcPr>
          <w:p w:rsidR="00B4258E" w:rsidRPr="000D7A77" w:rsidRDefault="00B4258E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0.0011</w:t>
            </w:r>
          </w:p>
        </w:tc>
        <w:tc>
          <w:tcPr>
            <w:tcW w:w="1173" w:type="dxa"/>
            <w:tcBorders>
              <w:right w:val="single" w:sz="4" w:space="0" w:color="auto"/>
            </w:tcBorders>
            <w:noWrap/>
            <w:vAlign w:val="center"/>
          </w:tcPr>
          <w:p w:rsidR="00B4258E" w:rsidRPr="000D7A77" w:rsidRDefault="00B4258E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&lt;0.01</w:t>
            </w:r>
          </w:p>
        </w:tc>
        <w:tc>
          <w:tcPr>
            <w:tcW w:w="1195" w:type="dxa"/>
            <w:tcBorders>
              <w:left w:val="single" w:sz="4" w:space="0" w:color="auto"/>
            </w:tcBorders>
            <w:noWrap/>
            <w:vAlign w:val="center"/>
          </w:tcPr>
          <w:p w:rsidR="00B4258E" w:rsidRPr="000D7A77" w:rsidRDefault="00B4258E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150.07</w:t>
            </w:r>
          </w:p>
        </w:tc>
        <w:tc>
          <w:tcPr>
            <w:tcW w:w="892" w:type="dxa"/>
            <w:noWrap/>
            <w:vAlign w:val="center"/>
          </w:tcPr>
          <w:p w:rsidR="00B4258E" w:rsidRPr="000D7A77" w:rsidRDefault="00B4258E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-1.91</w:t>
            </w:r>
          </w:p>
        </w:tc>
        <w:tc>
          <w:tcPr>
            <w:tcW w:w="990" w:type="dxa"/>
            <w:noWrap/>
            <w:vAlign w:val="center"/>
          </w:tcPr>
          <w:p w:rsidR="00B4258E" w:rsidRPr="000D7A77" w:rsidRDefault="00B4258E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0.012</w:t>
            </w:r>
          </w:p>
        </w:tc>
        <w:tc>
          <w:tcPr>
            <w:tcW w:w="1026" w:type="dxa"/>
            <w:noWrap/>
            <w:vAlign w:val="center"/>
          </w:tcPr>
          <w:p w:rsidR="00B4258E" w:rsidRPr="000D7A77" w:rsidRDefault="00B4258E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0.073</w:t>
            </w:r>
          </w:p>
        </w:tc>
      </w:tr>
      <w:tr w:rsidR="00B4258E" w:rsidRPr="00577EE1" w:rsidTr="00725037">
        <w:trPr>
          <w:trHeight w:val="20"/>
          <w:jc w:val="center"/>
        </w:trPr>
        <w:tc>
          <w:tcPr>
            <w:tcW w:w="4743" w:type="dxa"/>
            <w:tcBorders>
              <w:right w:val="single" w:sz="4" w:space="0" w:color="auto"/>
            </w:tcBorders>
            <w:noWrap/>
            <w:vAlign w:val="center"/>
          </w:tcPr>
          <w:p w:rsidR="00B4258E" w:rsidRPr="000D7A77" w:rsidRDefault="00B4258E" w:rsidP="00970ABA">
            <w:pPr>
              <w:rPr>
                <w:rFonts w:cstheme="minorHAnsi"/>
                <w:sz w:val="16"/>
                <w:szCs w:val="16"/>
              </w:rPr>
            </w:pPr>
            <w:r w:rsidRPr="000D7A77">
              <w:rPr>
                <w:rFonts w:cstheme="minorHAnsi"/>
                <w:sz w:val="16"/>
                <w:szCs w:val="16"/>
              </w:rPr>
              <w:t>ADAM metallopeptidase with thrombospondin type 1 motif, 1</w:t>
            </w:r>
          </w:p>
        </w:tc>
        <w:tc>
          <w:tcPr>
            <w:tcW w:w="1124" w:type="dxa"/>
            <w:tcBorders>
              <w:left w:val="single" w:sz="4" w:space="0" w:color="auto"/>
            </w:tcBorders>
            <w:noWrap/>
            <w:vAlign w:val="center"/>
          </w:tcPr>
          <w:p w:rsidR="00B4258E" w:rsidRPr="000D7A77" w:rsidRDefault="00B4258E" w:rsidP="00725037">
            <w:pPr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AK023795</w:t>
            </w:r>
          </w:p>
        </w:tc>
        <w:tc>
          <w:tcPr>
            <w:tcW w:w="1168" w:type="dxa"/>
            <w:noWrap/>
            <w:vAlign w:val="center"/>
          </w:tcPr>
          <w:p w:rsidR="00B4258E" w:rsidRPr="000D7A77" w:rsidRDefault="00B4258E" w:rsidP="00725037">
            <w:pPr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222162_s_at</w:t>
            </w:r>
          </w:p>
        </w:tc>
        <w:tc>
          <w:tcPr>
            <w:tcW w:w="809" w:type="dxa"/>
            <w:tcBorders>
              <w:right w:val="single" w:sz="4" w:space="0" w:color="auto"/>
            </w:tcBorders>
            <w:noWrap/>
            <w:vAlign w:val="center"/>
          </w:tcPr>
          <w:p w:rsidR="00B4258E" w:rsidRPr="000D7A77" w:rsidRDefault="00B4258E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512.33</w:t>
            </w:r>
          </w:p>
        </w:tc>
        <w:tc>
          <w:tcPr>
            <w:tcW w:w="809" w:type="dxa"/>
            <w:tcBorders>
              <w:left w:val="single" w:sz="4" w:space="0" w:color="auto"/>
            </w:tcBorders>
            <w:noWrap/>
            <w:vAlign w:val="center"/>
          </w:tcPr>
          <w:p w:rsidR="00B4258E" w:rsidRPr="000D7A77" w:rsidRDefault="00B4258E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286.91</w:t>
            </w:r>
          </w:p>
        </w:tc>
        <w:tc>
          <w:tcPr>
            <w:tcW w:w="750" w:type="dxa"/>
            <w:noWrap/>
            <w:vAlign w:val="center"/>
          </w:tcPr>
          <w:p w:rsidR="00B4258E" w:rsidRPr="000D7A77" w:rsidRDefault="00B4258E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-1.79</w:t>
            </w:r>
          </w:p>
        </w:tc>
        <w:tc>
          <w:tcPr>
            <w:tcW w:w="990" w:type="dxa"/>
            <w:noWrap/>
            <w:vAlign w:val="center"/>
          </w:tcPr>
          <w:p w:rsidR="00B4258E" w:rsidRPr="000D7A77" w:rsidRDefault="00B4258E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0.26</w:t>
            </w:r>
          </w:p>
        </w:tc>
        <w:tc>
          <w:tcPr>
            <w:tcW w:w="1173" w:type="dxa"/>
            <w:tcBorders>
              <w:right w:val="single" w:sz="4" w:space="0" w:color="auto"/>
            </w:tcBorders>
            <w:noWrap/>
            <w:vAlign w:val="center"/>
          </w:tcPr>
          <w:p w:rsidR="00B4258E" w:rsidRPr="000D7A77" w:rsidRDefault="00B4258E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0.22</w:t>
            </w:r>
          </w:p>
        </w:tc>
        <w:tc>
          <w:tcPr>
            <w:tcW w:w="1195" w:type="dxa"/>
            <w:tcBorders>
              <w:left w:val="single" w:sz="4" w:space="0" w:color="auto"/>
            </w:tcBorders>
            <w:noWrap/>
            <w:vAlign w:val="center"/>
          </w:tcPr>
          <w:p w:rsidR="00B4258E" w:rsidRPr="000D7A77" w:rsidRDefault="00B4258E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78.76</w:t>
            </w:r>
          </w:p>
        </w:tc>
        <w:tc>
          <w:tcPr>
            <w:tcW w:w="892" w:type="dxa"/>
            <w:noWrap/>
            <w:vAlign w:val="center"/>
          </w:tcPr>
          <w:p w:rsidR="00B4258E" w:rsidRPr="000D7A77" w:rsidRDefault="00B4258E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-6.50</w:t>
            </w:r>
          </w:p>
        </w:tc>
        <w:tc>
          <w:tcPr>
            <w:tcW w:w="990" w:type="dxa"/>
            <w:noWrap/>
            <w:vAlign w:val="center"/>
          </w:tcPr>
          <w:p w:rsidR="00B4258E" w:rsidRPr="000D7A77" w:rsidRDefault="00B4258E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0.0057</w:t>
            </w:r>
          </w:p>
        </w:tc>
        <w:tc>
          <w:tcPr>
            <w:tcW w:w="1026" w:type="dxa"/>
            <w:noWrap/>
            <w:vAlign w:val="center"/>
          </w:tcPr>
          <w:p w:rsidR="00B4258E" w:rsidRPr="000D7A77" w:rsidRDefault="00B4258E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0.049</w:t>
            </w:r>
          </w:p>
        </w:tc>
      </w:tr>
      <w:tr w:rsidR="00B4258E" w:rsidRPr="00577EE1" w:rsidTr="00725037">
        <w:trPr>
          <w:trHeight w:val="20"/>
          <w:jc w:val="center"/>
        </w:trPr>
        <w:tc>
          <w:tcPr>
            <w:tcW w:w="4743" w:type="dxa"/>
            <w:tcBorders>
              <w:right w:val="single" w:sz="4" w:space="0" w:color="auto"/>
            </w:tcBorders>
            <w:noWrap/>
            <w:vAlign w:val="center"/>
          </w:tcPr>
          <w:p w:rsidR="00B4258E" w:rsidRPr="000D7A77" w:rsidRDefault="00B4258E" w:rsidP="00970ABA">
            <w:pPr>
              <w:rPr>
                <w:rFonts w:cstheme="minorHAnsi"/>
                <w:sz w:val="16"/>
                <w:szCs w:val="16"/>
              </w:rPr>
            </w:pPr>
            <w:r w:rsidRPr="000D7A77">
              <w:rPr>
                <w:rFonts w:cstheme="minorHAnsi"/>
                <w:sz w:val="16"/>
                <w:szCs w:val="16"/>
              </w:rPr>
              <w:t>Adducin 3 (gamma)</w:t>
            </w:r>
          </w:p>
        </w:tc>
        <w:tc>
          <w:tcPr>
            <w:tcW w:w="1124" w:type="dxa"/>
            <w:tcBorders>
              <w:left w:val="single" w:sz="4" w:space="0" w:color="auto"/>
            </w:tcBorders>
            <w:noWrap/>
            <w:vAlign w:val="center"/>
          </w:tcPr>
          <w:p w:rsidR="00B4258E" w:rsidRPr="000D7A77" w:rsidRDefault="00B4258E" w:rsidP="00725037">
            <w:pPr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BE545756</w:t>
            </w:r>
          </w:p>
        </w:tc>
        <w:tc>
          <w:tcPr>
            <w:tcW w:w="1168" w:type="dxa"/>
            <w:noWrap/>
            <w:vAlign w:val="center"/>
          </w:tcPr>
          <w:p w:rsidR="00B4258E" w:rsidRPr="000D7A77" w:rsidRDefault="00B4258E" w:rsidP="00725037">
            <w:pPr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201034_at</w:t>
            </w:r>
          </w:p>
        </w:tc>
        <w:tc>
          <w:tcPr>
            <w:tcW w:w="809" w:type="dxa"/>
            <w:tcBorders>
              <w:right w:val="single" w:sz="4" w:space="0" w:color="auto"/>
            </w:tcBorders>
            <w:noWrap/>
            <w:vAlign w:val="center"/>
          </w:tcPr>
          <w:p w:rsidR="00B4258E" w:rsidRPr="000D7A77" w:rsidRDefault="00B4258E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520.40</w:t>
            </w:r>
          </w:p>
        </w:tc>
        <w:tc>
          <w:tcPr>
            <w:tcW w:w="809" w:type="dxa"/>
            <w:tcBorders>
              <w:left w:val="single" w:sz="4" w:space="0" w:color="auto"/>
            </w:tcBorders>
            <w:noWrap/>
            <w:vAlign w:val="center"/>
          </w:tcPr>
          <w:p w:rsidR="00B4258E" w:rsidRPr="000D7A77" w:rsidRDefault="00B4258E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243.82</w:t>
            </w:r>
          </w:p>
        </w:tc>
        <w:tc>
          <w:tcPr>
            <w:tcW w:w="750" w:type="dxa"/>
            <w:noWrap/>
            <w:vAlign w:val="center"/>
          </w:tcPr>
          <w:p w:rsidR="00B4258E" w:rsidRPr="000D7A77" w:rsidRDefault="00B4258E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-2.13</w:t>
            </w:r>
          </w:p>
        </w:tc>
        <w:tc>
          <w:tcPr>
            <w:tcW w:w="990" w:type="dxa"/>
            <w:noWrap/>
            <w:vAlign w:val="center"/>
          </w:tcPr>
          <w:p w:rsidR="00B4258E" w:rsidRPr="000D7A77" w:rsidRDefault="00B4258E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0.0041</w:t>
            </w:r>
          </w:p>
        </w:tc>
        <w:tc>
          <w:tcPr>
            <w:tcW w:w="1173" w:type="dxa"/>
            <w:tcBorders>
              <w:right w:val="single" w:sz="4" w:space="0" w:color="auto"/>
            </w:tcBorders>
            <w:noWrap/>
            <w:vAlign w:val="center"/>
          </w:tcPr>
          <w:p w:rsidR="00B4258E" w:rsidRPr="000D7A77" w:rsidRDefault="00B4258E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&lt;0.01</w:t>
            </w:r>
          </w:p>
        </w:tc>
        <w:tc>
          <w:tcPr>
            <w:tcW w:w="1195" w:type="dxa"/>
            <w:tcBorders>
              <w:left w:val="single" w:sz="4" w:space="0" w:color="auto"/>
            </w:tcBorders>
            <w:noWrap/>
            <w:vAlign w:val="center"/>
          </w:tcPr>
          <w:p w:rsidR="00B4258E" w:rsidRPr="000D7A77" w:rsidRDefault="00B4258E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180.36</w:t>
            </w:r>
          </w:p>
        </w:tc>
        <w:tc>
          <w:tcPr>
            <w:tcW w:w="892" w:type="dxa"/>
            <w:noWrap/>
            <w:vAlign w:val="center"/>
          </w:tcPr>
          <w:p w:rsidR="00B4258E" w:rsidRPr="000D7A77" w:rsidRDefault="00B4258E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-2.89</w:t>
            </w:r>
          </w:p>
        </w:tc>
        <w:tc>
          <w:tcPr>
            <w:tcW w:w="990" w:type="dxa"/>
            <w:noWrap/>
            <w:vAlign w:val="center"/>
          </w:tcPr>
          <w:p w:rsidR="00B4258E" w:rsidRPr="000D7A77" w:rsidRDefault="00B4258E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0.0012</w:t>
            </w:r>
          </w:p>
        </w:tc>
        <w:tc>
          <w:tcPr>
            <w:tcW w:w="1026" w:type="dxa"/>
            <w:noWrap/>
            <w:vAlign w:val="center"/>
          </w:tcPr>
          <w:p w:rsidR="00B4258E" w:rsidRPr="000D7A77" w:rsidRDefault="00B4258E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0.028</w:t>
            </w:r>
          </w:p>
        </w:tc>
      </w:tr>
      <w:tr w:rsidR="00DC6BBC" w:rsidRPr="00577EE1" w:rsidTr="004F419A">
        <w:trPr>
          <w:trHeight w:val="20"/>
          <w:jc w:val="center"/>
        </w:trPr>
        <w:tc>
          <w:tcPr>
            <w:tcW w:w="4743" w:type="dxa"/>
            <w:tcBorders>
              <w:right w:val="single" w:sz="4" w:space="0" w:color="auto"/>
            </w:tcBorders>
            <w:noWrap/>
            <w:vAlign w:val="center"/>
          </w:tcPr>
          <w:p w:rsidR="00DC6BBC" w:rsidRPr="000D7A77" w:rsidRDefault="00DC6BBC" w:rsidP="004F419A">
            <w:pPr>
              <w:rPr>
                <w:rFonts w:cstheme="minorHAnsi"/>
                <w:sz w:val="16"/>
                <w:szCs w:val="16"/>
              </w:rPr>
            </w:pPr>
            <w:r w:rsidRPr="000D7A77">
              <w:rPr>
                <w:rFonts w:cstheme="minorHAnsi"/>
                <w:sz w:val="16"/>
                <w:szCs w:val="16"/>
              </w:rPr>
              <w:t>Adducin 3 (gamma)</w:t>
            </w:r>
          </w:p>
        </w:tc>
        <w:tc>
          <w:tcPr>
            <w:tcW w:w="1124" w:type="dxa"/>
            <w:tcBorders>
              <w:left w:val="single" w:sz="4" w:space="0" w:color="auto"/>
            </w:tcBorders>
            <w:noWrap/>
            <w:vAlign w:val="center"/>
          </w:tcPr>
          <w:p w:rsidR="00DC6BBC" w:rsidRPr="000D7A77" w:rsidRDefault="00DC6BBC" w:rsidP="004F419A">
            <w:pPr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AI763123</w:t>
            </w:r>
          </w:p>
        </w:tc>
        <w:tc>
          <w:tcPr>
            <w:tcW w:w="1168" w:type="dxa"/>
            <w:noWrap/>
            <w:vAlign w:val="center"/>
          </w:tcPr>
          <w:p w:rsidR="00DC6BBC" w:rsidRPr="000D7A77" w:rsidRDefault="00DC6BBC" w:rsidP="004F419A">
            <w:pPr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201752_s_at</w:t>
            </w:r>
          </w:p>
        </w:tc>
        <w:tc>
          <w:tcPr>
            <w:tcW w:w="809" w:type="dxa"/>
            <w:tcBorders>
              <w:right w:val="single" w:sz="4" w:space="0" w:color="auto"/>
            </w:tcBorders>
            <w:noWrap/>
            <w:vAlign w:val="center"/>
          </w:tcPr>
          <w:p w:rsidR="00DC6BBC" w:rsidRPr="000D7A77" w:rsidRDefault="00DC6BBC" w:rsidP="004F419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469.13</w:t>
            </w:r>
          </w:p>
        </w:tc>
        <w:tc>
          <w:tcPr>
            <w:tcW w:w="809" w:type="dxa"/>
            <w:tcBorders>
              <w:left w:val="single" w:sz="4" w:space="0" w:color="auto"/>
            </w:tcBorders>
            <w:noWrap/>
            <w:vAlign w:val="center"/>
          </w:tcPr>
          <w:p w:rsidR="00DC6BBC" w:rsidRPr="000D7A77" w:rsidRDefault="00DC6BBC" w:rsidP="004F419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218.24</w:t>
            </w:r>
          </w:p>
        </w:tc>
        <w:tc>
          <w:tcPr>
            <w:tcW w:w="750" w:type="dxa"/>
            <w:noWrap/>
            <w:vAlign w:val="center"/>
          </w:tcPr>
          <w:p w:rsidR="00DC6BBC" w:rsidRPr="000D7A77" w:rsidRDefault="00DC6BBC" w:rsidP="004F419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-2.15</w:t>
            </w:r>
          </w:p>
        </w:tc>
        <w:tc>
          <w:tcPr>
            <w:tcW w:w="990" w:type="dxa"/>
            <w:noWrap/>
            <w:vAlign w:val="center"/>
          </w:tcPr>
          <w:p w:rsidR="00DC6BBC" w:rsidRPr="000D7A77" w:rsidRDefault="00DC6BBC" w:rsidP="004F419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0.00078</w:t>
            </w:r>
          </w:p>
        </w:tc>
        <w:tc>
          <w:tcPr>
            <w:tcW w:w="1173" w:type="dxa"/>
            <w:tcBorders>
              <w:right w:val="single" w:sz="4" w:space="0" w:color="auto"/>
            </w:tcBorders>
            <w:noWrap/>
            <w:vAlign w:val="center"/>
          </w:tcPr>
          <w:p w:rsidR="00DC6BBC" w:rsidRPr="000D7A77" w:rsidRDefault="00DC6BBC" w:rsidP="004F419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&lt;0.01</w:t>
            </w:r>
          </w:p>
        </w:tc>
        <w:tc>
          <w:tcPr>
            <w:tcW w:w="1195" w:type="dxa"/>
            <w:tcBorders>
              <w:left w:val="single" w:sz="4" w:space="0" w:color="auto"/>
            </w:tcBorders>
            <w:noWrap/>
            <w:vAlign w:val="center"/>
          </w:tcPr>
          <w:p w:rsidR="00DC6BBC" w:rsidRPr="000D7A77" w:rsidRDefault="00DC6BBC" w:rsidP="004F419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148.33</w:t>
            </w:r>
          </w:p>
        </w:tc>
        <w:tc>
          <w:tcPr>
            <w:tcW w:w="892" w:type="dxa"/>
            <w:noWrap/>
            <w:vAlign w:val="center"/>
          </w:tcPr>
          <w:p w:rsidR="00DC6BBC" w:rsidRPr="000D7A77" w:rsidRDefault="00DC6BBC" w:rsidP="004F419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-3.16</w:t>
            </w:r>
          </w:p>
        </w:tc>
        <w:tc>
          <w:tcPr>
            <w:tcW w:w="990" w:type="dxa"/>
            <w:noWrap/>
            <w:vAlign w:val="center"/>
          </w:tcPr>
          <w:p w:rsidR="00DC6BBC" w:rsidRPr="000D7A77" w:rsidRDefault="00DC6BBC" w:rsidP="004F419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0.000083</w:t>
            </w:r>
          </w:p>
        </w:tc>
        <w:tc>
          <w:tcPr>
            <w:tcW w:w="1026" w:type="dxa"/>
            <w:noWrap/>
            <w:vAlign w:val="center"/>
          </w:tcPr>
          <w:p w:rsidR="00DC6BBC" w:rsidRPr="000D7A77" w:rsidRDefault="00DC6BBC" w:rsidP="004F419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0.0096</w:t>
            </w:r>
          </w:p>
        </w:tc>
      </w:tr>
      <w:tr w:rsidR="00DC6BBC" w:rsidRPr="00577EE1" w:rsidTr="00D529CF">
        <w:trPr>
          <w:trHeight w:val="20"/>
          <w:jc w:val="center"/>
        </w:trPr>
        <w:tc>
          <w:tcPr>
            <w:tcW w:w="4743" w:type="dxa"/>
            <w:tcBorders>
              <w:right w:val="single" w:sz="4" w:space="0" w:color="auto"/>
            </w:tcBorders>
            <w:noWrap/>
            <w:vAlign w:val="center"/>
            <w:hideMark/>
          </w:tcPr>
          <w:p w:rsidR="00DC6BBC" w:rsidRPr="00577EE1" w:rsidRDefault="00DC6BBC" w:rsidP="00D529CF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4" w:type="dxa"/>
            <w:tcBorders>
              <w:left w:val="single" w:sz="4" w:space="0" w:color="auto"/>
            </w:tcBorders>
            <w:noWrap/>
            <w:vAlign w:val="center"/>
            <w:hideMark/>
          </w:tcPr>
          <w:p w:rsidR="00DC6BBC" w:rsidRPr="00577EE1" w:rsidRDefault="00DC6BBC" w:rsidP="00D529CF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168" w:type="dxa"/>
            <w:noWrap/>
            <w:vAlign w:val="center"/>
            <w:hideMark/>
          </w:tcPr>
          <w:p w:rsidR="00DC6BBC" w:rsidRPr="00577EE1" w:rsidRDefault="00DC6BBC" w:rsidP="00D529CF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809" w:type="dxa"/>
            <w:tcBorders>
              <w:right w:val="single" w:sz="4" w:space="0" w:color="auto"/>
            </w:tcBorders>
            <w:noWrap/>
            <w:vAlign w:val="center"/>
            <w:hideMark/>
          </w:tcPr>
          <w:p w:rsidR="00DC6BBC" w:rsidRPr="00577EE1" w:rsidRDefault="00DC6BBC" w:rsidP="00D529CF">
            <w:pPr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3722" w:type="dxa"/>
            <w:gridSpan w:val="4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C6BBC" w:rsidRPr="00577EE1" w:rsidRDefault="00DC6BBC" w:rsidP="00D529CF">
            <w:pPr>
              <w:jc w:val="center"/>
              <w:rPr>
                <w:sz w:val="18"/>
                <w:szCs w:val="18"/>
              </w:rPr>
            </w:pPr>
            <w:r w:rsidRPr="00577EE1">
              <w:rPr>
                <w:b/>
                <w:bCs/>
                <w:sz w:val="18"/>
                <w:szCs w:val="18"/>
              </w:rPr>
              <w:t>SSc</w:t>
            </w:r>
            <w:r>
              <w:rPr>
                <w:b/>
                <w:bCs/>
                <w:sz w:val="18"/>
                <w:szCs w:val="18"/>
              </w:rPr>
              <w:t>-ILD</w:t>
            </w:r>
          </w:p>
        </w:tc>
        <w:tc>
          <w:tcPr>
            <w:tcW w:w="4103" w:type="dxa"/>
            <w:gridSpan w:val="4"/>
            <w:tcBorders>
              <w:left w:val="single" w:sz="4" w:space="0" w:color="auto"/>
            </w:tcBorders>
            <w:noWrap/>
            <w:vAlign w:val="center"/>
            <w:hideMark/>
          </w:tcPr>
          <w:p w:rsidR="00DC6BBC" w:rsidRPr="00577EE1" w:rsidRDefault="0066597D" w:rsidP="00D529CF">
            <w:pPr>
              <w:jc w:val="center"/>
              <w:rPr>
                <w:sz w:val="18"/>
                <w:szCs w:val="18"/>
              </w:rPr>
            </w:pPr>
            <w:r w:rsidRPr="00577FA1">
              <w:rPr>
                <w:rFonts w:cstheme="minorHAnsi"/>
                <w:b/>
                <w:bCs/>
                <w:sz w:val="20"/>
                <w:szCs w:val="20"/>
              </w:rPr>
              <w:t>IP</w:t>
            </w:r>
            <w:r>
              <w:rPr>
                <w:rFonts w:cstheme="minorHAnsi"/>
                <w:b/>
                <w:bCs/>
                <w:sz w:val="20"/>
                <w:szCs w:val="20"/>
              </w:rPr>
              <w:t>F</w:t>
            </w:r>
          </w:p>
        </w:tc>
      </w:tr>
      <w:tr w:rsidR="00DC6BBC" w:rsidRPr="00577EE1" w:rsidTr="006A44C2">
        <w:trPr>
          <w:trHeight w:val="20"/>
          <w:jc w:val="center"/>
        </w:trPr>
        <w:tc>
          <w:tcPr>
            <w:tcW w:w="4743" w:type="dxa"/>
            <w:tcBorders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C6BBC" w:rsidRPr="00577EE1" w:rsidRDefault="00DC6BBC" w:rsidP="006A44C2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Annotation</w:t>
            </w:r>
          </w:p>
        </w:tc>
        <w:tc>
          <w:tcPr>
            <w:tcW w:w="1124" w:type="dxa"/>
            <w:tcBorders>
              <w:left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:rsidR="00DC6BBC" w:rsidRPr="00577EE1" w:rsidRDefault="00DC6BBC" w:rsidP="006A44C2">
            <w:pPr>
              <w:rPr>
                <w:b/>
                <w:bCs/>
                <w:sz w:val="18"/>
                <w:szCs w:val="18"/>
              </w:rPr>
            </w:pPr>
            <w:r w:rsidRPr="00577EE1">
              <w:rPr>
                <w:b/>
                <w:bCs/>
                <w:sz w:val="18"/>
                <w:szCs w:val="18"/>
              </w:rPr>
              <w:t>Accession</w:t>
            </w:r>
          </w:p>
        </w:tc>
        <w:tc>
          <w:tcPr>
            <w:tcW w:w="1168" w:type="dxa"/>
            <w:tcBorders>
              <w:bottom w:val="single" w:sz="4" w:space="0" w:color="auto"/>
            </w:tcBorders>
            <w:noWrap/>
            <w:vAlign w:val="center"/>
            <w:hideMark/>
          </w:tcPr>
          <w:p w:rsidR="00DC6BBC" w:rsidRPr="00577EE1" w:rsidRDefault="00DC6BBC" w:rsidP="006A44C2">
            <w:pPr>
              <w:rPr>
                <w:b/>
                <w:bCs/>
                <w:sz w:val="18"/>
                <w:szCs w:val="18"/>
              </w:rPr>
            </w:pPr>
            <w:r w:rsidRPr="00577EE1">
              <w:rPr>
                <w:b/>
                <w:bCs/>
                <w:sz w:val="18"/>
                <w:szCs w:val="18"/>
              </w:rPr>
              <w:t>Probe Set ID</w:t>
            </w:r>
          </w:p>
        </w:tc>
        <w:tc>
          <w:tcPr>
            <w:tcW w:w="809" w:type="dxa"/>
            <w:tcBorders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C6BBC" w:rsidRPr="00577EE1" w:rsidRDefault="00DC6BBC" w:rsidP="006A44C2">
            <w:pPr>
              <w:jc w:val="center"/>
              <w:rPr>
                <w:b/>
                <w:bCs/>
                <w:sz w:val="18"/>
                <w:szCs w:val="18"/>
              </w:rPr>
            </w:pPr>
            <w:r w:rsidRPr="00577EE1">
              <w:rPr>
                <w:b/>
                <w:bCs/>
                <w:sz w:val="18"/>
                <w:szCs w:val="18"/>
              </w:rPr>
              <w:t>Control mean</w:t>
            </w:r>
          </w:p>
        </w:tc>
        <w:tc>
          <w:tcPr>
            <w:tcW w:w="809" w:type="dxa"/>
            <w:tcBorders>
              <w:left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:rsidR="00DC6BBC" w:rsidRPr="00577EE1" w:rsidRDefault="00DC6BBC" w:rsidP="006A44C2">
            <w:pPr>
              <w:jc w:val="center"/>
              <w:rPr>
                <w:b/>
                <w:bCs/>
                <w:sz w:val="18"/>
                <w:szCs w:val="18"/>
              </w:rPr>
            </w:pPr>
            <w:r w:rsidRPr="00577EE1">
              <w:rPr>
                <w:b/>
                <w:bCs/>
                <w:sz w:val="18"/>
                <w:szCs w:val="18"/>
              </w:rPr>
              <w:t>Ssc</w:t>
            </w:r>
            <w:r>
              <w:rPr>
                <w:b/>
                <w:bCs/>
                <w:sz w:val="18"/>
                <w:szCs w:val="18"/>
              </w:rPr>
              <w:t>-ILD</w:t>
            </w:r>
            <w:r w:rsidRPr="00577EE1">
              <w:rPr>
                <w:b/>
                <w:bCs/>
                <w:sz w:val="18"/>
                <w:szCs w:val="18"/>
              </w:rPr>
              <w:t xml:space="preserve"> mean</w:t>
            </w:r>
          </w:p>
        </w:tc>
        <w:tc>
          <w:tcPr>
            <w:tcW w:w="750" w:type="dxa"/>
            <w:tcBorders>
              <w:bottom w:val="single" w:sz="4" w:space="0" w:color="auto"/>
            </w:tcBorders>
            <w:noWrap/>
            <w:vAlign w:val="center"/>
            <w:hideMark/>
          </w:tcPr>
          <w:p w:rsidR="00DC6BBC" w:rsidRPr="00577EE1" w:rsidRDefault="00DC6BBC" w:rsidP="006A44C2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F</w:t>
            </w:r>
            <w:r w:rsidRPr="00577EE1">
              <w:rPr>
                <w:b/>
                <w:bCs/>
                <w:sz w:val="18"/>
                <w:szCs w:val="18"/>
              </w:rPr>
              <w:t>old change</w:t>
            </w:r>
          </w:p>
        </w:tc>
        <w:tc>
          <w:tcPr>
            <w:tcW w:w="990" w:type="dxa"/>
            <w:tcBorders>
              <w:bottom w:val="single" w:sz="4" w:space="0" w:color="auto"/>
            </w:tcBorders>
            <w:noWrap/>
            <w:vAlign w:val="center"/>
            <w:hideMark/>
          </w:tcPr>
          <w:p w:rsidR="00DC6BBC" w:rsidRPr="00577EE1" w:rsidRDefault="00DC6BBC" w:rsidP="006A44C2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p</w:t>
            </w:r>
            <w:r w:rsidRPr="00577EE1">
              <w:rPr>
                <w:b/>
                <w:bCs/>
                <w:sz w:val="18"/>
                <w:szCs w:val="18"/>
              </w:rPr>
              <w:t xml:space="preserve"> value</w:t>
            </w:r>
          </w:p>
        </w:tc>
        <w:tc>
          <w:tcPr>
            <w:tcW w:w="1173" w:type="dxa"/>
            <w:tcBorders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C6BBC" w:rsidRPr="00577EE1" w:rsidRDefault="00DC6BBC" w:rsidP="006A44C2">
            <w:pPr>
              <w:jc w:val="center"/>
              <w:rPr>
                <w:b/>
                <w:bCs/>
                <w:sz w:val="18"/>
                <w:szCs w:val="18"/>
              </w:rPr>
            </w:pPr>
            <w:r w:rsidRPr="00577EE1">
              <w:rPr>
                <w:b/>
                <w:bCs/>
                <w:sz w:val="18"/>
                <w:szCs w:val="18"/>
              </w:rPr>
              <w:t>q-</w:t>
            </w:r>
            <w:proofErr w:type="gramStart"/>
            <w:r w:rsidRPr="00577EE1">
              <w:rPr>
                <w:b/>
                <w:bCs/>
                <w:sz w:val="18"/>
                <w:szCs w:val="18"/>
              </w:rPr>
              <w:t>value(</w:t>
            </w:r>
            <w:proofErr w:type="gramEnd"/>
            <w:r w:rsidRPr="00577EE1">
              <w:rPr>
                <w:b/>
                <w:bCs/>
                <w:sz w:val="18"/>
                <w:szCs w:val="18"/>
              </w:rPr>
              <w:t>%)</w:t>
            </w:r>
          </w:p>
        </w:tc>
        <w:tc>
          <w:tcPr>
            <w:tcW w:w="1195" w:type="dxa"/>
            <w:tcBorders>
              <w:left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:rsidR="00DC6BBC" w:rsidRPr="00577EE1" w:rsidRDefault="0066597D" w:rsidP="006A44C2">
            <w:pPr>
              <w:jc w:val="center"/>
              <w:rPr>
                <w:b/>
                <w:bCs/>
                <w:sz w:val="18"/>
                <w:szCs w:val="18"/>
              </w:rPr>
            </w:pPr>
            <w:r w:rsidRPr="00577FA1">
              <w:rPr>
                <w:rFonts w:cstheme="minorHAnsi"/>
                <w:b/>
                <w:bCs/>
                <w:sz w:val="20"/>
                <w:szCs w:val="20"/>
              </w:rPr>
              <w:t>IP</w:t>
            </w:r>
            <w:r>
              <w:rPr>
                <w:rFonts w:cstheme="minorHAnsi"/>
                <w:b/>
                <w:bCs/>
                <w:sz w:val="20"/>
                <w:szCs w:val="20"/>
              </w:rPr>
              <w:t>F</w:t>
            </w:r>
            <w:r w:rsidR="00DC6BBC" w:rsidRPr="00577EE1">
              <w:rPr>
                <w:b/>
                <w:bCs/>
                <w:sz w:val="18"/>
                <w:szCs w:val="18"/>
              </w:rPr>
              <w:t xml:space="preserve"> mean</w:t>
            </w:r>
          </w:p>
        </w:tc>
        <w:tc>
          <w:tcPr>
            <w:tcW w:w="892" w:type="dxa"/>
            <w:tcBorders>
              <w:bottom w:val="single" w:sz="4" w:space="0" w:color="auto"/>
            </w:tcBorders>
            <w:noWrap/>
            <w:vAlign w:val="center"/>
            <w:hideMark/>
          </w:tcPr>
          <w:p w:rsidR="00DC6BBC" w:rsidRPr="00577EE1" w:rsidRDefault="00DC6BBC" w:rsidP="006A44C2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F</w:t>
            </w:r>
            <w:r w:rsidRPr="00577EE1">
              <w:rPr>
                <w:b/>
                <w:bCs/>
                <w:sz w:val="18"/>
                <w:szCs w:val="18"/>
              </w:rPr>
              <w:t>old change</w:t>
            </w:r>
          </w:p>
        </w:tc>
        <w:tc>
          <w:tcPr>
            <w:tcW w:w="990" w:type="dxa"/>
            <w:tcBorders>
              <w:bottom w:val="single" w:sz="4" w:space="0" w:color="auto"/>
            </w:tcBorders>
            <w:noWrap/>
            <w:vAlign w:val="center"/>
            <w:hideMark/>
          </w:tcPr>
          <w:p w:rsidR="00DC6BBC" w:rsidRPr="00577EE1" w:rsidRDefault="00DC6BBC" w:rsidP="006A44C2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p</w:t>
            </w:r>
            <w:r w:rsidRPr="00577EE1">
              <w:rPr>
                <w:b/>
                <w:bCs/>
                <w:sz w:val="18"/>
                <w:szCs w:val="18"/>
              </w:rPr>
              <w:t xml:space="preserve"> value</w:t>
            </w:r>
          </w:p>
        </w:tc>
        <w:tc>
          <w:tcPr>
            <w:tcW w:w="1026" w:type="dxa"/>
            <w:tcBorders>
              <w:bottom w:val="single" w:sz="4" w:space="0" w:color="auto"/>
            </w:tcBorders>
            <w:noWrap/>
            <w:vAlign w:val="center"/>
            <w:hideMark/>
          </w:tcPr>
          <w:p w:rsidR="00DC6BBC" w:rsidRPr="00577EE1" w:rsidRDefault="00DC6BBC" w:rsidP="006A44C2">
            <w:pPr>
              <w:jc w:val="center"/>
              <w:rPr>
                <w:b/>
                <w:bCs/>
                <w:sz w:val="18"/>
                <w:szCs w:val="18"/>
              </w:rPr>
            </w:pPr>
            <w:r w:rsidRPr="00577EE1">
              <w:rPr>
                <w:b/>
                <w:bCs/>
                <w:sz w:val="18"/>
                <w:szCs w:val="18"/>
              </w:rPr>
              <w:t>q-</w:t>
            </w:r>
            <w:proofErr w:type="gramStart"/>
            <w:r w:rsidRPr="00577EE1">
              <w:rPr>
                <w:b/>
                <w:bCs/>
                <w:sz w:val="18"/>
                <w:szCs w:val="18"/>
              </w:rPr>
              <w:t>value(</w:t>
            </w:r>
            <w:proofErr w:type="gramEnd"/>
            <w:r w:rsidRPr="00577EE1">
              <w:rPr>
                <w:b/>
                <w:bCs/>
                <w:sz w:val="18"/>
                <w:szCs w:val="18"/>
              </w:rPr>
              <w:t>%)</w:t>
            </w:r>
          </w:p>
        </w:tc>
      </w:tr>
      <w:tr w:rsidR="00B4258E" w:rsidRPr="00577EE1" w:rsidTr="00725037">
        <w:trPr>
          <w:trHeight w:val="20"/>
          <w:jc w:val="center"/>
        </w:trPr>
        <w:tc>
          <w:tcPr>
            <w:tcW w:w="4743" w:type="dxa"/>
            <w:tcBorders>
              <w:right w:val="single" w:sz="4" w:space="0" w:color="auto"/>
            </w:tcBorders>
            <w:noWrap/>
            <w:vAlign w:val="center"/>
          </w:tcPr>
          <w:p w:rsidR="00B4258E" w:rsidRPr="000D7A77" w:rsidRDefault="00B4258E" w:rsidP="00970ABA">
            <w:pPr>
              <w:rPr>
                <w:rFonts w:cstheme="minorHAnsi"/>
                <w:sz w:val="16"/>
                <w:szCs w:val="16"/>
              </w:rPr>
            </w:pPr>
            <w:r w:rsidRPr="000D7A77">
              <w:rPr>
                <w:rFonts w:cstheme="minorHAnsi"/>
                <w:sz w:val="16"/>
                <w:szCs w:val="16"/>
              </w:rPr>
              <w:t>Adducin 3 (gamma)</w:t>
            </w:r>
          </w:p>
        </w:tc>
        <w:tc>
          <w:tcPr>
            <w:tcW w:w="1124" w:type="dxa"/>
            <w:tcBorders>
              <w:left w:val="single" w:sz="4" w:space="0" w:color="auto"/>
            </w:tcBorders>
            <w:noWrap/>
            <w:vAlign w:val="center"/>
          </w:tcPr>
          <w:p w:rsidR="00B4258E" w:rsidRPr="000D7A77" w:rsidRDefault="00B4258E" w:rsidP="00725037">
            <w:pPr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NM_019903</w:t>
            </w:r>
          </w:p>
        </w:tc>
        <w:tc>
          <w:tcPr>
            <w:tcW w:w="1168" w:type="dxa"/>
            <w:noWrap/>
            <w:vAlign w:val="center"/>
          </w:tcPr>
          <w:p w:rsidR="00B4258E" w:rsidRPr="000D7A77" w:rsidRDefault="00B4258E" w:rsidP="00725037">
            <w:pPr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201753_s_at</w:t>
            </w:r>
          </w:p>
        </w:tc>
        <w:tc>
          <w:tcPr>
            <w:tcW w:w="809" w:type="dxa"/>
            <w:tcBorders>
              <w:right w:val="single" w:sz="4" w:space="0" w:color="auto"/>
            </w:tcBorders>
            <w:noWrap/>
            <w:vAlign w:val="center"/>
          </w:tcPr>
          <w:p w:rsidR="00B4258E" w:rsidRPr="000D7A77" w:rsidRDefault="00B4258E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376.81</w:t>
            </w:r>
          </w:p>
        </w:tc>
        <w:tc>
          <w:tcPr>
            <w:tcW w:w="809" w:type="dxa"/>
            <w:tcBorders>
              <w:left w:val="single" w:sz="4" w:space="0" w:color="auto"/>
            </w:tcBorders>
            <w:noWrap/>
            <w:vAlign w:val="center"/>
          </w:tcPr>
          <w:p w:rsidR="00B4258E" w:rsidRPr="000D7A77" w:rsidRDefault="00B4258E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160.14</w:t>
            </w:r>
          </w:p>
        </w:tc>
        <w:tc>
          <w:tcPr>
            <w:tcW w:w="750" w:type="dxa"/>
            <w:noWrap/>
            <w:vAlign w:val="center"/>
          </w:tcPr>
          <w:p w:rsidR="00B4258E" w:rsidRPr="000D7A77" w:rsidRDefault="00B4258E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-2.35</w:t>
            </w:r>
          </w:p>
        </w:tc>
        <w:tc>
          <w:tcPr>
            <w:tcW w:w="990" w:type="dxa"/>
            <w:noWrap/>
            <w:vAlign w:val="center"/>
          </w:tcPr>
          <w:p w:rsidR="00B4258E" w:rsidRPr="000D7A77" w:rsidRDefault="00B4258E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0.0049</w:t>
            </w:r>
          </w:p>
        </w:tc>
        <w:tc>
          <w:tcPr>
            <w:tcW w:w="1173" w:type="dxa"/>
            <w:tcBorders>
              <w:right w:val="single" w:sz="4" w:space="0" w:color="auto"/>
            </w:tcBorders>
            <w:noWrap/>
            <w:vAlign w:val="center"/>
          </w:tcPr>
          <w:p w:rsidR="00B4258E" w:rsidRPr="000D7A77" w:rsidRDefault="00B4258E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&lt;0.01</w:t>
            </w:r>
          </w:p>
        </w:tc>
        <w:tc>
          <w:tcPr>
            <w:tcW w:w="1195" w:type="dxa"/>
            <w:tcBorders>
              <w:left w:val="single" w:sz="4" w:space="0" w:color="auto"/>
            </w:tcBorders>
            <w:noWrap/>
            <w:vAlign w:val="center"/>
          </w:tcPr>
          <w:p w:rsidR="00B4258E" w:rsidRPr="000D7A77" w:rsidRDefault="00B4258E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126.67</w:t>
            </w:r>
          </w:p>
        </w:tc>
        <w:tc>
          <w:tcPr>
            <w:tcW w:w="892" w:type="dxa"/>
            <w:noWrap/>
            <w:vAlign w:val="center"/>
          </w:tcPr>
          <w:p w:rsidR="00B4258E" w:rsidRPr="000D7A77" w:rsidRDefault="00B4258E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-2.97</w:t>
            </w:r>
          </w:p>
        </w:tc>
        <w:tc>
          <w:tcPr>
            <w:tcW w:w="990" w:type="dxa"/>
            <w:noWrap/>
            <w:vAlign w:val="center"/>
          </w:tcPr>
          <w:p w:rsidR="00B4258E" w:rsidRPr="000D7A77" w:rsidRDefault="00B4258E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0.0022</w:t>
            </w:r>
          </w:p>
        </w:tc>
        <w:tc>
          <w:tcPr>
            <w:tcW w:w="1026" w:type="dxa"/>
            <w:noWrap/>
            <w:vAlign w:val="center"/>
          </w:tcPr>
          <w:p w:rsidR="00B4258E" w:rsidRPr="000D7A77" w:rsidRDefault="00B4258E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0.049</w:t>
            </w:r>
          </w:p>
        </w:tc>
      </w:tr>
      <w:tr w:rsidR="00B4258E" w:rsidRPr="00577EE1" w:rsidTr="00725037">
        <w:trPr>
          <w:trHeight w:val="20"/>
          <w:jc w:val="center"/>
        </w:trPr>
        <w:tc>
          <w:tcPr>
            <w:tcW w:w="4743" w:type="dxa"/>
            <w:tcBorders>
              <w:right w:val="single" w:sz="4" w:space="0" w:color="auto"/>
            </w:tcBorders>
            <w:noWrap/>
            <w:vAlign w:val="center"/>
          </w:tcPr>
          <w:p w:rsidR="00B4258E" w:rsidRPr="000D7A77" w:rsidRDefault="00B4258E" w:rsidP="00970ABA">
            <w:pPr>
              <w:rPr>
                <w:rFonts w:cstheme="minorHAnsi"/>
                <w:sz w:val="16"/>
                <w:szCs w:val="16"/>
              </w:rPr>
            </w:pPr>
            <w:r w:rsidRPr="000D7A77">
              <w:rPr>
                <w:rFonts w:cstheme="minorHAnsi"/>
                <w:sz w:val="16"/>
                <w:szCs w:val="16"/>
              </w:rPr>
              <w:t>Adducin 3 (gamma)</w:t>
            </w:r>
          </w:p>
        </w:tc>
        <w:tc>
          <w:tcPr>
            <w:tcW w:w="1124" w:type="dxa"/>
            <w:tcBorders>
              <w:left w:val="single" w:sz="4" w:space="0" w:color="auto"/>
            </w:tcBorders>
            <w:noWrap/>
            <w:vAlign w:val="center"/>
          </w:tcPr>
          <w:p w:rsidR="00B4258E" w:rsidRPr="000D7A77" w:rsidRDefault="00B4258E" w:rsidP="00725037">
            <w:pPr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AI818488</w:t>
            </w:r>
          </w:p>
        </w:tc>
        <w:tc>
          <w:tcPr>
            <w:tcW w:w="1168" w:type="dxa"/>
            <w:noWrap/>
            <w:vAlign w:val="center"/>
          </w:tcPr>
          <w:p w:rsidR="00B4258E" w:rsidRPr="000D7A77" w:rsidRDefault="00B4258E" w:rsidP="00725037">
            <w:pPr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205882_x_at</w:t>
            </w:r>
          </w:p>
        </w:tc>
        <w:tc>
          <w:tcPr>
            <w:tcW w:w="809" w:type="dxa"/>
            <w:tcBorders>
              <w:right w:val="single" w:sz="4" w:space="0" w:color="auto"/>
            </w:tcBorders>
            <w:noWrap/>
            <w:vAlign w:val="center"/>
          </w:tcPr>
          <w:p w:rsidR="00B4258E" w:rsidRPr="000D7A77" w:rsidRDefault="00B4258E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445.76</w:t>
            </w:r>
          </w:p>
        </w:tc>
        <w:tc>
          <w:tcPr>
            <w:tcW w:w="809" w:type="dxa"/>
            <w:tcBorders>
              <w:left w:val="single" w:sz="4" w:space="0" w:color="auto"/>
            </w:tcBorders>
            <w:noWrap/>
            <w:vAlign w:val="center"/>
          </w:tcPr>
          <w:p w:rsidR="00B4258E" w:rsidRPr="000D7A77" w:rsidRDefault="00B4258E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203.48</w:t>
            </w:r>
          </w:p>
        </w:tc>
        <w:tc>
          <w:tcPr>
            <w:tcW w:w="750" w:type="dxa"/>
            <w:noWrap/>
            <w:vAlign w:val="center"/>
          </w:tcPr>
          <w:p w:rsidR="00B4258E" w:rsidRPr="000D7A77" w:rsidRDefault="00B4258E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-2.19</w:t>
            </w:r>
          </w:p>
        </w:tc>
        <w:tc>
          <w:tcPr>
            <w:tcW w:w="990" w:type="dxa"/>
            <w:noWrap/>
            <w:vAlign w:val="center"/>
          </w:tcPr>
          <w:p w:rsidR="00B4258E" w:rsidRPr="000D7A77" w:rsidRDefault="00B4258E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0.0014</w:t>
            </w:r>
          </w:p>
        </w:tc>
        <w:tc>
          <w:tcPr>
            <w:tcW w:w="1173" w:type="dxa"/>
            <w:tcBorders>
              <w:right w:val="single" w:sz="4" w:space="0" w:color="auto"/>
            </w:tcBorders>
            <w:noWrap/>
            <w:vAlign w:val="center"/>
          </w:tcPr>
          <w:p w:rsidR="00B4258E" w:rsidRPr="000D7A77" w:rsidRDefault="00B4258E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&lt;0.01</w:t>
            </w:r>
          </w:p>
        </w:tc>
        <w:tc>
          <w:tcPr>
            <w:tcW w:w="1195" w:type="dxa"/>
            <w:tcBorders>
              <w:left w:val="single" w:sz="4" w:space="0" w:color="auto"/>
            </w:tcBorders>
            <w:noWrap/>
            <w:vAlign w:val="center"/>
          </w:tcPr>
          <w:p w:rsidR="00B4258E" w:rsidRPr="000D7A77" w:rsidRDefault="00B4258E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139.49</w:t>
            </w:r>
          </w:p>
        </w:tc>
        <w:tc>
          <w:tcPr>
            <w:tcW w:w="892" w:type="dxa"/>
            <w:noWrap/>
            <w:vAlign w:val="center"/>
          </w:tcPr>
          <w:p w:rsidR="00B4258E" w:rsidRPr="000D7A77" w:rsidRDefault="00B4258E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-3.20</w:t>
            </w:r>
          </w:p>
        </w:tc>
        <w:tc>
          <w:tcPr>
            <w:tcW w:w="990" w:type="dxa"/>
            <w:noWrap/>
            <w:vAlign w:val="center"/>
          </w:tcPr>
          <w:p w:rsidR="00B4258E" w:rsidRPr="000D7A77" w:rsidRDefault="00B4258E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0.00025</w:t>
            </w:r>
          </w:p>
        </w:tc>
        <w:tc>
          <w:tcPr>
            <w:tcW w:w="1026" w:type="dxa"/>
            <w:noWrap/>
            <w:vAlign w:val="center"/>
          </w:tcPr>
          <w:p w:rsidR="00B4258E" w:rsidRPr="000D7A77" w:rsidRDefault="00B4258E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0.016</w:t>
            </w:r>
          </w:p>
        </w:tc>
      </w:tr>
      <w:tr w:rsidR="00B4258E" w:rsidRPr="00577EE1" w:rsidTr="00725037">
        <w:trPr>
          <w:trHeight w:val="20"/>
          <w:jc w:val="center"/>
        </w:trPr>
        <w:tc>
          <w:tcPr>
            <w:tcW w:w="4743" w:type="dxa"/>
            <w:tcBorders>
              <w:right w:val="single" w:sz="4" w:space="0" w:color="auto"/>
            </w:tcBorders>
            <w:noWrap/>
            <w:vAlign w:val="center"/>
          </w:tcPr>
          <w:p w:rsidR="00B4258E" w:rsidRPr="000D7A77" w:rsidRDefault="00B4258E" w:rsidP="00970ABA">
            <w:pPr>
              <w:rPr>
                <w:rFonts w:cstheme="minorHAnsi"/>
                <w:sz w:val="16"/>
                <w:szCs w:val="16"/>
              </w:rPr>
            </w:pPr>
            <w:r w:rsidRPr="000D7A77">
              <w:rPr>
                <w:rFonts w:cstheme="minorHAnsi"/>
                <w:sz w:val="16"/>
                <w:szCs w:val="16"/>
              </w:rPr>
              <w:t>Adenosine deaminase, RNA-specific</w:t>
            </w:r>
          </w:p>
        </w:tc>
        <w:tc>
          <w:tcPr>
            <w:tcW w:w="1124" w:type="dxa"/>
            <w:tcBorders>
              <w:left w:val="single" w:sz="4" w:space="0" w:color="auto"/>
            </w:tcBorders>
            <w:noWrap/>
            <w:vAlign w:val="center"/>
          </w:tcPr>
          <w:p w:rsidR="00B4258E" w:rsidRPr="000D7A77" w:rsidRDefault="00B4258E" w:rsidP="00725037">
            <w:pPr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NM_001111</w:t>
            </w:r>
          </w:p>
        </w:tc>
        <w:tc>
          <w:tcPr>
            <w:tcW w:w="1168" w:type="dxa"/>
            <w:noWrap/>
            <w:vAlign w:val="center"/>
          </w:tcPr>
          <w:p w:rsidR="00B4258E" w:rsidRPr="000D7A77" w:rsidRDefault="00B4258E" w:rsidP="00725037">
            <w:pPr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201786_s_at</w:t>
            </w:r>
          </w:p>
        </w:tc>
        <w:tc>
          <w:tcPr>
            <w:tcW w:w="809" w:type="dxa"/>
            <w:tcBorders>
              <w:right w:val="single" w:sz="4" w:space="0" w:color="auto"/>
            </w:tcBorders>
            <w:noWrap/>
            <w:vAlign w:val="center"/>
          </w:tcPr>
          <w:p w:rsidR="00B4258E" w:rsidRPr="000D7A77" w:rsidRDefault="00B4258E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861.16</w:t>
            </w:r>
          </w:p>
        </w:tc>
        <w:tc>
          <w:tcPr>
            <w:tcW w:w="809" w:type="dxa"/>
            <w:tcBorders>
              <w:left w:val="single" w:sz="4" w:space="0" w:color="auto"/>
            </w:tcBorders>
            <w:noWrap/>
            <w:vAlign w:val="center"/>
          </w:tcPr>
          <w:p w:rsidR="00B4258E" w:rsidRPr="000D7A77" w:rsidRDefault="00B4258E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346.09</w:t>
            </w:r>
          </w:p>
        </w:tc>
        <w:tc>
          <w:tcPr>
            <w:tcW w:w="750" w:type="dxa"/>
            <w:noWrap/>
            <w:vAlign w:val="center"/>
          </w:tcPr>
          <w:p w:rsidR="00B4258E" w:rsidRPr="000D7A77" w:rsidRDefault="00B4258E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-2.49</w:t>
            </w:r>
          </w:p>
        </w:tc>
        <w:tc>
          <w:tcPr>
            <w:tcW w:w="990" w:type="dxa"/>
            <w:noWrap/>
            <w:vAlign w:val="center"/>
          </w:tcPr>
          <w:p w:rsidR="00B4258E" w:rsidRPr="000D7A77" w:rsidRDefault="00B4258E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0.000002</w:t>
            </w:r>
          </w:p>
        </w:tc>
        <w:tc>
          <w:tcPr>
            <w:tcW w:w="1173" w:type="dxa"/>
            <w:tcBorders>
              <w:right w:val="single" w:sz="4" w:space="0" w:color="auto"/>
            </w:tcBorders>
            <w:noWrap/>
            <w:vAlign w:val="center"/>
          </w:tcPr>
          <w:p w:rsidR="00B4258E" w:rsidRPr="000D7A77" w:rsidRDefault="00B4258E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&lt;0.01</w:t>
            </w:r>
          </w:p>
        </w:tc>
        <w:tc>
          <w:tcPr>
            <w:tcW w:w="1195" w:type="dxa"/>
            <w:tcBorders>
              <w:left w:val="single" w:sz="4" w:space="0" w:color="auto"/>
            </w:tcBorders>
            <w:noWrap/>
            <w:vAlign w:val="center"/>
          </w:tcPr>
          <w:p w:rsidR="00B4258E" w:rsidRPr="000D7A77" w:rsidRDefault="00B4258E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291.76</w:t>
            </w:r>
          </w:p>
        </w:tc>
        <w:tc>
          <w:tcPr>
            <w:tcW w:w="892" w:type="dxa"/>
            <w:noWrap/>
            <w:vAlign w:val="center"/>
          </w:tcPr>
          <w:p w:rsidR="00B4258E" w:rsidRPr="000D7A77" w:rsidRDefault="00B4258E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-2.95</w:t>
            </w:r>
          </w:p>
        </w:tc>
        <w:tc>
          <w:tcPr>
            <w:tcW w:w="990" w:type="dxa"/>
            <w:noWrap/>
            <w:vAlign w:val="center"/>
          </w:tcPr>
          <w:p w:rsidR="00B4258E" w:rsidRPr="000D7A77" w:rsidRDefault="00B4258E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0.000002</w:t>
            </w:r>
          </w:p>
        </w:tc>
        <w:tc>
          <w:tcPr>
            <w:tcW w:w="1026" w:type="dxa"/>
            <w:noWrap/>
            <w:vAlign w:val="center"/>
          </w:tcPr>
          <w:p w:rsidR="00B4258E" w:rsidRPr="000D7A77" w:rsidRDefault="00B4258E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&lt;0.01</w:t>
            </w:r>
          </w:p>
        </w:tc>
      </w:tr>
      <w:tr w:rsidR="00B4258E" w:rsidRPr="00577EE1" w:rsidTr="00725037">
        <w:trPr>
          <w:trHeight w:val="20"/>
          <w:jc w:val="center"/>
        </w:trPr>
        <w:tc>
          <w:tcPr>
            <w:tcW w:w="4743" w:type="dxa"/>
            <w:tcBorders>
              <w:right w:val="single" w:sz="4" w:space="0" w:color="auto"/>
            </w:tcBorders>
            <w:noWrap/>
            <w:vAlign w:val="center"/>
          </w:tcPr>
          <w:p w:rsidR="00B4258E" w:rsidRPr="000D7A77" w:rsidRDefault="00B4258E" w:rsidP="00970ABA">
            <w:pPr>
              <w:rPr>
                <w:rFonts w:cstheme="minorHAnsi"/>
                <w:sz w:val="16"/>
                <w:szCs w:val="16"/>
              </w:rPr>
            </w:pPr>
            <w:r w:rsidRPr="000D7A77">
              <w:rPr>
                <w:rFonts w:cstheme="minorHAnsi"/>
                <w:sz w:val="16"/>
                <w:szCs w:val="16"/>
              </w:rPr>
              <w:t>Adenosine monophosphate deaminase 3</w:t>
            </w:r>
          </w:p>
        </w:tc>
        <w:tc>
          <w:tcPr>
            <w:tcW w:w="1124" w:type="dxa"/>
            <w:tcBorders>
              <w:left w:val="single" w:sz="4" w:space="0" w:color="auto"/>
            </w:tcBorders>
            <w:noWrap/>
            <w:vAlign w:val="center"/>
          </w:tcPr>
          <w:p w:rsidR="00B4258E" w:rsidRPr="000D7A77" w:rsidRDefault="00B4258E" w:rsidP="00725037">
            <w:pPr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NM_000480</w:t>
            </w:r>
          </w:p>
        </w:tc>
        <w:tc>
          <w:tcPr>
            <w:tcW w:w="1168" w:type="dxa"/>
            <w:noWrap/>
            <w:vAlign w:val="center"/>
          </w:tcPr>
          <w:p w:rsidR="00B4258E" w:rsidRPr="000D7A77" w:rsidRDefault="00B4258E" w:rsidP="00725037">
            <w:pPr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207992_s_at</w:t>
            </w:r>
          </w:p>
        </w:tc>
        <w:tc>
          <w:tcPr>
            <w:tcW w:w="809" w:type="dxa"/>
            <w:tcBorders>
              <w:right w:val="single" w:sz="4" w:space="0" w:color="auto"/>
            </w:tcBorders>
            <w:noWrap/>
            <w:vAlign w:val="center"/>
          </w:tcPr>
          <w:p w:rsidR="00B4258E" w:rsidRPr="000D7A77" w:rsidRDefault="00B4258E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138.40</w:t>
            </w:r>
          </w:p>
        </w:tc>
        <w:tc>
          <w:tcPr>
            <w:tcW w:w="809" w:type="dxa"/>
            <w:tcBorders>
              <w:left w:val="single" w:sz="4" w:space="0" w:color="auto"/>
            </w:tcBorders>
            <w:noWrap/>
            <w:vAlign w:val="center"/>
          </w:tcPr>
          <w:p w:rsidR="00B4258E" w:rsidRPr="000D7A77" w:rsidRDefault="00B4258E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35.87</w:t>
            </w:r>
          </w:p>
        </w:tc>
        <w:tc>
          <w:tcPr>
            <w:tcW w:w="750" w:type="dxa"/>
            <w:noWrap/>
            <w:vAlign w:val="center"/>
          </w:tcPr>
          <w:p w:rsidR="00B4258E" w:rsidRPr="000D7A77" w:rsidRDefault="00B4258E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-3.86</w:t>
            </w:r>
          </w:p>
        </w:tc>
        <w:tc>
          <w:tcPr>
            <w:tcW w:w="990" w:type="dxa"/>
            <w:noWrap/>
            <w:vAlign w:val="center"/>
          </w:tcPr>
          <w:p w:rsidR="00B4258E" w:rsidRPr="000D7A77" w:rsidRDefault="00B4258E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0.00022</w:t>
            </w:r>
          </w:p>
        </w:tc>
        <w:tc>
          <w:tcPr>
            <w:tcW w:w="1173" w:type="dxa"/>
            <w:tcBorders>
              <w:right w:val="single" w:sz="4" w:space="0" w:color="auto"/>
            </w:tcBorders>
            <w:noWrap/>
            <w:vAlign w:val="center"/>
          </w:tcPr>
          <w:p w:rsidR="00B4258E" w:rsidRPr="000D7A77" w:rsidRDefault="00B4258E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&lt;0.01</w:t>
            </w:r>
          </w:p>
        </w:tc>
        <w:tc>
          <w:tcPr>
            <w:tcW w:w="1195" w:type="dxa"/>
            <w:tcBorders>
              <w:left w:val="single" w:sz="4" w:space="0" w:color="auto"/>
            </w:tcBorders>
            <w:noWrap/>
            <w:vAlign w:val="center"/>
          </w:tcPr>
          <w:p w:rsidR="00B4258E" w:rsidRPr="000D7A77" w:rsidRDefault="00B4258E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22.91</w:t>
            </w:r>
          </w:p>
        </w:tc>
        <w:tc>
          <w:tcPr>
            <w:tcW w:w="892" w:type="dxa"/>
            <w:noWrap/>
            <w:vAlign w:val="center"/>
          </w:tcPr>
          <w:p w:rsidR="00B4258E" w:rsidRPr="000D7A77" w:rsidRDefault="00B4258E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-6.04</w:t>
            </w:r>
          </w:p>
        </w:tc>
        <w:tc>
          <w:tcPr>
            <w:tcW w:w="990" w:type="dxa"/>
            <w:noWrap/>
            <w:vAlign w:val="center"/>
          </w:tcPr>
          <w:p w:rsidR="00B4258E" w:rsidRPr="000D7A77" w:rsidRDefault="00B4258E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0.0001</w:t>
            </w:r>
          </w:p>
        </w:tc>
        <w:tc>
          <w:tcPr>
            <w:tcW w:w="1026" w:type="dxa"/>
            <w:noWrap/>
            <w:vAlign w:val="center"/>
          </w:tcPr>
          <w:p w:rsidR="00B4258E" w:rsidRPr="000D7A77" w:rsidRDefault="00B4258E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0.049</w:t>
            </w:r>
          </w:p>
        </w:tc>
      </w:tr>
      <w:tr w:rsidR="00B4258E" w:rsidRPr="00577EE1" w:rsidTr="00725037">
        <w:trPr>
          <w:trHeight w:val="20"/>
          <w:jc w:val="center"/>
        </w:trPr>
        <w:tc>
          <w:tcPr>
            <w:tcW w:w="4743" w:type="dxa"/>
            <w:tcBorders>
              <w:right w:val="single" w:sz="4" w:space="0" w:color="auto"/>
            </w:tcBorders>
            <w:noWrap/>
            <w:vAlign w:val="center"/>
          </w:tcPr>
          <w:p w:rsidR="00B4258E" w:rsidRPr="000D7A77" w:rsidRDefault="00B4258E" w:rsidP="00970ABA">
            <w:pPr>
              <w:rPr>
                <w:rFonts w:cstheme="minorHAnsi"/>
                <w:sz w:val="16"/>
                <w:szCs w:val="16"/>
              </w:rPr>
            </w:pPr>
            <w:r w:rsidRPr="000D7A77">
              <w:rPr>
                <w:rFonts w:cstheme="minorHAnsi"/>
                <w:sz w:val="16"/>
                <w:szCs w:val="16"/>
              </w:rPr>
              <w:t>Adrenomedullin</w:t>
            </w:r>
          </w:p>
        </w:tc>
        <w:tc>
          <w:tcPr>
            <w:tcW w:w="1124" w:type="dxa"/>
            <w:tcBorders>
              <w:left w:val="single" w:sz="4" w:space="0" w:color="auto"/>
            </w:tcBorders>
            <w:noWrap/>
            <w:vAlign w:val="center"/>
          </w:tcPr>
          <w:p w:rsidR="00B4258E" w:rsidRPr="000D7A77" w:rsidRDefault="00B4258E" w:rsidP="00725037">
            <w:pPr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NM_001124</w:t>
            </w:r>
          </w:p>
        </w:tc>
        <w:tc>
          <w:tcPr>
            <w:tcW w:w="1168" w:type="dxa"/>
            <w:noWrap/>
            <w:vAlign w:val="center"/>
          </w:tcPr>
          <w:p w:rsidR="00B4258E" w:rsidRPr="000D7A77" w:rsidRDefault="00B4258E" w:rsidP="00725037">
            <w:pPr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202912_at</w:t>
            </w:r>
          </w:p>
        </w:tc>
        <w:tc>
          <w:tcPr>
            <w:tcW w:w="809" w:type="dxa"/>
            <w:tcBorders>
              <w:right w:val="single" w:sz="4" w:space="0" w:color="auto"/>
            </w:tcBorders>
            <w:noWrap/>
            <w:vAlign w:val="center"/>
          </w:tcPr>
          <w:p w:rsidR="00B4258E" w:rsidRPr="000D7A77" w:rsidRDefault="00B4258E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1968.38</w:t>
            </w:r>
          </w:p>
        </w:tc>
        <w:tc>
          <w:tcPr>
            <w:tcW w:w="809" w:type="dxa"/>
            <w:tcBorders>
              <w:left w:val="single" w:sz="4" w:space="0" w:color="auto"/>
            </w:tcBorders>
            <w:noWrap/>
            <w:vAlign w:val="center"/>
          </w:tcPr>
          <w:p w:rsidR="00B4258E" w:rsidRPr="000D7A77" w:rsidRDefault="00B4258E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421.93</w:t>
            </w:r>
          </w:p>
        </w:tc>
        <w:tc>
          <w:tcPr>
            <w:tcW w:w="750" w:type="dxa"/>
            <w:noWrap/>
            <w:vAlign w:val="center"/>
          </w:tcPr>
          <w:p w:rsidR="00B4258E" w:rsidRPr="000D7A77" w:rsidRDefault="00B4258E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-4.67</w:t>
            </w:r>
          </w:p>
        </w:tc>
        <w:tc>
          <w:tcPr>
            <w:tcW w:w="990" w:type="dxa"/>
            <w:noWrap/>
            <w:vAlign w:val="center"/>
          </w:tcPr>
          <w:p w:rsidR="00B4258E" w:rsidRPr="000D7A77" w:rsidRDefault="00B4258E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0.000011</w:t>
            </w:r>
          </w:p>
        </w:tc>
        <w:tc>
          <w:tcPr>
            <w:tcW w:w="1173" w:type="dxa"/>
            <w:tcBorders>
              <w:right w:val="single" w:sz="4" w:space="0" w:color="auto"/>
            </w:tcBorders>
            <w:noWrap/>
            <w:vAlign w:val="center"/>
          </w:tcPr>
          <w:p w:rsidR="00B4258E" w:rsidRPr="000D7A77" w:rsidRDefault="00B4258E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&lt;0.01</w:t>
            </w:r>
          </w:p>
        </w:tc>
        <w:tc>
          <w:tcPr>
            <w:tcW w:w="1195" w:type="dxa"/>
            <w:tcBorders>
              <w:left w:val="single" w:sz="4" w:space="0" w:color="auto"/>
            </w:tcBorders>
            <w:noWrap/>
            <w:vAlign w:val="center"/>
          </w:tcPr>
          <w:p w:rsidR="00B4258E" w:rsidRPr="000D7A77" w:rsidRDefault="00B4258E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130.19</w:t>
            </w:r>
          </w:p>
        </w:tc>
        <w:tc>
          <w:tcPr>
            <w:tcW w:w="892" w:type="dxa"/>
            <w:noWrap/>
            <w:vAlign w:val="center"/>
          </w:tcPr>
          <w:p w:rsidR="00B4258E" w:rsidRPr="000D7A77" w:rsidRDefault="00B4258E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-15.12</w:t>
            </w:r>
          </w:p>
        </w:tc>
        <w:tc>
          <w:tcPr>
            <w:tcW w:w="990" w:type="dxa"/>
            <w:noWrap/>
            <w:vAlign w:val="center"/>
          </w:tcPr>
          <w:p w:rsidR="00B4258E" w:rsidRPr="000D7A77" w:rsidRDefault="00B4258E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0.000006</w:t>
            </w:r>
          </w:p>
        </w:tc>
        <w:tc>
          <w:tcPr>
            <w:tcW w:w="1026" w:type="dxa"/>
            <w:noWrap/>
            <w:vAlign w:val="center"/>
          </w:tcPr>
          <w:p w:rsidR="00B4258E" w:rsidRPr="000D7A77" w:rsidRDefault="00B4258E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&lt;0.01</w:t>
            </w:r>
          </w:p>
        </w:tc>
      </w:tr>
      <w:tr w:rsidR="00B4258E" w:rsidRPr="00577EE1" w:rsidTr="00725037">
        <w:trPr>
          <w:trHeight w:val="20"/>
          <w:jc w:val="center"/>
        </w:trPr>
        <w:tc>
          <w:tcPr>
            <w:tcW w:w="4743" w:type="dxa"/>
            <w:tcBorders>
              <w:right w:val="single" w:sz="4" w:space="0" w:color="auto"/>
            </w:tcBorders>
            <w:noWrap/>
            <w:vAlign w:val="center"/>
          </w:tcPr>
          <w:p w:rsidR="00B4258E" w:rsidRPr="000D7A77" w:rsidRDefault="00B4258E" w:rsidP="005C305E">
            <w:pPr>
              <w:rPr>
                <w:rFonts w:cstheme="minorHAnsi"/>
                <w:sz w:val="16"/>
                <w:szCs w:val="16"/>
              </w:rPr>
            </w:pPr>
            <w:r w:rsidRPr="000D7A77">
              <w:rPr>
                <w:rFonts w:cstheme="minorHAnsi"/>
                <w:sz w:val="16"/>
                <w:szCs w:val="16"/>
              </w:rPr>
              <w:t>Alcohol dehydrogenase 1B (class I), beta polypeptide</w:t>
            </w:r>
          </w:p>
        </w:tc>
        <w:tc>
          <w:tcPr>
            <w:tcW w:w="1124" w:type="dxa"/>
            <w:tcBorders>
              <w:left w:val="single" w:sz="4" w:space="0" w:color="auto"/>
            </w:tcBorders>
            <w:noWrap/>
            <w:vAlign w:val="center"/>
          </w:tcPr>
          <w:p w:rsidR="00B4258E" w:rsidRPr="000D7A77" w:rsidRDefault="00B4258E" w:rsidP="00725037">
            <w:pPr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M24317</w:t>
            </w:r>
          </w:p>
        </w:tc>
        <w:tc>
          <w:tcPr>
            <w:tcW w:w="1168" w:type="dxa"/>
            <w:noWrap/>
            <w:vAlign w:val="center"/>
          </w:tcPr>
          <w:p w:rsidR="00B4258E" w:rsidRPr="000D7A77" w:rsidRDefault="00B4258E" w:rsidP="00725037">
            <w:pPr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209612_s_at</w:t>
            </w:r>
          </w:p>
        </w:tc>
        <w:tc>
          <w:tcPr>
            <w:tcW w:w="809" w:type="dxa"/>
            <w:tcBorders>
              <w:right w:val="single" w:sz="4" w:space="0" w:color="auto"/>
            </w:tcBorders>
            <w:noWrap/>
            <w:vAlign w:val="center"/>
          </w:tcPr>
          <w:p w:rsidR="00B4258E" w:rsidRPr="000D7A77" w:rsidRDefault="00B4258E" w:rsidP="005C305E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606.08</w:t>
            </w:r>
          </w:p>
        </w:tc>
        <w:tc>
          <w:tcPr>
            <w:tcW w:w="809" w:type="dxa"/>
            <w:tcBorders>
              <w:left w:val="single" w:sz="4" w:space="0" w:color="auto"/>
            </w:tcBorders>
            <w:noWrap/>
            <w:vAlign w:val="center"/>
          </w:tcPr>
          <w:p w:rsidR="00B4258E" w:rsidRPr="000D7A77" w:rsidRDefault="00B4258E" w:rsidP="005C305E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54.45</w:t>
            </w:r>
          </w:p>
        </w:tc>
        <w:tc>
          <w:tcPr>
            <w:tcW w:w="750" w:type="dxa"/>
            <w:noWrap/>
            <w:vAlign w:val="center"/>
          </w:tcPr>
          <w:p w:rsidR="00B4258E" w:rsidRPr="000D7A77" w:rsidRDefault="00B4258E" w:rsidP="005C305E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-11.13</w:t>
            </w:r>
          </w:p>
        </w:tc>
        <w:tc>
          <w:tcPr>
            <w:tcW w:w="990" w:type="dxa"/>
            <w:noWrap/>
            <w:vAlign w:val="center"/>
          </w:tcPr>
          <w:p w:rsidR="00B4258E" w:rsidRPr="000D7A77" w:rsidRDefault="00B4258E" w:rsidP="005C305E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0.012</w:t>
            </w:r>
          </w:p>
        </w:tc>
        <w:tc>
          <w:tcPr>
            <w:tcW w:w="1173" w:type="dxa"/>
            <w:tcBorders>
              <w:right w:val="single" w:sz="4" w:space="0" w:color="auto"/>
            </w:tcBorders>
            <w:noWrap/>
            <w:vAlign w:val="center"/>
          </w:tcPr>
          <w:p w:rsidR="00B4258E" w:rsidRPr="000D7A77" w:rsidRDefault="00B4258E" w:rsidP="005C305E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&lt;0.01</w:t>
            </w:r>
          </w:p>
        </w:tc>
        <w:tc>
          <w:tcPr>
            <w:tcW w:w="1195" w:type="dxa"/>
            <w:tcBorders>
              <w:left w:val="single" w:sz="4" w:space="0" w:color="auto"/>
            </w:tcBorders>
            <w:noWrap/>
            <w:vAlign w:val="center"/>
          </w:tcPr>
          <w:p w:rsidR="00B4258E" w:rsidRPr="000D7A77" w:rsidRDefault="00B4258E" w:rsidP="005C305E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17.25</w:t>
            </w:r>
          </w:p>
        </w:tc>
        <w:tc>
          <w:tcPr>
            <w:tcW w:w="892" w:type="dxa"/>
            <w:noWrap/>
            <w:vAlign w:val="center"/>
          </w:tcPr>
          <w:p w:rsidR="00B4258E" w:rsidRPr="000D7A77" w:rsidRDefault="00B4258E" w:rsidP="005C305E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-35.14</w:t>
            </w:r>
          </w:p>
        </w:tc>
        <w:tc>
          <w:tcPr>
            <w:tcW w:w="990" w:type="dxa"/>
            <w:noWrap/>
            <w:vAlign w:val="center"/>
          </w:tcPr>
          <w:p w:rsidR="00B4258E" w:rsidRPr="000D7A77" w:rsidRDefault="00B4258E" w:rsidP="005C305E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0.0084</w:t>
            </w:r>
          </w:p>
        </w:tc>
        <w:tc>
          <w:tcPr>
            <w:tcW w:w="1026" w:type="dxa"/>
            <w:noWrap/>
            <w:vAlign w:val="center"/>
          </w:tcPr>
          <w:p w:rsidR="00B4258E" w:rsidRPr="000D7A77" w:rsidRDefault="00B4258E" w:rsidP="005C305E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0.049</w:t>
            </w:r>
          </w:p>
        </w:tc>
      </w:tr>
      <w:tr w:rsidR="00B4258E" w:rsidRPr="00577EE1" w:rsidTr="00725037">
        <w:trPr>
          <w:trHeight w:val="20"/>
          <w:jc w:val="center"/>
        </w:trPr>
        <w:tc>
          <w:tcPr>
            <w:tcW w:w="4743" w:type="dxa"/>
            <w:tcBorders>
              <w:right w:val="single" w:sz="4" w:space="0" w:color="auto"/>
            </w:tcBorders>
            <w:noWrap/>
            <w:vAlign w:val="center"/>
          </w:tcPr>
          <w:p w:rsidR="00B4258E" w:rsidRPr="000D7A77" w:rsidRDefault="00B4258E" w:rsidP="005C305E">
            <w:pPr>
              <w:rPr>
                <w:rFonts w:cstheme="minorHAnsi"/>
                <w:sz w:val="16"/>
                <w:szCs w:val="16"/>
              </w:rPr>
            </w:pPr>
            <w:r w:rsidRPr="000D7A77">
              <w:rPr>
                <w:rFonts w:cstheme="minorHAnsi"/>
                <w:sz w:val="16"/>
                <w:szCs w:val="16"/>
              </w:rPr>
              <w:t>Alcohol dehydrogenase 1B (class I), beta polypeptide</w:t>
            </w:r>
          </w:p>
        </w:tc>
        <w:tc>
          <w:tcPr>
            <w:tcW w:w="1124" w:type="dxa"/>
            <w:tcBorders>
              <w:left w:val="single" w:sz="4" w:space="0" w:color="auto"/>
            </w:tcBorders>
            <w:noWrap/>
            <w:vAlign w:val="center"/>
          </w:tcPr>
          <w:p w:rsidR="00B4258E" w:rsidRPr="000D7A77" w:rsidRDefault="00B4258E" w:rsidP="00725037">
            <w:pPr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M21692</w:t>
            </w:r>
          </w:p>
        </w:tc>
        <w:tc>
          <w:tcPr>
            <w:tcW w:w="1168" w:type="dxa"/>
            <w:noWrap/>
            <w:vAlign w:val="center"/>
          </w:tcPr>
          <w:p w:rsidR="00B4258E" w:rsidRPr="000D7A77" w:rsidRDefault="00B4258E" w:rsidP="00725037">
            <w:pPr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209613_s_at</w:t>
            </w:r>
          </w:p>
        </w:tc>
        <w:tc>
          <w:tcPr>
            <w:tcW w:w="809" w:type="dxa"/>
            <w:tcBorders>
              <w:right w:val="single" w:sz="4" w:space="0" w:color="auto"/>
            </w:tcBorders>
            <w:noWrap/>
            <w:vAlign w:val="center"/>
          </w:tcPr>
          <w:p w:rsidR="00B4258E" w:rsidRPr="000D7A77" w:rsidRDefault="00B4258E" w:rsidP="005C305E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268.94</w:t>
            </w:r>
          </w:p>
        </w:tc>
        <w:tc>
          <w:tcPr>
            <w:tcW w:w="809" w:type="dxa"/>
            <w:tcBorders>
              <w:left w:val="single" w:sz="4" w:space="0" w:color="auto"/>
            </w:tcBorders>
            <w:noWrap/>
            <w:vAlign w:val="center"/>
          </w:tcPr>
          <w:p w:rsidR="00B4258E" w:rsidRPr="000D7A77" w:rsidRDefault="00B4258E" w:rsidP="005C305E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19.82</w:t>
            </w:r>
          </w:p>
        </w:tc>
        <w:tc>
          <w:tcPr>
            <w:tcW w:w="750" w:type="dxa"/>
            <w:noWrap/>
            <w:vAlign w:val="center"/>
          </w:tcPr>
          <w:p w:rsidR="00B4258E" w:rsidRPr="000D7A77" w:rsidRDefault="00B4258E" w:rsidP="005C305E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-13.57</w:t>
            </w:r>
          </w:p>
        </w:tc>
        <w:tc>
          <w:tcPr>
            <w:tcW w:w="990" w:type="dxa"/>
            <w:noWrap/>
            <w:vAlign w:val="center"/>
          </w:tcPr>
          <w:p w:rsidR="00B4258E" w:rsidRPr="000D7A77" w:rsidRDefault="00B4258E" w:rsidP="005C305E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0.011</w:t>
            </w:r>
          </w:p>
        </w:tc>
        <w:tc>
          <w:tcPr>
            <w:tcW w:w="1173" w:type="dxa"/>
            <w:tcBorders>
              <w:right w:val="single" w:sz="4" w:space="0" w:color="auto"/>
            </w:tcBorders>
            <w:noWrap/>
            <w:vAlign w:val="center"/>
          </w:tcPr>
          <w:p w:rsidR="00B4258E" w:rsidRPr="000D7A77" w:rsidRDefault="00B4258E" w:rsidP="005C305E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&lt;0.01</w:t>
            </w:r>
          </w:p>
        </w:tc>
        <w:tc>
          <w:tcPr>
            <w:tcW w:w="1195" w:type="dxa"/>
            <w:tcBorders>
              <w:left w:val="single" w:sz="4" w:space="0" w:color="auto"/>
            </w:tcBorders>
            <w:noWrap/>
            <w:vAlign w:val="center"/>
          </w:tcPr>
          <w:p w:rsidR="00B4258E" w:rsidRPr="000D7A77" w:rsidRDefault="00B4258E" w:rsidP="005C305E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6.37</w:t>
            </w:r>
          </w:p>
        </w:tc>
        <w:tc>
          <w:tcPr>
            <w:tcW w:w="892" w:type="dxa"/>
            <w:noWrap/>
            <w:vAlign w:val="center"/>
          </w:tcPr>
          <w:p w:rsidR="00B4258E" w:rsidRPr="000D7A77" w:rsidRDefault="00B4258E" w:rsidP="005C305E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-42.20</w:t>
            </w:r>
          </w:p>
        </w:tc>
        <w:tc>
          <w:tcPr>
            <w:tcW w:w="990" w:type="dxa"/>
            <w:noWrap/>
            <w:vAlign w:val="center"/>
          </w:tcPr>
          <w:p w:rsidR="00B4258E" w:rsidRPr="000D7A77" w:rsidRDefault="00B4258E" w:rsidP="005C305E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0.008</w:t>
            </w:r>
          </w:p>
        </w:tc>
        <w:tc>
          <w:tcPr>
            <w:tcW w:w="1026" w:type="dxa"/>
            <w:noWrap/>
            <w:vAlign w:val="center"/>
          </w:tcPr>
          <w:p w:rsidR="00B4258E" w:rsidRPr="000D7A77" w:rsidRDefault="00B4258E" w:rsidP="005C305E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0.073</w:t>
            </w:r>
          </w:p>
        </w:tc>
      </w:tr>
      <w:tr w:rsidR="00B4258E" w:rsidRPr="00577EE1" w:rsidTr="00725037">
        <w:trPr>
          <w:trHeight w:val="20"/>
          <w:jc w:val="center"/>
        </w:trPr>
        <w:tc>
          <w:tcPr>
            <w:tcW w:w="4743" w:type="dxa"/>
            <w:tcBorders>
              <w:right w:val="single" w:sz="4" w:space="0" w:color="auto"/>
            </w:tcBorders>
            <w:noWrap/>
            <w:vAlign w:val="center"/>
          </w:tcPr>
          <w:p w:rsidR="00B4258E" w:rsidRPr="000D7A77" w:rsidRDefault="00B4258E" w:rsidP="005C305E">
            <w:pPr>
              <w:rPr>
                <w:rFonts w:cstheme="minorHAnsi"/>
                <w:sz w:val="16"/>
                <w:szCs w:val="16"/>
              </w:rPr>
            </w:pPr>
            <w:r w:rsidRPr="000D7A77">
              <w:rPr>
                <w:rFonts w:cstheme="minorHAnsi"/>
                <w:sz w:val="16"/>
                <w:szCs w:val="16"/>
              </w:rPr>
              <w:t>Alcohol dehydrogenase 1B (class I), beta polypeptide</w:t>
            </w:r>
          </w:p>
        </w:tc>
        <w:tc>
          <w:tcPr>
            <w:tcW w:w="1124" w:type="dxa"/>
            <w:tcBorders>
              <w:left w:val="single" w:sz="4" w:space="0" w:color="auto"/>
            </w:tcBorders>
            <w:noWrap/>
            <w:vAlign w:val="center"/>
          </w:tcPr>
          <w:p w:rsidR="00B4258E" w:rsidRPr="000D7A77" w:rsidRDefault="00B4258E" w:rsidP="00725037">
            <w:pPr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AF153821</w:t>
            </w:r>
          </w:p>
        </w:tc>
        <w:tc>
          <w:tcPr>
            <w:tcW w:w="1168" w:type="dxa"/>
            <w:noWrap/>
            <w:vAlign w:val="center"/>
          </w:tcPr>
          <w:p w:rsidR="00B4258E" w:rsidRPr="000D7A77" w:rsidRDefault="00B4258E" w:rsidP="00725037">
            <w:pPr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209614_at</w:t>
            </w:r>
          </w:p>
        </w:tc>
        <w:tc>
          <w:tcPr>
            <w:tcW w:w="809" w:type="dxa"/>
            <w:tcBorders>
              <w:right w:val="single" w:sz="4" w:space="0" w:color="auto"/>
            </w:tcBorders>
            <w:noWrap/>
            <w:vAlign w:val="center"/>
          </w:tcPr>
          <w:p w:rsidR="00B4258E" w:rsidRPr="000D7A77" w:rsidRDefault="00B4258E" w:rsidP="005C305E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110.38</w:t>
            </w:r>
          </w:p>
        </w:tc>
        <w:tc>
          <w:tcPr>
            <w:tcW w:w="809" w:type="dxa"/>
            <w:tcBorders>
              <w:left w:val="single" w:sz="4" w:space="0" w:color="auto"/>
            </w:tcBorders>
            <w:noWrap/>
            <w:vAlign w:val="center"/>
          </w:tcPr>
          <w:p w:rsidR="00B4258E" w:rsidRPr="000D7A77" w:rsidRDefault="00B4258E" w:rsidP="005C305E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7.41</w:t>
            </w:r>
          </w:p>
        </w:tc>
        <w:tc>
          <w:tcPr>
            <w:tcW w:w="750" w:type="dxa"/>
            <w:noWrap/>
            <w:vAlign w:val="center"/>
          </w:tcPr>
          <w:p w:rsidR="00B4258E" w:rsidRPr="000D7A77" w:rsidRDefault="00B4258E" w:rsidP="005C305E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-14.89</w:t>
            </w:r>
          </w:p>
        </w:tc>
        <w:tc>
          <w:tcPr>
            <w:tcW w:w="990" w:type="dxa"/>
            <w:noWrap/>
            <w:vAlign w:val="center"/>
          </w:tcPr>
          <w:p w:rsidR="00B4258E" w:rsidRPr="000D7A77" w:rsidRDefault="00B4258E" w:rsidP="005C305E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0.011</w:t>
            </w:r>
          </w:p>
        </w:tc>
        <w:tc>
          <w:tcPr>
            <w:tcW w:w="1173" w:type="dxa"/>
            <w:tcBorders>
              <w:right w:val="single" w:sz="4" w:space="0" w:color="auto"/>
            </w:tcBorders>
            <w:noWrap/>
            <w:vAlign w:val="center"/>
          </w:tcPr>
          <w:p w:rsidR="00B4258E" w:rsidRPr="000D7A77" w:rsidRDefault="00B4258E" w:rsidP="005C305E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0.022</w:t>
            </w:r>
          </w:p>
        </w:tc>
        <w:tc>
          <w:tcPr>
            <w:tcW w:w="1195" w:type="dxa"/>
            <w:tcBorders>
              <w:left w:val="single" w:sz="4" w:space="0" w:color="auto"/>
            </w:tcBorders>
            <w:noWrap/>
            <w:vAlign w:val="center"/>
          </w:tcPr>
          <w:p w:rsidR="00B4258E" w:rsidRPr="000D7A77" w:rsidRDefault="00B4258E" w:rsidP="005C305E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3.42</w:t>
            </w:r>
          </w:p>
        </w:tc>
        <w:tc>
          <w:tcPr>
            <w:tcW w:w="892" w:type="dxa"/>
            <w:noWrap/>
            <w:vAlign w:val="center"/>
          </w:tcPr>
          <w:p w:rsidR="00B4258E" w:rsidRPr="000D7A77" w:rsidRDefault="00B4258E" w:rsidP="005C305E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-32.31</w:t>
            </w:r>
          </w:p>
        </w:tc>
        <w:tc>
          <w:tcPr>
            <w:tcW w:w="990" w:type="dxa"/>
            <w:noWrap/>
            <w:vAlign w:val="center"/>
          </w:tcPr>
          <w:p w:rsidR="00B4258E" w:rsidRPr="000D7A77" w:rsidRDefault="00B4258E" w:rsidP="005C305E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0.009</w:t>
            </w:r>
          </w:p>
        </w:tc>
        <w:tc>
          <w:tcPr>
            <w:tcW w:w="1026" w:type="dxa"/>
            <w:noWrap/>
            <w:vAlign w:val="center"/>
          </w:tcPr>
          <w:p w:rsidR="00B4258E" w:rsidRPr="000D7A77" w:rsidRDefault="00B4258E" w:rsidP="005C305E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0.13</w:t>
            </w:r>
          </w:p>
        </w:tc>
      </w:tr>
      <w:tr w:rsidR="00B4258E" w:rsidRPr="00577EE1" w:rsidTr="00725037">
        <w:trPr>
          <w:trHeight w:val="20"/>
          <w:jc w:val="center"/>
        </w:trPr>
        <w:tc>
          <w:tcPr>
            <w:tcW w:w="4743" w:type="dxa"/>
            <w:tcBorders>
              <w:right w:val="single" w:sz="4" w:space="0" w:color="auto"/>
            </w:tcBorders>
            <w:noWrap/>
            <w:vAlign w:val="center"/>
          </w:tcPr>
          <w:p w:rsidR="00B4258E" w:rsidRPr="000D7A77" w:rsidRDefault="00B4258E" w:rsidP="005C305E">
            <w:pPr>
              <w:rPr>
                <w:rFonts w:cstheme="minorHAnsi"/>
                <w:sz w:val="16"/>
                <w:szCs w:val="16"/>
              </w:rPr>
            </w:pPr>
            <w:r w:rsidRPr="000D7A77">
              <w:rPr>
                <w:rFonts w:cstheme="minorHAnsi"/>
                <w:sz w:val="16"/>
                <w:szCs w:val="16"/>
              </w:rPr>
              <w:t>Alcohol dehydrogenase 5 (class III), chi polypeptide</w:t>
            </w:r>
          </w:p>
        </w:tc>
        <w:tc>
          <w:tcPr>
            <w:tcW w:w="1124" w:type="dxa"/>
            <w:tcBorders>
              <w:left w:val="single" w:sz="4" w:space="0" w:color="auto"/>
            </w:tcBorders>
            <w:noWrap/>
            <w:vAlign w:val="center"/>
          </w:tcPr>
          <w:p w:rsidR="00B4258E" w:rsidRPr="000D7A77" w:rsidRDefault="00B4258E" w:rsidP="00725037">
            <w:pPr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M30471</w:t>
            </w:r>
          </w:p>
        </w:tc>
        <w:tc>
          <w:tcPr>
            <w:tcW w:w="1168" w:type="dxa"/>
            <w:noWrap/>
            <w:vAlign w:val="center"/>
          </w:tcPr>
          <w:p w:rsidR="00B4258E" w:rsidRPr="000D7A77" w:rsidRDefault="00B4258E" w:rsidP="00725037">
            <w:pPr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208848_at</w:t>
            </w:r>
          </w:p>
        </w:tc>
        <w:tc>
          <w:tcPr>
            <w:tcW w:w="809" w:type="dxa"/>
            <w:tcBorders>
              <w:right w:val="single" w:sz="4" w:space="0" w:color="auto"/>
            </w:tcBorders>
            <w:noWrap/>
            <w:vAlign w:val="center"/>
          </w:tcPr>
          <w:p w:rsidR="00B4258E" w:rsidRPr="000D7A77" w:rsidRDefault="00B4258E" w:rsidP="005C305E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260.04</w:t>
            </w:r>
          </w:p>
        </w:tc>
        <w:tc>
          <w:tcPr>
            <w:tcW w:w="809" w:type="dxa"/>
            <w:tcBorders>
              <w:left w:val="single" w:sz="4" w:space="0" w:color="auto"/>
            </w:tcBorders>
            <w:noWrap/>
            <w:vAlign w:val="center"/>
          </w:tcPr>
          <w:p w:rsidR="00B4258E" w:rsidRPr="000D7A77" w:rsidRDefault="00B4258E" w:rsidP="005C305E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124.11</w:t>
            </w:r>
          </w:p>
        </w:tc>
        <w:tc>
          <w:tcPr>
            <w:tcW w:w="750" w:type="dxa"/>
            <w:noWrap/>
            <w:vAlign w:val="center"/>
          </w:tcPr>
          <w:p w:rsidR="00B4258E" w:rsidRPr="000D7A77" w:rsidRDefault="00B4258E" w:rsidP="005C305E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-2.10</w:t>
            </w:r>
          </w:p>
        </w:tc>
        <w:tc>
          <w:tcPr>
            <w:tcW w:w="990" w:type="dxa"/>
            <w:noWrap/>
            <w:vAlign w:val="center"/>
          </w:tcPr>
          <w:p w:rsidR="00B4258E" w:rsidRPr="000D7A77" w:rsidRDefault="00B4258E" w:rsidP="005C305E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0.000011</w:t>
            </w:r>
          </w:p>
        </w:tc>
        <w:tc>
          <w:tcPr>
            <w:tcW w:w="1173" w:type="dxa"/>
            <w:tcBorders>
              <w:right w:val="single" w:sz="4" w:space="0" w:color="auto"/>
            </w:tcBorders>
            <w:noWrap/>
            <w:vAlign w:val="center"/>
          </w:tcPr>
          <w:p w:rsidR="00B4258E" w:rsidRPr="000D7A77" w:rsidRDefault="00B4258E" w:rsidP="005C305E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&lt;0.01</w:t>
            </w:r>
          </w:p>
        </w:tc>
        <w:tc>
          <w:tcPr>
            <w:tcW w:w="1195" w:type="dxa"/>
            <w:tcBorders>
              <w:left w:val="single" w:sz="4" w:space="0" w:color="auto"/>
            </w:tcBorders>
            <w:noWrap/>
            <w:vAlign w:val="center"/>
          </w:tcPr>
          <w:p w:rsidR="00B4258E" w:rsidRPr="000D7A77" w:rsidRDefault="00B4258E" w:rsidP="005C305E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173.82</w:t>
            </w:r>
          </w:p>
        </w:tc>
        <w:tc>
          <w:tcPr>
            <w:tcW w:w="892" w:type="dxa"/>
            <w:noWrap/>
            <w:vAlign w:val="center"/>
          </w:tcPr>
          <w:p w:rsidR="00B4258E" w:rsidRPr="000D7A77" w:rsidRDefault="00B4258E" w:rsidP="005C305E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-1.50</w:t>
            </w:r>
          </w:p>
        </w:tc>
        <w:tc>
          <w:tcPr>
            <w:tcW w:w="990" w:type="dxa"/>
            <w:noWrap/>
            <w:vAlign w:val="center"/>
          </w:tcPr>
          <w:p w:rsidR="00B4258E" w:rsidRPr="000D7A77" w:rsidRDefault="00B4258E" w:rsidP="005C305E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0.099</w:t>
            </w:r>
          </w:p>
        </w:tc>
        <w:tc>
          <w:tcPr>
            <w:tcW w:w="1026" w:type="dxa"/>
            <w:noWrap/>
            <w:vAlign w:val="center"/>
          </w:tcPr>
          <w:p w:rsidR="00B4258E" w:rsidRPr="000D7A77" w:rsidRDefault="00B4258E" w:rsidP="005C305E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0.17</w:t>
            </w:r>
          </w:p>
        </w:tc>
      </w:tr>
      <w:tr w:rsidR="00B4258E" w:rsidRPr="00577EE1" w:rsidTr="00725037">
        <w:trPr>
          <w:trHeight w:val="20"/>
          <w:jc w:val="center"/>
        </w:trPr>
        <w:tc>
          <w:tcPr>
            <w:tcW w:w="4743" w:type="dxa"/>
            <w:tcBorders>
              <w:right w:val="single" w:sz="4" w:space="0" w:color="auto"/>
            </w:tcBorders>
            <w:noWrap/>
            <w:vAlign w:val="center"/>
          </w:tcPr>
          <w:p w:rsidR="00B4258E" w:rsidRPr="000D7A77" w:rsidRDefault="00B4258E" w:rsidP="005C305E">
            <w:pPr>
              <w:rPr>
                <w:rFonts w:cstheme="minorHAnsi"/>
                <w:sz w:val="16"/>
                <w:szCs w:val="16"/>
              </w:rPr>
            </w:pPr>
            <w:r w:rsidRPr="000D7A77">
              <w:rPr>
                <w:rFonts w:cstheme="minorHAnsi"/>
                <w:sz w:val="16"/>
                <w:szCs w:val="16"/>
              </w:rPr>
              <w:t>Aldehyde dehydrogenase 1 family, member A3</w:t>
            </w:r>
          </w:p>
        </w:tc>
        <w:tc>
          <w:tcPr>
            <w:tcW w:w="1124" w:type="dxa"/>
            <w:tcBorders>
              <w:left w:val="single" w:sz="4" w:space="0" w:color="auto"/>
            </w:tcBorders>
            <w:noWrap/>
            <w:vAlign w:val="center"/>
          </w:tcPr>
          <w:p w:rsidR="00B4258E" w:rsidRPr="000D7A77" w:rsidRDefault="00B4258E" w:rsidP="00725037">
            <w:pPr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NM_000693</w:t>
            </w:r>
          </w:p>
        </w:tc>
        <w:tc>
          <w:tcPr>
            <w:tcW w:w="1168" w:type="dxa"/>
            <w:noWrap/>
            <w:vAlign w:val="center"/>
          </w:tcPr>
          <w:p w:rsidR="00B4258E" w:rsidRPr="000D7A77" w:rsidRDefault="00B4258E" w:rsidP="00725037">
            <w:pPr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203180_at</w:t>
            </w:r>
          </w:p>
        </w:tc>
        <w:tc>
          <w:tcPr>
            <w:tcW w:w="809" w:type="dxa"/>
            <w:tcBorders>
              <w:right w:val="single" w:sz="4" w:space="0" w:color="auto"/>
            </w:tcBorders>
            <w:noWrap/>
            <w:vAlign w:val="center"/>
          </w:tcPr>
          <w:p w:rsidR="00B4258E" w:rsidRPr="000D7A77" w:rsidRDefault="00B4258E" w:rsidP="005C305E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111.72</w:t>
            </w:r>
          </w:p>
        </w:tc>
        <w:tc>
          <w:tcPr>
            <w:tcW w:w="809" w:type="dxa"/>
            <w:tcBorders>
              <w:left w:val="single" w:sz="4" w:space="0" w:color="auto"/>
            </w:tcBorders>
            <w:noWrap/>
            <w:vAlign w:val="center"/>
          </w:tcPr>
          <w:p w:rsidR="00B4258E" w:rsidRPr="000D7A77" w:rsidRDefault="00B4258E" w:rsidP="005C305E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17.52</w:t>
            </w:r>
          </w:p>
        </w:tc>
        <w:tc>
          <w:tcPr>
            <w:tcW w:w="750" w:type="dxa"/>
            <w:noWrap/>
            <w:vAlign w:val="center"/>
          </w:tcPr>
          <w:p w:rsidR="00B4258E" w:rsidRPr="000D7A77" w:rsidRDefault="00B4258E" w:rsidP="005C305E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-6.38</w:t>
            </w:r>
          </w:p>
        </w:tc>
        <w:tc>
          <w:tcPr>
            <w:tcW w:w="990" w:type="dxa"/>
            <w:noWrap/>
            <w:vAlign w:val="center"/>
          </w:tcPr>
          <w:p w:rsidR="00B4258E" w:rsidRPr="000D7A77" w:rsidRDefault="00B4258E" w:rsidP="005C305E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0.00028</w:t>
            </w:r>
          </w:p>
        </w:tc>
        <w:tc>
          <w:tcPr>
            <w:tcW w:w="1173" w:type="dxa"/>
            <w:tcBorders>
              <w:right w:val="single" w:sz="4" w:space="0" w:color="auto"/>
            </w:tcBorders>
            <w:noWrap/>
            <w:vAlign w:val="center"/>
          </w:tcPr>
          <w:p w:rsidR="00B4258E" w:rsidRPr="000D7A77" w:rsidRDefault="00B4258E" w:rsidP="005C305E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0.14</w:t>
            </w:r>
          </w:p>
        </w:tc>
        <w:tc>
          <w:tcPr>
            <w:tcW w:w="1195" w:type="dxa"/>
            <w:tcBorders>
              <w:left w:val="single" w:sz="4" w:space="0" w:color="auto"/>
            </w:tcBorders>
            <w:noWrap/>
            <w:vAlign w:val="center"/>
          </w:tcPr>
          <w:p w:rsidR="00B4258E" w:rsidRPr="000D7A77" w:rsidRDefault="00B4258E" w:rsidP="005C305E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6.08</w:t>
            </w:r>
          </w:p>
        </w:tc>
        <w:tc>
          <w:tcPr>
            <w:tcW w:w="892" w:type="dxa"/>
            <w:noWrap/>
            <w:vAlign w:val="center"/>
          </w:tcPr>
          <w:p w:rsidR="00B4258E" w:rsidRPr="000D7A77" w:rsidRDefault="00B4258E" w:rsidP="005C305E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-18.38</w:t>
            </w:r>
          </w:p>
        </w:tc>
        <w:tc>
          <w:tcPr>
            <w:tcW w:w="990" w:type="dxa"/>
            <w:noWrap/>
            <w:vAlign w:val="center"/>
          </w:tcPr>
          <w:p w:rsidR="00B4258E" w:rsidRPr="000D7A77" w:rsidRDefault="00B4258E" w:rsidP="005C305E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0.00013</w:t>
            </w:r>
          </w:p>
        </w:tc>
        <w:tc>
          <w:tcPr>
            <w:tcW w:w="1026" w:type="dxa"/>
            <w:noWrap/>
            <w:vAlign w:val="center"/>
          </w:tcPr>
          <w:p w:rsidR="00B4258E" w:rsidRPr="000D7A77" w:rsidRDefault="00B4258E" w:rsidP="005C305E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0.073</w:t>
            </w:r>
          </w:p>
        </w:tc>
      </w:tr>
      <w:tr w:rsidR="00B4258E" w:rsidRPr="00577EE1" w:rsidTr="00725037">
        <w:trPr>
          <w:trHeight w:val="20"/>
          <w:jc w:val="center"/>
        </w:trPr>
        <w:tc>
          <w:tcPr>
            <w:tcW w:w="4743" w:type="dxa"/>
            <w:tcBorders>
              <w:right w:val="single" w:sz="4" w:space="0" w:color="auto"/>
            </w:tcBorders>
            <w:noWrap/>
            <w:vAlign w:val="center"/>
          </w:tcPr>
          <w:p w:rsidR="00B4258E" w:rsidRPr="000D7A77" w:rsidRDefault="00B4258E" w:rsidP="005C305E">
            <w:pPr>
              <w:rPr>
                <w:rFonts w:cstheme="minorHAnsi"/>
                <w:sz w:val="16"/>
                <w:szCs w:val="16"/>
              </w:rPr>
            </w:pPr>
            <w:r w:rsidRPr="000D7A77">
              <w:rPr>
                <w:rFonts w:cstheme="minorHAnsi"/>
                <w:sz w:val="16"/>
                <w:szCs w:val="16"/>
              </w:rPr>
              <w:t>Aldehyde dehydrogenase 2 family (mitochondrial)</w:t>
            </w:r>
          </w:p>
        </w:tc>
        <w:tc>
          <w:tcPr>
            <w:tcW w:w="1124" w:type="dxa"/>
            <w:tcBorders>
              <w:left w:val="single" w:sz="4" w:space="0" w:color="auto"/>
            </w:tcBorders>
            <w:noWrap/>
            <w:vAlign w:val="center"/>
          </w:tcPr>
          <w:p w:rsidR="00B4258E" w:rsidRPr="000D7A77" w:rsidRDefault="00B4258E" w:rsidP="00725037">
            <w:pPr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NM_000690</w:t>
            </w:r>
          </w:p>
        </w:tc>
        <w:tc>
          <w:tcPr>
            <w:tcW w:w="1168" w:type="dxa"/>
            <w:noWrap/>
            <w:vAlign w:val="center"/>
          </w:tcPr>
          <w:p w:rsidR="00B4258E" w:rsidRPr="000D7A77" w:rsidRDefault="00B4258E" w:rsidP="00725037">
            <w:pPr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201425_at</w:t>
            </w:r>
          </w:p>
        </w:tc>
        <w:tc>
          <w:tcPr>
            <w:tcW w:w="809" w:type="dxa"/>
            <w:tcBorders>
              <w:right w:val="single" w:sz="4" w:space="0" w:color="auto"/>
            </w:tcBorders>
            <w:noWrap/>
            <w:vAlign w:val="center"/>
          </w:tcPr>
          <w:p w:rsidR="00B4258E" w:rsidRPr="000D7A77" w:rsidRDefault="00B4258E" w:rsidP="005C305E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396.35</w:t>
            </w:r>
          </w:p>
        </w:tc>
        <w:tc>
          <w:tcPr>
            <w:tcW w:w="809" w:type="dxa"/>
            <w:tcBorders>
              <w:left w:val="single" w:sz="4" w:space="0" w:color="auto"/>
            </w:tcBorders>
            <w:noWrap/>
            <w:vAlign w:val="center"/>
          </w:tcPr>
          <w:p w:rsidR="00B4258E" w:rsidRPr="000D7A77" w:rsidRDefault="00B4258E" w:rsidP="005C305E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195.53</w:t>
            </w:r>
          </w:p>
        </w:tc>
        <w:tc>
          <w:tcPr>
            <w:tcW w:w="750" w:type="dxa"/>
            <w:noWrap/>
            <w:vAlign w:val="center"/>
          </w:tcPr>
          <w:p w:rsidR="00B4258E" w:rsidRPr="000D7A77" w:rsidRDefault="00B4258E" w:rsidP="005C305E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-2.03</w:t>
            </w:r>
          </w:p>
        </w:tc>
        <w:tc>
          <w:tcPr>
            <w:tcW w:w="990" w:type="dxa"/>
            <w:noWrap/>
            <w:vAlign w:val="center"/>
          </w:tcPr>
          <w:p w:rsidR="00B4258E" w:rsidRPr="000D7A77" w:rsidRDefault="00B4258E" w:rsidP="005C305E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0.047</w:t>
            </w:r>
          </w:p>
        </w:tc>
        <w:tc>
          <w:tcPr>
            <w:tcW w:w="1173" w:type="dxa"/>
            <w:tcBorders>
              <w:right w:val="single" w:sz="4" w:space="0" w:color="auto"/>
            </w:tcBorders>
            <w:noWrap/>
            <w:vAlign w:val="center"/>
          </w:tcPr>
          <w:p w:rsidR="00B4258E" w:rsidRPr="000D7A77" w:rsidRDefault="00B4258E" w:rsidP="005C305E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0.022</w:t>
            </w:r>
          </w:p>
        </w:tc>
        <w:tc>
          <w:tcPr>
            <w:tcW w:w="1195" w:type="dxa"/>
            <w:tcBorders>
              <w:left w:val="single" w:sz="4" w:space="0" w:color="auto"/>
            </w:tcBorders>
            <w:noWrap/>
            <w:vAlign w:val="center"/>
          </w:tcPr>
          <w:p w:rsidR="00B4258E" w:rsidRPr="000D7A77" w:rsidRDefault="00B4258E" w:rsidP="005C305E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158.71</w:t>
            </w:r>
          </w:p>
        </w:tc>
        <w:tc>
          <w:tcPr>
            <w:tcW w:w="892" w:type="dxa"/>
            <w:noWrap/>
            <w:vAlign w:val="center"/>
          </w:tcPr>
          <w:p w:rsidR="00B4258E" w:rsidRPr="000D7A77" w:rsidRDefault="00B4258E" w:rsidP="005C305E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-2.50</w:t>
            </w:r>
          </w:p>
        </w:tc>
        <w:tc>
          <w:tcPr>
            <w:tcW w:w="990" w:type="dxa"/>
            <w:noWrap/>
            <w:vAlign w:val="center"/>
          </w:tcPr>
          <w:p w:rsidR="00B4258E" w:rsidRPr="000D7A77" w:rsidRDefault="00B4258E" w:rsidP="005C305E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0.017</w:t>
            </w:r>
          </w:p>
        </w:tc>
        <w:tc>
          <w:tcPr>
            <w:tcW w:w="1026" w:type="dxa"/>
            <w:noWrap/>
            <w:vAlign w:val="center"/>
          </w:tcPr>
          <w:p w:rsidR="00B4258E" w:rsidRPr="000D7A77" w:rsidRDefault="00B4258E" w:rsidP="005C305E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0.13</w:t>
            </w:r>
          </w:p>
        </w:tc>
      </w:tr>
      <w:tr w:rsidR="00B4258E" w:rsidRPr="00577EE1" w:rsidTr="00725037">
        <w:trPr>
          <w:trHeight w:val="20"/>
          <w:jc w:val="center"/>
        </w:trPr>
        <w:tc>
          <w:tcPr>
            <w:tcW w:w="4743" w:type="dxa"/>
            <w:tcBorders>
              <w:right w:val="single" w:sz="4" w:space="0" w:color="auto"/>
            </w:tcBorders>
            <w:noWrap/>
            <w:vAlign w:val="center"/>
          </w:tcPr>
          <w:p w:rsidR="00B4258E" w:rsidRPr="000D7A77" w:rsidRDefault="00B4258E" w:rsidP="00500B0C">
            <w:pPr>
              <w:rPr>
                <w:rFonts w:cstheme="minorHAnsi"/>
                <w:sz w:val="16"/>
                <w:szCs w:val="16"/>
              </w:rPr>
            </w:pPr>
            <w:r w:rsidRPr="000D7A77">
              <w:rPr>
                <w:rFonts w:cstheme="minorHAnsi"/>
                <w:sz w:val="16"/>
                <w:szCs w:val="16"/>
              </w:rPr>
              <w:t>Aldo-keto reductase family 1, member B1</w:t>
            </w:r>
          </w:p>
        </w:tc>
        <w:tc>
          <w:tcPr>
            <w:tcW w:w="1124" w:type="dxa"/>
            <w:tcBorders>
              <w:left w:val="single" w:sz="4" w:space="0" w:color="auto"/>
            </w:tcBorders>
            <w:noWrap/>
            <w:vAlign w:val="center"/>
          </w:tcPr>
          <w:p w:rsidR="00B4258E" w:rsidRPr="000D7A77" w:rsidRDefault="00B4258E" w:rsidP="00725037">
            <w:pPr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NM_001628</w:t>
            </w:r>
          </w:p>
        </w:tc>
        <w:tc>
          <w:tcPr>
            <w:tcW w:w="1168" w:type="dxa"/>
            <w:noWrap/>
            <w:vAlign w:val="center"/>
          </w:tcPr>
          <w:p w:rsidR="00B4258E" w:rsidRPr="000D7A77" w:rsidRDefault="00B4258E" w:rsidP="00725037">
            <w:pPr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201272_at</w:t>
            </w:r>
          </w:p>
        </w:tc>
        <w:tc>
          <w:tcPr>
            <w:tcW w:w="809" w:type="dxa"/>
            <w:tcBorders>
              <w:right w:val="single" w:sz="4" w:space="0" w:color="auto"/>
            </w:tcBorders>
            <w:noWrap/>
            <w:vAlign w:val="center"/>
          </w:tcPr>
          <w:p w:rsidR="00B4258E" w:rsidRPr="000D7A77" w:rsidRDefault="00B4258E" w:rsidP="00500B0C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2024.30</w:t>
            </w:r>
          </w:p>
        </w:tc>
        <w:tc>
          <w:tcPr>
            <w:tcW w:w="809" w:type="dxa"/>
            <w:tcBorders>
              <w:left w:val="single" w:sz="4" w:space="0" w:color="auto"/>
            </w:tcBorders>
            <w:noWrap/>
            <w:vAlign w:val="center"/>
          </w:tcPr>
          <w:p w:rsidR="00B4258E" w:rsidRPr="000D7A77" w:rsidRDefault="00B4258E" w:rsidP="00500B0C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789.86</w:t>
            </w:r>
          </w:p>
        </w:tc>
        <w:tc>
          <w:tcPr>
            <w:tcW w:w="750" w:type="dxa"/>
            <w:noWrap/>
            <w:vAlign w:val="center"/>
          </w:tcPr>
          <w:p w:rsidR="00B4258E" w:rsidRPr="000D7A77" w:rsidRDefault="00B4258E" w:rsidP="00500B0C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-2.56</w:t>
            </w:r>
          </w:p>
        </w:tc>
        <w:tc>
          <w:tcPr>
            <w:tcW w:w="990" w:type="dxa"/>
            <w:noWrap/>
            <w:vAlign w:val="center"/>
          </w:tcPr>
          <w:p w:rsidR="00B4258E" w:rsidRPr="000D7A77" w:rsidRDefault="00B4258E" w:rsidP="00500B0C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0.00048</w:t>
            </w:r>
          </w:p>
        </w:tc>
        <w:tc>
          <w:tcPr>
            <w:tcW w:w="1173" w:type="dxa"/>
            <w:tcBorders>
              <w:right w:val="single" w:sz="4" w:space="0" w:color="auto"/>
            </w:tcBorders>
            <w:noWrap/>
            <w:vAlign w:val="center"/>
          </w:tcPr>
          <w:p w:rsidR="00B4258E" w:rsidRPr="000D7A77" w:rsidRDefault="00B4258E" w:rsidP="00500B0C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&lt;0.01</w:t>
            </w:r>
          </w:p>
        </w:tc>
        <w:tc>
          <w:tcPr>
            <w:tcW w:w="1195" w:type="dxa"/>
            <w:tcBorders>
              <w:left w:val="single" w:sz="4" w:space="0" w:color="auto"/>
            </w:tcBorders>
            <w:noWrap/>
            <w:vAlign w:val="center"/>
          </w:tcPr>
          <w:p w:rsidR="00B4258E" w:rsidRPr="000D7A77" w:rsidRDefault="00B4258E" w:rsidP="00500B0C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305.32</w:t>
            </w:r>
          </w:p>
        </w:tc>
        <w:tc>
          <w:tcPr>
            <w:tcW w:w="892" w:type="dxa"/>
            <w:noWrap/>
            <w:vAlign w:val="center"/>
          </w:tcPr>
          <w:p w:rsidR="00B4258E" w:rsidRPr="000D7A77" w:rsidRDefault="00B4258E" w:rsidP="00500B0C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-6.63</w:t>
            </w:r>
          </w:p>
        </w:tc>
        <w:tc>
          <w:tcPr>
            <w:tcW w:w="990" w:type="dxa"/>
            <w:noWrap/>
            <w:vAlign w:val="center"/>
          </w:tcPr>
          <w:p w:rsidR="00B4258E" w:rsidRPr="000D7A77" w:rsidRDefault="00B4258E" w:rsidP="00500B0C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0.000037</w:t>
            </w:r>
          </w:p>
        </w:tc>
        <w:tc>
          <w:tcPr>
            <w:tcW w:w="1026" w:type="dxa"/>
            <w:noWrap/>
            <w:vAlign w:val="center"/>
          </w:tcPr>
          <w:p w:rsidR="00B4258E" w:rsidRPr="000D7A77" w:rsidRDefault="00B4258E" w:rsidP="00500B0C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&lt;0.01</w:t>
            </w:r>
          </w:p>
        </w:tc>
      </w:tr>
      <w:tr w:rsidR="00B4258E" w:rsidRPr="00577EE1" w:rsidTr="00725037">
        <w:trPr>
          <w:trHeight w:val="20"/>
          <w:jc w:val="center"/>
        </w:trPr>
        <w:tc>
          <w:tcPr>
            <w:tcW w:w="4743" w:type="dxa"/>
            <w:tcBorders>
              <w:right w:val="single" w:sz="4" w:space="0" w:color="auto"/>
            </w:tcBorders>
            <w:noWrap/>
            <w:vAlign w:val="center"/>
          </w:tcPr>
          <w:p w:rsidR="00B4258E" w:rsidRPr="000D7A77" w:rsidRDefault="00B4258E" w:rsidP="00500B0C">
            <w:pPr>
              <w:rPr>
                <w:rFonts w:cstheme="minorHAnsi"/>
                <w:sz w:val="16"/>
                <w:szCs w:val="16"/>
              </w:rPr>
            </w:pPr>
            <w:r w:rsidRPr="000D7A77">
              <w:rPr>
                <w:rFonts w:cstheme="minorHAnsi"/>
                <w:sz w:val="16"/>
                <w:szCs w:val="16"/>
              </w:rPr>
              <w:t>Aldo-keto reductase family 1, member C1</w:t>
            </w:r>
          </w:p>
        </w:tc>
        <w:tc>
          <w:tcPr>
            <w:tcW w:w="1124" w:type="dxa"/>
            <w:tcBorders>
              <w:left w:val="single" w:sz="4" w:space="0" w:color="auto"/>
            </w:tcBorders>
            <w:noWrap/>
            <w:vAlign w:val="center"/>
          </w:tcPr>
          <w:p w:rsidR="00B4258E" w:rsidRPr="000D7A77" w:rsidRDefault="00B4258E" w:rsidP="00725037">
            <w:pPr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NM_001353</w:t>
            </w:r>
          </w:p>
        </w:tc>
        <w:tc>
          <w:tcPr>
            <w:tcW w:w="1168" w:type="dxa"/>
            <w:noWrap/>
            <w:vAlign w:val="center"/>
          </w:tcPr>
          <w:p w:rsidR="00B4258E" w:rsidRPr="000D7A77" w:rsidRDefault="00B4258E" w:rsidP="00725037">
            <w:pPr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204151_x_at</w:t>
            </w:r>
          </w:p>
        </w:tc>
        <w:tc>
          <w:tcPr>
            <w:tcW w:w="809" w:type="dxa"/>
            <w:tcBorders>
              <w:right w:val="single" w:sz="4" w:space="0" w:color="auto"/>
            </w:tcBorders>
            <w:noWrap/>
            <w:vAlign w:val="center"/>
          </w:tcPr>
          <w:p w:rsidR="00B4258E" w:rsidRPr="000D7A77" w:rsidRDefault="00B4258E" w:rsidP="00500B0C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1649.18</w:t>
            </w:r>
          </w:p>
        </w:tc>
        <w:tc>
          <w:tcPr>
            <w:tcW w:w="809" w:type="dxa"/>
            <w:tcBorders>
              <w:left w:val="single" w:sz="4" w:space="0" w:color="auto"/>
            </w:tcBorders>
            <w:noWrap/>
            <w:vAlign w:val="center"/>
          </w:tcPr>
          <w:p w:rsidR="00B4258E" w:rsidRPr="000D7A77" w:rsidRDefault="00B4258E" w:rsidP="00500B0C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457.13</w:t>
            </w:r>
          </w:p>
        </w:tc>
        <w:tc>
          <w:tcPr>
            <w:tcW w:w="750" w:type="dxa"/>
            <w:noWrap/>
            <w:vAlign w:val="center"/>
          </w:tcPr>
          <w:p w:rsidR="00B4258E" w:rsidRPr="000D7A77" w:rsidRDefault="00B4258E" w:rsidP="00500B0C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-3.61</w:t>
            </w:r>
          </w:p>
        </w:tc>
        <w:tc>
          <w:tcPr>
            <w:tcW w:w="990" w:type="dxa"/>
            <w:noWrap/>
            <w:vAlign w:val="center"/>
          </w:tcPr>
          <w:p w:rsidR="00B4258E" w:rsidRPr="000D7A77" w:rsidRDefault="00B4258E" w:rsidP="00500B0C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0.000093</w:t>
            </w:r>
          </w:p>
        </w:tc>
        <w:tc>
          <w:tcPr>
            <w:tcW w:w="1173" w:type="dxa"/>
            <w:tcBorders>
              <w:right w:val="single" w:sz="4" w:space="0" w:color="auto"/>
            </w:tcBorders>
            <w:noWrap/>
            <w:vAlign w:val="center"/>
          </w:tcPr>
          <w:p w:rsidR="00B4258E" w:rsidRPr="000D7A77" w:rsidRDefault="00B4258E" w:rsidP="00500B0C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&lt;0.01</w:t>
            </w:r>
          </w:p>
        </w:tc>
        <w:tc>
          <w:tcPr>
            <w:tcW w:w="1195" w:type="dxa"/>
            <w:tcBorders>
              <w:left w:val="single" w:sz="4" w:space="0" w:color="auto"/>
            </w:tcBorders>
            <w:noWrap/>
            <w:vAlign w:val="center"/>
          </w:tcPr>
          <w:p w:rsidR="00B4258E" w:rsidRPr="000D7A77" w:rsidRDefault="00B4258E" w:rsidP="00500B0C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216.00</w:t>
            </w:r>
          </w:p>
        </w:tc>
        <w:tc>
          <w:tcPr>
            <w:tcW w:w="892" w:type="dxa"/>
            <w:noWrap/>
            <w:vAlign w:val="center"/>
          </w:tcPr>
          <w:p w:rsidR="00B4258E" w:rsidRPr="000D7A77" w:rsidRDefault="00B4258E" w:rsidP="00500B0C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-7.64</w:t>
            </w:r>
          </w:p>
        </w:tc>
        <w:tc>
          <w:tcPr>
            <w:tcW w:w="990" w:type="dxa"/>
            <w:noWrap/>
            <w:vAlign w:val="center"/>
          </w:tcPr>
          <w:p w:rsidR="00B4258E" w:rsidRPr="000D7A77" w:rsidRDefault="00B4258E" w:rsidP="00500B0C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0.000021</w:t>
            </w:r>
          </w:p>
        </w:tc>
        <w:tc>
          <w:tcPr>
            <w:tcW w:w="1026" w:type="dxa"/>
            <w:noWrap/>
            <w:vAlign w:val="center"/>
          </w:tcPr>
          <w:p w:rsidR="00B4258E" w:rsidRPr="000D7A77" w:rsidRDefault="00B4258E" w:rsidP="00500B0C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&lt;0.01</w:t>
            </w:r>
          </w:p>
        </w:tc>
      </w:tr>
      <w:tr w:rsidR="00B4258E" w:rsidRPr="00577EE1" w:rsidTr="00725037">
        <w:trPr>
          <w:trHeight w:val="20"/>
          <w:jc w:val="center"/>
        </w:trPr>
        <w:tc>
          <w:tcPr>
            <w:tcW w:w="4743" w:type="dxa"/>
            <w:tcBorders>
              <w:right w:val="single" w:sz="4" w:space="0" w:color="auto"/>
            </w:tcBorders>
            <w:noWrap/>
            <w:vAlign w:val="center"/>
          </w:tcPr>
          <w:p w:rsidR="00B4258E" w:rsidRPr="000D7A77" w:rsidRDefault="00B4258E" w:rsidP="00500B0C">
            <w:pPr>
              <w:rPr>
                <w:rFonts w:cstheme="minorHAnsi"/>
                <w:sz w:val="16"/>
                <w:szCs w:val="16"/>
              </w:rPr>
            </w:pPr>
            <w:r w:rsidRPr="000D7A77">
              <w:rPr>
                <w:rFonts w:cstheme="minorHAnsi"/>
                <w:sz w:val="16"/>
                <w:szCs w:val="16"/>
              </w:rPr>
              <w:t>Aldo-keto reductase family 1, member C1</w:t>
            </w:r>
          </w:p>
        </w:tc>
        <w:tc>
          <w:tcPr>
            <w:tcW w:w="1124" w:type="dxa"/>
            <w:tcBorders>
              <w:left w:val="single" w:sz="4" w:space="0" w:color="auto"/>
            </w:tcBorders>
            <w:noWrap/>
            <w:vAlign w:val="center"/>
          </w:tcPr>
          <w:p w:rsidR="00B4258E" w:rsidRPr="000D7A77" w:rsidRDefault="00B4258E" w:rsidP="00725037">
            <w:pPr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S68290</w:t>
            </w:r>
          </w:p>
        </w:tc>
        <w:tc>
          <w:tcPr>
            <w:tcW w:w="1168" w:type="dxa"/>
            <w:noWrap/>
            <w:vAlign w:val="center"/>
          </w:tcPr>
          <w:p w:rsidR="00B4258E" w:rsidRPr="000D7A77" w:rsidRDefault="00B4258E" w:rsidP="00725037">
            <w:pPr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216594_x_at</w:t>
            </w:r>
          </w:p>
        </w:tc>
        <w:tc>
          <w:tcPr>
            <w:tcW w:w="809" w:type="dxa"/>
            <w:tcBorders>
              <w:right w:val="single" w:sz="4" w:space="0" w:color="auto"/>
            </w:tcBorders>
            <w:noWrap/>
            <w:vAlign w:val="center"/>
          </w:tcPr>
          <w:p w:rsidR="00B4258E" w:rsidRPr="000D7A77" w:rsidRDefault="00B4258E" w:rsidP="00500B0C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1136.23</w:t>
            </w:r>
          </w:p>
        </w:tc>
        <w:tc>
          <w:tcPr>
            <w:tcW w:w="809" w:type="dxa"/>
            <w:tcBorders>
              <w:left w:val="single" w:sz="4" w:space="0" w:color="auto"/>
            </w:tcBorders>
            <w:noWrap/>
            <w:vAlign w:val="center"/>
          </w:tcPr>
          <w:p w:rsidR="00B4258E" w:rsidRPr="000D7A77" w:rsidRDefault="00B4258E" w:rsidP="00500B0C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335.13</w:t>
            </w:r>
          </w:p>
        </w:tc>
        <w:tc>
          <w:tcPr>
            <w:tcW w:w="750" w:type="dxa"/>
            <w:noWrap/>
            <w:vAlign w:val="center"/>
          </w:tcPr>
          <w:p w:rsidR="00B4258E" w:rsidRPr="000D7A77" w:rsidRDefault="00B4258E" w:rsidP="00500B0C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-3.39</w:t>
            </w:r>
          </w:p>
        </w:tc>
        <w:tc>
          <w:tcPr>
            <w:tcW w:w="990" w:type="dxa"/>
            <w:noWrap/>
            <w:vAlign w:val="center"/>
          </w:tcPr>
          <w:p w:rsidR="00B4258E" w:rsidRPr="000D7A77" w:rsidRDefault="00B4258E" w:rsidP="00500B0C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0.00006</w:t>
            </w:r>
          </w:p>
        </w:tc>
        <w:tc>
          <w:tcPr>
            <w:tcW w:w="1173" w:type="dxa"/>
            <w:tcBorders>
              <w:right w:val="single" w:sz="4" w:space="0" w:color="auto"/>
            </w:tcBorders>
            <w:noWrap/>
            <w:vAlign w:val="center"/>
          </w:tcPr>
          <w:p w:rsidR="00B4258E" w:rsidRPr="000D7A77" w:rsidRDefault="00B4258E" w:rsidP="00500B0C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&lt;0.01</w:t>
            </w:r>
          </w:p>
        </w:tc>
        <w:tc>
          <w:tcPr>
            <w:tcW w:w="1195" w:type="dxa"/>
            <w:tcBorders>
              <w:left w:val="single" w:sz="4" w:space="0" w:color="auto"/>
            </w:tcBorders>
            <w:noWrap/>
            <w:vAlign w:val="center"/>
          </w:tcPr>
          <w:p w:rsidR="00B4258E" w:rsidRPr="000D7A77" w:rsidRDefault="00B4258E" w:rsidP="00500B0C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150.78</w:t>
            </w:r>
          </w:p>
        </w:tc>
        <w:tc>
          <w:tcPr>
            <w:tcW w:w="892" w:type="dxa"/>
            <w:noWrap/>
            <w:vAlign w:val="center"/>
          </w:tcPr>
          <w:p w:rsidR="00B4258E" w:rsidRPr="000D7A77" w:rsidRDefault="00B4258E" w:rsidP="00500B0C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-7.54</w:t>
            </w:r>
          </w:p>
        </w:tc>
        <w:tc>
          <w:tcPr>
            <w:tcW w:w="990" w:type="dxa"/>
            <w:noWrap/>
            <w:vAlign w:val="center"/>
          </w:tcPr>
          <w:p w:rsidR="00B4258E" w:rsidRPr="000D7A77" w:rsidRDefault="00B4258E" w:rsidP="00500B0C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0.000006</w:t>
            </w:r>
          </w:p>
        </w:tc>
        <w:tc>
          <w:tcPr>
            <w:tcW w:w="1026" w:type="dxa"/>
            <w:noWrap/>
            <w:vAlign w:val="center"/>
          </w:tcPr>
          <w:p w:rsidR="00B4258E" w:rsidRPr="000D7A77" w:rsidRDefault="00B4258E" w:rsidP="00500B0C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&lt;0.01</w:t>
            </w:r>
          </w:p>
        </w:tc>
      </w:tr>
      <w:tr w:rsidR="00B4258E" w:rsidRPr="00577EE1" w:rsidTr="00725037">
        <w:trPr>
          <w:trHeight w:val="20"/>
          <w:jc w:val="center"/>
        </w:trPr>
        <w:tc>
          <w:tcPr>
            <w:tcW w:w="4743" w:type="dxa"/>
            <w:tcBorders>
              <w:right w:val="single" w:sz="4" w:space="0" w:color="auto"/>
            </w:tcBorders>
            <w:noWrap/>
            <w:vAlign w:val="center"/>
          </w:tcPr>
          <w:p w:rsidR="00B4258E" w:rsidRPr="000D7A77" w:rsidRDefault="00B4258E" w:rsidP="00500B0C">
            <w:pPr>
              <w:rPr>
                <w:rFonts w:cstheme="minorHAnsi"/>
                <w:sz w:val="16"/>
                <w:szCs w:val="16"/>
              </w:rPr>
            </w:pPr>
            <w:r w:rsidRPr="000D7A77">
              <w:rPr>
                <w:rFonts w:cstheme="minorHAnsi"/>
                <w:sz w:val="16"/>
                <w:szCs w:val="16"/>
              </w:rPr>
              <w:t>Aldo-keto reductase family 1, member C2</w:t>
            </w:r>
          </w:p>
        </w:tc>
        <w:tc>
          <w:tcPr>
            <w:tcW w:w="1124" w:type="dxa"/>
            <w:tcBorders>
              <w:left w:val="single" w:sz="4" w:space="0" w:color="auto"/>
            </w:tcBorders>
            <w:noWrap/>
            <w:vAlign w:val="center"/>
          </w:tcPr>
          <w:p w:rsidR="00B4258E" w:rsidRPr="000D7A77" w:rsidRDefault="00B4258E" w:rsidP="00725037">
            <w:pPr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U05598</w:t>
            </w:r>
          </w:p>
        </w:tc>
        <w:tc>
          <w:tcPr>
            <w:tcW w:w="1168" w:type="dxa"/>
            <w:noWrap/>
            <w:vAlign w:val="center"/>
          </w:tcPr>
          <w:p w:rsidR="00B4258E" w:rsidRPr="000D7A77" w:rsidRDefault="00B4258E" w:rsidP="00725037">
            <w:pPr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209699_x_at</w:t>
            </w:r>
          </w:p>
        </w:tc>
        <w:tc>
          <w:tcPr>
            <w:tcW w:w="809" w:type="dxa"/>
            <w:tcBorders>
              <w:right w:val="single" w:sz="4" w:space="0" w:color="auto"/>
            </w:tcBorders>
            <w:noWrap/>
            <w:vAlign w:val="center"/>
          </w:tcPr>
          <w:p w:rsidR="00B4258E" w:rsidRPr="000D7A77" w:rsidRDefault="00B4258E" w:rsidP="00500B0C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1413.06</w:t>
            </w:r>
          </w:p>
        </w:tc>
        <w:tc>
          <w:tcPr>
            <w:tcW w:w="809" w:type="dxa"/>
            <w:tcBorders>
              <w:left w:val="single" w:sz="4" w:space="0" w:color="auto"/>
            </w:tcBorders>
            <w:noWrap/>
            <w:vAlign w:val="center"/>
          </w:tcPr>
          <w:p w:rsidR="00B4258E" w:rsidRPr="000D7A77" w:rsidRDefault="00B4258E" w:rsidP="00500B0C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387.06</w:t>
            </w:r>
          </w:p>
        </w:tc>
        <w:tc>
          <w:tcPr>
            <w:tcW w:w="750" w:type="dxa"/>
            <w:noWrap/>
            <w:vAlign w:val="center"/>
          </w:tcPr>
          <w:p w:rsidR="00B4258E" w:rsidRPr="000D7A77" w:rsidRDefault="00B4258E" w:rsidP="00500B0C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-3.65</w:t>
            </w:r>
          </w:p>
        </w:tc>
        <w:tc>
          <w:tcPr>
            <w:tcW w:w="990" w:type="dxa"/>
            <w:noWrap/>
            <w:vAlign w:val="center"/>
          </w:tcPr>
          <w:p w:rsidR="00B4258E" w:rsidRPr="000D7A77" w:rsidRDefault="00B4258E" w:rsidP="00500B0C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0.000095</w:t>
            </w:r>
          </w:p>
        </w:tc>
        <w:tc>
          <w:tcPr>
            <w:tcW w:w="1173" w:type="dxa"/>
            <w:tcBorders>
              <w:right w:val="single" w:sz="4" w:space="0" w:color="auto"/>
            </w:tcBorders>
            <w:noWrap/>
            <w:vAlign w:val="center"/>
          </w:tcPr>
          <w:p w:rsidR="00B4258E" w:rsidRPr="000D7A77" w:rsidRDefault="00B4258E" w:rsidP="00500B0C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&lt;0.01</w:t>
            </w:r>
          </w:p>
        </w:tc>
        <w:tc>
          <w:tcPr>
            <w:tcW w:w="1195" w:type="dxa"/>
            <w:tcBorders>
              <w:left w:val="single" w:sz="4" w:space="0" w:color="auto"/>
            </w:tcBorders>
            <w:noWrap/>
            <w:vAlign w:val="center"/>
          </w:tcPr>
          <w:p w:rsidR="00B4258E" w:rsidRPr="000D7A77" w:rsidRDefault="00B4258E" w:rsidP="00500B0C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188.86</w:t>
            </w:r>
          </w:p>
        </w:tc>
        <w:tc>
          <w:tcPr>
            <w:tcW w:w="892" w:type="dxa"/>
            <w:noWrap/>
            <w:vAlign w:val="center"/>
          </w:tcPr>
          <w:p w:rsidR="00B4258E" w:rsidRPr="000D7A77" w:rsidRDefault="00B4258E" w:rsidP="00500B0C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-7.48</w:t>
            </w:r>
          </w:p>
        </w:tc>
        <w:tc>
          <w:tcPr>
            <w:tcW w:w="990" w:type="dxa"/>
            <w:noWrap/>
            <w:vAlign w:val="center"/>
          </w:tcPr>
          <w:p w:rsidR="00B4258E" w:rsidRPr="000D7A77" w:rsidRDefault="00B4258E" w:rsidP="00500B0C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0.000025</w:t>
            </w:r>
          </w:p>
        </w:tc>
        <w:tc>
          <w:tcPr>
            <w:tcW w:w="1026" w:type="dxa"/>
            <w:noWrap/>
            <w:vAlign w:val="center"/>
          </w:tcPr>
          <w:p w:rsidR="00B4258E" w:rsidRPr="000D7A77" w:rsidRDefault="00B4258E" w:rsidP="00500B0C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&lt;0.01</w:t>
            </w:r>
          </w:p>
        </w:tc>
      </w:tr>
      <w:tr w:rsidR="00B4258E" w:rsidRPr="00577EE1" w:rsidTr="00725037">
        <w:trPr>
          <w:trHeight w:val="20"/>
          <w:jc w:val="center"/>
        </w:trPr>
        <w:tc>
          <w:tcPr>
            <w:tcW w:w="4743" w:type="dxa"/>
            <w:tcBorders>
              <w:right w:val="single" w:sz="4" w:space="0" w:color="auto"/>
            </w:tcBorders>
            <w:noWrap/>
            <w:vAlign w:val="center"/>
          </w:tcPr>
          <w:p w:rsidR="00B4258E" w:rsidRPr="000D7A77" w:rsidRDefault="00B4258E" w:rsidP="005E3BE7">
            <w:pPr>
              <w:rPr>
                <w:rFonts w:cstheme="minorHAnsi"/>
                <w:sz w:val="16"/>
                <w:szCs w:val="16"/>
              </w:rPr>
            </w:pPr>
            <w:r w:rsidRPr="000D7A77">
              <w:rPr>
                <w:rFonts w:cstheme="minorHAnsi"/>
                <w:sz w:val="16"/>
                <w:szCs w:val="16"/>
              </w:rPr>
              <w:t>Aldo-keto reductase family 1, member C2</w:t>
            </w:r>
          </w:p>
        </w:tc>
        <w:tc>
          <w:tcPr>
            <w:tcW w:w="1124" w:type="dxa"/>
            <w:tcBorders>
              <w:left w:val="single" w:sz="4" w:space="0" w:color="auto"/>
            </w:tcBorders>
            <w:noWrap/>
            <w:vAlign w:val="center"/>
          </w:tcPr>
          <w:p w:rsidR="00B4258E" w:rsidRPr="000D7A77" w:rsidRDefault="00B4258E" w:rsidP="00725037">
            <w:pPr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M33376</w:t>
            </w:r>
          </w:p>
        </w:tc>
        <w:tc>
          <w:tcPr>
            <w:tcW w:w="1168" w:type="dxa"/>
            <w:noWrap/>
            <w:vAlign w:val="center"/>
          </w:tcPr>
          <w:p w:rsidR="00B4258E" w:rsidRPr="000D7A77" w:rsidRDefault="00B4258E" w:rsidP="00725037">
            <w:pPr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211653_x_at</w:t>
            </w:r>
          </w:p>
        </w:tc>
        <w:tc>
          <w:tcPr>
            <w:tcW w:w="809" w:type="dxa"/>
            <w:tcBorders>
              <w:right w:val="single" w:sz="4" w:space="0" w:color="auto"/>
            </w:tcBorders>
            <w:noWrap/>
            <w:vAlign w:val="center"/>
          </w:tcPr>
          <w:p w:rsidR="00B4258E" w:rsidRPr="000D7A77" w:rsidRDefault="00B4258E" w:rsidP="005E3BE7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1100.18</w:t>
            </w:r>
          </w:p>
        </w:tc>
        <w:tc>
          <w:tcPr>
            <w:tcW w:w="809" w:type="dxa"/>
            <w:tcBorders>
              <w:left w:val="single" w:sz="4" w:space="0" w:color="auto"/>
            </w:tcBorders>
            <w:noWrap/>
            <w:vAlign w:val="center"/>
          </w:tcPr>
          <w:p w:rsidR="00B4258E" w:rsidRPr="000D7A77" w:rsidRDefault="00B4258E" w:rsidP="005E3BE7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338.61</w:t>
            </w:r>
          </w:p>
        </w:tc>
        <w:tc>
          <w:tcPr>
            <w:tcW w:w="750" w:type="dxa"/>
            <w:noWrap/>
            <w:vAlign w:val="center"/>
          </w:tcPr>
          <w:p w:rsidR="00B4258E" w:rsidRPr="000D7A77" w:rsidRDefault="00B4258E" w:rsidP="005E3BE7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-3.25</w:t>
            </w:r>
          </w:p>
        </w:tc>
        <w:tc>
          <w:tcPr>
            <w:tcW w:w="990" w:type="dxa"/>
            <w:noWrap/>
            <w:vAlign w:val="center"/>
          </w:tcPr>
          <w:p w:rsidR="00B4258E" w:rsidRPr="000D7A77" w:rsidRDefault="00B4258E" w:rsidP="005E3BE7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0.00005</w:t>
            </w:r>
          </w:p>
        </w:tc>
        <w:tc>
          <w:tcPr>
            <w:tcW w:w="1173" w:type="dxa"/>
            <w:tcBorders>
              <w:right w:val="single" w:sz="4" w:space="0" w:color="auto"/>
            </w:tcBorders>
            <w:noWrap/>
            <w:vAlign w:val="center"/>
          </w:tcPr>
          <w:p w:rsidR="00B4258E" w:rsidRPr="000D7A77" w:rsidRDefault="00B4258E" w:rsidP="005E3BE7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&lt;0.01</w:t>
            </w:r>
          </w:p>
        </w:tc>
        <w:tc>
          <w:tcPr>
            <w:tcW w:w="1195" w:type="dxa"/>
            <w:tcBorders>
              <w:left w:val="single" w:sz="4" w:space="0" w:color="auto"/>
            </w:tcBorders>
            <w:noWrap/>
            <w:vAlign w:val="center"/>
          </w:tcPr>
          <w:p w:rsidR="00B4258E" w:rsidRPr="000D7A77" w:rsidRDefault="00B4258E" w:rsidP="005E3BE7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170.64</w:t>
            </w:r>
          </w:p>
        </w:tc>
        <w:tc>
          <w:tcPr>
            <w:tcW w:w="892" w:type="dxa"/>
            <w:noWrap/>
            <w:vAlign w:val="center"/>
          </w:tcPr>
          <w:p w:rsidR="00B4258E" w:rsidRPr="000D7A77" w:rsidRDefault="00B4258E" w:rsidP="005E3BE7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-6.45</w:t>
            </w:r>
          </w:p>
        </w:tc>
        <w:tc>
          <w:tcPr>
            <w:tcW w:w="990" w:type="dxa"/>
            <w:noWrap/>
            <w:vAlign w:val="center"/>
          </w:tcPr>
          <w:p w:rsidR="00B4258E" w:rsidRPr="000D7A77" w:rsidRDefault="00B4258E" w:rsidP="005E3BE7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0.000001</w:t>
            </w:r>
          </w:p>
        </w:tc>
        <w:tc>
          <w:tcPr>
            <w:tcW w:w="1026" w:type="dxa"/>
            <w:noWrap/>
            <w:vAlign w:val="center"/>
          </w:tcPr>
          <w:p w:rsidR="00B4258E" w:rsidRPr="000D7A77" w:rsidRDefault="00B4258E" w:rsidP="005E3BE7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&lt;0.01</w:t>
            </w:r>
          </w:p>
        </w:tc>
      </w:tr>
      <w:tr w:rsidR="00B4258E" w:rsidRPr="00577EE1" w:rsidTr="00725037">
        <w:trPr>
          <w:trHeight w:val="20"/>
          <w:jc w:val="center"/>
        </w:trPr>
        <w:tc>
          <w:tcPr>
            <w:tcW w:w="4743" w:type="dxa"/>
            <w:tcBorders>
              <w:right w:val="single" w:sz="4" w:space="0" w:color="auto"/>
            </w:tcBorders>
            <w:noWrap/>
            <w:vAlign w:val="center"/>
          </w:tcPr>
          <w:p w:rsidR="00B4258E" w:rsidRPr="000D7A77" w:rsidRDefault="00B4258E" w:rsidP="005E3BE7">
            <w:pPr>
              <w:rPr>
                <w:rFonts w:cstheme="minorHAnsi"/>
                <w:sz w:val="16"/>
                <w:szCs w:val="16"/>
              </w:rPr>
            </w:pPr>
            <w:r w:rsidRPr="000D7A77">
              <w:rPr>
                <w:rFonts w:cstheme="minorHAnsi"/>
                <w:sz w:val="16"/>
                <w:szCs w:val="16"/>
              </w:rPr>
              <w:t>Aldo-keto reductase family 1, member C3</w:t>
            </w:r>
          </w:p>
        </w:tc>
        <w:tc>
          <w:tcPr>
            <w:tcW w:w="1124" w:type="dxa"/>
            <w:tcBorders>
              <w:left w:val="single" w:sz="4" w:space="0" w:color="auto"/>
            </w:tcBorders>
            <w:noWrap/>
            <w:vAlign w:val="center"/>
          </w:tcPr>
          <w:p w:rsidR="00B4258E" w:rsidRPr="000D7A77" w:rsidRDefault="00B4258E" w:rsidP="00725037">
            <w:pPr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AB018580</w:t>
            </w:r>
          </w:p>
        </w:tc>
        <w:tc>
          <w:tcPr>
            <w:tcW w:w="1168" w:type="dxa"/>
            <w:noWrap/>
            <w:vAlign w:val="center"/>
          </w:tcPr>
          <w:p w:rsidR="00B4258E" w:rsidRPr="000D7A77" w:rsidRDefault="00B4258E" w:rsidP="00725037">
            <w:pPr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209160_at</w:t>
            </w:r>
          </w:p>
        </w:tc>
        <w:tc>
          <w:tcPr>
            <w:tcW w:w="809" w:type="dxa"/>
            <w:tcBorders>
              <w:right w:val="single" w:sz="4" w:space="0" w:color="auto"/>
            </w:tcBorders>
            <w:noWrap/>
            <w:vAlign w:val="center"/>
          </w:tcPr>
          <w:p w:rsidR="00B4258E" w:rsidRPr="000D7A77" w:rsidRDefault="00B4258E" w:rsidP="005E3BE7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247.34</w:t>
            </w:r>
          </w:p>
        </w:tc>
        <w:tc>
          <w:tcPr>
            <w:tcW w:w="809" w:type="dxa"/>
            <w:tcBorders>
              <w:left w:val="single" w:sz="4" w:space="0" w:color="auto"/>
            </w:tcBorders>
            <w:noWrap/>
            <w:vAlign w:val="center"/>
          </w:tcPr>
          <w:p w:rsidR="00B4258E" w:rsidRPr="000D7A77" w:rsidRDefault="00B4258E" w:rsidP="005E3BE7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76.30</w:t>
            </w:r>
          </w:p>
        </w:tc>
        <w:tc>
          <w:tcPr>
            <w:tcW w:w="750" w:type="dxa"/>
            <w:noWrap/>
            <w:vAlign w:val="center"/>
          </w:tcPr>
          <w:p w:rsidR="00B4258E" w:rsidRPr="000D7A77" w:rsidRDefault="00B4258E" w:rsidP="005E3BE7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-3.24</w:t>
            </w:r>
          </w:p>
        </w:tc>
        <w:tc>
          <w:tcPr>
            <w:tcW w:w="990" w:type="dxa"/>
            <w:noWrap/>
            <w:vAlign w:val="center"/>
          </w:tcPr>
          <w:p w:rsidR="00B4258E" w:rsidRPr="000D7A77" w:rsidRDefault="00B4258E" w:rsidP="005E3BE7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0.00014</w:t>
            </w:r>
          </w:p>
        </w:tc>
        <w:tc>
          <w:tcPr>
            <w:tcW w:w="1173" w:type="dxa"/>
            <w:tcBorders>
              <w:right w:val="single" w:sz="4" w:space="0" w:color="auto"/>
            </w:tcBorders>
            <w:noWrap/>
            <w:vAlign w:val="center"/>
          </w:tcPr>
          <w:p w:rsidR="00B4258E" w:rsidRPr="000D7A77" w:rsidRDefault="00B4258E" w:rsidP="005E3BE7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&lt;0.01</w:t>
            </w:r>
          </w:p>
        </w:tc>
        <w:tc>
          <w:tcPr>
            <w:tcW w:w="1195" w:type="dxa"/>
            <w:tcBorders>
              <w:left w:val="single" w:sz="4" w:space="0" w:color="auto"/>
            </w:tcBorders>
            <w:noWrap/>
            <w:vAlign w:val="center"/>
          </w:tcPr>
          <w:p w:rsidR="00B4258E" w:rsidRPr="000D7A77" w:rsidRDefault="00B4258E" w:rsidP="005E3BE7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37.66</w:t>
            </w:r>
          </w:p>
        </w:tc>
        <w:tc>
          <w:tcPr>
            <w:tcW w:w="892" w:type="dxa"/>
            <w:noWrap/>
            <w:vAlign w:val="center"/>
          </w:tcPr>
          <w:p w:rsidR="00B4258E" w:rsidRPr="000D7A77" w:rsidRDefault="00B4258E" w:rsidP="005E3BE7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-6.57</w:t>
            </w:r>
          </w:p>
        </w:tc>
        <w:tc>
          <w:tcPr>
            <w:tcW w:w="990" w:type="dxa"/>
            <w:noWrap/>
            <w:vAlign w:val="center"/>
          </w:tcPr>
          <w:p w:rsidR="00B4258E" w:rsidRPr="000D7A77" w:rsidRDefault="00B4258E" w:rsidP="005E3BE7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0.000011</w:t>
            </w:r>
          </w:p>
        </w:tc>
        <w:tc>
          <w:tcPr>
            <w:tcW w:w="1026" w:type="dxa"/>
            <w:noWrap/>
            <w:vAlign w:val="center"/>
          </w:tcPr>
          <w:p w:rsidR="00B4258E" w:rsidRPr="000D7A77" w:rsidRDefault="00B4258E" w:rsidP="005E3BE7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0.0096</w:t>
            </w:r>
          </w:p>
        </w:tc>
      </w:tr>
      <w:tr w:rsidR="00B4258E" w:rsidRPr="00577EE1" w:rsidTr="00725037">
        <w:trPr>
          <w:trHeight w:val="20"/>
          <w:jc w:val="center"/>
        </w:trPr>
        <w:tc>
          <w:tcPr>
            <w:tcW w:w="4743" w:type="dxa"/>
            <w:tcBorders>
              <w:right w:val="single" w:sz="4" w:space="0" w:color="auto"/>
            </w:tcBorders>
            <w:noWrap/>
            <w:vAlign w:val="center"/>
          </w:tcPr>
          <w:p w:rsidR="00B4258E" w:rsidRPr="000D7A77" w:rsidRDefault="00B4258E" w:rsidP="005E3BE7">
            <w:pPr>
              <w:rPr>
                <w:rFonts w:cstheme="minorHAnsi"/>
                <w:sz w:val="16"/>
                <w:szCs w:val="16"/>
              </w:rPr>
            </w:pPr>
            <w:r w:rsidRPr="000D7A77">
              <w:rPr>
                <w:rFonts w:cstheme="minorHAnsi"/>
                <w:sz w:val="16"/>
                <w:szCs w:val="16"/>
              </w:rPr>
              <w:t>Amyloid beta (A4) precursor protein</w:t>
            </w:r>
          </w:p>
        </w:tc>
        <w:tc>
          <w:tcPr>
            <w:tcW w:w="1124" w:type="dxa"/>
            <w:tcBorders>
              <w:left w:val="single" w:sz="4" w:space="0" w:color="auto"/>
            </w:tcBorders>
            <w:noWrap/>
            <w:vAlign w:val="center"/>
          </w:tcPr>
          <w:p w:rsidR="00B4258E" w:rsidRPr="000D7A77" w:rsidRDefault="00B4258E" w:rsidP="00725037">
            <w:pPr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X06989</w:t>
            </w:r>
          </w:p>
        </w:tc>
        <w:tc>
          <w:tcPr>
            <w:tcW w:w="1168" w:type="dxa"/>
            <w:noWrap/>
            <w:vAlign w:val="center"/>
          </w:tcPr>
          <w:p w:rsidR="00B4258E" w:rsidRPr="000D7A77" w:rsidRDefault="00B4258E" w:rsidP="00725037">
            <w:pPr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214953_s_at</w:t>
            </w:r>
          </w:p>
        </w:tc>
        <w:tc>
          <w:tcPr>
            <w:tcW w:w="809" w:type="dxa"/>
            <w:tcBorders>
              <w:right w:val="single" w:sz="4" w:space="0" w:color="auto"/>
            </w:tcBorders>
            <w:noWrap/>
            <w:vAlign w:val="center"/>
          </w:tcPr>
          <w:p w:rsidR="00B4258E" w:rsidRPr="000D7A77" w:rsidRDefault="00B4258E" w:rsidP="005E3BE7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516.18</w:t>
            </w:r>
          </w:p>
        </w:tc>
        <w:tc>
          <w:tcPr>
            <w:tcW w:w="809" w:type="dxa"/>
            <w:tcBorders>
              <w:left w:val="single" w:sz="4" w:space="0" w:color="auto"/>
            </w:tcBorders>
            <w:noWrap/>
            <w:vAlign w:val="center"/>
          </w:tcPr>
          <w:p w:rsidR="00B4258E" w:rsidRPr="000D7A77" w:rsidRDefault="00B4258E" w:rsidP="005E3BE7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341.92</w:t>
            </w:r>
          </w:p>
        </w:tc>
        <w:tc>
          <w:tcPr>
            <w:tcW w:w="750" w:type="dxa"/>
            <w:noWrap/>
            <w:vAlign w:val="center"/>
          </w:tcPr>
          <w:p w:rsidR="00B4258E" w:rsidRPr="000D7A77" w:rsidRDefault="00B4258E" w:rsidP="005E3BE7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-1.51</w:t>
            </w:r>
          </w:p>
        </w:tc>
        <w:tc>
          <w:tcPr>
            <w:tcW w:w="990" w:type="dxa"/>
            <w:noWrap/>
            <w:vAlign w:val="center"/>
          </w:tcPr>
          <w:p w:rsidR="00B4258E" w:rsidRPr="000D7A77" w:rsidRDefault="00B4258E" w:rsidP="005E3BE7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0.29</w:t>
            </w:r>
          </w:p>
        </w:tc>
        <w:tc>
          <w:tcPr>
            <w:tcW w:w="1173" w:type="dxa"/>
            <w:tcBorders>
              <w:right w:val="single" w:sz="4" w:space="0" w:color="auto"/>
            </w:tcBorders>
            <w:noWrap/>
            <w:vAlign w:val="center"/>
          </w:tcPr>
          <w:p w:rsidR="00B4258E" w:rsidRPr="000D7A77" w:rsidRDefault="00B4258E" w:rsidP="005E3BE7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0.048</w:t>
            </w:r>
          </w:p>
        </w:tc>
        <w:tc>
          <w:tcPr>
            <w:tcW w:w="1195" w:type="dxa"/>
            <w:tcBorders>
              <w:left w:val="single" w:sz="4" w:space="0" w:color="auto"/>
            </w:tcBorders>
            <w:noWrap/>
            <w:vAlign w:val="center"/>
          </w:tcPr>
          <w:p w:rsidR="00B4258E" w:rsidRPr="000D7A77" w:rsidRDefault="00B4258E" w:rsidP="005E3BE7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209.13</w:t>
            </w:r>
          </w:p>
        </w:tc>
        <w:tc>
          <w:tcPr>
            <w:tcW w:w="892" w:type="dxa"/>
            <w:noWrap/>
            <w:vAlign w:val="center"/>
          </w:tcPr>
          <w:p w:rsidR="00B4258E" w:rsidRPr="000D7A77" w:rsidRDefault="00B4258E" w:rsidP="005E3BE7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-2.47</w:t>
            </w:r>
          </w:p>
        </w:tc>
        <w:tc>
          <w:tcPr>
            <w:tcW w:w="990" w:type="dxa"/>
            <w:noWrap/>
            <w:vAlign w:val="center"/>
          </w:tcPr>
          <w:p w:rsidR="00B4258E" w:rsidRPr="000D7A77" w:rsidRDefault="00B4258E" w:rsidP="005E3BE7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0.033</w:t>
            </w:r>
          </w:p>
        </w:tc>
        <w:tc>
          <w:tcPr>
            <w:tcW w:w="1026" w:type="dxa"/>
            <w:noWrap/>
            <w:vAlign w:val="center"/>
          </w:tcPr>
          <w:p w:rsidR="00B4258E" w:rsidRPr="000D7A77" w:rsidRDefault="00B4258E" w:rsidP="005E3BE7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0.13</w:t>
            </w:r>
          </w:p>
        </w:tc>
      </w:tr>
      <w:tr w:rsidR="00B4258E" w:rsidRPr="00577EE1" w:rsidTr="00725037">
        <w:trPr>
          <w:trHeight w:val="20"/>
          <w:jc w:val="center"/>
        </w:trPr>
        <w:tc>
          <w:tcPr>
            <w:tcW w:w="4743" w:type="dxa"/>
            <w:tcBorders>
              <w:right w:val="single" w:sz="4" w:space="0" w:color="auto"/>
            </w:tcBorders>
            <w:noWrap/>
            <w:vAlign w:val="center"/>
          </w:tcPr>
          <w:p w:rsidR="00B4258E" w:rsidRPr="000D7A77" w:rsidRDefault="00B4258E" w:rsidP="00970ABA">
            <w:pPr>
              <w:rPr>
                <w:rFonts w:cstheme="minorHAnsi"/>
                <w:sz w:val="16"/>
                <w:szCs w:val="16"/>
              </w:rPr>
            </w:pPr>
            <w:r w:rsidRPr="000D7A77">
              <w:rPr>
                <w:rFonts w:cstheme="minorHAnsi"/>
                <w:sz w:val="16"/>
                <w:szCs w:val="16"/>
              </w:rPr>
              <w:t>Amyloid beta (A4) precursor-like protein 2</w:t>
            </w:r>
          </w:p>
        </w:tc>
        <w:tc>
          <w:tcPr>
            <w:tcW w:w="1124" w:type="dxa"/>
            <w:tcBorders>
              <w:left w:val="single" w:sz="4" w:space="0" w:color="auto"/>
            </w:tcBorders>
            <w:noWrap/>
            <w:vAlign w:val="center"/>
          </w:tcPr>
          <w:p w:rsidR="00B4258E" w:rsidRPr="000D7A77" w:rsidRDefault="00B4258E" w:rsidP="00725037">
            <w:pPr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NM_001642</w:t>
            </w:r>
          </w:p>
        </w:tc>
        <w:tc>
          <w:tcPr>
            <w:tcW w:w="1168" w:type="dxa"/>
            <w:noWrap/>
            <w:vAlign w:val="center"/>
          </w:tcPr>
          <w:p w:rsidR="00B4258E" w:rsidRPr="000D7A77" w:rsidRDefault="00B4258E" w:rsidP="00725037">
            <w:pPr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208248_x_at</w:t>
            </w:r>
          </w:p>
        </w:tc>
        <w:tc>
          <w:tcPr>
            <w:tcW w:w="809" w:type="dxa"/>
            <w:tcBorders>
              <w:right w:val="single" w:sz="4" w:space="0" w:color="auto"/>
            </w:tcBorders>
            <w:noWrap/>
            <w:vAlign w:val="center"/>
          </w:tcPr>
          <w:p w:rsidR="00B4258E" w:rsidRPr="000D7A77" w:rsidRDefault="00B4258E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647.73</w:t>
            </w:r>
          </w:p>
        </w:tc>
        <w:tc>
          <w:tcPr>
            <w:tcW w:w="809" w:type="dxa"/>
            <w:tcBorders>
              <w:left w:val="single" w:sz="4" w:space="0" w:color="auto"/>
            </w:tcBorders>
            <w:noWrap/>
            <w:vAlign w:val="center"/>
          </w:tcPr>
          <w:p w:rsidR="00B4258E" w:rsidRPr="000D7A77" w:rsidRDefault="00B4258E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423.50</w:t>
            </w:r>
          </w:p>
        </w:tc>
        <w:tc>
          <w:tcPr>
            <w:tcW w:w="750" w:type="dxa"/>
            <w:noWrap/>
            <w:vAlign w:val="center"/>
          </w:tcPr>
          <w:p w:rsidR="00B4258E" w:rsidRPr="000D7A77" w:rsidRDefault="00B4258E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-1.53</w:t>
            </w:r>
          </w:p>
        </w:tc>
        <w:tc>
          <w:tcPr>
            <w:tcW w:w="990" w:type="dxa"/>
            <w:noWrap/>
            <w:vAlign w:val="center"/>
          </w:tcPr>
          <w:p w:rsidR="00B4258E" w:rsidRPr="000D7A77" w:rsidRDefault="00B4258E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0.024</w:t>
            </w:r>
          </w:p>
        </w:tc>
        <w:tc>
          <w:tcPr>
            <w:tcW w:w="1173" w:type="dxa"/>
            <w:tcBorders>
              <w:right w:val="single" w:sz="4" w:space="0" w:color="auto"/>
            </w:tcBorders>
            <w:noWrap/>
            <w:vAlign w:val="center"/>
          </w:tcPr>
          <w:p w:rsidR="00B4258E" w:rsidRPr="000D7A77" w:rsidRDefault="00B4258E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0.012</w:t>
            </w:r>
          </w:p>
        </w:tc>
        <w:tc>
          <w:tcPr>
            <w:tcW w:w="1195" w:type="dxa"/>
            <w:tcBorders>
              <w:left w:val="single" w:sz="4" w:space="0" w:color="auto"/>
            </w:tcBorders>
            <w:noWrap/>
            <w:vAlign w:val="center"/>
          </w:tcPr>
          <w:p w:rsidR="00B4258E" w:rsidRPr="000D7A77" w:rsidRDefault="00B4258E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300.17</w:t>
            </w:r>
          </w:p>
        </w:tc>
        <w:tc>
          <w:tcPr>
            <w:tcW w:w="892" w:type="dxa"/>
            <w:noWrap/>
            <w:vAlign w:val="center"/>
          </w:tcPr>
          <w:p w:rsidR="00B4258E" w:rsidRPr="000D7A77" w:rsidRDefault="00B4258E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-2.16</w:t>
            </w:r>
          </w:p>
        </w:tc>
        <w:tc>
          <w:tcPr>
            <w:tcW w:w="990" w:type="dxa"/>
            <w:noWrap/>
            <w:vAlign w:val="center"/>
          </w:tcPr>
          <w:p w:rsidR="00B4258E" w:rsidRPr="000D7A77" w:rsidRDefault="00B4258E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0.0015</w:t>
            </w:r>
          </w:p>
        </w:tc>
        <w:tc>
          <w:tcPr>
            <w:tcW w:w="1026" w:type="dxa"/>
            <w:noWrap/>
            <w:vAlign w:val="center"/>
          </w:tcPr>
          <w:p w:rsidR="00B4258E" w:rsidRPr="000D7A77" w:rsidRDefault="00B4258E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0.028</w:t>
            </w:r>
          </w:p>
        </w:tc>
      </w:tr>
      <w:tr w:rsidR="00B4258E" w:rsidRPr="00577EE1" w:rsidTr="00725037">
        <w:trPr>
          <w:trHeight w:val="20"/>
          <w:jc w:val="center"/>
        </w:trPr>
        <w:tc>
          <w:tcPr>
            <w:tcW w:w="4743" w:type="dxa"/>
            <w:tcBorders>
              <w:right w:val="single" w:sz="4" w:space="0" w:color="auto"/>
            </w:tcBorders>
            <w:noWrap/>
            <w:vAlign w:val="center"/>
          </w:tcPr>
          <w:p w:rsidR="00B4258E" w:rsidRPr="000D7A77" w:rsidRDefault="00B4258E" w:rsidP="00970ABA">
            <w:pPr>
              <w:rPr>
                <w:rFonts w:cstheme="minorHAnsi"/>
                <w:sz w:val="16"/>
                <w:szCs w:val="16"/>
              </w:rPr>
            </w:pPr>
            <w:r w:rsidRPr="000D7A77">
              <w:rPr>
                <w:rFonts w:cstheme="minorHAnsi"/>
                <w:sz w:val="16"/>
                <w:szCs w:val="16"/>
              </w:rPr>
              <w:t>Amyloid beta (A4) precursor-like protein 2</w:t>
            </w:r>
          </w:p>
        </w:tc>
        <w:tc>
          <w:tcPr>
            <w:tcW w:w="1124" w:type="dxa"/>
            <w:tcBorders>
              <w:left w:val="single" w:sz="4" w:space="0" w:color="auto"/>
            </w:tcBorders>
            <w:noWrap/>
            <w:vAlign w:val="center"/>
          </w:tcPr>
          <w:p w:rsidR="00B4258E" w:rsidRPr="000D7A77" w:rsidRDefault="00B4258E" w:rsidP="00725037">
            <w:pPr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BG427393</w:t>
            </w:r>
          </w:p>
        </w:tc>
        <w:tc>
          <w:tcPr>
            <w:tcW w:w="1168" w:type="dxa"/>
            <w:noWrap/>
            <w:vAlign w:val="center"/>
          </w:tcPr>
          <w:p w:rsidR="00B4258E" w:rsidRPr="000D7A77" w:rsidRDefault="00B4258E" w:rsidP="00725037">
            <w:pPr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208703_s_at</w:t>
            </w:r>
          </w:p>
        </w:tc>
        <w:tc>
          <w:tcPr>
            <w:tcW w:w="809" w:type="dxa"/>
            <w:tcBorders>
              <w:right w:val="single" w:sz="4" w:space="0" w:color="auto"/>
            </w:tcBorders>
            <w:noWrap/>
            <w:vAlign w:val="center"/>
          </w:tcPr>
          <w:p w:rsidR="00B4258E" w:rsidRPr="000D7A77" w:rsidRDefault="00B4258E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346.76</w:t>
            </w:r>
          </w:p>
        </w:tc>
        <w:tc>
          <w:tcPr>
            <w:tcW w:w="809" w:type="dxa"/>
            <w:tcBorders>
              <w:left w:val="single" w:sz="4" w:space="0" w:color="auto"/>
            </w:tcBorders>
            <w:noWrap/>
            <w:vAlign w:val="center"/>
          </w:tcPr>
          <w:p w:rsidR="00B4258E" w:rsidRPr="000D7A77" w:rsidRDefault="00B4258E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240.68</w:t>
            </w:r>
          </w:p>
        </w:tc>
        <w:tc>
          <w:tcPr>
            <w:tcW w:w="750" w:type="dxa"/>
            <w:noWrap/>
            <w:vAlign w:val="center"/>
          </w:tcPr>
          <w:p w:rsidR="00B4258E" w:rsidRPr="000D7A77" w:rsidRDefault="00B4258E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-1.44</w:t>
            </w:r>
          </w:p>
        </w:tc>
        <w:tc>
          <w:tcPr>
            <w:tcW w:w="990" w:type="dxa"/>
            <w:noWrap/>
            <w:vAlign w:val="center"/>
          </w:tcPr>
          <w:p w:rsidR="00B4258E" w:rsidRPr="000D7A77" w:rsidRDefault="00B4258E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0.034</w:t>
            </w:r>
          </w:p>
        </w:tc>
        <w:tc>
          <w:tcPr>
            <w:tcW w:w="1173" w:type="dxa"/>
            <w:tcBorders>
              <w:right w:val="single" w:sz="4" w:space="0" w:color="auto"/>
            </w:tcBorders>
            <w:noWrap/>
            <w:vAlign w:val="center"/>
          </w:tcPr>
          <w:p w:rsidR="00B4258E" w:rsidRPr="000D7A77" w:rsidRDefault="00B4258E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0.0303</w:t>
            </w:r>
          </w:p>
        </w:tc>
        <w:tc>
          <w:tcPr>
            <w:tcW w:w="1195" w:type="dxa"/>
            <w:tcBorders>
              <w:left w:val="single" w:sz="4" w:space="0" w:color="auto"/>
            </w:tcBorders>
            <w:noWrap/>
            <w:vAlign w:val="center"/>
          </w:tcPr>
          <w:p w:rsidR="00B4258E" w:rsidRPr="000D7A77" w:rsidRDefault="00B4258E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151.69</w:t>
            </w:r>
          </w:p>
        </w:tc>
        <w:tc>
          <w:tcPr>
            <w:tcW w:w="892" w:type="dxa"/>
            <w:noWrap/>
            <w:vAlign w:val="center"/>
          </w:tcPr>
          <w:p w:rsidR="00B4258E" w:rsidRPr="000D7A77" w:rsidRDefault="00B4258E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-2.29</w:t>
            </w:r>
          </w:p>
        </w:tc>
        <w:tc>
          <w:tcPr>
            <w:tcW w:w="990" w:type="dxa"/>
            <w:noWrap/>
            <w:vAlign w:val="center"/>
          </w:tcPr>
          <w:p w:rsidR="00B4258E" w:rsidRPr="000D7A77" w:rsidRDefault="00B4258E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0.00046</w:t>
            </w:r>
          </w:p>
        </w:tc>
        <w:tc>
          <w:tcPr>
            <w:tcW w:w="1026" w:type="dxa"/>
            <w:noWrap/>
            <w:vAlign w:val="center"/>
          </w:tcPr>
          <w:p w:rsidR="00B4258E" w:rsidRPr="000D7A77" w:rsidRDefault="00B4258E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0.049</w:t>
            </w:r>
          </w:p>
        </w:tc>
      </w:tr>
      <w:tr w:rsidR="00B4258E" w:rsidRPr="00577EE1" w:rsidTr="00725037">
        <w:trPr>
          <w:trHeight w:val="20"/>
          <w:jc w:val="center"/>
        </w:trPr>
        <w:tc>
          <w:tcPr>
            <w:tcW w:w="4743" w:type="dxa"/>
            <w:tcBorders>
              <w:right w:val="single" w:sz="4" w:space="0" w:color="auto"/>
            </w:tcBorders>
            <w:noWrap/>
            <w:vAlign w:val="center"/>
          </w:tcPr>
          <w:p w:rsidR="00B4258E" w:rsidRPr="000D7A77" w:rsidRDefault="00B4258E" w:rsidP="00970ABA">
            <w:pPr>
              <w:rPr>
                <w:rFonts w:cstheme="minorHAnsi"/>
                <w:sz w:val="16"/>
                <w:szCs w:val="16"/>
              </w:rPr>
            </w:pPr>
            <w:r w:rsidRPr="000D7A77">
              <w:rPr>
                <w:rFonts w:cstheme="minorHAnsi"/>
                <w:sz w:val="16"/>
                <w:szCs w:val="16"/>
              </w:rPr>
              <w:t>Amyloid beta (A4) precursor-like protein 2</w:t>
            </w:r>
          </w:p>
        </w:tc>
        <w:tc>
          <w:tcPr>
            <w:tcW w:w="1124" w:type="dxa"/>
            <w:tcBorders>
              <w:left w:val="single" w:sz="4" w:space="0" w:color="auto"/>
            </w:tcBorders>
            <w:noWrap/>
            <w:vAlign w:val="center"/>
          </w:tcPr>
          <w:p w:rsidR="00B4258E" w:rsidRPr="000D7A77" w:rsidRDefault="00B4258E" w:rsidP="00725037">
            <w:pPr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BC000373</w:t>
            </w:r>
          </w:p>
        </w:tc>
        <w:tc>
          <w:tcPr>
            <w:tcW w:w="1168" w:type="dxa"/>
            <w:noWrap/>
            <w:vAlign w:val="center"/>
          </w:tcPr>
          <w:p w:rsidR="00B4258E" w:rsidRPr="000D7A77" w:rsidRDefault="00B4258E" w:rsidP="00725037">
            <w:pPr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208704_x_at</w:t>
            </w:r>
          </w:p>
        </w:tc>
        <w:tc>
          <w:tcPr>
            <w:tcW w:w="809" w:type="dxa"/>
            <w:tcBorders>
              <w:right w:val="single" w:sz="4" w:space="0" w:color="auto"/>
            </w:tcBorders>
            <w:noWrap/>
            <w:vAlign w:val="center"/>
          </w:tcPr>
          <w:p w:rsidR="00B4258E" w:rsidRPr="000D7A77" w:rsidRDefault="00B4258E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749.41</w:t>
            </w:r>
          </w:p>
        </w:tc>
        <w:tc>
          <w:tcPr>
            <w:tcW w:w="809" w:type="dxa"/>
            <w:tcBorders>
              <w:left w:val="single" w:sz="4" w:space="0" w:color="auto"/>
            </w:tcBorders>
            <w:noWrap/>
            <w:vAlign w:val="center"/>
          </w:tcPr>
          <w:p w:rsidR="00B4258E" w:rsidRPr="000D7A77" w:rsidRDefault="00B4258E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469.54</w:t>
            </w:r>
          </w:p>
        </w:tc>
        <w:tc>
          <w:tcPr>
            <w:tcW w:w="750" w:type="dxa"/>
            <w:noWrap/>
            <w:vAlign w:val="center"/>
          </w:tcPr>
          <w:p w:rsidR="00B4258E" w:rsidRPr="000D7A77" w:rsidRDefault="00B4258E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-1.60</w:t>
            </w:r>
          </w:p>
        </w:tc>
        <w:tc>
          <w:tcPr>
            <w:tcW w:w="990" w:type="dxa"/>
            <w:noWrap/>
            <w:vAlign w:val="center"/>
          </w:tcPr>
          <w:p w:rsidR="00B4258E" w:rsidRPr="000D7A77" w:rsidRDefault="00B4258E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0.025</w:t>
            </w:r>
          </w:p>
        </w:tc>
        <w:tc>
          <w:tcPr>
            <w:tcW w:w="1173" w:type="dxa"/>
            <w:tcBorders>
              <w:right w:val="single" w:sz="4" w:space="0" w:color="auto"/>
            </w:tcBorders>
            <w:noWrap/>
            <w:vAlign w:val="center"/>
          </w:tcPr>
          <w:p w:rsidR="00B4258E" w:rsidRPr="000D7A77" w:rsidRDefault="00B4258E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&lt;0.01</w:t>
            </w:r>
          </w:p>
        </w:tc>
        <w:tc>
          <w:tcPr>
            <w:tcW w:w="1195" w:type="dxa"/>
            <w:tcBorders>
              <w:left w:val="single" w:sz="4" w:space="0" w:color="auto"/>
            </w:tcBorders>
            <w:noWrap/>
            <w:vAlign w:val="center"/>
          </w:tcPr>
          <w:p w:rsidR="00B4258E" w:rsidRPr="000D7A77" w:rsidRDefault="00B4258E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343.44</w:t>
            </w:r>
          </w:p>
        </w:tc>
        <w:tc>
          <w:tcPr>
            <w:tcW w:w="892" w:type="dxa"/>
            <w:noWrap/>
            <w:vAlign w:val="center"/>
          </w:tcPr>
          <w:p w:rsidR="00B4258E" w:rsidRPr="000D7A77" w:rsidRDefault="00B4258E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-2.18</w:t>
            </w:r>
          </w:p>
        </w:tc>
        <w:tc>
          <w:tcPr>
            <w:tcW w:w="990" w:type="dxa"/>
            <w:noWrap/>
            <w:vAlign w:val="center"/>
          </w:tcPr>
          <w:p w:rsidR="00B4258E" w:rsidRPr="000D7A77" w:rsidRDefault="00B4258E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0.0024</w:t>
            </w:r>
          </w:p>
        </w:tc>
        <w:tc>
          <w:tcPr>
            <w:tcW w:w="1026" w:type="dxa"/>
            <w:noWrap/>
            <w:vAlign w:val="center"/>
          </w:tcPr>
          <w:p w:rsidR="00B4258E" w:rsidRPr="000D7A77" w:rsidRDefault="00B4258E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0.028</w:t>
            </w:r>
          </w:p>
        </w:tc>
      </w:tr>
      <w:tr w:rsidR="00B4258E" w:rsidRPr="00577EE1" w:rsidTr="00725037">
        <w:trPr>
          <w:trHeight w:val="20"/>
          <w:jc w:val="center"/>
        </w:trPr>
        <w:tc>
          <w:tcPr>
            <w:tcW w:w="4743" w:type="dxa"/>
            <w:tcBorders>
              <w:right w:val="single" w:sz="4" w:space="0" w:color="auto"/>
            </w:tcBorders>
            <w:noWrap/>
            <w:vAlign w:val="center"/>
          </w:tcPr>
          <w:p w:rsidR="00B4258E" w:rsidRPr="000D7A77" w:rsidRDefault="00B4258E" w:rsidP="00970ABA">
            <w:pPr>
              <w:rPr>
                <w:rFonts w:cstheme="minorHAnsi"/>
                <w:sz w:val="16"/>
                <w:szCs w:val="16"/>
              </w:rPr>
            </w:pPr>
            <w:r w:rsidRPr="000D7A77">
              <w:rPr>
                <w:rFonts w:cstheme="minorHAnsi"/>
                <w:sz w:val="16"/>
                <w:szCs w:val="16"/>
              </w:rPr>
              <w:t>Amyloid beta (A4) precursor-like protein 2</w:t>
            </w:r>
          </w:p>
        </w:tc>
        <w:tc>
          <w:tcPr>
            <w:tcW w:w="1124" w:type="dxa"/>
            <w:tcBorders>
              <w:left w:val="single" w:sz="4" w:space="0" w:color="auto"/>
            </w:tcBorders>
            <w:noWrap/>
            <w:vAlign w:val="center"/>
          </w:tcPr>
          <w:p w:rsidR="00B4258E" w:rsidRPr="000D7A77" w:rsidRDefault="00B4258E" w:rsidP="00725037">
            <w:pPr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BG427393</w:t>
            </w:r>
          </w:p>
        </w:tc>
        <w:tc>
          <w:tcPr>
            <w:tcW w:w="1168" w:type="dxa"/>
            <w:noWrap/>
            <w:vAlign w:val="center"/>
          </w:tcPr>
          <w:p w:rsidR="00B4258E" w:rsidRPr="000D7A77" w:rsidRDefault="00B4258E" w:rsidP="00725037">
            <w:pPr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208890_s_at</w:t>
            </w:r>
          </w:p>
        </w:tc>
        <w:tc>
          <w:tcPr>
            <w:tcW w:w="809" w:type="dxa"/>
            <w:tcBorders>
              <w:right w:val="single" w:sz="4" w:space="0" w:color="auto"/>
            </w:tcBorders>
            <w:noWrap/>
            <w:vAlign w:val="center"/>
          </w:tcPr>
          <w:p w:rsidR="00B4258E" w:rsidRPr="000D7A77" w:rsidRDefault="00B4258E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246.92</w:t>
            </w:r>
          </w:p>
        </w:tc>
        <w:tc>
          <w:tcPr>
            <w:tcW w:w="809" w:type="dxa"/>
            <w:tcBorders>
              <w:left w:val="single" w:sz="4" w:space="0" w:color="auto"/>
            </w:tcBorders>
            <w:noWrap/>
            <w:vAlign w:val="center"/>
          </w:tcPr>
          <w:p w:rsidR="00B4258E" w:rsidRPr="000D7A77" w:rsidRDefault="00B4258E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168.76</w:t>
            </w:r>
          </w:p>
        </w:tc>
        <w:tc>
          <w:tcPr>
            <w:tcW w:w="750" w:type="dxa"/>
            <w:noWrap/>
            <w:vAlign w:val="center"/>
          </w:tcPr>
          <w:p w:rsidR="00B4258E" w:rsidRPr="000D7A77" w:rsidRDefault="00B4258E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-1.46</w:t>
            </w:r>
          </w:p>
        </w:tc>
        <w:tc>
          <w:tcPr>
            <w:tcW w:w="990" w:type="dxa"/>
            <w:noWrap/>
            <w:vAlign w:val="center"/>
          </w:tcPr>
          <w:p w:rsidR="00B4258E" w:rsidRPr="000D7A77" w:rsidRDefault="00B4258E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0.021</w:t>
            </w:r>
          </w:p>
        </w:tc>
        <w:tc>
          <w:tcPr>
            <w:tcW w:w="1173" w:type="dxa"/>
            <w:tcBorders>
              <w:right w:val="single" w:sz="4" w:space="0" w:color="auto"/>
            </w:tcBorders>
            <w:noWrap/>
            <w:vAlign w:val="center"/>
          </w:tcPr>
          <w:p w:rsidR="00B4258E" w:rsidRPr="000D7A77" w:rsidRDefault="00B4258E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0.41</w:t>
            </w:r>
          </w:p>
        </w:tc>
        <w:tc>
          <w:tcPr>
            <w:tcW w:w="1195" w:type="dxa"/>
            <w:tcBorders>
              <w:left w:val="single" w:sz="4" w:space="0" w:color="auto"/>
            </w:tcBorders>
            <w:noWrap/>
            <w:vAlign w:val="center"/>
          </w:tcPr>
          <w:p w:rsidR="00B4258E" w:rsidRPr="000D7A77" w:rsidRDefault="00B4258E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103.92</w:t>
            </w:r>
          </w:p>
        </w:tc>
        <w:tc>
          <w:tcPr>
            <w:tcW w:w="892" w:type="dxa"/>
            <w:noWrap/>
            <w:vAlign w:val="center"/>
          </w:tcPr>
          <w:p w:rsidR="00B4258E" w:rsidRPr="000D7A77" w:rsidRDefault="00B4258E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-2.38</w:t>
            </w:r>
          </w:p>
        </w:tc>
        <w:tc>
          <w:tcPr>
            <w:tcW w:w="990" w:type="dxa"/>
            <w:noWrap/>
            <w:vAlign w:val="center"/>
          </w:tcPr>
          <w:p w:rsidR="00B4258E" w:rsidRPr="000D7A77" w:rsidRDefault="00B4258E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0.000001</w:t>
            </w:r>
          </w:p>
        </w:tc>
        <w:tc>
          <w:tcPr>
            <w:tcW w:w="1026" w:type="dxa"/>
            <w:noWrap/>
            <w:vAlign w:val="center"/>
          </w:tcPr>
          <w:p w:rsidR="00B4258E" w:rsidRPr="000D7A77" w:rsidRDefault="00B4258E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0.0096</w:t>
            </w:r>
          </w:p>
        </w:tc>
      </w:tr>
      <w:tr w:rsidR="00B4258E" w:rsidRPr="00577EE1" w:rsidTr="00725037">
        <w:trPr>
          <w:trHeight w:val="20"/>
          <w:jc w:val="center"/>
        </w:trPr>
        <w:tc>
          <w:tcPr>
            <w:tcW w:w="4743" w:type="dxa"/>
            <w:tcBorders>
              <w:right w:val="single" w:sz="4" w:space="0" w:color="auto"/>
            </w:tcBorders>
            <w:noWrap/>
            <w:vAlign w:val="center"/>
          </w:tcPr>
          <w:p w:rsidR="00B4258E" w:rsidRPr="000D7A77" w:rsidRDefault="00B4258E" w:rsidP="00970ABA">
            <w:pPr>
              <w:rPr>
                <w:rFonts w:cstheme="minorHAnsi"/>
                <w:sz w:val="16"/>
                <w:szCs w:val="16"/>
              </w:rPr>
            </w:pPr>
            <w:r w:rsidRPr="000D7A77">
              <w:rPr>
                <w:rFonts w:cstheme="minorHAnsi"/>
                <w:sz w:val="16"/>
                <w:szCs w:val="16"/>
              </w:rPr>
              <w:t>Amyloid beta (A4) precursor-like protein 2</w:t>
            </w:r>
          </w:p>
        </w:tc>
        <w:tc>
          <w:tcPr>
            <w:tcW w:w="1124" w:type="dxa"/>
            <w:tcBorders>
              <w:left w:val="single" w:sz="4" w:space="0" w:color="auto"/>
            </w:tcBorders>
            <w:noWrap/>
            <w:vAlign w:val="center"/>
          </w:tcPr>
          <w:p w:rsidR="00B4258E" w:rsidRPr="000D7A77" w:rsidRDefault="00B4258E" w:rsidP="00725037">
            <w:pPr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AW001847</w:t>
            </w:r>
          </w:p>
        </w:tc>
        <w:tc>
          <w:tcPr>
            <w:tcW w:w="1168" w:type="dxa"/>
            <w:noWrap/>
            <w:vAlign w:val="center"/>
          </w:tcPr>
          <w:p w:rsidR="00B4258E" w:rsidRPr="000D7A77" w:rsidRDefault="00B4258E" w:rsidP="00725037">
            <w:pPr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214875_x_at</w:t>
            </w:r>
          </w:p>
        </w:tc>
        <w:tc>
          <w:tcPr>
            <w:tcW w:w="809" w:type="dxa"/>
            <w:tcBorders>
              <w:right w:val="single" w:sz="4" w:space="0" w:color="auto"/>
            </w:tcBorders>
            <w:noWrap/>
            <w:vAlign w:val="center"/>
          </w:tcPr>
          <w:p w:rsidR="00B4258E" w:rsidRPr="000D7A77" w:rsidRDefault="00B4258E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321.55</w:t>
            </w:r>
          </w:p>
        </w:tc>
        <w:tc>
          <w:tcPr>
            <w:tcW w:w="809" w:type="dxa"/>
            <w:tcBorders>
              <w:left w:val="single" w:sz="4" w:space="0" w:color="auto"/>
            </w:tcBorders>
            <w:noWrap/>
            <w:vAlign w:val="center"/>
          </w:tcPr>
          <w:p w:rsidR="00B4258E" w:rsidRPr="000D7A77" w:rsidRDefault="00B4258E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220.94</w:t>
            </w:r>
          </w:p>
        </w:tc>
        <w:tc>
          <w:tcPr>
            <w:tcW w:w="750" w:type="dxa"/>
            <w:noWrap/>
            <w:vAlign w:val="center"/>
          </w:tcPr>
          <w:p w:rsidR="00B4258E" w:rsidRPr="000D7A77" w:rsidRDefault="00B4258E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-1.46</w:t>
            </w:r>
          </w:p>
        </w:tc>
        <w:tc>
          <w:tcPr>
            <w:tcW w:w="990" w:type="dxa"/>
            <w:noWrap/>
            <w:vAlign w:val="center"/>
          </w:tcPr>
          <w:p w:rsidR="00B4258E" w:rsidRPr="000D7A77" w:rsidRDefault="00B4258E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0.028</w:t>
            </w:r>
          </w:p>
        </w:tc>
        <w:tc>
          <w:tcPr>
            <w:tcW w:w="1173" w:type="dxa"/>
            <w:tcBorders>
              <w:right w:val="single" w:sz="4" w:space="0" w:color="auto"/>
            </w:tcBorders>
            <w:noWrap/>
            <w:vAlign w:val="center"/>
          </w:tcPr>
          <w:p w:rsidR="00B4258E" w:rsidRPr="000D7A77" w:rsidRDefault="00B4258E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0.0303</w:t>
            </w:r>
          </w:p>
        </w:tc>
        <w:tc>
          <w:tcPr>
            <w:tcW w:w="1195" w:type="dxa"/>
            <w:tcBorders>
              <w:left w:val="single" w:sz="4" w:space="0" w:color="auto"/>
            </w:tcBorders>
            <w:noWrap/>
            <w:vAlign w:val="center"/>
          </w:tcPr>
          <w:p w:rsidR="00B4258E" w:rsidRPr="000D7A77" w:rsidRDefault="00B4258E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151.57</w:t>
            </w:r>
          </w:p>
        </w:tc>
        <w:tc>
          <w:tcPr>
            <w:tcW w:w="892" w:type="dxa"/>
            <w:noWrap/>
            <w:vAlign w:val="center"/>
          </w:tcPr>
          <w:p w:rsidR="00B4258E" w:rsidRPr="000D7A77" w:rsidRDefault="00B4258E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-2.12</w:t>
            </w:r>
          </w:p>
        </w:tc>
        <w:tc>
          <w:tcPr>
            <w:tcW w:w="990" w:type="dxa"/>
            <w:noWrap/>
            <w:vAlign w:val="center"/>
          </w:tcPr>
          <w:p w:rsidR="00B4258E" w:rsidRPr="000D7A77" w:rsidRDefault="00B4258E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0.00086</w:t>
            </w:r>
          </w:p>
        </w:tc>
        <w:tc>
          <w:tcPr>
            <w:tcW w:w="1026" w:type="dxa"/>
            <w:noWrap/>
            <w:vAlign w:val="center"/>
          </w:tcPr>
          <w:p w:rsidR="00B4258E" w:rsidRPr="000D7A77" w:rsidRDefault="00B4258E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0.049</w:t>
            </w:r>
          </w:p>
        </w:tc>
      </w:tr>
      <w:tr w:rsidR="00B4258E" w:rsidRPr="00577EE1" w:rsidTr="00725037">
        <w:trPr>
          <w:trHeight w:val="20"/>
          <w:jc w:val="center"/>
        </w:trPr>
        <w:tc>
          <w:tcPr>
            <w:tcW w:w="4743" w:type="dxa"/>
            <w:tcBorders>
              <w:right w:val="single" w:sz="4" w:space="0" w:color="auto"/>
            </w:tcBorders>
            <w:noWrap/>
            <w:vAlign w:val="center"/>
          </w:tcPr>
          <w:p w:rsidR="00B4258E" w:rsidRPr="000D7A77" w:rsidRDefault="00B4258E" w:rsidP="00970ABA">
            <w:pPr>
              <w:rPr>
                <w:rFonts w:cstheme="minorHAnsi"/>
                <w:sz w:val="16"/>
                <w:szCs w:val="16"/>
              </w:rPr>
            </w:pPr>
            <w:r w:rsidRPr="000D7A77">
              <w:rPr>
                <w:rFonts w:cstheme="minorHAnsi"/>
                <w:sz w:val="16"/>
                <w:szCs w:val="16"/>
              </w:rPr>
              <w:t>Angiopoietin-like 2</w:t>
            </w:r>
          </w:p>
        </w:tc>
        <w:tc>
          <w:tcPr>
            <w:tcW w:w="1124" w:type="dxa"/>
            <w:tcBorders>
              <w:left w:val="single" w:sz="4" w:space="0" w:color="auto"/>
            </w:tcBorders>
            <w:noWrap/>
            <w:vAlign w:val="center"/>
          </w:tcPr>
          <w:p w:rsidR="00B4258E" w:rsidRPr="000D7A77" w:rsidRDefault="00B4258E" w:rsidP="00725037">
            <w:pPr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AF007150</w:t>
            </w:r>
          </w:p>
        </w:tc>
        <w:tc>
          <w:tcPr>
            <w:tcW w:w="1168" w:type="dxa"/>
            <w:noWrap/>
            <w:vAlign w:val="center"/>
          </w:tcPr>
          <w:p w:rsidR="00B4258E" w:rsidRPr="000D7A77" w:rsidRDefault="00B4258E" w:rsidP="00725037">
            <w:pPr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213001_at</w:t>
            </w:r>
          </w:p>
        </w:tc>
        <w:tc>
          <w:tcPr>
            <w:tcW w:w="809" w:type="dxa"/>
            <w:tcBorders>
              <w:right w:val="single" w:sz="4" w:space="0" w:color="auto"/>
            </w:tcBorders>
            <w:noWrap/>
            <w:vAlign w:val="center"/>
          </w:tcPr>
          <w:p w:rsidR="00B4258E" w:rsidRPr="000D7A77" w:rsidRDefault="00B4258E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590.96</w:t>
            </w:r>
          </w:p>
        </w:tc>
        <w:tc>
          <w:tcPr>
            <w:tcW w:w="809" w:type="dxa"/>
            <w:tcBorders>
              <w:left w:val="single" w:sz="4" w:space="0" w:color="auto"/>
            </w:tcBorders>
            <w:noWrap/>
            <w:vAlign w:val="center"/>
          </w:tcPr>
          <w:p w:rsidR="00B4258E" w:rsidRPr="000D7A77" w:rsidRDefault="00B4258E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405.79</w:t>
            </w:r>
          </w:p>
        </w:tc>
        <w:tc>
          <w:tcPr>
            <w:tcW w:w="750" w:type="dxa"/>
            <w:noWrap/>
            <w:vAlign w:val="center"/>
          </w:tcPr>
          <w:p w:rsidR="00B4258E" w:rsidRPr="000D7A77" w:rsidRDefault="00B4258E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-1.46</w:t>
            </w:r>
          </w:p>
        </w:tc>
        <w:tc>
          <w:tcPr>
            <w:tcW w:w="990" w:type="dxa"/>
            <w:noWrap/>
            <w:vAlign w:val="center"/>
          </w:tcPr>
          <w:p w:rsidR="00B4258E" w:rsidRPr="000D7A77" w:rsidRDefault="00B4258E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0.29</w:t>
            </w:r>
          </w:p>
        </w:tc>
        <w:tc>
          <w:tcPr>
            <w:tcW w:w="1173" w:type="dxa"/>
            <w:tcBorders>
              <w:right w:val="single" w:sz="4" w:space="0" w:color="auto"/>
            </w:tcBorders>
            <w:noWrap/>
            <w:vAlign w:val="center"/>
          </w:tcPr>
          <w:p w:rsidR="00B4258E" w:rsidRPr="000D7A77" w:rsidRDefault="00B4258E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0.048</w:t>
            </w:r>
          </w:p>
        </w:tc>
        <w:tc>
          <w:tcPr>
            <w:tcW w:w="1195" w:type="dxa"/>
            <w:tcBorders>
              <w:left w:val="single" w:sz="4" w:space="0" w:color="auto"/>
            </w:tcBorders>
            <w:noWrap/>
            <w:vAlign w:val="center"/>
          </w:tcPr>
          <w:p w:rsidR="00B4258E" w:rsidRPr="000D7A77" w:rsidRDefault="00B4258E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215.58</w:t>
            </w:r>
          </w:p>
        </w:tc>
        <w:tc>
          <w:tcPr>
            <w:tcW w:w="892" w:type="dxa"/>
            <w:noWrap/>
            <w:vAlign w:val="center"/>
          </w:tcPr>
          <w:p w:rsidR="00B4258E" w:rsidRPr="000D7A77" w:rsidRDefault="00B4258E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-2.74</w:t>
            </w:r>
          </w:p>
        </w:tc>
        <w:tc>
          <w:tcPr>
            <w:tcW w:w="990" w:type="dxa"/>
            <w:noWrap/>
            <w:vAlign w:val="center"/>
          </w:tcPr>
          <w:p w:rsidR="00B4258E" w:rsidRPr="000D7A77" w:rsidRDefault="00B4258E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0.008</w:t>
            </w:r>
          </w:p>
        </w:tc>
        <w:tc>
          <w:tcPr>
            <w:tcW w:w="1026" w:type="dxa"/>
            <w:noWrap/>
            <w:vAlign w:val="center"/>
          </w:tcPr>
          <w:p w:rsidR="00B4258E" w:rsidRPr="000D7A77" w:rsidRDefault="00B4258E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0.049</w:t>
            </w:r>
          </w:p>
        </w:tc>
      </w:tr>
      <w:tr w:rsidR="00B4258E" w:rsidRPr="00577EE1" w:rsidTr="00725037">
        <w:trPr>
          <w:trHeight w:val="20"/>
          <w:jc w:val="center"/>
        </w:trPr>
        <w:tc>
          <w:tcPr>
            <w:tcW w:w="4743" w:type="dxa"/>
            <w:tcBorders>
              <w:right w:val="single" w:sz="4" w:space="0" w:color="auto"/>
            </w:tcBorders>
            <w:noWrap/>
            <w:vAlign w:val="center"/>
          </w:tcPr>
          <w:p w:rsidR="00B4258E" w:rsidRPr="000D7A77" w:rsidRDefault="00B4258E" w:rsidP="00970ABA">
            <w:pPr>
              <w:rPr>
                <w:rFonts w:cstheme="minorHAnsi"/>
                <w:sz w:val="16"/>
                <w:szCs w:val="16"/>
              </w:rPr>
            </w:pPr>
            <w:r w:rsidRPr="000D7A77">
              <w:rPr>
                <w:rFonts w:cstheme="minorHAnsi"/>
                <w:sz w:val="16"/>
                <w:szCs w:val="16"/>
              </w:rPr>
              <w:t>Annexin A4</w:t>
            </w:r>
          </w:p>
        </w:tc>
        <w:tc>
          <w:tcPr>
            <w:tcW w:w="1124" w:type="dxa"/>
            <w:tcBorders>
              <w:left w:val="single" w:sz="4" w:space="0" w:color="auto"/>
            </w:tcBorders>
            <w:noWrap/>
            <w:vAlign w:val="center"/>
          </w:tcPr>
          <w:p w:rsidR="00B4258E" w:rsidRPr="000D7A77" w:rsidRDefault="00B4258E" w:rsidP="00725037">
            <w:pPr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BC000182</w:t>
            </w:r>
          </w:p>
        </w:tc>
        <w:tc>
          <w:tcPr>
            <w:tcW w:w="1168" w:type="dxa"/>
            <w:noWrap/>
            <w:vAlign w:val="center"/>
          </w:tcPr>
          <w:p w:rsidR="00B4258E" w:rsidRPr="000D7A77" w:rsidRDefault="00B4258E" w:rsidP="00725037">
            <w:pPr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201301_s_at</w:t>
            </w:r>
          </w:p>
        </w:tc>
        <w:tc>
          <w:tcPr>
            <w:tcW w:w="809" w:type="dxa"/>
            <w:tcBorders>
              <w:right w:val="single" w:sz="4" w:space="0" w:color="auto"/>
            </w:tcBorders>
            <w:noWrap/>
            <w:vAlign w:val="center"/>
          </w:tcPr>
          <w:p w:rsidR="00B4258E" w:rsidRPr="000D7A77" w:rsidRDefault="00B4258E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314.15</w:t>
            </w:r>
          </w:p>
        </w:tc>
        <w:tc>
          <w:tcPr>
            <w:tcW w:w="809" w:type="dxa"/>
            <w:tcBorders>
              <w:left w:val="single" w:sz="4" w:space="0" w:color="auto"/>
            </w:tcBorders>
            <w:noWrap/>
            <w:vAlign w:val="center"/>
          </w:tcPr>
          <w:p w:rsidR="00B4258E" w:rsidRPr="000D7A77" w:rsidRDefault="00B4258E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185.18</w:t>
            </w:r>
          </w:p>
        </w:tc>
        <w:tc>
          <w:tcPr>
            <w:tcW w:w="750" w:type="dxa"/>
            <w:noWrap/>
            <w:vAlign w:val="center"/>
          </w:tcPr>
          <w:p w:rsidR="00B4258E" w:rsidRPr="000D7A77" w:rsidRDefault="00B4258E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-1.70</w:t>
            </w:r>
          </w:p>
        </w:tc>
        <w:tc>
          <w:tcPr>
            <w:tcW w:w="990" w:type="dxa"/>
            <w:noWrap/>
            <w:vAlign w:val="center"/>
          </w:tcPr>
          <w:p w:rsidR="00B4258E" w:rsidRPr="000D7A77" w:rsidRDefault="00B4258E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0.00093</w:t>
            </w:r>
          </w:p>
        </w:tc>
        <w:tc>
          <w:tcPr>
            <w:tcW w:w="1173" w:type="dxa"/>
            <w:tcBorders>
              <w:right w:val="single" w:sz="4" w:space="0" w:color="auto"/>
            </w:tcBorders>
            <w:noWrap/>
            <w:vAlign w:val="center"/>
          </w:tcPr>
          <w:p w:rsidR="00B4258E" w:rsidRPr="000D7A77" w:rsidRDefault="00B4258E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&lt;0.01</w:t>
            </w:r>
          </w:p>
        </w:tc>
        <w:tc>
          <w:tcPr>
            <w:tcW w:w="1195" w:type="dxa"/>
            <w:tcBorders>
              <w:left w:val="single" w:sz="4" w:space="0" w:color="auto"/>
            </w:tcBorders>
            <w:noWrap/>
            <w:vAlign w:val="center"/>
          </w:tcPr>
          <w:p w:rsidR="00B4258E" w:rsidRPr="000D7A77" w:rsidRDefault="00B4258E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146.82</w:t>
            </w:r>
          </w:p>
        </w:tc>
        <w:tc>
          <w:tcPr>
            <w:tcW w:w="892" w:type="dxa"/>
            <w:noWrap/>
            <w:vAlign w:val="center"/>
          </w:tcPr>
          <w:p w:rsidR="00B4258E" w:rsidRPr="000D7A77" w:rsidRDefault="00B4258E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-2.14</w:t>
            </w:r>
          </w:p>
        </w:tc>
        <w:tc>
          <w:tcPr>
            <w:tcW w:w="990" w:type="dxa"/>
            <w:noWrap/>
            <w:vAlign w:val="center"/>
          </w:tcPr>
          <w:p w:rsidR="00B4258E" w:rsidRPr="000D7A77" w:rsidRDefault="00B4258E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0.00093</w:t>
            </w:r>
          </w:p>
        </w:tc>
        <w:tc>
          <w:tcPr>
            <w:tcW w:w="1026" w:type="dxa"/>
            <w:noWrap/>
            <w:vAlign w:val="center"/>
          </w:tcPr>
          <w:p w:rsidR="00B4258E" w:rsidRPr="000D7A77" w:rsidRDefault="00B4258E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0.016</w:t>
            </w:r>
          </w:p>
        </w:tc>
      </w:tr>
      <w:tr w:rsidR="00B4258E" w:rsidRPr="00577EE1" w:rsidTr="00725037">
        <w:trPr>
          <w:trHeight w:val="20"/>
          <w:jc w:val="center"/>
        </w:trPr>
        <w:tc>
          <w:tcPr>
            <w:tcW w:w="4743" w:type="dxa"/>
            <w:tcBorders>
              <w:right w:val="single" w:sz="4" w:space="0" w:color="auto"/>
            </w:tcBorders>
            <w:noWrap/>
            <w:vAlign w:val="center"/>
          </w:tcPr>
          <w:p w:rsidR="00B4258E" w:rsidRPr="000D7A77" w:rsidRDefault="00B4258E" w:rsidP="00970ABA">
            <w:pPr>
              <w:rPr>
                <w:rFonts w:cstheme="minorHAnsi"/>
                <w:sz w:val="16"/>
                <w:szCs w:val="16"/>
              </w:rPr>
            </w:pPr>
            <w:r w:rsidRPr="000D7A77">
              <w:rPr>
                <w:rFonts w:cstheme="minorHAnsi"/>
                <w:sz w:val="16"/>
                <w:szCs w:val="16"/>
              </w:rPr>
              <w:t>Annexin A4</w:t>
            </w:r>
          </w:p>
        </w:tc>
        <w:tc>
          <w:tcPr>
            <w:tcW w:w="1124" w:type="dxa"/>
            <w:tcBorders>
              <w:left w:val="single" w:sz="4" w:space="0" w:color="auto"/>
            </w:tcBorders>
            <w:noWrap/>
            <w:vAlign w:val="center"/>
          </w:tcPr>
          <w:p w:rsidR="00B4258E" w:rsidRPr="000D7A77" w:rsidRDefault="00B4258E" w:rsidP="00725037">
            <w:pPr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NM_001153</w:t>
            </w:r>
          </w:p>
        </w:tc>
        <w:tc>
          <w:tcPr>
            <w:tcW w:w="1168" w:type="dxa"/>
            <w:noWrap/>
            <w:vAlign w:val="center"/>
          </w:tcPr>
          <w:p w:rsidR="00B4258E" w:rsidRPr="000D7A77" w:rsidRDefault="00B4258E" w:rsidP="00725037">
            <w:pPr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201302_at</w:t>
            </w:r>
          </w:p>
        </w:tc>
        <w:tc>
          <w:tcPr>
            <w:tcW w:w="809" w:type="dxa"/>
            <w:tcBorders>
              <w:right w:val="single" w:sz="4" w:space="0" w:color="auto"/>
            </w:tcBorders>
            <w:noWrap/>
            <w:vAlign w:val="center"/>
          </w:tcPr>
          <w:p w:rsidR="00B4258E" w:rsidRPr="000D7A77" w:rsidRDefault="00B4258E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198.58</w:t>
            </w:r>
          </w:p>
        </w:tc>
        <w:tc>
          <w:tcPr>
            <w:tcW w:w="809" w:type="dxa"/>
            <w:tcBorders>
              <w:left w:val="single" w:sz="4" w:space="0" w:color="auto"/>
            </w:tcBorders>
            <w:noWrap/>
            <w:vAlign w:val="center"/>
          </w:tcPr>
          <w:p w:rsidR="00B4258E" w:rsidRPr="000D7A77" w:rsidRDefault="00B4258E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120.52</w:t>
            </w:r>
          </w:p>
        </w:tc>
        <w:tc>
          <w:tcPr>
            <w:tcW w:w="750" w:type="dxa"/>
            <w:noWrap/>
            <w:vAlign w:val="center"/>
          </w:tcPr>
          <w:p w:rsidR="00B4258E" w:rsidRPr="000D7A77" w:rsidRDefault="00B4258E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-1.65</w:t>
            </w:r>
          </w:p>
        </w:tc>
        <w:tc>
          <w:tcPr>
            <w:tcW w:w="990" w:type="dxa"/>
            <w:noWrap/>
            <w:vAlign w:val="center"/>
          </w:tcPr>
          <w:p w:rsidR="00B4258E" w:rsidRPr="000D7A77" w:rsidRDefault="00B4258E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0.00087</w:t>
            </w:r>
          </w:p>
        </w:tc>
        <w:tc>
          <w:tcPr>
            <w:tcW w:w="1173" w:type="dxa"/>
            <w:tcBorders>
              <w:right w:val="single" w:sz="4" w:space="0" w:color="auto"/>
            </w:tcBorders>
            <w:noWrap/>
            <w:vAlign w:val="center"/>
          </w:tcPr>
          <w:p w:rsidR="00B4258E" w:rsidRPr="000D7A77" w:rsidRDefault="00B4258E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0.18</w:t>
            </w:r>
          </w:p>
        </w:tc>
        <w:tc>
          <w:tcPr>
            <w:tcW w:w="1195" w:type="dxa"/>
            <w:tcBorders>
              <w:left w:val="single" w:sz="4" w:space="0" w:color="auto"/>
            </w:tcBorders>
            <w:noWrap/>
            <w:vAlign w:val="center"/>
          </w:tcPr>
          <w:p w:rsidR="00B4258E" w:rsidRPr="000D7A77" w:rsidRDefault="00B4258E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96.12</w:t>
            </w:r>
          </w:p>
        </w:tc>
        <w:tc>
          <w:tcPr>
            <w:tcW w:w="892" w:type="dxa"/>
            <w:noWrap/>
            <w:vAlign w:val="center"/>
          </w:tcPr>
          <w:p w:rsidR="00B4258E" w:rsidRPr="000D7A77" w:rsidRDefault="00B4258E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-2.07</w:t>
            </w:r>
          </w:p>
        </w:tc>
        <w:tc>
          <w:tcPr>
            <w:tcW w:w="990" w:type="dxa"/>
            <w:noWrap/>
            <w:vAlign w:val="center"/>
          </w:tcPr>
          <w:p w:rsidR="00B4258E" w:rsidRPr="000D7A77" w:rsidRDefault="00B4258E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0.0042</w:t>
            </w:r>
          </w:p>
        </w:tc>
        <w:tc>
          <w:tcPr>
            <w:tcW w:w="1026" w:type="dxa"/>
            <w:noWrap/>
            <w:vAlign w:val="center"/>
          </w:tcPr>
          <w:p w:rsidR="00B4258E" w:rsidRPr="000D7A77" w:rsidRDefault="00B4258E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0.049</w:t>
            </w:r>
          </w:p>
        </w:tc>
      </w:tr>
      <w:tr w:rsidR="00B4258E" w:rsidRPr="00577EE1" w:rsidTr="00725037">
        <w:trPr>
          <w:trHeight w:val="20"/>
          <w:jc w:val="center"/>
        </w:trPr>
        <w:tc>
          <w:tcPr>
            <w:tcW w:w="4743" w:type="dxa"/>
            <w:tcBorders>
              <w:right w:val="single" w:sz="4" w:space="0" w:color="auto"/>
            </w:tcBorders>
            <w:noWrap/>
            <w:vAlign w:val="center"/>
          </w:tcPr>
          <w:p w:rsidR="00B4258E" w:rsidRPr="000D7A77" w:rsidRDefault="00B4258E" w:rsidP="00970ABA">
            <w:pPr>
              <w:rPr>
                <w:rFonts w:cstheme="minorHAnsi"/>
                <w:sz w:val="16"/>
                <w:szCs w:val="16"/>
              </w:rPr>
            </w:pPr>
            <w:r w:rsidRPr="000D7A77">
              <w:rPr>
                <w:rFonts w:cstheme="minorHAnsi"/>
                <w:sz w:val="16"/>
                <w:szCs w:val="16"/>
              </w:rPr>
              <w:t>Apolipoprotein L, 1</w:t>
            </w:r>
          </w:p>
        </w:tc>
        <w:tc>
          <w:tcPr>
            <w:tcW w:w="1124" w:type="dxa"/>
            <w:tcBorders>
              <w:left w:val="single" w:sz="4" w:space="0" w:color="auto"/>
            </w:tcBorders>
            <w:noWrap/>
            <w:vAlign w:val="center"/>
          </w:tcPr>
          <w:p w:rsidR="00B4258E" w:rsidRPr="000D7A77" w:rsidRDefault="00B4258E" w:rsidP="00725037">
            <w:pPr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AF323540</w:t>
            </w:r>
          </w:p>
        </w:tc>
        <w:tc>
          <w:tcPr>
            <w:tcW w:w="1168" w:type="dxa"/>
            <w:noWrap/>
            <w:vAlign w:val="center"/>
          </w:tcPr>
          <w:p w:rsidR="00B4258E" w:rsidRPr="000D7A77" w:rsidRDefault="00B4258E" w:rsidP="00725037">
            <w:pPr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209546_s_at</w:t>
            </w:r>
          </w:p>
        </w:tc>
        <w:tc>
          <w:tcPr>
            <w:tcW w:w="809" w:type="dxa"/>
            <w:tcBorders>
              <w:right w:val="single" w:sz="4" w:space="0" w:color="auto"/>
            </w:tcBorders>
            <w:noWrap/>
            <w:vAlign w:val="center"/>
          </w:tcPr>
          <w:p w:rsidR="00B4258E" w:rsidRPr="000D7A77" w:rsidRDefault="00B4258E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139.58</w:t>
            </w:r>
          </w:p>
        </w:tc>
        <w:tc>
          <w:tcPr>
            <w:tcW w:w="809" w:type="dxa"/>
            <w:tcBorders>
              <w:left w:val="single" w:sz="4" w:space="0" w:color="auto"/>
            </w:tcBorders>
            <w:noWrap/>
            <w:vAlign w:val="center"/>
          </w:tcPr>
          <w:p w:rsidR="00B4258E" w:rsidRPr="000D7A77" w:rsidRDefault="00B4258E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15.50</w:t>
            </w:r>
          </w:p>
        </w:tc>
        <w:tc>
          <w:tcPr>
            <w:tcW w:w="750" w:type="dxa"/>
            <w:noWrap/>
            <w:vAlign w:val="center"/>
          </w:tcPr>
          <w:p w:rsidR="00B4258E" w:rsidRPr="000D7A77" w:rsidRDefault="00B4258E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-9.00</w:t>
            </w:r>
          </w:p>
        </w:tc>
        <w:tc>
          <w:tcPr>
            <w:tcW w:w="990" w:type="dxa"/>
            <w:noWrap/>
            <w:vAlign w:val="center"/>
          </w:tcPr>
          <w:p w:rsidR="00B4258E" w:rsidRPr="000D7A77" w:rsidRDefault="00B4258E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0.00024</w:t>
            </w:r>
          </w:p>
        </w:tc>
        <w:tc>
          <w:tcPr>
            <w:tcW w:w="1173" w:type="dxa"/>
            <w:tcBorders>
              <w:right w:val="single" w:sz="4" w:space="0" w:color="auto"/>
            </w:tcBorders>
            <w:noWrap/>
            <w:vAlign w:val="center"/>
          </w:tcPr>
          <w:p w:rsidR="00B4258E" w:rsidRPr="000D7A77" w:rsidRDefault="00B4258E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&lt;0.01</w:t>
            </w:r>
          </w:p>
        </w:tc>
        <w:tc>
          <w:tcPr>
            <w:tcW w:w="1195" w:type="dxa"/>
            <w:tcBorders>
              <w:left w:val="single" w:sz="4" w:space="0" w:color="auto"/>
            </w:tcBorders>
            <w:noWrap/>
            <w:vAlign w:val="center"/>
          </w:tcPr>
          <w:p w:rsidR="00B4258E" w:rsidRPr="000D7A77" w:rsidRDefault="00B4258E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13.51</w:t>
            </w:r>
          </w:p>
        </w:tc>
        <w:tc>
          <w:tcPr>
            <w:tcW w:w="892" w:type="dxa"/>
            <w:noWrap/>
            <w:vAlign w:val="center"/>
          </w:tcPr>
          <w:p w:rsidR="00B4258E" w:rsidRPr="000D7A77" w:rsidRDefault="00B4258E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-10.33</w:t>
            </w:r>
          </w:p>
        </w:tc>
        <w:tc>
          <w:tcPr>
            <w:tcW w:w="990" w:type="dxa"/>
            <w:noWrap/>
            <w:vAlign w:val="center"/>
          </w:tcPr>
          <w:p w:rsidR="00B4258E" w:rsidRPr="000D7A77" w:rsidRDefault="00B4258E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0.00021</w:t>
            </w:r>
          </w:p>
        </w:tc>
        <w:tc>
          <w:tcPr>
            <w:tcW w:w="1026" w:type="dxa"/>
            <w:noWrap/>
            <w:vAlign w:val="center"/>
          </w:tcPr>
          <w:p w:rsidR="00B4258E" w:rsidRPr="000D7A77" w:rsidRDefault="00B4258E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0.049</w:t>
            </w:r>
          </w:p>
        </w:tc>
      </w:tr>
      <w:tr w:rsidR="00B4258E" w:rsidRPr="00577EE1" w:rsidTr="00725037">
        <w:trPr>
          <w:trHeight w:val="20"/>
          <w:jc w:val="center"/>
        </w:trPr>
        <w:tc>
          <w:tcPr>
            <w:tcW w:w="4743" w:type="dxa"/>
            <w:tcBorders>
              <w:right w:val="single" w:sz="4" w:space="0" w:color="auto"/>
            </w:tcBorders>
            <w:noWrap/>
            <w:vAlign w:val="center"/>
          </w:tcPr>
          <w:p w:rsidR="00B4258E" w:rsidRPr="000D7A77" w:rsidRDefault="00B4258E" w:rsidP="00970ABA">
            <w:pPr>
              <w:rPr>
                <w:rFonts w:cstheme="minorHAnsi"/>
                <w:sz w:val="16"/>
                <w:szCs w:val="16"/>
              </w:rPr>
            </w:pPr>
            <w:r w:rsidRPr="000D7A77">
              <w:rPr>
                <w:rFonts w:cstheme="minorHAnsi"/>
                <w:sz w:val="16"/>
                <w:szCs w:val="16"/>
              </w:rPr>
              <w:t>Apolipoprotein L, 3</w:t>
            </w:r>
          </w:p>
        </w:tc>
        <w:tc>
          <w:tcPr>
            <w:tcW w:w="1124" w:type="dxa"/>
            <w:tcBorders>
              <w:left w:val="single" w:sz="4" w:space="0" w:color="auto"/>
            </w:tcBorders>
            <w:noWrap/>
            <w:vAlign w:val="center"/>
          </w:tcPr>
          <w:p w:rsidR="00B4258E" w:rsidRPr="000D7A77" w:rsidRDefault="00B4258E" w:rsidP="00725037">
            <w:pPr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NM_014349</w:t>
            </w:r>
          </w:p>
        </w:tc>
        <w:tc>
          <w:tcPr>
            <w:tcW w:w="1168" w:type="dxa"/>
            <w:noWrap/>
            <w:vAlign w:val="center"/>
          </w:tcPr>
          <w:p w:rsidR="00B4258E" w:rsidRPr="000D7A77" w:rsidRDefault="00B4258E" w:rsidP="00725037">
            <w:pPr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221087_s_at</w:t>
            </w:r>
          </w:p>
        </w:tc>
        <w:tc>
          <w:tcPr>
            <w:tcW w:w="809" w:type="dxa"/>
            <w:tcBorders>
              <w:right w:val="single" w:sz="4" w:space="0" w:color="auto"/>
            </w:tcBorders>
            <w:noWrap/>
            <w:vAlign w:val="center"/>
          </w:tcPr>
          <w:p w:rsidR="00B4258E" w:rsidRPr="000D7A77" w:rsidRDefault="00B4258E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124.85</w:t>
            </w:r>
          </w:p>
        </w:tc>
        <w:tc>
          <w:tcPr>
            <w:tcW w:w="809" w:type="dxa"/>
            <w:tcBorders>
              <w:left w:val="single" w:sz="4" w:space="0" w:color="auto"/>
            </w:tcBorders>
            <w:noWrap/>
            <w:vAlign w:val="center"/>
          </w:tcPr>
          <w:p w:rsidR="00B4258E" w:rsidRPr="000D7A77" w:rsidRDefault="00B4258E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13.52</w:t>
            </w:r>
          </w:p>
        </w:tc>
        <w:tc>
          <w:tcPr>
            <w:tcW w:w="750" w:type="dxa"/>
            <w:noWrap/>
            <w:vAlign w:val="center"/>
          </w:tcPr>
          <w:p w:rsidR="00B4258E" w:rsidRPr="000D7A77" w:rsidRDefault="00B4258E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-9.23</w:t>
            </w:r>
          </w:p>
        </w:tc>
        <w:tc>
          <w:tcPr>
            <w:tcW w:w="990" w:type="dxa"/>
            <w:noWrap/>
            <w:vAlign w:val="center"/>
          </w:tcPr>
          <w:p w:rsidR="00B4258E" w:rsidRPr="000D7A77" w:rsidRDefault="00B4258E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0.00024</w:t>
            </w:r>
          </w:p>
        </w:tc>
        <w:tc>
          <w:tcPr>
            <w:tcW w:w="1173" w:type="dxa"/>
            <w:tcBorders>
              <w:right w:val="single" w:sz="4" w:space="0" w:color="auto"/>
            </w:tcBorders>
            <w:noWrap/>
            <w:vAlign w:val="center"/>
          </w:tcPr>
          <w:p w:rsidR="00B4258E" w:rsidRPr="000D7A77" w:rsidRDefault="00B4258E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&lt;0.01</w:t>
            </w:r>
          </w:p>
        </w:tc>
        <w:tc>
          <w:tcPr>
            <w:tcW w:w="1195" w:type="dxa"/>
            <w:tcBorders>
              <w:left w:val="single" w:sz="4" w:space="0" w:color="auto"/>
            </w:tcBorders>
            <w:noWrap/>
            <w:vAlign w:val="center"/>
          </w:tcPr>
          <w:p w:rsidR="00B4258E" w:rsidRPr="000D7A77" w:rsidRDefault="00B4258E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10.46</w:t>
            </w:r>
          </w:p>
        </w:tc>
        <w:tc>
          <w:tcPr>
            <w:tcW w:w="892" w:type="dxa"/>
            <w:noWrap/>
            <w:vAlign w:val="center"/>
          </w:tcPr>
          <w:p w:rsidR="00B4258E" w:rsidRPr="000D7A77" w:rsidRDefault="00B4258E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-11.94</w:t>
            </w:r>
          </w:p>
        </w:tc>
        <w:tc>
          <w:tcPr>
            <w:tcW w:w="990" w:type="dxa"/>
            <w:noWrap/>
            <w:vAlign w:val="center"/>
          </w:tcPr>
          <w:p w:rsidR="00B4258E" w:rsidRPr="000D7A77" w:rsidRDefault="00B4258E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0.00019</w:t>
            </w:r>
          </w:p>
        </w:tc>
        <w:tc>
          <w:tcPr>
            <w:tcW w:w="1026" w:type="dxa"/>
            <w:noWrap/>
            <w:vAlign w:val="center"/>
          </w:tcPr>
          <w:p w:rsidR="00B4258E" w:rsidRPr="000D7A77" w:rsidRDefault="00B4258E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0.073</w:t>
            </w:r>
          </w:p>
        </w:tc>
      </w:tr>
      <w:tr w:rsidR="00B4258E" w:rsidRPr="00577EE1" w:rsidTr="00725037">
        <w:trPr>
          <w:trHeight w:val="20"/>
          <w:jc w:val="center"/>
        </w:trPr>
        <w:tc>
          <w:tcPr>
            <w:tcW w:w="4743" w:type="dxa"/>
            <w:tcBorders>
              <w:right w:val="single" w:sz="4" w:space="0" w:color="auto"/>
            </w:tcBorders>
            <w:noWrap/>
            <w:vAlign w:val="center"/>
          </w:tcPr>
          <w:p w:rsidR="00B4258E" w:rsidRPr="000D7A77" w:rsidRDefault="00B4258E" w:rsidP="00970ABA">
            <w:pPr>
              <w:rPr>
                <w:rFonts w:cstheme="minorHAnsi"/>
                <w:sz w:val="16"/>
                <w:szCs w:val="16"/>
              </w:rPr>
            </w:pPr>
            <w:r w:rsidRPr="000D7A77">
              <w:rPr>
                <w:rFonts w:cstheme="minorHAnsi"/>
                <w:sz w:val="16"/>
                <w:szCs w:val="16"/>
              </w:rPr>
              <w:t>Argininosuccinate synthase 1</w:t>
            </w:r>
          </w:p>
        </w:tc>
        <w:tc>
          <w:tcPr>
            <w:tcW w:w="1124" w:type="dxa"/>
            <w:tcBorders>
              <w:left w:val="single" w:sz="4" w:space="0" w:color="auto"/>
            </w:tcBorders>
            <w:noWrap/>
            <w:vAlign w:val="center"/>
          </w:tcPr>
          <w:p w:rsidR="00B4258E" w:rsidRPr="000D7A77" w:rsidRDefault="00B4258E" w:rsidP="00725037">
            <w:pPr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NM_000050</w:t>
            </w:r>
          </w:p>
        </w:tc>
        <w:tc>
          <w:tcPr>
            <w:tcW w:w="1168" w:type="dxa"/>
            <w:noWrap/>
            <w:vAlign w:val="center"/>
          </w:tcPr>
          <w:p w:rsidR="00B4258E" w:rsidRPr="000D7A77" w:rsidRDefault="00B4258E" w:rsidP="00725037">
            <w:pPr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207076_s_at</w:t>
            </w:r>
          </w:p>
        </w:tc>
        <w:tc>
          <w:tcPr>
            <w:tcW w:w="809" w:type="dxa"/>
            <w:tcBorders>
              <w:right w:val="single" w:sz="4" w:space="0" w:color="auto"/>
            </w:tcBorders>
            <w:noWrap/>
            <w:vAlign w:val="center"/>
          </w:tcPr>
          <w:p w:rsidR="00B4258E" w:rsidRPr="000D7A77" w:rsidRDefault="00B4258E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321.27</w:t>
            </w:r>
          </w:p>
        </w:tc>
        <w:tc>
          <w:tcPr>
            <w:tcW w:w="809" w:type="dxa"/>
            <w:tcBorders>
              <w:left w:val="single" w:sz="4" w:space="0" w:color="auto"/>
            </w:tcBorders>
            <w:noWrap/>
            <w:vAlign w:val="center"/>
          </w:tcPr>
          <w:p w:rsidR="00B4258E" w:rsidRPr="000D7A77" w:rsidRDefault="00B4258E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239.38</w:t>
            </w:r>
          </w:p>
        </w:tc>
        <w:tc>
          <w:tcPr>
            <w:tcW w:w="750" w:type="dxa"/>
            <w:noWrap/>
            <w:vAlign w:val="center"/>
          </w:tcPr>
          <w:p w:rsidR="00B4258E" w:rsidRPr="000D7A77" w:rsidRDefault="00B4258E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-1.34</w:t>
            </w:r>
          </w:p>
        </w:tc>
        <w:tc>
          <w:tcPr>
            <w:tcW w:w="990" w:type="dxa"/>
            <w:noWrap/>
            <w:vAlign w:val="center"/>
          </w:tcPr>
          <w:p w:rsidR="00B4258E" w:rsidRPr="000D7A77" w:rsidRDefault="00B4258E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0.14</w:t>
            </w:r>
          </w:p>
        </w:tc>
        <w:tc>
          <w:tcPr>
            <w:tcW w:w="1173" w:type="dxa"/>
            <w:tcBorders>
              <w:right w:val="single" w:sz="4" w:space="0" w:color="auto"/>
            </w:tcBorders>
            <w:noWrap/>
            <w:vAlign w:val="center"/>
          </w:tcPr>
          <w:p w:rsidR="00B4258E" w:rsidRPr="000D7A77" w:rsidRDefault="00B4258E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0.401</w:t>
            </w:r>
          </w:p>
        </w:tc>
        <w:tc>
          <w:tcPr>
            <w:tcW w:w="1195" w:type="dxa"/>
            <w:tcBorders>
              <w:left w:val="single" w:sz="4" w:space="0" w:color="auto"/>
            </w:tcBorders>
            <w:noWrap/>
            <w:vAlign w:val="center"/>
          </w:tcPr>
          <w:p w:rsidR="00B4258E" w:rsidRPr="000D7A77" w:rsidRDefault="00B4258E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107.34</w:t>
            </w:r>
          </w:p>
        </w:tc>
        <w:tc>
          <w:tcPr>
            <w:tcW w:w="892" w:type="dxa"/>
            <w:noWrap/>
            <w:vAlign w:val="center"/>
          </w:tcPr>
          <w:p w:rsidR="00B4258E" w:rsidRPr="000D7A77" w:rsidRDefault="00B4258E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-2.99</w:t>
            </w:r>
          </w:p>
        </w:tc>
        <w:tc>
          <w:tcPr>
            <w:tcW w:w="990" w:type="dxa"/>
            <w:noWrap/>
            <w:vAlign w:val="center"/>
          </w:tcPr>
          <w:p w:rsidR="00B4258E" w:rsidRPr="000D7A77" w:rsidRDefault="00B4258E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0.0004</w:t>
            </w:r>
          </w:p>
        </w:tc>
        <w:tc>
          <w:tcPr>
            <w:tcW w:w="1026" w:type="dxa"/>
            <w:noWrap/>
            <w:vAlign w:val="center"/>
          </w:tcPr>
          <w:p w:rsidR="00B4258E" w:rsidRPr="000D7A77" w:rsidRDefault="00B4258E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0.028</w:t>
            </w:r>
          </w:p>
        </w:tc>
      </w:tr>
      <w:tr w:rsidR="00B4258E" w:rsidRPr="00577EE1" w:rsidTr="00725037">
        <w:trPr>
          <w:trHeight w:val="20"/>
          <w:jc w:val="center"/>
        </w:trPr>
        <w:tc>
          <w:tcPr>
            <w:tcW w:w="4743" w:type="dxa"/>
            <w:tcBorders>
              <w:right w:val="single" w:sz="4" w:space="0" w:color="auto"/>
            </w:tcBorders>
            <w:noWrap/>
            <w:vAlign w:val="center"/>
          </w:tcPr>
          <w:p w:rsidR="00B4258E" w:rsidRPr="000D7A77" w:rsidRDefault="00B4258E" w:rsidP="00970ABA">
            <w:pPr>
              <w:rPr>
                <w:rFonts w:cstheme="minorHAnsi"/>
                <w:sz w:val="16"/>
                <w:szCs w:val="16"/>
              </w:rPr>
            </w:pPr>
            <w:r w:rsidRPr="000D7A77">
              <w:rPr>
                <w:rFonts w:cstheme="minorHAnsi"/>
                <w:sz w:val="16"/>
                <w:szCs w:val="16"/>
              </w:rPr>
              <w:t>Armadillo repeat containing, X-linked 1</w:t>
            </w:r>
          </w:p>
        </w:tc>
        <w:tc>
          <w:tcPr>
            <w:tcW w:w="1124" w:type="dxa"/>
            <w:tcBorders>
              <w:left w:val="single" w:sz="4" w:space="0" w:color="auto"/>
            </w:tcBorders>
            <w:noWrap/>
            <w:vAlign w:val="center"/>
          </w:tcPr>
          <w:p w:rsidR="00B4258E" w:rsidRPr="000D7A77" w:rsidRDefault="00B4258E" w:rsidP="00725037">
            <w:pPr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NM_016608</w:t>
            </w:r>
          </w:p>
        </w:tc>
        <w:tc>
          <w:tcPr>
            <w:tcW w:w="1168" w:type="dxa"/>
            <w:noWrap/>
            <w:vAlign w:val="center"/>
          </w:tcPr>
          <w:p w:rsidR="00B4258E" w:rsidRPr="000D7A77" w:rsidRDefault="00B4258E" w:rsidP="00725037">
            <w:pPr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218694_at</w:t>
            </w:r>
          </w:p>
        </w:tc>
        <w:tc>
          <w:tcPr>
            <w:tcW w:w="809" w:type="dxa"/>
            <w:tcBorders>
              <w:right w:val="single" w:sz="4" w:space="0" w:color="auto"/>
            </w:tcBorders>
            <w:noWrap/>
            <w:vAlign w:val="center"/>
          </w:tcPr>
          <w:p w:rsidR="00B4258E" w:rsidRPr="000D7A77" w:rsidRDefault="00B4258E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283.89</w:t>
            </w:r>
          </w:p>
        </w:tc>
        <w:tc>
          <w:tcPr>
            <w:tcW w:w="809" w:type="dxa"/>
            <w:tcBorders>
              <w:left w:val="single" w:sz="4" w:space="0" w:color="auto"/>
            </w:tcBorders>
            <w:noWrap/>
            <w:vAlign w:val="center"/>
          </w:tcPr>
          <w:p w:rsidR="00B4258E" w:rsidRPr="000D7A77" w:rsidRDefault="00B4258E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149.93</w:t>
            </w:r>
          </w:p>
        </w:tc>
        <w:tc>
          <w:tcPr>
            <w:tcW w:w="750" w:type="dxa"/>
            <w:noWrap/>
            <w:vAlign w:val="center"/>
          </w:tcPr>
          <w:p w:rsidR="00B4258E" w:rsidRPr="000D7A77" w:rsidRDefault="00B4258E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-1.89</w:t>
            </w:r>
          </w:p>
        </w:tc>
        <w:tc>
          <w:tcPr>
            <w:tcW w:w="990" w:type="dxa"/>
            <w:noWrap/>
            <w:vAlign w:val="center"/>
          </w:tcPr>
          <w:p w:rsidR="00B4258E" w:rsidRPr="000D7A77" w:rsidRDefault="00B4258E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0.0037</w:t>
            </w:r>
          </w:p>
        </w:tc>
        <w:tc>
          <w:tcPr>
            <w:tcW w:w="1173" w:type="dxa"/>
            <w:tcBorders>
              <w:right w:val="single" w:sz="4" w:space="0" w:color="auto"/>
            </w:tcBorders>
            <w:noWrap/>
            <w:vAlign w:val="center"/>
          </w:tcPr>
          <w:p w:rsidR="00B4258E" w:rsidRPr="000D7A77" w:rsidRDefault="00B4258E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&lt;0.01</w:t>
            </w:r>
          </w:p>
        </w:tc>
        <w:tc>
          <w:tcPr>
            <w:tcW w:w="1195" w:type="dxa"/>
            <w:tcBorders>
              <w:left w:val="single" w:sz="4" w:space="0" w:color="auto"/>
            </w:tcBorders>
            <w:noWrap/>
            <w:vAlign w:val="center"/>
          </w:tcPr>
          <w:p w:rsidR="00B4258E" w:rsidRPr="000D7A77" w:rsidRDefault="00B4258E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98.92</w:t>
            </w:r>
          </w:p>
        </w:tc>
        <w:tc>
          <w:tcPr>
            <w:tcW w:w="892" w:type="dxa"/>
            <w:noWrap/>
            <w:vAlign w:val="center"/>
          </w:tcPr>
          <w:p w:rsidR="00B4258E" w:rsidRPr="000D7A77" w:rsidRDefault="00B4258E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-2.87</w:t>
            </w:r>
          </w:p>
        </w:tc>
        <w:tc>
          <w:tcPr>
            <w:tcW w:w="990" w:type="dxa"/>
            <w:noWrap/>
            <w:vAlign w:val="center"/>
          </w:tcPr>
          <w:p w:rsidR="00B4258E" w:rsidRPr="000D7A77" w:rsidRDefault="00B4258E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0.00015</w:t>
            </w:r>
          </w:p>
        </w:tc>
        <w:tc>
          <w:tcPr>
            <w:tcW w:w="1026" w:type="dxa"/>
            <w:noWrap/>
            <w:vAlign w:val="center"/>
          </w:tcPr>
          <w:p w:rsidR="00B4258E" w:rsidRPr="000D7A77" w:rsidRDefault="00B4258E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0.028</w:t>
            </w:r>
          </w:p>
        </w:tc>
      </w:tr>
      <w:tr w:rsidR="00B4258E" w:rsidRPr="00577EE1" w:rsidTr="00725037">
        <w:trPr>
          <w:trHeight w:val="20"/>
          <w:jc w:val="center"/>
        </w:trPr>
        <w:tc>
          <w:tcPr>
            <w:tcW w:w="4743" w:type="dxa"/>
            <w:tcBorders>
              <w:right w:val="single" w:sz="4" w:space="0" w:color="auto"/>
            </w:tcBorders>
            <w:noWrap/>
            <w:vAlign w:val="center"/>
          </w:tcPr>
          <w:p w:rsidR="00B4258E" w:rsidRPr="000D7A77" w:rsidRDefault="00B4258E" w:rsidP="00970ABA">
            <w:pPr>
              <w:rPr>
                <w:rFonts w:cstheme="minorHAnsi"/>
                <w:sz w:val="16"/>
                <w:szCs w:val="16"/>
              </w:rPr>
            </w:pPr>
            <w:r w:rsidRPr="000D7A77">
              <w:rPr>
                <w:rFonts w:cstheme="minorHAnsi"/>
                <w:sz w:val="16"/>
                <w:szCs w:val="16"/>
              </w:rPr>
              <w:t>Aryl hydrocarbon receptor</w:t>
            </w:r>
          </w:p>
        </w:tc>
        <w:tc>
          <w:tcPr>
            <w:tcW w:w="1124" w:type="dxa"/>
            <w:tcBorders>
              <w:left w:val="single" w:sz="4" w:space="0" w:color="auto"/>
            </w:tcBorders>
            <w:noWrap/>
            <w:vAlign w:val="center"/>
          </w:tcPr>
          <w:p w:rsidR="00B4258E" w:rsidRPr="000D7A77" w:rsidRDefault="00B4258E" w:rsidP="00725037">
            <w:pPr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NM_001621</w:t>
            </w:r>
          </w:p>
        </w:tc>
        <w:tc>
          <w:tcPr>
            <w:tcW w:w="1168" w:type="dxa"/>
            <w:noWrap/>
            <w:vAlign w:val="center"/>
          </w:tcPr>
          <w:p w:rsidR="00B4258E" w:rsidRPr="000D7A77" w:rsidRDefault="00B4258E" w:rsidP="00725037">
            <w:pPr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202820_at</w:t>
            </w:r>
          </w:p>
        </w:tc>
        <w:tc>
          <w:tcPr>
            <w:tcW w:w="809" w:type="dxa"/>
            <w:tcBorders>
              <w:right w:val="single" w:sz="4" w:space="0" w:color="auto"/>
            </w:tcBorders>
            <w:noWrap/>
            <w:vAlign w:val="center"/>
          </w:tcPr>
          <w:p w:rsidR="00B4258E" w:rsidRPr="000D7A77" w:rsidRDefault="00B4258E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216.93</w:t>
            </w:r>
          </w:p>
        </w:tc>
        <w:tc>
          <w:tcPr>
            <w:tcW w:w="809" w:type="dxa"/>
            <w:tcBorders>
              <w:left w:val="single" w:sz="4" w:space="0" w:color="auto"/>
            </w:tcBorders>
            <w:noWrap/>
            <w:vAlign w:val="center"/>
          </w:tcPr>
          <w:p w:rsidR="00B4258E" w:rsidRPr="000D7A77" w:rsidRDefault="00B4258E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99.16</w:t>
            </w:r>
          </w:p>
        </w:tc>
        <w:tc>
          <w:tcPr>
            <w:tcW w:w="750" w:type="dxa"/>
            <w:noWrap/>
            <w:vAlign w:val="center"/>
          </w:tcPr>
          <w:p w:rsidR="00B4258E" w:rsidRPr="000D7A77" w:rsidRDefault="00B4258E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-2.19</w:t>
            </w:r>
          </w:p>
        </w:tc>
        <w:tc>
          <w:tcPr>
            <w:tcW w:w="990" w:type="dxa"/>
            <w:noWrap/>
            <w:vAlign w:val="center"/>
          </w:tcPr>
          <w:p w:rsidR="00B4258E" w:rsidRPr="000D7A77" w:rsidRDefault="00B4258E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0.00051</w:t>
            </w:r>
          </w:p>
        </w:tc>
        <w:tc>
          <w:tcPr>
            <w:tcW w:w="1173" w:type="dxa"/>
            <w:tcBorders>
              <w:right w:val="single" w:sz="4" w:space="0" w:color="auto"/>
            </w:tcBorders>
            <w:noWrap/>
            <w:vAlign w:val="center"/>
          </w:tcPr>
          <w:p w:rsidR="00B4258E" w:rsidRPr="000D7A77" w:rsidRDefault="00B4258E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&lt;0.01</w:t>
            </w:r>
          </w:p>
        </w:tc>
        <w:tc>
          <w:tcPr>
            <w:tcW w:w="1195" w:type="dxa"/>
            <w:tcBorders>
              <w:left w:val="single" w:sz="4" w:space="0" w:color="auto"/>
            </w:tcBorders>
            <w:noWrap/>
            <w:vAlign w:val="center"/>
          </w:tcPr>
          <w:p w:rsidR="00B4258E" w:rsidRPr="000D7A77" w:rsidRDefault="00B4258E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62.50</w:t>
            </w:r>
          </w:p>
        </w:tc>
        <w:tc>
          <w:tcPr>
            <w:tcW w:w="892" w:type="dxa"/>
            <w:noWrap/>
            <w:vAlign w:val="center"/>
          </w:tcPr>
          <w:p w:rsidR="00B4258E" w:rsidRPr="000D7A77" w:rsidRDefault="00B4258E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-3.47</w:t>
            </w:r>
          </w:p>
        </w:tc>
        <w:tc>
          <w:tcPr>
            <w:tcW w:w="990" w:type="dxa"/>
            <w:noWrap/>
            <w:vAlign w:val="center"/>
          </w:tcPr>
          <w:p w:rsidR="00B4258E" w:rsidRPr="000D7A77" w:rsidRDefault="00B4258E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0.000081</w:t>
            </w:r>
          </w:p>
        </w:tc>
        <w:tc>
          <w:tcPr>
            <w:tcW w:w="1026" w:type="dxa"/>
            <w:noWrap/>
            <w:vAlign w:val="center"/>
          </w:tcPr>
          <w:p w:rsidR="00B4258E" w:rsidRPr="000D7A77" w:rsidRDefault="00B4258E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0.028</w:t>
            </w:r>
          </w:p>
        </w:tc>
      </w:tr>
      <w:tr w:rsidR="00B4258E" w:rsidRPr="00577EE1" w:rsidTr="00725037">
        <w:trPr>
          <w:trHeight w:val="20"/>
          <w:jc w:val="center"/>
        </w:trPr>
        <w:tc>
          <w:tcPr>
            <w:tcW w:w="4743" w:type="dxa"/>
            <w:tcBorders>
              <w:right w:val="single" w:sz="4" w:space="0" w:color="auto"/>
            </w:tcBorders>
            <w:noWrap/>
            <w:vAlign w:val="center"/>
          </w:tcPr>
          <w:p w:rsidR="00B4258E" w:rsidRPr="000D7A77" w:rsidRDefault="00B4258E" w:rsidP="00970ABA">
            <w:pPr>
              <w:rPr>
                <w:rFonts w:cstheme="minorHAnsi"/>
                <w:sz w:val="16"/>
                <w:szCs w:val="16"/>
              </w:rPr>
            </w:pPr>
            <w:r w:rsidRPr="000D7A77">
              <w:rPr>
                <w:rFonts w:cstheme="minorHAnsi"/>
                <w:sz w:val="16"/>
                <w:szCs w:val="16"/>
              </w:rPr>
              <w:t>AT rich interactive domain 5B (MRF1-like)</w:t>
            </w:r>
          </w:p>
        </w:tc>
        <w:tc>
          <w:tcPr>
            <w:tcW w:w="1124" w:type="dxa"/>
            <w:tcBorders>
              <w:left w:val="single" w:sz="4" w:space="0" w:color="auto"/>
            </w:tcBorders>
            <w:noWrap/>
            <w:vAlign w:val="center"/>
          </w:tcPr>
          <w:p w:rsidR="00B4258E" w:rsidRPr="000D7A77" w:rsidRDefault="00B4258E" w:rsidP="00725037">
            <w:pPr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BG285011</w:t>
            </w:r>
          </w:p>
        </w:tc>
        <w:tc>
          <w:tcPr>
            <w:tcW w:w="1168" w:type="dxa"/>
            <w:noWrap/>
            <w:vAlign w:val="center"/>
          </w:tcPr>
          <w:p w:rsidR="00B4258E" w:rsidRPr="000D7A77" w:rsidRDefault="00B4258E" w:rsidP="00725037">
            <w:pPr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212614_at</w:t>
            </w:r>
          </w:p>
        </w:tc>
        <w:tc>
          <w:tcPr>
            <w:tcW w:w="809" w:type="dxa"/>
            <w:tcBorders>
              <w:right w:val="single" w:sz="4" w:space="0" w:color="auto"/>
            </w:tcBorders>
            <w:noWrap/>
            <w:vAlign w:val="center"/>
          </w:tcPr>
          <w:p w:rsidR="00B4258E" w:rsidRPr="000D7A77" w:rsidRDefault="00B4258E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1078.55</w:t>
            </w:r>
          </w:p>
        </w:tc>
        <w:tc>
          <w:tcPr>
            <w:tcW w:w="809" w:type="dxa"/>
            <w:tcBorders>
              <w:left w:val="single" w:sz="4" w:space="0" w:color="auto"/>
            </w:tcBorders>
            <w:noWrap/>
            <w:vAlign w:val="center"/>
          </w:tcPr>
          <w:p w:rsidR="00B4258E" w:rsidRPr="000D7A77" w:rsidRDefault="00B4258E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384.02</w:t>
            </w:r>
          </w:p>
        </w:tc>
        <w:tc>
          <w:tcPr>
            <w:tcW w:w="750" w:type="dxa"/>
            <w:noWrap/>
            <w:vAlign w:val="center"/>
          </w:tcPr>
          <w:p w:rsidR="00B4258E" w:rsidRPr="000D7A77" w:rsidRDefault="00B4258E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-2.81</w:t>
            </w:r>
          </w:p>
        </w:tc>
        <w:tc>
          <w:tcPr>
            <w:tcW w:w="990" w:type="dxa"/>
            <w:noWrap/>
            <w:vAlign w:val="center"/>
          </w:tcPr>
          <w:p w:rsidR="00B4258E" w:rsidRPr="000D7A77" w:rsidRDefault="00B4258E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0.00019</w:t>
            </w:r>
          </w:p>
        </w:tc>
        <w:tc>
          <w:tcPr>
            <w:tcW w:w="1173" w:type="dxa"/>
            <w:tcBorders>
              <w:right w:val="single" w:sz="4" w:space="0" w:color="auto"/>
            </w:tcBorders>
            <w:noWrap/>
            <w:vAlign w:val="center"/>
          </w:tcPr>
          <w:p w:rsidR="00B4258E" w:rsidRPr="000D7A77" w:rsidRDefault="00B4258E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&lt;0.01</w:t>
            </w:r>
          </w:p>
        </w:tc>
        <w:tc>
          <w:tcPr>
            <w:tcW w:w="1195" w:type="dxa"/>
            <w:tcBorders>
              <w:left w:val="single" w:sz="4" w:space="0" w:color="auto"/>
            </w:tcBorders>
            <w:noWrap/>
            <w:vAlign w:val="center"/>
          </w:tcPr>
          <w:p w:rsidR="00B4258E" w:rsidRPr="000D7A77" w:rsidRDefault="00B4258E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612.69</w:t>
            </w:r>
          </w:p>
        </w:tc>
        <w:tc>
          <w:tcPr>
            <w:tcW w:w="892" w:type="dxa"/>
            <w:noWrap/>
            <w:vAlign w:val="center"/>
          </w:tcPr>
          <w:p w:rsidR="00B4258E" w:rsidRPr="000D7A77" w:rsidRDefault="00B4258E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-1.76</w:t>
            </w:r>
          </w:p>
        </w:tc>
        <w:tc>
          <w:tcPr>
            <w:tcW w:w="990" w:type="dxa"/>
            <w:noWrap/>
            <w:vAlign w:val="center"/>
          </w:tcPr>
          <w:p w:rsidR="00B4258E" w:rsidRPr="000D7A77" w:rsidRDefault="00B4258E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0.0035</w:t>
            </w:r>
          </w:p>
        </w:tc>
        <w:tc>
          <w:tcPr>
            <w:tcW w:w="1026" w:type="dxa"/>
            <w:noWrap/>
            <w:vAlign w:val="center"/>
          </w:tcPr>
          <w:p w:rsidR="00B4258E" w:rsidRPr="000D7A77" w:rsidRDefault="00B4258E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0.05</w:t>
            </w:r>
          </w:p>
        </w:tc>
      </w:tr>
      <w:tr w:rsidR="00B4258E" w:rsidRPr="00577EE1" w:rsidTr="00725037">
        <w:trPr>
          <w:trHeight w:val="20"/>
          <w:jc w:val="center"/>
        </w:trPr>
        <w:tc>
          <w:tcPr>
            <w:tcW w:w="4743" w:type="dxa"/>
            <w:tcBorders>
              <w:right w:val="single" w:sz="4" w:space="0" w:color="auto"/>
            </w:tcBorders>
            <w:noWrap/>
            <w:vAlign w:val="center"/>
          </w:tcPr>
          <w:p w:rsidR="00B4258E" w:rsidRPr="000D7A77" w:rsidRDefault="00B4258E" w:rsidP="00970ABA">
            <w:pPr>
              <w:rPr>
                <w:rFonts w:cstheme="minorHAnsi"/>
                <w:sz w:val="16"/>
                <w:szCs w:val="16"/>
              </w:rPr>
            </w:pPr>
            <w:r w:rsidRPr="000D7A77">
              <w:rPr>
                <w:rFonts w:cstheme="minorHAnsi"/>
                <w:sz w:val="16"/>
                <w:szCs w:val="16"/>
              </w:rPr>
              <w:t>ATPase, Ca++ transporting, plasma membrane 1</w:t>
            </w:r>
          </w:p>
        </w:tc>
        <w:tc>
          <w:tcPr>
            <w:tcW w:w="1124" w:type="dxa"/>
            <w:tcBorders>
              <w:left w:val="single" w:sz="4" w:space="0" w:color="auto"/>
            </w:tcBorders>
            <w:noWrap/>
            <w:vAlign w:val="center"/>
          </w:tcPr>
          <w:p w:rsidR="00B4258E" w:rsidRPr="000D7A77" w:rsidRDefault="00B4258E" w:rsidP="00725037">
            <w:pPr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M95541</w:t>
            </w:r>
          </w:p>
        </w:tc>
        <w:tc>
          <w:tcPr>
            <w:tcW w:w="1168" w:type="dxa"/>
            <w:noWrap/>
            <w:vAlign w:val="center"/>
          </w:tcPr>
          <w:p w:rsidR="00B4258E" w:rsidRPr="000D7A77" w:rsidRDefault="00B4258E" w:rsidP="00725037">
            <w:pPr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209281_s_at</w:t>
            </w:r>
          </w:p>
        </w:tc>
        <w:tc>
          <w:tcPr>
            <w:tcW w:w="809" w:type="dxa"/>
            <w:tcBorders>
              <w:right w:val="single" w:sz="4" w:space="0" w:color="auto"/>
            </w:tcBorders>
            <w:noWrap/>
            <w:vAlign w:val="center"/>
          </w:tcPr>
          <w:p w:rsidR="00B4258E" w:rsidRPr="000D7A77" w:rsidRDefault="00B4258E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245.17</w:t>
            </w:r>
          </w:p>
        </w:tc>
        <w:tc>
          <w:tcPr>
            <w:tcW w:w="809" w:type="dxa"/>
            <w:tcBorders>
              <w:left w:val="single" w:sz="4" w:space="0" w:color="auto"/>
            </w:tcBorders>
            <w:noWrap/>
            <w:vAlign w:val="center"/>
          </w:tcPr>
          <w:p w:rsidR="00B4258E" w:rsidRPr="000D7A77" w:rsidRDefault="00B4258E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128.27</w:t>
            </w:r>
          </w:p>
        </w:tc>
        <w:tc>
          <w:tcPr>
            <w:tcW w:w="750" w:type="dxa"/>
            <w:noWrap/>
            <w:vAlign w:val="center"/>
          </w:tcPr>
          <w:p w:rsidR="00B4258E" w:rsidRPr="000D7A77" w:rsidRDefault="00B4258E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-1.91</w:t>
            </w:r>
          </w:p>
        </w:tc>
        <w:tc>
          <w:tcPr>
            <w:tcW w:w="990" w:type="dxa"/>
            <w:noWrap/>
            <w:vAlign w:val="center"/>
          </w:tcPr>
          <w:p w:rsidR="00B4258E" w:rsidRPr="000D7A77" w:rsidRDefault="00B4258E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0.001</w:t>
            </w:r>
          </w:p>
        </w:tc>
        <w:tc>
          <w:tcPr>
            <w:tcW w:w="1173" w:type="dxa"/>
            <w:tcBorders>
              <w:right w:val="single" w:sz="4" w:space="0" w:color="auto"/>
            </w:tcBorders>
            <w:noWrap/>
            <w:vAlign w:val="center"/>
          </w:tcPr>
          <w:p w:rsidR="00B4258E" w:rsidRPr="000D7A77" w:rsidRDefault="00B4258E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&lt;0.01</w:t>
            </w:r>
          </w:p>
        </w:tc>
        <w:tc>
          <w:tcPr>
            <w:tcW w:w="1195" w:type="dxa"/>
            <w:tcBorders>
              <w:left w:val="single" w:sz="4" w:space="0" w:color="auto"/>
            </w:tcBorders>
            <w:noWrap/>
            <w:vAlign w:val="center"/>
          </w:tcPr>
          <w:p w:rsidR="00B4258E" w:rsidRPr="000D7A77" w:rsidRDefault="00B4258E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75.05</w:t>
            </w:r>
          </w:p>
        </w:tc>
        <w:tc>
          <w:tcPr>
            <w:tcW w:w="892" w:type="dxa"/>
            <w:noWrap/>
            <w:vAlign w:val="center"/>
          </w:tcPr>
          <w:p w:rsidR="00B4258E" w:rsidRPr="000D7A77" w:rsidRDefault="00B4258E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-3.27</w:t>
            </w:r>
          </w:p>
        </w:tc>
        <w:tc>
          <w:tcPr>
            <w:tcW w:w="990" w:type="dxa"/>
            <w:noWrap/>
            <w:vAlign w:val="center"/>
          </w:tcPr>
          <w:p w:rsidR="00B4258E" w:rsidRPr="000D7A77" w:rsidRDefault="00B4258E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0.00007</w:t>
            </w:r>
          </w:p>
        </w:tc>
        <w:tc>
          <w:tcPr>
            <w:tcW w:w="1026" w:type="dxa"/>
            <w:noWrap/>
            <w:vAlign w:val="center"/>
          </w:tcPr>
          <w:p w:rsidR="00B4258E" w:rsidRPr="000D7A77" w:rsidRDefault="00B4258E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0.016</w:t>
            </w:r>
          </w:p>
        </w:tc>
      </w:tr>
      <w:tr w:rsidR="00B4258E" w:rsidRPr="00577EE1" w:rsidTr="00725037">
        <w:trPr>
          <w:trHeight w:val="20"/>
          <w:jc w:val="center"/>
        </w:trPr>
        <w:tc>
          <w:tcPr>
            <w:tcW w:w="4743" w:type="dxa"/>
            <w:tcBorders>
              <w:right w:val="single" w:sz="4" w:space="0" w:color="auto"/>
            </w:tcBorders>
            <w:noWrap/>
            <w:vAlign w:val="center"/>
          </w:tcPr>
          <w:p w:rsidR="00B4258E" w:rsidRPr="000D7A77" w:rsidRDefault="00B4258E" w:rsidP="00970ABA">
            <w:pPr>
              <w:rPr>
                <w:rFonts w:cstheme="minorHAnsi"/>
                <w:sz w:val="16"/>
                <w:szCs w:val="16"/>
              </w:rPr>
            </w:pPr>
            <w:r w:rsidRPr="000D7A77">
              <w:rPr>
                <w:rFonts w:cstheme="minorHAnsi"/>
                <w:sz w:val="16"/>
                <w:szCs w:val="16"/>
              </w:rPr>
              <w:t>ATPase, Ca++ transporting, plasma membrane 1</w:t>
            </w:r>
          </w:p>
        </w:tc>
        <w:tc>
          <w:tcPr>
            <w:tcW w:w="1124" w:type="dxa"/>
            <w:tcBorders>
              <w:left w:val="single" w:sz="4" w:space="0" w:color="auto"/>
            </w:tcBorders>
            <w:noWrap/>
            <w:vAlign w:val="center"/>
          </w:tcPr>
          <w:p w:rsidR="00B4258E" w:rsidRPr="000D7A77" w:rsidRDefault="00B4258E" w:rsidP="00725037">
            <w:pPr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L14561</w:t>
            </w:r>
          </w:p>
        </w:tc>
        <w:tc>
          <w:tcPr>
            <w:tcW w:w="1168" w:type="dxa"/>
            <w:noWrap/>
            <w:vAlign w:val="center"/>
          </w:tcPr>
          <w:p w:rsidR="00B4258E" w:rsidRPr="000D7A77" w:rsidRDefault="00B4258E" w:rsidP="00725037">
            <w:pPr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215716_s_at</w:t>
            </w:r>
          </w:p>
        </w:tc>
        <w:tc>
          <w:tcPr>
            <w:tcW w:w="809" w:type="dxa"/>
            <w:tcBorders>
              <w:right w:val="single" w:sz="4" w:space="0" w:color="auto"/>
            </w:tcBorders>
            <w:noWrap/>
            <w:vAlign w:val="center"/>
          </w:tcPr>
          <w:p w:rsidR="00B4258E" w:rsidRPr="000D7A77" w:rsidRDefault="00B4258E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201.82</w:t>
            </w:r>
          </w:p>
        </w:tc>
        <w:tc>
          <w:tcPr>
            <w:tcW w:w="809" w:type="dxa"/>
            <w:tcBorders>
              <w:left w:val="single" w:sz="4" w:space="0" w:color="auto"/>
            </w:tcBorders>
            <w:noWrap/>
            <w:vAlign w:val="center"/>
          </w:tcPr>
          <w:p w:rsidR="00B4258E" w:rsidRPr="000D7A77" w:rsidRDefault="00B4258E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101.24</w:t>
            </w:r>
          </w:p>
        </w:tc>
        <w:tc>
          <w:tcPr>
            <w:tcW w:w="750" w:type="dxa"/>
            <w:noWrap/>
            <w:vAlign w:val="center"/>
          </w:tcPr>
          <w:p w:rsidR="00B4258E" w:rsidRPr="000D7A77" w:rsidRDefault="00B4258E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-1.99</w:t>
            </w:r>
          </w:p>
        </w:tc>
        <w:tc>
          <w:tcPr>
            <w:tcW w:w="990" w:type="dxa"/>
            <w:noWrap/>
            <w:vAlign w:val="center"/>
          </w:tcPr>
          <w:p w:rsidR="00B4258E" w:rsidRPr="000D7A77" w:rsidRDefault="00B4258E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0.0025</w:t>
            </w:r>
          </w:p>
        </w:tc>
        <w:tc>
          <w:tcPr>
            <w:tcW w:w="1173" w:type="dxa"/>
            <w:tcBorders>
              <w:right w:val="single" w:sz="4" w:space="0" w:color="auto"/>
            </w:tcBorders>
            <w:noWrap/>
            <w:vAlign w:val="center"/>
          </w:tcPr>
          <w:p w:rsidR="00B4258E" w:rsidRPr="000D7A77" w:rsidRDefault="00B4258E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0.012</w:t>
            </w:r>
          </w:p>
        </w:tc>
        <w:tc>
          <w:tcPr>
            <w:tcW w:w="1195" w:type="dxa"/>
            <w:tcBorders>
              <w:left w:val="single" w:sz="4" w:space="0" w:color="auto"/>
            </w:tcBorders>
            <w:noWrap/>
            <w:vAlign w:val="center"/>
          </w:tcPr>
          <w:p w:rsidR="00B4258E" w:rsidRPr="000D7A77" w:rsidRDefault="00B4258E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52.02</w:t>
            </w:r>
          </w:p>
        </w:tc>
        <w:tc>
          <w:tcPr>
            <w:tcW w:w="892" w:type="dxa"/>
            <w:noWrap/>
            <w:vAlign w:val="center"/>
          </w:tcPr>
          <w:p w:rsidR="00B4258E" w:rsidRPr="000D7A77" w:rsidRDefault="00B4258E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-3.88</w:t>
            </w:r>
          </w:p>
        </w:tc>
        <w:tc>
          <w:tcPr>
            <w:tcW w:w="990" w:type="dxa"/>
            <w:noWrap/>
            <w:vAlign w:val="center"/>
          </w:tcPr>
          <w:p w:rsidR="00B4258E" w:rsidRPr="000D7A77" w:rsidRDefault="00B4258E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0.000019</w:t>
            </w:r>
          </w:p>
        </w:tc>
        <w:tc>
          <w:tcPr>
            <w:tcW w:w="1026" w:type="dxa"/>
            <w:noWrap/>
            <w:vAlign w:val="center"/>
          </w:tcPr>
          <w:p w:rsidR="00B4258E" w:rsidRPr="000D7A77" w:rsidRDefault="00B4258E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0.028</w:t>
            </w:r>
          </w:p>
        </w:tc>
      </w:tr>
      <w:tr w:rsidR="00B4258E" w:rsidRPr="00577EE1" w:rsidTr="00725037">
        <w:trPr>
          <w:trHeight w:val="20"/>
          <w:jc w:val="center"/>
        </w:trPr>
        <w:tc>
          <w:tcPr>
            <w:tcW w:w="4743" w:type="dxa"/>
            <w:tcBorders>
              <w:right w:val="single" w:sz="4" w:space="0" w:color="auto"/>
            </w:tcBorders>
            <w:noWrap/>
            <w:vAlign w:val="center"/>
          </w:tcPr>
          <w:p w:rsidR="00B4258E" w:rsidRPr="000D7A77" w:rsidRDefault="00B4258E" w:rsidP="00970ABA">
            <w:pPr>
              <w:rPr>
                <w:rFonts w:cstheme="minorHAnsi"/>
                <w:sz w:val="16"/>
                <w:szCs w:val="16"/>
              </w:rPr>
            </w:pPr>
            <w:r w:rsidRPr="000D7A77">
              <w:rPr>
                <w:rFonts w:cstheme="minorHAnsi"/>
                <w:sz w:val="16"/>
                <w:szCs w:val="16"/>
              </w:rPr>
              <w:t>ATPase, H+ transporting, lysosomal 56/58kDa, V1 subunit B2</w:t>
            </w:r>
          </w:p>
        </w:tc>
        <w:tc>
          <w:tcPr>
            <w:tcW w:w="1124" w:type="dxa"/>
            <w:tcBorders>
              <w:left w:val="single" w:sz="4" w:space="0" w:color="auto"/>
            </w:tcBorders>
            <w:noWrap/>
            <w:vAlign w:val="center"/>
          </w:tcPr>
          <w:p w:rsidR="00B4258E" w:rsidRPr="000D7A77" w:rsidRDefault="00B4258E" w:rsidP="00725037">
            <w:pPr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NM_001693</w:t>
            </w:r>
          </w:p>
        </w:tc>
        <w:tc>
          <w:tcPr>
            <w:tcW w:w="1168" w:type="dxa"/>
            <w:noWrap/>
            <w:vAlign w:val="center"/>
          </w:tcPr>
          <w:p w:rsidR="00B4258E" w:rsidRPr="000D7A77" w:rsidRDefault="00B4258E" w:rsidP="00725037">
            <w:pPr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201089_at</w:t>
            </w:r>
          </w:p>
        </w:tc>
        <w:tc>
          <w:tcPr>
            <w:tcW w:w="809" w:type="dxa"/>
            <w:tcBorders>
              <w:right w:val="single" w:sz="4" w:space="0" w:color="auto"/>
            </w:tcBorders>
            <w:noWrap/>
            <w:vAlign w:val="center"/>
          </w:tcPr>
          <w:p w:rsidR="00B4258E" w:rsidRPr="000D7A77" w:rsidRDefault="00B4258E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218.01</w:t>
            </w:r>
          </w:p>
        </w:tc>
        <w:tc>
          <w:tcPr>
            <w:tcW w:w="809" w:type="dxa"/>
            <w:tcBorders>
              <w:left w:val="single" w:sz="4" w:space="0" w:color="auto"/>
            </w:tcBorders>
            <w:noWrap/>
            <w:vAlign w:val="center"/>
          </w:tcPr>
          <w:p w:rsidR="00B4258E" w:rsidRPr="000D7A77" w:rsidRDefault="00B4258E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180.17</w:t>
            </w:r>
          </w:p>
        </w:tc>
        <w:tc>
          <w:tcPr>
            <w:tcW w:w="750" w:type="dxa"/>
            <w:noWrap/>
            <w:vAlign w:val="center"/>
          </w:tcPr>
          <w:p w:rsidR="00B4258E" w:rsidRPr="000D7A77" w:rsidRDefault="00B4258E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-1.21</w:t>
            </w:r>
          </w:p>
        </w:tc>
        <w:tc>
          <w:tcPr>
            <w:tcW w:w="990" w:type="dxa"/>
            <w:noWrap/>
            <w:vAlign w:val="center"/>
          </w:tcPr>
          <w:p w:rsidR="00B4258E" w:rsidRPr="000D7A77" w:rsidRDefault="00B4258E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0.43</w:t>
            </w:r>
          </w:p>
        </w:tc>
        <w:tc>
          <w:tcPr>
            <w:tcW w:w="1173" w:type="dxa"/>
            <w:tcBorders>
              <w:right w:val="single" w:sz="4" w:space="0" w:color="auto"/>
            </w:tcBorders>
            <w:noWrap/>
            <w:vAlign w:val="center"/>
          </w:tcPr>
          <w:p w:rsidR="00B4258E" w:rsidRPr="000D7A77" w:rsidRDefault="00B4258E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0.41</w:t>
            </w:r>
          </w:p>
        </w:tc>
        <w:tc>
          <w:tcPr>
            <w:tcW w:w="1195" w:type="dxa"/>
            <w:tcBorders>
              <w:left w:val="single" w:sz="4" w:space="0" w:color="auto"/>
            </w:tcBorders>
            <w:noWrap/>
            <w:vAlign w:val="center"/>
          </w:tcPr>
          <w:p w:rsidR="00B4258E" w:rsidRPr="000D7A77" w:rsidRDefault="00B4258E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103.07</w:t>
            </w:r>
          </w:p>
        </w:tc>
        <w:tc>
          <w:tcPr>
            <w:tcW w:w="892" w:type="dxa"/>
            <w:noWrap/>
            <w:vAlign w:val="center"/>
          </w:tcPr>
          <w:p w:rsidR="00B4258E" w:rsidRPr="000D7A77" w:rsidRDefault="00B4258E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-2.12</w:t>
            </w:r>
          </w:p>
        </w:tc>
        <w:tc>
          <w:tcPr>
            <w:tcW w:w="990" w:type="dxa"/>
            <w:noWrap/>
            <w:vAlign w:val="center"/>
          </w:tcPr>
          <w:p w:rsidR="00B4258E" w:rsidRPr="000D7A77" w:rsidRDefault="00B4258E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0.0025</w:t>
            </w:r>
          </w:p>
        </w:tc>
        <w:tc>
          <w:tcPr>
            <w:tcW w:w="1026" w:type="dxa"/>
            <w:noWrap/>
            <w:vAlign w:val="center"/>
          </w:tcPr>
          <w:p w:rsidR="00B4258E" w:rsidRPr="000D7A77" w:rsidRDefault="00B4258E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0.073</w:t>
            </w:r>
          </w:p>
        </w:tc>
      </w:tr>
      <w:tr w:rsidR="00B4258E" w:rsidRPr="00577EE1" w:rsidTr="00725037">
        <w:trPr>
          <w:trHeight w:val="20"/>
          <w:jc w:val="center"/>
        </w:trPr>
        <w:tc>
          <w:tcPr>
            <w:tcW w:w="4743" w:type="dxa"/>
            <w:tcBorders>
              <w:right w:val="single" w:sz="4" w:space="0" w:color="auto"/>
            </w:tcBorders>
            <w:noWrap/>
            <w:vAlign w:val="center"/>
          </w:tcPr>
          <w:p w:rsidR="00B4258E" w:rsidRPr="000D7A77" w:rsidRDefault="00B4258E" w:rsidP="00970ABA">
            <w:pPr>
              <w:rPr>
                <w:rFonts w:cstheme="minorHAnsi"/>
                <w:sz w:val="16"/>
                <w:szCs w:val="16"/>
              </w:rPr>
            </w:pPr>
            <w:r w:rsidRPr="000D7A77">
              <w:rPr>
                <w:rFonts w:cstheme="minorHAnsi"/>
                <w:sz w:val="16"/>
                <w:szCs w:val="16"/>
              </w:rPr>
              <w:t>ATP-binding cassette, sub-family A (ABC1), member 1</w:t>
            </w:r>
          </w:p>
        </w:tc>
        <w:tc>
          <w:tcPr>
            <w:tcW w:w="1124" w:type="dxa"/>
            <w:tcBorders>
              <w:left w:val="single" w:sz="4" w:space="0" w:color="auto"/>
            </w:tcBorders>
            <w:noWrap/>
            <w:vAlign w:val="center"/>
          </w:tcPr>
          <w:p w:rsidR="00B4258E" w:rsidRPr="000D7A77" w:rsidRDefault="00B4258E" w:rsidP="00725037">
            <w:pPr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NM_005502</w:t>
            </w:r>
          </w:p>
        </w:tc>
        <w:tc>
          <w:tcPr>
            <w:tcW w:w="1168" w:type="dxa"/>
            <w:noWrap/>
            <w:vAlign w:val="center"/>
          </w:tcPr>
          <w:p w:rsidR="00B4258E" w:rsidRPr="000D7A77" w:rsidRDefault="00B4258E" w:rsidP="00725037">
            <w:pPr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203504_s_at</w:t>
            </w:r>
          </w:p>
        </w:tc>
        <w:tc>
          <w:tcPr>
            <w:tcW w:w="809" w:type="dxa"/>
            <w:tcBorders>
              <w:right w:val="single" w:sz="4" w:space="0" w:color="auto"/>
            </w:tcBorders>
            <w:noWrap/>
            <w:vAlign w:val="center"/>
          </w:tcPr>
          <w:p w:rsidR="00B4258E" w:rsidRPr="000D7A77" w:rsidRDefault="00B4258E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339.68</w:t>
            </w:r>
          </w:p>
        </w:tc>
        <w:tc>
          <w:tcPr>
            <w:tcW w:w="809" w:type="dxa"/>
            <w:tcBorders>
              <w:left w:val="single" w:sz="4" w:space="0" w:color="auto"/>
            </w:tcBorders>
            <w:noWrap/>
            <w:vAlign w:val="center"/>
          </w:tcPr>
          <w:p w:rsidR="00B4258E" w:rsidRPr="000D7A77" w:rsidRDefault="00B4258E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126.53</w:t>
            </w:r>
          </w:p>
        </w:tc>
        <w:tc>
          <w:tcPr>
            <w:tcW w:w="750" w:type="dxa"/>
            <w:noWrap/>
            <w:vAlign w:val="center"/>
          </w:tcPr>
          <w:p w:rsidR="00B4258E" w:rsidRPr="000D7A77" w:rsidRDefault="00B4258E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-2.68</w:t>
            </w:r>
          </w:p>
        </w:tc>
        <w:tc>
          <w:tcPr>
            <w:tcW w:w="990" w:type="dxa"/>
            <w:noWrap/>
            <w:vAlign w:val="center"/>
          </w:tcPr>
          <w:p w:rsidR="00B4258E" w:rsidRPr="000D7A77" w:rsidRDefault="00B4258E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0.000011</w:t>
            </w:r>
          </w:p>
        </w:tc>
        <w:tc>
          <w:tcPr>
            <w:tcW w:w="1173" w:type="dxa"/>
            <w:tcBorders>
              <w:right w:val="single" w:sz="4" w:space="0" w:color="auto"/>
            </w:tcBorders>
            <w:noWrap/>
            <w:vAlign w:val="center"/>
          </w:tcPr>
          <w:p w:rsidR="00B4258E" w:rsidRPr="000D7A77" w:rsidRDefault="00B4258E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&lt;0.01</w:t>
            </w:r>
          </w:p>
        </w:tc>
        <w:tc>
          <w:tcPr>
            <w:tcW w:w="1195" w:type="dxa"/>
            <w:tcBorders>
              <w:left w:val="single" w:sz="4" w:space="0" w:color="auto"/>
            </w:tcBorders>
            <w:noWrap/>
            <w:vAlign w:val="center"/>
          </w:tcPr>
          <w:p w:rsidR="00B4258E" w:rsidRPr="000D7A77" w:rsidRDefault="00B4258E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106.51</w:t>
            </w:r>
          </w:p>
        </w:tc>
        <w:tc>
          <w:tcPr>
            <w:tcW w:w="892" w:type="dxa"/>
            <w:noWrap/>
            <w:vAlign w:val="center"/>
          </w:tcPr>
          <w:p w:rsidR="00B4258E" w:rsidRPr="000D7A77" w:rsidRDefault="00B4258E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-3.19</w:t>
            </w:r>
          </w:p>
        </w:tc>
        <w:tc>
          <w:tcPr>
            <w:tcW w:w="990" w:type="dxa"/>
            <w:noWrap/>
            <w:vAlign w:val="center"/>
          </w:tcPr>
          <w:p w:rsidR="00B4258E" w:rsidRPr="000D7A77" w:rsidRDefault="00B4258E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0.000005</w:t>
            </w:r>
          </w:p>
        </w:tc>
        <w:tc>
          <w:tcPr>
            <w:tcW w:w="1026" w:type="dxa"/>
            <w:noWrap/>
            <w:vAlign w:val="center"/>
          </w:tcPr>
          <w:p w:rsidR="00B4258E" w:rsidRPr="000D7A77" w:rsidRDefault="00B4258E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&lt;0.01</w:t>
            </w:r>
          </w:p>
        </w:tc>
      </w:tr>
      <w:tr w:rsidR="00B4258E" w:rsidRPr="00577EE1" w:rsidTr="00725037">
        <w:trPr>
          <w:trHeight w:val="20"/>
          <w:jc w:val="center"/>
        </w:trPr>
        <w:tc>
          <w:tcPr>
            <w:tcW w:w="4743" w:type="dxa"/>
            <w:tcBorders>
              <w:right w:val="single" w:sz="4" w:space="0" w:color="auto"/>
            </w:tcBorders>
            <w:noWrap/>
            <w:vAlign w:val="center"/>
          </w:tcPr>
          <w:p w:rsidR="00B4258E" w:rsidRPr="000D7A77" w:rsidRDefault="00B4258E" w:rsidP="002165BB">
            <w:pPr>
              <w:rPr>
                <w:rFonts w:cstheme="minorHAnsi"/>
                <w:sz w:val="16"/>
                <w:szCs w:val="16"/>
              </w:rPr>
            </w:pPr>
            <w:r w:rsidRPr="000D7A77">
              <w:rPr>
                <w:rFonts w:cstheme="minorHAnsi"/>
                <w:sz w:val="16"/>
                <w:szCs w:val="16"/>
              </w:rPr>
              <w:t>ATP-binding cassette, sub-family A (ABC1), member 1</w:t>
            </w:r>
          </w:p>
        </w:tc>
        <w:tc>
          <w:tcPr>
            <w:tcW w:w="1124" w:type="dxa"/>
            <w:tcBorders>
              <w:left w:val="single" w:sz="4" w:space="0" w:color="auto"/>
            </w:tcBorders>
            <w:noWrap/>
            <w:vAlign w:val="center"/>
          </w:tcPr>
          <w:p w:rsidR="00B4258E" w:rsidRPr="000D7A77" w:rsidRDefault="00B4258E" w:rsidP="00725037">
            <w:pPr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AF285167</w:t>
            </w:r>
          </w:p>
        </w:tc>
        <w:tc>
          <w:tcPr>
            <w:tcW w:w="1168" w:type="dxa"/>
            <w:noWrap/>
            <w:vAlign w:val="center"/>
          </w:tcPr>
          <w:p w:rsidR="00B4258E" w:rsidRPr="000D7A77" w:rsidRDefault="00B4258E" w:rsidP="00725037">
            <w:pPr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203505_at</w:t>
            </w:r>
          </w:p>
        </w:tc>
        <w:tc>
          <w:tcPr>
            <w:tcW w:w="809" w:type="dxa"/>
            <w:tcBorders>
              <w:right w:val="single" w:sz="4" w:space="0" w:color="auto"/>
            </w:tcBorders>
            <w:noWrap/>
            <w:vAlign w:val="center"/>
          </w:tcPr>
          <w:p w:rsidR="00B4258E" w:rsidRPr="000D7A77" w:rsidRDefault="00B4258E" w:rsidP="002165BB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278.42</w:t>
            </w:r>
          </w:p>
        </w:tc>
        <w:tc>
          <w:tcPr>
            <w:tcW w:w="809" w:type="dxa"/>
            <w:tcBorders>
              <w:left w:val="single" w:sz="4" w:space="0" w:color="auto"/>
            </w:tcBorders>
            <w:noWrap/>
            <w:vAlign w:val="center"/>
          </w:tcPr>
          <w:p w:rsidR="00B4258E" w:rsidRPr="000D7A77" w:rsidRDefault="00B4258E" w:rsidP="002165BB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101.37</w:t>
            </w:r>
          </w:p>
        </w:tc>
        <w:tc>
          <w:tcPr>
            <w:tcW w:w="750" w:type="dxa"/>
            <w:noWrap/>
            <w:vAlign w:val="center"/>
          </w:tcPr>
          <w:p w:rsidR="00B4258E" w:rsidRPr="000D7A77" w:rsidRDefault="00B4258E" w:rsidP="002165BB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-2.75</w:t>
            </w:r>
          </w:p>
        </w:tc>
        <w:tc>
          <w:tcPr>
            <w:tcW w:w="990" w:type="dxa"/>
            <w:noWrap/>
            <w:vAlign w:val="center"/>
          </w:tcPr>
          <w:p w:rsidR="00B4258E" w:rsidRPr="000D7A77" w:rsidRDefault="00B4258E" w:rsidP="002165BB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0.00097</w:t>
            </w:r>
          </w:p>
        </w:tc>
        <w:tc>
          <w:tcPr>
            <w:tcW w:w="1173" w:type="dxa"/>
            <w:tcBorders>
              <w:right w:val="single" w:sz="4" w:space="0" w:color="auto"/>
            </w:tcBorders>
            <w:noWrap/>
            <w:vAlign w:val="center"/>
          </w:tcPr>
          <w:p w:rsidR="00B4258E" w:rsidRPr="000D7A77" w:rsidRDefault="00B4258E" w:rsidP="002165BB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&lt;0.01</w:t>
            </w:r>
          </w:p>
        </w:tc>
        <w:tc>
          <w:tcPr>
            <w:tcW w:w="1195" w:type="dxa"/>
            <w:tcBorders>
              <w:left w:val="single" w:sz="4" w:space="0" w:color="auto"/>
            </w:tcBorders>
            <w:noWrap/>
            <w:vAlign w:val="center"/>
          </w:tcPr>
          <w:p w:rsidR="00B4258E" w:rsidRPr="000D7A77" w:rsidRDefault="00B4258E" w:rsidP="002165BB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115.53</w:t>
            </w:r>
          </w:p>
        </w:tc>
        <w:tc>
          <w:tcPr>
            <w:tcW w:w="892" w:type="dxa"/>
            <w:noWrap/>
            <w:vAlign w:val="center"/>
          </w:tcPr>
          <w:p w:rsidR="00B4258E" w:rsidRPr="000D7A77" w:rsidRDefault="00B4258E" w:rsidP="002165BB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-2.41</w:t>
            </w:r>
          </w:p>
        </w:tc>
        <w:tc>
          <w:tcPr>
            <w:tcW w:w="990" w:type="dxa"/>
            <w:noWrap/>
            <w:vAlign w:val="center"/>
          </w:tcPr>
          <w:p w:rsidR="00B4258E" w:rsidRPr="000D7A77" w:rsidRDefault="00B4258E" w:rsidP="002165BB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0.0035</w:t>
            </w:r>
          </w:p>
        </w:tc>
        <w:tc>
          <w:tcPr>
            <w:tcW w:w="1026" w:type="dxa"/>
            <w:noWrap/>
            <w:vAlign w:val="center"/>
          </w:tcPr>
          <w:p w:rsidR="00B4258E" w:rsidRPr="000D7A77" w:rsidRDefault="00B4258E" w:rsidP="002165BB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0.073</w:t>
            </w:r>
          </w:p>
        </w:tc>
      </w:tr>
      <w:tr w:rsidR="00B4258E" w:rsidRPr="00577EE1" w:rsidTr="00725037">
        <w:trPr>
          <w:trHeight w:val="20"/>
          <w:jc w:val="center"/>
        </w:trPr>
        <w:tc>
          <w:tcPr>
            <w:tcW w:w="4743" w:type="dxa"/>
            <w:tcBorders>
              <w:right w:val="single" w:sz="4" w:space="0" w:color="auto"/>
            </w:tcBorders>
            <w:noWrap/>
            <w:vAlign w:val="center"/>
          </w:tcPr>
          <w:p w:rsidR="00B4258E" w:rsidRPr="000D7A77" w:rsidRDefault="00B4258E" w:rsidP="002165BB">
            <w:pPr>
              <w:rPr>
                <w:rFonts w:cstheme="minorHAnsi"/>
                <w:sz w:val="16"/>
                <w:szCs w:val="16"/>
              </w:rPr>
            </w:pPr>
            <w:r w:rsidRPr="000D7A77">
              <w:rPr>
                <w:rFonts w:cstheme="minorHAnsi"/>
                <w:sz w:val="16"/>
                <w:szCs w:val="16"/>
              </w:rPr>
              <w:t>B-cell CLL/lymphoma 6</w:t>
            </w:r>
          </w:p>
        </w:tc>
        <w:tc>
          <w:tcPr>
            <w:tcW w:w="1124" w:type="dxa"/>
            <w:tcBorders>
              <w:left w:val="single" w:sz="4" w:space="0" w:color="auto"/>
            </w:tcBorders>
            <w:noWrap/>
            <w:vAlign w:val="center"/>
          </w:tcPr>
          <w:p w:rsidR="00B4258E" w:rsidRPr="000D7A77" w:rsidRDefault="00B4258E" w:rsidP="00725037">
            <w:pPr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NM_001706</w:t>
            </w:r>
          </w:p>
        </w:tc>
        <w:tc>
          <w:tcPr>
            <w:tcW w:w="1168" w:type="dxa"/>
            <w:noWrap/>
            <w:vAlign w:val="center"/>
          </w:tcPr>
          <w:p w:rsidR="00B4258E" w:rsidRPr="000D7A77" w:rsidRDefault="00B4258E" w:rsidP="00725037">
            <w:pPr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203140_at</w:t>
            </w:r>
          </w:p>
        </w:tc>
        <w:tc>
          <w:tcPr>
            <w:tcW w:w="809" w:type="dxa"/>
            <w:tcBorders>
              <w:right w:val="single" w:sz="4" w:space="0" w:color="auto"/>
            </w:tcBorders>
            <w:noWrap/>
            <w:vAlign w:val="center"/>
          </w:tcPr>
          <w:p w:rsidR="00B4258E" w:rsidRPr="000D7A77" w:rsidRDefault="00B4258E" w:rsidP="002165BB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190.40</w:t>
            </w:r>
          </w:p>
        </w:tc>
        <w:tc>
          <w:tcPr>
            <w:tcW w:w="809" w:type="dxa"/>
            <w:tcBorders>
              <w:left w:val="single" w:sz="4" w:space="0" w:color="auto"/>
            </w:tcBorders>
            <w:noWrap/>
            <w:vAlign w:val="center"/>
          </w:tcPr>
          <w:p w:rsidR="00B4258E" w:rsidRPr="000D7A77" w:rsidRDefault="00B4258E" w:rsidP="002165BB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80.55</w:t>
            </w:r>
          </w:p>
        </w:tc>
        <w:tc>
          <w:tcPr>
            <w:tcW w:w="750" w:type="dxa"/>
            <w:noWrap/>
            <w:vAlign w:val="center"/>
          </w:tcPr>
          <w:p w:rsidR="00B4258E" w:rsidRPr="000D7A77" w:rsidRDefault="00B4258E" w:rsidP="002165BB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-2.36</w:t>
            </w:r>
          </w:p>
        </w:tc>
        <w:tc>
          <w:tcPr>
            <w:tcW w:w="990" w:type="dxa"/>
            <w:noWrap/>
            <w:vAlign w:val="center"/>
          </w:tcPr>
          <w:p w:rsidR="00B4258E" w:rsidRPr="000D7A77" w:rsidRDefault="00B4258E" w:rsidP="002165BB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0.00016</w:t>
            </w:r>
          </w:p>
        </w:tc>
        <w:tc>
          <w:tcPr>
            <w:tcW w:w="1173" w:type="dxa"/>
            <w:tcBorders>
              <w:right w:val="single" w:sz="4" w:space="0" w:color="auto"/>
            </w:tcBorders>
            <w:noWrap/>
            <w:vAlign w:val="center"/>
          </w:tcPr>
          <w:p w:rsidR="00B4258E" w:rsidRPr="000D7A77" w:rsidRDefault="00B4258E" w:rsidP="002165BB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&lt;0.01</w:t>
            </w:r>
          </w:p>
        </w:tc>
        <w:tc>
          <w:tcPr>
            <w:tcW w:w="1195" w:type="dxa"/>
            <w:tcBorders>
              <w:left w:val="single" w:sz="4" w:space="0" w:color="auto"/>
            </w:tcBorders>
            <w:noWrap/>
            <w:vAlign w:val="center"/>
          </w:tcPr>
          <w:p w:rsidR="00B4258E" w:rsidRPr="000D7A77" w:rsidRDefault="00B4258E" w:rsidP="002165BB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73.40</w:t>
            </w:r>
          </w:p>
        </w:tc>
        <w:tc>
          <w:tcPr>
            <w:tcW w:w="892" w:type="dxa"/>
            <w:noWrap/>
            <w:vAlign w:val="center"/>
          </w:tcPr>
          <w:p w:rsidR="00B4258E" w:rsidRPr="000D7A77" w:rsidRDefault="00B4258E" w:rsidP="002165BB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-2.59</w:t>
            </w:r>
          </w:p>
        </w:tc>
        <w:tc>
          <w:tcPr>
            <w:tcW w:w="990" w:type="dxa"/>
            <w:noWrap/>
            <w:vAlign w:val="center"/>
          </w:tcPr>
          <w:p w:rsidR="00B4258E" w:rsidRPr="000D7A77" w:rsidRDefault="00B4258E" w:rsidP="002165BB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0.00044</w:t>
            </w:r>
          </w:p>
        </w:tc>
        <w:tc>
          <w:tcPr>
            <w:tcW w:w="1026" w:type="dxa"/>
            <w:noWrap/>
            <w:vAlign w:val="center"/>
          </w:tcPr>
          <w:p w:rsidR="00B4258E" w:rsidRPr="000D7A77" w:rsidRDefault="00B4258E" w:rsidP="002165BB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0.073</w:t>
            </w:r>
          </w:p>
        </w:tc>
      </w:tr>
      <w:tr w:rsidR="00B4258E" w:rsidRPr="00577EE1" w:rsidTr="00725037">
        <w:trPr>
          <w:trHeight w:val="20"/>
          <w:jc w:val="center"/>
        </w:trPr>
        <w:tc>
          <w:tcPr>
            <w:tcW w:w="4743" w:type="dxa"/>
            <w:tcBorders>
              <w:right w:val="single" w:sz="4" w:space="0" w:color="auto"/>
            </w:tcBorders>
            <w:noWrap/>
            <w:vAlign w:val="center"/>
          </w:tcPr>
          <w:p w:rsidR="00B4258E" w:rsidRPr="000D7A77" w:rsidRDefault="00B4258E" w:rsidP="002165BB">
            <w:pPr>
              <w:rPr>
                <w:rFonts w:cstheme="minorHAnsi"/>
                <w:sz w:val="16"/>
                <w:szCs w:val="16"/>
              </w:rPr>
            </w:pPr>
            <w:r w:rsidRPr="000D7A77">
              <w:rPr>
                <w:rFonts w:cstheme="minorHAnsi"/>
                <w:sz w:val="16"/>
                <w:szCs w:val="16"/>
              </w:rPr>
              <w:t>B-cell translocation gene 1, anti-proliferative</w:t>
            </w:r>
          </w:p>
        </w:tc>
        <w:tc>
          <w:tcPr>
            <w:tcW w:w="1124" w:type="dxa"/>
            <w:tcBorders>
              <w:left w:val="single" w:sz="4" w:space="0" w:color="auto"/>
            </w:tcBorders>
            <w:noWrap/>
            <w:vAlign w:val="center"/>
          </w:tcPr>
          <w:p w:rsidR="00B4258E" w:rsidRPr="000D7A77" w:rsidRDefault="00B4258E" w:rsidP="00725037">
            <w:pPr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AL535380</w:t>
            </w:r>
          </w:p>
        </w:tc>
        <w:tc>
          <w:tcPr>
            <w:tcW w:w="1168" w:type="dxa"/>
            <w:noWrap/>
            <w:vAlign w:val="center"/>
          </w:tcPr>
          <w:p w:rsidR="00B4258E" w:rsidRPr="000D7A77" w:rsidRDefault="00B4258E" w:rsidP="00725037">
            <w:pPr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200920_s_at</w:t>
            </w:r>
          </w:p>
        </w:tc>
        <w:tc>
          <w:tcPr>
            <w:tcW w:w="809" w:type="dxa"/>
            <w:tcBorders>
              <w:right w:val="single" w:sz="4" w:space="0" w:color="auto"/>
            </w:tcBorders>
            <w:noWrap/>
            <w:vAlign w:val="center"/>
          </w:tcPr>
          <w:p w:rsidR="00B4258E" w:rsidRPr="000D7A77" w:rsidRDefault="00B4258E" w:rsidP="002165BB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622.30</w:t>
            </w:r>
          </w:p>
        </w:tc>
        <w:tc>
          <w:tcPr>
            <w:tcW w:w="809" w:type="dxa"/>
            <w:tcBorders>
              <w:left w:val="single" w:sz="4" w:space="0" w:color="auto"/>
            </w:tcBorders>
            <w:noWrap/>
            <w:vAlign w:val="center"/>
          </w:tcPr>
          <w:p w:rsidR="00B4258E" w:rsidRPr="000D7A77" w:rsidRDefault="00B4258E" w:rsidP="002165BB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387.10</w:t>
            </w:r>
          </w:p>
        </w:tc>
        <w:tc>
          <w:tcPr>
            <w:tcW w:w="750" w:type="dxa"/>
            <w:noWrap/>
            <w:vAlign w:val="center"/>
          </w:tcPr>
          <w:p w:rsidR="00B4258E" w:rsidRPr="000D7A77" w:rsidRDefault="00B4258E" w:rsidP="002165BB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-1.61</w:t>
            </w:r>
          </w:p>
        </w:tc>
        <w:tc>
          <w:tcPr>
            <w:tcW w:w="990" w:type="dxa"/>
            <w:noWrap/>
            <w:vAlign w:val="center"/>
          </w:tcPr>
          <w:p w:rsidR="00B4258E" w:rsidRPr="000D7A77" w:rsidRDefault="00B4258E" w:rsidP="002165BB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0.045</w:t>
            </w:r>
          </w:p>
        </w:tc>
        <w:tc>
          <w:tcPr>
            <w:tcW w:w="1173" w:type="dxa"/>
            <w:tcBorders>
              <w:right w:val="single" w:sz="4" w:space="0" w:color="auto"/>
            </w:tcBorders>
            <w:noWrap/>
            <w:vAlign w:val="center"/>
          </w:tcPr>
          <w:p w:rsidR="00B4258E" w:rsidRPr="000D7A77" w:rsidRDefault="00B4258E" w:rsidP="002165BB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&lt;0.01</w:t>
            </w:r>
          </w:p>
        </w:tc>
        <w:tc>
          <w:tcPr>
            <w:tcW w:w="1195" w:type="dxa"/>
            <w:tcBorders>
              <w:left w:val="single" w:sz="4" w:space="0" w:color="auto"/>
            </w:tcBorders>
            <w:noWrap/>
            <w:vAlign w:val="center"/>
          </w:tcPr>
          <w:p w:rsidR="00B4258E" w:rsidRPr="000D7A77" w:rsidRDefault="00B4258E" w:rsidP="002165BB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208.46</w:t>
            </w:r>
          </w:p>
        </w:tc>
        <w:tc>
          <w:tcPr>
            <w:tcW w:w="892" w:type="dxa"/>
            <w:noWrap/>
            <w:vAlign w:val="center"/>
          </w:tcPr>
          <w:p w:rsidR="00B4258E" w:rsidRPr="000D7A77" w:rsidRDefault="00B4258E" w:rsidP="002165BB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-2.99</w:t>
            </w:r>
          </w:p>
        </w:tc>
        <w:tc>
          <w:tcPr>
            <w:tcW w:w="990" w:type="dxa"/>
            <w:noWrap/>
            <w:vAlign w:val="center"/>
          </w:tcPr>
          <w:p w:rsidR="00B4258E" w:rsidRPr="000D7A77" w:rsidRDefault="00B4258E" w:rsidP="002165BB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0.000029</w:t>
            </w:r>
          </w:p>
        </w:tc>
        <w:tc>
          <w:tcPr>
            <w:tcW w:w="1026" w:type="dxa"/>
            <w:noWrap/>
            <w:vAlign w:val="center"/>
          </w:tcPr>
          <w:p w:rsidR="00B4258E" w:rsidRPr="000D7A77" w:rsidRDefault="00B4258E" w:rsidP="002165BB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&lt;0.01</w:t>
            </w:r>
          </w:p>
        </w:tc>
      </w:tr>
      <w:tr w:rsidR="00B4258E" w:rsidRPr="00577EE1" w:rsidTr="00725037">
        <w:trPr>
          <w:trHeight w:val="20"/>
          <w:jc w:val="center"/>
        </w:trPr>
        <w:tc>
          <w:tcPr>
            <w:tcW w:w="4743" w:type="dxa"/>
            <w:tcBorders>
              <w:right w:val="single" w:sz="4" w:space="0" w:color="auto"/>
            </w:tcBorders>
            <w:noWrap/>
            <w:vAlign w:val="center"/>
          </w:tcPr>
          <w:p w:rsidR="00B4258E" w:rsidRPr="000D7A77" w:rsidRDefault="00B4258E" w:rsidP="002165BB">
            <w:pPr>
              <w:rPr>
                <w:rFonts w:cstheme="minorHAnsi"/>
                <w:sz w:val="16"/>
                <w:szCs w:val="16"/>
              </w:rPr>
            </w:pPr>
            <w:r w:rsidRPr="000D7A77">
              <w:rPr>
                <w:rFonts w:cstheme="minorHAnsi"/>
                <w:sz w:val="16"/>
                <w:szCs w:val="16"/>
              </w:rPr>
              <w:t>B-cell translocation gene 1, anti-proliferative</w:t>
            </w:r>
          </w:p>
        </w:tc>
        <w:tc>
          <w:tcPr>
            <w:tcW w:w="1124" w:type="dxa"/>
            <w:tcBorders>
              <w:left w:val="single" w:sz="4" w:space="0" w:color="auto"/>
            </w:tcBorders>
            <w:noWrap/>
            <w:vAlign w:val="center"/>
          </w:tcPr>
          <w:p w:rsidR="00B4258E" w:rsidRPr="000D7A77" w:rsidRDefault="00B4258E" w:rsidP="00725037">
            <w:pPr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NM_001731</w:t>
            </w:r>
          </w:p>
        </w:tc>
        <w:tc>
          <w:tcPr>
            <w:tcW w:w="1168" w:type="dxa"/>
            <w:noWrap/>
            <w:vAlign w:val="center"/>
          </w:tcPr>
          <w:p w:rsidR="00B4258E" w:rsidRPr="000D7A77" w:rsidRDefault="00B4258E" w:rsidP="00725037">
            <w:pPr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200921_s_at</w:t>
            </w:r>
          </w:p>
        </w:tc>
        <w:tc>
          <w:tcPr>
            <w:tcW w:w="809" w:type="dxa"/>
            <w:tcBorders>
              <w:right w:val="single" w:sz="4" w:space="0" w:color="auto"/>
            </w:tcBorders>
            <w:noWrap/>
            <w:vAlign w:val="center"/>
          </w:tcPr>
          <w:p w:rsidR="00B4258E" w:rsidRPr="000D7A77" w:rsidRDefault="00B4258E" w:rsidP="002165BB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333.25</w:t>
            </w:r>
          </w:p>
        </w:tc>
        <w:tc>
          <w:tcPr>
            <w:tcW w:w="809" w:type="dxa"/>
            <w:tcBorders>
              <w:left w:val="single" w:sz="4" w:space="0" w:color="auto"/>
            </w:tcBorders>
            <w:noWrap/>
            <w:vAlign w:val="center"/>
          </w:tcPr>
          <w:p w:rsidR="00B4258E" w:rsidRPr="000D7A77" w:rsidRDefault="00B4258E" w:rsidP="002165BB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203.58</w:t>
            </w:r>
          </w:p>
        </w:tc>
        <w:tc>
          <w:tcPr>
            <w:tcW w:w="750" w:type="dxa"/>
            <w:noWrap/>
            <w:vAlign w:val="center"/>
          </w:tcPr>
          <w:p w:rsidR="00B4258E" w:rsidRPr="000D7A77" w:rsidRDefault="00B4258E" w:rsidP="002165BB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-1.64</w:t>
            </w:r>
          </w:p>
        </w:tc>
        <w:tc>
          <w:tcPr>
            <w:tcW w:w="990" w:type="dxa"/>
            <w:noWrap/>
            <w:vAlign w:val="center"/>
          </w:tcPr>
          <w:p w:rsidR="00B4258E" w:rsidRPr="000D7A77" w:rsidRDefault="00B4258E" w:rsidP="002165BB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0.03</w:t>
            </w:r>
          </w:p>
        </w:tc>
        <w:tc>
          <w:tcPr>
            <w:tcW w:w="1173" w:type="dxa"/>
            <w:tcBorders>
              <w:right w:val="single" w:sz="4" w:space="0" w:color="auto"/>
            </w:tcBorders>
            <w:noWrap/>
            <w:vAlign w:val="center"/>
          </w:tcPr>
          <w:p w:rsidR="00B4258E" w:rsidRPr="000D7A77" w:rsidRDefault="00B4258E" w:rsidP="002165BB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0.022</w:t>
            </w:r>
          </w:p>
        </w:tc>
        <w:tc>
          <w:tcPr>
            <w:tcW w:w="1195" w:type="dxa"/>
            <w:tcBorders>
              <w:left w:val="single" w:sz="4" w:space="0" w:color="auto"/>
            </w:tcBorders>
            <w:noWrap/>
            <w:vAlign w:val="center"/>
          </w:tcPr>
          <w:p w:rsidR="00B4258E" w:rsidRPr="000D7A77" w:rsidRDefault="00B4258E" w:rsidP="002165BB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114.05</w:t>
            </w:r>
          </w:p>
        </w:tc>
        <w:tc>
          <w:tcPr>
            <w:tcW w:w="892" w:type="dxa"/>
            <w:noWrap/>
            <w:vAlign w:val="center"/>
          </w:tcPr>
          <w:p w:rsidR="00B4258E" w:rsidRPr="000D7A77" w:rsidRDefault="00B4258E" w:rsidP="002165BB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-2.92</w:t>
            </w:r>
          </w:p>
        </w:tc>
        <w:tc>
          <w:tcPr>
            <w:tcW w:w="990" w:type="dxa"/>
            <w:noWrap/>
            <w:vAlign w:val="center"/>
          </w:tcPr>
          <w:p w:rsidR="00B4258E" w:rsidRPr="000D7A77" w:rsidRDefault="00B4258E" w:rsidP="002165BB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0.00037</w:t>
            </w:r>
          </w:p>
        </w:tc>
        <w:tc>
          <w:tcPr>
            <w:tcW w:w="1026" w:type="dxa"/>
            <w:noWrap/>
            <w:vAlign w:val="center"/>
          </w:tcPr>
          <w:p w:rsidR="00B4258E" w:rsidRPr="000D7A77" w:rsidRDefault="00B4258E" w:rsidP="002165BB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0.0096</w:t>
            </w:r>
          </w:p>
        </w:tc>
      </w:tr>
      <w:tr w:rsidR="00B4258E" w:rsidRPr="00577EE1" w:rsidTr="00725037">
        <w:trPr>
          <w:trHeight w:val="20"/>
          <w:jc w:val="center"/>
        </w:trPr>
        <w:tc>
          <w:tcPr>
            <w:tcW w:w="4743" w:type="dxa"/>
            <w:tcBorders>
              <w:right w:val="single" w:sz="4" w:space="0" w:color="auto"/>
            </w:tcBorders>
            <w:noWrap/>
            <w:vAlign w:val="center"/>
          </w:tcPr>
          <w:p w:rsidR="00B4258E" w:rsidRPr="000D7A77" w:rsidRDefault="00B4258E" w:rsidP="002165BB">
            <w:pPr>
              <w:rPr>
                <w:rFonts w:cstheme="minorHAnsi"/>
                <w:sz w:val="16"/>
                <w:szCs w:val="16"/>
              </w:rPr>
            </w:pPr>
            <w:r w:rsidRPr="000D7A77">
              <w:rPr>
                <w:rFonts w:cstheme="minorHAnsi"/>
                <w:sz w:val="16"/>
                <w:szCs w:val="16"/>
              </w:rPr>
              <w:t>BCL2 binding component 3</w:t>
            </w:r>
          </w:p>
        </w:tc>
        <w:tc>
          <w:tcPr>
            <w:tcW w:w="1124" w:type="dxa"/>
            <w:tcBorders>
              <w:left w:val="single" w:sz="4" w:space="0" w:color="auto"/>
            </w:tcBorders>
            <w:noWrap/>
            <w:vAlign w:val="center"/>
          </w:tcPr>
          <w:p w:rsidR="00B4258E" w:rsidRPr="000D7A77" w:rsidRDefault="00B4258E" w:rsidP="00725037">
            <w:pPr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AF332558</w:t>
            </w:r>
          </w:p>
        </w:tc>
        <w:tc>
          <w:tcPr>
            <w:tcW w:w="1168" w:type="dxa"/>
            <w:noWrap/>
            <w:vAlign w:val="center"/>
          </w:tcPr>
          <w:p w:rsidR="00B4258E" w:rsidRPr="000D7A77" w:rsidRDefault="00B4258E" w:rsidP="00725037">
            <w:pPr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211692_s_at</w:t>
            </w:r>
          </w:p>
        </w:tc>
        <w:tc>
          <w:tcPr>
            <w:tcW w:w="809" w:type="dxa"/>
            <w:tcBorders>
              <w:right w:val="single" w:sz="4" w:space="0" w:color="auto"/>
            </w:tcBorders>
            <w:noWrap/>
            <w:vAlign w:val="center"/>
          </w:tcPr>
          <w:p w:rsidR="00B4258E" w:rsidRPr="000D7A77" w:rsidRDefault="00B4258E" w:rsidP="002165BB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168.79</w:t>
            </w:r>
          </w:p>
        </w:tc>
        <w:tc>
          <w:tcPr>
            <w:tcW w:w="809" w:type="dxa"/>
            <w:tcBorders>
              <w:left w:val="single" w:sz="4" w:space="0" w:color="auto"/>
            </w:tcBorders>
            <w:noWrap/>
            <w:vAlign w:val="center"/>
          </w:tcPr>
          <w:p w:rsidR="00B4258E" w:rsidRPr="000D7A77" w:rsidRDefault="00B4258E" w:rsidP="002165BB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88.06</w:t>
            </w:r>
          </w:p>
        </w:tc>
        <w:tc>
          <w:tcPr>
            <w:tcW w:w="750" w:type="dxa"/>
            <w:noWrap/>
            <w:vAlign w:val="center"/>
          </w:tcPr>
          <w:p w:rsidR="00B4258E" w:rsidRPr="000D7A77" w:rsidRDefault="00B4258E" w:rsidP="002165BB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-1.92</w:t>
            </w:r>
          </w:p>
        </w:tc>
        <w:tc>
          <w:tcPr>
            <w:tcW w:w="990" w:type="dxa"/>
            <w:noWrap/>
            <w:vAlign w:val="center"/>
          </w:tcPr>
          <w:p w:rsidR="00B4258E" w:rsidRPr="000D7A77" w:rsidRDefault="00B4258E" w:rsidP="002165BB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0.0025</w:t>
            </w:r>
          </w:p>
        </w:tc>
        <w:tc>
          <w:tcPr>
            <w:tcW w:w="1173" w:type="dxa"/>
            <w:tcBorders>
              <w:right w:val="single" w:sz="4" w:space="0" w:color="auto"/>
            </w:tcBorders>
            <w:noWrap/>
            <w:vAlign w:val="center"/>
          </w:tcPr>
          <w:p w:rsidR="00B4258E" w:rsidRPr="000D7A77" w:rsidRDefault="00B4258E" w:rsidP="002165BB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0.22</w:t>
            </w:r>
          </w:p>
        </w:tc>
        <w:tc>
          <w:tcPr>
            <w:tcW w:w="1195" w:type="dxa"/>
            <w:tcBorders>
              <w:left w:val="single" w:sz="4" w:space="0" w:color="auto"/>
            </w:tcBorders>
            <w:noWrap/>
            <w:vAlign w:val="center"/>
          </w:tcPr>
          <w:p w:rsidR="00B4258E" w:rsidRPr="000D7A77" w:rsidRDefault="00B4258E" w:rsidP="002165BB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65.87</w:t>
            </w:r>
          </w:p>
        </w:tc>
        <w:tc>
          <w:tcPr>
            <w:tcW w:w="892" w:type="dxa"/>
            <w:noWrap/>
            <w:vAlign w:val="center"/>
          </w:tcPr>
          <w:p w:rsidR="00B4258E" w:rsidRPr="000D7A77" w:rsidRDefault="00B4258E" w:rsidP="002165BB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-2.56</w:t>
            </w:r>
          </w:p>
        </w:tc>
        <w:tc>
          <w:tcPr>
            <w:tcW w:w="990" w:type="dxa"/>
            <w:noWrap/>
            <w:vAlign w:val="center"/>
          </w:tcPr>
          <w:p w:rsidR="00B4258E" w:rsidRPr="000D7A77" w:rsidRDefault="00B4258E" w:rsidP="002165BB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0.000049</w:t>
            </w:r>
          </w:p>
        </w:tc>
        <w:tc>
          <w:tcPr>
            <w:tcW w:w="1026" w:type="dxa"/>
            <w:noWrap/>
            <w:vAlign w:val="center"/>
          </w:tcPr>
          <w:p w:rsidR="00B4258E" w:rsidRPr="000D7A77" w:rsidRDefault="00B4258E" w:rsidP="002165BB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0.073</w:t>
            </w:r>
          </w:p>
        </w:tc>
      </w:tr>
      <w:tr w:rsidR="00B4258E" w:rsidRPr="00577EE1" w:rsidTr="00725037">
        <w:trPr>
          <w:trHeight w:val="20"/>
          <w:jc w:val="center"/>
        </w:trPr>
        <w:tc>
          <w:tcPr>
            <w:tcW w:w="4743" w:type="dxa"/>
            <w:tcBorders>
              <w:right w:val="single" w:sz="4" w:space="0" w:color="auto"/>
            </w:tcBorders>
            <w:noWrap/>
            <w:vAlign w:val="center"/>
          </w:tcPr>
          <w:p w:rsidR="00B4258E" w:rsidRPr="000D7A77" w:rsidRDefault="00B4258E" w:rsidP="002165BB">
            <w:pPr>
              <w:rPr>
                <w:rFonts w:cstheme="minorHAnsi"/>
                <w:sz w:val="16"/>
                <w:szCs w:val="16"/>
              </w:rPr>
            </w:pPr>
            <w:r w:rsidRPr="000D7A77">
              <w:rPr>
                <w:rFonts w:cstheme="minorHAnsi"/>
                <w:sz w:val="16"/>
                <w:szCs w:val="16"/>
              </w:rPr>
              <w:t>Beta-2-microglobulin</w:t>
            </w:r>
          </w:p>
        </w:tc>
        <w:tc>
          <w:tcPr>
            <w:tcW w:w="1124" w:type="dxa"/>
            <w:tcBorders>
              <w:left w:val="single" w:sz="4" w:space="0" w:color="auto"/>
            </w:tcBorders>
            <w:noWrap/>
            <w:vAlign w:val="center"/>
          </w:tcPr>
          <w:p w:rsidR="00B4258E" w:rsidRPr="000D7A77" w:rsidRDefault="00B4258E" w:rsidP="00725037">
            <w:pPr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NM_004048</w:t>
            </w:r>
          </w:p>
        </w:tc>
        <w:tc>
          <w:tcPr>
            <w:tcW w:w="1168" w:type="dxa"/>
            <w:noWrap/>
            <w:vAlign w:val="center"/>
          </w:tcPr>
          <w:p w:rsidR="00B4258E" w:rsidRPr="000D7A77" w:rsidRDefault="00B4258E" w:rsidP="00725037">
            <w:pPr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201891_s_at</w:t>
            </w:r>
          </w:p>
        </w:tc>
        <w:tc>
          <w:tcPr>
            <w:tcW w:w="809" w:type="dxa"/>
            <w:tcBorders>
              <w:right w:val="single" w:sz="4" w:space="0" w:color="auto"/>
            </w:tcBorders>
            <w:noWrap/>
            <w:vAlign w:val="center"/>
          </w:tcPr>
          <w:p w:rsidR="00B4258E" w:rsidRPr="000D7A77" w:rsidRDefault="00B4258E" w:rsidP="002165BB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4244.60</w:t>
            </w:r>
          </w:p>
        </w:tc>
        <w:tc>
          <w:tcPr>
            <w:tcW w:w="809" w:type="dxa"/>
            <w:tcBorders>
              <w:left w:val="single" w:sz="4" w:space="0" w:color="auto"/>
            </w:tcBorders>
            <w:noWrap/>
            <w:vAlign w:val="center"/>
          </w:tcPr>
          <w:p w:rsidR="00B4258E" w:rsidRPr="000D7A77" w:rsidRDefault="00B4258E" w:rsidP="002165BB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2483.68</w:t>
            </w:r>
          </w:p>
        </w:tc>
        <w:tc>
          <w:tcPr>
            <w:tcW w:w="750" w:type="dxa"/>
            <w:noWrap/>
            <w:vAlign w:val="center"/>
          </w:tcPr>
          <w:p w:rsidR="00B4258E" w:rsidRPr="000D7A77" w:rsidRDefault="00B4258E" w:rsidP="002165BB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-1.71</w:t>
            </w:r>
          </w:p>
        </w:tc>
        <w:tc>
          <w:tcPr>
            <w:tcW w:w="990" w:type="dxa"/>
            <w:noWrap/>
            <w:vAlign w:val="center"/>
          </w:tcPr>
          <w:p w:rsidR="00B4258E" w:rsidRPr="000D7A77" w:rsidRDefault="00B4258E" w:rsidP="002165BB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0.000003</w:t>
            </w:r>
          </w:p>
        </w:tc>
        <w:tc>
          <w:tcPr>
            <w:tcW w:w="1173" w:type="dxa"/>
            <w:tcBorders>
              <w:right w:val="single" w:sz="4" w:space="0" w:color="auto"/>
            </w:tcBorders>
            <w:noWrap/>
            <w:vAlign w:val="center"/>
          </w:tcPr>
          <w:p w:rsidR="00B4258E" w:rsidRPr="000D7A77" w:rsidRDefault="00B4258E" w:rsidP="002165BB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&lt;0.01</w:t>
            </w:r>
          </w:p>
        </w:tc>
        <w:tc>
          <w:tcPr>
            <w:tcW w:w="1195" w:type="dxa"/>
            <w:tcBorders>
              <w:left w:val="single" w:sz="4" w:space="0" w:color="auto"/>
            </w:tcBorders>
            <w:noWrap/>
            <w:vAlign w:val="center"/>
          </w:tcPr>
          <w:p w:rsidR="00B4258E" w:rsidRPr="000D7A77" w:rsidRDefault="00B4258E" w:rsidP="002165BB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1962.75</w:t>
            </w:r>
          </w:p>
        </w:tc>
        <w:tc>
          <w:tcPr>
            <w:tcW w:w="892" w:type="dxa"/>
            <w:noWrap/>
            <w:vAlign w:val="center"/>
          </w:tcPr>
          <w:p w:rsidR="00B4258E" w:rsidRPr="000D7A77" w:rsidRDefault="00B4258E" w:rsidP="002165BB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-2.16</w:t>
            </w:r>
          </w:p>
        </w:tc>
        <w:tc>
          <w:tcPr>
            <w:tcW w:w="990" w:type="dxa"/>
            <w:noWrap/>
            <w:vAlign w:val="center"/>
          </w:tcPr>
          <w:p w:rsidR="00B4258E" w:rsidRPr="000D7A77" w:rsidRDefault="00B4258E" w:rsidP="002165BB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&lt;0.000001</w:t>
            </w:r>
          </w:p>
        </w:tc>
        <w:tc>
          <w:tcPr>
            <w:tcW w:w="1026" w:type="dxa"/>
            <w:noWrap/>
            <w:vAlign w:val="center"/>
          </w:tcPr>
          <w:p w:rsidR="00B4258E" w:rsidRPr="000D7A77" w:rsidRDefault="00B4258E" w:rsidP="002165BB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&lt;0.01</w:t>
            </w:r>
          </w:p>
        </w:tc>
      </w:tr>
      <w:tr w:rsidR="00B4258E" w:rsidRPr="00577EE1" w:rsidTr="00725037">
        <w:trPr>
          <w:trHeight w:val="20"/>
          <w:jc w:val="center"/>
        </w:trPr>
        <w:tc>
          <w:tcPr>
            <w:tcW w:w="4743" w:type="dxa"/>
            <w:tcBorders>
              <w:right w:val="single" w:sz="4" w:space="0" w:color="auto"/>
            </w:tcBorders>
            <w:noWrap/>
            <w:vAlign w:val="center"/>
          </w:tcPr>
          <w:p w:rsidR="00B4258E" w:rsidRPr="000D7A77" w:rsidRDefault="00B4258E" w:rsidP="002165BB">
            <w:pPr>
              <w:rPr>
                <w:rFonts w:cstheme="minorHAnsi"/>
                <w:sz w:val="16"/>
                <w:szCs w:val="16"/>
              </w:rPr>
            </w:pPr>
            <w:r w:rsidRPr="000D7A77">
              <w:rPr>
                <w:rFonts w:cstheme="minorHAnsi"/>
                <w:sz w:val="16"/>
                <w:szCs w:val="16"/>
              </w:rPr>
              <w:t>Beta-2-microglobulin</w:t>
            </w:r>
          </w:p>
        </w:tc>
        <w:tc>
          <w:tcPr>
            <w:tcW w:w="1124" w:type="dxa"/>
            <w:tcBorders>
              <w:left w:val="single" w:sz="4" w:space="0" w:color="auto"/>
            </w:tcBorders>
            <w:noWrap/>
            <w:vAlign w:val="center"/>
          </w:tcPr>
          <w:p w:rsidR="00B4258E" w:rsidRPr="000D7A77" w:rsidRDefault="00B4258E" w:rsidP="00725037">
            <w:pPr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AW188940</w:t>
            </w:r>
          </w:p>
        </w:tc>
        <w:tc>
          <w:tcPr>
            <w:tcW w:w="1168" w:type="dxa"/>
            <w:noWrap/>
            <w:vAlign w:val="center"/>
          </w:tcPr>
          <w:p w:rsidR="00B4258E" w:rsidRPr="000D7A77" w:rsidRDefault="00B4258E" w:rsidP="00725037">
            <w:pPr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216231_s_at</w:t>
            </w:r>
          </w:p>
        </w:tc>
        <w:tc>
          <w:tcPr>
            <w:tcW w:w="809" w:type="dxa"/>
            <w:tcBorders>
              <w:right w:val="single" w:sz="4" w:space="0" w:color="auto"/>
            </w:tcBorders>
            <w:noWrap/>
            <w:vAlign w:val="center"/>
          </w:tcPr>
          <w:p w:rsidR="00B4258E" w:rsidRPr="000D7A77" w:rsidRDefault="00B4258E" w:rsidP="002165BB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6163.90</w:t>
            </w:r>
          </w:p>
        </w:tc>
        <w:tc>
          <w:tcPr>
            <w:tcW w:w="809" w:type="dxa"/>
            <w:tcBorders>
              <w:left w:val="single" w:sz="4" w:space="0" w:color="auto"/>
            </w:tcBorders>
            <w:noWrap/>
            <w:vAlign w:val="center"/>
          </w:tcPr>
          <w:p w:rsidR="00B4258E" w:rsidRPr="000D7A77" w:rsidRDefault="00B4258E" w:rsidP="002165BB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3605.98</w:t>
            </w:r>
          </w:p>
        </w:tc>
        <w:tc>
          <w:tcPr>
            <w:tcW w:w="750" w:type="dxa"/>
            <w:noWrap/>
            <w:vAlign w:val="center"/>
          </w:tcPr>
          <w:p w:rsidR="00B4258E" w:rsidRPr="000D7A77" w:rsidRDefault="00B4258E" w:rsidP="002165BB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-1.71</w:t>
            </w:r>
          </w:p>
        </w:tc>
        <w:tc>
          <w:tcPr>
            <w:tcW w:w="990" w:type="dxa"/>
            <w:noWrap/>
            <w:vAlign w:val="center"/>
          </w:tcPr>
          <w:p w:rsidR="00B4258E" w:rsidRPr="000D7A77" w:rsidRDefault="00B4258E" w:rsidP="002165BB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0.000056</w:t>
            </w:r>
          </w:p>
        </w:tc>
        <w:tc>
          <w:tcPr>
            <w:tcW w:w="1173" w:type="dxa"/>
            <w:tcBorders>
              <w:right w:val="single" w:sz="4" w:space="0" w:color="auto"/>
            </w:tcBorders>
            <w:noWrap/>
            <w:vAlign w:val="center"/>
          </w:tcPr>
          <w:p w:rsidR="00B4258E" w:rsidRPr="000D7A77" w:rsidRDefault="00B4258E" w:rsidP="002165BB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&lt;0.01</w:t>
            </w:r>
          </w:p>
        </w:tc>
        <w:tc>
          <w:tcPr>
            <w:tcW w:w="1195" w:type="dxa"/>
            <w:tcBorders>
              <w:left w:val="single" w:sz="4" w:space="0" w:color="auto"/>
            </w:tcBorders>
            <w:noWrap/>
            <w:vAlign w:val="center"/>
          </w:tcPr>
          <w:p w:rsidR="00B4258E" w:rsidRPr="000D7A77" w:rsidRDefault="00B4258E" w:rsidP="002165BB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2833.03</w:t>
            </w:r>
          </w:p>
        </w:tc>
        <w:tc>
          <w:tcPr>
            <w:tcW w:w="892" w:type="dxa"/>
            <w:noWrap/>
            <w:vAlign w:val="center"/>
          </w:tcPr>
          <w:p w:rsidR="00B4258E" w:rsidRPr="000D7A77" w:rsidRDefault="00B4258E" w:rsidP="002165BB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-2.18</w:t>
            </w:r>
          </w:p>
        </w:tc>
        <w:tc>
          <w:tcPr>
            <w:tcW w:w="990" w:type="dxa"/>
            <w:noWrap/>
            <w:vAlign w:val="center"/>
          </w:tcPr>
          <w:p w:rsidR="00B4258E" w:rsidRPr="000D7A77" w:rsidRDefault="00B4258E" w:rsidP="002165BB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0.000002</w:t>
            </w:r>
          </w:p>
        </w:tc>
        <w:tc>
          <w:tcPr>
            <w:tcW w:w="1026" w:type="dxa"/>
            <w:noWrap/>
            <w:vAlign w:val="center"/>
          </w:tcPr>
          <w:p w:rsidR="00B4258E" w:rsidRPr="000D7A77" w:rsidRDefault="00B4258E" w:rsidP="002165BB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&lt;0.01</w:t>
            </w:r>
          </w:p>
        </w:tc>
      </w:tr>
      <w:tr w:rsidR="00B4258E" w:rsidRPr="00577EE1" w:rsidTr="00725037">
        <w:trPr>
          <w:trHeight w:val="20"/>
          <w:jc w:val="center"/>
        </w:trPr>
        <w:tc>
          <w:tcPr>
            <w:tcW w:w="4743" w:type="dxa"/>
            <w:tcBorders>
              <w:right w:val="single" w:sz="4" w:space="0" w:color="auto"/>
            </w:tcBorders>
            <w:noWrap/>
            <w:vAlign w:val="center"/>
          </w:tcPr>
          <w:p w:rsidR="00B4258E" w:rsidRPr="000D7A77" w:rsidRDefault="00B4258E" w:rsidP="00BE1BA6">
            <w:pPr>
              <w:rPr>
                <w:rFonts w:cstheme="minorHAnsi"/>
                <w:sz w:val="16"/>
                <w:szCs w:val="16"/>
              </w:rPr>
            </w:pPr>
            <w:r w:rsidRPr="000D7A77">
              <w:rPr>
                <w:rFonts w:cstheme="minorHAnsi"/>
                <w:sz w:val="16"/>
                <w:szCs w:val="16"/>
              </w:rPr>
              <w:t>Bone marrow stromal cell antigen 2</w:t>
            </w:r>
          </w:p>
        </w:tc>
        <w:tc>
          <w:tcPr>
            <w:tcW w:w="1124" w:type="dxa"/>
            <w:tcBorders>
              <w:left w:val="single" w:sz="4" w:space="0" w:color="auto"/>
            </w:tcBorders>
            <w:noWrap/>
            <w:vAlign w:val="center"/>
          </w:tcPr>
          <w:p w:rsidR="00B4258E" w:rsidRPr="000D7A77" w:rsidRDefault="00B4258E" w:rsidP="00725037">
            <w:pPr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NM_004335</w:t>
            </w:r>
          </w:p>
        </w:tc>
        <w:tc>
          <w:tcPr>
            <w:tcW w:w="1168" w:type="dxa"/>
            <w:noWrap/>
            <w:vAlign w:val="center"/>
          </w:tcPr>
          <w:p w:rsidR="00B4258E" w:rsidRPr="000D7A77" w:rsidRDefault="00B4258E" w:rsidP="00725037">
            <w:pPr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201641_at</w:t>
            </w:r>
          </w:p>
        </w:tc>
        <w:tc>
          <w:tcPr>
            <w:tcW w:w="809" w:type="dxa"/>
            <w:tcBorders>
              <w:right w:val="single" w:sz="4" w:space="0" w:color="auto"/>
            </w:tcBorders>
            <w:noWrap/>
            <w:vAlign w:val="center"/>
          </w:tcPr>
          <w:p w:rsidR="00B4258E" w:rsidRPr="000D7A77" w:rsidRDefault="00B4258E" w:rsidP="00BE1BA6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315.76</w:t>
            </w:r>
          </w:p>
        </w:tc>
        <w:tc>
          <w:tcPr>
            <w:tcW w:w="809" w:type="dxa"/>
            <w:tcBorders>
              <w:left w:val="single" w:sz="4" w:space="0" w:color="auto"/>
            </w:tcBorders>
            <w:noWrap/>
            <w:vAlign w:val="center"/>
          </w:tcPr>
          <w:p w:rsidR="00B4258E" w:rsidRPr="000D7A77" w:rsidRDefault="00B4258E" w:rsidP="00BE1BA6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12.49</w:t>
            </w:r>
          </w:p>
        </w:tc>
        <w:tc>
          <w:tcPr>
            <w:tcW w:w="750" w:type="dxa"/>
            <w:noWrap/>
            <w:vAlign w:val="center"/>
          </w:tcPr>
          <w:p w:rsidR="00B4258E" w:rsidRPr="000D7A77" w:rsidRDefault="00B4258E" w:rsidP="00BE1BA6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-25.27</w:t>
            </w:r>
          </w:p>
        </w:tc>
        <w:tc>
          <w:tcPr>
            <w:tcW w:w="990" w:type="dxa"/>
            <w:noWrap/>
            <w:vAlign w:val="center"/>
          </w:tcPr>
          <w:p w:rsidR="00B4258E" w:rsidRPr="000D7A77" w:rsidRDefault="00B4258E" w:rsidP="00BE1BA6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0.0081</w:t>
            </w:r>
          </w:p>
        </w:tc>
        <w:tc>
          <w:tcPr>
            <w:tcW w:w="1173" w:type="dxa"/>
            <w:tcBorders>
              <w:right w:val="single" w:sz="4" w:space="0" w:color="auto"/>
            </w:tcBorders>
            <w:noWrap/>
            <w:vAlign w:val="center"/>
          </w:tcPr>
          <w:p w:rsidR="00B4258E" w:rsidRPr="000D7A77" w:rsidRDefault="00B4258E" w:rsidP="00BE1BA6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&lt;0.01</w:t>
            </w:r>
          </w:p>
        </w:tc>
        <w:tc>
          <w:tcPr>
            <w:tcW w:w="1195" w:type="dxa"/>
            <w:tcBorders>
              <w:left w:val="single" w:sz="4" w:space="0" w:color="auto"/>
            </w:tcBorders>
            <w:noWrap/>
            <w:vAlign w:val="center"/>
          </w:tcPr>
          <w:p w:rsidR="00B4258E" w:rsidRPr="000D7A77" w:rsidRDefault="00B4258E" w:rsidP="00BE1BA6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6.24</w:t>
            </w:r>
          </w:p>
        </w:tc>
        <w:tc>
          <w:tcPr>
            <w:tcW w:w="892" w:type="dxa"/>
            <w:noWrap/>
            <w:vAlign w:val="center"/>
          </w:tcPr>
          <w:p w:rsidR="00B4258E" w:rsidRPr="000D7A77" w:rsidRDefault="00B4258E" w:rsidP="00BE1BA6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-50.57</w:t>
            </w:r>
          </w:p>
        </w:tc>
        <w:tc>
          <w:tcPr>
            <w:tcW w:w="990" w:type="dxa"/>
            <w:noWrap/>
            <w:vAlign w:val="center"/>
          </w:tcPr>
          <w:p w:rsidR="00B4258E" w:rsidRPr="000D7A77" w:rsidRDefault="00B4258E" w:rsidP="00BE1BA6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0.0072</w:t>
            </w:r>
          </w:p>
        </w:tc>
        <w:tc>
          <w:tcPr>
            <w:tcW w:w="1026" w:type="dxa"/>
            <w:noWrap/>
            <w:vAlign w:val="center"/>
          </w:tcPr>
          <w:p w:rsidR="00B4258E" w:rsidRPr="000D7A77" w:rsidRDefault="00B4258E" w:rsidP="00BE1BA6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0.073</w:t>
            </w:r>
          </w:p>
        </w:tc>
      </w:tr>
      <w:tr w:rsidR="001D79D4" w:rsidRPr="00577EE1" w:rsidTr="00B6784B">
        <w:trPr>
          <w:trHeight w:val="20"/>
          <w:jc w:val="center"/>
        </w:trPr>
        <w:tc>
          <w:tcPr>
            <w:tcW w:w="4743" w:type="dxa"/>
            <w:tcBorders>
              <w:right w:val="single" w:sz="4" w:space="0" w:color="auto"/>
            </w:tcBorders>
            <w:noWrap/>
            <w:vAlign w:val="center"/>
          </w:tcPr>
          <w:p w:rsidR="001D79D4" w:rsidRPr="00577EE1" w:rsidRDefault="001D79D4" w:rsidP="00B6784B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4" w:type="dxa"/>
            <w:tcBorders>
              <w:left w:val="single" w:sz="4" w:space="0" w:color="auto"/>
            </w:tcBorders>
            <w:noWrap/>
            <w:vAlign w:val="center"/>
          </w:tcPr>
          <w:p w:rsidR="001D79D4" w:rsidRPr="00577EE1" w:rsidRDefault="001D79D4" w:rsidP="00B6784B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168" w:type="dxa"/>
            <w:noWrap/>
            <w:vAlign w:val="center"/>
          </w:tcPr>
          <w:p w:rsidR="001D79D4" w:rsidRPr="00577EE1" w:rsidRDefault="001D79D4" w:rsidP="00B6784B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809" w:type="dxa"/>
            <w:tcBorders>
              <w:right w:val="single" w:sz="4" w:space="0" w:color="auto"/>
            </w:tcBorders>
            <w:noWrap/>
            <w:vAlign w:val="center"/>
          </w:tcPr>
          <w:p w:rsidR="001D79D4" w:rsidRPr="00577EE1" w:rsidRDefault="001D79D4" w:rsidP="00B6784B">
            <w:pPr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3722" w:type="dxa"/>
            <w:gridSpan w:val="4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1D79D4" w:rsidRPr="008C03E4" w:rsidRDefault="001D79D4" w:rsidP="00B6784B">
            <w:pPr>
              <w:jc w:val="center"/>
              <w:rPr>
                <w:sz w:val="18"/>
                <w:szCs w:val="18"/>
              </w:rPr>
            </w:pPr>
            <w:r w:rsidRPr="00577EE1">
              <w:rPr>
                <w:b/>
                <w:bCs/>
                <w:sz w:val="18"/>
                <w:szCs w:val="18"/>
              </w:rPr>
              <w:t>SSc</w:t>
            </w:r>
            <w:r>
              <w:rPr>
                <w:b/>
                <w:bCs/>
                <w:sz w:val="18"/>
                <w:szCs w:val="18"/>
              </w:rPr>
              <w:t>-ILD</w:t>
            </w:r>
          </w:p>
        </w:tc>
        <w:tc>
          <w:tcPr>
            <w:tcW w:w="4103" w:type="dxa"/>
            <w:gridSpan w:val="4"/>
            <w:tcBorders>
              <w:left w:val="single" w:sz="4" w:space="0" w:color="auto"/>
            </w:tcBorders>
            <w:noWrap/>
            <w:vAlign w:val="center"/>
          </w:tcPr>
          <w:p w:rsidR="001D79D4" w:rsidRPr="000D7A77" w:rsidRDefault="0066597D" w:rsidP="00B6784B">
            <w:pPr>
              <w:jc w:val="center"/>
              <w:rPr>
                <w:rFonts w:cstheme="minorHAnsi"/>
                <w:sz w:val="18"/>
                <w:szCs w:val="18"/>
              </w:rPr>
            </w:pPr>
            <w:r w:rsidRPr="00577FA1">
              <w:rPr>
                <w:rFonts w:cstheme="minorHAnsi"/>
                <w:b/>
                <w:bCs/>
                <w:sz w:val="20"/>
                <w:szCs w:val="20"/>
              </w:rPr>
              <w:t>IP</w:t>
            </w:r>
            <w:r>
              <w:rPr>
                <w:rFonts w:cstheme="minorHAnsi"/>
                <w:b/>
                <w:bCs/>
                <w:sz w:val="20"/>
                <w:szCs w:val="20"/>
              </w:rPr>
              <w:t>F</w:t>
            </w:r>
          </w:p>
        </w:tc>
      </w:tr>
      <w:tr w:rsidR="001D79D4" w:rsidRPr="00577EE1" w:rsidTr="00126B89">
        <w:trPr>
          <w:trHeight w:val="20"/>
          <w:jc w:val="center"/>
        </w:trPr>
        <w:tc>
          <w:tcPr>
            <w:tcW w:w="4743" w:type="dxa"/>
            <w:tcBorders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D79D4" w:rsidRPr="00577EE1" w:rsidRDefault="001D79D4" w:rsidP="00126B89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Annotation</w:t>
            </w:r>
          </w:p>
        </w:tc>
        <w:tc>
          <w:tcPr>
            <w:tcW w:w="1124" w:type="dxa"/>
            <w:tcBorders>
              <w:left w:val="single" w:sz="4" w:space="0" w:color="auto"/>
              <w:bottom w:val="single" w:sz="4" w:space="0" w:color="auto"/>
            </w:tcBorders>
            <w:noWrap/>
            <w:vAlign w:val="center"/>
          </w:tcPr>
          <w:p w:rsidR="001D79D4" w:rsidRPr="00577EE1" w:rsidRDefault="001D79D4" w:rsidP="00126B89">
            <w:pPr>
              <w:rPr>
                <w:b/>
                <w:bCs/>
                <w:sz w:val="18"/>
                <w:szCs w:val="18"/>
              </w:rPr>
            </w:pPr>
            <w:r w:rsidRPr="00577EE1">
              <w:rPr>
                <w:b/>
                <w:bCs/>
                <w:sz w:val="18"/>
                <w:szCs w:val="18"/>
              </w:rPr>
              <w:t>Accession</w:t>
            </w:r>
          </w:p>
        </w:tc>
        <w:tc>
          <w:tcPr>
            <w:tcW w:w="1168" w:type="dxa"/>
            <w:tcBorders>
              <w:bottom w:val="single" w:sz="4" w:space="0" w:color="auto"/>
            </w:tcBorders>
            <w:noWrap/>
            <w:vAlign w:val="center"/>
          </w:tcPr>
          <w:p w:rsidR="001D79D4" w:rsidRPr="00577EE1" w:rsidRDefault="001D79D4" w:rsidP="00126B89">
            <w:pPr>
              <w:rPr>
                <w:b/>
                <w:bCs/>
                <w:sz w:val="18"/>
                <w:szCs w:val="18"/>
              </w:rPr>
            </w:pPr>
            <w:r w:rsidRPr="00577EE1">
              <w:rPr>
                <w:b/>
                <w:bCs/>
                <w:sz w:val="18"/>
                <w:szCs w:val="18"/>
              </w:rPr>
              <w:t>Probe Set ID</w:t>
            </w:r>
          </w:p>
        </w:tc>
        <w:tc>
          <w:tcPr>
            <w:tcW w:w="809" w:type="dxa"/>
            <w:tcBorders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D79D4" w:rsidRPr="00577EE1" w:rsidRDefault="001D79D4" w:rsidP="00126B89">
            <w:pPr>
              <w:jc w:val="center"/>
              <w:rPr>
                <w:b/>
                <w:bCs/>
                <w:sz w:val="18"/>
                <w:szCs w:val="18"/>
              </w:rPr>
            </w:pPr>
            <w:r w:rsidRPr="00577EE1">
              <w:rPr>
                <w:b/>
                <w:bCs/>
                <w:sz w:val="18"/>
                <w:szCs w:val="18"/>
              </w:rPr>
              <w:t>Control mean</w:t>
            </w:r>
          </w:p>
        </w:tc>
        <w:tc>
          <w:tcPr>
            <w:tcW w:w="809" w:type="dxa"/>
            <w:tcBorders>
              <w:left w:val="single" w:sz="4" w:space="0" w:color="auto"/>
              <w:bottom w:val="single" w:sz="4" w:space="0" w:color="auto"/>
            </w:tcBorders>
            <w:noWrap/>
            <w:vAlign w:val="center"/>
          </w:tcPr>
          <w:p w:rsidR="001D79D4" w:rsidRPr="00577EE1" w:rsidRDefault="001D79D4" w:rsidP="00126B89">
            <w:pPr>
              <w:jc w:val="center"/>
              <w:rPr>
                <w:b/>
                <w:bCs/>
                <w:sz w:val="18"/>
                <w:szCs w:val="18"/>
              </w:rPr>
            </w:pPr>
            <w:r w:rsidRPr="00577EE1">
              <w:rPr>
                <w:b/>
                <w:bCs/>
                <w:sz w:val="18"/>
                <w:szCs w:val="18"/>
              </w:rPr>
              <w:t>Ssc</w:t>
            </w:r>
            <w:r>
              <w:rPr>
                <w:b/>
                <w:bCs/>
                <w:sz w:val="18"/>
                <w:szCs w:val="18"/>
              </w:rPr>
              <w:t>-ILD</w:t>
            </w:r>
            <w:r w:rsidRPr="00577EE1">
              <w:rPr>
                <w:b/>
                <w:bCs/>
                <w:sz w:val="18"/>
                <w:szCs w:val="18"/>
              </w:rPr>
              <w:t xml:space="preserve"> mean</w:t>
            </w:r>
          </w:p>
        </w:tc>
        <w:tc>
          <w:tcPr>
            <w:tcW w:w="750" w:type="dxa"/>
            <w:tcBorders>
              <w:bottom w:val="single" w:sz="4" w:space="0" w:color="auto"/>
            </w:tcBorders>
            <w:noWrap/>
            <w:vAlign w:val="center"/>
          </w:tcPr>
          <w:p w:rsidR="001D79D4" w:rsidRPr="00577EE1" w:rsidRDefault="001D79D4" w:rsidP="00126B89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F</w:t>
            </w:r>
            <w:r w:rsidRPr="00577EE1">
              <w:rPr>
                <w:b/>
                <w:bCs/>
                <w:sz w:val="18"/>
                <w:szCs w:val="18"/>
              </w:rPr>
              <w:t>old change</w:t>
            </w:r>
          </w:p>
        </w:tc>
        <w:tc>
          <w:tcPr>
            <w:tcW w:w="990" w:type="dxa"/>
            <w:tcBorders>
              <w:bottom w:val="single" w:sz="4" w:space="0" w:color="auto"/>
            </w:tcBorders>
            <w:noWrap/>
            <w:vAlign w:val="center"/>
          </w:tcPr>
          <w:p w:rsidR="001D79D4" w:rsidRPr="00577EE1" w:rsidRDefault="001D79D4" w:rsidP="00126B89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p</w:t>
            </w:r>
            <w:r w:rsidRPr="00577EE1">
              <w:rPr>
                <w:b/>
                <w:bCs/>
                <w:sz w:val="18"/>
                <w:szCs w:val="18"/>
              </w:rPr>
              <w:t xml:space="preserve"> value</w:t>
            </w:r>
          </w:p>
        </w:tc>
        <w:tc>
          <w:tcPr>
            <w:tcW w:w="1173" w:type="dxa"/>
            <w:tcBorders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D79D4" w:rsidRPr="00577EE1" w:rsidRDefault="001D79D4" w:rsidP="00126B89">
            <w:pPr>
              <w:jc w:val="center"/>
              <w:rPr>
                <w:b/>
                <w:bCs/>
                <w:sz w:val="18"/>
                <w:szCs w:val="18"/>
              </w:rPr>
            </w:pPr>
            <w:r w:rsidRPr="00577EE1">
              <w:rPr>
                <w:b/>
                <w:bCs/>
                <w:sz w:val="18"/>
                <w:szCs w:val="18"/>
              </w:rPr>
              <w:t>q-</w:t>
            </w:r>
            <w:proofErr w:type="gramStart"/>
            <w:r w:rsidRPr="00577EE1">
              <w:rPr>
                <w:b/>
                <w:bCs/>
                <w:sz w:val="18"/>
                <w:szCs w:val="18"/>
              </w:rPr>
              <w:t>value(</w:t>
            </w:r>
            <w:proofErr w:type="gramEnd"/>
            <w:r w:rsidRPr="00577EE1">
              <w:rPr>
                <w:b/>
                <w:bCs/>
                <w:sz w:val="18"/>
                <w:szCs w:val="18"/>
              </w:rPr>
              <w:t>%)</w:t>
            </w:r>
          </w:p>
        </w:tc>
        <w:tc>
          <w:tcPr>
            <w:tcW w:w="1195" w:type="dxa"/>
            <w:tcBorders>
              <w:left w:val="single" w:sz="4" w:space="0" w:color="auto"/>
              <w:bottom w:val="single" w:sz="4" w:space="0" w:color="auto"/>
            </w:tcBorders>
            <w:noWrap/>
            <w:vAlign w:val="center"/>
          </w:tcPr>
          <w:p w:rsidR="001D79D4" w:rsidRPr="00577EE1" w:rsidRDefault="0066597D" w:rsidP="00126B89">
            <w:pPr>
              <w:jc w:val="center"/>
              <w:rPr>
                <w:b/>
                <w:bCs/>
                <w:sz w:val="18"/>
                <w:szCs w:val="18"/>
              </w:rPr>
            </w:pPr>
            <w:r w:rsidRPr="00577FA1">
              <w:rPr>
                <w:rFonts w:cstheme="minorHAnsi"/>
                <w:b/>
                <w:bCs/>
                <w:sz w:val="20"/>
                <w:szCs w:val="20"/>
              </w:rPr>
              <w:t>IP</w:t>
            </w:r>
            <w:r>
              <w:rPr>
                <w:rFonts w:cstheme="minorHAnsi"/>
                <w:b/>
                <w:bCs/>
                <w:sz w:val="20"/>
                <w:szCs w:val="20"/>
              </w:rPr>
              <w:t>F</w:t>
            </w:r>
            <w:r w:rsidR="001D79D4" w:rsidRPr="00577EE1">
              <w:rPr>
                <w:b/>
                <w:bCs/>
                <w:sz w:val="18"/>
                <w:szCs w:val="18"/>
              </w:rPr>
              <w:t xml:space="preserve"> mean</w:t>
            </w:r>
          </w:p>
        </w:tc>
        <w:tc>
          <w:tcPr>
            <w:tcW w:w="892" w:type="dxa"/>
            <w:tcBorders>
              <w:bottom w:val="single" w:sz="4" w:space="0" w:color="auto"/>
            </w:tcBorders>
            <w:noWrap/>
            <w:vAlign w:val="center"/>
          </w:tcPr>
          <w:p w:rsidR="001D79D4" w:rsidRPr="00577EE1" w:rsidRDefault="001D79D4" w:rsidP="00126B89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F</w:t>
            </w:r>
            <w:r w:rsidRPr="00577EE1">
              <w:rPr>
                <w:b/>
                <w:bCs/>
                <w:sz w:val="18"/>
                <w:szCs w:val="18"/>
              </w:rPr>
              <w:t>old change</w:t>
            </w:r>
          </w:p>
        </w:tc>
        <w:tc>
          <w:tcPr>
            <w:tcW w:w="990" w:type="dxa"/>
            <w:tcBorders>
              <w:bottom w:val="single" w:sz="4" w:space="0" w:color="auto"/>
            </w:tcBorders>
            <w:noWrap/>
            <w:vAlign w:val="center"/>
          </w:tcPr>
          <w:p w:rsidR="001D79D4" w:rsidRPr="00577EE1" w:rsidRDefault="001D79D4" w:rsidP="00126B89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p</w:t>
            </w:r>
            <w:r w:rsidRPr="00577EE1">
              <w:rPr>
                <w:b/>
                <w:bCs/>
                <w:sz w:val="18"/>
                <w:szCs w:val="18"/>
              </w:rPr>
              <w:t xml:space="preserve"> value</w:t>
            </w:r>
          </w:p>
        </w:tc>
        <w:tc>
          <w:tcPr>
            <w:tcW w:w="1026" w:type="dxa"/>
            <w:tcBorders>
              <w:bottom w:val="single" w:sz="4" w:space="0" w:color="auto"/>
            </w:tcBorders>
            <w:noWrap/>
            <w:vAlign w:val="center"/>
          </w:tcPr>
          <w:p w:rsidR="001D79D4" w:rsidRPr="00577EE1" w:rsidRDefault="001D79D4" w:rsidP="00126B89">
            <w:pPr>
              <w:jc w:val="center"/>
              <w:rPr>
                <w:b/>
                <w:bCs/>
                <w:sz w:val="18"/>
                <w:szCs w:val="18"/>
              </w:rPr>
            </w:pPr>
            <w:r w:rsidRPr="00577EE1">
              <w:rPr>
                <w:b/>
                <w:bCs/>
                <w:sz w:val="18"/>
                <w:szCs w:val="18"/>
              </w:rPr>
              <w:t>q-</w:t>
            </w:r>
            <w:proofErr w:type="gramStart"/>
            <w:r w:rsidRPr="00577EE1">
              <w:rPr>
                <w:b/>
                <w:bCs/>
                <w:sz w:val="18"/>
                <w:szCs w:val="18"/>
              </w:rPr>
              <w:t>value(</w:t>
            </w:r>
            <w:proofErr w:type="gramEnd"/>
            <w:r w:rsidRPr="00577EE1">
              <w:rPr>
                <w:b/>
                <w:bCs/>
                <w:sz w:val="18"/>
                <w:szCs w:val="18"/>
              </w:rPr>
              <w:t>%)</w:t>
            </w:r>
          </w:p>
        </w:tc>
      </w:tr>
      <w:tr w:rsidR="00B4258E" w:rsidRPr="00577EE1" w:rsidTr="00725037">
        <w:trPr>
          <w:trHeight w:val="20"/>
          <w:jc w:val="center"/>
        </w:trPr>
        <w:tc>
          <w:tcPr>
            <w:tcW w:w="4743" w:type="dxa"/>
            <w:tcBorders>
              <w:right w:val="single" w:sz="4" w:space="0" w:color="auto"/>
            </w:tcBorders>
            <w:noWrap/>
            <w:vAlign w:val="center"/>
          </w:tcPr>
          <w:p w:rsidR="00B4258E" w:rsidRPr="000D7A77" w:rsidRDefault="00B4258E" w:rsidP="00BE1BA6">
            <w:pPr>
              <w:rPr>
                <w:rFonts w:cstheme="minorHAnsi"/>
                <w:sz w:val="16"/>
                <w:szCs w:val="16"/>
              </w:rPr>
            </w:pPr>
            <w:r w:rsidRPr="000D7A77">
              <w:rPr>
                <w:rFonts w:cstheme="minorHAnsi"/>
                <w:sz w:val="16"/>
                <w:szCs w:val="16"/>
              </w:rPr>
              <w:t>Bradykinin receptor B1</w:t>
            </w:r>
          </w:p>
        </w:tc>
        <w:tc>
          <w:tcPr>
            <w:tcW w:w="1124" w:type="dxa"/>
            <w:tcBorders>
              <w:left w:val="single" w:sz="4" w:space="0" w:color="auto"/>
            </w:tcBorders>
            <w:noWrap/>
            <w:vAlign w:val="center"/>
          </w:tcPr>
          <w:p w:rsidR="00B4258E" w:rsidRPr="000D7A77" w:rsidRDefault="00B4258E" w:rsidP="00725037">
            <w:pPr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NM_000710</w:t>
            </w:r>
          </w:p>
        </w:tc>
        <w:tc>
          <w:tcPr>
            <w:tcW w:w="1168" w:type="dxa"/>
            <w:noWrap/>
            <w:vAlign w:val="center"/>
          </w:tcPr>
          <w:p w:rsidR="00B4258E" w:rsidRPr="000D7A77" w:rsidRDefault="00B4258E" w:rsidP="00725037">
            <w:pPr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207510_at</w:t>
            </w:r>
          </w:p>
        </w:tc>
        <w:tc>
          <w:tcPr>
            <w:tcW w:w="809" w:type="dxa"/>
            <w:tcBorders>
              <w:right w:val="single" w:sz="4" w:space="0" w:color="auto"/>
            </w:tcBorders>
            <w:noWrap/>
            <w:vAlign w:val="center"/>
          </w:tcPr>
          <w:p w:rsidR="00B4258E" w:rsidRPr="000D7A77" w:rsidRDefault="00B4258E" w:rsidP="00BE1BA6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524.20</w:t>
            </w:r>
          </w:p>
        </w:tc>
        <w:tc>
          <w:tcPr>
            <w:tcW w:w="809" w:type="dxa"/>
            <w:tcBorders>
              <w:left w:val="single" w:sz="4" w:space="0" w:color="auto"/>
            </w:tcBorders>
            <w:noWrap/>
            <w:vAlign w:val="center"/>
          </w:tcPr>
          <w:p w:rsidR="00B4258E" w:rsidRPr="000D7A77" w:rsidRDefault="00B4258E" w:rsidP="00BE1BA6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155.00</w:t>
            </w:r>
          </w:p>
        </w:tc>
        <w:tc>
          <w:tcPr>
            <w:tcW w:w="750" w:type="dxa"/>
            <w:noWrap/>
            <w:vAlign w:val="center"/>
          </w:tcPr>
          <w:p w:rsidR="00B4258E" w:rsidRPr="000D7A77" w:rsidRDefault="00B4258E" w:rsidP="00BE1BA6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-3.38</w:t>
            </w:r>
          </w:p>
        </w:tc>
        <w:tc>
          <w:tcPr>
            <w:tcW w:w="990" w:type="dxa"/>
            <w:noWrap/>
            <w:vAlign w:val="center"/>
          </w:tcPr>
          <w:p w:rsidR="00B4258E" w:rsidRPr="000D7A77" w:rsidRDefault="00B4258E" w:rsidP="00BE1BA6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0.0012</w:t>
            </w:r>
          </w:p>
        </w:tc>
        <w:tc>
          <w:tcPr>
            <w:tcW w:w="1173" w:type="dxa"/>
            <w:tcBorders>
              <w:right w:val="single" w:sz="4" w:space="0" w:color="auto"/>
            </w:tcBorders>
            <w:noWrap/>
            <w:vAlign w:val="center"/>
          </w:tcPr>
          <w:p w:rsidR="00B4258E" w:rsidRPr="000D7A77" w:rsidRDefault="00B4258E" w:rsidP="00BE1BA6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&lt;0.01</w:t>
            </w:r>
          </w:p>
        </w:tc>
        <w:tc>
          <w:tcPr>
            <w:tcW w:w="1195" w:type="dxa"/>
            <w:tcBorders>
              <w:left w:val="single" w:sz="4" w:space="0" w:color="auto"/>
            </w:tcBorders>
            <w:noWrap/>
            <w:vAlign w:val="center"/>
          </w:tcPr>
          <w:p w:rsidR="00B4258E" w:rsidRPr="000D7A77" w:rsidRDefault="00B4258E" w:rsidP="00BE1BA6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311.36</w:t>
            </w:r>
          </w:p>
        </w:tc>
        <w:tc>
          <w:tcPr>
            <w:tcW w:w="892" w:type="dxa"/>
            <w:noWrap/>
            <w:vAlign w:val="center"/>
          </w:tcPr>
          <w:p w:rsidR="00B4258E" w:rsidRPr="000D7A77" w:rsidRDefault="00B4258E" w:rsidP="00BE1BA6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-1.68</w:t>
            </w:r>
          </w:p>
        </w:tc>
        <w:tc>
          <w:tcPr>
            <w:tcW w:w="990" w:type="dxa"/>
            <w:noWrap/>
            <w:vAlign w:val="center"/>
          </w:tcPr>
          <w:p w:rsidR="00B4258E" w:rsidRPr="000D7A77" w:rsidRDefault="00B4258E" w:rsidP="00BE1BA6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0.027</w:t>
            </w:r>
          </w:p>
        </w:tc>
        <w:tc>
          <w:tcPr>
            <w:tcW w:w="1026" w:type="dxa"/>
            <w:noWrap/>
            <w:vAlign w:val="center"/>
          </w:tcPr>
          <w:p w:rsidR="00B4258E" w:rsidRPr="000D7A77" w:rsidRDefault="00B4258E" w:rsidP="00BE1BA6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0.13</w:t>
            </w:r>
          </w:p>
        </w:tc>
      </w:tr>
      <w:tr w:rsidR="00B4258E" w:rsidRPr="00577EE1" w:rsidTr="00725037">
        <w:trPr>
          <w:trHeight w:val="20"/>
          <w:jc w:val="center"/>
        </w:trPr>
        <w:tc>
          <w:tcPr>
            <w:tcW w:w="4743" w:type="dxa"/>
            <w:tcBorders>
              <w:right w:val="single" w:sz="4" w:space="0" w:color="auto"/>
            </w:tcBorders>
            <w:noWrap/>
            <w:vAlign w:val="center"/>
          </w:tcPr>
          <w:p w:rsidR="00B4258E" w:rsidRPr="000D7A77" w:rsidRDefault="00B4258E" w:rsidP="00BE1BA6">
            <w:pPr>
              <w:rPr>
                <w:rFonts w:cstheme="minorHAnsi"/>
                <w:sz w:val="16"/>
                <w:szCs w:val="16"/>
              </w:rPr>
            </w:pPr>
            <w:r w:rsidRPr="000D7A77">
              <w:rPr>
                <w:rFonts w:cstheme="minorHAnsi"/>
                <w:sz w:val="16"/>
                <w:szCs w:val="16"/>
              </w:rPr>
              <w:t>Bradykinin receptor B2</w:t>
            </w:r>
          </w:p>
        </w:tc>
        <w:tc>
          <w:tcPr>
            <w:tcW w:w="1124" w:type="dxa"/>
            <w:tcBorders>
              <w:left w:val="single" w:sz="4" w:space="0" w:color="auto"/>
            </w:tcBorders>
            <w:noWrap/>
            <w:vAlign w:val="center"/>
          </w:tcPr>
          <w:p w:rsidR="00B4258E" w:rsidRPr="000D7A77" w:rsidRDefault="00B4258E" w:rsidP="00725037">
            <w:pPr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NM_000623</w:t>
            </w:r>
          </w:p>
        </w:tc>
        <w:tc>
          <w:tcPr>
            <w:tcW w:w="1168" w:type="dxa"/>
            <w:noWrap/>
            <w:vAlign w:val="center"/>
          </w:tcPr>
          <w:p w:rsidR="00B4258E" w:rsidRPr="000D7A77" w:rsidRDefault="00B4258E" w:rsidP="00725037">
            <w:pPr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205870_at</w:t>
            </w:r>
          </w:p>
        </w:tc>
        <w:tc>
          <w:tcPr>
            <w:tcW w:w="809" w:type="dxa"/>
            <w:tcBorders>
              <w:right w:val="single" w:sz="4" w:space="0" w:color="auto"/>
            </w:tcBorders>
            <w:noWrap/>
            <w:vAlign w:val="center"/>
          </w:tcPr>
          <w:p w:rsidR="00B4258E" w:rsidRPr="000D7A77" w:rsidRDefault="00B4258E" w:rsidP="00BE1BA6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407.71</w:t>
            </w:r>
          </w:p>
        </w:tc>
        <w:tc>
          <w:tcPr>
            <w:tcW w:w="809" w:type="dxa"/>
            <w:tcBorders>
              <w:left w:val="single" w:sz="4" w:space="0" w:color="auto"/>
            </w:tcBorders>
            <w:noWrap/>
            <w:vAlign w:val="center"/>
          </w:tcPr>
          <w:p w:rsidR="00B4258E" w:rsidRPr="000D7A77" w:rsidRDefault="00B4258E" w:rsidP="00BE1BA6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109.24</w:t>
            </w:r>
          </w:p>
        </w:tc>
        <w:tc>
          <w:tcPr>
            <w:tcW w:w="750" w:type="dxa"/>
            <w:noWrap/>
            <w:vAlign w:val="center"/>
          </w:tcPr>
          <w:p w:rsidR="00B4258E" w:rsidRPr="000D7A77" w:rsidRDefault="00B4258E" w:rsidP="00BE1BA6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-3.73</w:t>
            </w:r>
          </w:p>
        </w:tc>
        <w:tc>
          <w:tcPr>
            <w:tcW w:w="990" w:type="dxa"/>
            <w:noWrap/>
            <w:vAlign w:val="center"/>
          </w:tcPr>
          <w:p w:rsidR="00B4258E" w:rsidRPr="000D7A77" w:rsidRDefault="00B4258E" w:rsidP="00BE1BA6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0.000001</w:t>
            </w:r>
          </w:p>
        </w:tc>
        <w:tc>
          <w:tcPr>
            <w:tcW w:w="1173" w:type="dxa"/>
            <w:tcBorders>
              <w:right w:val="single" w:sz="4" w:space="0" w:color="auto"/>
            </w:tcBorders>
            <w:noWrap/>
            <w:vAlign w:val="center"/>
          </w:tcPr>
          <w:p w:rsidR="00B4258E" w:rsidRPr="000D7A77" w:rsidRDefault="00B4258E" w:rsidP="00BE1BA6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&lt;0.01</w:t>
            </w:r>
          </w:p>
        </w:tc>
        <w:tc>
          <w:tcPr>
            <w:tcW w:w="1195" w:type="dxa"/>
            <w:tcBorders>
              <w:left w:val="single" w:sz="4" w:space="0" w:color="auto"/>
            </w:tcBorders>
            <w:noWrap/>
            <w:vAlign w:val="center"/>
          </w:tcPr>
          <w:p w:rsidR="00B4258E" w:rsidRPr="000D7A77" w:rsidRDefault="00B4258E" w:rsidP="00BE1BA6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130.65</w:t>
            </w:r>
          </w:p>
        </w:tc>
        <w:tc>
          <w:tcPr>
            <w:tcW w:w="892" w:type="dxa"/>
            <w:noWrap/>
            <w:vAlign w:val="center"/>
          </w:tcPr>
          <w:p w:rsidR="00B4258E" w:rsidRPr="000D7A77" w:rsidRDefault="00B4258E" w:rsidP="00BE1BA6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-3.12</w:t>
            </w:r>
          </w:p>
        </w:tc>
        <w:tc>
          <w:tcPr>
            <w:tcW w:w="990" w:type="dxa"/>
            <w:noWrap/>
            <w:vAlign w:val="center"/>
          </w:tcPr>
          <w:p w:rsidR="00B4258E" w:rsidRPr="000D7A77" w:rsidRDefault="00B4258E" w:rsidP="00BE1BA6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0.000003</w:t>
            </w:r>
          </w:p>
        </w:tc>
        <w:tc>
          <w:tcPr>
            <w:tcW w:w="1026" w:type="dxa"/>
            <w:noWrap/>
            <w:vAlign w:val="center"/>
          </w:tcPr>
          <w:p w:rsidR="00B4258E" w:rsidRPr="000D7A77" w:rsidRDefault="00B4258E" w:rsidP="00BE1BA6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&lt;0.01</w:t>
            </w:r>
          </w:p>
        </w:tc>
      </w:tr>
      <w:tr w:rsidR="00B4258E" w:rsidRPr="00577EE1" w:rsidTr="00725037">
        <w:trPr>
          <w:trHeight w:val="20"/>
          <w:jc w:val="center"/>
        </w:trPr>
        <w:tc>
          <w:tcPr>
            <w:tcW w:w="4743" w:type="dxa"/>
            <w:tcBorders>
              <w:right w:val="single" w:sz="4" w:space="0" w:color="auto"/>
            </w:tcBorders>
            <w:noWrap/>
            <w:vAlign w:val="center"/>
          </w:tcPr>
          <w:p w:rsidR="00B4258E" w:rsidRPr="000D7A77" w:rsidRDefault="00B4258E" w:rsidP="002A5A99">
            <w:pPr>
              <w:rPr>
                <w:rFonts w:cstheme="minorHAnsi"/>
                <w:sz w:val="16"/>
                <w:szCs w:val="16"/>
              </w:rPr>
            </w:pPr>
            <w:r w:rsidRPr="000D7A77">
              <w:rPr>
                <w:rFonts w:cstheme="minorHAnsi"/>
                <w:sz w:val="16"/>
                <w:szCs w:val="16"/>
              </w:rPr>
              <w:t>Butyrophilin, subfamily 3, member A2</w:t>
            </w:r>
          </w:p>
        </w:tc>
        <w:tc>
          <w:tcPr>
            <w:tcW w:w="1124" w:type="dxa"/>
            <w:tcBorders>
              <w:left w:val="single" w:sz="4" w:space="0" w:color="auto"/>
            </w:tcBorders>
            <w:noWrap/>
            <w:vAlign w:val="center"/>
          </w:tcPr>
          <w:p w:rsidR="00B4258E" w:rsidRPr="000D7A77" w:rsidRDefault="00B4258E" w:rsidP="00725037">
            <w:pPr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NM_006994</w:t>
            </w:r>
          </w:p>
        </w:tc>
        <w:tc>
          <w:tcPr>
            <w:tcW w:w="1168" w:type="dxa"/>
            <w:noWrap/>
            <w:vAlign w:val="center"/>
          </w:tcPr>
          <w:p w:rsidR="00B4258E" w:rsidRPr="000D7A77" w:rsidRDefault="00B4258E" w:rsidP="00725037">
            <w:pPr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204820_s_at</w:t>
            </w:r>
          </w:p>
        </w:tc>
        <w:tc>
          <w:tcPr>
            <w:tcW w:w="809" w:type="dxa"/>
            <w:tcBorders>
              <w:right w:val="single" w:sz="4" w:space="0" w:color="auto"/>
            </w:tcBorders>
            <w:noWrap/>
            <w:vAlign w:val="center"/>
          </w:tcPr>
          <w:p w:rsidR="00B4258E" w:rsidRPr="000D7A77" w:rsidRDefault="00B4258E" w:rsidP="002A5A99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371.47</w:t>
            </w:r>
          </w:p>
        </w:tc>
        <w:tc>
          <w:tcPr>
            <w:tcW w:w="809" w:type="dxa"/>
            <w:tcBorders>
              <w:left w:val="single" w:sz="4" w:space="0" w:color="auto"/>
            </w:tcBorders>
            <w:noWrap/>
            <w:vAlign w:val="center"/>
          </w:tcPr>
          <w:p w:rsidR="00B4258E" w:rsidRPr="000D7A77" w:rsidRDefault="00B4258E" w:rsidP="002A5A99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91.52</w:t>
            </w:r>
          </w:p>
        </w:tc>
        <w:tc>
          <w:tcPr>
            <w:tcW w:w="750" w:type="dxa"/>
            <w:noWrap/>
            <w:vAlign w:val="center"/>
          </w:tcPr>
          <w:p w:rsidR="00B4258E" w:rsidRPr="000D7A77" w:rsidRDefault="00B4258E" w:rsidP="002A5A99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-4.06</w:t>
            </w:r>
          </w:p>
        </w:tc>
        <w:tc>
          <w:tcPr>
            <w:tcW w:w="990" w:type="dxa"/>
            <w:noWrap/>
            <w:vAlign w:val="center"/>
          </w:tcPr>
          <w:p w:rsidR="00B4258E" w:rsidRPr="000D7A77" w:rsidRDefault="00B4258E" w:rsidP="002A5A99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0.00063</w:t>
            </w:r>
          </w:p>
        </w:tc>
        <w:tc>
          <w:tcPr>
            <w:tcW w:w="1173" w:type="dxa"/>
            <w:tcBorders>
              <w:right w:val="single" w:sz="4" w:space="0" w:color="auto"/>
            </w:tcBorders>
            <w:noWrap/>
            <w:vAlign w:val="center"/>
          </w:tcPr>
          <w:p w:rsidR="00B4258E" w:rsidRPr="000D7A77" w:rsidRDefault="00B4258E" w:rsidP="002A5A99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&lt;0.01</w:t>
            </w:r>
          </w:p>
        </w:tc>
        <w:tc>
          <w:tcPr>
            <w:tcW w:w="1195" w:type="dxa"/>
            <w:tcBorders>
              <w:left w:val="single" w:sz="4" w:space="0" w:color="auto"/>
            </w:tcBorders>
            <w:noWrap/>
            <w:vAlign w:val="center"/>
          </w:tcPr>
          <w:p w:rsidR="00B4258E" w:rsidRPr="000D7A77" w:rsidRDefault="00B4258E" w:rsidP="002A5A99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95.01</w:t>
            </w:r>
          </w:p>
        </w:tc>
        <w:tc>
          <w:tcPr>
            <w:tcW w:w="892" w:type="dxa"/>
            <w:noWrap/>
            <w:vAlign w:val="center"/>
          </w:tcPr>
          <w:p w:rsidR="00B4258E" w:rsidRPr="000D7A77" w:rsidRDefault="00B4258E" w:rsidP="002A5A99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-3.91</w:t>
            </w:r>
          </w:p>
        </w:tc>
        <w:tc>
          <w:tcPr>
            <w:tcW w:w="990" w:type="dxa"/>
            <w:noWrap/>
            <w:vAlign w:val="center"/>
          </w:tcPr>
          <w:p w:rsidR="00B4258E" w:rsidRPr="000D7A77" w:rsidRDefault="00B4258E" w:rsidP="002A5A99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0.00072</w:t>
            </w:r>
          </w:p>
        </w:tc>
        <w:tc>
          <w:tcPr>
            <w:tcW w:w="1026" w:type="dxa"/>
            <w:noWrap/>
            <w:vAlign w:val="center"/>
          </w:tcPr>
          <w:p w:rsidR="00B4258E" w:rsidRPr="000D7A77" w:rsidRDefault="00B4258E" w:rsidP="002A5A99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0.028</w:t>
            </w:r>
          </w:p>
        </w:tc>
      </w:tr>
      <w:tr w:rsidR="00B4258E" w:rsidRPr="00577EE1" w:rsidTr="00725037">
        <w:trPr>
          <w:trHeight w:val="20"/>
          <w:jc w:val="center"/>
        </w:trPr>
        <w:tc>
          <w:tcPr>
            <w:tcW w:w="4743" w:type="dxa"/>
            <w:tcBorders>
              <w:right w:val="single" w:sz="4" w:space="0" w:color="auto"/>
            </w:tcBorders>
            <w:noWrap/>
            <w:vAlign w:val="center"/>
          </w:tcPr>
          <w:p w:rsidR="00B4258E" w:rsidRPr="000D7A77" w:rsidRDefault="00B4258E" w:rsidP="002A5A99">
            <w:pPr>
              <w:rPr>
                <w:rFonts w:cstheme="minorHAnsi"/>
                <w:sz w:val="16"/>
                <w:szCs w:val="16"/>
              </w:rPr>
            </w:pPr>
            <w:r w:rsidRPr="000D7A77">
              <w:rPr>
                <w:rFonts w:cstheme="minorHAnsi"/>
                <w:sz w:val="16"/>
                <w:szCs w:val="16"/>
              </w:rPr>
              <w:t>Calcium/calmodulin-dependent protein kinase II inhibitor 1</w:t>
            </w:r>
          </w:p>
        </w:tc>
        <w:tc>
          <w:tcPr>
            <w:tcW w:w="1124" w:type="dxa"/>
            <w:tcBorders>
              <w:left w:val="single" w:sz="4" w:space="0" w:color="auto"/>
            </w:tcBorders>
            <w:noWrap/>
            <w:vAlign w:val="center"/>
          </w:tcPr>
          <w:p w:rsidR="00B4258E" w:rsidRPr="000D7A77" w:rsidRDefault="00B4258E" w:rsidP="00725037">
            <w:pPr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NM_018584</w:t>
            </w:r>
          </w:p>
        </w:tc>
        <w:tc>
          <w:tcPr>
            <w:tcW w:w="1168" w:type="dxa"/>
            <w:noWrap/>
            <w:vAlign w:val="center"/>
          </w:tcPr>
          <w:p w:rsidR="00B4258E" w:rsidRPr="000D7A77" w:rsidRDefault="00B4258E" w:rsidP="00725037">
            <w:pPr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218309_at</w:t>
            </w:r>
          </w:p>
        </w:tc>
        <w:tc>
          <w:tcPr>
            <w:tcW w:w="809" w:type="dxa"/>
            <w:tcBorders>
              <w:right w:val="single" w:sz="4" w:space="0" w:color="auto"/>
            </w:tcBorders>
            <w:noWrap/>
            <w:vAlign w:val="center"/>
          </w:tcPr>
          <w:p w:rsidR="00B4258E" w:rsidRPr="000D7A77" w:rsidRDefault="00B4258E" w:rsidP="002A5A99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714.76</w:t>
            </w:r>
          </w:p>
        </w:tc>
        <w:tc>
          <w:tcPr>
            <w:tcW w:w="809" w:type="dxa"/>
            <w:tcBorders>
              <w:left w:val="single" w:sz="4" w:space="0" w:color="auto"/>
            </w:tcBorders>
            <w:noWrap/>
            <w:vAlign w:val="center"/>
          </w:tcPr>
          <w:p w:rsidR="00B4258E" w:rsidRPr="000D7A77" w:rsidRDefault="00B4258E" w:rsidP="002A5A99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278.64</w:t>
            </w:r>
          </w:p>
        </w:tc>
        <w:tc>
          <w:tcPr>
            <w:tcW w:w="750" w:type="dxa"/>
            <w:noWrap/>
            <w:vAlign w:val="center"/>
          </w:tcPr>
          <w:p w:rsidR="00B4258E" w:rsidRPr="000D7A77" w:rsidRDefault="00B4258E" w:rsidP="002A5A99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-2.57</w:t>
            </w:r>
          </w:p>
        </w:tc>
        <w:tc>
          <w:tcPr>
            <w:tcW w:w="990" w:type="dxa"/>
            <w:noWrap/>
            <w:vAlign w:val="center"/>
          </w:tcPr>
          <w:p w:rsidR="00B4258E" w:rsidRPr="000D7A77" w:rsidRDefault="00B4258E" w:rsidP="002A5A99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0.00039</w:t>
            </w:r>
          </w:p>
        </w:tc>
        <w:tc>
          <w:tcPr>
            <w:tcW w:w="1173" w:type="dxa"/>
            <w:tcBorders>
              <w:right w:val="single" w:sz="4" w:space="0" w:color="auto"/>
            </w:tcBorders>
            <w:noWrap/>
            <w:vAlign w:val="center"/>
          </w:tcPr>
          <w:p w:rsidR="00B4258E" w:rsidRPr="000D7A77" w:rsidRDefault="00B4258E" w:rsidP="002A5A99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&lt;0.01</w:t>
            </w:r>
          </w:p>
        </w:tc>
        <w:tc>
          <w:tcPr>
            <w:tcW w:w="1195" w:type="dxa"/>
            <w:tcBorders>
              <w:left w:val="single" w:sz="4" w:space="0" w:color="auto"/>
            </w:tcBorders>
            <w:noWrap/>
            <w:vAlign w:val="center"/>
          </w:tcPr>
          <w:p w:rsidR="00B4258E" w:rsidRPr="000D7A77" w:rsidRDefault="00B4258E" w:rsidP="002A5A99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404.23</w:t>
            </w:r>
          </w:p>
        </w:tc>
        <w:tc>
          <w:tcPr>
            <w:tcW w:w="892" w:type="dxa"/>
            <w:noWrap/>
            <w:vAlign w:val="center"/>
          </w:tcPr>
          <w:p w:rsidR="00B4258E" w:rsidRPr="000D7A77" w:rsidRDefault="00B4258E" w:rsidP="002A5A99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-1.77</w:t>
            </w:r>
          </w:p>
        </w:tc>
        <w:tc>
          <w:tcPr>
            <w:tcW w:w="990" w:type="dxa"/>
            <w:noWrap/>
            <w:vAlign w:val="center"/>
          </w:tcPr>
          <w:p w:rsidR="00B4258E" w:rsidRPr="000D7A77" w:rsidRDefault="00B4258E" w:rsidP="002A5A99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0.0045</w:t>
            </w:r>
          </w:p>
        </w:tc>
        <w:tc>
          <w:tcPr>
            <w:tcW w:w="1026" w:type="dxa"/>
            <w:noWrap/>
            <w:vAlign w:val="center"/>
          </w:tcPr>
          <w:p w:rsidR="00B4258E" w:rsidRPr="000D7A77" w:rsidRDefault="00B4258E" w:rsidP="002A5A99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0.05</w:t>
            </w:r>
          </w:p>
        </w:tc>
      </w:tr>
      <w:tr w:rsidR="00B4258E" w:rsidRPr="00577EE1" w:rsidTr="00725037">
        <w:trPr>
          <w:trHeight w:val="20"/>
          <w:jc w:val="center"/>
        </w:trPr>
        <w:tc>
          <w:tcPr>
            <w:tcW w:w="4743" w:type="dxa"/>
            <w:tcBorders>
              <w:right w:val="single" w:sz="4" w:space="0" w:color="auto"/>
            </w:tcBorders>
            <w:noWrap/>
            <w:vAlign w:val="center"/>
          </w:tcPr>
          <w:p w:rsidR="00B4258E" w:rsidRPr="000D7A77" w:rsidRDefault="00B4258E" w:rsidP="002A5A99">
            <w:pPr>
              <w:rPr>
                <w:rFonts w:cstheme="minorHAnsi"/>
                <w:sz w:val="16"/>
                <w:szCs w:val="16"/>
              </w:rPr>
            </w:pPr>
            <w:r w:rsidRPr="000D7A77">
              <w:rPr>
                <w:rFonts w:cstheme="minorHAnsi"/>
                <w:sz w:val="16"/>
                <w:szCs w:val="16"/>
              </w:rPr>
              <w:t>Carbonic anhydrase XII</w:t>
            </w:r>
          </w:p>
        </w:tc>
        <w:tc>
          <w:tcPr>
            <w:tcW w:w="1124" w:type="dxa"/>
            <w:tcBorders>
              <w:left w:val="single" w:sz="4" w:space="0" w:color="auto"/>
            </w:tcBorders>
            <w:noWrap/>
            <w:vAlign w:val="center"/>
          </w:tcPr>
          <w:p w:rsidR="00B4258E" w:rsidRPr="000D7A77" w:rsidRDefault="00B4258E" w:rsidP="00725037">
            <w:pPr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NM_001218</w:t>
            </w:r>
          </w:p>
        </w:tc>
        <w:tc>
          <w:tcPr>
            <w:tcW w:w="1168" w:type="dxa"/>
            <w:noWrap/>
            <w:vAlign w:val="center"/>
          </w:tcPr>
          <w:p w:rsidR="00B4258E" w:rsidRPr="000D7A77" w:rsidRDefault="00B4258E" w:rsidP="00725037">
            <w:pPr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203963_at</w:t>
            </w:r>
          </w:p>
        </w:tc>
        <w:tc>
          <w:tcPr>
            <w:tcW w:w="809" w:type="dxa"/>
            <w:tcBorders>
              <w:right w:val="single" w:sz="4" w:space="0" w:color="auto"/>
            </w:tcBorders>
            <w:noWrap/>
            <w:vAlign w:val="center"/>
          </w:tcPr>
          <w:p w:rsidR="00B4258E" w:rsidRPr="000D7A77" w:rsidRDefault="00B4258E" w:rsidP="002A5A99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216.85</w:t>
            </w:r>
          </w:p>
        </w:tc>
        <w:tc>
          <w:tcPr>
            <w:tcW w:w="809" w:type="dxa"/>
            <w:tcBorders>
              <w:left w:val="single" w:sz="4" w:space="0" w:color="auto"/>
            </w:tcBorders>
            <w:noWrap/>
            <w:vAlign w:val="center"/>
          </w:tcPr>
          <w:p w:rsidR="00B4258E" w:rsidRPr="000D7A77" w:rsidRDefault="00B4258E" w:rsidP="002A5A99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123.17</w:t>
            </w:r>
          </w:p>
        </w:tc>
        <w:tc>
          <w:tcPr>
            <w:tcW w:w="750" w:type="dxa"/>
            <w:noWrap/>
            <w:vAlign w:val="center"/>
          </w:tcPr>
          <w:p w:rsidR="00B4258E" w:rsidRPr="000D7A77" w:rsidRDefault="00B4258E" w:rsidP="002A5A99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-1.76</w:t>
            </w:r>
          </w:p>
        </w:tc>
        <w:tc>
          <w:tcPr>
            <w:tcW w:w="990" w:type="dxa"/>
            <w:noWrap/>
            <w:vAlign w:val="center"/>
          </w:tcPr>
          <w:p w:rsidR="00B4258E" w:rsidRPr="000D7A77" w:rsidRDefault="00B4258E" w:rsidP="002A5A99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0.11</w:t>
            </w:r>
          </w:p>
        </w:tc>
        <w:tc>
          <w:tcPr>
            <w:tcW w:w="1173" w:type="dxa"/>
            <w:tcBorders>
              <w:right w:val="single" w:sz="4" w:space="0" w:color="auto"/>
            </w:tcBorders>
            <w:noWrap/>
            <w:vAlign w:val="center"/>
          </w:tcPr>
          <w:p w:rsidR="00B4258E" w:rsidRPr="000D7A77" w:rsidRDefault="00B4258E" w:rsidP="002A5A99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0.34</w:t>
            </w:r>
          </w:p>
        </w:tc>
        <w:tc>
          <w:tcPr>
            <w:tcW w:w="1195" w:type="dxa"/>
            <w:tcBorders>
              <w:left w:val="single" w:sz="4" w:space="0" w:color="auto"/>
            </w:tcBorders>
            <w:noWrap/>
            <w:vAlign w:val="center"/>
          </w:tcPr>
          <w:p w:rsidR="00B4258E" w:rsidRPr="000D7A77" w:rsidRDefault="00B4258E" w:rsidP="002A5A99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32.31</w:t>
            </w:r>
          </w:p>
        </w:tc>
        <w:tc>
          <w:tcPr>
            <w:tcW w:w="892" w:type="dxa"/>
            <w:noWrap/>
            <w:vAlign w:val="center"/>
          </w:tcPr>
          <w:p w:rsidR="00B4258E" w:rsidRPr="000D7A77" w:rsidRDefault="00B4258E" w:rsidP="002A5A99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-6.71</w:t>
            </w:r>
          </w:p>
        </w:tc>
        <w:tc>
          <w:tcPr>
            <w:tcW w:w="990" w:type="dxa"/>
            <w:noWrap/>
            <w:vAlign w:val="center"/>
          </w:tcPr>
          <w:p w:rsidR="00B4258E" w:rsidRPr="000D7A77" w:rsidRDefault="00B4258E" w:rsidP="002A5A99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0.0036</w:t>
            </w:r>
          </w:p>
        </w:tc>
        <w:tc>
          <w:tcPr>
            <w:tcW w:w="1026" w:type="dxa"/>
            <w:noWrap/>
            <w:vAlign w:val="center"/>
          </w:tcPr>
          <w:p w:rsidR="00B4258E" w:rsidRPr="000D7A77" w:rsidRDefault="00B4258E" w:rsidP="002A5A99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0.073</w:t>
            </w:r>
          </w:p>
        </w:tc>
      </w:tr>
      <w:tr w:rsidR="00B4258E" w:rsidRPr="00577EE1" w:rsidTr="00725037">
        <w:trPr>
          <w:trHeight w:val="20"/>
          <w:jc w:val="center"/>
        </w:trPr>
        <w:tc>
          <w:tcPr>
            <w:tcW w:w="4743" w:type="dxa"/>
            <w:tcBorders>
              <w:right w:val="single" w:sz="4" w:space="0" w:color="auto"/>
            </w:tcBorders>
            <w:noWrap/>
            <w:vAlign w:val="center"/>
          </w:tcPr>
          <w:p w:rsidR="00B4258E" w:rsidRPr="000D7A77" w:rsidRDefault="00B4258E" w:rsidP="00ED67EF">
            <w:pPr>
              <w:rPr>
                <w:rFonts w:cstheme="minorHAnsi"/>
                <w:sz w:val="16"/>
                <w:szCs w:val="16"/>
              </w:rPr>
            </w:pPr>
            <w:r w:rsidRPr="000D7A77">
              <w:rPr>
                <w:rFonts w:cstheme="minorHAnsi"/>
                <w:sz w:val="16"/>
                <w:szCs w:val="16"/>
              </w:rPr>
              <w:t>Carbonic anhydrase XII</w:t>
            </w:r>
          </w:p>
        </w:tc>
        <w:tc>
          <w:tcPr>
            <w:tcW w:w="1124" w:type="dxa"/>
            <w:tcBorders>
              <w:left w:val="single" w:sz="4" w:space="0" w:color="auto"/>
            </w:tcBorders>
            <w:noWrap/>
            <w:vAlign w:val="center"/>
          </w:tcPr>
          <w:p w:rsidR="00B4258E" w:rsidRPr="000D7A77" w:rsidRDefault="00B4258E" w:rsidP="00725037">
            <w:pPr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BF752277</w:t>
            </w:r>
          </w:p>
        </w:tc>
        <w:tc>
          <w:tcPr>
            <w:tcW w:w="1168" w:type="dxa"/>
            <w:noWrap/>
            <w:vAlign w:val="center"/>
          </w:tcPr>
          <w:p w:rsidR="00B4258E" w:rsidRPr="000D7A77" w:rsidRDefault="00B4258E" w:rsidP="00725037">
            <w:pPr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214164_x_at</w:t>
            </w:r>
          </w:p>
        </w:tc>
        <w:tc>
          <w:tcPr>
            <w:tcW w:w="809" w:type="dxa"/>
            <w:tcBorders>
              <w:right w:val="single" w:sz="4" w:space="0" w:color="auto"/>
            </w:tcBorders>
            <w:noWrap/>
            <w:vAlign w:val="center"/>
          </w:tcPr>
          <w:p w:rsidR="00B4258E" w:rsidRPr="000D7A77" w:rsidRDefault="00B4258E" w:rsidP="00ED67EF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311.72</w:t>
            </w:r>
          </w:p>
        </w:tc>
        <w:tc>
          <w:tcPr>
            <w:tcW w:w="809" w:type="dxa"/>
            <w:tcBorders>
              <w:left w:val="single" w:sz="4" w:space="0" w:color="auto"/>
            </w:tcBorders>
            <w:noWrap/>
            <w:vAlign w:val="center"/>
          </w:tcPr>
          <w:p w:rsidR="00B4258E" w:rsidRPr="000D7A77" w:rsidRDefault="00B4258E" w:rsidP="00ED67EF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157.58</w:t>
            </w:r>
          </w:p>
        </w:tc>
        <w:tc>
          <w:tcPr>
            <w:tcW w:w="750" w:type="dxa"/>
            <w:noWrap/>
            <w:vAlign w:val="center"/>
          </w:tcPr>
          <w:p w:rsidR="00B4258E" w:rsidRPr="000D7A77" w:rsidRDefault="00B4258E" w:rsidP="00ED67EF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-1.98</w:t>
            </w:r>
          </w:p>
        </w:tc>
        <w:tc>
          <w:tcPr>
            <w:tcW w:w="990" w:type="dxa"/>
            <w:noWrap/>
            <w:vAlign w:val="center"/>
          </w:tcPr>
          <w:p w:rsidR="00B4258E" w:rsidRPr="000D7A77" w:rsidRDefault="00B4258E" w:rsidP="00ED67EF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0.047</w:t>
            </w:r>
          </w:p>
        </w:tc>
        <w:tc>
          <w:tcPr>
            <w:tcW w:w="1173" w:type="dxa"/>
            <w:tcBorders>
              <w:right w:val="single" w:sz="4" w:space="0" w:color="auto"/>
            </w:tcBorders>
            <w:noWrap/>
            <w:vAlign w:val="center"/>
          </w:tcPr>
          <w:p w:rsidR="00B4258E" w:rsidRPr="000D7A77" w:rsidRDefault="00B4258E" w:rsidP="00ED67EF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0.03</w:t>
            </w:r>
          </w:p>
        </w:tc>
        <w:tc>
          <w:tcPr>
            <w:tcW w:w="1195" w:type="dxa"/>
            <w:tcBorders>
              <w:left w:val="single" w:sz="4" w:space="0" w:color="auto"/>
            </w:tcBorders>
            <w:noWrap/>
            <w:vAlign w:val="center"/>
          </w:tcPr>
          <w:p w:rsidR="00B4258E" w:rsidRPr="000D7A77" w:rsidRDefault="00B4258E" w:rsidP="00ED67EF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21.60</w:t>
            </w:r>
          </w:p>
        </w:tc>
        <w:tc>
          <w:tcPr>
            <w:tcW w:w="892" w:type="dxa"/>
            <w:noWrap/>
            <w:vAlign w:val="center"/>
          </w:tcPr>
          <w:p w:rsidR="00B4258E" w:rsidRPr="000D7A77" w:rsidRDefault="00B4258E" w:rsidP="00ED67EF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-14.43</w:t>
            </w:r>
          </w:p>
        </w:tc>
        <w:tc>
          <w:tcPr>
            <w:tcW w:w="990" w:type="dxa"/>
            <w:noWrap/>
            <w:vAlign w:val="center"/>
          </w:tcPr>
          <w:p w:rsidR="00B4258E" w:rsidRPr="000D7A77" w:rsidRDefault="00B4258E" w:rsidP="00ED67EF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0.0012</w:t>
            </w:r>
          </w:p>
        </w:tc>
        <w:tc>
          <w:tcPr>
            <w:tcW w:w="1026" w:type="dxa"/>
            <w:noWrap/>
            <w:vAlign w:val="center"/>
          </w:tcPr>
          <w:p w:rsidR="00B4258E" w:rsidRPr="000D7A77" w:rsidRDefault="00B4258E" w:rsidP="00ED67EF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0.028</w:t>
            </w:r>
          </w:p>
        </w:tc>
      </w:tr>
      <w:tr w:rsidR="00B4258E" w:rsidRPr="00577EE1" w:rsidTr="00725037">
        <w:trPr>
          <w:trHeight w:val="20"/>
          <w:jc w:val="center"/>
        </w:trPr>
        <w:tc>
          <w:tcPr>
            <w:tcW w:w="4743" w:type="dxa"/>
            <w:tcBorders>
              <w:right w:val="single" w:sz="4" w:space="0" w:color="auto"/>
            </w:tcBorders>
            <w:noWrap/>
            <w:vAlign w:val="center"/>
          </w:tcPr>
          <w:p w:rsidR="00B4258E" w:rsidRPr="000D7A77" w:rsidRDefault="00B4258E" w:rsidP="00970ABA">
            <w:pPr>
              <w:rPr>
                <w:rFonts w:cstheme="minorHAnsi"/>
                <w:sz w:val="16"/>
                <w:szCs w:val="16"/>
              </w:rPr>
            </w:pPr>
            <w:r w:rsidRPr="000D7A77">
              <w:rPr>
                <w:rFonts w:cstheme="minorHAnsi"/>
                <w:sz w:val="16"/>
                <w:szCs w:val="16"/>
              </w:rPr>
              <w:t>Carbonic anhydrase XII</w:t>
            </w:r>
          </w:p>
        </w:tc>
        <w:tc>
          <w:tcPr>
            <w:tcW w:w="1124" w:type="dxa"/>
            <w:tcBorders>
              <w:left w:val="single" w:sz="4" w:space="0" w:color="auto"/>
            </w:tcBorders>
            <w:noWrap/>
            <w:vAlign w:val="center"/>
          </w:tcPr>
          <w:p w:rsidR="00B4258E" w:rsidRPr="000D7A77" w:rsidRDefault="00B4258E" w:rsidP="00725037">
            <w:pPr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AL050025</w:t>
            </w:r>
          </w:p>
        </w:tc>
        <w:tc>
          <w:tcPr>
            <w:tcW w:w="1168" w:type="dxa"/>
            <w:noWrap/>
            <w:vAlign w:val="center"/>
          </w:tcPr>
          <w:p w:rsidR="00B4258E" w:rsidRPr="000D7A77" w:rsidRDefault="00B4258E" w:rsidP="00725037">
            <w:pPr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215867_x_at</w:t>
            </w:r>
          </w:p>
        </w:tc>
        <w:tc>
          <w:tcPr>
            <w:tcW w:w="809" w:type="dxa"/>
            <w:tcBorders>
              <w:right w:val="single" w:sz="4" w:space="0" w:color="auto"/>
            </w:tcBorders>
            <w:noWrap/>
            <w:vAlign w:val="center"/>
          </w:tcPr>
          <w:p w:rsidR="00B4258E" w:rsidRPr="000D7A77" w:rsidRDefault="00B4258E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300.99</w:t>
            </w:r>
          </w:p>
        </w:tc>
        <w:tc>
          <w:tcPr>
            <w:tcW w:w="809" w:type="dxa"/>
            <w:tcBorders>
              <w:left w:val="single" w:sz="4" w:space="0" w:color="auto"/>
            </w:tcBorders>
            <w:noWrap/>
            <w:vAlign w:val="center"/>
          </w:tcPr>
          <w:p w:rsidR="00B4258E" w:rsidRPr="000D7A77" w:rsidRDefault="00B4258E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157.95</w:t>
            </w:r>
          </w:p>
        </w:tc>
        <w:tc>
          <w:tcPr>
            <w:tcW w:w="750" w:type="dxa"/>
            <w:noWrap/>
            <w:vAlign w:val="center"/>
          </w:tcPr>
          <w:p w:rsidR="00B4258E" w:rsidRPr="000D7A77" w:rsidRDefault="00B4258E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-1.91</w:t>
            </w:r>
          </w:p>
        </w:tc>
        <w:tc>
          <w:tcPr>
            <w:tcW w:w="990" w:type="dxa"/>
            <w:noWrap/>
            <w:vAlign w:val="center"/>
          </w:tcPr>
          <w:p w:rsidR="00B4258E" w:rsidRPr="000D7A77" w:rsidRDefault="00B4258E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0.041</w:t>
            </w:r>
          </w:p>
        </w:tc>
        <w:tc>
          <w:tcPr>
            <w:tcW w:w="1173" w:type="dxa"/>
            <w:tcBorders>
              <w:right w:val="single" w:sz="4" w:space="0" w:color="auto"/>
            </w:tcBorders>
            <w:noWrap/>
            <w:vAlign w:val="center"/>
          </w:tcPr>
          <w:p w:rsidR="00B4258E" w:rsidRPr="000D7A77" w:rsidRDefault="00B4258E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0.03</w:t>
            </w:r>
          </w:p>
        </w:tc>
        <w:tc>
          <w:tcPr>
            <w:tcW w:w="1195" w:type="dxa"/>
            <w:tcBorders>
              <w:left w:val="single" w:sz="4" w:space="0" w:color="auto"/>
            </w:tcBorders>
            <w:noWrap/>
            <w:vAlign w:val="center"/>
          </w:tcPr>
          <w:p w:rsidR="00B4258E" w:rsidRPr="000D7A77" w:rsidRDefault="00B4258E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19.25</w:t>
            </w:r>
          </w:p>
        </w:tc>
        <w:tc>
          <w:tcPr>
            <w:tcW w:w="892" w:type="dxa"/>
            <w:noWrap/>
            <w:vAlign w:val="center"/>
          </w:tcPr>
          <w:p w:rsidR="00B4258E" w:rsidRPr="000D7A77" w:rsidRDefault="00B4258E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-15.64</w:t>
            </w:r>
          </w:p>
        </w:tc>
        <w:tc>
          <w:tcPr>
            <w:tcW w:w="990" w:type="dxa"/>
            <w:noWrap/>
            <w:vAlign w:val="center"/>
          </w:tcPr>
          <w:p w:rsidR="00B4258E" w:rsidRPr="000D7A77" w:rsidRDefault="00B4258E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0.00068</w:t>
            </w:r>
          </w:p>
        </w:tc>
        <w:tc>
          <w:tcPr>
            <w:tcW w:w="1026" w:type="dxa"/>
            <w:noWrap/>
            <w:vAlign w:val="center"/>
          </w:tcPr>
          <w:p w:rsidR="00B4258E" w:rsidRPr="000D7A77" w:rsidRDefault="00B4258E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0.028</w:t>
            </w:r>
          </w:p>
        </w:tc>
      </w:tr>
      <w:tr w:rsidR="00B4258E" w:rsidRPr="00577EE1" w:rsidTr="00725037">
        <w:trPr>
          <w:trHeight w:val="20"/>
          <w:jc w:val="center"/>
        </w:trPr>
        <w:tc>
          <w:tcPr>
            <w:tcW w:w="4743" w:type="dxa"/>
            <w:tcBorders>
              <w:right w:val="single" w:sz="4" w:space="0" w:color="auto"/>
            </w:tcBorders>
            <w:noWrap/>
            <w:vAlign w:val="center"/>
          </w:tcPr>
          <w:p w:rsidR="00B4258E" w:rsidRPr="000D7A77" w:rsidRDefault="00B4258E" w:rsidP="00970ABA">
            <w:pPr>
              <w:rPr>
                <w:rFonts w:cstheme="minorHAnsi"/>
                <w:sz w:val="16"/>
                <w:szCs w:val="16"/>
              </w:rPr>
            </w:pPr>
            <w:r w:rsidRPr="000D7A77">
              <w:rPr>
                <w:rFonts w:cstheme="minorHAnsi"/>
                <w:sz w:val="16"/>
                <w:szCs w:val="16"/>
              </w:rPr>
              <w:t>CASP8 and FADD-like apoptosis regulator</w:t>
            </w:r>
          </w:p>
        </w:tc>
        <w:tc>
          <w:tcPr>
            <w:tcW w:w="1124" w:type="dxa"/>
            <w:tcBorders>
              <w:left w:val="single" w:sz="4" w:space="0" w:color="auto"/>
            </w:tcBorders>
            <w:noWrap/>
            <w:vAlign w:val="center"/>
          </w:tcPr>
          <w:p w:rsidR="00B4258E" w:rsidRPr="000D7A77" w:rsidRDefault="00B4258E" w:rsidP="00725037">
            <w:pPr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AF009616</w:t>
            </w:r>
          </w:p>
        </w:tc>
        <w:tc>
          <w:tcPr>
            <w:tcW w:w="1168" w:type="dxa"/>
            <w:noWrap/>
            <w:vAlign w:val="center"/>
          </w:tcPr>
          <w:p w:rsidR="00B4258E" w:rsidRPr="000D7A77" w:rsidRDefault="00B4258E" w:rsidP="00725037">
            <w:pPr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211316_x_at</w:t>
            </w:r>
          </w:p>
        </w:tc>
        <w:tc>
          <w:tcPr>
            <w:tcW w:w="809" w:type="dxa"/>
            <w:tcBorders>
              <w:right w:val="single" w:sz="4" w:space="0" w:color="auto"/>
            </w:tcBorders>
            <w:noWrap/>
            <w:vAlign w:val="center"/>
          </w:tcPr>
          <w:p w:rsidR="00B4258E" w:rsidRPr="000D7A77" w:rsidRDefault="00B4258E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227.40</w:t>
            </w:r>
          </w:p>
        </w:tc>
        <w:tc>
          <w:tcPr>
            <w:tcW w:w="809" w:type="dxa"/>
            <w:tcBorders>
              <w:left w:val="single" w:sz="4" w:space="0" w:color="auto"/>
            </w:tcBorders>
            <w:noWrap/>
            <w:vAlign w:val="center"/>
          </w:tcPr>
          <w:p w:rsidR="00B4258E" w:rsidRPr="000D7A77" w:rsidRDefault="00B4258E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112.45</w:t>
            </w:r>
          </w:p>
        </w:tc>
        <w:tc>
          <w:tcPr>
            <w:tcW w:w="750" w:type="dxa"/>
            <w:noWrap/>
            <w:vAlign w:val="center"/>
          </w:tcPr>
          <w:p w:rsidR="00B4258E" w:rsidRPr="000D7A77" w:rsidRDefault="00B4258E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-2.02</w:t>
            </w:r>
          </w:p>
        </w:tc>
        <w:tc>
          <w:tcPr>
            <w:tcW w:w="990" w:type="dxa"/>
            <w:noWrap/>
            <w:vAlign w:val="center"/>
          </w:tcPr>
          <w:p w:rsidR="00B4258E" w:rsidRPr="000D7A77" w:rsidRDefault="00B4258E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0.0073</w:t>
            </w:r>
          </w:p>
        </w:tc>
        <w:tc>
          <w:tcPr>
            <w:tcW w:w="1173" w:type="dxa"/>
            <w:tcBorders>
              <w:right w:val="single" w:sz="4" w:space="0" w:color="auto"/>
            </w:tcBorders>
            <w:noWrap/>
            <w:vAlign w:val="center"/>
          </w:tcPr>
          <w:p w:rsidR="00B4258E" w:rsidRPr="000D7A77" w:rsidRDefault="00B4258E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0.012</w:t>
            </w:r>
          </w:p>
        </w:tc>
        <w:tc>
          <w:tcPr>
            <w:tcW w:w="1195" w:type="dxa"/>
            <w:tcBorders>
              <w:left w:val="single" w:sz="4" w:space="0" w:color="auto"/>
            </w:tcBorders>
            <w:noWrap/>
            <w:vAlign w:val="center"/>
          </w:tcPr>
          <w:p w:rsidR="00B4258E" w:rsidRPr="000D7A77" w:rsidRDefault="00B4258E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120.34</w:t>
            </w:r>
          </w:p>
        </w:tc>
        <w:tc>
          <w:tcPr>
            <w:tcW w:w="892" w:type="dxa"/>
            <w:noWrap/>
            <w:vAlign w:val="center"/>
          </w:tcPr>
          <w:p w:rsidR="00B4258E" w:rsidRPr="000D7A77" w:rsidRDefault="00B4258E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-1.89</w:t>
            </w:r>
          </w:p>
        </w:tc>
        <w:tc>
          <w:tcPr>
            <w:tcW w:w="990" w:type="dxa"/>
            <w:noWrap/>
            <w:vAlign w:val="center"/>
          </w:tcPr>
          <w:p w:rsidR="00B4258E" w:rsidRPr="000D7A77" w:rsidRDefault="00B4258E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0.0092</w:t>
            </w:r>
          </w:p>
        </w:tc>
        <w:tc>
          <w:tcPr>
            <w:tcW w:w="1026" w:type="dxa"/>
            <w:noWrap/>
            <w:vAlign w:val="center"/>
          </w:tcPr>
          <w:p w:rsidR="00B4258E" w:rsidRPr="000D7A77" w:rsidRDefault="00B4258E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0.13</w:t>
            </w:r>
          </w:p>
        </w:tc>
      </w:tr>
      <w:tr w:rsidR="00B4258E" w:rsidRPr="00577EE1" w:rsidTr="00725037">
        <w:trPr>
          <w:trHeight w:val="20"/>
          <w:jc w:val="center"/>
        </w:trPr>
        <w:tc>
          <w:tcPr>
            <w:tcW w:w="4743" w:type="dxa"/>
            <w:tcBorders>
              <w:right w:val="single" w:sz="4" w:space="0" w:color="auto"/>
            </w:tcBorders>
            <w:noWrap/>
            <w:vAlign w:val="center"/>
          </w:tcPr>
          <w:p w:rsidR="00B4258E" w:rsidRPr="000D7A77" w:rsidRDefault="00B4258E" w:rsidP="00970ABA">
            <w:pPr>
              <w:rPr>
                <w:rFonts w:cstheme="minorHAnsi"/>
                <w:sz w:val="16"/>
                <w:szCs w:val="16"/>
              </w:rPr>
            </w:pPr>
            <w:r w:rsidRPr="000D7A77">
              <w:rPr>
                <w:rFonts w:cstheme="minorHAnsi"/>
                <w:sz w:val="16"/>
                <w:szCs w:val="16"/>
              </w:rPr>
              <w:t>Caspase 1 (interleukin 1, beta, convertase)</w:t>
            </w:r>
          </w:p>
        </w:tc>
        <w:tc>
          <w:tcPr>
            <w:tcW w:w="1124" w:type="dxa"/>
            <w:tcBorders>
              <w:left w:val="single" w:sz="4" w:space="0" w:color="auto"/>
            </w:tcBorders>
            <w:noWrap/>
            <w:vAlign w:val="center"/>
          </w:tcPr>
          <w:p w:rsidR="00B4258E" w:rsidRPr="000D7A77" w:rsidRDefault="00B4258E" w:rsidP="00725037">
            <w:pPr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M87507</w:t>
            </w:r>
          </w:p>
        </w:tc>
        <w:tc>
          <w:tcPr>
            <w:tcW w:w="1168" w:type="dxa"/>
            <w:noWrap/>
            <w:vAlign w:val="center"/>
          </w:tcPr>
          <w:p w:rsidR="00B4258E" w:rsidRPr="000D7A77" w:rsidRDefault="00B4258E" w:rsidP="00725037">
            <w:pPr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209970_x_at</w:t>
            </w:r>
          </w:p>
        </w:tc>
        <w:tc>
          <w:tcPr>
            <w:tcW w:w="809" w:type="dxa"/>
            <w:tcBorders>
              <w:right w:val="single" w:sz="4" w:space="0" w:color="auto"/>
            </w:tcBorders>
            <w:noWrap/>
            <w:vAlign w:val="center"/>
          </w:tcPr>
          <w:p w:rsidR="00B4258E" w:rsidRPr="000D7A77" w:rsidRDefault="00B4258E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331.85</w:t>
            </w:r>
          </w:p>
        </w:tc>
        <w:tc>
          <w:tcPr>
            <w:tcW w:w="809" w:type="dxa"/>
            <w:tcBorders>
              <w:left w:val="single" w:sz="4" w:space="0" w:color="auto"/>
            </w:tcBorders>
            <w:noWrap/>
            <w:vAlign w:val="center"/>
          </w:tcPr>
          <w:p w:rsidR="00B4258E" w:rsidRPr="000D7A77" w:rsidRDefault="00B4258E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80.61</w:t>
            </w:r>
          </w:p>
        </w:tc>
        <w:tc>
          <w:tcPr>
            <w:tcW w:w="750" w:type="dxa"/>
            <w:noWrap/>
            <w:vAlign w:val="center"/>
          </w:tcPr>
          <w:p w:rsidR="00B4258E" w:rsidRPr="000D7A77" w:rsidRDefault="00B4258E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-4.12</w:t>
            </w:r>
          </w:p>
        </w:tc>
        <w:tc>
          <w:tcPr>
            <w:tcW w:w="990" w:type="dxa"/>
            <w:noWrap/>
            <w:vAlign w:val="center"/>
          </w:tcPr>
          <w:p w:rsidR="00B4258E" w:rsidRPr="000D7A77" w:rsidRDefault="00B4258E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0.000001</w:t>
            </w:r>
          </w:p>
        </w:tc>
        <w:tc>
          <w:tcPr>
            <w:tcW w:w="1173" w:type="dxa"/>
            <w:tcBorders>
              <w:right w:val="single" w:sz="4" w:space="0" w:color="auto"/>
            </w:tcBorders>
            <w:noWrap/>
            <w:vAlign w:val="center"/>
          </w:tcPr>
          <w:p w:rsidR="00B4258E" w:rsidRPr="000D7A77" w:rsidRDefault="00B4258E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&lt;0.01</w:t>
            </w:r>
          </w:p>
        </w:tc>
        <w:tc>
          <w:tcPr>
            <w:tcW w:w="1195" w:type="dxa"/>
            <w:tcBorders>
              <w:left w:val="single" w:sz="4" w:space="0" w:color="auto"/>
            </w:tcBorders>
            <w:noWrap/>
            <w:vAlign w:val="center"/>
          </w:tcPr>
          <w:p w:rsidR="00B4258E" w:rsidRPr="000D7A77" w:rsidRDefault="00B4258E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52.95</w:t>
            </w:r>
          </w:p>
        </w:tc>
        <w:tc>
          <w:tcPr>
            <w:tcW w:w="892" w:type="dxa"/>
            <w:noWrap/>
            <w:vAlign w:val="center"/>
          </w:tcPr>
          <w:p w:rsidR="00B4258E" w:rsidRPr="000D7A77" w:rsidRDefault="00B4258E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-6.27</w:t>
            </w:r>
          </w:p>
        </w:tc>
        <w:tc>
          <w:tcPr>
            <w:tcW w:w="990" w:type="dxa"/>
            <w:noWrap/>
            <w:vAlign w:val="center"/>
          </w:tcPr>
          <w:p w:rsidR="00B4258E" w:rsidRPr="000D7A77" w:rsidRDefault="00B4258E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0.000001</w:t>
            </w:r>
          </w:p>
        </w:tc>
        <w:tc>
          <w:tcPr>
            <w:tcW w:w="1026" w:type="dxa"/>
            <w:noWrap/>
            <w:vAlign w:val="center"/>
          </w:tcPr>
          <w:p w:rsidR="00B4258E" w:rsidRPr="000D7A77" w:rsidRDefault="00B4258E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&lt;0.01</w:t>
            </w:r>
          </w:p>
        </w:tc>
      </w:tr>
      <w:tr w:rsidR="00B4258E" w:rsidRPr="00577EE1" w:rsidTr="00725037">
        <w:trPr>
          <w:trHeight w:val="20"/>
          <w:jc w:val="center"/>
        </w:trPr>
        <w:tc>
          <w:tcPr>
            <w:tcW w:w="4743" w:type="dxa"/>
            <w:tcBorders>
              <w:right w:val="single" w:sz="4" w:space="0" w:color="auto"/>
            </w:tcBorders>
            <w:noWrap/>
            <w:vAlign w:val="center"/>
          </w:tcPr>
          <w:p w:rsidR="00B4258E" w:rsidRPr="000D7A77" w:rsidRDefault="00B4258E" w:rsidP="00970ABA">
            <w:pPr>
              <w:rPr>
                <w:rFonts w:cstheme="minorHAnsi"/>
                <w:sz w:val="16"/>
                <w:szCs w:val="16"/>
              </w:rPr>
            </w:pPr>
            <w:r w:rsidRPr="000D7A77">
              <w:rPr>
                <w:rFonts w:cstheme="minorHAnsi"/>
                <w:sz w:val="16"/>
                <w:szCs w:val="16"/>
              </w:rPr>
              <w:t>Caspase 1 (interleukin 1, beta, convertase)</w:t>
            </w:r>
          </w:p>
        </w:tc>
        <w:tc>
          <w:tcPr>
            <w:tcW w:w="1124" w:type="dxa"/>
            <w:tcBorders>
              <w:left w:val="single" w:sz="4" w:space="0" w:color="auto"/>
            </w:tcBorders>
            <w:noWrap/>
            <w:vAlign w:val="center"/>
          </w:tcPr>
          <w:p w:rsidR="00B4258E" w:rsidRPr="000D7A77" w:rsidRDefault="00B4258E" w:rsidP="00725037">
            <w:pPr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U13698</w:t>
            </w:r>
          </w:p>
        </w:tc>
        <w:tc>
          <w:tcPr>
            <w:tcW w:w="1168" w:type="dxa"/>
            <w:noWrap/>
            <w:vAlign w:val="center"/>
          </w:tcPr>
          <w:p w:rsidR="00B4258E" w:rsidRPr="000D7A77" w:rsidRDefault="00B4258E" w:rsidP="00725037">
            <w:pPr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211366_x_at</w:t>
            </w:r>
          </w:p>
        </w:tc>
        <w:tc>
          <w:tcPr>
            <w:tcW w:w="809" w:type="dxa"/>
            <w:tcBorders>
              <w:right w:val="single" w:sz="4" w:space="0" w:color="auto"/>
            </w:tcBorders>
            <w:noWrap/>
            <w:vAlign w:val="center"/>
          </w:tcPr>
          <w:p w:rsidR="00B4258E" w:rsidRPr="000D7A77" w:rsidRDefault="00B4258E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364.20</w:t>
            </w:r>
          </w:p>
        </w:tc>
        <w:tc>
          <w:tcPr>
            <w:tcW w:w="809" w:type="dxa"/>
            <w:tcBorders>
              <w:left w:val="single" w:sz="4" w:space="0" w:color="auto"/>
            </w:tcBorders>
            <w:noWrap/>
            <w:vAlign w:val="center"/>
          </w:tcPr>
          <w:p w:rsidR="00B4258E" w:rsidRPr="000D7A77" w:rsidRDefault="00B4258E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88.39</w:t>
            </w:r>
          </w:p>
        </w:tc>
        <w:tc>
          <w:tcPr>
            <w:tcW w:w="750" w:type="dxa"/>
            <w:noWrap/>
            <w:vAlign w:val="center"/>
          </w:tcPr>
          <w:p w:rsidR="00B4258E" w:rsidRPr="000D7A77" w:rsidRDefault="00B4258E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-4.12</w:t>
            </w:r>
          </w:p>
        </w:tc>
        <w:tc>
          <w:tcPr>
            <w:tcW w:w="990" w:type="dxa"/>
            <w:noWrap/>
            <w:vAlign w:val="center"/>
          </w:tcPr>
          <w:p w:rsidR="00B4258E" w:rsidRPr="000D7A77" w:rsidRDefault="00B4258E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&lt;0.000001</w:t>
            </w:r>
          </w:p>
        </w:tc>
        <w:tc>
          <w:tcPr>
            <w:tcW w:w="1173" w:type="dxa"/>
            <w:tcBorders>
              <w:right w:val="single" w:sz="4" w:space="0" w:color="auto"/>
            </w:tcBorders>
            <w:noWrap/>
            <w:vAlign w:val="center"/>
          </w:tcPr>
          <w:p w:rsidR="00B4258E" w:rsidRPr="000D7A77" w:rsidRDefault="00B4258E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&lt;0.01</w:t>
            </w:r>
          </w:p>
        </w:tc>
        <w:tc>
          <w:tcPr>
            <w:tcW w:w="1195" w:type="dxa"/>
            <w:tcBorders>
              <w:left w:val="single" w:sz="4" w:space="0" w:color="auto"/>
            </w:tcBorders>
            <w:noWrap/>
            <w:vAlign w:val="center"/>
          </w:tcPr>
          <w:p w:rsidR="00B4258E" w:rsidRPr="000D7A77" w:rsidRDefault="00B4258E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49.18</w:t>
            </w:r>
          </w:p>
        </w:tc>
        <w:tc>
          <w:tcPr>
            <w:tcW w:w="892" w:type="dxa"/>
            <w:noWrap/>
            <w:vAlign w:val="center"/>
          </w:tcPr>
          <w:p w:rsidR="00B4258E" w:rsidRPr="000D7A77" w:rsidRDefault="00B4258E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-7.41</w:t>
            </w:r>
          </w:p>
        </w:tc>
        <w:tc>
          <w:tcPr>
            <w:tcW w:w="990" w:type="dxa"/>
            <w:noWrap/>
            <w:vAlign w:val="center"/>
          </w:tcPr>
          <w:p w:rsidR="00B4258E" w:rsidRPr="000D7A77" w:rsidRDefault="00B4258E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&lt;0.000001</w:t>
            </w:r>
          </w:p>
        </w:tc>
        <w:tc>
          <w:tcPr>
            <w:tcW w:w="1026" w:type="dxa"/>
            <w:noWrap/>
            <w:vAlign w:val="center"/>
          </w:tcPr>
          <w:p w:rsidR="00B4258E" w:rsidRPr="000D7A77" w:rsidRDefault="00B4258E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&lt;0.01</w:t>
            </w:r>
          </w:p>
        </w:tc>
      </w:tr>
      <w:tr w:rsidR="00B4258E" w:rsidRPr="00577EE1" w:rsidTr="00725037">
        <w:trPr>
          <w:trHeight w:val="20"/>
          <w:jc w:val="center"/>
        </w:trPr>
        <w:tc>
          <w:tcPr>
            <w:tcW w:w="4743" w:type="dxa"/>
            <w:tcBorders>
              <w:right w:val="single" w:sz="4" w:space="0" w:color="auto"/>
            </w:tcBorders>
            <w:noWrap/>
            <w:vAlign w:val="center"/>
          </w:tcPr>
          <w:p w:rsidR="00B4258E" w:rsidRPr="000D7A77" w:rsidRDefault="00B4258E" w:rsidP="00970ABA">
            <w:pPr>
              <w:rPr>
                <w:rFonts w:cstheme="minorHAnsi"/>
                <w:sz w:val="16"/>
                <w:szCs w:val="16"/>
              </w:rPr>
            </w:pPr>
            <w:r w:rsidRPr="000D7A77">
              <w:rPr>
                <w:rFonts w:cstheme="minorHAnsi"/>
                <w:sz w:val="16"/>
                <w:szCs w:val="16"/>
              </w:rPr>
              <w:t>Caspase 1 (interleukin 1, beta, convertase)</w:t>
            </w:r>
          </w:p>
        </w:tc>
        <w:tc>
          <w:tcPr>
            <w:tcW w:w="1124" w:type="dxa"/>
            <w:tcBorders>
              <w:left w:val="single" w:sz="4" w:space="0" w:color="auto"/>
            </w:tcBorders>
            <w:noWrap/>
            <w:vAlign w:val="center"/>
          </w:tcPr>
          <w:p w:rsidR="00B4258E" w:rsidRPr="000D7A77" w:rsidRDefault="00B4258E" w:rsidP="00725037">
            <w:pPr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U13699</w:t>
            </w:r>
          </w:p>
        </w:tc>
        <w:tc>
          <w:tcPr>
            <w:tcW w:w="1168" w:type="dxa"/>
            <w:noWrap/>
            <w:vAlign w:val="center"/>
          </w:tcPr>
          <w:p w:rsidR="00B4258E" w:rsidRPr="000D7A77" w:rsidRDefault="00B4258E" w:rsidP="00725037">
            <w:pPr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211367_s_at</w:t>
            </w:r>
          </w:p>
        </w:tc>
        <w:tc>
          <w:tcPr>
            <w:tcW w:w="809" w:type="dxa"/>
            <w:tcBorders>
              <w:right w:val="single" w:sz="4" w:space="0" w:color="auto"/>
            </w:tcBorders>
            <w:noWrap/>
            <w:vAlign w:val="center"/>
          </w:tcPr>
          <w:p w:rsidR="00B4258E" w:rsidRPr="000D7A77" w:rsidRDefault="00B4258E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180.59</w:t>
            </w:r>
          </w:p>
        </w:tc>
        <w:tc>
          <w:tcPr>
            <w:tcW w:w="809" w:type="dxa"/>
            <w:tcBorders>
              <w:left w:val="single" w:sz="4" w:space="0" w:color="auto"/>
            </w:tcBorders>
            <w:noWrap/>
            <w:vAlign w:val="center"/>
          </w:tcPr>
          <w:p w:rsidR="00B4258E" w:rsidRPr="000D7A77" w:rsidRDefault="00B4258E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35.05</w:t>
            </w:r>
          </w:p>
        </w:tc>
        <w:tc>
          <w:tcPr>
            <w:tcW w:w="750" w:type="dxa"/>
            <w:noWrap/>
            <w:vAlign w:val="center"/>
          </w:tcPr>
          <w:p w:rsidR="00B4258E" w:rsidRPr="000D7A77" w:rsidRDefault="00B4258E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-5.15</w:t>
            </w:r>
          </w:p>
        </w:tc>
        <w:tc>
          <w:tcPr>
            <w:tcW w:w="990" w:type="dxa"/>
            <w:noWrap/>
            <w:vAlign w:val="center"/>
          </w:tcPr>
          <w:p w:rsidR="00B4258E" w:rsidRPr="000D7A77" w:rsidRDefault="00B4258E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&lt;0.000001</w:t>
            </w:r>
          </w:p>
        </w:tc>
        <w:tc>
          <w:tcPr>
            <w:tcW w:w="1173" w:type="dxa"/>
            <w:tcBorders>
              <w:right w:val="single" w:sz="4" w:space="0" w:color="auto"/>
            </w:tcBorders>
            <w:noWrap/>
            <w:vAlign w:val="center"/>
          </w:tcPr>
          <w:p w:rsidR="00B4258E" w:rsidRPr="000D7A77" w:rsidRDefault="00B4258E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&lt;0.01</w:t>
            </w:r>
          </w:p>
        </w:tc>
        <w:tc>
          <w:tcPr>
            <w:tcW w:w="1195" w:type="dxa"/>
            <w:tcBorders>
              <w:left w:val="single" w:sz="4" w:space="0" w:color="auto"/>
            </w:tcBorders>
            <w:noWrap/>
            <w:vAlign w:val="center"/>
          </w:tcPr>
          <w:p w:rsidR="00B4258E" w:rsidRPr="000D7A77" w:rsidRDefault="00B4258E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9.99</w:t>
            </w:r>
          </w:p>
        </w:tc>
        <w:tc>
          <w:tcPr>
            <w:tcW w:w="892" w:type="dxa"/>
            <w:noWrap/>
            <w:vAlign w:val="center"/>
          </w:tcPr>
          <w:p w:rsidR="00B4258E" w:rsidRPr="000D7A77" w:rsidRDefault="00B4258E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-18.08</w:t>
            </w:r>
          </w:p>
        </w:tc>
        <w:tc>
          <w:tcPr>
            <w:tcW w:w="990" w:type="dxa"/>
            <w:noWrap/>
            <w:vAlign w:val="center"/>
          </w:tcPr>
          <w:p w:rsidR="00B4258E" w:rsidRPr="000D7A77" w:rsidRDefault="00B4258E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&lt;0.000001</w:t>
            </w:r>
          </w:p>
        </w:tc>
        <w:tc>
          <w:tcPr>
            <w:tcW w:w="1026" w:type="dxa"/>
            <w:noWrap/>
            <w:vAlign w:val="center"/>
          </w:tcPr>
          <w:p w:rsidR="00B4258E" w:rsidRPr="000D7A77" w:rsidRDefault="00B4258E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&lt;0.01</w:t>
            </w:r>
          </w:p>
        </w:tc>
      </w:tr>
      <w:tr w:rsidR="00B4258E" w:rsidRPr="00577EE1" w:rsidTr="00725037">
        <w:trPr>
          <w:trHeight w:val="20"/>
          <w:jc w:val="center"/>
        </w:trPr>
        <w:tc>
          <w:tcPr>
            <w:tcW w:w="4743" w:type="dxa"/>
            <w:tcBorders>
              <w:right w:val="single" w:sz="4" w:space="0" w:color="auto"/>
            </w:tcBorders>
            <w:noWrap/>
            <w:vAlign w:val="center"/>
          </w:tcPr>
          <w:p w:rsidR="00B4258E" w:rsidRPr="000D7A77" w:rsidRDefault="00B4258E" w:rsidP="00970ABA">
            <w:pPr>
              <w:rPr>
                <w:rFonts w:cstheme="minorHAnsi"/>
                <w:sz w:val="16"/>
                <w:szCs w:val="16"/>
              </w:rPr>
            </w:pPr>
            <w:r w:rsidRPr="000D7A77">
              <w:rPr>
                <w:rFonts w:cstheme="minorHAnsi"/>
                <w:sz w:val="16"/>
                <w:szCs w:val="16"/>
              </w:rPr>
              <w:t>Caspase 1 (interleukin 1, beta, convertase)</w:t>
            </w:r>
          </w:p>
        </w:tc>
        <w:tc>
          <w:tcPr>
            <w:tcW w:w="1124" w:type="dxa"/>
            <w:tcBorders>
              <w:left w:val="single" w:sz="4" w:space="0" w:color="auto"/>
            </w:tcBorders>
            <w:noWrap/>
            <w:vAlign w:val="center"/>
          </w:tcPr>
          <w:p w:rsidR="00B4258E" w:rsidRPr="000D7A77" w:rsidRDefault="00B4258E" w:rsidP="00725037">
            <w:pPr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U13700</w:t>
            </w:r>
          </w:p>
        </w:tc>
        <w:tc>
          <w:tcPr>
            <w:tcW w:w="1168" w:type="dxa"/>
            <w:noWrap/>
            <w:vAlign w:val="center"/>
          </w:tcPr>
          <w:p w:rsidR="00B4258E" w:rsidRPr="000D7A77" w:rsidRDefault="00B4258E" w:rsidP="00725037">
            <w:pPr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211368_s_at</w:t>
            </w:r>
          </w:p>
        </w:tc>
        <w:tc>
          <w:tcPr>
            <w:tcW w:w="809" w:type="dxa"/>
            <w:tcBorders>
              <w:right w:val="single" w:sz="4" w:space="0" w:color="auto"/>
            </w:tcBorders>
            <w:noWrap/>
            <w:vAlign w:val="center"/>
          </w:tcPr>
          <w:p w:rsidR="00B4258E" w:rsidRPr="000D7A77" w:rsidRDefault="00B4258E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154.32</w:t>
            </w:r>
          </w:p>
        </w:tc>
        <w:tc>
          <w:tcPr>
            <w:tcW w:w="809" w:type="dxa"/>
            <w:tcBorders>
              <w:left w:val="single" w:sz="4" w:space="0" w:color="auto"/>
            </w:tcBorders>
            <w:noWrap/>
            <w:vAlign w:val="center"/>
          </w:tcPr>
          <w:p w:rsidR="00B4258E" w:rsidRPr="000D7A77" w:rsidRDefault="00B4258E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29.61</w:t>
            </w:r>
          </w:p>
        </w:tc>
        <w:tc>
          <w:tcPr>
            <w:tcW w:w="750" w:type="dxa"/>
            <w:noWrap/>
            <w:vAlign w:val="center"/>
          </w:tcPr>
          <w:p w:rsidR="00B4258E" w:rsidRPr="000D7A77" w:rsidRDefault="00B4258E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-5.21</w:t>
            </w:r>
          </w:p>
        </w:tc>
        <w:tc>
          <w:tcPr>
            <w:tcW w:w="990" w:type="dxa"/>
            <w:noWrap/>
            <w:vAlign w:val="center"/>
          </w:tcPr>
          <w:p w:rsidR="00B4258E" w:rsidRPr="000D7A77" w:rsidRDefault="00B4258E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0.000002</w:t>
            </w:r>
          </w:p>
        </w:tc>
        <w:tc>
          <w:tcPr>
            <w:tcW w:w="1173" w:type="dxa"/>
            <w:tcBorders>
              <w:right w:val="single" w:sz="4" w:space="0" w:color="auto"/>
            </w:tcBorders>
            <w:noWrap/>
            <w:vAlign w:val="center"/>
          </w:tcPr>
          <w:p w:rsidR="00B4258E" w:rsidRPr="000D7A77" w:rsidRDefault="00B4258E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&lt;0.01</w:t>
            </w:r>
          </w:p>
        </w:tc>
        <w:tc>
          <w:tcPr>
            <w:tcW w:w="1195" w:type="dxa"/>
            <w:tcBorders>
              <w:left w:val="single" w:sz="4" w:space="0" w:color="auto"/>
            </w:tcBorders>
            <w:noWrap/>
            <w:vAlign w:val="center"/>
          </w:tcPr>
          <w:p w:rsidR="00B4258E" w:rsidRPr="000D7A77" w:rsidRDefault="00B4258E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15.77</w:t>
            </w:r>
          </w:p>
        </w:tc>
        <w:tc>
          <w:tcPr>
            <w:tcW w:w="892" w:type="dxa"/>
            <w:noWrap/>
            <w:vAlign w:val="center"/>
          </w:tcPr>
          <w:p w:rsidR="00B4258E" w:rsidRPr="000D7A77" w:rsidRDefault="00B4258E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-9.79</w:t>
            </w:r>
          </w:p>
        </w:tc>
        <w:tc>
          <w:tcPr>
            <w:tcW w:w="990" w:type="dxa"/>
            <w:noWrap/>
            <w:vAlign w:val="center"/>
          </w:tcPr>
          <w:p w:rsidR="00B4258E" w:rsidRPr="000D7A77" w:rsidRDefault="00B4258E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0.000001</w:t>
            </w:r>
          </w:p>
        </w:tc>
        <w:tc>
          <w:tcPr>
            <w:tcW w:w="1026" w:type="dxa"/>
            <w:noWrap/>
            <w:vAlign w:val="center"/>
          </w:tcPr>
          <w:p w:rsidR="00B4258E" w:rsidRPr="000D7A77" w:rsidRDefault="00B4258E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0.016</w:t>
            </w:r>
          </w:p>
        </w:tc>
      </w:tr>
      <w:tr w:rsidR="00B4258E" w:rsidRPr="00577EE1" w:rsidTr="00725037">
        <w:trPr>
          <w:trHeight w:val="20"/>
          <w:jc w:val="center"/>
        </w:trPr>
        <w:tc>
          <w:tcPr>
            <w:tcW w:w="4743" w:type="dxa"/>
            <w:tcBorders>
              <w:right w:val="single" w:sz="4" w:space="0" w:color="auto"/>
            </w:tcBorders>
            <w:noWrap/>
            <w:vAlign w:val="center"/>
          </w:tcPr>
          <w:p w:rsidR="00B4258E" w:rsidRPr="000D7A77" w:rsidRDefault="00B4258E" w:rsidP="00970ABA">
            <w:pPr>
              <w:rPr>
                <w:rFonts w:cstheme="minorHAnsi"/>
                <w:sz w:val="16"/>
                <w:szCs w:val="16"/>
              </w:rPr>
            </w:pPr>
            <w:r w:rsidRPr="000D7A77">
              <w:rPr>
                <w:rFonts w:cstheme="minorHAnsi"/>
                <w:sz w:val="16"/>
                <w:szCs w:val="16"/>
              </w:rPr>
              <w:t>Caspase 4, apoptosis-related cysteine peptidase</w:t>
            </w:r>
          </w:p>
        </w:tc>
        <w:tc>
          <w:tcPr>
            <w:tcW w:w="1124" w:type="dxa"/>
            <w:tcBorders>
              <w:left w:val="single" w:sz="4" w:space="0" w:color="auto"/>
            </w:tcBorders>
            <w:noWrap/>
            <w:vAlign w:val="center"/>
          </w:tcPr>
          <w:p w:rsidR="00B4258E" w:rsidRPr="000D7A77" w:rsidRDefault="00B4258E" w:rsidP="00725037">
            <w:pPr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U25804</w:t>
            </w:r>
          </w:p>
        </w:tc>
        <w:tc>
          <w:tcPr>
            <w:tcW w:w="1168" w:type="dxa"/>
            <w:noWrap/>
            <w:vAlign w:val="center"/>
          </w:tcPr>
          <w:p w:rsidR="00B4258E" w:rsidRPr="000D7A77" w:rsidRDefault="00B4258E" w:rsidP="00725037">
            <w:pPr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209310_s_at</w:t>
            </w:r>
          </w:p>
        </w:tc>
        <w:tc>
          <w:tcPr>
            <w:tcW w:w="809" w:type="dxa"/>
            <w:tcBorders>
              <w:right w:val="single" w:sz="4" w:space="0" w:color="auto"/>
            </w:tcBorders>
            <w:noWrap/>
            <w:vAlign w:val="center"/>
          </w:tcPr>
          <w:p w:rsidR="00B4258E" w:rsidRPr="000D7A77" w:rsidRDefault="00B4258E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177.10</w:t>
            </w:r>
          </w:p>
        </w:tc>
        <w:tc>
          <w:tcPr>
            <w:tcW w:w="809" w:type="dxa"/>
            <w:tcBorders>
              <w:left w:val="single" w:sz="4" w:space="0" w:color="auto"/>
            </w:tcBorders>
            <w:noWrap/>
            <w:vAlign w:val="center"/>
          </w:tcPr>
          <w:p w:rsidR="00B4258E" w:rsidRPr="000D7A77" w:rsidRDefault="00B4258E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96.23</w:t>
            </w:r>
          </w:p>
        </w:tc>
        <w:tc>
          <w:tcPr>
            <w:tcW w:w="750" w:type="dxa"/>
            <w:noWrap/>
            <w:vAlign w:val="center"/>
          </w:tcPr>
          <w:p w:rsidR="00B4258E" w:rsidRPr="000D7A77" w:rsidRDefault="00B4258E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-1.84</w:t>
            </w:r>
          </w:p>
        </w:tc>
        <w:tc>
          <w:tcPr>
            <w:tcW w:w="990" w:type="dxa"/>
            <w:noWrap/>
            <w:vAlign w:val="center"/>
          </w:tcPr>
          <w:p w:rsidR="00B4258E" w:rsidRPr="000D7A77" w:rsidRDefault="00B4258E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0.008</w:t>
            </w:r>
          </w:p>
        </w:tc>
        <w:tc>
          <w:tcPr>
            <w:tcW w:w="1173" w:type="dxa"/>
            <w:tcBorders>
              <w:right w:val="single" w:sz="4" w:space="0" w:color="auto"/>
            </w:tcBorders>
            <w:noWrap/>
            <w:vAlign w:val="center"/>
          </w:tcPr>
          <w:p w:rsidR="00B4258E" w:rsidRPr="000D7A77" w:rsidRDefault="00B4258E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0.26</w:t>
            </w:r>
          </w:p>
        </w:tc>
        <w:tc>
          <w:tcPr>
            <w:tcW w:w="1195" w:type="dxa"/>
            <w:tcBorders>
              <w:left w:val="single" w:sz="4" w:space="0" w:color="auto"/>
            </w:tcBorders>
            <w:noWrap/>
            <w:vAlign w:val="center"/>
          </w:tcPr>
          <w:p w:rsidR="00B4258E" w:rsidRPr="000D7A77" w:rsidRDefault="00B4258E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76.98</w:t>
            </w:r>
          </w:p>
        </w:tc>
        <w:tc>
          <w:tcPr>
            <w:tcW w:w="892" w:type="dxa"/>
            <w:noWrap/>
            <w:vAlign w:val="center"/>
          </w:tcPr>
          <w:p w:rsidR="00B4258E" w:rsidRPr="000D7A77" w:rsidRDefault="00B4258E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-2.30</w:t>
            </w:r>
          </w:p>
        </w:tc>
        <w:tc>
          <w:tcPr>
            <w:tcW w:w="990" w:type="dxa"/>
            <w:noWrap/>
            <w:vAlign w:val="center"/>
          </w:tcPr>
          <w:p w:rsidR="00B4258E" w:rsidRPr="000D7A77" w:rsidRDefault="00B4258E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0.0018</w:t>
            </w:r>
          </w:p>
        </w:tc>
        <w:tc>
          <w:tcPr>
            <w:tcW w:w="1026" w:type="dxa"/>
            <w:noWrap/>
            <w:vAlign w:val="center"/>
          </w:tcPr>
          <w:p w:rsidR="00B4258E" w:rsidRPr="000D7A77" w:rsidRDefault="00B4258E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0.13</w:t>
            </w:r>
          </w:p>
        </w:tc>
      </w:tr>
      <w:tr w:rsidR="00B4258E" w:rsidRPr="00577EE1" w:rsidTr="00725037">
        <w:trPr>
          <w:trHeight w:val="20"/>
          <w:jc w:val="center"/>
        </w:trPr>
        <w:tc>
          <w:tcPr>
            <w:tcW w:w="4743" w:type="dxa"/>
            <w:tcBorders>
              <w:right w:val="single" w:sz="4" w:space="0" w:color="auto"/>
            </w:tcBorders>
            <w:noWrap/>
            <w:vAlign w:val="center"/>
          </w:tcPr>
          <w:p w:rsidR="00B4258E" w:rsidRPr="000D7A77" w:rsidRDefault="00B4258E" w:rsidP="00970ABA">
            <w:pPr>
              <w:rPr>
                <w:rFonts w:cstheme="minorHAnsi"/>
                <w:sz w:val="16"/>
                <w:szCs w:val="16"/>
              </w:rPr>
            </w:pPr>
            <w:r w:rsidRPr="000D7A77">
              <w:rPr>
                <w:rFonts w:cstheme="minorHAnsi"/>
                <w:sz w:val="16"/>
                <w:szCs w:val="16"/>
              </w:rPr>
              <w:t>Cathepsin A</w:t>
            </w:r>
          </w:p>
        </w:tc>
        <w:tc>
          <w:tcPr>
            <w:tcW w:w="1124" w:type="dxa"/>
            <w:tcBorders>
              <w:left w:val="single" w:sz="4" w:space="0" w:color="auto"/>
            </w:tcBorders>
            <w:noWrap/>
            <w:vAlign w:val="center"/>
          </w:tcPr>
          <w:p w:rsidR="00B4258E" w:rsidRPr="000D7A77" w:rsidRDefault="00B4258E" w:rsidP="00725037">
            <w:pPr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NM_000308</w:t>
            </w:r>
          </w:p>
        </w:tc>
        <w:tc>
          <w:tcPr>
            <w:tcW w:w="1168" w:type="dxa"/>
            <w:noWrap/>
            <w:vAlign w:val="center"/>
          </w:tcPr>
          <w:p w:rsidR="00B4258E" w:rsidRPr="000D7A77" w:rsidRDefault="00B4258E" w:rsidP="00725037">
            <w:pPr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200661_at</w:t>
            </w:r>
          </w:p>
        </w:tc>
        <w:tc>
          <w:tcPr>
            <w:tcW w:w="809" w:type="dxa"/>
            <w:tcBorders>
              <w:right w:val="single" w:sz="4" w:space="0" w:color="auto"/>
            </w:tcBorders>
            <w:noWrap/>
            <w:vAlign w:val="center"/>
          </w:tcPr>
          <w:p w:rsidR="00B4258E" w:rsidRPr="000D7A77" w:rsidRDefault="00B4258E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746.21</w:t>
            </w:r>
          </w:p>
        </w:tc>
        <w:tc>
          <w:tcPr>
            <w:tcW w:w="809" w:type="dxa"/>
            <w:tcBorders>
              <w:left w:val="single" w:sz="4" w:space="0" w:color="auto"/>
            </w:tcBorders>
            <w:noWrap/>
            <w:vAlign w:val="center"/>
          </w:tcPr>
          <w:p w:rsidR="00B4258E" w:rsidRPr="000D7A77" w:rsidRDefault="00B4258E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435.09</w:t>
            </w:r>
          </w:p>
        </w:tc>
        <w:tc>
          <w:tcPr>
            <w:tcW w:w="750" w:type="dxa"/>
            <w:noWrap/>
            <w:vAlign w:val="center"/>
          </w:tcPr>
          <w:p w:rsidR="00B4258E" w:rsidRPr="000D7A77" w:rsidRDefault="00B4258E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-1.72</w:t>
            </w:r>
          </w:p>
        </w:tc>
        <w:tc>
          <w:tcPr>
            <w:tcW w:w="990" w:type="dxa"/>
            <w:noWrap/>
            <w:vAlign w:val="center"/>
          </w:tcPr>
          <w:p w:rsidR="00B4258E" w:rsidRPr="000D7A77" w:rsidRDefault="00B4258E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0.00202</w:t>
            </w:r>
          </w:p>
        </w:tc>
        <w:tc>
          <w:tcPr>
            <w:tcW w:w="1173" w:type="dxa"/>
            <w:tcBorders>
              <w:right w:val="single" w:sz="4" w:space="0" w:color="auto"/>
            </w:tcBorders>
            <w:noWrap/>
            <w:vAlign w:val="center"/>
          </w:tcPr>
          <w:p w:rsidR="00B4258E" w:rsidRPr="000D7A77" w:rsidRDefault="00B4258E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&lt;0.01</w:t>
            </w:r>
          </w:p>
        </w:tc>
        <w:tc>
          <w:tcPr>
            <w:tcW w:w="1195" w:type="dxa"/>
            <w:tcBorders>
              <w:left w:val="single" w:sz="4" w:space="0" w:color="auto"/>
            </w:tcBorders>
            <w:noWrap/>
            <w:vAlign w:val="center"/>
          </w:tcPr>
          <w:p w:rsidR="00B4258E" w:rsidRPr="000D7A77" w:rsidRDefault="00B4258E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365.58</w:t>
            </w:r>
          </w:p>
        </w:tc>
        <w:tc>
          <w:tcPr>
            <w:tcW w:w="892" w:type="dxa"/>
            <w:noWrap/>
            <w:vAlign w:val="center"/>
          </w:tcPr>
          <w:p w:rsidR="00B4258E" w:rsidRPr="000D7A77" w:rsidRDefault="00B4258E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-2.04</w:t>
            </w:r>
          </w:p>
        </w:tc>
        <w:tc>
          <w:tcPr>
            <w:tcW w:w="990" w:type="dxa"/>
            <w:noWrap/>
            <w:vAlign w:val="center"/>
          </w:tcPr>
          <w:p w:rsidR="00B4258E" w:rsidRPr="000D7A77" w:rsidRDefault="00B4258E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0.00029</w:t>
            </w:r>
          </w:p>
        </w:tc>
        <w:tc>
          <w:tcPr>
            <w:tcW w:w="1026" w:type="dxa"/>
            <w:noWrap/>
            <w:vAlign w:val="center"/>
          </w:tcPr>
          <w:p w:rsidR="00B4258E" w:rsidRPr="000D7A77" w:rsidRDefault="00B4258E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0.0096</w:t>
            </w:r>
          </w:p>
        </w:tc>
      </w:tr>
      <w:tr w:rsidR="00B4258E" w:rsidRPr="00577EE1" w:rsidTr="00725037">
        <w:trPr>
          <w:trHeight w:val="20"/>
          <w:jc w:val="center"/>
        </w:trPr>
        <w:tc>
          <w:tcPr>
            <w:tcW w:w="4743" w:type="dxa"/>
            <w:tcBorders>
              <w:right w:val="single" w:sz="4" w:space="0" w:color="auto"/>
            </w:tcBorders>
            <w:noWrap/>
            <w:vAlign w:val="center"/>
          </w:tcPr>
          <w:p w:rsidR="00B4258E" w:rsidRPr="000D7A77" w:rsidRDefault="00B4258E" w:rsidP="00970ABA">
            <w:pPr>
              <w:rPr>
                <w:rFonts w:cstheme="minorHAnsi"/>
                <w:sz w:val="16"/>
                <w:szCs w:val="16"/>
              </w:rPr>
            </w:pPr>
            <w:r w:rsidRPr="000D7A77">
              <w:rPr>
                <w:rFonts w:cstheme="minorHAnsi"/>
                <w:sz w:val="16"/>
                <w:szCs w:val="16"/>
              </w:rPr>
              <w:t>Cathepsin B</w:t>
            </w:r>
          </w:p>
        </w:tc>
        <w:tc>
          <w:tcPr>
            <w:tcW w:w="1124" w:type="dxa"/>
            <w:tcBorders>
              <w:left w:val="single" w:sz="4" w:space="0" w:color="auto"/>
            </w:tcBorders>
            <w:noWrap/>
            <w:vAlign w:val="center"/>
          </w:tcPr>
          <w:p w:rsidR="00B4258E" w:rsidRPr="000D7A77" w:rsidRDefault="00B4258E" w:rsidP="00725037">
            <w:pPr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NM_001908</w:t>
            </w:r>
          </w:p>
        </w:tc>
        <w:tc>
          <w:tcPr>
            <w:tcW w:w="1168" w:type="dxa"/>
            <w:noWrap/>
            <w:vAlign w:val="center"/>
          </w:tcPr>
          <w:p w:rsidR="00B4258E" w:rsidRPr="000D7A77" w:rsidRDefault="00B4258E" w:rsidP="00725037">
            <w:pPr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200838_at</w:t>
            </w:r>
          </w:p>
        </w:tc>
        <w:tc>
          <w:tcPr>
            <w:tcW w:w="809" w:type="dxa"/>
            <w:tcBorders>
              <w:right w:val="single" w:sz="4" w:space="0" w:color="auto"/>
            </w:tcBorders>
            <w:noWrap/>
            <w:vAlign w:val="center"/>
          </w:tcPr>
          <w:p w:rsidR="00B4258E" w:rsidRPr="000D7A77" w:rsidRDefault="00B4258E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1294.18</w:t>
            </w:r>
          </w:p>
        </w:tc>
        <w:tc>
          <w:tcPr>
            <w:tcW w:w="809" w:type="dxa"/>
            <w:tcBorders>
              <w:left w:val="single" w:sz="4" w:space="0" w:color="auto"/>
            </w:tcBorders>
            <w:noWrap/>
            <w:vAlign w:val="center"/>
          </w:tcPr>
          <w:p w:rsidR="00B4258E" w:rsidRPr="000D7A77" w:rsidRDefault="00B4258E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638.23</w:t>
            </w:r>
          </w:p>
        </w:tc>
        <w:tc>
          <w:tcPr>
            <w:tcW w:w="750" w:type="dxa"/>
            <w:noWrap/>
            <w:vAlign w:val="center"/>
          </w:tcPr>
          <w:p w:rsidR="00B4258E" w:rsidRPr="000D7A77" w:rsidRDefault="00B4258E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-2.03</w:t>
            </w:r>
          </w:p>
        </w:tc>
        <w:tc>
          <w:tcPr>
            <w:tcW w:w="990" w:type="dxa"/>
            <w:noWrap/>
            <w:vAlign w:val="center"/>
          </w:tcPr>
          <w:p w:rsidR="00B4258E" w:rsidRPr="000D7A77" w:rsidRDefault="00B4258E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0.0053</w:t>
            </w:r>
          </w:p>
        </w:tc>
        <w:tc>
          <w:tcPr>
            <w:tcW w:w="1173" w:type="dxa"/>
            <w:tcBorders>
              <w:right w:val="single" w:sz="4" w:space="0" w:color="auto"/>
            </w:tcBorders>
            <w:noWrap/>
            <w:vAlign w:val="center"/>
          </w:tcPr>
          <w:p w:rsidR="00B4258E" w:rsidRPr="000D7A77" w:rsidRDefault="00B4258E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&lt;0.01</w:t>
            </w:r>
          </w:p>
        </w:tc>
        <w:tc>
          <w:tcPr>
            <w:tcW w:w="1195" w:type="dxa"/>
            <w:tcBorders>
              <w:left w:val="single" w:sz="4" w:space="0" w:color="auto"/>
            </w:tcBorders>
            <w:noWrap/>
            <w:vAlign w:val="center"/>
          </w:tcPr>
          <w:p w:rsidR="00B4258E" w:rsidRPr="000D7A77" w:rsidRDefault="00B4258E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504.10</w:t>
            </w:r>
          </w:p>
        </w:tc>
        <w:tc>
          <w:tcPr>
            <w:tcW w:w="892" w:type="dxa"/>
            <w:noWrap/>
            <w:vAlign w:val="center"/>
          </w:tcPr>
          <w:p w:rsidR="00B4258E" w:rsidRPr="000D7A77" w:rsidRDefault="00B4258E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-2.57</w:t>
            </w:r>
          </w:p>
        </w:tc>
        <w:tc>
          <w:tcPr>
            <w:tcW w:w="990" w:type="dxa"/>
            <w:noWrap/>
            <w:vAlign w:val="center"/>
          </w:tcPr>
          <w:p w:rsidR="00B4258E" w:rsidRPr="000D7A77" w:rsidRDefault="00B4258E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0.0011</w:t>
            </w:r>
          </w:p>
        </w:tc>
        <w:tc>
          <w:tcPr>
            <w:tcW w:w="1026" w:type="dxa"/>
            <w:noWrap/>
            <w:vAlign w:val="center"/>
          </w:tcPr>
          <w:p w:rsidR="00B4258E" w:rsidRPr="000D7A77" w:rsidRDefault="00B4258E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0.016</w:t>
            </w:r>
          </w:p>
        </w:tc>
      </w:tr>
      <w:tr w:rsidR="00B4258E" w:rsidRPr="00577EE1" w:rsidTr="00725037">
        <w:trPr>
          <w:trHeight w:val="20"/>
          <w:jc w:val="center"/>
        </w:trPr>
        <w:tc>
          <w:tcPr>
            <w:tcW w:w="4743" w:type="dxa"/>
            <w:tcBorders>
              <w:right w:val="single" w:sz="4" w:space="0" w:color="auto"/>
            </w:tcBorders>
            <w:noWrap/>
            <w:vAlign w:val="center"/>
          </w:tcPr>
          <w:p w:rsidR="00B4258E" w:rsidRPr="000D7A77" w:rsidRDefault="00B4258E" w:rsidP="00970ABA">
            <w:pPr>
              <w:rPr>
                <w:rFonts w:cstheme="minorHAnsi"/>
                <w:sz w:val="16"/>
                <w:szCs w:val="16"/>
              </w:rPr>
            </w:pPr>
            <w:r w:rsidRPr="000D7A77">
              <w:rPr>
                <w:rFonts w:cstheme="minorHAnsi"/>
                <w:sz w:val="16"/>
                <w:szCs w:val="16"/>
              </w:rPr>
              <w:t>Cathepsin B</w:t>
            </w:r>
          </w:p>
        </w:tc>
        <w:tc>
          <w:tcPr>
            <w:tcW w:w="1124" w:type="dxa"/>
            <w:tcBorders>
              <w:left w:val="single" w:sz="4" w:space="0" w:color="auto"/>
            </w:tcBorders>
            <w:noWrap/>
            <w:vAlign w:val="center"/>
          </w:tcPr>
          <w:p w:rsidR="00B4258E" w:rsidRPr="000D7A77" w:rsidRDefault="00B4258E" w:rsidP="00725037">
            <w:pPr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NM_001908</w:t>
            </w:r>
          </w:p>
        </w:tc>
        <w:tc>
          <w:tcPr>
            <w:tcW w:w="1168" w:type="dxa"/>
            <w:noWrap/>
            <w:vAlign w:val="center"/>
          </w:tcPr>
          <w:p w:rsidR="00B4258E" w:rsidRPr="000D7A77" w:rsidRDefault="00B4258E" w:rsidP="00725037">
            <w:pPr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200839_s_at</w:t>
            </w:r>
          </w:p>
        </w:tc>
        <w:tc>
          <w:tcPr>
            <w:tcW w:w="809" w:type="dxa"/>
            <w:tcBorders>
              <w:right w:val="single" w:sz="4" w:space="0" w:color="auto"/>
            </w:tcBorders>
            <w:noWrap/>
            <w:vAlign w:val="center"/>
          </w:tcPr>
          <w:p w:rsidR="00B4258E" w:rsidRPr="000D7A77" w:rsidRDefault="00B4258E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2266.15</w:t>
            </w:r>
          </w:p>
        </w:tc>
        <w:tc>
          <w:tcPr>
            <w:tcW w:w="809" w:type="dxa"/>
            <w:tcBorders>
              <w:left w:val="single" w:sz="4" w:space="0" w:color="auto"/>
            </w:tcBorders>
            <w:noWrap/>
            <w:vAlign w:val="center"/>
          </w:tcPr>
          <w:p w:rsidR="00B4258E" w:rsidRPr="000D7A77" w:rsidRDefault="00B4258E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1298.91</w:t>
            </w:r>
          </w:p>
        </w:tc>
        <w:tc>
          <w:tcPr>
            <w:tcW w:w="750" w:type="dxa"/>
            <w:noWrap/>
            <w:vAlign w:val="center"/>
          </w:tcPr>
          <w:p w:rsidR="00B4258E" w:rsidRPr="000D7A77" w:rsidRDefault="00B4258E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-1.74</w:t>
            </w:r>
          </w:p>
        </w:tc>
        <w:tc>
          <w:tcPr>
            <w:tcW w:w="990" w:type="dxa"/>
            <w:noWrap/>
            <w:vAlign w:val="center"/>
          </w:tcPr>
          <w:p w:rsidR="00B4258E" w:rsidRPr="000D7A77" w:rsidRDefault="00B4258E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0.0057</w:t>
            </w:r>
          </w:p>
        </w:tc>
        <w:tc>
          <w:tcPr>
            <w:tcW w:w="1173" w:type="dxa"/>
            <w:tcBorders>
              <w:right w:val="single" w:sz="4" w:space="0" w:color="auto"/>
            </w:tcBorders>
            <w:noWrap/>
            <w:vAlign w:val="center"/>
          </w:tcPr>
          <w:p w:rsidR="00B4258E" w:rsidRPr="000D7A77" w:rsidRDefault="00B4258E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&lt;0.01</w:t>
            </w:r>
          </w:p>
        </w:tc>
        <w:tc>
          <w:tcPr>
            <w:tcW w:w="1195" w:type="dxa"/>
            <w:tcBorders>
              <w:left w:val="single" w:sz="4" w:space="0" w:color="auto"/>
            </w:tcBorders>
            <w:noWrap/>
            <w:vAlign w:val="center"/>
          </w:tcPr>
          <w:p w:rsidR="00B4258E" w:rsidRPr="000D7A77" w:rsidRDefault="00B4258E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1088.52</w:t>
            </w:r>
          </w:p>
        </w:tc>
        <w:tc>
          <w:tcPr>
            <w:tcW w:w="892" w:type="dxa"/>
            <w:noWrap/>
            <w:vAlign w:val="center"/>
          </w:tcPr>
          <w:p w:rsidR="00B4258E" w:rsidRPr="000D7A77" w:rsidRDefault="00B4258E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-2.08</w:t>
            </w:r>
          </w:p>
        </w:tc>
        <w:tc>
          <w:tcPr>
            <w:tcW w:w="990" w:type="dxa"/>
            <w:noWrap/>
            <w:vAlign w:val="center"/>
          </w:tcPr>
          <w:p w:rsidR="00B4258E" w:rsidRPr="000D7A77" w:rsidRDefault="00B4258E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0.00087</w:t>
            </w:r>
          </w:p>
        </w:tc>
        <w:tc>
          <w:tcPr>
            <w:tcW w:w="1026" w:type="dxa"/>
            <w:noWrap/>
            <w:vAlign w:val="center"/>
          </w:tcPr>
          <w:p w:rsidR="00B4258E" w:rsidRPr="000D7A77" w:rsidRDefault="00B4258E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0.0096</w:t>
            </w:r>
          </w:p>
        </w:tc>
      </w:tr>
      <w:tr w:rsidR="00B4258E" w:rsidRPr="00577EE1" w:rsidTr="00725037">
        <w:trPr>
          <w:trHeight w:val="20"/>
          <w:jc w:val="center"/>
        </w:trPr>
        <w:tc>
          <w:tcPr>
            <w:tcW w:w="4743" w:type="dxa"/>
            <w:tcBorders>
              <w:right w:val="single" w:sz="4" w:space="0" w:color="auto"/>
            </w:tcBorders>
            <w:noWrap/>
            <w:vAlign w:val="center"/>
          </w:tcPr>
          <w:p w:rsidR="00B4258E" w:rsidRPr="000D7A77" w:rsidRDefault="00B4258E" w:rsidP="00970ABA">
            <w:pPr>
              <w:rPr>
                <w:rFonts w:cstheme="minorHAnsi"/>
                <w:sz w:val="16"/>
                <w:szCs w:val="16"/>
              </w:rPr>
            </w:pPr>
            <w:r w:rsidRPr="000D7A77">
              <w:rPr>
                <w:rFonts w:cstheme="minorHAnsi"/>
                <w:sz w:val="16"/>
                <w:szCs w:val="16"/>
              </w:rPr>
              <w:t>Cathepsin C</w:t>
            </w:r>
          </w:p>
        </w:tc>
        <w:tc>
          <w:tcPr>
            <w:tcW w:w="1124" w:type="dxa"/>
            <w:tcBorders>
              <w:left w:val="single" w:sz="4" w:space="0" w:color="auto"/>
            </w:tcBorders>
            <w:noWrap/>
            <w:vAlign w:val="center"/>
          </w:tcPr>
          <w:p w:rsidR="00B4258E" w:rsidRPr="000D7A77" w:rsidRDefault="00B4258E" w:rsidP="00725037">
            <w:pPr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NM_001814</w:t>
            </w:r>
          </w:p>
        </w:tc>
        <w:tc>
          <w:tcPr>
            <w:tcW w:w="1168" w:type="dxa"/>
            <w:noWrap/>
            <w:vAlign w:val="center"/>
          </w:tcPr>
          <w:p w:rsidR="00B4258E" w:rsidRPr="000D7A77" w:rsidRDefault="00B4258E" w:rsidP="00725037">
            <w:pPr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201487_at</w:t>
            </w:r>
          </w:p>
        </w:tc>
        <w:tc>
          <w:tcPr>
            <w:tcW w:w="809" w:type="dxa"/>
            <w:tcBorders>
              <w:right w:val="single" w:sz="4" w:space="0" w:color="auto"/>
            </w:tcBorders>
            <w:noWrap/>
            <w:vAlign w:val="center"/>
          </w:tcPr>
          <w:p w:rsidR="00B4258E" w:rsidRPr="000D7A77" w:rsidRDefault="00B4258E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550.75</w:t>
            </w:r>
          </w:p>
        </w:tc>
        <w:tc>
          <w:tcPr>
            <w:tcW w:w="809" w:type="dxa"/>
            <w:tcBorders>
              <w:left w:val="single" w:sz="4" w:space="0" w:color="auto"/>
            </w:tcBorders>
            <w:noWrap/>
            <w:vAlign w:val="center"/>
          </w:tcPr>
          <w:p w:rsidR="00B4258E" w:rsidRPr="000D7A77" w:rsidRDefault="00B4258E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194.65</w:t>
            </w:r>
          </w:p>
        </w:tc>
        <w:tc>
          <w:tcPr>
            <w:tcW w:w="750" w:type="dxa"/>
            <w:noWrap/>
            <w:vAlign w:val="center"/>
          </w:tcPr>
          <w:p w:rsidR="00B4258E" w:rsidRPr="000D7A77" w:rsidRDefault="00B4258E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-2.83</w:t>
            </w:r>
          </w:p>
        </w:tc>
        <w:tc>
          <w:tcPr>
            <w:tcW w:w="990" w:type="dxa"/>
            <w:noWrap/>
            <w:vAlign w:val="center"/>
          </w:tcPr>
          <w:p w:rsidR="00B4258E" w:rsidRPr="000D7A77" w:rsidRDefault="00B4258E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0.00015</w:t>
            </w:r>
          </w:p>
        </w:tc>
        <w:tc>
          <w:tcPr>
            <w:tcW w:w="1173" w:type="dxa"/>
            <w:tcBorders>
              <w:right w:val="single" w:sz="4" w:space="0" w:color="auto"/>
            </w:tcBorders>
            <w:noWrap/>
            <w:vAlign w:val="center"/>
          </w:tcPr>
          <w:p w:rsidR="00B4258E" w:rsidRPr="000D7A77" w:rsidRDefault="00B4258E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&lt;0.01</w:t>
            </w:r>
          </w:p>
        </w:tc>
        <w:tc>
          <w:tcPr>
            <w:tcW w:w="1195" w:type="dxa"/>
            <w:tcBorders>
              <w:left w:val="single" w:sz="4" w:space="0" w:color="auto"/>
            </w:tcBorders>
            <w:noWrap/>
            <w:vAlign w:val="center"/>
          </w:tcPr>
          <w:p w:rsidR="00B4258E" w:rsidRPr="000D7A77" w:rsidRDefault="00B4258E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210.26</w:t>
            </w:r>
          </w:p>
        </w:tc>
        <w:tc>
          <w:tcPr>
            <w:tcW w:w="892" w:type="dxa"/>
            <w:noWrap/>
            <w:vAlign w:val="center"/>
          </w:tcPr>
          <w:p w:rsidR="00B4258E" w:rsidRPr="000D7A77" w:rsidRDefault="00B4258E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-2.62</w:t>
            </w:r>
          </w:p>
        </w:tc>
        <w:tc>
          <w:tcPr>
            <w:tcW w:w="990" w:type="dxa"/>
            <w:noWrap/>
            <w:vAlign w:val="center"/>
          </w:tcPr>
          <w:p w:rsidR="00B4258E" w:rsidRPr="000D7A77" w:rsidRDefault="00B4258E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0.00028</w:t>
            </w:r>
          </w:p>
        </w:tc>
        <w:tc>
          <w:tcPr>
            <w:tcW w:w="1026" w:type="dxa"/>
            <w:noWrap/>
            <w:vAlign w:val="center"/>
          </w:tcPr>
          <w:p w:rsidR="00B4258E" w:rsidRPr="000D7A77" w:rsidRDefault="00B4258E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0.016</w:t>
            </w:r>
          </w:p>
        </w:tc>
      </w:tr>
      <w:tr w:rsidR="00B4258E" w:rsidRPr="00577EE1" w:rsidTr="00725037">
        <w:trPr>
          <w:trHeight w:val="20"/>
          <w:jc w:val="center"/>
        </w:trPr>
        <w:tc>
          <w:tcPr>
            <w:tcW w:w="4743" w:type="dxa"/>
            <w:tcBorders>
              <w:right w:val="single" w:sz="4" w:space="0" w:color="auto"/>
            </w:tcBorders>
            <w:noWrap/>
            <w:vAlign w:val="center"/>
          </w:tcPr>
          <w:p w:rsidR="00B4258E" w:rsidRPr="000D7A77" w:rsidRDefault="00B4258E" w:rsidP="00970ABA">
            <w:pPr>
              <w:rPr>
                <w:rFonts w:cstheme="minorHAnsi"/>
                <w:sz w:val="16"/>
                <w:szCs w:val="16"/>
              </w:rPr>
            </w:pPr>
            <w:r w:rsidRPr="000D7A77">
              <w:rPr>
                <w:rFonts w:cstheme="minorHAnsi"/>
                <w:sz w:val="16"/>
                <w:szCs w:val="16"/>
              </w:rPr>
              <w:t>Cathepsin K</w:t>
            </w:r>
          </w:p>
        </w:tc>
        <w:tc>
          <w:tcPr>
            <w:tcW w:w="1124" w:type="dxa"/>
            <w:tcBorders>
              <w:left w:val="single" w:sz="4" w:space="0" w:color="auto"/>
            </w:tcBorders>
            <w:noWrap/>
            <w:vAlign w:val="center"/>
          </w:tcPr>
          <w:p w:rsidR="00B4258E" w:rsidRPr="000D7A77" w:rsidRDefault="00B4258E" w:rsidP="00725037">
            <w:pPr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NM_000396</w:t>
            </w:r>
          </w:p>
        </w:tc>
        <w:tc>
          <w:tcPr>
            <w:tcW w:w="1168" w:type="dxa"/>
            <w:noWrap/>
            <w:vAlign w:val="center"/>
          </w:tcPr>
          <w:p w:rsidR="00B4258E" w:rsidRPr="000D7A77" w:rsidRDefault="00B4258E" w:rsidP="00725037">
            <w:pPr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202450_s_at</w:t>
            </w:r>
          </w:p>
        </w:tc>
        <w:tc>
          <w:tcPr>
            <w:tcW w:w="809" w:type="dxa"/>
            <w:tcBorders>
              <w:right w:val="single" w:sz="4" w:space="0" w:color="auto"/>
            </w:tcBorders>
            <w:noWrap/>
            <w:vAlign w:val="center"/>
          </w:tcPr>
          <w:p w:rsidR="00B4258E" w:rsidRPr="000D7A77" w:rsidRDefault="00B4258E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2596.69</w:t>
            </w:r>
          </w:p>
        </w:tc>
        <w:tc>
          <w:tcPr>
            <w:tcW w:w="809" w:type="dxa"/>
            <w:tcBorders>
              <w:left w:val="single" w:sz="4" w:space="0" w:color="auto"/>
            </w:tcBorders>
            <w:noWrap/>
            <w:vAlign w:val="center"/>
          </w:tcPr>
          <w:p w:rsidR="00B4258E" w:rsidRPr="000D7A77" w:rsidRDefault="00B4258E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819.30</w:t>
            </w:r>
          </w:p>
        </w:tc>
        <w:tc>
          <w:tcPr>
            <w:tcW w:w="750" w:type="dxa"/>
            <w:noWrap/>
            <w:vAlign w:val="center"/>
          </w:tcPr>
          <w:p w:rsidR="00B4258E" w:rsidRPr="000D7A77" w:rsidRDefault="00B4258E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-3.17</w:t>
            </w:r>
          </w:p>
        </w:tc>
        <w:tc>
          <w:tcPr>
            <w:tcW w:w="990" w:type="dxa"/>
            <w:noWrap/>
            <w:vAlign w:val="center"/>
          </w:tcPr>
          <w:p w:rsidR="00B4258E" w:rsidRPr="000D7A77" w:rsidRDefault="00B4258E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0.01</w:t>
            </w:r>
          </w:p>
        </w:tc>
        <w:tc>
          <w:tcPr>
            <w:tcW w:w="1173" w:type="dxa"/>
            <w:tcBorders>
              <w:right w:val="single" w:sz="4" w:space="0" w:color="auto"/>
            </w:tcBorders>
            <w:noWrap/>
            <w:vAlign w:val="center"/>
          </w:tcPr>
          <w:p w:rsidR="00B4258E" w:rsidRPr="000D7A77" w:rsidRDefault="00B4258E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&lt;0.01</w:t>
            </w:r>
          </w:p>
        </w:tc>
        <w:tc>
          <w:tcPr>
            <w:tcW w:w="1195" w:type="dxa"/>
            <w:tcBorders>
              <w:left w:val="single" w:sz="4" w:space="0" w:color="auto"/>
            </w:tcBorders>
            <w:noWrap/>
            <w:vAlign w:val="center"/>
          </w:tcPr>
          <w:p w:rsidR="00B4258E" w:rsidRPr="000D7A77" w:rsidRDefault="00B4258E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336.08</w:t>
            </w:r>
          </w:p>
        </w:tc>
        <w:tc>
          <w:tcPr>
            <w:tcW w:w="892" w:type="dxa"/>
            <w:noWrap/>
            <w:vAlign w:val="center"/>
          </w:tcPr>
          <w:p w:rsidR="00B4258E" w:rsidRPr="000D7A77" w:rsidRDefault="00B4258E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-7.73</w:t>
            </w:r>
          </w:p>
        </w:tc>
        <w:tc>
          <w:tcPr>
            <w:tcW w:w="990" w:type="dxa"/>
            <w:noWrap/>
            <w:vAlign w:val="center"/>
          </w:tcPr>
          <w:p w:rsidR="00B4258E" w:rsidRPr="000D7A77" w:rsidRDefault="00B4258E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0.0011</w:t>
            </w:r>
          </w:p>
        </w:tc>
        <w:tc>
          <w:tcPr>
            <w:tcW w:w="1026" w:type="dxa"/>
            <w:noWrap/>
            <w:vAlign w:val="center"/>
          </w:tcPr>
          <w:p w:rsidR="00B4258E" w:rsidRPr="000D7A77" w:rsidRDefault="00B4258E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0.0096</w:t>
            </w:r>
          </w:p>
        </w:tc>
      </w:tr>
      <w:tr w:rsidR="00B4258E" w:rsidRPr="00577EE1" w:rsidTr="00725037">
        <w:trPr>
          <w:trHeight w:val="20"/>
          <w:jc w:val="center"/>
        </w:trPr>
        <w:tc>
          <w:tcPr>
            <w:tcW w:w="4743" w:type="dxa"/>
            <w:tcBorders>
              <w:right w:val="single" w:sz="4" w:space="0" w:color="auto"/>
            </w:tcBorders>
            <w:noWrap/>
            <w:vAlign w:val="center"/>
          </w:tcPr>
          <w:p w:rsidR="00B4258E" w:rsidRPr="000D7A77" w:rsidRDefault="00B4258E" w:rsidP="00970ABA">
            <w:pPr>
              <w:rPr>
                <w:rFonts w:cstheme="minorHAnsi"/>
                <w:sz w:val="16"/>
                <w:szCs w:val="16"/>
              </w:rPr>
            </w:pPr>
            <w:r w:rsidRPr="000D7A77">
              <w:rPr>
                <w:rFonts w:cstheme="minorHAnsi"/>
                <w:sz w:val="16"/>
                <w:szCs w:val="16"/>
              </w:rPr>
              <w:t>Cathepsin L1</w:t>
            </w:r>
          </w:p>
        </w:tc>
        <w:tc>
          <w:tcPr>
            <w:tcW w:w="1124" w:type="dxa"/>
            <w:tcBorders>
              <w:left w:val="single" w:sz="4" w:space="0" w:color="auto"/>
            </w:tcBorders>
            <w:noWrap/>
            <w:vAlign w:val="center"/>
          </w:tcPr>
          <w:p w:rsidR="00B4258E" w:rsidRPr="000D7A77" w:rsidRDefault="00B4258E" w:rsidP="00725037">
            <w:pPr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NM_001912</w:t>
            </w:r>
          </w:p>
        </w:tc>
        <w:tc>
          <w:tcPr>
            <w:tcW w:w="1168" w:type="dxa"/>
            <w:noWrap/>
            <w:vAlign w:val="center"/>
          </w:tcPr>
          <w:p w:rsidR="00B4258E" w:rsidRPr="000D7A77" w:rsidRDefault="00B4258E" w:rsidP="00725037">
            <w:pPr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202087_s_at</w:t>
            </w:r>
          </w:p>
        </w:tc>
        <w:tc>
          <w:tcPr>
            <w:tcW w:w="809" w:type="dxa"/>
            <w:tcBorders>
              <w:right w:val="single" w:sz="4" w:space="0" w:color="auto"/>
            </w:tcBorders>
            <w:noWrap/>
            <w:vAlign w:val="center"/>
          </w:tcPr>
          <w:p w:rsidR="00B4258E" w:rsidRPr="000D7A77" w:rsidRDefault="00B4258E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769.84</w:t>
            </w:r>
          </w:p>
        </w:tc>
        <w:tc>
          <w:tcPr>
            <w:tcW w:w="809" w:type="dxa"/>
            <w:tcBorders>
              <w:left w:val="single" w:sz="4" w:space="0" w:color="auto"/>
            </w:tcBorders>
            <w:noWrap/>
            <w:vAlign w:val="center"/>
          </w:tcPr>
          <w:p w:rsidR="00B4258E" w:rsidRPr="000D7A77" w:rsidRDefault="00B4258E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326.66</w:t>
            </w:r>
          </w:p>
        </w:tc>
        <w:tc>
          <w:tcPr>
            <w:tcW w:w="750" w:type="dxa"/>
            <w:noWrap/>
            <w:vAlign w:val="center"/>
          </w:tcPr>
          <w:p w:rsidR="00B4258E" w:rsidRPr="000D7A77" w:rsidRDefault="00B4258E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-2.36</w:t>
            </w:r>
          </w:p>
        </w:tc>
        <w:tc>
          <w:tcPr>
            <w:tcW w:w="990" w:type="dxa"/>
            <w:noWrap/>
            <w:vAlign w:val="center"/>
          </w:tcPr>
          <w:p w:rsidR="00B4258E" w:rsidRPr="000D7A77" w:rsidRDefault="00B4258E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0.012</w:t>
            </w:r>
          </w:p>
        </w:tc>
        <w:tc>
          <w:tcPr>
            <w:tcW w:w="1173" w:type="dxa"/>
            <w:tcBorders>
              <w:right w:val="single" w:sz="4" w:space="0" w:color="auto"/>
            </w:tcBorders>
            <w:noWrap/>
            <w:vAlign w:val="center"/>
          </w:tcPr>
          <w:p w:rsidR="00B4258E" w:rsidRPr="000D7A77" w:rsidRDefault="00B4258E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&lt;0.01</w:t>
            </w:r>
          </w:p>
        </w:tc>
        <w:tc>
          <w:tcPr>
            <w:tcW w:w="1195" w:type="dxa"/>
            <w:tcBorders>
              <w:left w:val="single" w:sz="4" w:space="0" w:color="auto"/>
            </w:tcBorders>
            <w:noWrap/>
            <w:vAlign w:val="center"/>
          </w:tcPr>
          <w:p w:rsidR="00B4258E" w:rsidRPr="000D7A77" w:rsidRDefault="00B4258E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124.45</w:t>
            </w:r>
          </w:p>
        </w:tc>
        <w:tc>
          <w:tcPr>
            <w:tcW w:w="892" w:type="dxa"/>
            <w:noWrap/>
            <w:vAlign w:val="center"/>
          </w:tcPr>
          <w:p w:rsidR="00B4258E" w:rsidRPr="000D7A77" w:rsidRDefault="00B4258E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-6.19</w:t>
            </w:r>
          </w:p>
        </w:tc>
        <w:tc>
          <w:tcPr>
            <w:tcW w:w="990" w:type="dxa"/>
            <w:noWrap/>
            <w:vAlign w:val="center"/>
          </w:tcPr>
          <w:p w:rsidR="00B4258E" w:rsidRPr="000D7A77" w:rsidRDefault="00B4258E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0.00076</w:t>
            </w:r>
          </w:p>
        </w:tc>
        <w:tc>
          <w:tcPr>
            <w:tcW w:w="1026" w:type="dxa"/>
            <w:noWrap/>
            <w:vAlign w:val="center"/>
          </w:tcPr>
          <w:p w:rsidR="00B4258E" w:rsidRPr="000D7A77" w:rsidRDefault="00B4258E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0.0096</w:t>
            </w:r>
          </w:p>
        </w:tc>
      </w:tr>
      <w:tr w:rsidR="00B4258E" w:rsidRPr="00577EE1" w:rsidTr="00725037">
        <w:trPr>
          <w:trHeight w:val="20"/>
          <w:jc w:val="center"/>
        </w:trPr>
        <w:tc>
          <w:tcPr>
            <w:tcW w:w="4743" w:type="dxa"/>
            <w:tcBorders>
              <w:right w:val="single" w:sz="4" w:space="0" w:color="auto"/>
            </w:tcBorders>
            <w:noWrap/>
            <w:vAlign w:val="center"/>
          </w:tcPr>
          <w:p w:rsidR="00B4258E" w:rsidRPr="000D7A77" w:rsidRDefault="00B4258E" w:rsidP="00970ABA">
            <w:pPr>
              <w:rPr>
                <w:rFonts w:cstheme="minorHAnsi"/>
                <w:sz w:val="16"/>
                <w:szCs w:val="16"/>
              </w:rPr>
            </w:pPr>
            <w:r w:rsidRPr="000D7A77">
              <w:rPr>
                <w:rFonts w:cstheme="minorHAnsi"/>
                <w:sz w:val="16"/>
                <w:szCs w:val="16"/>
              </w:rPr>
              <w:t>Cathepsin O</w:t>
            </w:r>
          </w:p>
        </w:tc>
        <w:tc>
          <w:tcPr>
            <w:tcW w:w="1124" w:type="dxa"/>
            <w:tcBorders>
              <w:left w:val="single" w:sz="4" w:space="0" w:color="auto"/>
            </w:tcBorders>
            <w:noWrap/>
            <w:vAlign w:val="center"/>
          </w:tcPr>
          <w:p w:rsidR="00B4258E" w:rsidRPr="000D7A77" w:rsidRDefault="00B4258E" w:rsidP="00725037">
            <w:pPr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AV729484</w:t>
            </w:r>
          </w:p>
        </w:tc>
        <w:tc>
          <w:tcPr>
            <w:tcW w:w="1168" w:type="dxa"/>
            <w:noWrap/>
            <w:vAlign w:val="center"/>
          </w:tcPr>
          <w:p w:rsidR="00B4258E" w:rsidRPr="000D7A77" w:rsidRDefault="00B4258E" w:rsidP="00725037">
            <w:pPr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203758_at</w:t>
            </w:r>
          </w:p>
        </w:tc>
        <w:tc>
          <w:tcPr>
            <w:tcW w:w="809" w:type="dxa"/>
            <w:tcBorders>
              <w:right w:val="single" w:sz="4" w:space="0" w:color="auto"/>
            </w:tcBorders>
            <w:noWrap/>
            <w:vAlign w:val="center"/>
          </w:tcPr>
          <w:p w:rsidR="00B4258E" w:rsidRPr="000D7A77" w:rsidRDefault="00B4258E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231.63</w:t>
            </w:r>
          </w:p>
        </w:tc>
        <w:tc>
          <w:tcPr>
            <w:tcW w:w="809" w:type="dxa"/>
            <w:tcBorders>
              <w:left w:val="single" w:sz="4" w:space="0" w:color="auto"/>
            </w:tcBorders>
            <w:noWrap/>
            <w:vAlign w:val="center"/>
          </w:tcPr>
          <w:p w:rsidR="00B4258E" w:rsidRPr="000D7A77" w:rsidRDefault="00B4258E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68.18</w:t>
            </w:r>
          </w:p>
        </w:tc>
        <w:tc>
          <w:tcPr>
            <w:tcW w:w="750" w:type="dxa"/>
            <w:noWrap/>
            <w:vAlign w:val="center"/>
          </w:tcPr>
          <w:p w:rsidR="00B4258E" w:rsidRPr="000D7A77" w:rsidRDefault="00B4258E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-3.40</w:t>
            </w:r>
          </w:p>
        </w:tc>
        <w:tc>
          <w:tcPr>
            <w:tcW w:w="990" w:type="dxa"/>
            <w:noWrap/>
            <w:vAlign w:val="center"/>
          </w:tcPr>
          <w:p w:rsidR="00B4258E" w:rsidRPr="000D7A77" w:rsidRDefault="00B4258E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0.000059</w:t>
            </w:r>
          </w:p>
        </w:tc>
        <w:tc>
          <w:tcPr>
            <w:tcW w:w="1173" w:type="dxa"/>
            <w:tcBorders>
              <w:right w:val="single" w:sz="4" w:space="0" w:color="auto"/>
            </w:tcBorders>
            <w:noWrap/>
            <w:vAlign w:val="center"/>
          </w:tcPr>
          <w:p w:rsidR="00B4258E" w:rsidRPr="000D7A77" w:rsidRDefault="00B4258E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&lt;0.01</w:t>
            </w:r>
          </w:p>
        </w:tc>
        <w:tc>
          <w:tcPr>
            <w:tcW w:w="1195" w:type="dxa"/>
            <w:tcBorders>
              <w:left w:val="single" w:sz="4" w:space="0" w:color="auto"/>
            </w:tcBorders>
            <w:noWrap/>
            <w:vAlign w:val="center"/>
          </w:tcPr>
          <w:p w:rsidR="00B4258E" w:rsidRPr="000D7A77" w:rsidRDefault="00B4258E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50.30</w:t>
            </w:r>
          </w:p>
        </w:tc>
        <w:tc>
          <w:tcPr>
            <w:tcW w:w="892" w:type="dxa"/>
            <w:noWrap/>
            <w:vAlign w:val="center"/>
          </w:tcPr>
          <w:p w:rsidR="00B4258E" w:rsidRPr="000D7A77" w:rsidRDefault="00B4258E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-4.61</w:t>
            </w:r>
          </w:p>
        </w:tc>
        <w:tc>
          <w:tcPr>
            <w:tcW w:w="990" w:type="dxa"/>
            <w:noWrap/>
            <w:vAlign w:val="center"/>
          </w:tcPr>
          <w:p w:rsidR="00B4258E" w:rsidRPr="000D7A77" w:rsidRDefault="00B4258E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0.000032</w:t>
            </w:r>
          </w:p>
        </w:tc>
        <w:tc>
          <w:tcPr>
            <w:tcW w:w="1026" w:type="dxa"/>
            <w:noWrap/>
            <w:vAlign w:val="center"/>
          </w:tcPr>
          <w:p w:rsidR="00B4258E" w:rsidRPr="000D7A77" w:rsidRDefault="00B4258E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0.016</w:t>
            </w:r>
          </w:p>
        </w:tc>
      </w:tr>
      <w:tr w:rsidR="00B4258E" w:rsidRPr="00577EE1" w:rsidTr="00725037">
        <w:trPr>
          <w:trHeight w:val="20"/>
          <w:jc w:val="center"/>
        </w:trPr>
        <w:tc>
          <w:tcPr>
            <w:tcW w:w="4743" w:type="dxa"/>
            <w:tcBorders>
              <w:right w:val="single" w:sz="4" w:space="0" w:color="auto"/>
            </w:tcBorders>
            <w:noWrap/>
            <w:vAlign w:val="center"/>
          </w:tcPr>
          <w:p w:rsidR="00B4258E" w:rsidRPr="000D7A77" w:rsidRDefault="00B4258E" w:rsidP="00970ABA">
            <w:pPr>
              <w:rPr>
                <w:rFonts w:cstheme="minorHAnsi"/>
                <w:sz w:val="16"/>
                <w:szCs w:val="16"/>
              </w:rPr>
            </w:pPr>
            <w:r w:rsidRPr="000D7A77">
              <w:rPr>
                <w:rFonts w:cstheme="minorHAnsi"/>
                <w:sz w:val="16"/>
                <w:szCs w:val="16"/>
              </w:rPr>
              <w:t>Cathepsin S</w:t>
            </w:r>
          </w:p>
        </w:tc>
        <w:tc>
          <w:tcPr>
            <w:tcW w:w="1124" w:type="dxa"/>
            <w:tcBorders>
              <w:left w:val="single" w:sz="4" w:space="0" w:color="auto"/>
            </w:tcBorders>
            <w:noWrap/>
            <w:vAlign w:val="center"/>
          </w:tcPr>
          <w:p w:rsidR="00B4258E" w:rsidRPr="000D7A77" w:rsidRDefault="00B4258E" w:rsidP="00725037">
            <w:pPr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NM_004079</w:t>
            </w:r>
          </w:p>
        </w:tc>
        <w:tc>
          <w:tcPr>
            <w:tcW w:w="1168" w:type="dxa"/>
            <w:noWrap/>
            <w:vAlign w:val="center"/>
          </w:tcPr>
          <w:p w:rsidR="00B4258E" w:rsidRPr="000D7A77" w:rsidRDefault="00B4258E" w:rsidP="00725037">
            <w:pPr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202902_s_at</w:t>
            </w:r>
          </w:p>
        </w:tc>
        <w:tc>
          <w:tcPr>
            <w:tcW w:w="809" w:type="dxa"/>
            <w:tcBorders>
              <w:right w:val="single" w:sz="4" w:space="0" w:color="auto"/>
            </w:tcBorders>
            <w:noWrap/>
            <w:vAlign w:val="center"/>
          </w:tcPr>
          <w:p w:rsidR="00B4258E" w:rsidRPr="000D7A77" w:rsidRDefault="00B4258E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204.78</w:t>
            </w:r>
          </w:p>
        </w:tc>
        <w:tc>
          <w:tcPr>
            <w:tcW w:w="809" w:type="dxa"/>
            <w:tcBorders>
              <w:left w:val="single" w:sz="4" w:space="0" w:color="auto"/>
            </w:tcBorders>
            <w:noWrap/>
            <w:vAlign w:val="center"/>
          </w:tcPr>
          <w:p w:rsidR="00B4258E" w:rsidRPr="000D7A77" w:rsidRDefault="00B4258E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34.18</w:t>
            </w:r>
          </w:p>
        </w:tc>
        <w:tc>
          <w:tcPr>
            <w:tcW w:w="750" w:type="dxa"/>
            <w:noWrap/>
            <w:vAlign w:val="center"/>
          </w:tcPr>
          <w:p w:rsidR="00B4258E" w:rsidRPr="000D7A77" w:rsidRDefault="00B4258E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-5.99</w:t>
            </w:r>
          </w:p>
        </w:tc>
        <w:tc>
          <w:tcPr>
            <w:tcW w:w="990" w:type="dxa"/>
            <w:noWrap/>
            <w:vAlign w:val="center"/>
          </w:tcPr>
          <w:p w:rsidR="00B4258E" w:rsidRPr="000D7A77" w:rsidRDefault="00B4258E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0.0031</w:t>
            </w:r>
          </w:p>
        </w:tc>
        <w:tc>
          <w:tcPr>
            <w:tcW w:w="1173" w:type="dxa"/>
            <w:tcBorders>
              <w:right w:val="single" w:sz="4" w:space="0" w:color="auto"/>
            </w:tcBorders>
            <w:noWrap/>
            <w:vAlign w:val="center"/>
          </w:tcPr>
          <w:p w:rsidR="00B4258E" w:rsidRPr="000D7A77" w:rsidRDefault="00B4258E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&lt;0.01</w:t>
            </w:r>
          </w:p>
        </w:tc>
        <w:tc>
          <w:tcPr>
            <w:tcW w:w="1195" w:type="dxa"/>
            <w:tcBorders>
              <w:left w:val="single" w:sz="4" w:space="0" w:color="auto"/>
            </w:tcBorders>
            <w:noWrap/>
            <w:vAlign w:val="center"/>
          </w:tcPr>
          <w:p w:rsidR="00B4258E" w:rsidRPr="000D7A77" w:rsidRDefault="00B4258E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15.96</w:t>
            </w:r>
          </w:p>
        </w:tc>
        <w:tc>
          <w:tcPr>
            <w:tcW w:w="892" w:type="dxa"/>
            <w:noWrap/>
            <w:vAlign w:val="center"/>
          </w:tcPr>
          <w:p w:rsidR="00B4258E" w:rsidRPr="000D7A77" w:rsidRDefault="00B4258E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-12.83</w:t>
            </w:r>
          </w:p>
        </w:tc>
        <w:tc>
          <w:tcPr>
            <w:tcW w:w="990" w:type="dxa"/>
            <w:noWrap/>
            <w:vAlign w:val="center"/>
          </w:tcPr>
          <w:p w:rsidR="00B4258E" w:rsidRPr="000D7A77" w:rsidRDefault="00B4258E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0.0017</w:t>
            </w:r>
          </w:p>
        </w:tc>
        <w:tc>
          <w:tcPr>
            <w:tcW w:w="1026" w:type="dxa"/>
            <w:noWrap/>
            <w:vAlign w:val="center"/>
          </w:tcPr>
          <w:p w:rsidR="00B4258E" w:rsidRPr="000D7A77" w:rsidRDefault="00B4258E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0.049</w:t>
            </w:r>
          </w:p>
        </w:tc>
      </w:tr>
      <w:tr w:rsidR="00B4258E" w:rsidRPr="00577EE1" w:rsidTr="00725037">
        <w:trPr>
          <w:trHeight w:val="20"/>
          <w:jc w:val="center"/>
        </w:trPr>
        <w:tc>
          <w:tcPr>
            <w:tcW w:w="4743" w:type="dxa"/>
            <w:tcBorders>
              <w:right w:val="single" w:sz="4" w:space="0" w:color="auto"/>
            </w:tcBorders>
            <w:noWrap/>
            <w:vAlign w:val="center"/>
          </w:tcPr>
          <w:p w:rsidR="00B4258E" w:rsidRPr="000D7A77" w:rsidRDefault="00B4258E" w:rsidP="00970ABA">
            <w:pPr>
              <w:rPr>
                <w:rFonts w:cstheme="minorHAnsi"/>
                <w:sz w:val="16"/>
                <w:szCs w:val="16"/>
              </w:rPr>
            </w:pPr>
            <w:r w:rsidRPr="000D7A77">
              <w:rPr>
                <w:rFonts w:cstheme="minorHAnsi"/>
                <w:sz w:val="16"/>
                <w:szCs w:val="16"/>
              </w:rPr>
              <w:t>Cbp/p300-interacting transactivator, with Glu/Asp-rich carboxy-terminal domain, 2</w:t>
            </w:r>
          </w:p>
        </w:tc>
        <w:tc>
          <w:tcPr>
            <w:tcW w:w="1124" w:type="dxa"/>
            <w:tcBorders>
              <w:left w:val="single" w:sz="4" w:space="0" w:color="auto"/>
            </w:tcBorders>
            <w:noWrap/>
            <w:vAlign w:val="center"/>
          </w:tcPr>
          <w:p w:rsidR="00B4258E" w:rsidRPr="000D7A77" w:rsidRDefault="00B4258E" w:rsidP="00725037">
            <w:pPr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NM_006079</w:t>
            </w:r>
          </w:p>
        </w:tc>
        <w:tc>
          <w:tcPr>
            <w:tcW w:w="1168" w:type="dxa"/>
            <w:noWrap/>
            <w:vAlign w:val="center"/>
          </w:tcPr>
          <w:p w:rsidR="00B4258E" w:rsidRPr="000D7A77" w:rsidRDefault="00B4258E" w:rsidP="00725037">
            <w:pPr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207980_s_at</w:t>
            </w:r>
          </w:p>
        </w:tc>
        <w:tc>
          <w:tcPr>
            <w:tcW w:w="809" w:type="dxa"/>
            <w:tcBorders>
              <w:right w:val="single" w:sz="4" w:space="0" w:color="auto"/>
            </w:tcBorders>
            <w:noWrap/>
            <w:vAlign w:val="center"/>
          </w:tcPr>
          <w:p w:rsidR="00B4258E" w:rsidRPr="000D7A77" w:rsidRDefault="00B4258E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159.39</w:t>
            </w:r>
          </w:p>
        </w:tc>
        <w:tc>
          <w:tcPr>
            <w:tcW w:w="809" w:type="dxa"/>
            <w:tcBorders>
              <w:left w:val="single" w:sz="4" w:space="0" w:color="auto"/>
            </w:tcBorders>
            <w:noWrap/>
            <w:vAlign w:val="center"/>
          </w:tcPr>
          <w:p w:rsidR="00B4258E" w:rsidRPr="000D7A77" w:rsidRDefault="00B4258E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70.90</w:t>
            </w:r>
          </w:p>
        </w:tc>
        <w:tc>
          <w:tcPr>
            <w:tcW w:w="750" w:type="dxa"/>
            <w:noWrap/>
            <w:vAlign w:val="center"/>
          </w:tcPr>
          <w:p w:rsidR="00B4258E" w:rsidRPr="000D7A77" w:rsidRDefault="00B4258E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-2.25</w:t>
            </w:r>
          </w:p>
        </w:tc>
        <w:tc>
          <w:tcPr>
            <w:tcW w:w="990" w:type="dxa"/>
            <w:noWrap/>
            <w:vAlign w:val="center"/>
          </w:tcPr>
          <w:p w:rsidR="00B4258E" w:rsidRPr="000D7A77" w:rsidRDefault="00B4258E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0.0019</w:t>
            </w:r>
          </w:p>
        </w:tc>
        <w:tc>
          <w:tcPr>
            <w:tcW w:w="1173" w:type="dxa"/>
            <w:tcBorders>
              <w:right w:val="single" w:sz="4" w:space="0" w:color="auto"/>
            </w:tcBorders>
            <w:noWrap/>
            <w:vAlign w:val="center"/>
          </w:tcPr>
          <w:p w:rsidR="00B4258E" w:rsidRPr="000D7A77" w:rsidRDefault="00B4258E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0.18</w:t>
            </w:r>
          </w:p>
        </w:tc>
        <w:tc>
          <w:tcPr>
            <w:tcW w:w="1195" w:type="dxa"/>
            <w:tcBorders>
              <w:left w:val="single" w:sz="4" w:space="0" w:color="auto"/>
            </w:tcBorders>
            <w:noWrap/>
            <w:vAlign w:val="center"/>
          </w:tcPr>
          <w:p w:rsidR="00B4258E" w:rsidRPr="000D7A77" w:rsidRDefault="00B4258E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23.79</w:t>
            </w:r>
          </w:p>
        </w:tc>
        <w:tc>
          <w:tcPr>
            <w:tcW w:w="892" w:type="dxa"/>
            <w:noWrap/>
            <w:vAlign w:val="center"/>
          </w:tcPr>
          <w:p w:rsidR="00B4258E" w:rsidRPr="000D7A77" w:rsidRDefault="00B4258E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-6.70</w:t>
            </w:r>
          </w:p>
        </w:tc>
        <w:tc>
          <w:tcPr>
            <w:tcW w:w="990" w:type="dxa"/>
            <w:noWrap/>
            <w:vAlign w:val="center"/>
          </w:tcPr>
          <w:p w:rsidR="00B4258E" w:rsidRPr="000D7A77" w:rsidRDefault="00B4258E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0.000075</w:t>
            </w:r>
          </w:p>
        </w:tc>
        <w:tc>
          <w:tcPr>
            <w:tcW w:w="1026" w:type="dxa"/>
            <w:noWrap/>
            <w:vAlign w:val="center"/>
          </w:tcPr>
          <w:p w:rsidR="00B4258E" w:rsidRPr="000D7A77" w:rsidRDefault="00B4258E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0.049</w:t>
            </w:r>
          </w:p>
        </w:tc>
      </w:tr>
      <w:tr w:rsidR="00B4258E" w:rsidRPr="00577EE1" w:rsidTr="00725037">
        <w:trPr>
          <w:trHeight w:val="20"/>
          <w:jc w:val="center"/>
        </w:trPr>
        <w:tc>
          <w:tcPr>
            <w:tcW w:w="4743" w:type="dxa"/>
            <w:tcBorders>
              <w:right w:val="single" w:sz="4" w:space="0" w:color="auto"/>
            </w:tcBorders>
            <w:noWrap/>
            <w:vAlign w:val="center"/>
          </w:tcPr>
          <w:p w:rsidR="00B4258E" w:rsidRPr="000D7A77" w:rsidRDefault="00B4258E" w:rsidP="003E220D">
            <w:pPr>
              <w:rPr>
                <w:rFonts w:cstheme="minorHAnsi"/>
                <w:sz w:val="16"/>
                <w:szCs w:val="16"/>
              </w:rPr>
            </w:pPr>
            <w:r w:rsidRPr="000D7A77">
              <w:rPr>
                <w:rFonts w:cstheme="minorHAnsi"/>
                <w:sz w:val="16"/>
                <w:szCs w:val="16"/>
              </w:rPr>
              <w:t>Cbp/p300-interacting transactivator, with Glu/Asp-rich carboxy-terminal domain, 2</w:t>
            </w:r>
          </w:p>
        </w:tc>
        <w:tc>
          <w:tcPr>
            <w:tcW w:w="1124" w:type="dxa"/>
            <w:tcBorders>
              <w:left w:val="single" w:sz="4" w:space="0" w:color="auto"/>
            </w:tcBorders>
            <w:noWrap/>
            <w:vAlign w:val="center"/>
          </w:tcPr>
          <w:p w:rsidR="00B4258E" w:rsidRPr="000D7A77" w:rsidRDefault="00B4258E" w:rsidP="00725037">
            <w:pPr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AF109161</w:t>
            </w:r>
          </w:p>
        </w:tc>
        <w:tc>
          <w:tcPr>
            <w:tcW w:w="1168" w:type="dxa"/>
            <w:noWrap/>
            <w:vAlign w:val="center"/>
          </w:tcPr>
          <w:p w:rsidR="00B4258E" w:rsidRPr="000D7A77" w:rsidRDefault="00B4258E" w:rsidP="00725037">
            <w:pPr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209357_at</w:t>
            </w:r>
          </w:p>
        </w:tc>
        <w:tc>
          <w:tcPr>
            <w:tcW w:w="809" w:type="dxa"/>
            <w:tcBorders>
              <w:right w:val="single" w:sz="4" w:space="0" w:color="auto"/>
            </w:tcBorders>
            <w:noWrap/>
            <w:vAlign w:val="center"/>
          </w:tcPr>
          <w:p w:rsidR="00B4258E" w:rsidRPr="000D7A77" w:rsidRDefault="00B4258E" w:rsidP="003E220D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280.28</w:t>
            </w:r>
          </w:p>
        </w:tc>
        <w:tc>
          <w:tcPr>
            <w:tcW w:w="809" w:type="dxa"/>
            <w:tcBorders>
              <w:left w:val="single" w:sz="4" w:space="0" w:color="auto"/>
            </w:tcBorders>
            <w:noWrap/>
            <w:vAlign w:val="center"/>
          </w:tcPr>
          <w:p w:rsidR="00B4258E" w:rsidRPr="000D7A77" w:rsidRDefault="00B4258E" w:rsidP="003E220D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114.03</w:t>
            </w:r>
          </w:p>
        </w:tc>
        <w:tc>
          <w:tcPr>
            <w:tcW w:w="750" w:type="dxa"/>
            <w:noWrap/>
            <w:vAlign w:val="center"/>
          </w:tcPr>
          <w:p w:rsidR="00B4258E" w:rsidRPr="000D7A77" w:rsidRDefault="00B4258E" w:rsidP="003E220D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-2.46</w:t>
            </w:r>
          </w:p>
        </w:tc>
        <w:tc>
          <w:tcPr>
            <w:tcW w:w="990" w:type="dxa"/>
            <w:noWrap/>
            <w:vAlign w:val="center"/>
          </w:tcPr>
          <w:p w:rsidR="00B4258E" w:rsidRPr="000D7A77" w:rsidRDefault="00B4258E" w:rsidP="003E220D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0.00026</w:t>
            </w:r>
          </w:p>
        </w:tc>
        <w:tc>
          <w:tcPr>
            <w:tcW w:w="1173" w:type="dxa"/>
            <w:tcBorders>
              <w:right w:val="single" w:sz="4" w:space="0" w:color="auto"/>
            </w:tcBorders>
            <w:noWrap/>
            <w:vAlign w:val="center"/>
          </w:tcPr>
          <w:p w:rsidR="00B4258E" w:rsidRPr="000D7A77" w:rsidRDefault="00B4258E" w:rsidP="003E220D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&lt;0.01</w:t>
            </w:r>
          </w:p>
        </w:tc>
        <w:tc>
          <w:tcPr>
            <w:tcW w:w="1195" w:type="dxa"/>
            <w:tcBorders>
              <w:left w:val="single" w:sz="4" w:space="0" w:color="auto"/>
            </w:tcBorders>
            <w:noWrap/>
            <w:vAlign w:val="center"/>
          </w:tcPr>
          <w:p w:rsidR="00B4258E" w:rsidRPr="000D7A77" w:rsidRDefault="00B4258E" w:rsidP="003E220D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42.05</w:t>
            </w:r>
          </w:p>
        </w:tc>
        <w:tc>
          <w:tcPr>
            <w:tcW w:w="892" w:type="dxa"/>
            <w:noWrap/>
            <w:vAlign w:val="center"/>
          </w:tcPr>
          <w:p w:rsidR="00B4258E" w:rsidRPr="000D7A77" w:rsidRDefault="00B4258E" w:rsidP="003E220D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-6.67</w:t>
            </w:r>
          </w:p>
        </w:tc>
        <w:tc>
          <w:tcPr>
            <w:tcW w:w="990" w:type="dxa"/>
            <w:noWrap/>
            <w:vAlign w:val="center"/>
          </w:tcPr>
          <w:p w:rsidR="00B4258E" w:rsidRPr="000D7A77" w:rsidRDefault="00B4258E" w:rsidP="003E220D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0.000011</w:t>
            </w:r>
          </w:p>
        </w:tc>
        <w:tc>
          <w:tcPr>
            <w:tcW w:w="1026" w:type="dxa"/>
            <w:noWrap/>
            <w:vAlign w:val="center"/>
          </w:tcPr>
          <w:p w:rsidR="00B4258E" w:rsidRPr="000D7A77" w:rsidRDefault="00B4258E" w:rsidP="003E220D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&lt;0.01</w:t>
            </w:r>
          </w:p>
        </w:tc>
      </w:tr>
      <w:tr w:rsidR="00B4258E" w:rsidRPr="00577EE1" w:rsidTr="00725037">
        <w:trPr>
          <w:trHeight w:val="20"/>
          <w:jc w:val="center"/>
        </w:trPr>
        <w:tc>
          <w:tcPr>
            <w:tcW w:w="4743" w:type="dxa"/>
            <w:tcBorders>
              <w:right w:val="single" w:sz="4" w:space="0" w:color="auto"/>
            </w:tcBorders>
            <w:noWrap/>
            <w:vAlign w:val="center"/>
          </w:tcPr>
          <w:p w:rsidR="00B4258E" w:rsidRPr="000D7A77" w:rsidRDefault="00B4258E" w:rsidP="003E220D">
            <w:pPr>
              <w:rPr>
                <w:rFonts w:cstheme="minorHAnsi"/>
                <w:sz w:val="16"/>
                <w:szCs w:val="16"/>
              </w:rPr>
            </w:pPr>
            <w:r w:rsidRPr="000D7A77">
              <w:rPr>
                <w:rFonts w:cstheme="minorHAnsi"/>
                <w:sz w:val="16"/>
                <w:szCs w:val="16"/>
              </w:rPr>
              <w:t>CCAAT/enhancer binding protein (C/EBP), beta</w:t>
            </w:r>
          </w:p>
        </w:tc>
        <w:tc>
          <w:tcPr>
            <w:tcW w:w="1124" w:type="dxa"/>
            <w:tcBorders>
              <w:left w:val="single" w:sz="4" w:space="0" w:color="auto"/>
            </w:tcBorders>
            <w:noWrap/>
            <w:vAlign w:val="center"/>
          </w:tcPr>
          <w:p w:rsidR="00B4258E" w:rsidRPr="000D7A77" w:rsidRDefault="00B4258E" w:rsidP="00725037">
            <w:pPr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AL564683</w:t>
            </w:r>
          </w:p>
        </w:tc>
        <w:tc>
          <w:tcPr>
            <w:tcW w:w="1168" w:type="dxa"/>
            <w:noWrap/>
            <w:vAlign w:val="center"/>
          </w:tcPr>
          <w:p w:rsidR="00B4258E" w:rsidRPr="000D7A77" w:rsidRDefault="00B4258E" w:rsidP="00725037">
            <w:pPr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212501_at</w:t>
            </w:r>
          </w:p>
        </w:tc>
        <w:tc>
          <w:tcPr>
            <w:tcW w:w="809" w:type="dxa"/>
            <w:tcBorders>
              <w:right w:val="single" w:sz="4" w:space="0" w:color="auto"/>
            </w:tcBorders>
            <w:noWrap/>
            <w:vAlign w:val="center"/>
          </w:tcPr>
          <w:p w:rsidR="00B4258E" w:rsidRPr="000D7A77" w:rsidRDefault="00B4258E" w:rsidP="003E220D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1202.05</w:t>
            </w:r>
          </w:p>
        </w:tc>
        <w:tc>
          <w:tcPr>
            <w:tcW w:w="809" w:type="dxa"/>
            <w:tcBorders>
              <w:left w:val="single" w:sz="4" w:space="0" w:color="auto"/>
            </w:tcBorders>
            <w:noWrap/>
            <w:vAlign w:val="center"/>
          </w:tcPr>
          <w:p w:rsidR="00B4258E" w:rsidRPr="000D7A77" w:rsidRDefault="00B4258E" w:rsidP="003E220D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707.05</w:t>
            </w:r>
          </w:p>
        </w:tc>
        <w:tc>
          <w:tcPr>
            <w:tcW w:w="750" w:type="dxa"/>
            <w:noWrap/>
            <w:vAlign w:val="center"/>
          </w:tcPr>
          <w:p w:rsidR="00B4258E" w:rsidRPr="000D7A77" w:rsidRDefault="00B4258E" w:rsidP="003E220D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-1.70</w:t>
            </w:r>
          </w:p>
        </w:tc>
        <w:tc>
          <w:tcPr>
            <w:tcW w:w="990" w:type="dxa"/>
            <w:noWrap/>
            <w:vAlign w:val="center"/>
          </w:tcPr>
          <w:p w:rsidR="00B4258E" w:rsidRPr="000D7A77" w:rsidRDefault="00B4258E" w:rsidP="003E220D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0.011</w:t>
            </w:r>
          </w:p>
        </w:tc>
        <w:tc>
          <w:tcPr>
            <w:tcW w:w="1173" w:type="dxa"/>
            <w:tcBorders>
              <w:right w:val="single" w:sz="4" w:space="0" w:color="auto"/>
            </w:tcBorders>
            <w:noWrap/>
            <w:vAlign w:val="center"/>
          </w:tcPr>
          <w:p w:rsidR="00B4258E" w:rsidRPr="000D7A77" w:rsidRDefault="00B4258E" w:rsidP="003E220D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&lt;0.01</w:t>
            </w:r>
          </w:p>
        </w:tc>
        <w:tc>
          <w:tcPr>
            <w:tcW w:w="1195" w:type="dxa"/>
            <w:tcBorders>
              <w:left w:val="single" w:sz="4" w:space="0" w:color="auto"/>
            </w:tcBorders>
            <w:noWrap/>
            <w:vAlign w:val="center"/>
          </w:tcPr>
          <w:p w:rsidR="00B4258E" w:rsidRPr="000D7A77" w:rsidRDefault="00B4258E" w:rsidP="003E220D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503.99</w:t>
            </w:r>
          </w:p>
        </w:tc>
        <w:tc>
          <w:tcPr>
            <w:tcW w:w="892" w:type="dxa"/>
            <w:noWrap/>
            <w:vAlign w:val="center"/>
          </w:tcPr>
          <w:p w:rsidR="00B4258E" w:rsidRPr="000D7A77" w:rsidRDefault="00B4258E" w:rsidP="003E220D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-2.39</w:t>
            </w:r>
          </w:p>
        </w:tc>
        <w:tc>
          <w:tcPr>
            <w:tcW w:w="990" w:type="dxa"/>
            <w:noWrap/>
            <w:vAlign w:val="center"/>
          </w:tcPr>
          <w:p w:rsidR="00B4258E" w:rsidRPr="000D7A77" w:rsidRDefault="00B4258E" w:rsidP="003E220D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0.00021</w:t>
            </w:r>
          </w:p>
        </w:tc>
        <w:tc>
          <w:tcPr>
            <w:tcW w:w="1026" w:type="dxa"/>
            <w:noWrap/>
            <w:vAlign w:val="center"/>
          </w:tcPr>
          <w:p w:rsidR="00B4258E" w:rsidRPr="000D7A77" w:rsidRDefault="00B4258E" w:rsidP="003E220D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&lt;0.01</w:t>
            </w:r>
          </w:p>
        </w:tc>
      </w:tr>
      <w:tr w:rsidR="00B4258E" w:rsidRPr="00577EE1" w:rsidTr="00725037">
        <w:trPr>
          <w:trHeight w:val="20"/>
          <w:jc w:val="center"/>
        </w:trPr>
        <w:tc>
          <w:tcPr>
            <w:tcW w:w="4743" w:type="dxa"/>
            <w:tcBorders>
              <w:right w:val="single" w:sz="4" w:space="0" w:color="auto"/>
            </w:tcBorders>
            <w:noWrap/>
            <w:vAlign w:val="center"/>
          </w:tcPr>
          <w:p w:rsidR="00B4258E" w:rsidRPr="000D7A77" w:rsidRDefault="00B4258E" w:rsidP="003E220D">
            <w:pPr>
              <w:rPr>
                <w:rFonts w:cstheme="minorHAnsi"/>
                <w:sz w:val="16"/>
                <w:szCs w:val="16"/>
              </w:rPr>
            </w:pPr>
            <w:r w:rsidRPr="000D7A77">
              <w:rPr>
                <w:rFonts w:cstheme="minorHAnsi"/>
                <w:sz w:val="16"/>
                <w:szCs w:val="16"/>
              </w:rPr>
              <w:t>CCAAT/enhancer binding protein (C/EBP), delta</w:t>
            </w:r>
          </w:p>
        </w:tc>
        <w:tc>
          <w:tcPr>
            <w:tcW w:w="1124" w:type="dxa"/>
            <w:tcBorders>
              <w:left w:val="single" w:sz="4" w:space="0" w:color="auto"/>
            </w:tcBorders>
            <w:noWrap/>
            <w:vAlign w:val="center"/>
          </w:tcPr>
          <w:p w:rsidR="00B4258E" w:rsidRPr="000D7A77" w:rsidRDefault="00B4258E" w:rsidP="00725037">
            <w:pPr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NM_005195</w:t>
            </w:r>
          </w:p>
        </w:tc>
        <w:tc>
          <w:tcPr>
            <w:tcW w:w="1168" w:type="dxa"/>
            <w:noWrap/>
            <w:vAlign w:val="center"/>
          </w:tcPr>
          <w:p w:rsidR="00B4258E" w:rsidRPr="000D7A77" w:rsidRDefault="00B4258E" w:rsidP="00725037">
            <w:pPr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203973_s_at</w:t>
            </w:r>
          </w:p>
        </w:tc>
        <w:tc>
          <w:tcPr>
            <w:tcW w:w="809" w:type="dxa"/>
            <w:tcBorders>
              <w:right w:val="single" w:sz="4" w:space="0" w:color="auto"/>
            </w:tcBorders>
            <w:noWrap/>
            <w:vAlign w:val="center"/>
          </w:tcPr>
          <w:p w:rsidR="00B4258E" w:rsidRPr="000D7A77" w:rsidRDefault="00B4258E" w:rsidP="003E220D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748.34</w:t>
            </w:r>
          </w:p>
        </w:tc>
        <w:tc>
          <w:tcPr>
            <w:tcW w:w="809" w:type="dxa"/>
            <w:tcBorders>
              <w:left w:val="single" w:sz="4" w:space="0" w:color="auto"/>
            </w:tcBorders>
            <w:noWrap/>
            <w:vAlign w:val="center"/>
          </w:tcPr>
          <w:p w:rsidR="00B4258E" w:rsidRPr="000D7A77" w:rsidRDefault="00B4258E" w:rsidP="003E220D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303.41</w:t>
            </w:r>
          </w:p>
        </w:tc>
        <w:tc>
          <w:tcPr>
            <w:tcW w:w="750" w:type="dxa"/>
            <w:noWrap/>
            <w:vAlign w:val="center"/>
          </w:tcPr>
          <w:p w:rsidR="00B4258E" w:rsidRPr="000D7A77" w:rsidRDefault="00B4258E" w:rsidP="003E220D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-2.47</w:t>
            </w:r>
          </w:p>
        </w:tc>
        <w:tc>
          <w:tcPr>
            <w:tcW w:w="990" w:type="dxa"/>
            <w:noWrap/>
            <w:vAlign w:val="center"/>
          </w:tcPr>
          <w:p w:rsidR="00B4258E" w:rsidRPr="000D7A77" w:rsidRDefault="00B4258E" w:rsidP="003E220D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0.0043</w:t>
            </w:r>
          </w:p>
        </w:tc>
        <w:tc>
          <w:tcPr>
            <w:tcW w:w="1173" w:type="dxa"/>
            <w:tcBorders>
              <w:right w:val="single" w:sz="4" w:space="0" w:color="auto"/>
            </w:tcBorders>
            <w:noWrap/>
            <w:vAlign w:val="center"/>
          </w:tcPr>
          <w:p w:rsidR="00B4258E" w:rsidRPr="000D7A77" w:rsidRDefault="00B4258E" w:rsidP="003E220D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&lt;0.01</w:t>
            </w:r>
          </w:p>
        </w:tc>
        <w:tc>
          <w:tcPr>
            <w:tcW w:w="1195" w:type="dxa"/>
            <w:tcBorders>
              <w:left w:val="single" w:sz="4" w:space="0" w:color="auto"/>
            </w:tcBorders>
            <w:noWrap/>
            <w:vAlign w:val="center"/>
          </w:tcPr>
          <w:p w:rsidR="00B4258E" w:rsidRPr="000D7A77" w:rsidRDefault="00B4258E" w:rsidP="003E220D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262.39</w:t>
            </w:r>
          </w:p>
        </w:tc>
        <w:tc>
          <w:tcPr>
            <w:tcW w:w="892" w:type="dxa"/>
            <w:noWrap/>
            <w:vAlign w:val="center"/>
          </w:tcPr>
          <w:p w:rsidR="00B4258E" w:rsidRPr="000D7A77" w:rsidRDefault="00B4258E" w:rsidP="003E220D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-2.85</w:t>
            </w:r>
          </w:p>
        </w:tc>
        <w:tc>
          <w:tcPr>
            <w:tcW w:w="990" w:type="dxa"/>
            <w:noWrap/>
            <w:vAlign w:val="center"/>
          </w:tcPr>
          <w:p w:rsidR="00B4258E" w:rsidRPr="000D7A77" w:rsidRDefault="00B4258E" w:rsidP="003E220D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0.0012</w:t>
            </w:r>
          </w:p>
        </w:tc>
        <w:tc>
          <w:tcPr>
            <w:tcW w:w="1026" w:type="dxa"/>
            <w:noWrap/>
            <w:vAlign w:val="center"/>
          </w:tcPr>
          <w:p w:rsidR="00B4258E" w:rsidRPr="000D7A77" w:rsidRDefault="00B4258E" w:rsidP="003E220D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0.016</w:t>
            </w:r>
          </w:p>
        </w:tc>
      </w:tr>
      <w:tr w:rsidR="00B4258E" w:rsidRPr="00577EE1" w:rsidTr="00725037">
        <w:trPr>
          <w:trHeight w:val="20"/>
          <w:jc w:val="center"/>
        </w:trPr>
        <w:tc>
          <w:tcPr>
            <w:tcW w:w="4743" w:type="dxa"/>
            <w:tcBorders>
              <w:right w:val="single" w:sz="4" w:space="0" w:color="auto"/>
            </w:tcBorders>
            <w:noWrap/>
            <w:vAlign w:val="center"/>
          </w:tcPr>
          <w:p w:rsidR="00B4258E" w:rsidRPr="000D7A77" w:rsidRDefault="00B4258E" w:rsidP="003E220D">
            <w:pPr>
              <w:rPr>
                <w:rFonts w:cstheme="minorHAnsi"/>
                <w:sz w:val="16"/>
                <w:szCs w:val="16"/>
              </w:rPr>
            </w:pPr>
            <w:r w:rsidRPr="000D7A77">
              <w:rPr>
                <w:rFonts w:cstheme="minorHAnsi"/>
                <w:sz w:val="16"/>
                <w:szCs w:val="16"/>
              </w:rPr>
              <w:t>CD47 molecule</w:t>
            </w:r>
          </w:p>
        </w:tc>
        <w:tc>
          <w:tcPr>
            <w:tcW w:w="1124" w:type="dxa"/>
            <w:tcBorders>
              <w:left w:val="single" w:sz="4" w:space="0" w:color="auto"/>
            </w:tcBorders>
            <w:noWrap/>
            <w:vAlign w:val="center"/>
          </w:tcPr>
          <w:p w:rsidR="00B4258E" w:rsidRPr="000D7A77" w:rsidRDefault="00B4258E" w:rsidP="00725037">
            <w:pPr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Z25521</w:t>
            </w:r>
          </w:p>
        </w:tc>
        <w:tc>
          <w:tcPr>
            <w:tcW w:w="1168" w:type="dxa"/>
            <w:noWrap/>
            <w:vAlign w:val="center"/>
          </w:tcPr>
          <w:p w:rsidR="00B4258E" w:rsidRPr="000D7A77" w:rsidRDefault="00B4258E" w:rsidP="00725037">
            <w:pPr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211075_s_at</w:t>
            </w:r>
          </w:p>
        </w:tc>
        <w:tc>
          <w:tcPr>
            <w:tcW w:w="809" w:type="dxa"/>
            <w:tcBorders>
              <w:right w:val="single" w:sz="4" w:space="0" w:color="auto"/>
            </w:tcBorders>
            <w:noWrap/>
            <w:vAlign w:val="center"/>
          </w:tcPr>
          <w:p w:rsidR="00B4258E" w:rsidRPr="000D7A77" w:rsidRDefault="00B4258E" w:rsidP="003E220D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504.30</w:t>
            </w:r>
          </w:p>
        </w:tc>
        <w:tc>
          <w:tcPr>
            <w:tcW w:w="809" w:type="dxa"/>
            <w:tcBorders>
              <w:left w:val="single" w:sz="4" w:space="0" w:color="auto"/>
            </w:tcBorders>
            <w:noWrap/>
            <w:vAlign w:val="center"/>
          </w:tcPr>
          <w:p w:rsidR="00B4258E" w:rsidRPr="000D7A77" w:rsidRDefault="00B4258E" w:rsidP="003E220D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249.18</w:t>
            </w:r>
          </w:p>
        </w:tc>
        <w:tc>
          <w:tcPr>
            <w:tcW w:w="750" w:type="dxa"/>
            <w:noWrap/>
            <w:vAlign w:val="center"/>
          </w:tcPr>
          <w:p w:rsidR="00B4258E" w:rsidRPr="000D7A77" w:rsidRDefault="00B4258E" w:rsidP="003E220D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-2.02</w:t>
            </w:r>
          </w:p>
        </w:tc>
        <w:tc>
          <w:tcPr>
            <w:tcW w:w="990" w:type="dxa"/>
            <w:noWrap/>
            <w:vAlign w:val="center"/>
          </w:tcPr>
          <w:p w:rsidR="00B4258E" w:rsidRPr="000D7A77" w:rsidRDefault="00B4258E" w:rsidP="003E220D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0.000039</w:t>
            </w:r>
          </w:p>
        </w:tc>
        <w:tc>
          <w:tcPr>
            <w:tcW w:w="1173" w:type="dxa"/>
            <w:tcBorders>
              <w:right w:val="single" w:sz="4" w:space="0" w:color="auto"/>
            </w:tcBorders>
            <w:noWrap/>
            <w:vAlign w:val="center"/>
          </w:tcPr>
          <w:p w:rsidR="00B4258E" w:rsidRPr="000D7A77" w:rsidRDefault="00B4258E" w:rsidP="003E220D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&lt;0.01</w:t>
            </w:r>
          </w:p>
        </w:tc>
        <w:tc>
          <w:tcPr>
            <w:tcW w:w="1195" w:type="dxa"/>
            <w:tcBorders>
              <w:left w:val="single" w:sz="4" w:space="0" w:color="auto"/>
            </w:tcBorders>
            <w:noWrap/>
            <w:vAlign w:val="center"/>
          </w:tcPr>
          <w:p w:rsidR="00B4258E" w:rsidRPr="000D7A77" w:rsidRDefault="00B4258E" w:rsidP="003E220D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137.72</w:t>
            </w:r>
          </w:p>
        </w:tc>
        <w:tc>
          <w:tcPr>
            <w:tcW w:w="892" w:type="dxa"/>
            <w:noWrap/>
            <w:vAlign w:val="center"/>
          </w:tcPr>
          <w:p w:rsidR="00B4258E" w:rsidRPr="000D7A77" w:rsidRDefault="00B4258E" w:rsidP="003E220D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-3.66</w:t>
            </w:r>
          </w:p>
        </w:tc>
        <w:tc>
          <w:tcPr>
            <w:tcW w:w="990" w:type="dxa"/>
            <w:noWrap/>
            <w:vAlign w:val="center"/>
          </w:tcPr>
          <w:p w:rsidR="00B4258E" w:rsidRPr="000D7A77" w:rsidRDefault="00B4258E" w:rsidP="003E220D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0.000001</w:t>
            </w:r>
          </w:p>
        </w:tc>
        <w:tc>
          <w:tcPr>
            <w:tcW w:w="1026" w:type="dxa"/>
            <w:noWrap/>
            <w:vAlign w:val="center"/>
          </w:tcPr>
          <w:p w:rsidR="00B4258E" w:rsidRPr="000D7A77" w:rsidRDefault="00B4258E" w:rsidP="003E220D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&lt;0.01</w:t>
            </w:r>
          </w:p>
        </w:tc>
      </w:tr>
      <w:tr w:rsidR="00B4258E" w:rsidRPr="00577EE1" w:rsidTr="00725037">
        <w:trPr>
          <w:trHeight w:val="20"/>
          <w:jc w:val="center"/>
        </w:trPr>
        <w:tc>
          <w:tcPr>
            <w:tcW w:w="4743" w:type="dxa"/>
            <w:tcBorders>
              <w:right w:val="single" w:sz="4" w:space="0" w:color="auto"/>
            </w:tcBorders>
            <w:noWrap/>
            <w:vAlign w:val="center"/>
          </w:tcPr>
          <w:p w:rsidR="00B4258E" w:rsidRPr="000D7A77" w:rsidRDefault="00B4258E" w:rsidP="003E220D">
            <w:pPr>
              <w:rPr>
                <w:rFonts w:cstheme="minorHAnsi"/>
                <w:sz w:val="16"/>
                <w:szCs w:val="16"/>
              </w:rPr>
            </w:pPr>
            <w:r w:rsidRPr="000D7A77">
              <w:rPr>
                <w:rFonts w:cstheme="minorHAnsi"/>
                <w:sz w:val="16"/>
                <w:szCs w:val="16"/>
              </w:rPr>
              <w:t>CD47 molecule</w:t>
            </w:r>
          </w:p>
        </w:tc>
        <w:tc>
          <w:tcPr>
            <w:tcW w:w="1124" w:type="dxa"/>
            <w:tcBorders>
              <w:left w:val="single" w:sz="4" w:space="0" w:color="auto"/>
            </w:tcBorders>
            <w:noWrap/>
            <w:vAlign w:val="center"/>
          </w:tcPr>
          <w:p w:rsidR="00B4258E" w:rsidRPr="000D7A77" w:rsidRDefault="00B4258E" w:rsidP="00725037">
            <w:pPr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BG230614</w:t>
            </w:r>
          </w:p>
        </w:tc>
        <w:tc>
          <w:tcPr>
            <w:tcW w:w="1168" w:type="dxa"/>
            <w:noWrap/>
            <w:vAlign w:val="center"/>
          </w:tcPr>
          <w:p w:rsidR="00B4258E" w:rsidRPr="000D7A77" w:rsidRDefault="00B4258E" w:rsidP="00725037">
            <w:pPr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213857_s_at</w:t>
            </w:r>
          </w:p>
        </w:tc>
        <w:tc>
          <w:tcPr>
            <w:tcW w:w="809" w:type="dxa"/>
            <w:tcBorders>
              <w:right w:val="single" w:sz="4" w:space="0" w:color="auto"/>
            </w:tcBorders>
            <w:noWrap/>
            <w:vAlign w:val="center"/>
          </w:tcPr>
          <w:p w:rsidR="00B4258E" w:rsidRPr="000D7A77" w:rsidRDefault="00B4258E" w:rsidP="003E220D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817.33</w:t>
            </w:r>
          </w:p>
        </w:tc>
        <w:tc>
          <w:tcPr>
            <w:tcW w:w="809" w:type="dxa"/>
            <w:tcBorders>
              <w:left w:val="single" w:sz="4" w:space="0" w:color="auto"/>
            </w:tcBorders>
            <w:noWrap/>
            <w:vAlign w:val="center"/>
          </w:tcPr>
          <w:p w:rsidR="00B4258E" w:rsidRPr="000D7A77" w:rsidRDefault="00B4258E" w:rsidP="003E220D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352.13</w:t>
            </w:r>
          </w:p>
        </w:tc>
        <w:tc>
          <w:tcPr>
            <w:tcW w:w="750" w:type="dxa"/>
            <w:noWrap/>
            <w:vAlign w:val="center"/>
          </w:tcPr>
          <w:p w:rsidR="00B4258E" w:rsidRPr="000D7A77" w:rsidRDefault="00B4258E" w:rsidP="003E220D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-2.32</w:t>
            </w:r>
          </w:p>
        </w:tc>
        <w:tc>
          <w:tcPr>
            <w:tcW w:w="990" w:type="dxa"/>
            <w:noWrap/>
            <w:vAlign w:val="center"/>
          </w:tcPr>
          <w:p w:rsidR="00B4258E" w:rsidRPr="000D7A77" w:rsidRDefault="00B4258E" w:rsidP="003E220D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0.00024</w:t>
            </w:r>
          </w:p>
        </w:tc>
        <w:tc>
          <w:tcPr>
            <w:tcW w:w="1173" w:type="dxa"/>
            <w:tcBorders>
              <w:right w:val="single" w:sz="4" w:space="0" w:color="auto"/>
            </w:tcBorders>
            <w:noWrap/>
            <w:vAlign w:val="center"/>
          </w:tcPr>
          <w:p w:rsidR="00B4258E" w:rsidRPr="000D7A77" w:rsidRDefault="00B4258E" w:rsidP="003E220D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&lt;0.01</w:t>
            </w:r>
          </w:p>
        </w:tc>
        <w:tc>
          <w:tcPr>
            <w:tcW w:w="1195" w:type="dxa"/>
            <w:tcBorders>
              <w:left w:val="single" w:sz="4" w:space="0" w:color="auto"/>
            </w:tcBorders>
            <w:noWrap/>
            <w:vAlign w:val="center"/>
          </w:tcPr>
          <w:p w:rsidR="00B4258E" w:rsidRPr="000D7A77" w:rsidRDefault="00B4258E" w:rsidP="003E220D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248.97</w:t>
            </w:r>
          </w:p>
        </w:tc>
        <w:tc>
          <w:tcPr>
            <w:tcW w:w="892" w:type="dxa"/>
            <w:noWrap/>
            <w:vAlign w:val="center"/>
          </w:tcPr>
          <w:p w:rsidR="00B4258E" w:rsidRPr="000D7A77" w:rsidRDefault="00B4258E" w:rsidP="003E220D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-3.28</w:t>
            </w:r>
          </w:p>
        </w:tc>
        <w:tc>
          <w:tcPr>
            <w:tcW w:w="990" w:type="dxa"/>
            <w:noWrap/>
            <w:vAlign w:val="center"/>
          </w:tcPr>
          <w:p w:rsidR="00B4258E" w:rsidRPr="000D7A77" w:rsidRDefault="00B4258E" w:rsidP="003E220D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0.000099</w:t>
            </w:r>
          </w:p>
        </w:tc>
        <w:tc>
          <w:tcPr>
            <w:tcW w:w="1026" w:type="dxa"/>
            <w:noWrap/>
            <w:vAlign w:val="center"/>
          </w:tcPr>
          <w:p w:rsidR="00B4258E" w:rsidRPr="000D7A77" w:rsidRDefault="00B4258E" w:rsidP="003E220D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&lt;0.01</w:t>
            </w:r>
          </w:p>
        </w:tc>
      </w:tr>
      <w:tr w:rsidR="00B4258E" w:rsidRPr="00577EE1" w:rsidTr="00725037">
        <w:trPr>
          <w:trHeight w:val="20"/>
          <w:jc w:val="center"/>
        </w:trPr>
        <w:tc>
          <w:tcPr>
            <w:tcW w:w="4743" w:type="dxa"/>
            <w:tcBorders>
              <w:right w:val="single" w:sz="4" w:space="0" w:color="auto"/>
            </w:tcBorders>
            <w:noWrap/>
            <w:vAlign w:val="center"/>
          </w:tcPr>
          <w:p w:rsidR="00B4258E" w:rsidRPr="000D7A77" w:rsidRDefault="00B4258E" w:rsidP="003E220D">
            <w:pPr>
              <w:rPr>
                <w:rFonts w:cstheme="minorHAnsi"/>
                <w:sz w:val="16"/>
                <w:szCs w:val="16"/>
              </w:rPr>
            </w:pPr>
            <w:r w:rsidRPr="000D7A77">
              <w:rPr>
                <w:rFonts w:cstheme="minorHAnsi"/>
                <w:sz w:val="16"/>
                <w:szCs w:val="16"/>
              </w:rPr>
              <w:t>CD82 molecule</w:t>
            </w:r>
          </w:p>
        </w:tc>
        <w:tc>
          <w:tcPr>
            <w:tcW w:w="1124" w:type="dxa"/>
            <w:tcBorders>
              <w:left w:val="single" w:sz="4" w:space="0" w:color="auto"/>
            </w:tcBorders>
            <w:noWrap/>
            <w:vAlign w:val="center"/>
          </w:tcPr>
          <w:p w:rsidR="00B4258E" w:rsidRPr="000D7A77" w:rsidRDefault="00B4258E" w:rsidP="00725037">
            <w:pPr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NM_002231</w:t>
            </w:r>
          </w:p>
        </w:tc>
        <w:tc>
          <w:tcPr>
            <w:tcW w:w="1168" w:type="dxa"/>
            <w:noWrap/>
            <w:vAlign w:val="center"/>
          </w:tcPr>
          <w:p w:rsidR="00B4258E" w:rsidRPr="000D7A77" w:rsidRDefault="00B4258E" w:rsidP="00725037">
            <w:pPr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203904_x_at</w:t>
            </w:r>
          </w:p>
        </w:tc>
        <w:tc>
          <w:tcPr>
            <w:tcW w:w="809" w:type="dxa"/>
            <w:tcBorders>
              <w:right w:val="single" w:sz="4" w:space="0" w:color="auto"/>
            </w:tcBorders>
            <w:noWrap/>
            <w:vAlign w:val="center"/>
          </w:tcPr>
          <w:p w:rsidR="00B4258E" w:rsidRPr="000D7A77" w:rsidRDefault="00B4258E" w:rsidP="003E220D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245.45</w:t>
            </w:r>
          </w:p>
        </w:tc>
        <w:tc>
          <w:tcPr>
            <w:tcW w:w="809" w:type="dxa"/>
            <w:tcBorders>
              <w:left w:val="single" w:sz="4" w:space="0" w:color="auto"/>
            </w:tcBorders>
            <w:noWrap/>
            <w:vAlign w:val="center"/>
          </w:tcPr>
          <w:p w:rsidR="00B4258E" w:rsidRPr="000D7A77" w:rsidRDefault="00B4258E" w:rsidP="003E220D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122.53</w:t>
            </w:r>
          </w:p>
        </w:tc>
        <w:tc>
          <w:tcPr>
            <w:tcW w:w="750" w:type="dxa"/>
            <w:noWrap/>
            <w:vAlign w:val="center"/>
          </w:tcPr>
          <w:p w:rsidR="00B4258E" w:rsidRPr="000D7A77" w:rsidRDefault="00B4258E" w:rsidP="003E220D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-2.00</w:t>
            </w:r>
          </w:p>
        </w:tc>
        <w:tc>
          <w:tcPr>
            <w:tcW w:w="990" w:type="dxa"/>
            <w:noWrap/>
            <w:vAlign w:val="center"/>
          </w:tcPr>
          <w:p w:rsidR="00B4258E" w:rsidRPr="000D7A77" w:rsidRDefault="00B4258E" w:rsidP="003E220D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0.0072</w:t>
            </w:r>
          </w:p>
        </w:tc>
        <w:tc>
          <w:tcPr>
            <w:tcW w:w="1173" w:type="dxa"/>
            <w:tcBorders>
              <w:right w:val="single" w:sz="4" w:space="0" w:color="auto"/>
            </w:tcBorders>
            <w:noWrap/>
            <w:vAlign w:val="center"/>
          </w:tcPr>
          <w:p w:rsidR="00B4258E" w:rsidRPr="000D7A77" w:rsidRDefault="00B4258E" w:rsidP="003E220D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0.012</w:t>
            </w:r>
          </w:p>
        </w:tc>
        <w:tc>
          <w:tcPr>
            <w:tcW w:w="1195" w:type="dxa"/>
            <w:tcBorders>
              <w:left w:val="single" w:sz="4" w:space="0" w:color="auto"/>
            </w:tcBorders>
            <w:noWrap/>
            <w:vAlign w:val="center"/>
          </w:tcPr>
          <w:p w:rsidR="00B4258E" w:rsidRPr="000D7A77" w:rsidRDefault="00B4258E" w:rsidP="003E220D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144.04</w:t>
            </w:r>
          </w:p>
        </w:tc>
        <w:tc>
          <w:tcPr>
            <w:tcW w:w="892" w:type="dxa"/>
            <w:noWrap/>
            <w:vAlign w:val="center"/>
          </w:tcPr>
          <w:p w:rsidR="00B4258E" w:rsidRPr="000D7A77" w:rsidRDefault="00B4258E" w:rsidP="003E220D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-1.70</w:t>
            </w:r>
          </w:p>
        </w:tc>
        <w:tc>
          <w:tcPr>
            <w:tcW w:w="990" w:type="dxa"/>
            <w:noWrap/>
            <w:vAlign w:val="center"/>
          </w:tcPr>
          <w:p w:rsidR="00B4258E" w:rsidRPr="000D7A77" w:rsidRDefault="00B4258E" w:rsidP="003E220D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0.016</w:t>
            </w:r>
          </w:p>
        </w:tc>
        <w:tc>
          <w:tcPr>
            <w:tcW w:w="1026" w:type="dxa"/>
            <w:noWrap/>
            <w:vAlign w:val="center"/>
          </w:tcPr>
          <w:p w:rsidR="00B4258E" w:rsidRPr="000D7A77" w:rsidRDefault="00B4258E" w:rsidP="003E220D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0.22</w:t>
            </w:r>
          </w:p>
        </w:tc>
      </w:tr>
      <w:tr w:rsidR="00B4258E" w:rsidRPr="00577EE1" w:rsidTr="00725037">
        <w:trPr>
          <w:trHeight w:val="20"/>
          <w:jc w:val="center"/>
        </w:trPr>
        <w:tc>
          <w:tcPr>
            <w:tcW w:w="4743" w:type="dxa"/>
            <w:tcBorders>
              <w:right w:val="single" w:sz="4" w:space="0" w:color="auto"/>
            </w:tcBorders>
            <w:noWrap/>
            <w:vAlign w:val="center"/>
          </w:tcPr>
          <w:p w:rsidR="00B4258E" w:rsidRPr="000D7A77" w:rsidRDefault="00B4258E" w:rsidP="003E220D">
            <w:pPr>
              <w:rPr>
                <w:rFonts w:cstheme="minorHAnsi"/>
                <w:sz w:val="16"/>
                <w:szCs w:val="16"/>
              </w:rPr>
            </w:pPr>
            <w:r w:rsidRPr="000D7A77">
              <w:rPr>
                <w:rFonts w:cstheme="minorHAnsi"/>
                <w:sz w:val="16"/>
                <w:szCs w:val="16"/>
              </w:rPr>
              <w:t>Cell division cycle 25 homolog B (S. pombe)</w:t>
            </w:r>
          </w:p>
        </w:tc>
        <w:tc>
          <w:tcPr>
            <w:tcW w:w="1124" w:type="dxa"/>
            <w:tcBorders>
              <w:left w:val="single" w:sz="4" w:space="0" w:color="auto"/>
            </w:tcBorders>
            <w:noWrap/>
            <w:vAlign w:val="center"/>
          </w:tcPr>
          <w:p w:rsidR="00B4258E" w:rsidRPr="000D7A77" w:rsidRDefault="00B4258E" w:rsidP="00725037">
            <w:pPr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NM_021873</w:t>
            </w:r>
          </w:p>
        </w:tc>
        <w:tc>
          <w:tcPr>
            <w:tcW w:w="1168" w:type="dxa"/>
            <w:noWrap/>
            <w:vAlign w:val="center"/>
          </w:tcPr>
          <w:p w:rsidR="00B4258E" w:rsidRPr="000D7A77" w:rsidRDefault="00B4258E" w:rsidP="00725037">
            <w:pPr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201853_s_at</w:t>
            </w:r>
          </w:p>
        </w:tc>
        <w:tc>
          <w:tcPr>
            <w:tcW w:w="809" w:type="dxa"/>
            <w:tcBorders>
              <w:right w:val="single" w:sz="4" w:space="0" w:color="auto"/>
            </w:tcBorders>
            <w:noWrap/>
            <w:vAlign w:val="center"/>
          </w:tcPr>
          <w:p w:rsidR="00B4258E" w:rsidRPr="000D7A77" w:rsidRDefault="00B4258E" w:rsidP="003E220D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194.82</w:t>
            </w:r>
          </w:p>
        </w:tc>
        <w:tc>
          <w:tcPr>
            <w:tcW w:w="809" w:type="dxa"/>
            <w:tcBorders>
              <w:left w:val="single" w:sz="4" w:space="0" w:color="auto"/>
            </w:tcBorders>
            <w:noWrap/>
            <w:vAlign w:val="center"/>
          </w:tcPr>
          <w:p w:rsidR="00B4258E" w:rsidRPr="000D7A77" w:rsidRDefault="00B4258E" w:rsidP="003E220D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134.76</w:t>
            </w:r>
          </w:p>
        </w:tc>
        <w:tc>
          <w:tcPr>
            <w:tcW w:w="750" w:type="dxa"/>
            <w:noWrap/>
            <w:vAlign w:val="center"/>
          </w:tcPr>
          <w:p w:rsidR="00B4258E" w:rsidRPr="000D7A77" w:rsidRDefault="00B4258E" w:rsidP="003E220D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-1.45</w:t>
            </w:r>
          </w:p>
        </w:tc>
        <w:tc>
          <w:tcPr>
            <w:tcW w:w="990" w:type="dxa"/>
            <w:noWrap/>
            <w:vAlign w:val="center"/>
          </w:tcPr>
          <w:p w:rsidR="00B4258E" w:rsidRPr="000D7A77" w:rsidRDefault="00B4258E" w:rsidP="003E220D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0.13</w:t>
            </w:r>
          </w:p>
        </w:tc>
        <w:tc>
          <w:tcPr>
            <w:tcW w:w="1173" w:type="dxa"/>
            <w:tcBorders>
              <w:right w:val="single" w:sz="4" w:space="0" w:color="auto"/>
            </w:tcBorders>
            <w:noWrap/>
            <w:vAlign w:val="center"/>
          </w:tcPr>
          <w:p w:rsidR="00B4258E" w:rsidRPr="000D7A77" w:rsidRDefault="00B4258E" w:rsidP="003E220D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0.41</w:t>
            </w:r>
          </w:p>
        </w:tc>
        <w:tc>
          <w:tcPr>
            <w:tcW w:w="1195" w:type="dxa"/>
            <w:tcBorders>
              <w:left w:val="single" w:sz="4" w:space="0" w:color="auto"/>
            </w:tcBorders>
            <w:noWrap/>
            <w:vAlign w:val="center"/>
          </w:tcPr>
          <w:p w:rsidR="00B4258E" w:rsidRPr="000D7A77" w:rsidRDefault="00B4258E" w:rsidP="003E220D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70.33</w:t>
            </w:r>
          </w:p>
        </w:tc>
        <w:tc>
          <w:tcPr>
            <w:tcW w:w="892" w:type="dxa"/>
            <w:noWrap/>
            <w:vAlign w:val="center"/>
          </w:tcPr>
          <w:p w:rsidR="00B4258E" w:rsidRPr="000D7A77" w:rsidRDefault="00B4258E" w:rsidP="003E220D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-2.77</w:t>
            </w:r>
          </w:p>
        </w:tc>
        <w:tc>
          <w:tcPr>
            <w:tcW w:w="990" w:type="dxa"/>
            <w:noWrap/>
            <w:vAlign w:val="center"/>
          </w:tcPr>
          <w:p w:rsidR="00B4258E" w:rsidRPr="000D7A77" w:rsidRDefault="00B4258E" w:rsidP="003E220D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0.0013</w:t>
            </w:r>
          </w:p>
        </w:tc>
        <w:tc>
          <w:tcPr>
            <w:tcW w:w="1026" w:type="dxa"/>
            <w:noWrap/>
            <w:vAlign w:val="center"/>
          </w:tcPr>
          <w:p w:rsidR="00B4258E" w:rsidRPr="000D7A77" w:rsidRDefault="00B4258E" w:rsidP="003E220D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0.073</w:t>
            </w:r>
          </w:p>
        </w:tc>
      </w:tr>
      <w:tr w:rsidR="00B4258E" w:rsidRPr="00577EE1" w:rsidTr="00725037">
        <w:trPr>
          <w:trHeight w:val="20"/>
          <w:jc w:val="center"/>
        </w:trPr>
        <w:tc>
          <w:tcPr>
            <w:tcW w:w="4743" w:type="dxa"/>
            <w:tcBorders>
              <w:right w:val="single" w:sz="4" w:space="0" w:color="auto"/>
            </w:tcBorders>
            <w:noWrap/>
            <w:vAlign w:val="center"/>
          </w:tcPr>
          <w:p w:rsidR="00B4258E" w:rsidRPr="000D7A77" w:rsidRDefault="00B4258E" w:rsidP="003E220D">
            <w:pPr>
              <w:rPr>
                <w:rFonts w:cstheme="minorHAnsi"/>
                <w:sz w:val="16"/>
                <w:szCs w:val="16"/>
              </w:rPr>
            </w:pPr>
            <w:r w:rsidRPr="000D7A77">
              <w:rPr>
                <w:rFonts w:cstheme="minorHAnsi"/>
                <w:sz w:val="16"/>
                <w:szCs w:val="16"/>
              </w:rPr>
              <w:t>Cellular repressor of E1A-stimulated genes 1</w:t>
            </w:r>
          </w:p>
        </w:tc>
        <w:tc>
          <w:tcPr>
            <w:tcW w:w="1124" w:type="dxa"/>
            <w:tcBorders>
              <w:left w:val="single" w:sz="4" w:space="0" w:color="auto"/>
            </w:tcBorders>
            <w:noWrap/>
            <w:vAlign w:val="center"/>
          </w:tcPr>
          <w:p w:rsidR="00B4258E" w:rsidRPr="000D7A77" w:rsidRDefault="00B4258E" w:rsidP="00725037">
            <w:pPr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NM_003851</w:t>
            </w:r>
          </w:p>
        </w:tc>
        <w:tc>
          <w:tcPr>
            <w:tcW w:w="1168" w:type="dxa"/>
            <w:noWrap/>
            <w:vAlign w:val="center"/>
          </w:tcPr>
          <w:p w:rsidR="00B4258E" w:rsidRPr="000D7A77" w:rsidRDefault="00B4258E" w:rsidP="00725037">
            <w:pPr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201200_at</w:t>
            </w:r>
          </w:p>
        </w:tc>
        <w:tc>
          <w:tcPr>
            <w:tcW w:w="809" w:type="dxa"/>
            <w:tcBorders>
              <w:right w:val="single" w:sz="4" w:space="0" w:color="auto"/>
            </w:tcBorders>
            <w:noWrap/>
            <w:vAlign w:val="center"/>
          </w:tcPr>
          <w:p w:rsidR="00B4258E" w:rsidRPr="000D7A77" w:rsidRDefault="00B4258E" w:rsidP="003E220D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301.97</w:t>
            </w:r>
          </w:p>
        </w:tc>
        <w:tc>
          <w:tcPr>
            <w:tcW w:w="809" w:type="dxa"/>
            <w:tcBorders>
              <w:left w:val="single" w:sz="4" w:space="0" w:color="auto"/>
            </w:tcBorders>
            <w:noWrap/>
            <w:vAlign w:val="center"/>
          </w:tcPr>
          <w:p w:rsidR="00B4258E" w:rsidRPr="000D7A77" w:rsidRDefault="00B4258E" w:rsidP="003E220D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157.97</w:t>
            </w:r>
          </w:p>
        </w:tc>
        <w:tc>
          <w:tcPr>
            <w:tcW w:w="750" w:type="dxa"/>
            <w:noWrap/>
            <w:vAlign w:val="center"/>
          </w:tcPr>
          <w:p w:rsidR="00B4258E" w:rsidRPr="000D7A77" w:rsidRDefault="00B4258E" w:rsidP="003E220D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-1.91</w:t>
            </w:r>
          </w:p>
        </w:tc>
        <w:tc>
          <w:tcPr>
            <w:tcW w:w="990" w:type="dxa"/>
            <w:noWrap/>
            <w:vAlign w:val="center"/>
          </w:tcPr>
          <w:p w:rsidR="00B4258E" w:rsidRPr="000D7A77" w:rsidRDefault="00B4258E" w:rsidP="003E220D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0.001</w:t>
            </w:r>
          </w:p>
        </w:tc>
        <w:tc>
          <w:tcPr>
            <w:tcW w:w="1173" w:type="dxa"/>
            <w:tcBorders>
              <w:right w:val="single" w:sz="4" w:space="0" w:color="auto"/>
            </w:tcBorders>
            <w:noWrap/>
            <w:vAlign w:val="center"/>
          </w:tcPr>
          <w:p w:rsidR="00B4258E" w:rsidRPr="000D7A77" w:rsidRDefault="00B4258E" w:rsidP="003E220D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&lt;0.01</w:t>
            </w:r>
          </w:p>
        </w:tc>
        <w:tc>
          <w:tcPr>
            <w:tcW w:w="1195" w:type="dxa"/>
            <w:tcBorders>
              <w:left w:val="single" w:sz="4" w:space="0" w:color="auto"/>
            </w:tcBorders>
            <w:noWrap/>
            <w:vAlign w:val="center"/>
          </w:tcPr>
          <w:p w:rsidR="00B4258E" w:rsidRPr="000D7A77" w:rsidRDefault="00B4258E" w:rsidP="003E220D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103.54</w:t>
            </w:r>
          </w:p>
        </w:tc>
        <w:tc>
          <w:tcPr>
            <w:tcW w:w="892" w:type="dxa"/>
            <w:noWrap/>
            <w:vAlign w:val="center"/>
          </w:tcPr>
          <w:p w:rsidR="00B4258E" w:rsidRPr="000D7A77" w:rsidRDefault="00B4258E" w:rsidP="003E220D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-2.92</w:t>
            </w:r>
          </w:p>
        </w:tc>
        <w:tc>
          <w:tcPr>
            <w:tcW w:w="990" w:type="dxa"/>
            <w:noWrap/>
            <w:vAlign w:val="center"/>
          </w:tcPr>
          <w:p w:rsidR="00B4258E" w:rsidRPr="000D7A77" w:rsidRDefault="00B4258E" w:rsidP="003E220D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0.000062</w:t>
            </w:r>
          </w:p>
        </w:tc>
        <w:tc>
          <w:tcPr>
            <w:tcW w:w="1026" w:type="dxa"/>
            <w:noWrap/>
            <w:vAlign w:val="center"/>
          </w:tcPr>
          <w:p w:rsidR="00B4258E" w:rsidRPr="000D7A77" w:rsidRDefault="00B4258E" w:rsidP="003E220D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0.016</w:t>
            </w:r>
          </w:p>
        </w:tc>
      </w:tr>
      <w:tr w:rsidR="00B4258E" w:rsidRPr="00577EE1" w:rsidTr="00725037">
        <w:trPr>
          <w:trHeight w:val="20"/>
          <w:jc w:val="center"/>
        </w:trPr>
        <w:tc>
          <w:tcPr>
            <w:tcW w:w="4743" w:type="dxa"/>
            <w:tcBorders>
              <w:right w:val="single" w:sz="4" w:space="0" w:color="auto"/>
            </w:tcBorders>
            <w:noWrap/>
            <w:vAlign w:val="center"/>
          </w:tcPr>
          <w:p w:rsidR="00B4258E" w:rsidRPr="000D7A77" w:rsidRDefault="00B4258E" w:rsidP="003E220D">
            <w:pPr>
              <w:rPr>
                <w:rFonts w:cstheme="minorHAnsi"/>
                <w:sz w:val="16"/>
                <w:szCs w:val="16"/>
              </w:rPr>
            </w:pPr>
            <w:r w:rsidRPr="000D7A77">
              <w:rPr>
                <w:rFonts w:cstheme="minorHAnsi"/>
                <w:sz w:val="16"/>
                <w:szCs w:val="16"/>
              </w:rPr>
              <w:t>Cellular retinoic acid binding protein 2</w:t>
            </w:r>
          </w:p>
        </w:tc>
        <w:tc>
          <w:tcPr>
            <w:tcW w:w="1124" w:type="dxa"/>
            <w:tcBorders>
              <w:left w:val="single" w:sz="4" w:space="0" w:color="auto"/>
            </w:tcBorders>
            <w:noWrap/>
            <w:vAlign w:val="center"/>
          </w:tcPr>
          <w:p w:rsidR="00B4258E" w:rsidRPr="000D7A77" w:rsidRDefault="00B4258E" w:rsidP="00725037">
            <w:pPr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NM_001878</w:t>
            </w:r>
          </w:p>
        </w:tc>
        <w:tc>
          <w:tcPr>
            <w:tcW w:w="1168" w:type="dxa"/>
            <w:noWrap/>
            <w:vAlign w:val="center"/>
          </w:tcPr>
          <w:p w:rsidR="00B4258E" w:rsidRPr="000D7A77" w:rsidRDefault="00B4258E" w:rsidP="00725037">
            <w:pPr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202575_at</w:t>
            </w:r>
          </w:p>
        </w:tc>
        <w:tc>
          <w:tcPr>
            <w:tcW w:w="809" w:type="dxa"/>
            <w:tcBorders>
              <w:right w:val="single" w:sz="4" w:space="0" w:color="auto"/>
            </w:tcBorders>
            <w:noWrap/>
            <w:vAlign w:val="center"/>
          </w:tcPr>
          <w:p w:rsidR="00B4258E" w:rsidRPr="000D7A77" w:rsidRDefault="00B4258E" w:rsidP="003E220D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306.27</w:t>
            </w:r>
          </w:p>
        </w:tc>
        <w:tc>
          <w:tcPr>
            <w:tcW w:w="809" w:type="dxa"/>
            <w:tcBorders>
              <w:left w:val="single" w:sz="4" w:space="0" w:color="auto"/>
            </w:tcBorders>
            <w:noWrap/>
            <w:vAlign w:val="center"/>
          </w:tcPr>
          <w:p w:rsidR="00B4258E" w:rsidRPr="000D7A77" w:rsidRDefault="00B4258E" w:rsidP="003E220D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254.54</w:t>
            </w:r>
          </w:p>
        </w:tc>
        <w:tc>
          <w:tcPr>
            <w:tcW w:w="750" w:type="dxa"/>
            <w:noWrap/>
            <w:vAlign w:val="center"/>
          </w:tcPr>
          <w:p w:rsidR="00B4258E" w:rsidRPr="000D7A77" w:rsidRDefault="00B4258E" w:rsidP="003E220D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-1.20</w:t>
            </w:r>
          </w:p>
        </w:tc>
        <w:tc>
          <w:tcPr>
            <w:tcW w:w="990" w:type="dxa"/>
            <w:noWrap/>
            <w:vAlign w:val="center"/>
          </w:tcPr>
          <w:p w:rsidR="00B4258E" w:rsidRPr="000D7A77" w:rsidRDefault="00B4258E" w:rsidP="003E220D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0.42</w:t>
            </w:r>
          </w:p>
        </w:tc>
        <w:tc>
          <w:tcPr>
            <w:tcW w:w="1173" w:type="dxa"/>
            <w:tcBorders>
              <w:right w:val="single" w:sz="4" w:space="0" w:color="auto"/>
            </w:tcBorders>
            <w:noWrap/>
            <w:vAlign w:val="center"/>
          </w:tcPr>
          <w:p w:rsidR="00B4258E" w:rsidRPr="000D7A77" w:rsidRDefault="00B4258E" w:rsidP="003E220D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0.41</w:t>
            </w:r>
          </w:p>
        </w:tc>
        <w:tc>
          <w:tcPr>
            <w:tcW w:w="1195" w:type="dxa"/>
            <w:tcBorders>
              <w:left w:val="single" w:sz="4" w:space="0" w:color="auto"/>
            </w:tcBorders>
            <w:noWrap/>
            <w:vAlign w:val="center"/>
          </w:tcPr>
          <w:p w:rsidR="00B4258E" w:rsidRPr="000D7A77" w:rsidRDefault="00B4258E" w:rsidP="003E220D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113.36</w:t>
            </w:r>
          </w:p>
        </w:tc>
        <w:tc>
          <w:tcPr>
            <w:tcW w:w="892" w:type="dxa"/>
            <w:noWrap/>
            <w:vAlign w:val="center"/>
          </w:tcPr>
          <w:p w:rsidR="00B4258E" w:rsidRPr="000D7A77" w:rsidRDefault="00B4258E" w:rsidP="003E220D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-2.70</w:t>
            </w:r>
          </w:p>
        </w:tc>
        <w:tc>
          <w:tcPr>
            <w:tcW w:w="990" w:type="dxa"/>
            <w:noWrap/>
            <w:vAlign w:val="center"/>
          </w:tcPr>
          <w:p w:rsidR="00B4258E" w:rsidRPr="000D7A77" w:rsidRDefault="00B4258E" w:rsidP="003E220D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0.0048</w:t>
            </w:r>
          </w:p>
        </w:tc>
        <w:tc>
          <w:tcPr>
            <w:tcW w:w="1026" w:type="dxa"/>
            <w:noWrap/>
            <w:vAlign w:val="center"/>
          </w:tcPr>
          <w:p w:rsidR="00B4258E" w:rsidRPr="000D7A77" w:rsidRDefault="00B4258E" w:rsidP="003E220D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0.073</w:t>
            </w:r>
          </w:p>
        </w:tc>
      </w:tr>
      <w:tr w:rsidR="00B4258E" w:rsidRPr="00577EE1" w:rsidTr="00725037">
        <w:trPr>
          <w:trHeight w:val="20"/>
          <w:jc w:val="center"/>
        </w:trPr>
        <w:tc>
          <w:tcPr>
            <w:tcW w:w="4743" w:type="dxa"/>
            <w:tcBorders>
              <w:right w:val="single" w:sz="4" w:space="0" w:color="auto"/>
            </w:tcBorders>
            <w:noWrap/>
            <w:vAlign w:val="center"/>
          </w:tcPr>
          <w:p w:rsidR="00B4258E" w:rsidRPr="000D7A77" w:rsidRDefault="00B4258E" w:rsidP="003E220D">
            <w:pPr>
              <w:rPr>
                <w:rFonts w:cstheme="minorHAnsi"/>
                <w:sz w:val="16"/>
                <w:szCs w:val="16"/>
              </w:rPr>
            </w:pPr>
            <w:r w:rsidRPr="000D7A77">
              <w:rPr>
                <w:rFonts w:cstheme="minorHAnsi"/>
                <w:sz w:val="16"/>
                <w:szCs w:val="16"/>
              </w:rPr>
              <w:t>Chemokine (C-C motif) ligand 11</w:t>
            </w:r>
          </w:p>
        </w:tc>
        <w:tc>
          <w:tcPr>
            <w:tcW w:w="1124" w:type="dxa"/>
            <w:tcBorders>
              <w:left w:val="single" w:sz="4" w:space="0" w:color="auto"/>
            </w:tcBorders>
            <w:noWrap/>
            <w:vAlign w:val="center"/>
          </w:tcPr>
          <w:p w:rsidR="00B4258E" w:rsidRPr="000D7A77" w:rsidRDefault="00B4258E" w:rsidP="00725037">
            <w:pPr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D49372</w:t>
            </w:r>
          </w:p>
        </w:tc>
        <w:tc>
          <w:tcPr>
            <w:tcW w:w="1168" w:type="dxa"/>
            <w:noWrap/>
            <w:vAlign w:val="center"/>
          </w:tcPr>
          <w:p w:rsidR="00B4258E" w:rsidRPr="000D7A77" w:rsidRDefault="00B4258E" w:rsidP="00725037">
            <w:pPr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210133_at</w:t>
            </w:r>
          </w:p>
        </w:tc>
        <w:tc>
          <w:tcPr>
            <w:tcW w:w="809" w:type="dxa"/>
            <w:tcBorders>
              <w:right w:val="single" w:sz="4" w:space="0" w:color="auto"/>
            </w:tcBorders>
            <w:noWrap/>
            <w:vAlign w:val="center"/>
          </w:tcPr>
          <w:p w:rsidR="00B4258E" w:rsidRPr="000D7A77" w:rsidRDefault="00B4258E" w:rsidP="003E220D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529.84</w:t>
            </w:r>
          </w:p>
        </w:tc>
        <w:tc>
          <w:tcPr>
            <w:tcW w:w="809" w:type="dxa"/>
            <w:tcBorders>
              <w:left w:val="single" w:sz="4" w:space="0" w:color="auto"/>
            </w:tcBorders>
            <w:noWrap/>
            <w:vAlign w:val="center"/>
          </w:tcPr>
          <w:p w:rsidR="00B4258E" w:rsidRPr="000D7A77" w:rsidRDefault="00B4258E" w:rsidP="003E220D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36.18</w:t>
            </w:r>
          </w:p>
        </w:tc>
        <w:tc>
          <w:tcPr>
            <w:tcW w:w="750" w:type="dxa"/>
            <w:noWrap/>
            <w:vAlign w:val="center"/>
          </w:tcPr>
          <w:p w:rsidR="00B4258E" w:rsidRPr="000D7A77" w:rsidRDefault="00B4258E" w:rsidP="003E220D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-14.64</w:t>
            </w:r>
          </w:p>
        </w:tc>
        <w:tc>
          <w:tcPr>
            <w:tcW w:w="990" w:type="dxa"/>
            <w:noWrap/>
            <w:vAlign w:val="center"/>
          </w:tcPr>
          <w:p w:rsidR="00B4258E" w:rsidRPr="000D7A77" w:rsidRDefault="00B4258E" w:rsidP="003E220D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0.0021</w:t>
            </w:r>
          </w:p>
        </w:tc>
        <w:tc>
          <w:tcPr>
            <w:tcW w:w="1173" w:type="dxa"/>
            <w:tcBorders>
              <w:right w:val="single" w:sz="4" w:space="0" w:color="auto"/>
            </w:tcBorders>
            <w:noWrap/>
            <w:vAlign w:val="center"/>
          </w:tcPr>
          <w:p w:rsidR="00B4258E" w:rsidRPr="000D7A77" w:rsidRDefault="00B4258E" w:rsidP="003E220D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&lt;0.01</w:t>
            </w:r>
          </w:p>
        </w:tc>
        <w:tc>
          <w:tcPr>
            <w:tcW w:w="1195" w:type="dxa"/>
            <w:tcBorders>
              <w:left w:val="single" w:sz="4" w:space="0" w:color="auto"/>
            </w:tcBorders>
            <w:noWrap/>
            <w:vAlign w:val="center"/>
          </w:tcPr>
          <w:p w:rsidR="00B4258E" w:rsidRPr="000D7A77" w:rsidRDefault="00B4258E" w:rsidP="003E220D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31.02</w:t>
            </w:r>
          </w:p>
        </w:tc>
        <w:tc>
          <w:tcPr>
            <w:tcW w:w="892" w:type="dxa"/>
            <w:noWrap/>
            <w:vAlign w:val="center"/>
          </w:tcPr>
          <w:p w:rsidR="00B4258E" w:rsidRPr="000D7A77" w:rsidRDefault="00B4258E" w:rsidP="003E220D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-17.08</w:t>
            </w:r>
          </w:p>
        </w:tc>
        <w:tc>
          <w:tcPr>
            <w:tcW w:w="990" w:type="dxa"/>
            <w:noWrap/>
            <w:vAlign w:val="center"/>
          </w:tcPr>
          <w:p w:rsidR="00B4258E" w:rsidRPr="000D7A77" w:rsidRDefault="00B4258E" w:rsidP="003E220D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0.002</w:t>
            </w:r>
          </w:p>
        </w:tc>
        <w:tc>
          <w:tcPr>
            <w:tcW w:w="1026" w:type="dxa"/>
            <w:noWrap/>
            <w:vAlign w:val="center"/>
          </w:tcPr>
          <w:p w:rsidR="00B4258E" w:rsidRPr="000D7A77" w:rsidRDefault="00B4258E" w:rsidP="003E220D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0.028</w:t>
            </w:r>
          </w:p>
        </w:tc>
      </w:tr>
      <w:tr w:rsidR="00B4258E" w:rsidRPr="00577EE1" w:rsidTr="00725037">
        <w:trPr>
          <w:trHeight w:val="20"/>
          <w:jc w:val="center"/>
        </w:trPr>
        <w:tc>
          <w:tcPr>
            <w:tcW w:w="4743" w:type="dxa"/>
            <w:tcBorders>
              <w:right w:val="single" w:sz="4" w:space="0" w:color="auto"/>
            </w:tcBorders>
            <w:noWrap/>
            <w:vAlign w:val="center"/>
          </w:tcPr>
          <w:p w:rsidR="00B4258E" w:rsidRPr="000D7A77" w:rsidRDefault="00B4258E" w:rsidP="003E220D">
            <w:pPr>
              <w:rPr>
                <w:rFonts w:cstheme="minorHAnsi"/>
                <w:sz w:val="16"/>
                <w:szCs w:val="16"/>
              </w:rPr>
            </w:pPr>
            <w:r w:rsidRPr="000D7A77">
              <w:rPr>
                <w:rFonts w:cstheme="minorHAnsi"/>
                <w:sz w:val="16"/>
                <w:szCs w:val="16"/>
              </w:rPr>
              <w:t>Chemokine (C-C motif) ligand 2</w:t>
            </w:r>
          </w:p>
        </w:tc>
        <w:tc>
          <w:tcPr>
            <w:tcW w:w="1124" w:type="dxa"/>
            <w:tcBorders>
              <w:left w:val="single" w:sz="4" w:space="0" w:color="auto"/>
            </w:tcBorders>
            <w:noWrap/>
            <w:vAlign w:val="center"/>
          </w:tcPr>
          <w:p w:rsidR="00B4258E" w:rsidRPr="000D7A77" w:rsidRDefault="00B4258E" w:rsidP="00725037">
            <w:pPr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S69738</w:t>
            </w:r>
          </w:p>
        </w:tc>
        <w:tc>
          <w:tcPr>
            <w:tcW w:w="1168" w:type="dxa"/>
            <w:noWrap/>
            <w:vAlign w:val="center"/>
          </w:tcPr>
          <w:p w:rsidR="00B4258E" w:rsidRPr="000D7A77" w:rsidRDefault="00B4258E" w:rsidP="00725037">
            <w:pPr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216598_s_at</w:t>
            </w:r>
          </w:p>
        </w:tc>
        <w:tc>
          <w:tcPr>
            <w:tcW w:w="809" w:type="dxa"/>
            <w:tcBorders>
              <w:right w:val="single" w:sz="4" w:space="0" w:color="auto"/>
            </w:tcBorders>
            <w:noWrap/>
            <w:vAlign w:val="center"/>
          </w:tcPr>
          <w:p w:rsidR="00B4258E" w:rsidRPr="000D7A77" w:rsidRDefault="00B4258E" w:rsidP="003E220D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2676.36</w:t>
            </w:r>
          </w:p>
        </w:tc>
        <w:tc>
          <w:tcPr>
            <w:tcW w:w="809" w:type="dxa"/>
            <w:tcBorders>
              <w:left w:val="single" w:sz="4" w:space="0" w:color="auto"/>
            </w:tcBorders>
            <w:noWrap/>
            <w:vAlign w:val="center"/>
          </w:tcPr>
          <w:p w:rsidR="00B4258E" w:rsidRPr="000D7A77" w:rsidRDefault="00B4258E" w:rsidP="003E220D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385.53</w:t>
            </w:r>
          </w:p>
        </w:tc>
        <w:tc>
          <w:tcPr>
            <w:tcW w:w="750" w:type="dxa"/>
            <w:noWrap/>
            <w:vAlign w:val="center"/>
          </w:tcPr>
          <w:p w:rsidR="00B4258E" w:rsidRPr="000D7A77" w:rsidRDefault="00B4258E" w:rsidP="003E220D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-6.94</w:t>
            </w:r>
          </w:p>
        </w:tc>
        <w:tc>
          <w:tcPr>
            <w:tcW w:w="990" w:type="dxa"/>
            <w:noWrap/>
            <w:vAlign w:val="center"/>
          </w:tcPr>
          <w:p w:rsidR="00B4258E" w:rsidRPr="000D7A77" w:rsidRDefault="00B4258E" w:rsidP="003E220D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0.000055</w:t>
            </w:r>
          </w:p>
        </w:tc>
        <w:tc>
          <w:tcPr>
            <w:tcW w:w="1173" w:type="dxa"/>
            <w:tcBorders>
              <w:right w:val="single" w:sz="4" w:space="0" w:color="auto"/>
            </w:tcBorders>
            <w:noWrap/>
            <w:vAlign w:val="center"/>
          </w:tcPr>
          <w:p w:rsidR="00B4258E" w:rsidRPr="000D7A77" w:rsidRDefault="00B4258E" w:rsidP="003E220D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&lt;0.01</w:t>
            </w:r>
          </w:p>
        </w:tc>
        <w:tc>
          <w:tcPr>
            <w:tcW w:w="1195" w:type="dxa"/>
            <w:tcBorders>
              <w:left w:val="single" w:sz="4" w:space="0" w:color="auto"/>
            </w:tcBorders>
            <w:noWrap/>
            <w:vAlign w:val="center"/>
          </w:tcPr>
          <w:p w:rsidR="00B4258E" w:rsidRPr="000D7A77" w:rsidRDefault="00B4258E" w:rsidP="003E220D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128.29</w:t>
            </w:r>
          </w:p>
        </w:tc>
        <w:tc>
          <w:tcPr>
            <w:tcW w:w="892" w:type="dxa"/>
            <w:noWrap/>
            <w:vAlign w:val="center"/>
          </w:tcPr>
          <w:p w:rsidR="00B4258E" w:rsidRPr="000D7A77" w:rsidRDefault="00B4258E" w:rsidP="003E220D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-20.86</w:t>
            </w:r>
          </w:p>
        </w:tc>
        <w:tc>
          <w:tcPr>
            <w:tcW w:w="990" w:type="dxa"/>
            <w:noWrap/>
            <w:vAlign w:val="center"/>
          </w:tcPr>
          <w:p w:rsidR="00B4258E" w:rsidRPr="000D7A77" w:rsidRDefault="00B4258E" w:rsidP="003E220D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0.00003</w:t>
            </w:r>
          </w:p>
        </w:tc>
        <w:tc>
          <w:tcPr>
            <w:tcW w:w="1026" w:type="dxa"/>
            <w:noWrap/>
            <w:vAlign w:val="center"/>
          </w:tcPr>
          <w:p w:rsidR="00B4258E" w:rsidRPr="000D7A77" w:rsidRDefault="00B4258E" w:rsidP="003E220D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&lt;0.01</w:t>
            </w:r>
          </w:p>
        </w:tc>
      </w:tr>
      <w:tr w:rsidR="00B4258E" w:rsidRPr="00577EE1" w:rsidTr="00725037">
        <w:trPr>
          <w:trHeight w:val="20"/>
          <w:jc w:val="center"/>
        </w:trPr>
        <w:tc>
          <w:tcPr>
            <w:tcW w:w="4743" w:type="dxa"/>
            <w:tcBorders>
              <w:right w:val="single" w:sz="4" w:space="0" w:color="auto"/>
            </w:tcBorders>
            <w:noWrap/>
            <w:vAlign w:val="center"/>
          </w:tcPr>
          <w:p w:rsidR="00B4258E" w:rsidRPr="000D7A77" w:rsidRDefault="00B4258E" w:rsidP="000256FB">
            <w:pPr>
              <w:rPr>
                <w:rFonts w:cstheme="minorHAnsi"/>
                <w:sz w:val="16"/>
                <w:szCs w:val="16"/>
              </w:rPr>
            </w:pPr>
            <w:r w:rsidRPr="000D7A77">
              <w:rPr>
                <w:rFonts w:cstheme="minorHAnsi"/>
                <w:sz w:val="16"/>
                <w:szCs w:val="16"/>
              </w:rPr>
              <w:t>Chemokine (C-C motif) ligand 7</w:t>
            </w:r>
          </w:p>
        </w:tc>
        <w:tc>
          <w:tcPr>
            <w:tcW w:w="1124" w:type="dxa"/>
            <w:tcBorders>
              <w:left w:val="single" w:sz="4" w:space="0" w:color="auto"/>
            </w:tcBorders>
            <w:noWrap/>
            <w:vAlign w:val="center"/>
          </w:tcPr>
          <w:p w:rsidR="00B4258E" w:rsidRPr="000D7A77" w:rsidRDefault="00B4258E" w:rsidP="00725037">
            <w:pPr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NM_006273</w:t>
            </w:r>
          </w:p>
        </w:tc>
        <w:tc>
          <w:tcPr>
            <w:tcW w:w="1168" w:type="dxa"/>
            <w:noWrap/>
            <w:vAlign w:val="center"/>
          </w:tcPr>
          <w:p w:rsidR="00B4258E" w:rsidRPr="000D7A77" w:rsidRDefault="00B4258E" w:rsidP="00725037">
            <w:pPr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208075_s_at</w:t>
            </w:r>
          </w:p>
        </w:tc>
        <w:tc>
          <w:tcPr>
            <w:tcW w:w="809" w:type="dxa"/>
            <w:tcBorders>
              <w:right w:val="single" w:sz="4" w:space="0" w:color="auto"/>
            </w:tcBorders>
            <w:noWrap/>
            <w:vAlign w:val="center"/>
          </w:tcPr>
          <w:p w:rsidR="00B4258E" w:rsidRPr="000D7A77" w:rsidRDefault="00B4258E" w:rsidP="000256FB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215.28</w:t>
            </w:r>
          </w:p>
        </w:tc>
        <w:tc>
          <w:tcPr>
            <w:tcW w:w="809" w:type="dxa"/>
            <w:tcBorders>
              <w:left w:val="single" w:sz="4" w:space="0" w:color="auto"/>
            </w:tcBorders>
            <w:noWrap/>
            <w:vAlign w:val="center"/>
          </w:tcPr>
          <w:p w:rsidR="00B4258E" w:rsidRPr="000D7A77" w:rsidRDefault="00B4258E" w:rsidP="000256FB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23.08</w:t>
            </w:r>
          </w:p>
        </w:tc>
        <w:tc>
          <w:tcPr>
            <w:tcW w:w="750" w:type="dxa"/>
            <w:noWrap/>
            <w:vAlign w:val="center"/>
          </w:tcPr>
          <w:p w:rsidR="00B4258E" w:rsidRPr="000D7A77" w:rsidRDefault="00B4258E" w:rsidP="000256FB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-9.33</w:t>
            </w:r>
          </w:p>
        </w:tc>
        <w:tc>
          <w:tcPr>
            <w:tcW w:w="990" w:type="dxa"/>
            <w:noWrap/>
            <w:vAlign w:val="center"/>
          </w:tcPr>
          <w:p w:rsidR="00B4258E" w:rsidRPr="000D7A77" w:rsidRDefault="00B4258E" w:rsidP="000256FB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0.000096</w:t>
            </w:r>
          </w:p>
        </w:tc>
        <w:tc>
          <w:tcPr>
            <w:tcW w:w="1173" w:type="dxa"/>
            <w:tcBorders>
              <w:right w:val="single" w:sz="4" w:space="0" w:color="auto"/>
            </w:tcBorders>
            <w:noWrap/>
            <w:vAlign w:val="center"/>
          </w:tcPr>
          <w:p w:rsidR="00B4258E" w:rsidRPr="000D7A77" w:rsidRDefault="00B4258E" w:rsidP="000256FB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&lt;0.01</w:t>
            </w:r>
          </w:p>
        </w:tc>
        <w:tc>
          <w:tcPr>
            <w:tcW w:w="1195" w:type="dxa"/>
            <w:tcBorders>
              <w:left w:val="single" w:sz="4" w:space="0" w:color="auto"/>
            </w:tcBorders>
            <w:noWrap/>
            <w:vAlign w:val="center"/>
          </w:tcPr>
          <w:p w:rsidR="00B4258E" w:rsidRPr="000D7A77" w:rsidRDefault="00B4258E" w:rsidP="000256FB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10.64</w:t>
            </w:r>
          </w:p>
        </w:tc>
        <w:tc>
          <w:tcPr>
            <w:tcW w:w="892" w:type="dxa"/>
            <w:noWrap/>
            <w:vAlign w:val="center"/>
          </w:tcPr>
          <w:p w:rsidR="00B4258E" w:rsidRPr="000D7A77" w:rsidRDefault="00B4258E" w:rsidP="000256FB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-20.23</w:t>
            </w:r>
          </w:p>
        </w:tc>
        <w:tc>
          <w:tcPr>
            <w:tcW w:w="990" w:type="dxa"/>
            <w:noWrap/>
            <w:vAlign w:val="center"/>
          </w:tcPr>
          <w:p w:rsidR="00B4258E" w:rsidRPr="000D7A77" w:rsidRDefault="00B4258E" w:rsidP="000256FB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0.000062</w:t>
            </w:r>
          </w:p>
        </w:tc>
        <w:tc>
          <w:tcPr>
            <w:tcW w:w="1026" w:type="dxa"/>
            <w:noWrap/>
            <w:vAlign w:val="center"/>
          </w:tcPr>
          <w:p w:rsidR="00B4258E" w:rsidRPr="000D7A77" w:rsidRDefault="00B4258E" w:rsidP="000256FB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0.016</w:t>
            </w:r>
          </w:p>
        </w:tc>
      </w:tr>
      <w:tr w:rsidR="00B4258E" w:rsidRPr="00577EE1" w:rsidTr="00725037">
        <w:trPr>
          <w:trHeight w:val="20"/>
          <w:jc w:val="center"/>
        </w:trPr>
        <w:tc>
          <w:tcPr>
            <w:tcW w:w="4743" w:type="dxa"/>
            <w:tcBorders>
              <w:right w:val="single" w:sz="4" w:space="0" w:color="auto"/>
            </w:tcBorders>
            <w:noWrap/>
            <w:vAlign w:val="center"/>
          </w:tcPr>
          <w:p w:rsidR="00B4258E" w:rsidRPr="000D7A77" w:rsidRDefault="00B4258E" w:rsidP="000256FB">
            <w:pPr>
              <w:rPr>
                <w:rFonts w:cstheme="minorHAnsi"/>
                <w:sz w:val="16"/>
                <w:szCs w:val="16"/>
              </w:rPr>
            </w:pPr>
            <w:r w:rsidRPr="000D7A77">
              <w:rPr>
                <w:rFonts w:cstheme="minorHAnsi"/>
                <w:sz w:val="16"/>
                <w:szCs w:val="16"/>
              </w:rPr>
              <w:t>Chemokine (C-X-C motif) ligand 1</w:t>
            </w:r>
          </w:p>
        </w:tc>
        <w:tc>
          <w:tcPr>
            <w:tcW w:w="1124" w:type="dxa"/>
            <w:tcBorders>
              <w:left w:val="single" w:sz="4" w:space="0" w:color="auto"/>
            </w:tcBorders>
            <w:noWrap/>
            <w:vAlign w:val="center"/>
          </w:tcPr>
          <w:p w:rsidR="00B4258E" w:rsidRPr="000D7A77" w:rsidRDefault="00B4258E" w:rsidP="00725037">
            <w:pPr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NM_001511</w:t>
            </w:r>
          </w:p>
        </w:tc>
        <w:tc>
          <w:tcPr>
            <w:tcW w:w="1168" w:type="dxa"/>
            <w:noWrap/>
            <w:vAlign w:val="center"/>
          </w:tcPr>
          <w:p w:rsidR="00B4258E" w:rsidRPr="000D7A77" w:rsidRDefault="00B4258E" w:rsidP="00725037">
            <w:pPr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204470_at</w:t>
            </w:r>
          </w:p>
        </w:tc>
        <w:tc>
          <w:tcPr>
            <w:tcW w:w="809" w:type="dxa"/>
            <w:tcBorders>
              <w:right w:val="single" w:sz="4" w:space="0" w:color="auto"/>
            </w:tcBorders>
            <w:noWrap/>
            <w:vAlign w:val="center"/>
          </w:tcPr>
          <w:p w:rsidR="00B4258E" w:rsidRPr="000D7A77" w:rsidRDefault="00B4258E" w:rsidP="000256FB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637.05</w:t>
            </w:r>
          </w:p>
        </w:tc>
        <w:tc>
          <w:tcPr>
            <w:tcW w:w="809" w:type="dxa"/>
            <w:tcBorders>
              <w:left w:val="single" w:sz="4" w:space="0" w:color="auto"/>
            </w:tcBorders>
            <w:noWrap/>
            <w:vAlign w:val="center"/>
          </w:tcPr>
          <w:p w:rsidR="00B4258E" w:rsidRPr="000D7A77" w:rsidRDefault="00B4258E" w:rsidP="000256FB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123.92</w:t>
            </w:r>
          </w:p>
        </w:tc>
        <w:tc>
          <w:tcPr>
            <w:tcW w:w="750" w:type="dxa"/>
            <w:noWrap/>
            <w:vAlign w:val="center"/>
          </w:tcPr>
          <w:p w:rsidR="00B4258E" w:rsidRPr="000D7A77" w:rsidRDefault="00B4258E" w:rsidP="000256FB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-5.14</w:t>
            </w:r>
          </w:p>
        </w:tc>
        <w:tc>
          <w:tcPr>
            <w:tcW w:w="990" w:type="dxa"/>
            <w:noWrap/>
            <w:vAlign w:val="center"/>
          </w:tcPr>
          <w:p w:rsidR="00B4258E" w:rsidRPr="000D7A77" w:rsidRDefault="00B4258E" w:rsidP="000256FB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&lt;0.000001</w:t>
            </w:r>
          </w:p>
        </w:tc>
        <w:tc>
          <w:tcPr>
            <w:tcW w:w="1173" w:type="dxa"/>
            <w:tcBorders>
              <w:right w:val="single" w:sz="4" w:space="0" w:color="auto"/>
            </w:tcBorders>
            <w:noWrap/>
            <w:vAlign w:val="center"/>
          </w:tcPr>
          <w:p w:rsidR="00B4258E" w:rsidRPr="000D7A77" w:rsidRDefault="00B4258E" w:rsidP="000256FB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&lt;0.01</w:t>
            </w:r>
          </w:p>
        </w:tc>
        <w:tc>
          <w:tcPr>
            <w:tcW w:w="1195" w:type="dxa"/>
            <w:tcBorders>
              <w:left w:val="single" w:sz="4" w:space="0" w:color="auto"/>
            </w:tcBorders>
            <w:noWrap/>
            <w:vAlign w:val="center"/>
          </w:tcPr>
          <w:p w:rsidR="00B4258E" w:rsidRPr="000D7A77" w:rsidRDefault="00B4258E" w:rsidP="000256FB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26.31</w:t>
            </w:r>
          </w:p>
        </w:tc>
        <w:tc>
          <w:tcPr>
            <w:tcW w:w="892" w:type="dxa"/>
            <w:noWrap/>
            <w:vAlign w:val="center"/>
          </w:tcPr>
          <w:p w:rsidR="00B4258E" w:rsidRPr="000D7A77" w:rsidRDefault="00B4258E" w:rsidP="000256FB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-24.21</w:t>
            </w:r>
          </w:p>
        </w:tc>
        <w:tc>
          <w:tcPr>
            <w:tcW w:w="990" w:type="dxa"/>
            <w:noWrap/>
            <w:vAlign w:val="center"/>
          </w:tcPr>
          <w:p w:rsidR="00B4258E" w:rsidRPr="000D7A77" w:rsidRDefault="00B4258E" w:rsidP="000256FB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&lt;0.000001</w:t>
            </w:r>
          </w:p>
        </w:tc>
        <w:tc>
          <w:tcPr>
            <w:tcW w:w="1026" w:type="dxa"/>
            <w:noWrap/>
            <w:vAlign w:val="center"/>
          </w:tcPr>
          <w:p w:rsidR="00B4258E" w:rsidRPr="000D7A77" w:rsidRDefault="00B4258E" w:rsidP="000256FB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&lt;0.01</w:t>
            </w:r>
          </w:p>
        </w:tc>
      </w:tr>
      <w:tr w:rsidR="00B4258E" w:rsidRPr="00577EE1" w:rsidTr="001D79D4">
        <w:trPr>
          <w:trHeight w:val="20"/>
          <w:jc w:val="center"/>
        </w:trPr>
        <w:tc>
          <w:tcPr>
            <w:tcW w:w="4743" w:type="dxa"/>
            <w:tcBorders>
              <w:right w:val="single" w:sz="4" w:space="0" w:color="auto"/>
            </w:tcBorders>
            <w:noWrap/>
            <w:vAlign w:val="center"/>
          </w:tcPr>
          <w:p w:rsidR="00B4258E" w:rsidRPr="000D7A77" w:rsidRDefault="00B4258E" w:rsidP="00AF6A85">
            <w:pPr>
              <w:rPr>
                <w:rFonts w:cstheme="minorHAnsi"/>
                <w:sz w:val="16"/>
                <w:szCs w:val="16"/>
              </w:rPr>
            </w:pPr>
            <w:r w:rsidRPr="000D7A77">
              <w:rPr>
                <w:rFonts w:cstheme="minorHAnsi"/>
                <w:sz w:val="16"/>
                <w:szCs w:val="16"/>
              </w:rPr>
              <w:t>Chemokine (C-X-C motif) ligand 10</w:t>
            </w:r>
          </w:p>
        </w:tc>
        <w:tc>
          <w:tcPr>
            <w:tcW w:w="1124" w:type="dxa"/>
            <w:tcBorders>
              <w:left w:val="single" w:sz="4" w:space="0" w:color="auto"/>
            </w:tcBorders>
            <w:noWrap/>
            <w:vAlign w:val="center"/>
          </w:tcPr>
          <w:p w:rsidR="00B4258E" w:rsidRPr="000D7A77" w:rsidRDefault="00B4258E" w:rsidP="00725037">
            <w:pPr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NM_001565</w:t>
            </w:r>
          </w:p>
        </w:tc>
        <w:tc>
          <w:tcPr>
            <w:tcW w:w="1168" w:type="dxa"/>
            <w:noWrap/>
            <w:vAlign w:val="center"/>
          </w:tcPr>
          <w:p w:rsidR="00B4258E" w:rsidRPr="000D7A77" w:rsidRDefault="00B4258E" w:rsidP="00725037">
            <w:pPr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204533_at</w:t>
            </w:r>
          </w:p>
        </w:tc>
        <w:tc>
          <w:tcPr>
            <w:tcW w:w="809" w:type="dxa"/>
            <w:tcBorders>
              <w:right w:val="single" w:sz="4" w:space="0" w:color="auto"/>
            </w:tcBorders>
            <w:noWrap/>
            <w:vAlign w:val="center"/>
          </w:tcPr>
          <w:p w:rsidR="00B4258E" w:rsidRPr="000D7A77" w:rsidRDefault="00B4258E" w:rsidP="00AF6A85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771.16</w:t>
            </w:r>
          </w:p>
        </w:tc>
        <w:tc>
          <w:tcPr>
            <w:tcW w:w="809" w:type="dxa"/>
            <w:tcBorders>
              <w:left w:val="single" w:sz="4" w:space="0" w:color="auto"/>
            </w:tcBorders>
            <w:noWrap/>
            <w:vAlign w:val="center"/>
          </w:tcPr>
          <w:p w:rsidR="00B4258E" w:rsidRPr="000D7A77" w:rsidRDefault="00B4258E" w:rsidP="00AF6A85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19.22</w:t>
            </w:r>
          </w:p>
        </w:tc>
        <w:tc>
          <w:tcPr>
            <w:tcW w:w="750" w:type="dxa"/>
            <w:noWrap/>
            <w:vAlign w:val="center"/>
          </w:tcPr>
          <w:p w:rsidR="00B4258E" w:rsidRPr="000D7A77" w:rsidRDefault="00B4258E" w:rsidP="00AF6A85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-40.12</w:t>
            </w:r>
          </w:p>
        </w:tc>
        <w:tc>
          <w:tcPr>
            <w:tcW w:w="990" w:type="dxa"/>
            <w:noWrap/>
            <w:vAlign w:val="center"/>
          </w:tcPr>
          <w:p w:rsidR="00B4258E" w:rsidRPr="000D7A77" w:rsidRDefault="00B4258E" w:rsidP="00AF6A85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0.00034</w:t>
            </w:r>
          </w:p>
        </w:tc>
        <w:tc>
          <w:tcPr>
            <w:tcW w:w="1173" w:type="dxa"/>
            <w:tcBorders>
              <w:right w:val="single" w:sz="4" w:space="0" w:color="auto"/>
            </w:tcBorders>
            <w:noWrap/>
            <w:vAlign w:val="center"/>
          </w:tcPr>
          <w:p w:rsidR="00B4258E" w:rsidRPr="000D7A77" w:rsidRDefault="00B4258E" w:rsidP="00AF6A85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&lt;0.01</w:t>
            </w:r>
          </w:p>
        </w:tc>
        <w:tc>
          <w:tcPr>
            <w:tcW w:w="1195" w:type="dxa"/>
            <w:tcBorders>
              <w:left w:val="single" w:sz="4" w:space="0" w:color="auto"/>
            </w:tcBorders>
            <w:noWrap/>
            <w:vAlign w:val="center"/>
          </w:tcPr>
          <w:p w:rsidR="00B4258E" w:rsidRPr="000D7A77" w:rsidRDefault="00B4258E" w:rsidP="00AF6A85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9.48</w:t>
            </w:r>
          </w:p>
        </w:tc>
        <w:tc>
          <w:tcPr>
            <w:tcW w:w="892" w:type="dxa"/>
            <w:noWrap/>
            <w:vAlign w:val="center"/>
          </w:tcPr>
          <w:p w:rsidR="00B4258E" w:rsidRPr="000D7A77" w:rsidRDefault="00B4258E" w:rsidP="00AF6A85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-81.32</w:t>
            </w:r>
          </w:p>
        </w:tc>
        <w:tc>
          <w:tcPr>
            <w:tcW w:w="990" w:type="dxa"/>
            <w:noWrap/>
            <w:vAlign w:val="center"/>
          </w:tcPr>
          <w:p w:rsidR="00B4258E" w:rsidRPr="000D7A77" w:rsidRDefault="00B4258E" w:rsidP="00AF6A85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0.00031</w:t>
            </w:r>
          </w:p>
        </w:tc>
        <w:tc>
          <w:tcPr>
            <w:tcW w:w="1026" w:type="dxa"/>
            <w:noWrap/>
            <w:vAlign w:val="center"/>
          </w:tcPr>
          <w:p w:rsidR="00B4258E" w:rsidRPr="000D7A77" w:rsidRDefault="00B4258E" w:rsidP="00AF6A85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&lt;0.01</w:t>
            </w:r>
          </w:p>
        </w:tc>
      </w:tr>
      <w:tr w:rsidR="00B4258E" w:rsidRPr="00577EE1" w:rsidTr="00725037">
        <w:trPr>
          <w:trHeight w:val="20"/>
          <w:jc w:val="center"/>
        </w:trPr>
        <w:tc>
          <w:tcPr>
            <w:tcW w:w="4743" w:type="dxa"/>
            <w:tcBorders>
              <w:right w:val="single" w:sz="4" w:space="0" w:color="auto"/>
            </w:tcBorders>
            <w:noWrap/>
            <w:vAlign w:val="center"/>
          </w:tcPr>
          <w:p w:rsidR="00B4258E" w:rsidRPr="000D7A77" w:rsidRDefault="00B4258E" w:rsidP="00AF6A85">
            <w:pPr>
              <w:rPr>
                <w:rFonts w:cstheme="minorHAnsi"/>
                <w:sz w:val="16"/>
                <w:szCs w:val="16"/>
              </w:rPr>
            </w:pPr>
            <w:r w:rsidRPr="000D7A77">
              <w:rPr>
                <w:rFonts w:cstheme="minorHAnsi"/>
                <w:sz w:val="16"/>
                <w:szCs w:val="16"/>
              </w:rPr>
              <w:t>Chemokine (C-X-C motif) ligand 11</w:t>
            </w:r>
          </w:p>
        </w:tc>
        <w:tc>
          <w:tcPr>
            <w:tcW w:w="1124" w:type="dxa"/>
            <w:tcBorders>
              <w:left w:val="single" w:sz="4" w:space="0" w:color="auto"/>
            </w:tcBorders>
            <w:noWrap/>
            <w:vAlign w:val="center"/>
          </w:tcPr>
          <w:p w:rsidR="00B4258E" w:rsidRPr="000D7A77" w:rsidRDefault="00B4258E" w:rsidP="00725037">
            <w:pPr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AF030514</w:t>
            </w:r>
          </w:p>
        </w:tc>
        <w:tc>
          <w:tcPr>
            <w:tcW w:w="1168" w:type="dxa"/>
            <w:noWrap/>
            <w:vAlign w:val="center"/>
          </w:tcPr>
          <w:p w:rsidR="00B4258E" w:rsidRPr="000D7A77" w:rsidRDefault="00B4258E" w:rsidP="00725037">
            <w:pPr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210163_at</w:t>
            </w:r>
          </w:p>
        </w:tc>
        <w:tc>
          <w:tcPr>
            <w:tcW w:w="809" w:type="dxa"/>
            <w:tcBorders>
              <w:right w:val="single" w:sz="4" w:space="0" w:color="auto"/>
            </w:tcBorders>
            <w:noWrap/>
            <w:vAlign w:val="center"/>
          </w:tcPr>
          <w:p w:rsidR="00B4258E" w:rsidRPr="000D7A77" w:rsidRDefault="00B4258E" w:rsidP="00AF6A85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179.86</w:t>
            </w:r>
          </w:p>
        </w:tc>
        <w:tc>
          <w:tcPr>
            <w:tcW w:w="809" w:type="dxa"/>
            <w:tcBorders>
              <w:left w:val="single" w:sz="4" w:space="0" w:color="auto"/>
            </w:tcBorders>
            <w:noWrap/>
            <w:vAlign w:val="center"/>
          </w:tcPr>
          <w:p w:rsidR="00B4258E" w:rsidRPr="000D7A77" w:rsidRDefault="00B4258E" w:rsidP="00AF6A85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4.99</w:t>
            </w:r>
          </w:p>
        </w:tc>
        <w:tc>
          <w:tcPr>
            <w:tcW w:w="750" w:type="dxa"/>
            <w:noWrap/>
            <w:vAlign w:val="center"/>
          </w:tcPr>
          <w:p w:rsidR="00B4258E" w:rsidRPr="000D7A77" w:rsidRDefault="00B4258E" w:rsidP="00AF6A85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-36.04</w:t>
            </w:r>
          </w:p>
        </w:tc>
        <w:tc>
          <w:tcPr>
            <w:tcW w:w="990" w:type="dxa"/>
            <w:noWrap/>
            <w:vAlign w:val="center"/>
          </w:tcPr>
          <w:p w:rsidR="00B4258E" w:rsidRPr="000D7A77" w:rsidRDefault="00B4258E" w:rsidP="00AF6A85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0.0027</w:t>
            </w:r>
          </w:p>
        </w:tc>
        <w:tc>
          <w:tcPr>
            <w:tcW w:w="1173" w:type="dxa"/>
            <w:tcBorders>
              <w:right w:val="single" w:sz="4" w:space="0" w:color="auto"/>
            </w:tcBorders>
            <w:noWrap/>
            <w:vAlign w:val="center"/>
          </w:tcPr>
          <w:p w:rsidR="00B4258E" w:rsidRPr="000D7A77" w:rsidRDefault="00B4258E" w:rsidP="00AF6A85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&lt;0.01</w:t>
            </w:r>
          </w:p>
        </w:tc>
        <w:tc>
          <w:tcPr>
            <w:tcW w:w="1195" w:type="dxa"/>
            <w:tcBorders>
              <w:left w:val="single" w:sz="4" w:space="0" w:color="auto"/>
            </w:tcBorders>
            <w:noWrap/>
            <w:vAlign w:val="center"/>
          </w:tcPr>
          <w:p w:rsidR="00B4258E" w:rsidRPr="000D7A77" w:rsidRDefault="00B4258E" w:rsidP="00AF6A85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4.24</w:t>
            </w:r>
          </w:p>
        </w:tc>
        <w:tc>
          <w:tcPr>
            <w:tcW w:w="892" w:type="dxa"/>
            <w:noWrap/>
            <w:vAlign w:val="center"/>
          </w:tcPr>
          <w:p w:rsidR="00B4258E" w:rsidRPr="000D7A77" w:rsidRDefault="00B4258E" w:rsidP="00AF6A85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-42.42</w:t>
            </w:r>
          </w:p>
        </w:tc>
        <w:tc>
          <w:tcPr>
            <w:tcW w:w="990" w:type="dxa"/>
            <w:noWrap/>
            <w:vAlign w:val="center"/>
          </w:tcPr>
          <w:p w:rsidR="00B4258E" w:rsidRPr="000D7A77" w:rsidRDefault="00B4258E" w:rsidP="00AF6A85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0.0026</w:t>
            </w:r>
          </w:p>
        </w:tc>
        <w:tc>
          <w:tcPr>
            <w:tcW w:w="1026" w:type="dxa"/>
            <w:noWrap/>
            <w:vAlign w:val="center"/>
          </w:tcPr>
          <w:p w:rsidR="00B4258E" w:rsidRPr="000D7A77" w:rsidRDefault="00B4258E" w:rsidP="00AF6A85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0.073</w:t>
            </w:r>
          </w:p>
        </w:tc>
      </w:tr>
      <w:tr w:rsidR="00B4258E" w:rsidRPr="00577EE1" w:rsidTr="001D79D4">
        <w:trPr>
          <w:trHeight w:val="20"/>
          <w:jc w:val="center"/>
        </w:trPr>
        <w:tc>
          <w:tcPr>
            <w:tcW w:w="4743" w:type="dxa"/>
            <w:tcBorders>
              <w:right w:val="single" w:sz="4" w:space="0" w:color="auto"/>
            </w:tcBorders>
            <w:noWrap/>
            <w:vAlign w:val="center"/>
          </w:tcPr>
          <w:p w:rsidR="00B4258E" w:rsidRPr="000D7A77" w:rsidRDefault="00B4258E" w:rsidP="00970ABA">
            <w:pPr>
              <w:rPr>
                <w:rFonts w:cstheme="minorHAnsi"/>
                <w:sz w:val="16"/>
                <w:szCs w:val="16"/>
              </w:rPr>
            </w:pPr>
            <w:r w:rsidRPr="000D7A77">
              <w:rPr>
                <w:rFonts w:cstheme="minorHAnsi"/>
                <w:sz w:val="16"/>
                <w:szCs w:val="16"/>
              </w:rPr>
              <w:t>Chemokine (C-X-C motif) ligand 11</w:t>
            </w:r>
          </w:p>
        </w:tc>
        <w:tc>
          <w:tcPr>
            <w:tcW w:w="1124" w:type="dxa"/>
            <w:tcBorders>
              <w:left w:val="single" w:sz="4" w:space="0" w:color="auto"/>
            </w:tcBorders>
            <w:noWrap/>
            <w:vAlign w:val="center"/>
          </w:tcPr>
          <w:p w:rsidR="00B4258E" w:rsidRPr="000D7A77" w:rsidRDefault="00B4258E" w:rsidP="00725037">
            <w:pPr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AF002985</w:t>
            </w:r>
          </w:p>
        </w:tc>
        <w:tc>
          <w:tcPr>
            <w:tcW w:w="1168" w:type="dxa"/>
            <w:noWrap/>
            <w:vAlign w:val="center"/>
          </w:tcPr>
          <w:p w:rsidR="00B4258E" w:rsidRPr="000D7A77" w:rsidRDefault="00B4258E" w:rsidP="00725037">
            <w:pPr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211122_s_at</w:t>
            </w:r>
          </w:p>
        </w:tc>
        <w:tc>
          <w:tcPr>
            <w:tcW w:w="809" w:type="dxa"/>
            <w:tcBorders>
              <w:right w:val="single" w:sz="4" w:space="0" w:color="auto"/>
            </w:tcBorders>
            <w:noWrap/>
            <w:vAlign w:val="center"/>
          </w:tcPr>
          <w:p w:rsidR="00B4258E" w:rsidRPr="000D7A77" w:rsidRDefault="00B4258E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165.76</w:t>
            </w:r>
          </w:p>
        </w:tc>
        <w:tc>
          <w:tcPr>
            <w:tcW w:w="809" w:type="dxa"/>
            <w:tcBorders>
              <w:left w:val="single" w:sz="4" w:space="0" w:color="auto"/>
            </w:tcBorders>
            <w:noWrap/>
            <w:vAlign w:val="center"/>
          </w:tcPr>
          <w:p w:rsidR="00B4258E" w:rsidRPr="000D7A77" w:rsidRDefault="00B4258E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8.57</w:t>
            </w:r>
          </w:p>
        </w:tc>
        <w:tc>
          <w:tcPr>
            <w:tcW w:w="750" w:type="dxa"/>
            <w:noWrap/>
            <w:vAlign w:val="center"/>
          </w:tcPr>
          <w:p w:rsidR="00B4258E" w:rsidRPr="000D7A77" w:rsidRDefault="00B4258E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-19.34</w:t>
            </w:r>
          </w:p>
        </w:tc>
        <w:tc>
          <w:tcPr>
            <w:tcW w:w="990" w:type="dxa"/>
            <w:noWrap/>
            <w:vAlign w:val="center"/>
          </w:tcPr>
          <w:p w:rsidR="00B4258E" w:rsidRPr="000D7A77" w:rsidRDefault="00B4258E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0.00058</w:t>
            </w:r>
          </w:p>
        </w:tc>
        <w:tc>
          <w:tcPr>
            <w:tcW w:w="1173" w:type="dxa"/>
            <w:tcBorders>
              <w:right w:val="single" w:sz="4" w:space="0" w:color="auto"/>
            </w:tcBorders>
            <w:noWrap/>
            <w:vAlign w:val="center"/>
          </w:tcPr>
          <w:p w:rsidR="00B4258E" w:rsidRPr="000D7A77" w:rsidRDefault="00B4258E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&lt;0.01</w:t>
            </w:r>
          </w:p>
        </w:tc>
        <w:tc>
          <w:tcPr>
            <w:tcW w:w="1195" w:type="dxa"/>
            <w:tcBorders>
              <w:left w:val="single" w:sz="4" w:space="0" w:color="auto"/>
            </w:tcBorders>
            <w:noWrap/>
            <w:vAlign w:val="center"/>
          </w:tcPr>
          <w:p w:rsidR="00B4258E" w:rsidRPr="000D7A77" w:rsidRDefault="00B4258E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3.97</w:t>
            </w:r>
          </w:p>
        </w:tc>
        <w:tc>
          <w:tcPr>
            <w:tcW w:w="892" w:type="dxa"/>
            <w:noWrap/>
            <w:vAlign w:val="center"/>
          </w:tcPr>
          <w:p w:rsidR="00B4258E" w:rsidRPr="000D7A77" w:rsidRDefault="00B4258E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-41.72</w:t>
            </w:r>
          </w:p>
        </w:tc>
        <w:tc>
          <w:tcPr>
            <w:tcW w:w="990" w:type="dxa"/>
            <w:noWrap/>
            <w:vAlign w:val="center"/>
          </w:tcPr>
          <w:p w:rsidR="00B4258E" w:rsidRPr="000D7A77" w:rsidRDefault="00B4258E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0.00048</w:t>
            </w:r>
          </w:p>
        </w:tc>
        <w:tc>
          <w:tcPr>
            <w:tcW w:w="1026" w:type="dxa"/>
            <w:noWrap/>
            <w:vAlign w:val="center"/>
          </w:tcPr>
          <w:p w:rsidR="00B4258E" w:rsidRPr="000D7A77" w:rsidRDefault="00B4258E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0.049</w:t>
            </w:r>
          </w:p>
        </w:tc>
      </w:tr>
      <w:tr w:rsidR="00B4258E" w:rsidRPr="00577EE1" w:rsidTr="00725037">
        <w:trPr>
          <w:trHeight w:val="20"/>
          <w:jc w:val="center"/>
        </w:trPr>
        <w:tc>
          <w:tcPr>
            <w:tcW w:w="4743" w:type="dxa"/>
            <w:tcBorders>
              <w:right w:val="single" w:sz="4" w:space="0" w:color="auto"/>
            </w:tcBorders>
            <w:noWrap/>
            <w:vAlign w:val="center"/>
          </w:tcPr>
          <w:p w:rsidR="00B4258E" w:rsidRPr="000D7A77" w:rsidRDefault="00B4258E" w:rsidP="00970ABA">
            <w:pPr>
              <w:rPr>
                <w:rFonts w:cstheme="minorHAnsi"/>
                <w:sz w:val="16"/>
                <w:szCs w:val="16"/>
              </w:rPr>
            </w:pPr>
            <w:r w:rsidRPr="000D7A77">
              <w:rPr>
                <w:rFonts w:cstheme="minorHAnsi"/>
                <w:sz w:val="16"/>
                <w:szCs w:val="16"/>
              </w:rPr>
              <w:t>Chemokine (C-X-C motif) ligand 12</w:t>
            </w:r>
          </w:p>
        </w:tc>
        <w:tc>
          <w:tcPr>
            <w:tcW w:w="1124" w:type="dxa"/>
            <w:tcBorders>
              <w:left w:val="single" w:sz="4" w:space="0" w:color="auto"/>
            </w:tcBorders>
            <w:noWrap/>
            <w:vAlign w:val="center"/>
          </w:tcPr>
          <w:p w:rsidR="00B4258E" w:rsidRPr="000D7A77" w:rsidRDefault="00B4258E" w:rsidP="00725037">
            <w:pPr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NM_000609</w:t>
            </w:r>
          </w:p>
        </w:tc>
        <w:tc>
          <w:tcPr>
            <w:tcW w:w="1168" w:type="dxa"/>
            <w:noWrap/>
            <w:vAlign w:val="center"/>
          </w:tcPr>
          <w:p w:rsidR="00B4258E" w:rsidRPr="000D7A77" w:rsidRDefault="00B4258E" w:rsidP="00725037">
            <w:pPr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203666_at</w:t>
            </w:r>
          </w:p>
        </w:tc>
        <w:tc>
          <w:tcPr>
            <w:tcW w:w="809" w:type="dxa"/>
            <w:tcBorders>
              <w:right w:val="single" w:sz="4" w:space="0" w:color="auto"/>
            </w:tcBorders>
            <w:noWrap/>
            <w:vAlign w:val="center"/>
          </w:tcPr>
          <w:p w:rsidR="00B4258E" w:rsidRPr="000D7A77" w:rsidRDefault="00B4258E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195.34</w:t>
            </w:r>
          </w:p>
        </w:tc>
        <w:tc>
          <w:tcPr>
            <w:tcW w:w="809" w:type="dxa"/>
            <w:tcBorders>
              <w:left w:val="single" w:sz="4" w:space="0" w:color="auto"/>
            </w:tcBorders>
            <w:noWrap/>
            <w:vAlign w:val="center"/>
          </w:tcPr>
          <w:p w:rsidR="00B4258E" w:rsidRPr="000D7A77" w:rsidRDefault="00B4258E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130.61</w:t>
            </w:r>
          </w:p>
        </w:tc>
        <w:tc>
          <w:tcPr>
            <w:tcW w:w="750" w:type="dxa"/>
            <w:noWrap/>
            <w:vAlign w:val="center"/>
          </w:tcPr>
          <w:p w:rsidR="00B4258E" w:rsidRPr="000D7A77" w:rsidRDefault="00B4258E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-1.50</w:t>
            </w:r>
          </w:p>
        </w:tc>
        <w:tc>
          <w:tcPr>
            <w:tcW w:w="990" w:type="dxa"/>
            <w:noWrap/>
            <w:vAlign w:val="center"/>
          </w:tcPr>
          <w:p w:rsidR="00B4258E" w:rsidRPr="000D7A77" w:rsidRDefault="00B4258E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0.046</w:t>
            </w:r>
          </w:p>
        </w:tc>
        <w:tc>
          <w:tcPr>
            <w:tcW w:w="1173" w:type="dxa"/>
            <w:tcBorders>
              <w:right w:val="single" w:sz="4" w:space="0" w:color="auto"/>
            </w:tcBorders>
            <w:noWrap/>
            <w:vAlign w:val="center"/>
          </w:tcPr>
          <w:p w:rsidR="00B4258E" w:rsidRPr="000D7A77" w:rsidRDefault="00B4258E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0.401</w:t>
            </w:r>
          </w:p>
        </w:tc>
        <w:tc>
          <w:tcPr>
            <w:tcW w:w="1195" w:type="dxa"/>
            <w:tcBorders>
              <w:left w:val="single" w:sz="4" w:space="0" w:color="auto"/>
            </w:tcBorders>
            <w:noWrap/>
            <w:vAlign w:val="center"/>
          </w:tcPr>
          <w:p w:rsidR="00B4258E" w:rsidRPr="000D7A77" w:rsidRDefault="00B4258E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26.23</w:t>
            </w:r>
          </w:p>
        </w:tc>
        <w:tc>
          <w:tcPr>
            <w:tcW w:w="892" w:type="dxa"/>
            <w:noWrap/>
            <w:vAlign w:val="center"/>
          </w:tcPr>
          <w:p w:rsidR="00B4258E" w:rsidRPr="000D7A77" w:rsidRDefault="00B4258E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-7.45</w:t>
            </w:r>
          </w:p>
        </w:tc>
        <w:tc>
          <w:tcPr>
            <w:tcW w:w="990" w:type="dxa"/>
            <w:noWrap/>
            <w:vAlign w:val="center"/>
          </w:tcPr>
          <w:p w:rsidR="00B4258E" w:rsidRPr="000D7A77" w:rsidRDefault="00B4258E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0.000005</w:t>
            </w:r>
          </w:p>
        </w:tc>
        <w:tc>
          <w:tcPr>
            <w:tcW w:w="1026" w:type="dxa"/>
            <w:noWrap/>
            <w:vAlign w:val="center"/>
          </w:tcPr>
          <w:p w:rsidR="00B4258E" w:rsidRPr="000D7A77" w:rsidRDefault="00B4258E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0.0096</w:t>
            </w:r>
          </w:p>
        </w:tc>
      </w:tr>
      <w:tr w:rsidR="00B4258E" w:rsidRPr="00577EE1" w:rsidTr="00725037">
        <w:trPr>
          <w:trHeight w:val="20"/>
          <w:jc w:val="center"/>
        </w:trPr>
        <w:tc>
          <w:tcPr>
            <w:tcW w:w="4743" w:type="dxa"/>
            <w:tcBorders>
              <w:right w:val="single" w:sz="4" w:space="0" w:color="auto"/>
            </w:tcBorders>
            <w:noWrap/>
            <w:vAlign w:val="center"/>
          </w:tcPr>
          <w:p w:rsidR="00B4258E" w:rsidRPr="000D7A77" w:rsidRDefault="00B4258E" w:rsidP="00970ABA">
            <w:pPr>
              <w:rPr>
                <w:rFonts w:cstheme="minorHAnsi"/>
                <w:sz w:val="16"/>
                <w:szCs w:val="16"/>
              </w:rPr>
            </w:pPr>
            <w:r w:rsidRPr="000D7A77">
              <w:rPr>
                <w:rFonts w:cstheme="minorHAnsi"/>
                <w:sz w:val="16"/>
                <w:szCs w:val="16"/>
              </w:rPr>
              <w:t>Chemokine (C-X-C motif) ligand 12</w:t>
            </w:r>
          </w:p>
        </w:tc>
        <w:tc>
          <w:tcPr>
            <w:tcW w:w="1124" w:type="dxa"/>
            <w:tcBorders>
              <w:left w:val="single" w:sz="4" w:space="0" w:color="auto"/>
            </w:tcBorders>
            <w:noWrap/>
            <w:vAlign w:val="center"/>
          </w:tcPr>
          <w:p w:rsidR="00B4258E" w:rsidRPr="000D7A77" w:rsidRDefault="00B4258E" w:rsidP="00725037">
            <w:pPr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U19495</w:t>
            </w:r>
          </w:p>
        </w:tc>
        <w:tc>
          <w:tcPr>
            <w:tcW w:w="1168" w:type="dxa"/>
            <w:noWrap/>
            <w:vAlign w:val="center"/>
          </w:tcPr>
          <w:p w:rsidR="00B4258E" w:rsidRPr="000D7A77" w:rsidRDefault="00B4258E" w:rsidP="00725037">
            <w:pPr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209687_at</w:t>
            </w:r>
          </w:p>
        </w:tc>
        <w:tc>
          <w:tcPr>
            <w:tcW w:w="809" w:type="dxa"/>
            <w:tcBorders>
              <w:right w:val="single" w:sz="4" w:space="0" w:color="auto"/>
            </w:tcBorders>
            <w:noWrap/>
            <w:vAlign w:val="center"/>
          </w:tcPr>
          <w:p w:rsidR="00B4258E" w:rsidRPr="000D7A77" w:rsidRDefault="00B4258E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840.36</w:t>
            </w:r>
          </w:p>
        </w:tc>
        <w:tc>
          <w:tcPr>
            <w:tcW w:w="809" w:type="dxa"/>
            <w:tcBorders>
              <w:left w:val="single" w:sz="4" w:space="0" w:color="auto"/>
            </w:tcBorders>
            <w:noWrap/>
            <w:vAlign w:val="center"/>
          </w:tcPr>
          <w:p w:rsidR="00B4258E" w:rsidRPr="000D7A77" w:rsidRDefault="00B4258E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446.63</w:t>
            </w:r>
          </w:p>
        </w:tc>
        <w:tc>
          <w:tcPr>
            <w:tcW w:w="750" w:type="dxa"/>
            <w:noWrap/>
            <w:vAlign w:val="center"/>
          </w:tcPr>
          <w:p w:rsidR="00B4258E" w:rsidRPr="000D7A77" w:rsidRDefault="00B4258E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-1.88</w:t>
            </w:r>
          </w:p>
        </w:tc>
        <w:tc>
          <w:tcPr>
            <w:tcW w:w="990" w:type="dxa"/>
            <w:noWrap/>
            <w:vAlign w:val="center"/>
          </w:tcPr>
          <w:p w:rsidR="00B4258E" w:rsidRPr="000D7A77" w:rsidRDefault="00B4258E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0.0003</w:t>
            </w:r>
          </w:p>
        </w:tc>
        <w:tc>
          <w:tcPr>
            <w:tcW w:w="1173" w:type="dxa"/>
            <w:tcBorders>
              <w:right w:val="single" w:sz="4" w:space="0" w:color="auto"/>
            </w:tcBorders>
            <w:noWrap/>
            <w:vAlign w:val="center"/>
          </w:tcPr>
          <w:p w:rsidR="00B4258E" w:rsidRPr="000D7A77" w:rsidRDefault="00B4258E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&lt;0.01</w:t>
            </w:r>
          </w:p>
        </w:tc>
        <w:tc>
          <w:tcPr>
            <w:tcW w:w="1195" w:type="dxa"/>
            <w:tcBorders>
              <w:left w:val="single" w:sz="4" w:space="0" w:color="auto"/>
            </w:tcBorders>
            <w:noWrap/>
            <w:vAlign w:val="center"/>
          </w:tcPr>
          <w:p w:rsidR="00B4258E" w:rsidRPr="000D7A77" w:rsidRDefault="00B4258E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48.22</w:t>
            </w:r>
          </w:p>
        </w:tc>
        <w:tc>
          <w:tcPr>
            <w:tcW w:w="892" w:type="dxa"/>
            <w:noWrap/>
            <w:vAlign w:val="center"/>
          </w:tcPr>
          <w:p w:rsidR="00B4258E" w:rsidRPr="000D7A77" w:rsidRDefault="00B4258E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-17.43</w:t>
            </w:r>
          </w:p>
        </w:tc>
        <w:tc>
          <w:tcPr>
            <w:tcW w:w="990" w:type="dxa"/>
            <w:noWrap/>
            <w:vAlign w:val="center"/>
          </w:tcPr>
          <w:p w:rsidR="00B4258E" w:rsidRPr="000D7A77" w:rsidRDefault="00B4258E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&lt;0.000001</w:t>
            </w:r>
          </w:p>
        </w:tc>
        <w:tc>
          <w:tcPr>
            <w:tcW w:w="1026" w:type="dxa"/>
            <w:noWrap/>
            <w:vAlign w:val="center"/>
          </w:tcPr>
          <w:p w:rsidR="00B4258E" w:rsidRPr="000D7A77" w:rsidRDefault="00B4258E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&lt;0.01</w:t>
            </w:r>
          </w:p>
        </w:tc>
      </w:tr>
      <w:tr w:rsidR="00B4258E" w:rsidRPr="00577EE1" w:rsidTr="00725037">
        <w:trPr>
          <w:trHeight w:val="20"/>
          <w:jc w:val="center"/>
        </w:trPr>
        <w:tc>
          <w:tcPr>
            <w:tcW w:w="4743" w:type="dxa"/>
            <w:tcBorders>
              <w:right w:val="single" w:sz="4" w:space="0" w:color="auto"/>
            </w:tcBorders>
            <w:noWrap/>
            <w:vAlign w:val="center"/>
          </w:tcPr>
          <w:p w:rsidR="00B4258E" w:rsidRPr="000D7A77" w:rsidRDefault="00B4258E" w:rsidP="00970ABA">
            <w:pPr>
              <w:rPr>
                <w:rFonts w:cstheme="minorHAnsi"/>
                <w:sz w:val="16"/>
                <w:szCs w:val="16"/>
              </w:rPr>
            </w:pPr>
            <w:r w:rsidRPr="000D7A77">
              <w:rPr>
                <w:rFonts w:cstheme="minorHAnsi"/>
                <w:sz w:val="16"/>
                <w:szCs w:val="16"/>
              </w:rPr>
              <w:t>Chemokine (C-X-C motif) ligand 2</w:t>
            </w:r>
          </w:p>
        </w:tc>
        <w:tc>
          <w:tcPr>
            <w:tcW w:w="1124" w:type="dxa"/>
            <w:tcBorders>
              <w:left w:val="single" w:sz="4" w:space="0" w:color="auto"/>
            </w:tcBorders>
            <w:noWrap/>
            <w:vAlign w:val="center"/>
          </w:tcPr>
          <w:p w:rsidR="00B4258E" w:rsidRPr="000D7A77" w:rsidRDefault="00B4258E" w:rsidP="00725037">
            <w:pPr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M57731</w:t>
            </w:r>
          </w:p>
        </w:tc>
        <w:tc>
          <w:tcPr>
            <w:tcW w:w="1168" w:type="dxa"/>
            <w:noWrap/>
            <w:vAlign w:val="center"/>
          </w:tcPr>
          <w:p w:rsidR="00B4258E" w:rsidRPr="000D7A77" w:rsidRDefault="00B4258E" w:rsidP="00725037">
            <w:pPr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209774_x_at</w:t>
            </w:r>
          </w:p>
        </w:tc>
        <w:tc>
          <w:tcPr>
            <w:tcW w:w="809" w:type="dxa"/>
            <w:tcBorders>
              <w:right w:val="single" w:sz="4" w:space="0" w:color="auto"/>
            </w:tcBorders>
            <w:noWrap/>
            <w:vAlign w:val="center"/>
          </w:tcPr>
          <w:p w:rsidR="00B4258E" w:rsidRPr="000D7A77" w:rsidRDefault="00B4258E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144.94</w:t>
            </w:r>
          </w:p>
        </w:tc>
        <w:tc>
          <w:tcPr>
            <w:tcW w:w="809" w:type="dxa"/>
            <w:tcBorders>
              <w:left w:val="single" w:sz="4" w:space="0" w:color="auto"/>
            </w:tcBorders>
            <w:noWrap/>
            <w:vAlign w:val="center"/>
          </w:tcPr>
          <w:p w:rsidR="00B4258E" w:rsidRPr="000D7A77" w:rsidRDefault="00B4258E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25.11</w:t>
            </w:r>
          </w:p>
        </w:tc>
        <w:tc>
          <w:tcPr>
            <w:tcW w:w="750" w:type="dxa"/>
            <w:noWrap/>
            <w:vAlign w:val="center"/>
          </w:tcPr>
          <w:p w:rsidR="00B4258E" w:rsidRPr="000D7A77" w:rsidRDefault="00B4258E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-5.77</w:t>
            </w:r>
          </w:p>
        </w:tc>
        <w:tc>
          <w:tcPr>
            <w:tcW w:w="990" w:type="dxa"/>
            <w:noWrap/>
            <w:vAlign w:val="center"/>
          </w:tcPr>
          <w:p w:rsidR="00B4258E" w:rsidRPr="000D7A77" w:rsidRDefault="00B4258E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0.000073</w:t>
            </w:r>
          </w:p>
        </w:tc>
        <w:tc>
          <w:tcPr>
            <w:tcW w:w="1173" w:type="dxa"/>
            <w:tcBorders>
              <w:right w:val="single" w:sz="4" w:space="0" w:color="auto"/>
            </w:tcBorders>
            <w:noWrap/>
            <w:vAlign w:val="center"/>
          </w:tcPr>
          <w:p w:rsidR="00B4258E" w:rsidRPr="000D7A77" w:rsidRDefault="00B4258E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&lt;0.01</w:t>
            </w:r>
          </w:p>
        </w:tc>
        <w:tc>
          <w:tcPr>
            <w:tcW w:w="1195" w:type="dxa"/>
            <w:tcBorders>
              <w:left w:val="single" w:sz="4" w:space="0" w:color="auto"/>
            </w:tcBorders>
            <w:noWrap/>
            <w:vAlign w:val="center"/>
          </w:tcPr>
          <w:p w:rsidR="00B4258E" w:rsidRPr="000D7A77" w:rsidRDefault="00B4258E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3.58</w:t>
            </w:r>
          </w:p>
        </w:tc>
        <w:tc>
          <w:tcPr>
            <w:tcW w:w="892" w:type="dxa"/>
            <w:noWrap/>
            <w:vAlign w:val="center"/>
          </w:tcPr>
          <w:p w:rsidR="00B4258E" w:rsidRPr="000D7A77" w:rsidRDefault="00B4258E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-40.49</w:t>
            </w:r>
          </w:p>
        </w:tc>
        <w:tc>
          <w:tcPr>
            <w:tcW w:w="990" w:type="dxa"/>
            <w:noWrap/>
            <w:vAlign w:val="center"/>
          </w:tcPr>
          <w:p w:rsidR="00B4258E" w:rsidRPr="000D7A77" w:rsidRDefault="00B4258E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0.000035</w:t>
            </w:r>
          </w:p>
        </w:tc>
        <w:tc>
          <w:tcPr>
            <w:tcW w:w="1026" w:type="dxa"/>
            <w:noWrap/>
            <w:vAlign w:val="center"/>
          </w:tcPr>
          <w:p w:rsidR="00B4258E" w:rsidRPr="000D7A77" w:rsidRDefault="00B4258E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0.028</w:t>
            </w:r>
          </w:p>
        </w:tc>
      </w:tr>
      <w:tr w:rsidR="001D79D4" w:rsidRPr="00577EE1" w:rsidTr="00E43790">
        <w:trPr>
          <w:trHeight w:val="20"/>
          <w:jc w:val="center"/>
        </w:trPr>
        <w:tc>
          <w:tcPr>
            <w:tcW w:w="4743" w:type="dxa"/>
            <w:tcBorders>
              <w:right w:val="single" w:sz="4" w:space="0" w:color="auto"/>
            </w:tcBorders>
            <w:noWrap/>
            <w:vAlign w:val="center"/>
          </w:tcPr>
          <w:p w:rsidR="001D79D4" w:rsidRPr="000D7A77" w:rsidRDefault="001D79D4" w:rsidP="00E43790">
            <w:pPr>
              <w:rPr>
                <w:rFonts w:cstheme="minorHAnsi"/>
                <w:sz w:val="16"/>
                <w:szCs w:val="16"/>
              </w:rPr>
            </w:pPr>
            <w:r w:rsidRPr="000D7A77">
              <w:rPr>
                <w:rFonts w:cstheme="minorHAnsi"/>
                <w:sz w:val="16"/>
                <w:szCs w:val="16"/>
              </w:rPr>
              <w:t>Chemokine (C-X-C motif) ligand 6</w:t>
            </w:r>
          </w:p>
        </w:tc>
        <w:tc>
          <w:tcPr>
            <w:tcW w:w="1124" w:type="dxa"/>
            <w:tcBorders>
              <w:left w:val="single" w:sz="4" w:space="0" w:color="auto"/>
            </w:tcBorders>
            <w:noWrap/>
            <w:vAlign w:val="center"/>
          </w:tcPr>
          <w:p w:rsidR="001D79D4" w:rsidRPr="000D7A77" w:rsidRDefault="001D79D4" w:rsidP="00E43790">
            <w:pPr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NM_002993</w:t>
            </w:r>
          </w:p>
        </w:tc>
        <w:tc>
          <w:tcPr>
            <w:tcW w:w="1168" w:type="dxa"/>
            <w:noWrap/>
            <w:vAlign w:val="center"/>
          </w:tcPr>
          <w:p w:rsidR="001D79D4" w:rsidRPr="000D7A77" w:rsidRDefault="001D79D4" w:rsidP="00E43790">
            <w:pPr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206336_at</w:t>
            </w:r>
          </w:p>
        </w:tc>
        <w:tc>
          <w:tcPr>
            <w:tcW w:w="809" w:type="dxa"/>
            <w:tcBorders>
              <w:right w:val="single" w:sz="4" w:space="0" w:color="auto"/>
            </w:tcBorders>
            <w:noWrap/>
            <w:vAlign w:val="center"/>
          </w:tcPr>
          <w:p w:rsidR="001D79D4" w:rsidRPr="000D7A77" w:rsidRDefault="001D79D4" w:rsidP="00E43790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425.78</w:t>
            </w:r>
          </w:p>
        </w:tc>
        <w:tc>
          <w:tcPr>
            <w:tcW w:w="809" w:type="dxa"/>
            <w:tcBorders>
              <w:left w:val="single" w:sz="4" w:space="0" w:color="auto"/>
            </w:tcBorders>
            <w:noWrap/>
            <w:vAlign w:val="center"/>
          </w:tcPr>
          <w:p w:rsidR="001D79D4" w:rsidRPr="000D7A77" w:rsidRDefault="001D79D4" w:rsidP="00E43790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90.06</w:t>
            </w:r>
          </w:p>
        </w:tc>
        <w:tc>
          <w:tcPr>
            <w:tcW w:w="750" w:type="dxa"/>
            <w:noWrap/>
            <w:vAlign w:val="center"/>
          </w:tcPr>
          <w:p w:rsidR="001D79D4" w:rsidRPr="000D7A77" w:rsidRDefault="001D79D4" w:rsidP="00E43790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-4.73</w:t>
            </w:r>
          </w:p>
        </w:tc>
        <w:tc>
          <w:tcPr>
            <w:tcW w:w="990" w:type="dxa"/>
            <w:noWrap/>
            <w:vAlign w:val="center"/>
          </w:tcPr>
          <w:p w:rsidR="001D79D4" w:rsidRPr="000D7A77" w:rsidRDefault="001D79D4" w:rsidP="00E43790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0.0019</w:t>
            </w:r>
          </w:p>
        </w:tc>
        <w:tc>
          <w:tcPr>
            <w:tcW w:w="1173" w:type="dxa"/>
            <w:tcBorders>
              <w:right w:val="single" w:sz="4" w:space="0" w:color="auto"/>
            </w:tcBorders>
            <w:noWrap/>
            <w:vAlign w:val="center"/>
          </w:tcPr>
          <w:p w:rsidR="001D79D4" w:rsidRPr="000D7A77" w:rsidRDefault="001D79D4" w:rsidP="00E43790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&lt;0.01</w:t>
            </w:r>
          </w:p>
        </w:tc>
        <w:tc>
          <w:tcPr>
            <w:tcW w:w="1195" w:type="dxa"/>
            <w:tcBorders>
              <w:left w:val="single" w:sz="4" w:space="0" w:color="auto"/>
            </w:tcBorders>
            <w:noWrap/>
            <w:vAlign w:val="center"/>
          </w:tcPr>
          <w:p w:rsidR="001D79D4" w:rsidRPr="000D7A77" w:rsidRDefault="001D79D4" w:rsidP="00E43790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26.61</w:t>
            </w:r>
          </w:p>
        </w:tc>
        <w:tc>
          <w:tcPr>
            <w:tcW w:w="892" w:type="dxa"/>
            <w:noWrap/>
            <w:vAlign w:val="center"/>
          </w:tcPr>
          <w:p w:rsidR="001D79D4" w:rsidRPr="000D7A77" w:rsidRDefault="001D79D4" w:rsidP="00E43790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-16.00</w:t>
            </w:r>
          </w:p>
        </w:tc>
        <w:tc>
          <w:tcPr>
            <w:tcW w:w="990" w:type="dxa"/>
            <w:noWrap/>
            <w:vAlign w:val="center"/>
          </w:tcPr>
          <w:p w:rsidR="001D79D4" w:rsidRPr="000D7A77" w:rsidRDefault="001D79D4" w:rsidP="00E43790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0.00061</w:t>
            </w:r>
          </w:p>
        </w:tc>
        <w:tc>
          <w:tcPr>
            <w:tcW w:w="1026" w:type="dxa"/>
            <w:noWrap/>
            <w:vAlign w:val="center"/>
          </w:tcPr>
          <w:p w:rsidR="001D79D4" w:rsidRPr="000D7A77" w:rsidRDefault="001D79D4" w:rsidP="00E43790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0.016</w:t>
            </w:r>
          </w:p>
        </w:tc>
      </w:tr>
      <w:tr w:rsidR="001D79D4" w:rsidRPr="00577EE1" w:rsidTr="00D6745A">
        <w:trPr>
          <w:trHeight w:val="20"/>
          <w:jc w:val="center"/>
        </w:trPr>
        <w:tc>
          <w:tcPr>
            <w:tcW w:w="4743" w:type="dxa"/>
            <w:tcBorders>
              <w:right w:val="single" w:sz="4" w:space="0" w:color="auto"/>
            </w:tcBorders>
            <w:noWrap/>
            <w:vAlign w:val="center"/>
          </w:tcPr>
          <w:p w:rsidR="001D79D4" w:rsidRPr="00577EE1" w:rsidRDefault="001D79D4" w:rsidP="00D6745A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4" w:type="dxa"/>
            <w:tcBorders>
              <w:left w:val="single" w:sz="4" w:space="0" w:color="auto"/>
            </w:tcBorders>
            <w:noWrap/>
            <w:vAlign w:val="center"/>
          </w:tcPr>
          <w:p w:rsidR="001D79D4" w:rsidRPr="00577EE1" w:rsidRDefault="001D79D4" w:rsidP="00D6745A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168" w:type="dxa"/>
            <w:noWrap/>
            <w:vAlign w:val="center"/>
          </w:tcPr>
          <w:p w:rsidR="001D79D4" w:rsidRPr="00577EE1" w:rsidRDefault="001D79D4" w:rsidP="00D6745A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809" w:type="dxa"/>
            <w:tcBorders>
              <w:right w:val="single" w:sz="4" w:space="0" w:color="auto"/>
            </w:tcBorders>
            <w:noWrap/>
            <w:vAlign w:val="center"/>
          </w:tcPr>
          <w:p w:rsidR="001D79D4" w:rsidRPr="00577EE1" w:rsidRDefault="001D79D4" w:rsidP="00D6745A">
            <w:pPr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3722" w:type="dxa"/>
            <w:gridSpan w:val="4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1D79D4" w:rsidRPr="008C03E4" w:rsidRDefault="001D79D4" w:rsidP="00D6745A">
            <w:pPr>
              <w:jc w:val="center"/>
              <w:rPr>
                <w:sz w:val="18"/>
                <w:szCs w:val="18"/>
              </w:rPr>
            </w:pPr>
            <w:r w:rsidRPr="00577EE1">
              <w:rPr>
                <w:b/>
                <w:bCs/>
                <w:sz w:val="18"/>
                <w:szCs w:val="18"/>
              </w:rPr>
              <w:t>SSc</w:t>
            </w:r>
            <w:r>
              <w:rPr>
                <w:b/>
                <w:bCs/>
                <w:sz w:val="18"/>
                <w:szCs w:val="18"/>
              </w:rPr>
              <w:t>-ILD</w:t>
            </w:r>
          </w:p>
        </w:tc>
        <w:tc>
          <w:tcPr>
            <w:tcW w:w="4103" w:type="dxa"/>
            <w:gridSpan w:val="4"/>
            <w:tcBorders>
              <w:left w:val="single" w:sz="4" w:space="0" w:color="auto"/>
            </w:tcBorders>
            <w:noWrap/>
            <w:vAlign w:val="center"/>
          </w:tcPr>
          <w:p w:rsidR="001D79D4" w:rsidRPr="000D7A77" w:rsidRDefault="0066597D" w:rsidP="00D6745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577FA1">
              <w:rPr>
                <w:rFonts w:cstheme="minorHAnsi"/>
                <w:b/>
                <w:bCs/>
                <w:sz w:val="20"/>
                <w:szCs w:val="20"/>
              </w:rPr>
              <w:t>IP</w:t>
            </w:r>
            <w:r>
              <w:rPr>
                <w:rFonts w:cstheme="minorHAnsi"/>
                <w:b/>
                <w:bCs/>
                <w:sz w:val="20"/>
                <w:szCs w:val="20"/>
              </w:rPr>
              <w:t>F</w:t>
            </w:r>
          </w:p>
        </w:tc>
      </w:tr>
      <w:tr w:rsidR="001D79D4" w:rsidRPr="00577EE1" w:rsidTr="0075062D">
        <w:trPr>
          <w:trHeight w:val="20"/>
          <w:jc w:val="center"/>
        </w:trPr>
        <w:tc>
          <w:tcPr>
            <w:tcW w:w="4743" w:type="dxa"/>
            <w:tcBorders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D79D4" w:rsidRPr="00577EE1" w:rsidRDefault="001D79D4" w:rsidP="0075062D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Annotation</w:t>
            </w:r>
          </w:p>
        </w:tc>
        <w:tc>
          <w:tcPr>
            <w:tcW w:w="1124" w:type="dxa"/>
            <w:tcBorders>
              <w:left w:val="single" w:sz="4" w:space="0" w:color="auto"/>
              <w:bottom w:val="single" w:sz="4" w:space="0" w:color="auto"/>
            </w:tcBorders>
            <w:noWrap/>
            <w:vAlign w:val="center"/>
          </w:tcPr>
          <w:p w:rsidR="001D79D4" w:rsidRPr="00577EE1" w:rsidRDefault="001D79D4" w:rsidP="0075062D">
            <w:pPr>
              <w:rPr>
                <w:b/>
                <w:bCs/>
                <w:sz w:val="18"/>
                <w:szCs w:val="18"/>
              </w:rPr>
            </w:pPr>
            <w:r w:rsidRPr="00577EE1">
              <w:rPr>
                <w:b/>
                <w:bCs/>
                <w:sz w:val="18"/>
                <w:szCs w:val="18"/>
              </w:rPr>
              <w:t>Accession</w:t>
            </w:r>
          </w:p>
        </w:tc>
        <w:tc>
          <w:tcPr>
            <w:tcW w:w="1168" w:type="dxa"/>
            <w:tcBorders>
              <w:bottom w:val="single" w:sz="4" w:space="0" w:color="auto"/>
            </w:tcBorders>
            <w:noWrap/>
            <w:vAlign w:val="center"/>
          </w:tcPr>
          <w:p w:rsidR="001D79D4" w:rsidRPr="00577EE1" w:rsidRDefault="001D79D4" w:rsidP="0075062D">
            <w:pPr>
              <w:rPr>
                <w:b/>
                <w:bCs/>
                <w:sz w:val="18"/>
                <w:szCs w:val="18"/>
              </w:rPr>
            </w:pPr>
            <w:r w:rsidRPr="00577EE1">
              <w:rPr>
                <w:b/>
                <w:bCs/>
                <w:sz w:val="18"/>
                <w:szCs w:val="18"/>
              </w:rPr>
              <w:t>Probe Set ID</w:t>
            </w:r>
          </w:p>
        </w:tc>
        <w:tc>
          <w:tcPr>
            <w:tcW w:w="809" w:type="dxa"/>
            <w:tcBorders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D79D4" w:rsidRPr="00577EE1" w:rsidRDefault="001D79D4" w:rsidP="0075062D">
            <w:pPr>
              <w:jc w:val="center"/>
              <w:rPr>
                <w:b/>
                <w:bCs/>
                <w:sz w:val="18"/>
                <w:szCs w:val="18"/>
              </w:rPr>
            </w:pPr>
            <w:r w:rsidRPr="00577EE1">
              <w:rPr>
                <w:b/>
                <w:bCs/>
                <w:sz w:val="18"/>
                <w:szCs w:val="18"/>
              </w:rPr>
              <w:t>Control mean</w:t>
            </w:r>
          </w:p>
        </w:tc>
        <w:tc>
          <w:tcPr>
            <w:tcW w:w="809" w:type="dxa"/>
            <w:tcBorders>
              <w:left w:val="single" w:sz="4" w:space="0" w:color="auto"/>
              <w:bottom w:val="single" w:sz="4" w:space="0" w:color="auto"/>
            </w:tcBorders>
            <w:noWrap/>
            <w:vAlign w:val="center"/>
          </w:tcPr>
          <w:p w:rsidR="001D79D4" w:rsidRPr="00577EE1" w:rsidRDefault="001D79D4" w:rsidP="0075062D">
            <w:pPr>
              <w:jc w:val="center"/>
              <w:rPr>
                <w:b/>
                <w:bCs/>
                <w:sz w:val="18"/>
                <w:szCs w:val="18"/>
              </w:rPr>
            </w:pPr>
            <w:r w:rsidRPr="00577EE1">
              <w:rPr>
                <w:b/>
                <w:bCs/>
                <w:sz w:val="18"/>
                <w:szCs w:val="18"/>
              </w:rPr>
              <w:t>Ssc</w:t>
            </w:r>
            <w:r>
              <w:rPr>
                <w:b/>
                <w:bCs/>
                <w:sz w:val="18"/>
                <w:szCs w:val="18"/>
              </w:rPr>
              <w:t>-ILD</w:t>
            </w:r>
            <w:r w:rsidRPr="00577EE1">
              <w:rPr>
                <w:b/>
                <w:bCs/>
                <w:sz w:val="18"/>
                <w:szCs w:val="18"/>
              </w:rPr>
              <w:t xml:space="preserve"> mean</w:t>
            </w:r>
          </w:p>
        </w:tc>
        <w:tc>
          <w:tcPr>
            <w:tcW w:w="750" w:type="dxa"/>
            <w:tcBorders>
              <w:bottom w:val="single" w:sz="4" w:space="0" w:color="auto"/>
            </w:tcBorders>
            <w:noWrap/>
            <w:vAlign w:val="center"/>
          </w:tcPr>
          <w:p w:rsidR="001D79D4" w:rsidRPr="00577EE1" w:rsidRDefault="001D79D4" w:rsidP="0075062D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F</w:t>
            </w:r>
            <w:r w:rsidRPr="00577EE1">
              <w:rPr>
                <w:b/>
                <w:bCs/>
                <w:sz w:val="18"/>
                <w:szCs w:val="18"/>
              </w:rPr>
              <w:t>old change</w:t>
            </w:r>
          </w:p>
        </w:tc>
        <w:tc>
          <w:tcPr>
            <w:tcW w:w="990" w:type="dxa"/>
            <w:tcBorders>
              <w:bottom w:val="single" w:sz="4" w:space="0" w:color="auto"/>
            </w:tcBorders>
            <w:noWrap/>
            <w:vAlign w:val="center"/>
          </w:tcPr>
          <w:p w:rsidR="001D79D4" w:rsidRPr="00577EE1" w:rsidRDefault="001D79D4" w:rsidP="0075062D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p</w:t>
            </w:r>
            <w:r w:rsidRPr="00577EE1">
              <w:rPr>
                <w:b/>
                <w:bCs/>
                <w:sz w:val="18"/>
                <w:szCs w:val="18"/>
              </w:rPr>
              <w:t xml:space="preserve"> value</w:t>
            </w:r>
          </w:p>
        </w:tc>
        <w:tc>
          <w:tcPr>
            <w:tcW w:w="1173" w:type="dxa"/>
            <w:tcBorders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D79D4" w:rsidRPr="00577EE1" w:rsidRDefault="001D79D4" w:rsidP="0075062D">
            <w:pPr>
              <w:jc w:val="center"/>
              <w:rPr>
                <w:b/>
                <w:bCs/>
                <w:sz w:val="18"/>
                <w:szCs w:val="18"/>
              </w:rPr>
            </w:pPr>
            <w:r w:rsidRPr="00577EE1">
              <w:rPr>
                <w:b/>
                <w:bCs/>
                <w:sz w:val="18"/>
                <w:szCs w:val="18"/>
              </w:rPr>
              <w:t>q-</w:t>
            </w:r>
            <w:proofErr w:type="gramStart"/>
            <w:r w:rsidRPr="00577EE1">
              <w:rPr>
                <w:b/>
                <w:bCs/>
                <w:sz w:val="18"/>
                <w:szCs w:val="18"/>
              </w:rPr>
              <w:t>value(</w:t>
            </w:r>
            <w:proofErr w:type="gramEnd"/>
            <w:r w:rsidRPr="00577EE1">
              <w:rPr>
                <w:b/>
                <w:bCs/>
                <w:sz w:val="18"/>
                <w:szCs w:val="18"/>
              </w:rPr>
              <w:t>%)</w:t>
            </w:r>
          </w:p>
        </w:tc>
        <w:tc>
          <w:tcPr>
            <w:tcW w:w="1195" w:type="dxa"/>
            <w:tcBorders>
              <w:left w:val="single" w:sz="4" w:space="0" w:color="auto"/>
              <w:bottom w:val="single" w:sz="4" w:space="0" w:color="auto"/>
            </w:tcBorders>
            <w:noWrap/>
            <w:vAlign w:val="center"/>
          </w:tcPr>
          <w:p w:rsidR="001D79D4" w:rsidRPr="00577EE1" w:rsidRDefault="0066597D" w:rsidP="0075062D">
            <w:pPr>
              <w:jc w:val="center"/>
              <w:rPr>
                <w:b/>
                <w:bCs/>
                <w:sz w:val="18"/>
                <w:szCs w:val="18"/>
              </w:rPr>
            </w:pPr>
            <w:r w:rsidRPr="00577FA1">
              <w:rPr>
                <w:rFonts w:cstheme="minorHAnsi"/>
                <w:b/>
                <w:bCs/>
                <w:sz w:val="20"/>
                <w:szCs w:val="20"/>
              </w:rPr>
              <w:t>IP</w:t>
            </w:r>
            <w:r>
              <w:rPr>
                <w:rFonts w:cstheme="minorHAnsi"/>
                <w:b/>
                <w:bCs/>
                <w:sz w:val="20"/>
                <w:szCs w:val="20"/>
              </w:rPr>
              <w:t>F</w:t>
            </w:r>
            <w:r w:rsidR="001D79D4" w:rsidRPr="00577EE1">
              <w:rPr>
                <w:b/>
                <w:bCs/>
                <w:sz w:val="18"/>
                <w:szCs w:val="18"/>
              </w:rPr>
              <w:t xml:space="preserve"> mean</w:t>
            </w:r>
          </w:p>
        </w:tc>
        <w:tc>
          <w:tcPr>
            <w:tcW w:w="892" w:type="dxa"/>
            <w:tcBorders>
              <w:bottom w:val="single" w:sz="4" w:space="0" w:color="auto"/>
            </w:tcBorders>
            <w:noWrap/>
            <w:vAlign w:val="center"/>
          </w:tcPr>
          <w:p w:rsidR="001D79D4" w:rsidRPr="00577EE1" w:rsidRDefault="001D79D4" w:rsidP="0075062D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F</w:t>
            </w:r>
            <w:r w:rsidRPr="00577EE1">
              <w:rPr>
                <w:b/>
                <w:bCs/>
                <w:sz w:val="18"/>
                <w:szCs w:val="18"/>
              </w:rPr>
              <w:t>old change</w:t>
            </w:r>
          </w:p>
        </w:tc>
        <w:tc>
          <w:tcPr>
            <w:tcW w:w="990" w:type="dxa"/>
            <w:tcBorders>
              <w:bottom w:val="single" w:sz="4" w:space="0" w:color="auto"/>
            </w:tcBorders>
            <w:noWrap/>
            <w:vAlign w:val="center"/>
          </w:tcPr>
          <w:p w:rsidR="001D79D4" w:rsidRPr="00577EE1" w:rsidRDefault="001D79D4" w:rsidP="0075062D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p</w:t>
            </w:r>
            <w:r w:rsidRPr="00577EE1">
              <w:rPr>
                <w:b/>
                <w:bCs/>
                <w:sz w:val="18"/>
                <w:szCs w:val="18"/>
              </w:rPr>
              <w:t xml:space="preserve"> value</w:t>
            </w:r>
          </w:p>
        </w:tc>
        <w:tc>
          <w:tcPr>
            <w:tcW w:w="1026" w:type="dxa"/>
            <w:tcBorders>
              <w:bottom w:val="single" w:sz="4" w:space="0" w:color="auto"/>
            </w:tcBorders>
            <w:noWrap/>
            <w:vAlign w:val="center"/>
          </w:tcPr>
          <w:p w:rsidR="001D79D4" w:rsidRPr="00577EE1" w:rsidRDefault="001D79D4" w:rsidP="0075062D">
            <w:pPr>
              <w:jc w:val="center"/>
              <w:rPr>
                <w:b/>
                <w:bCs/>
                <w:sz w:val="18"/>
                <w:szCs w:val="18"/>
              </w:rPr>
            </w:pPr>
            <w:r w:rsidRPr="00577EE1">
              <w:rPr>
                <w:b/>
                <w:bCs/>
                <w:sz w:val="18"/>
                <w:szCs w:val="18"/>
              </w:rPr>
              <w:t>q-</w:t>
            </w:r>
            <w:proofErr w:type="gramStart"/>
            <w:r w:rsidRPr="00577EE1">
              <w:rPr>
                <w:b/>
                <w:bCs/>
                <w:sz w:val="18"/>
                <w:szCs w:val="18"/>
              </w:rPr>
              <w:t>value(</w:t>
            </w:r>
            <w:proofErr w:type="gramEnd"/>
            <w:r w:rsidRPr="00577EE1">
              <w:rPr>
                <w:b/>
                <w:bCs/>
                <w:sz w:val="18"/>
                <w:szCs w:val="18"/>
              </w:rPr>
              <w:t>%)</w:t>
            </w:r>
          </w:p>
        </w:tc>
      </w:tr>
      <w:tr w:rsidR="00F36AA8" w:rsidRPr="00577EE1" w:rsidTr="00725037">
        <w:trPr>
          <w:trHeight w:val="20"/>
          <w:jc w:val="center"/>
        </w:trPr>
        <w:tc>
          <w:tcPr>
            <w:tcW w:w="4743" w:type="dxa"/>
            <w:tcBorders>
              <w:right w:val="single" w:sz="4" w:space="0" w:color="auto"/>
            </w:tcBorders>
            <w:noWrap/>
            <w:vAlign w:val="center"/>
          </w:tcPr>
          <w:p w:rsidR="00F36AA8" w:rsidRPr="000D7A77" w:rsidRDefault="00F36AA8" w:rsidP="00E85B7E">
            <w:pPr>
              <w:rPr>
                <w:rFonts w:cstheme="minorHAnsi"/>
                <w:sz w:val="16"/>
                <w:szCs w:val="16"/>
              </w:rPr>
            </w:pPr>
            <w:r w:rsidRPr="000D7A77">
              <w:rPr>
                <w:rFonts w:cstheme="minorHAnsi"/>
                <w:sz w:val="16"/>
                <w:szCs w:val="16"/>
              </w:rPr>
              <w:t>Chitinase 3-like 1</w:t>
            </w:r>
          </w:p>
        </w:tc>
        <w:tc>
          <w:tcPr>
            <w:tcW w:w="1124" w:type="dxa"/>
            <w:tcBorders>
              <w:left w:val="single" w:sz="4" w:space="0" w:color="auto"/>
            </w:tcBorders>
            <w:noWrap/>
            <w:vAlign w:val="center"/>
          </w:tcPr>
          <w:p w:rsidR="00F36AA8" w:rsidRPr="000D7A77" w:rsidRDefault="00F36AA8" w:rsidP="00E85B7E">
            <w:pPr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M80927</w:t>
            </w:r>
          </w:p>
        </w:tc>
        <w:tc>
          <w:tcPr>
            <w:tcW w:w="1168" w:type="dxa"/>
            <w:noWrap/>
            <w:vAlign w:val="center"/>
          </w:tcPr>
          <w:p w:rsidR="00F36AA8" w:rsidRPr="000D7A77" w:rsidRDefault="00F36AA8" w:rsidP="00E85B7E">
            <w:pPr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209396_s_at</w:t>
            </w:r>
          </w:p>
        </w:tc>
        <w:tc>
          <w:tcPr>
            <w:tcW w:w="809" w:type="dxa"/>
            <w:tcBorders>
              <w:right w:val="single" w:sz="4" w:space="0" w:color="auto"/>
            </w:tcBorders>
            <w:noWrap/>
            <w:vAlign w:val="center"/>
          </w:tcPr>
          <w:p w:rsidR="00F36AA8" w:rsidRPr="000D7A77" w:rsidRDefault="00F36AA8" w:rsidP="00E85B7E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272.70</w:t>
            </w:r>
          </w:p>
        </w:tc>
        <w:tc>
          <w:tcPr>
            <w:tcW w:w="809" w:type="dxa"/>
            <w:tcBorders>
              <w:left w:val="single" w:sz="4" w:space="0" w:color="auto"/>
            </w:tcBorders>
            <w:noWrap/>
            <w:vAlign w:val="center"/>
          </w:tcPr>
          <w:p w:rsidR="00F36AA8" w:rsidRPr="000D7A77" w:rsidRDefault="00F36AA8" w:rsidP="00E85B7E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70.89</w:t>
            </w:r>
          </w:p>
        </w:tc>
        <w:tc>
          <w:tcPr>
            <w:tcW w:w="750" w:type="dxa"/>
            <w:noWrap/>
            <w:vAlign w:val="center"/>
          </w:tcPr>
          <w:p w:rsidR="00F36AA8" w:rsidRPr="000D7A77" w:rsidRDefault="00F36AA8" w:rsidP="00E85B7E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-3.85</w:t>
            </w:r>
          </w:p>
        </w:tc>
        <w:tc>
          <w:tcPr>
            <w:tcW w:w="990" w:type="dxa"/>
            <w:noWrap/>
            <w:vAlign w:val="center"/>
          </w:tcPr>
          <w:p w:rsidR="00F36AA8" w:rsidRPr="000D7A77" w:rsidRDefault="00F36AA8" w:rsidP="00E85B7E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0.068</w:t>
            </w:r>
          </w:p>
        </w:tc>
        <w:tc>
          <w:tcPr>
            <w:tcW w:w="1173" w:type="dxa"/>
            <w:tcBorders>
              <w:right w:val="single" w:sz="4" w:space="0" w:color="auto"/>
            </w:tcBorders>
            <w:noWrap/>
            <w:vAlign w:val="center"/>
          </w:tcPr>
          <w:p w:rsidR="00F36AA8" w:rsidRPr="000D7A77" w:rsidRDefault="00F36AA8" w:rsidP="00E85B7E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0.0303</w:t>
            </w:r>
          </w:p>
        </w:tc>
        <w:tc>
          <w:tcPr>
            <w:tcW w:w="1195" w:type="dxa"/>
            <w:tcBorders>
              <w:left w:val="single" w:sz="4" w:space="0" w:color="auto"/>
            </w:tcBorders>
            <w:noWrap/>
            <w:vAlign w:val="center"/>
          </w:tcPr>
          <w:p w:rsidR="00F36AA8" w:rsidRPr="000D7A77" w:rsidRDefault="00F36AA8" w:rsidP="00E85B7E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20.12</w:t>
            </w:r>
          </w:p>
        </w:tc>
        <w:tc>
          <w:tcPr>
            <w:tcW w:w="892" w:type="dxa"/>
            <w:noWrap/>
            <w:vAlign w:val="center"/>
          </w:tcPr>
          <w:p w:rsidR="00F36AA8" w:rsidRPr="000D7A77" w:rsidRDefault="00F36AA8" w:rsidP="00E85B7E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-13.55</w:t>
            </w:r>
          </w:p>
        </w:tc>
        <w:tc>
          <w:tcPr>
            <w:tcW w:w="990" w:type="dxa"/>
            <w:noWrap/>
            <w:vAlign w:val="center"/>
          </w:tcPr>
          <w:p w:rsidR="00F36AA8" w:rsidRPr="000D7A77" w:rsidRDefault="00F36AA8" w:rsidP="00E85B7E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0.019</w:t>
            </w:r>
          </w:p>
        </w:tc>
        <w:tc>
          <w:tcPr>
            <w:tcW w:w="1026" w:type="dxa"/>
            <w:noWrap/>
            <w:vAlign w:val="center"/>
          </w:tcPr>
          <w:p w:rsidR="00F36AA8" w:rsidRPr="000D7A77" w:rsidRDefault="00F36AA8" w:rsidP="00E85B7E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0.13</w:t>
            </w:r>
          </w:p>
        </w:tc>
      </w:tr>
      <w:tr w:rsidR="00F36AA8" w:rsidRPr="00577EE1" w:rsidTr="00725037">
        <w:trPr>
          <w:trHeight w:val="20"/>
          <w:jc w:val="center"/>
        </w:trPr>
        <w:tc>
          <w:tcPr>
            <w:tcW w:w="4743" w:type="dxa"/>
            <w:tcBorders>
              <w:right w:val="single" w:sz="4" w:space="0" w:color="auto"/>
            </w:tcBorders>
            <w:noWrap/>
            <w:vAlign w:val="center"/>
          </w:tcPr>
          <w:p w:rsidR="00F36AA8" w:rsidRPr="000D7A77" w:rsidRDefault="00F36AA8" w:rsidP="00970ABA">
            <w:pPr>
              <w:rPr>
                <w:rFonts w:cstheme="minorHAnsi"/>
                <w:sz w:val="16"/>
                <w:szCs w:val="16"/>
              </w:rPr>
            </w:pPr>
            <w:r w:rsidRPr="000D7A77">
              <w:rPr>
                <w:rFonts w:cstheme="minorHAnsi"/>
                <w:sz w:val="16"/>
                <w:szCs w:val="16"/>
              </w:rPr>
              <w:t>Chromosome 10 open reading frame 10</w:t>
            </w:r>
          </w:p>
        </w:tc>
        <w:tc>
          <w:tcPr>
            <w:tcW w:w="1124" w:type="dxa"/>
            <w:tcBorders>
              <w:left w:val="single" w:sz="4" w:space="0" w:color="auto"/>
            </w:tcBorders>
            <w:noWrap/>
            <w:vAlign w:val="center"/>
          </w:tcPr>
          <w:p w:rsidR="00F36AA8" w:rsidRPr="000D7A77" w:rsidRDefault="00F36AA8" w:rsidP="00725037">
            <w:pPr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AL136653</w:t>
            </w:r>
          </w:p>
        </w:tc>
        <w:tc>
          <w:tcPr>
            <w:tcW w:w="1168" w:type="dxa"/>
            <w:noWrap/>
            <w:vAlign w:val="center"/>
          </w:tcPr>
          <w:p w:rsidR="00F36AA8" w:rsidRPr="000D7A77" w:rsidRDefault="00F36AA8" w:rsidP="00725037">
            <w:pPr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209183_s_at</w:t>
            </w:r>
          </w:p>
        </w:tc>
        <w:tc>
          <w:tcPr>
            <w:tcW w:w="809" w:type="dxa"/>
            <w:tcBorders>
              <w:right w:val="single" w:sz="4" w:space="0" w:color="auto"/>
            </w:tcBorders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208.79</w:t>
            </w:r>
          </w:p>
        </w:tc>
        <w:tc>
          <w:tcPr>
            <w:tcW w:w="809" w:type="dxa"/>
            <w:tcBorders>
              <w:left w:val="single" w:sz="4" w:space="0" w:color="auto"/>
            </w:tcBorders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13.64</w:t>
            </w:r>
          </w:p>
        </w:tc>
        <w:tc>
          <w:tcPr>
            <w:tcW w:w="750" w:type="dxa"/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-15.31</w:t>
            </w:r>
          </w:p>
        </w:tc>
        <w:tc>
          <w:tcPr>
            <w:tcW w:w="990" w:type="dxa"/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0.0062</w:t>
            </w:r>
          </w:p>
        </w:tc>
        <w:tc>
          <w:tcPr>
            <w:tcW w:w="1173" w:type="dxa"/>
            <w:tcBorders>
              <w:right w:val="single" w:sz="4" w:space="0" w:color="auto"/>
            </w:tcBorders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&lt;0.01</w:t>
            </w:r>
          </w:p>
        </w:tc>
        <w:tc>
          <w:tcPr>
            <w:tcW w:w="1195" w:type="dxa"/>
            <w:tcBorders>
              <w:left w:val="single" w:sz="4" w:space="0" w:color="auto"/>
            </w:tcBorders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5.45</w:t>
            </w:r>
          </w:p>
        </w:tc>
        <w:tc>
          <w:tcPr>
            <w:tcW w:w="892" w:type="dxa"/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-38.29</w:t>
            </w:r>
          </w:p>
        </w:tc>
        <w:tc>
          <w:tcPr>
            <w:tcW w:w="990" w:type="dxa"/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0.0049</w:t>
            </w:r>
          </w:p>
        </w:tc>
        <w:tc>
          <w:tcPr>
            <w:tcW w:w="1026" w:type="dxa"/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0.073</w:t>
            </w:r>
          </w:p>
        </w:tc>
      </w:tr>
      <w:tr w:rsidR="00F36AA8" w:rsidRPr="00577EE1" w:rsidTr="00725037">
        <w:trPr>
          <w:trHeight w:val="20"/>
          <w:jc w:val="center"/>
        </w:trPr>
        <w:tc>
          <w:tcPr>
            <w:tcW w:w="4743" w:type="dxa"/>
            <w:tcBorders>
              <w:right w:val="single" w:sz="4" w:space="0" w:color="auto"/>
            </w:tcBorders>
            <w:noWrap/>
            <w:vAlign w:val="center"/>
          </w:tcPr>
          <w:p w:rsidR="00F36AA8" w:rsidRPr="000D7A77" w:rsidRDefault="00F36AA8" w:rsidP="00970ABA">
            <w:pPr>
              <w:rPr>
                <w:rFonts w:cstheme="minorHAnsi"/>
                <w:sz w:val="16"/>
                <w:szCs w:val="16"/>
              </w:rPr>
            </w:pPr>
            <w:r w:rsidRPr="000D7A77">
              <w:rPr>
                <w:rFonts w:cstheme="minorHAnsi"/>
                <w:sz w:val="16"/>
                <w:szCs w:val="16"/>
              </w:rPr>
              <w:t>Chromosome 13 open reading frame 15</w:t>
            </w:r>
          </w:p>
        </w:tc>
        <w:tc>
          <w:tcPr>
            <w:tcW w:w="1124" w:type="dxa"/>
            <w:tcBorders>
              <w:left w:val="single" w:sz="4" w:space="0" w:color="auto"/>
            </w:tcBorders>
            <w:noWrap/>
            <w:vAlign w:val="center"/>
          </w:tcPr>
          <w:p w:rsidR="00F36AA8" w:rsidRPr="000D7A77" w:rsidRDefault="00F36AA8" w:rsidP="00725037">
            <w:pPr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NM_014059</w:t>
            </w:r>
          </w:p>
        </w:tc>
        <w:tc>
          <w:tcPr>
            <w:tcW w:w="1168" w:type="dxa"/>
            <w:noWrap/>
            <w:vAlign w:val="center"/>
          </w:tcPr>
          <w:p w:rsidR="00F36AA8" w:rsidRPr="000D7A77" w:rsidRDefault="00F36AA8" w:rsidP="00725037">
            <w:pPr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218723_s_at</w:t>
            </w:r>
          </w:p>
        </w:tc>
        <w:tc>
          <w:tcPr>
            <w:tcW w:w="809" w:type="dxa"/>
            <w:tcBorders>
              <w:right w:val="single" w:sz="4" w:space="0" w:color="auto"/>
            </w:tcBorders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212.39</w:t>
            </w:r>
          </w:p>
        </w:tc>
        <w:tc>
          <w:tcPr>
            <w:tcW w:w="809" w:type="dxa"/>
            <w:tcBorders>
              <w:left w:val="single" w:sz="4" w:space="0" w:color="auto"/>
            </w:tcBorders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76.00</w:t>
            </w:r>
          </w:p>
        </w:tc>
        <w:tc>
          <w:tcPr>
            <w:tcW w:w="750" w:type="dxa"/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-2.79</w:t>
            </w:r>
          </w:p>
        </w:tc>
        <w:tc>
          <w:tcPr>
            <w:tcW w:w="990" w:type="dxa"/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0.0001</w:t>
            </w:r>
          </w:p>
        </w:tc>
        <w:tc>
          <w:tcPr>
            <w:tcW w:w="1173" w:type="dxa"/>
            <w:tcBorders>
              <w:right w:val="single" w:sz="4" w:space="0" w:color="auto"/>
            </w:tcBorders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&lt;0.01</w:t>
            </w:r>
          </w:p>
        </w:tc>
        <w:tc>
          <w:tcPr>
            <w:tcW w:w="1195" w:type="dxa"/>
            <w:tcBorders>
              <w:left w:val="single" w:sz="4" w:space="0" w:color="auto"/>
            </w:tcBorders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178.95</w:t>
            </w:r>
          </w:p>
        </w:tc>
        <w:tc>
          <w:tcPr>
            <w:tcW w:w="892" w:type="dxa"/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-1.19</w:t>
            </w:r>
          </w:p>
        </w:tc>
        <w:tc>
          <w:tcPr>
            <w:tcW w:w="990" w:type="dxa"/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0.51</w:t>
            </w:r>
          </w:p>
        </w:tc>
        <w:tc>
          <w:tcPr>
            <w:tcW w:w="1026" w:type="dxa"/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0.29</w:t>
            </w:r>
          </w:p>
        </w:tc>
      </w:tr>
      <w:tr w:rsidR="00F36AA8" w:rsidRPr="00577EE1" w:rsidTr="00725037">
        <w:trPr>
          <w:trHeight w:val="20"/>
          <w:jc w:val="center"/>
        </w:trPr>
        <w:tc>
          <w:tcPr>
            <w:tcW w:w="4743" w:type="dxa"/>
            <w:tcBorders>
              <w:right w:val="single" w:sz="4" w:space="0" w:color="auto"/>
            </w:tcBorders>
            <w:noWrap/>
            <w:vAlign w:val="center"/>
          </w:tcPr>
          <w:p w:rsidR="00F36AA8" w:rsidRPr="000D7A77" w:rsidRDefault="00F36AA8" w:rsidP="00970ABA">
            <w:pPr>
              <w:rPr>
                <w:rFonts w:cstheme="minorHAnsi"/>
                <w:sz w:val="16"/>
                <w:szCs w:val="16"/>
              </w:rPr>
            </w:pPr>
            <w:r w:rsidRPr="000D7A77">
              <w:rPr>
                <w:rFonts w:cstheme="minorHAnsi"/>
                <w:sz w:val="16"/>
                <w:szCs w:val="16"/>
              </w:rPr>
              <w:t>Chromosome 14 open reading frame 132</w:t>
            </w:r>
          </w:p>
        </w:tc>
        <w:tc>
          <w:tcPr>
            <w:tcW w:w="1124" w:type="dxa"/>
            <w:tcBorders>
              <w:left w:val="single" w:sz="4" w:space="0" w:color="auto"/>
            </w:tcBorders>
            <w:noWrap/>
            <w:vAlign w:val="center"/>
          </w:tcPr>
          <w:p w:rsidR="00F36AA8" w:rsidRPr="000D7A77" w:rsidRDefault="00F36AA8" w:rsidP="00725037">
            <w:pPr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NM_020215</w:t>
            </w:r>
          </w:p>
        </w:tc>
        <w:tc>
          <w:tcPr>
            <w:tcW w:w="1168" w:type="dxa"/>
            <w:noWrap/>
            <w:vAlign w:val="center"/>
          </w:tcPr>
          <w:p w:rsidR="00F36AA8" w:rsidRPr="000D7A77" w:rsidRDefault="00F36AA8" w:rsidP="00725037">
            <w:pPr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218820_at</w:t>
            </w:r>
          </w:p>
        </w:tc>
        <w:tc>
          <w:tcPr>
            <w:tcW w:w="809" w:type="dxa"/>
            <w:tcBorders>
              <w:right w:val="single" w:sz="4" w:space="0" w:color="auto"/>
            </w:tcBorders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300.39</w:t>
            </w:r>
          </w:p>
        </w:tc>
        <w:tc>
          <w:tcPr>
            <w:tcW w:w="809" w:type="dxa"/>
            <w:tcBorders>
              <w:left w:val="single" w:sz="4" w:space="0" w:color="auto"/>
            </w:tcBorders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148.51</w:t>
            </w:r>
          </w:p>
        </w:tc>
        <w:tc>
          <w:tcPr>
            <w:tcW w:w="750" w:type="dxa"/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-2.02</w:t>
            </w:r>
          </w:p>
        </w:tc>
        <w:tc>
          <w:tcPr>
            <w:tcW w:w="990" w:type="dxa"/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0.0058</w:t>
            </w:r>
          </w:p>
        </w:tc>
        <w:tc>
          <w:tcPr>
            <w:tcW w:w="1173" w:type="dxa"/>
            <w:tcBorders>
              <w:right w:val="single" w:sz="4" w:space="0" w:color="auto"/>
            </w:tcBorders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&lt;0.01</w:t>
            </w:r>
          </w:p>
        </w:tc>
        <w:tc>
          <w:tcPr>
            <w:tcW w:w="1195" w:type="dxa"/>
            <w:tcBorders>
              <w:left w:val="single" w:sz="4" w:space="0" w:color="auto"/>
            </w:tcBorders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164.10</w:t>
            </w:r>
          </w:p>
        </w:tc>
        <w:tc>
          <w:tcPr>
            <w:tcW w:w="892" w:type="dxa"/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-1.83</w:t>
            </w:r>
          </w:p>
        </w:tc>
        <w:tc>
          <w:tcPr>
            <w:tcW w:w="990" w:type="dxa"/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0.014</w:t>
            </w:r>
          </w:p>
        </w:tc>
        <w:tc>
          <w:tcPr>
            <w:tcW w:w="1026" w:type="dxa"/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0.13</w:t>
            </w:r>
          </w:p>
        </w:tc>
      </w:tr>
      <w:tr w:rsidR="00F36AA8" w:rsidRPr="00577EE1" w:rsidTr="00725037">
        <w:trPr>
          <w:trHeight w:val="20"/>
          <w:jc w:val="center"/>
        </w:trPr>
        <w:tc>
          <w:tcPr>
            <w:tcW w:w="4743" w:type="dxa"/>
            <w:tcBorders>
              <w:right w:val="single" w:sz="4" w:space="0" w:color="auto"/>
            </w:tcBorders>
            <w:noWrap/>
            <w:vAlign w:val="center"/>
          </w:tcPr>
          <w:p w:rsidR="00F36AA8" w:rsidRPr="000D7A77" w:rsidRDefault="00F36AA8" w:rsidP="00970ABA">
            <w:pPr>
              <w:rPr>
                <w:rFonts w:cstheme="minorHAnsi"/>
                <w:sz w:val="16"/>
                <w:szCs w:val="16"/>
              </w:rPr>
            </w:pPr>
            <w:r w:rsidRPr="000D7A77">
              <w:rPr>
                <w:rFonts w:cstheme="minorHAnsi"/>
                <w:sz w:val="16"/>
                <w:szCs w:val="16"/>
              </w:rPr>
              <w:t>Chromosome 19 open reading frame 66</w:t>
            </w:r>
          </w:p>
        </w:tc>
        <w:tc>
          <w:tcPr>
            <w:tcW w:w="1124" w:type="dxa"/>
            <w:tcBorders>
              <w:left w:val="single" w:sz="4" w:space="0" w:color="auto"/>
            </w:tcBorders>
            <w:noWrap/>
            <w:vAlign w:val="center"/>
          </w:tcPr>
          <w:p w:rsidR="00F36AA8" w:rsidRPr="000D7A77" w:rsidRDefault="00F36AA8" w:rsidP="00725037">
            <w:pPr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NM_018381</w:t>
            </w:r>
          </w:p>
        </w:tc>
        <w:tc>
          <w:tcPr>
            <w:tcW w:w="1168" w:type="dxa"/>
            <w:noWrap/>
            <w:vAlign w:val="center"/>
          </w:tcPr>
          <w:p w:rsidR="00F36AA8" w:rsidRPr="000D7A77" w:rsidRDefault="00F36AA8" w:rsidP="00725037">
            <w:pPr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218429_s_at</w:t>
            </w:r>
          </w:p>
        </w:tc>
        <w:tc>
          <w:tcPr>
            <w:tcW w:w="809" w:type="dxa"/>
            <w:tcBorders>
              <w:right w:val="single" w:sz="4" w:space="0" w:color="auto"/>
            </w:tcBorders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149.14</w:t>
            </w:r>
          </w:p>
        </w:tc>
        <w:tc>
          <w:tcPr>
            <w:tcW w:w="809" w:type="dxa"/>
            <w:tcBorders>
              <w:left w:val="single" w:sz="4" w:space="0" w:color="auto"/>
            </w:tcBorders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40.52</w:t>
            </w:r>
          </w:p>
        </w:tc>
        <w:tc>
          <w:tcPr>
            <w:tcW w:w="750" w:type="dxa"/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-3.68</w:t>
            </w:r>
          </w:p>
        </w:tc>
        <w:tc>
          <w:tcPr>
            <w:tcW w:w="990" w:type="dxa"/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0.00032</w:t>
            </w:r>
          </w:p>
        </w:tc>
        <w:tc>
          <w:tcPr>
            <w:tcW w:w="1173" w:type="dxa"/>
            <w:tcBorders>
              <w:right w:val="single" w:sz="4" w:space="0" w:color="auto"/>
            </w:tcBorders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&lt;0.01</w:t>
            </w:r>
          </w:p>
        </w:tc>
        <w:tc>
          <w:tcPr>
            <w:tcW w:w="1195" w:type="dxa"/>
            <w:tcBorders>
              <w:left w:val="single" w:sz="4" w:space="0" w:color="auto"/>
            </w:tcBorders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19.44</w:t>
            </w:r>
          </w:p>
        </w:tc>
        <w:tc>
          <w:tcPr>
            <w:tcW w:w="892" w:type="dxa"/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-7.67</w:t>
            </w:r>
          </w:p>
        </w:tc>
        <w:tc>
          <w:tcPr>
            <w:tcW w:w="990" w:type="dxa"/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0.000093</w:t>
            </w:r>
          </w:p>
        </w:tc>
        <w:tc>
          <w:tcPr>
            <w:tcW w:w="1026" w:type="dxa"/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0.049</w:t>
            </w:r>
          </w:p>
        </w:tc>
      </w:tr>
      <w:tr w:rsidR="00F36AA8" w:rsidRPr="00577EE1" w:rsidTr="00725037">
        <w:trPr>
          <w:trHeight w:val="20"/>
          <w:jc w:val="center"/>
        </w:trPr>
        <w:tc>
          <w:tcPr>
            <w:tcW w:w="4743" w:type="dxa"/>
            <w:tcBorders>
              <w:right w:val="single" w:sz="4" w:space="0" w:color="auto"/>
            </w:tcBorders>
            <w:noWrap/>
            <w:vAlign w:val="center"/>
          </w:tcPr>
          <w:p w:rsidR="00F36AA8" w:rsidRPr="000D7A77" w:rsidRDefault="00F36AA8" w:rsidP="00970ABA">
            <w:pPr>
              <w:rPr>
                <w:rFonts w:cstheme="minorHAnsi"/>
                <w:sz w:val="16"/>
                <w:szCs w:val="16"/>
              </w:rPr>
            </w:pPr>
            <w:r w:rsidRPr="000D7A77">
              <w:rPr>
                <w:rFonts w:cstheme="minorHAnsi"/>
                <w:sz w:val="16"/>
                <w:szCs w:val="16"/>
              </w:rPr>
              <w:t>Chromosome 19 open reading frame 66</w:t>
            </w:r>
          </w:p>
        </w:tc>
        <w:tc>
          <w:tcPr>
            <w:tcW w:w="1124" w:type="dxa"/>
            <w:tcBorders>
              <w:left w:val="single" w:sz="4" w:space="0" w:color="auto"/>
            </w:tcBorders>
            <w:noWrap/>
            <w:vAlign w:val="center"/>
          </w:tcPr>
          <w:p w:rsidR="00F36AA8" w:rsidRPr="000D7A77" w:rsidRDefault="00F36AA8" w:rsidP="00725037">
            <w:pPr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AI862559</w:t>
            </w:r>
          </w:p>
        </w:tc>
        <w:tc>
          <w:tcPr>
            <w:tcW w:w="1168" w:type="dxa"/>
            <w:noWrap/>
            <w:vAlign w:val="center"/>
          </w:tcPr>
          <w:p w:rsidR="00F36AA8" w:rsidRPr="000D7A77" w:rsidRDefault="00F36AA8" w:rsidP="00725037">
            <w:pPr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53720_at</w:t>
            </w:r>
          </w:p>
        </w:tc>
        <w:tc>
          <w:tcPr>
            <w:tcW w:w="809" w:type="dxa"/>
            <w:tcBorders>
              <w:right w:val="single" w:sz="4" w:space="0" w:color="auto"/>
            </w:tcBorders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268.09</w:t>
            </w:r>
          </w:p>
        </w:tc>
        <w:tc>
          <w:tcPr>
            <w:tcW w:w="809" w:type="dxa"/>
            <w:tcBorders>
              <w:left w:val="single" w:sz="4" w:space="0" w:color="auto"/>
            </w:tcBorders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66.14</w:t>
            </w:r>
          </w:p>
        </w:tc>
        <w:tc>
          <w:tcPr>
            <w:tcW w:w="750" w:type="dxa"/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-4.05</w:t>
            </w:r>
          </w:p>
        </w:tc>
        <w:tc>
          <w:tcPr>
            <w:tcW w:w="990" w:type="dxa"/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0.000028</w:t>
            </w:r>
          </w:p>
        </w:tc>
        <w:tc>
          <w:tcPr>
            <w:tcW w:w="1173" w:type="dxa"/>
            <w:tcBorders>
              <w:right w:val="single" w:sz="4" w:space="0" w:color="auto"/>
            </w:tcBorders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&lt;0.01</w:t>
            </w:r>
          </w:p>
        </w:tc>
        <w:tc>
          <w:tcPr>
            <w:tcW w:w="1195" w:type="dxa"/>
            <w:tcBorders>
              <w:left w:val="single" w:sz="4" w:space="0" w:color="auto"/>
            </w:tcBorders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31.15</w:t>
            </w:r>
          </w:p>
        </w:tc>
        <w:tc>
          <w:tcPr>
            <w:tcW w:w="892" w:type="dxa"/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-8.61</w:t>
            </w:r>
          </w:p>
        </w:tc>
        <w:tc>
          <w:tcPr>
            <w:tcW w:w="990" w:type="dxa"/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0.000011</w:t>
            </w:r>
          </w:p>
        </w:tc>
        <w:tc>
          <w:tcPr>
            <w:tcW w:w="1026" w:type="dxa"/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&lt;0.01</w:t>
            </w:r>
          </w:p>
        </w:tc>
      </w:tr>
      <w:tr w:rsidR="00F36AA8" w:rsidRPr="00577EE1" w:rsidTr="00725037">
        <w:trPr>
          <w:trHeight w:val="20"/>
          <w:jc w:val="center"/>
        </w:trPr>
        <w:tc>
          <w:tcPr>
            <w:tcW w:w="4743" w:type="dxa"/>
            <w:tcBorders>
              <w:right w:val="single" w:sz="4" w:space="0" w:color="auto"/>
            </w:tcBorders>
            <w:noWrap/>
            <w:vAlign w:val="center"/>
          </w:tcPr>
          <w:p w:rsidR="00F36AA8" w:rsidRPr="000D7A77" w:rsidRDefault="00F36AA8" w:rsidP="00970ABA">
            <w:pPr>
              <w:rPr>
                <w:rFonts w:cstheme="minorHAnsi"/>
                <w:sz w:val="16"/>
                <w:szCs w:val="16"/>
              </w:rPr>
            </w:pPr>
            <w:r w:rsidRPr="000D7A77">
              <w:rPr>
                <w:rFonts w:cstheme="minorHAnsi"/>
                <w:sz w:val="16"/>
                <w:szCs w:val="16"/>
              </w:rPr>
              <w:t>Coagulation factor II (thrombin) receptor</w:t>
            </w:r>
          </w:p>
        </w:tc>
        <w:tc>
          <w:tcPr>
            <w:tcW w:w="1124" w:type="dxa"/>
            <w:tcBorders>
              <w:left w:val="single" w:sz="4" w:space="0" w:color="auto"/>
            </w:tcBorders>
            <w:noWrap/>
            <w:vAlign w:val="center"/>
          </w:tcPr>
          <w:p w:rsidR="00F36AA8" w:rsidRPr="000D7A77" w:rsidRDefault="00F36AA8" w:rsidP="00725037">
            <w:pPr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NM_001992</w:t>
            </w:r>
          </w:p>
        </w:tc>
        <w:tc>
          <w:tcPr>
            <w:tcW w:w="1168" w:type="dxa"/>
            <w:noWrap/>
            <w:vAlign w:val="center"/>
          </w:tcPr>
          <w:p w:rsidR="00F36AA8" w:rsidRPr="000D7A77" w:rsidRDefault="00F36AA8" w:rsidP="00725037">
            <w:pPr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203989_x_at</w:t>
            </w:r>
          </w:p>
        </w:tc>
        <w:tc>
          <w:tcPr>
            <w:tcW w:w="809" w:type="dxa"/>
            <w:tcBorders>
              <w:right w:val="single" w:sz="4" w:space="0" w:color="auto"/>
            </w:tcBorders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264.80</w:t>
            </w:r>
          </w:p>
        </w:tc>
        <w:tc>
          <w:tcPr>
            <w:tcW w:w="809" w:type="dxa"/>
            <w:tcBorders>
              <w:left w:val="single" w:sz="4" w:space="0" w:color="auto"/>
            </w:tcBorders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106.92</w:t>
            </w:r>
          </w:p>
        </w:tc>
        <w:tc>
          <w:tcPr>
            <w:tcW w:w="750" w:type="dxa"/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-2.48</w:t>
            </w:r>
          </w:p>
        </w:tc>
        <w:tc>
          <w:tcPr>
            <w:tcW w:w="990" w:type="dxa"/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0.033</w:t>
            </w:r>
          </w:p>
        </w:tc>
        <w:tc>
          <w:tcPr>
            <w:tcW w:w="1173" w:type="dxa"/>
            <w:tcBorders>
              <w:right w:val="single" w:sz="4" w:space="0" w:color="auto"/>
            </w:tcBorders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0.022</w:t>
            </w:r>
          </w:p>
        </w:tc>
        <w:tc>
          <w:tcPr>
            <w:tcW w:w="1195" w:type="dxa"/>
            <w:tcBorders>
              <w:left w:val="single" w:sz="4" w:space="0" w:color="auto"/>
            </w:tcBorders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234.26</w:t>
            </w:r>
          </w:p>
        </w:tc>
        <w:tc>
          <w:tcPr>
            <w:tcW w:w="892" w:type="dxa"/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-1.13</w:t>
            </w:r>
          </w:p>
        </w:tc>
        <w:tc>
          <w:tcPr>
            <w:tcW w:w="990" w:type="dxa"/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0.66</w:t>
            </w:r>
          </w:p>
        </w:tc>
        <w:tc>
          <w:tcPr>
            <w:tcW w:w="1026" w:type="dxa"/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0.29</w:t>
            </w:r>
          </w:p>
        </w:tc>
      </w:tr>
      <w:tr w:rsidR="00F36AA8" w:rsidRPr="00577EE1" w:rsidTr="00725037">
        <w:trPr>
          <w:trHeight w:val="20"/>
          <w:jc w:val="center"/>
        </w:trPr>
        <w:tc>
          <w:tcPr>
            <w:tcW w:w="4743" w:type="dxa"/>
            <w:tcBorders>
              <w:right w:val="single" w:sz="4" w:space="0" w:color="auto"/>
            </w:tcBorders>
            <w:noWrap/>
            <w:vAlign w:val="center"/>
          </w:tcPr>
          <w:p w:rsidR="00F36AA8" w:rsidRPr="000D7A77" w:rsidRDefault="00F36AA8" w:rsidP="00970ABA">
            <w:pPr>
              <w:rPr>
                <w:rFonts w:cstheme="minorHAnsi"/>
                <w:sz w:val="16"/>
                <w:szCs w:val="16"/>
              </w:rPr>
            </w:pPr>
            <w:r w:rsidRPr="000D7A77">
              <w:rPr>
                <w:rFonts w:cstheme="minorHAnsi"/>
                <w:sz w:val="16"/>
                <w:szCs w:val="16"/>
              </w:rPr>
              <w:t>Coiled-coil domain containing 85B</w:t>
            </w:r>
          </w:p>
        </w:tc>
        <w:tc>
          <w:tcPr>
            <w:tcW w:w="1124" w:type="dxa"/>
            <w:tcBorders>
              <w:left w:val="single" w:sz="4" w:space="0" w:color="auto"/>
            </w:tcBorders>
            <w:noWrap/>
            <w:vAlign w:val="center"/>
          </w:tcPr>
          <w:p w:rsidR="00F36AA8" w:rsidRPr="000D7A77" w:rsidRDefault="00F36AA8" w:rsidP="00725037">
            <w:pPr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NM_006848</w:t>
            </w:r>
          </w:p>
        </w:tc>
        <w:tc>
          <w:tcPr>
            <w:tcW w:w="1168" w:type="dxa"/>
            <w:noWrap/>
            <w:vAlign w:val="center"/>
          </w:tcPr>
          <w:p w:rsidR="00F36AA8" w:rsidRPr="000D7A77" w:rsidRDefault="00F36AA8" w:rsidP="00725037">
            <w:pPr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204610_s_at</w:t>
            </w:r>
          </w:p>
        </w:tc>
        <w:tc>
          <w:tcPr>
            <w:tcW w:w="809" w:type="dxa"/>
            <w:tcBorders>
              <w:right w:val="single" w:sz="4" w:space="0" w:color="auto"/>
            </w:tcBorders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225.98</w:t>
            </w:r>
          </w:p>
        </w:tc>
        <w:tc>
          <w:tcPr>
            <w:tcW w:w="809" w:type="dxa"/>
            <w:tcBorders>
              <w:left w:val="single" w:sz="4" w:space="0" w:color="auto"/>
            </w:tcBorders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142.19</w:t>
            </w:r>
          </w:p>
        </w:tc>
        <w:tc>
          <w:tcPr>
            <w:tcW w:w="750" w:type="dxa"/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-1.59</w:t>
            </w:r>
          </w:p>
        </w:tc>
        <w:tc>
          <w:tcPr>
            <w:tcW w:w="990" w:type="dxa"/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0.019</w:t>
            </w:r>
          </w:p>
        </w:tc>
        <w:tc>
          <w:tcPr>
            <w:tcW w:w="1173" w:type="dxa"/>
            <w:tcBorders>
              <w:right w:val="single" w:sz="4" w:space="0" w:color="auto"/>
            </w:tcBorders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0.22</w:t>
            </w:r>
          </w:p>
        </w:tc>
        <w:tc>
          <w:tcPr>
            <w:tcW w:w="1195" w:type="dxa"/>
            <w:tcBorders>
              <w:left w:val="single" w:sz="4" w:space="0" w:color="auto"/>
            </w:tcBorders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93.65</w:t>
            </w:r>
          </w:p>
        </w:tc>
        <w:tc>
          <w:tcPr>
            <w:tcW w:w="892" w:type="dxa"/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-2.41</w:t>
            </w:r>
          </w:p>
        </w:tc>
        <w:tc>
          <w:tcPr>
            <w:tcW w:w="990" w:type="dxa"/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0.000014</w:t>
            </w:r>
          </w:p>
        </w:tc>
        <w:tc>
          <w:tcPr>
            <w:tcW w:w="1026" w:type="dxa"/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0.028</w:t>
            </w:r>
          </w:p>
        </w:tc>
      </w:tr>
      <w:tr w:rsidR="00F36AA8" w:rsidRPr="00577EE1" w:rsidTr="00725037">
        <w:trPr>
          <w:trHeight w:val="20"/>
          <w:jc w:val="center"/>
        </w:trPr>
        <w:tc>
          <w:tcPr>
            <w:tcW w:w="4743" w:type="dxa"/>
            <w:tcBorders>
              <w:right w:val="single" w:sz="4" w:space="0" w:color="auto"/>
            </w:tcBorders>
            <w:noWrap/>
            <w:vAlign w:val="center"/>
          </w:tcPr>
          <w:p w:rsidR="00F36AA8" w:rsidRPr="000D7A77" w:rsidRDefault="00F36AA8" w:rsidP="00970ABA">
            <w:pPr>
              <w:rPr>
                <w:rFonts w:cstheme="minorHAnsi"/>
                <w:sz w:val="16"/>
                <w:szCs w:val="16"/>
              </w:rPr>
            </w:pPr>
            <w:r w:rsidRPr="000D7A77">
              <w:rPr>
                <w:rFonts w:cstheme="minorHAnsi"/>
                <w:sz w:val="16"/>
                <w:szCs w:val="16"/>
              </w:rPr>
              <w:t>Cold shock domain protein A</w:t>
            </w:r>
          </w:p>
        </w:tc>
        <w:tc>
          <w:tcPr>
            <w:tcW w:w="1124" w:type="dxa"/>
            <w:tcBorders>
              <w:left w:val="single" w:sz="4" w:space="0" w:color="auto"/>
            </w:tcBorders>
            <w:noWrap/>
            <w:vAlign w:val="center"/>
          </w:tcPr>
          <w:p w:rsidR="00F36AA8" w:rsidRPr="000D7A77" w:rsidRDefault="00F36AA8" w:rsidP="00725037">
            <w:pPr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NM_003651</w:t>
            </w:r>
          </w:p>
        </w:tc>
        <w:tc>
          <w:tcPr>
            <w:tcW w:w="1168" w:type="dxa"/>
            <w:noWrap/>
            <w:vAlign w:val="center"/>
          </w:tcPr>
          <w:p w:rsidR="00F36AA8" w:rsidRPr="000D7A77" w:rsidRDefault="00F36AA8" w:rsidP="00725037">
            <w:pPr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201161_s_at</w:t>
            </w:r>
          </w:p>
        </w:tc>
        <w:tc>
          <w:tcPr>
            <w:tcW w:w="809" w:type="dxa"/>
            <w:tcBorders>
              <w:right w:val="single" w:sz="4" w:space="0" w:color="auto"/>
            </w:tcBorders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320.42</w:t>
            </w:r>
          </w:p>
        </w:tc>
        <w:tc>
          <w:tcPr>
            <w:tcW w:w="809" w:type="dxa"/>
            <w:tcBorders>
              <w:left w:val="single" w:sz="4" w:space="0" w:color="auto"/>
            </w:tcBorders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189.62</w:t>
            </w:r>
          </w:p>
        </w:tc>
        <w:tc>
          <w:tcPr>
            <w:tcW w:w="750" w:type="dxa"/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-1.69</w:t>
            </w:r>
          </w:p>
        </w:tc>
        <w:tc>
          <w:tcPr>
            <w:tcW w:w="990" w:type="dxa"/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0.00032</w:t>
            </w:r>
          </w:p>
        </w:tc>
        <w:tc>
          <w:tcPr>
            <w:tcW w:w="1173" w:type="dxa"/>
            <w:tcBorders>
              <w:right w:val="single" w:sz="4" w:space="0" w:color="auto"/>
            </w:tcBorders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&lt;0.01</w:t>
            </w:r>
          </w:p>
        </w:tc>
        <w:tc>
          <w:tcPr>
            <w:tcW w:w="1195" w:type="dxa"/>
            <w:tcBorders>
              <w:left w:val="single" w:sz="4" w:space="0" w:color="auto"/>
            </w:tcBorders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134.76</w:t>
            </w:r>
          </w:p>
        </w:tc>
        <w:tc>
          <w:tcPr>
            <w:tcW w:w="892" w:type="dxa"/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-2.38</w:t>
            </w:r>
          </w:p>
        </w:tc>
        <w:tc>
          <w:tcPr>
            <w:tcW w:w="990" w:type="dxa"/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0.000022</w:t>
            </w:r>
          </w:p>
        </w:tc>
        <w:tc>
          <w:tcPr>
            <w:tcW w:w="1026" w:type="dxa"/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0.016</w:t>
            </w:r>
          </w:p>
        </w:tc>
      </w:tr>
      <w:tr w:rsidR="00F36AA8" w:rsidRPr="00577EE1" w:rsidTr="00725037">
        <w:trPr>
          <w:trHeight w:val="20"/>
          <w:jc w:val="center"/>
        </w:trPr>
        <w:tc>
          <w:tcPr>
            <w:tcW w:w="4743" w:type="dxa"/>
            <w:tcBorders>
              <w:right w:val="single" w:sz="4" w:space="0" w:color="auto"/>
            </w:tcBorders>
            <w:noWrap/>
            <w:vAlign w:val="center"/>
          </w:tcPr>
          <w:p w:rsidR="00F36AA8" w:rsidRPr="000D7A77" w:rsidRDefault="00F36AA8" w:rsidP="00FA7A13">
            <w:pPr>
              <w:rPr>
                <w:rFonts w:cstheme="minorHAnsi"/>
                <w:sz w:val="16"/>
                <w:szCs w:val="16"/>
              </w:rPr>
            </w:pPr>
            <w:r w:rsidRPr="000D7A77">
              <w:rPr>
                <w:rFonts w:cstheme="minorHAnsi"/>
                <w:sz w:val="16"/>
                <w:szCs w:val="16"/>
              </w:rPr>
              <w:t>Collagen, type VI, alpha 1</w:t>
            </w:r>
          </w:p>
        </w:tc>
        <w:tc>
          <w:tcPr>
            <w:tcW w:w="1124" w:type="dxa"/>
            <w:tcBorders>
              <w:left w:val="single" w:sz="4" w:space="0" w:color="auto"/>
            </w:tcBorders>
            <w:noWrap/>
            <w:vAlign w:val="center"/>
          </w:tcPr>
          <w:p w:rsidR="00F36AA8" w:rsidRPr="000D7A77" w:rsidRDefault="00F36AA8" w:rsidP="00725037">
            <w:pPr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AI141603</w:t>
            </w:r>
          </w:p>
        </w:tc>
        <w:tc>
          <w:tcPr>
            <w:tcW w:w="1168" w:type="dxa"/>
            <w:noWrap/>
            <w:vAlign w:val="center"/>
          </w:tcPr>
          <w:p w:rsidR="00F36AA8" w:rsidRPr="000D7A77" w:rsidRDefault="00F36AA8" w:rsidP="00725037">
            <w:pPr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212091_s_at</w:t>
            </w:r>
          </w:p>
        </w:tc>
        <w:tc>
          <w:tcPr>
            <w:tcW w:w="809" w:type="dxa"/>
            <w:tcBorders>
              <w:right w:val="single" w:sz="4" w:space="0" w:color="auto"/>
            </w:tcBorders>
            <w:noWrap/>
            <w:vAlign w:val="center"/>
          </w:tcPr>
          <w:p w:rsidR="00F36AA8" w:rsidRPr="000D7A77" w:rsidRDefault="00F36AA8" w:rsidP="00FA7A13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500.27</w:t>
            </w:r>
          </w:p>
        </w:tc>
        <w:tc>
          <w:tcPr>
            <w:tcW w:w="809" w:type="dxa"/>
            <w:tcBorders>
              <w:left w:val="single" w:sz="4" w:space="0" w:color="auto"/>
            </w:tcBorders>
            <w:noWrap/>
            <w:vAlign w:val="center"/>
          </w:tcPr>
          <w:p w:rsidR="00F36AA8" w:rsidRPr="000D7A77" w:rsidRDefault="00F36AA8" w:rsidP="00FA7A13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440.38</w:t>
            </w:r>
          </w:p>
        </w:tc>
        <w:tc>
          <w:tcPr>
            <w:tcW w:w="750" w:type="dxa"/>
            <w:noWrap/>
            <w:vAlign w:val="center"/>
          </w:tcPr>
          <w:p w:rsidR="00F36AA8" w:rsidRPr="000D7A77" w:rsidRDefault="00F36AA8" w:rsidP="00FA7A13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-1.14</w:t>
            </w:r>
          </w:p>
        </w:tc>
        <w:tc>
          <w:tcPr>
            <w:tcW w:w="990" w:type="dxa"/>
            <w:noWrap/>
            <w:vAlign w:val="center"/>
          </w:tcPr>
          <w:p w:rsidR="00F36AA8" w:rsidRPr="000D7A77" w:rsidRDefault="00F36AA8" w:rsidP="00FA7A13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0.77</w:t>
            </w:r>
          </w:p>
        </w:tc>
        <w:tc>
          <w:tcPr>
            <w:tcW w:w="1173" w:type="dxa"/>
            <w:tcBorders>
              <w:right w:val="single" w:sz="4" w:space="0" w:color="auto"/>
            </w:tcBorders>
            <w:noWrap/>
            <w:vAlign w:val="center"/>
          </w:tcPr>
          <w:p w:rsidR="00F36AA8" w:rsidRPr="000D7A77" w:rsidRDefault="00F36AA8" w:rsidP="00FA7A13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0.41</w:t>
            </w:r>
          </w:p>
        </w:tc>
        <w:tc>
          <w:tcPr>
            <w:tcW w:w="1195" w:type="dxa"/>
            <w:tcBorders>
              <w:left w:val="single" w:sz="4" w:space="0" w:color="auto"/>
            </w:tcBorders>
            <w:noWrap/>
            <w:vAlign w:val="center"/>
          </w:tcPr>
          <w:p w:rsidR="00F36AA8" w:rsidRPr="000D7A77" w:rsidRDefault="00F36AA8" w:rsidP="00FA7A13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195.03</w:t>
            </w:r>
          </w:p>
        </w:tc>
        <w:tc>
          <w:tcPr>
            <w:tcW w:w="892" w:type="dxa"/>
            <w:noWrap/>
            <w:vAlign w:val="center"/>
          </w:tcPr>
          <w:p w:rsidR="00F36AA8" w:rsidRPr="000D7A77" w:rsidRDefault="00F36AA8" w:rsidP="00FA7A13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-2.57</w:t>
            </w:r>
          </w:p>
        </w:tc>
        <w:tc>
          <w:tcPr>
            <w:tcW w:w="990" w:type="dxa"/>
            <w:noWrap/>
            <w:vAlign w:val="center"/>
          </w:tcPr>
          <w:p w:rsidR="00F36AA8" w:rsidRPr="000D7A77" w:rsidRDefault="00F36AA8" w:rsidP="00FA7A13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0.012</w:t>
            </w:r>
          </w:p>
        </w:tc>
        <w:tc>
          <w:tcPr>
            <w:tcW w:w="1026" w:type="dxa"/>
            <w:noWrap/>
            <w:vAlign w:val="center"/>
          </w:tcPr>
          <w:p w:rsidR="00F36AA8" w:rsidRPr="000D7A77" w:rsidRDefault="00F36AA8" w:rsidP="00FA7A13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0.073</w:t>
            </w:r>
          </w:p>
        </w:tc>
      </w:tr>
      <w:tr w:rsidR="00F36AA8" w:rsidRPr="00577EE1" w:rsidTr="00725037">
        <w:trPr>
          <w:trHeight w:val="20"/>
          <w:jc w:val="center"/>
        </w:trPr>
        <w:tc>
          <w:tcPr>
            <w:tcW w:w="4743" w:type="dxa"/>
            <w:tcBorders>
              <w:right w:val="single" w:sz="4" w:space="0" w:color="auto"/>
            </w:tcBorders>
            <w:noWrap/>
            <w:vAlign w:val="center"/>
          </w:tcPr>
          <w:p w:rsidR="00F36AA8" w:rsidRPr="000D7A77" w:rsidRDefault="00F36AA8" w:rsidP="00FA7A13">
            <w:pPr>
              <w:rPr>
                <w:rFonts w:cstheme="minorHAnsi"/>
                <w:sz w:val="16"/>
                <w:szCs w:val="16"/>
              </w:rPr>
            </w:pPr>
            <w:r w:rsidRPr="000D7A77">
              <w:rPr>
                <w:rFonts w:cstheme="minorHAnsi"/>
                <w:sz w:val="16"/>
                <w:szCs w:val="16"/>
              </w:rPr>
              <w:t>Collagen, type VI, alpha 2</w:t>
            </w:r>
          </w:p>
        </w:tc>
        <w:tc>
          <w:tcPr>
            <w:tcW w:w="1124" w:type="dxa"/>
            <w:tcBorders>
              <w:left w:val="single" w:sz="4" w:space="0" w:color="auto"/>
            </w:tcBorders>
            <w:noWrap/>
            <w:vAlign w:val="center"/>
          </w:tcPr>
          <w:p w:rsidR="00F36AA8" w:rsidRPr="000D7A77" w:rsidRDefault="00F36AA8" w:rsidP="00725037">
            <w:pPr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AY029208</w:t>
            </w:r>
          </w:p>
        </w:tc>
        <w:tc>
          <w:tcPr>
            <w:tcW w:w="1168" w:type="dxa"/>
            <w:noWrap/>
            <w:vAlign w:val="center"/>
          </w:tcPr>
          <w:p w:rsidR="00F36AA8" w:rsidRPr="000D7A77" w:rsidRDefault="00F36AA8" w:rsidP="00725037">
            <w:pPr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209156_s_at</w:t>
            </w:r>
          </w:p>
        </w:tc>
        <w:tc>
          <w:tcPr>
            <w:tcW w:w="809" w:type="dxa"/>
            <w:tcBorders>
              <w:right w:val="single" w:sz="4" w:space="0" w:color="auto"/>
            </w:tcBorders>
            <w:noWrap/>
            <w:vAlign w:val="center"/>
          </w:tcPr>
          <w:p w:rsidR="00F36AA8" w:rsidRPr="000D7A77" w:rsidRDefault="00F36AA8" w:rsidP="00FA7A13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1630.83</w:t>
            </w:r>
          </w:p>
        </w:tc>
        <w:tc>
          <w:tcPr>
            <w:tcW w:w="809" w:type="dxa"/>
            <w:tcBorders>
              <w:left w:val="single" w:sz="4" w:space="0" w:color="auto"/>
            </w:tcBorders>
            <w:noWrap/>
            <w:vAlign w:val="center"/>
          </w:tcPr>
          <w:p w:rsidR="00F36AA8" w:rsidRPr="000D7A77" w:rsidRDefault="00F36AA8" w:rsidP="00FA7A13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1327.26</w:t>
            </w:r>
          </w:p>
        </w:tc>
        <w:tc>
          <w:tcPr>
            <w:tcW w:w="750" w:type="dxa"/>
            <w:noWrap/>
            <w:vAlign w:val="center"/>
          </w:tcPr>
          <w:p w:rsidR="00F36AA8" w:rsidRPr="000D7A77" w:rsidRDefault="00F36AA8" w:rsidP="00FA7A13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-1.23</w:t>
            </w:r>
          </w:p>
        </w:tc>
        <w:tc>
          <w:tcPr>
            <w:tcW w:w="990" w:type="dxa"/>
            <w:noWrap/>
            <w:vAlign w:val="center"/>
          </w:tcPr>
          <w:p w:rsidR="00F36AA8" w:rsidRPr="000D7A77" w:rsidRDefault="00F36AA8" w:rsidP="00FA7A13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0.61</w:t>
            </w:r>
          </w:p>
        </w:tc>
        <w:tc>
          <w:tcPr>
            <w:tcW w:w="1173" w:type="dxa"/>
            <w:tcBorders>
              <w:right w:val="single" w:sz="4" w:space="0" w:color="auto"/>
            </w:tcBorders>
            <w:noWrap/>
            <w:vAlign w:val="center"/>
          </w:tcPr>
          <w:p w:rsidR="00F36AA8" w:rsidRPr="000D7A77" w:rsidRDefault="00F36AA8" w:rsidP="00FA7A13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0.048</w:t>
            </w:r>
          </w:p>
        </w:tc>
        <w:tc>
          <w:tcPr>
            <w:tcW w:w="1195" w:type="dxa"/>
            <w:tcBorders>
              <w:left w:val="single" w:sz="4" w:space="0" w:color="auto"/>
            </w:tcBorders>
            <w:noWrap/>
            <w:vAlign w:val="center"/>
          </w:tcPr>
          <w:p w:rsidR="00F36AA8" w:rsidRPr="000D7A77" w:rsidRDefault="00F36AA8" w:rsidP="00FA7A13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637.08</w:t>
            </w:r>
          </w:p>
        </w:tc>
        <w:tc>
          <w:tcPr>
            <w:tcW w:w="892" w:type="dxa"/>
            <w:noWrap/>
            <w:vAlign w:val="center"/>
          </w:tcPr>
          <w:p w:rsidR="00F36AA8" w:rsidRPr="000D7A77" w:rsidRDefault="00F36AA8" w:rsidP="00FA7A13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-2.56</w:t>
            </w:r>
          </w:p>
        </w:tc>
        <w:tc>
          <w:tcPr>
            <w:tcW w:w="990" w:type="dxa"/>
            <w:noWrap/>
            <w:vAlign w:val="center"/>
          </w:tcPr>
          <w:p w:rsidR="00F36AA8" w:rsidRPr="000D7A77" w:rsidRDefault="00F36AA8" w:rsidP="00FA7A13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0.017</w:t>
            </w:r>
          </w:p>
        </w:tc>
        <w:tc>
          <w:tcPr>
            <w:tcW w:w="1026" w:type="dxa"/>
            <w:noWrap/>
            <w:vAlign w:val="center"/>
          </w:tcPr>
          <w:p w:rsidR="00F36AA8" w:rsidRPr="000D7A77" w:rsidRDefault="00F36AA8" w:rsidP="00FA7A13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0.073</w:t>
            </w:r>
          </w:p>
        </w:tc>
      </w:tr>
      <w:tr w:rsidR="00F36AA8" w:rsidRPr="00577EE1" w:rsidTr="00725037">
        <w:trPr>
          <w:trHeight w:val="20"/>
          <w:jc w:val="center"/>
        </w:trPr>
        <w:tc>
          <w:tcPr>
            <w:tcW w:w="4743" w:type="dxa"/>
            <w:tcBorders>
              <w:right w:val="single" w:sz="4" w:space="0" w:color="auto"/>
            </w:tcBorders>
            <w:noWrap/>
            <w:vAlign w:val="center"/>
          </w:tcPr>
          <w:p w:rsidR="00F36AA8" w:rsidRPr="000D7A77" w:rsidRDefault="00F36AA8" w:rsidP="00FA7A13">
            <w:pPr>
              <w:rPr>
                <w:rFonts w:cstheme="minorHAnsi"/>
                <w:sz w:val="16"/>
                <w:szCs w:val="16"/>
              </w:rPr>
            </w:pPr>
            <w:r w:rsidRPr="000D7A77">
              <w:rPr>
                <w:rFonts w:cstheme="minorHAnsi"/>
                <w:sz w:val="16"/>
                <w:szCs w:val="16"/>
              </w:rPr>
              <w:t>Collectin sub-family member 12</w:t>
            </w:r>
          </w:p>
        </w:tc>
        <w:tc>
          <w:tcPr>
            <w:tcW w:w="1124" w:type="dxa"/>
            <w:tcBorders>
              <w:left w:val="single" w:sz="4" w:space="0" w:color="auto"/>
            </w:tcBorders>
            <w:noWrap/>
            <w:vAlign w:val="center"/>
          </w:tcPr>
          <w:p w:rsidR="00F36AA8" w:rsidRPr="000D7A77" w:rsidRDefault="00F36AA8" w:rsidP="00725037">
            <w:pPr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NM_030781</w:t>
            </w:r>
          </w:p>
        </w:tc>
        <w:tc>
          <w:tcPr>
            <w:tcW w:w="1168" w:type="dxa"/>
            <w:noWrap/>
            <w:vAlign w:val="center"/>
          </w:tcPr>
          <w:p w:rsidR="00F36AA8" w:rsidRPr="000D7A77" w:rsidRDefault="00F36AA8" w:rsidP="00725037">
            <w:pPr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221019_s_at</w:t>
            </w:r>
          </w:p>
        </w:tc>
        <w:tc>
          <w:tcPr>
            <w:tcW w:w="809" w:type="dxa"/>
            <w:tcBorders>
              <w:right w:val="single" w:sz="4" w:space="0" w:color="auto"/>
            </w:tcBorders>
            <w:noWrap/>
            <w:vAlign w:val="center"/>
          </w:tcPr>
          <w:p w:rsidR="00F36AA8" w:rsidRPr="000D7A77" w:rsidRDefault="00F36AA8" w:rsidP="00FA7A13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114.75</w:t>
            </w:r>
          </w:p>
        </w:tc>
        <w:tc>
          <w:tcPr>
            <w:tcW w:w="809" w:type="dxa"/>
            <w:tcBorders>
              <w:left w:val="single" w:sz="4" w:space="0" w:color="auto"/>
            </w:tcBorders>
            <w:noWrap/>
            <w:vAlign w:val="center"/>
          </w:tcPr>
          <w:p w:rsidR="00F36AA8" w:rsidRPr="000D7A77" w:rsidRDefault="00F36AA8" w:rsidP="00FA7A13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51.82</w:t>
            </w:r>
          </w:p>
        </w:tc>
        <w:tc>
          <w:tcPr>
            <w:tcW w:w="750" w:type="dxa"/>
            <w:noWrap/>
            <w:vAlign w:val="center"/>
          </w:tcPr>
          <w:p w:rsidR="00F36AA8" w:rsidRPr="000D7A77" w:rsidRDefault="00F36AA8" w:rsidP="00FA7A13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-2.21</w:t>
            </w:r>
          </w:p>
        </w:tc>
        <w:tc>
          <w:tcPr>
            <w:tcW w:w="990" w:type="dxa"/>
            <w:noWrap/>
            <w:vAlign w:val="center"/>
          </w:tcPr>
          <w:p w:rsidR="00F36AA8" w:rsidRPr="000D7A77" w:rsidRDefault="00F36AA8" w:rsidP="00FA7A13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0.048</w:t>
            </w:r>
          </w:p>
        </w:tc>
        <w:tc>
          <w:tcPr>
            <w:tcW w:w="1173" w:type="dxa"/>
            <w:tcBorders>
              <w:right w:val="single" w:sz="4" w:space="0" w:color="auto"/>
            </w:tcBorders>
            <w:noWrap/>
            <w:vAlign w:val="center"/>
          </w:tcPr>
          <w:p w:rsidR="00F36AA8" w:rsidRPr="000D7A77" w:rsidRDefault="00F36AA8" w:rsidP="00FA7A13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0.41</w:t>
            </w:r>
          </w:p>
        </w:tc>
        <w:tc>
          <w:tcPr>
            <w:tcW w:w="1195" w:type="dxa"/>
            <w:tcBorders>
              <w:left w:val="single" w:sz="4" w:space="0" w:color="auto"/>
            </w:tcBorders>
            <w:noWrap/>
            <w:vAlign w:val="center"/>
          </w:tcPr>
          <w:p w:rsidR="00F36AA8" w:rsidRPr="000D7A77" w:rsidRDefault="00F36AA8" w:rsidP="00FA7A13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7.15</w:t>
            </w:r>
          </w:p>
        </w:tc>
        <w:tc>
          <w:tcPr>
            <w:tcW w:w="892" w:type="dxa"/>
            <w:noWrap/>
            <w:vAlign w:val="center"/>
          </w:tcPr>
          <w:p w:rsidR="00F36AA8" w:rsidRPr="000D7A77" w:rsidRDefault="00F36AA8" w:rsidP="00FA7A13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-16.04</w:t>
            </w:r>
          </w:p>
        </w:tc>
        <w:tc>
          <w:tcPr>
            <w:tcW w:w="990" w:type="dxa"/>
            <w:noWrap/>
            <w:vAlign w:val="center"/>
          </w:tcPr>
          <w:p w:rsidR="00F36AA8" w:rsidRPr="000D7A77" w:rsidRDefault="00F36AA8" w:rsidP="00FA7A13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0.00084</w:t>
            </w:r>
          </w:p>
        </w:tc>
        <w:tc>
          <w:tcPr>
            <w:tcW w:w="1026" w:type="dxa"/>
            <w:noWrap/>
            <w:vAlign w:val="center"/>
          </w:tcPr>
          <w:p w:rsidR="00F36AA8" w:rsidRPr="000D7A77" w:rsidRDefault="00F36AA8" w:rsidP="00FA7A13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0.073</w:t>
            </w:r>
          </w:p>
        </w:tc>
      </w:tr>
      <w:tr w:rsidR="00F36AA8" w:rsidRPr="00577EE1" w:rsidTr="00725037">
        <w:trPr>
          <w:trHeight w:val="20"/>
          <w:jc w:val="center"/>
        </w:trPr>
        <w:tc>
          <w:tcPr>
            <w:tcW w:w="4743" w:type="dxa"/>
            <w:tcBorders>
              <w:right w:val="single" w:sz="4" w:space="0" w:color="auto"/>
            </w:tcBorders>
            <w:noWrap/>
            <w:vAlign w:val="center"/>
          </w:tcPr>
          <w:p w:rsidR="00F36AA8" w:rsidRPr="000D7A77" w:rsidRDefault="00F36AA8" w:rsidP="00FA7A13">
            <w:pPr>
              <w:rPr>
                <w:rFonts w:cstheme="minorHAnsi"/>
                <w:sz w:val="16"/>
                <w:szCs w:val="16"/>
              </w:rPr>
            </w:pPr>
            <w:r w:rsidRPr="000D7A77">
              <w:rPr>
                <w:rFonts w:cstheme="minorHAnsi"/>
                <w:sz w:val="16"/>
                <w:szCs w:val="16"/>
              </w:rPr>
              <w:t>Colony stimulating factor 1 (macrophage)</w:t>
            </w:r>
          </w:p>
        </w:tc>
        <w:tc>
          <w:tcPr>
            <w:tcW w:w="1124" w:type="dxa"/>
            <w:tcBorders>
              <w:left w:val="single" w:sz="4" w:space="0" w:color="auto"/>
            </w:tcBorders>
            <w:noWrap/>
            <w:vAlign w:val="center"/>
          </w:tcPr>
          <w:p w:rsidR="00F36AA8" w:rsidRPr="000D7A77" w:rsidRDefault="00F36AA8" w:rsidP="00725037">
            <w:pPr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M37435</w:t>
            </w:r>
          </w:p>
        </w:tc>
        <w:tc>
          <w:tcPr>
            <w:tcW w:w="1168" w:type="dxa"/>
            <w:noWrap/>
            <w:vAlign w:val="center"/>
          </w:tcPr>
          <w:p w:rsidR="00F36AA8" w:rsidRPr="000D7A77" w:rsidRDefault="00F36AA8" w:rsidP="00725037">
            <w:pPr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209716_at</w:t>
            </w:r>
          </w:p>
        </w:tc>
        <w:tc>
          <w:tcPr>
            <w:tcW w:w="809" w:type="dxa"/>
            <w:tcBorders>
              <w:right w:val="single" w:sz="4" w:space="0" w:color="auto"/>
            </w:tcBorders>
            <w:noWrap/>
            <w:vAlign w:val="center"/>
          </w:tcPr>
          <w:p w:rsidR="00F36AA8" w:rsidRPr="000D7A77" w:rsidRDefault="00F36AA8" w:rsidP="00FA7A13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247.62</w:t>
            </w:r>
          </w:p>
        </w:tc>
        <w:tc>
          <w:tcPr>
            <w:tcW w:w="809" w:type="dxa"/>
            <w:tcBorders>
              <w:left w:val="single" w:sz="4" w:space="0" w:color="auto"/>
            </w:tcBorders>
            <w:noWrap/>
            <w:vAlign w:val="center"/>
          </w:tcPr>
          <w:p w:rsidR="00F36AA8" w:rsidRPr="000D7A77" w:rsidRDefault="00F36AA8" w:rsidP="00FA7A13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63.15</w:t>
            </w:r>
          </w:p>
        </w:tc>
        <w:tc>
          <w:tcPr>
            <w:tcW w:w="750" w:type="dxa"/>
            <w:noWrap/>
            <w:vAlign w:val="center"/>
          </w:tcPr>
          <w:p w:rsidR="00F36AA8" w:rsidRPr="000D7A77" w:rsidRDefault="00F36AA8" w:rsidP="00FA7A13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-3.92</w:t>
            </w:r>
          </w:p>
        </w:tc>
        <w:tc>
          <w:tcPr>
            <w:tcW w:w="990" w:type="dxa"/>
            <w:noWrap/>
            <w:vAlign w:val="center"/>
          </w:tcPr>
          <w:p w:rsidR="00F36AA8" w:rsidRPr="000D7A77" w:rsidRDefault="00F36AA8" w:rsidP="00FA7A13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0.000006</w:t>
            </w:r>
          </w:p>
        </w:tc>
        <w:tc>
          <w:tcPr>
            <w:tcW w:w="1173" w:type="dxa"/>
            <w:tcBorders>
              <w:right w:val="single" w:sz="4" w:space="0" w:color="auto"/>
            </w:tcBorders>
            <w:noWrap/>
            <w:vAlign w:val="center"/>
          </w:tcPr>
          <w:p w:rsidR="00F36AA8" w:rsidRPr="000D7A77" w:rsidRDefault="00F36AA8" w:rsidP="00FA7A13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&lt;0.01</w:t>
            </w:r>
          </w:p>
        </w:tc>
        <w:tc>
          <w:tcPr>
            <w:tcW w:w="1195" w:type="dxa"/>
            <w:tcBorders>
              <w:left w:val="single" w:sz="4" w:space="0" w:color="auto"/>
            </w:tcBorders>
            <w:noWrap/>
            <w:vAlign w:val="center"/>
          </w:tcPr>
          <w:p w:rsidR="00F36AA8" w:rsidRPr="000D7A77" w:rsidRDefault="00F36AA8" w:rsidP="00FA7A13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24.61</w:t>
            </w:r>
          </w:p>
        </w:tc>
        <w:tc>
          <w:tcPr>
            <w:tcW w:w="892" w:type="dxa"/>
            <w:noWrap/>
            <w:vAlign w:val="center"/>
          </w:tcPr>
          <w:p w:rsidR="00F36AA8" w:rsidRPr="000D7A77" w:rsidRDefault="00F36AA8" w:rsidP="00FA7A13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-10.06</w:t>
            </w:r>
          </w:p>
        </w:tc>
        <w:tc>
          <w:tcPr>
            <w:tcW w:w="990" w:type="dxa"/>
            <w:noWrap/>
            <w:vAlign w:val="center"/>
          </w:tcPr>
          <w:p w:rsidR="00F36AA8" w:rsidRPr="000D7A77" w:rsidRDefault="00F36AA8" w:rsidP="00FA7A13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0.000004</w:t>
            </w:r>
          </w:p>
        </w:tc>
        <w:tc>
          <w:tcPr>
            <w:tcW w:w="1026" w:type="dxa"/>
            <w:noWrap/>
            <w:vAlign w:val="center"/>
          </w:tcPr>
          <w:p w:rsidR="00F36AA8" w:rsidRPr="000D7A77" w:rsidRDefault="00F36AA8" w:rsidP="00FA7A13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&lt;0.01</w:t>
            </w:r>
          </w:p>
        </w:tc>
      </w:tr>
      <w:tr w:rsidR="00F36AA8" w:rsidRPr="00577EE1" w:rsidTr="00725037">
        <w:trPr>
          <w:trHeight w:val="20"/>
          <w:jc w:val="center"/>
        </w:trPr>
        <w:tc>
          <w:tcPr>
            <w:tcW w:w="4743" w:type="dxa"/>
            <w:tcBorders>
              <w:right w:val="single" w:sz="4" w:space="0" w:color="auto"/>
            </w:tcBorders>
            <w:noWrap/>
            <w:vAlign w:val="center"/>
          </w:tcPr>
          <w:p w:rsidR="00F36AA8" w:rsidRPr="000D7A77" w:rsidRDefault="00F36AA8" w:rsidP="00FA7A13">
            <w:pPr>
              <w:rPr>
                <w:rFonts w:cstheme="minorHAnsi"/>
                <w:sz w:val="16"/>
                <w:szCs w:val="16"/>
              </w:rPr>
            </w:pPr>
            <w:r w:rsidRPr="000D7A77">
              <w:rPr>
                <w:rFonts w:cstheme="minorHAnsi"/>
                <w:sz w:val="16"/>
                <w:szCs w:val="16"/>
              </w:rPr>
              <w:t>Complement component 1, r subcomponent</w:t>
            </w:r>
          </w:p>
        </w:tc>
        <w:tc>
          <w:tcPr>
            <w:tcW w:w="1124" w:type="dxa"/>
            <w:tcBorders>
              <w:left w:val="single" w:sz="4" w:space="0" w:color="auto"/>
            </w:tcBorders>
            <w:noWrap/>
            <w:vAlign w:val="center"/>
          </w:tcPr>
          <w:p w:rsidR="00F36AA8" w:rsidRPr="000D7A77" w:rsidRDefault="00F36AA8" w:rsidP="00725037">
            <w:pPr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AL573058</w:t>
            </w:r>
          </w:p>
        </w:tc>
        <w:tc>
          <w:tcPr>
            <w:tcW w:w="1168" w:type="dxa"/>
            <w:noWrap/>
            <w:vAlign w:val="center"/>
          </w:tcPr>
          <w:p w:rsidR="00F36AA8" w:rsidRPr="000D7A77" w:rsidRDefault="00F36AA8" w:rsidP="00725037">
            <w:pPr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212067_s_at</w:t>
            </w:r>
          </w:p>
        </w:tc>
        <w:tc>
          <w:tcPr>
            <w:tcW w:w="809" w:type="dxa"/>
            <w:tcBorders>
              <w:right w:val="single" w:sz="4" w:space="0" w:color="auto"/>
            </w:tcBorders>
            <w:noWrap/>
            <w:vAlign w:val="center"/>
          </w:tcPr>
          <w:p w:rsidR="00F36AA8" w:rsidRPr="000D7A77" w:rsidRDefault="00F36AA8" w:rsidP="00FA7A13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1448.63</w:t>
            </w:r>
          </w:p>
        </w:tc>
        <w:tc>
          <w:tcPr>
            <w:tcW w:w="809" w:type="dxa"/>
            <w:tcBorders>
              <w:left w:val="single" w:sz="4" w:space="0" w:color="auto"/>
            </w:tcBorders>
            <w:noWrap/>
            <w:vAlign w:val="center"/>
          </w:tcPr>
          <w:p w:rsidR="00F36AA8" w:rsidRPr="000D7A77" w:rsidRDefault="00F36AA8" w:rsidP="00FA7A13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350.18</w:t>
            </w:r>
          </w:p>
        </w:tc>
        <w:tc>
          <w:tcPr>
            <w:tcW w:w="750" w:type="dxa"/>
            <w:noWrap/>
            <w:vAlign w:val="center"/>
          </w:tcPr>
          <w:p w:rsidR="00F36AA8" w:rsidRPr="000D7A77" w:rsidRDefault="00F36AA8" w:rsidP="00FA7A13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-4.14</w:t>
            </w:r>
          </w:p>
        </w:tc>
        <w:tc>
          <w:tcPr>
            <w:tcW w:w="990" w:type="dxa"/>
            <w:noWrap/>
            <w:vAlign w:val="center"/>
          </w:tcPr>
          <w:p w:rsidR="00F36AA8" w:rsidRPr="000D7A77" w:rsidRDefault="00F36AA8" w:rsidP="00FA7A13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0.000064</w:t>
            </w:r>
          </w:p>
        </w:tc>
        <w:tc>
          <w:tcPr>
            <w:tcW w:w="1173" w:type="dxa"/>
            <w:tcBorders>
              <w:right w:val="single" w:sz="4" w:space="0" w:color="auto"/>
            </w:tcBorders>
            <w:noWrap/>
            <w:vAlign w:val="center"/>
          </w:tcPr>
          <w:p w:rsidR="00F36AA8" w:rsidRPr="000D7A77" w:rsidRDefault="00F36AA8" w:rsidP="00FA7A13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&lt;0.01</w:t>
            </w:r>
          </w:p>
        </w:tc>
        <w:tc>
          <w:tcPr>
            <w:tcW w:w="1195" w:type="dxa"/>
            <w:tcBorders>
              <w:left w:val="single" w:sz="4" w:space="0" w:color="auto"/>
            </w:tcBorders>
            <w:noWrap/>
            <w:vAlign w:val="center"/>
          </w:tcPr>
          <w:p w:rsidR="00F36AA8" w:rsidRPr="000D7A77" w:rsidRDefault="00F36AA8" w:rsidP="00FA7A13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392.83</w:t>
            </w:r>
          </w:p>
        </w:tc>
        <w:tc>
          <w:tcPr>
            <w:tcW w:w="892" w:type="dxa"/>
            <w:noWrap/>
            <w:vAlign w:val="center"/>
          </w:tcPr>
          <w:p w:rsidR="00F36AA8" w:rsidRPr="000D7A77" w:rsidRDefault="00F36AA8" w:rsidP="00FA7A13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-3.69</w:t>
            </w:r>
          </w:p>
        </w:tc>
        <w:tc>
          <w:tcPr>
            <w:tcW w:w="990" w:type="dxa"/>
            <w:noWrap/>
            <w:vAlign w:val="center"/>
          </w:tcPr>
          <w:p w:rsidR="00F36AA8" w:rsidRPr="000D7A77" w:rsidRDefault="00F36AA8" w:rsidP="00FA7A13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0.00012</w:t>
            </w:r>
          </w:p>
        </w:tc>
        <w:tc>
          <w:tcPr>
            <w:tcW w:w="1026" w:type="dxa"/>
            <w:noWrap/>
            <w:vAlign w:val="center"/>
          </w:tcPr>
          <w:p w:rsidR="00F36AA8" w:rsidRPr="000D7A77" w:rsidRDefault="00F36AA8" w:rsidP="00FA7A13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&lt;0.01</w:t>
            </w:r>
          </w:p>
        </w:tc>
      </w:tr>
      <w:tr w:rsidR="00F36AA8" w:rsidRPr="00577EE1" w:rsidTr="00725037">
        <w:trPr>
          <w:trHeight w:val="20"/>
          <w:jc w:val="center"/>
        </w:trPr>
        <w:tc>
          <w:tcPr>
            <w:tcW w:w="4743" w:type="dxa"/>
            <w:tcBorders>
              <w:right w:val="single" w:sz="4" w:space="0" w:color="auto"/>
            </w:tcBorders>
            <w:noWrap/>
            <w:vAlign w:val="center"/>
          </w:tcPr>
          <w:p w:rsidR="00F36AA8" w:rsidRPr="000D7A77" w:rsidRDefault="00F36AA8" w:rsidP="00FA7A13">
            <w:pPr>
              <w:rPr>
                <w:rFonts w:cstheme="minorHAnsi"/>
                <w:sz w:val="16"/>
                <w:szCs w:val="16"/>
              </w:rPr>
            </w:pPr>
            <w:r w:rsidRPr="000D7A77">
              <w:rPr>
                <w:rFonts w:cstheme="minorHAnsi"/>
                <w:sz w:val="16"/>
                <w:szCs w:val="16"/>
              </w:rPr>
              <w:t>Complement component 1, r subcomponent-like</w:t>
            </w:r>
          </w:p>
        </w:tc>
        <w:tc>
          <w:tcPr>
            <w:tcW w:w="1124" w:type="dxa"/>
            <w:tcBorders>
              <w:left w:val="single" w:sz="4" w:space="0" w:color="auto"/>
            </w:tcBorders>
            <w:noWrap/>
            <w:vAlign w:val="center"/>
          </w:tcPr>
          <w:p w:rsidR="00F36AA8" w:rsidRPr="000D7A77" w:rsidRDefault="00F36AA8" w:rsidP="00725037">
            <w:pPr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NM_016546</w:t>
            </w:r>
          </w:p>
        </w:tc>
        <w:tc>
          <w:tcPr>
            <w:tcW w:w="1168" w:type="dxa"/>
            <w:noWrap/>
            <w:vAlign w:val="center"/>
          </w:tcPr>
          <w:p w:rsidR="00F36AA8" w:rsidRPr="000D7A77" w:rsidRDefault="00F36AA8" w:rsidP="00725037">
            <w:pPr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218983_at</w:t>
            </w:r>
          </w:p>
        </w:tc>
        <w:tc>
          <w:tcPr>
            <w:tcW w:w="809" w:type="dxa"/>
            <w:tcBorders>
              <w:right w:val="single" w:sz="4" w:space="0" w:color="auto"/>
            </w:tcBorders>
            <w:noWrap/>
            <w:vAlign w:val="center"/>
          </w:tcPr>
          <w:p w:rsidR="00F36AA8" w:rsidRPr="000D7A77" w:rsidRDefault="00F36AA8" w:rsidP="00FA7A13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145.04</w:t>
            </w:r>
          </w:p>
        </w:tc>
        <w:tc>
          <w:tcPr>
            <w:tcW w:w="809" w:type="dxa"/>
            <w:tcBorders>
              <w:left w:val="single" w:sz="4" w:space="0" w:color="auto"/>
            </w:tcBorders>
            <w:noWrap/>
            <w:vAlign w:val="center"/>
          </w:tcPr>
          <w:p w:rsidR="00F36AA8" w:rsidRPr="000D7A77" w:rsidRDefault="00F36AA8" w:rsidP="00FA7A13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53.72</w:t>
            </w:r>
          </w:p>
        </w:tc>
        <w:tc>
          <w:tcPr>
            <w:tcW w:w="750" w:type="dxa"/>
            <w:noWrap/>
            <w:vAlign w:val="center"/>
          </w:tcPr>
          <w:p w:rsidR="00F36AA8" w:rsidRPr="000D7A77" w:rsidRDefault="00F36AA8" w:rsidP="00FA7A13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-2.70</w:t>
            </w:r>
          </w:p>
        </w:tc>
        <w:tc>
          <w:tcPr>
            <w:tcW w:w="990" w:type="dxa"/>
            <w:noWrap/>
            <w:vAlign w:val="center"/>
          </w:tcPr>
          <w:p w:rsidR="00F36AA8" w:rsidRPr="000D7A77" w:rsidRDefault="00F36AA8" w:rsidP="00FA7A13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0.000065</w:t>
            </w:r>
          </w:p>
        </w:tc>
        <w:tc>
          <w:tcPr>
            <w:tcW w:w="1173" w:type="dxa"/>
            <w:tcBorders>
              <w:right w:val="single" w:sz="4" w:space="0" w:color="auto"/>
            </w:tcBorders>
            <w:noWrap/>
            <w:vAlign w:val="center"/>
          </w:tcPr>
          <w:p w:rsidR="00F36AA8" w:rsidRPr="000D7A77" w:rsidRDefault="00F36AA8" w:rsidP="00FA7A13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0.14</w:t>
            </w:r>
          </w:p>
        </w:tc>
        <w:tc>
          <w:tcPr>
            <w:tcW w:w="1195" w:type="dxa"/>
            <w:tcBorders>
              <w:left w:val="single" w:sz="4" w:space="0" w:color="auto"/>
            </w:tcBorders>
            <w:noWrap/>
            <w:vAlign w:val="center"/>
          </w:tcPr>
          <w:p w:rsidR="00F36AA8" w:rsidRPr="000D7A77" w:rsidRDefault="00F36AA8" w:rsidP="00FA7A13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43.64</w:t>
            </w:r>
          </w:p>
        </w:tc>
        <w:tc>
          <w:tcPr>
            <w:tcW w:w="892" w:type="dxa"/>
            <w:noWrap/>
            <w:vAlign w:val="center"/>
          </w:tcPr>
          <w:p w:rsidR="00F36AA8" w:rsidRPr="000D7A77" w:rsidRDefault="00F36AA8" w:rsidP="00FA7A13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-3.32</w:t>
            </w:r>
          </w:p>
        </w:tc>
        <w:tc>
          <w:tcPr>
            <w:tcW w:w="990" w:type="dxa"/>
            <w:noWrap/>
            <w:vAlign w:val="center"/>
          </w:tcPr>
          <w:p w:rsidR="00F36AA8" w:rsidRPr="000D7A77" w:rsidRDefault="00F36AA8" w:rsidP="00FA7A13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0.000084</w:t>
            </w:r>
          </w:p>
        </w:tc>
        <w:tc>
          <w:tcPr>
            <w:tcW w:w="1026" w:type="dxa"/>
            <w:noWrap/>
            <w:vAlign w:val="center"/>
          </w:tcPr>
          <w:p w:rsidR="00F36AA8" w:rsidRPr="000D7A77" w:rsidRDefault="00F36AA8" w:rsidP="00FA7A13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0.073</w:t>
            </w:r>
          </w:p>
        </w:tc>
      </w:tr>
      <w:tr w:rsidR="00F36AA8" w:rsidRPr="00577EE1" w:rsidTr="00725037">
        <w:trPr>
          <w:trHeight w:val="20"/>
          <w:jc w:val="center"/>
        </w:trPr>
        <w:tc>
          <w:tcPr>
            <w:tcW w:w="4743" w:type="dxa"/>
            <w:tcBorders>
              <w:right w:val="single" w:sz="4" w:space="0" w:color="auto"/>
            </w:tcBorders>
            <w:noWrap/>
            <w:vAlign w:val="center"/>
          </w:tcPr>
          <w:p w:rsidR="00F36AA8" w:rsidRPr="000D7A77" w:rsidRDefault="00F36AA8" w:rsidP="00FA7A13">
            <w:pPr>
              <w:rPr>
                <w:rFonts w:cstheme="minorHAnsi"/>
                <w:sz w:val="16"/>
                <w:szCs w:val="16"/>
              </w:rPr>
            </w:pPr>
            <w:r w:rsidRPr="000D7A77">
              <w:rPr>
                <w:rFonts w:cstheme="minorHAnsi"/>
                <w:sz w:val="16"/>
                <w:szCs w:val="16"/>
              </w:rPr>
              <w:t>Complement component 1, s subcomponent</w:t>
            </w:r>
          </w:p>
        </w:tc>
        <w:tc>
          <w:tcPr>
            <w:tcW w:w="1124" w:type="dxa"/>
            <w:tcBorders>
              <w:left w:val="single" w:sz="4" w:space="0" w:color="auto"/>
            </w:tcBorders>
            <w:noWrap/>
            <w:vAlign w:val="center"/>
          </w:tcPr>
          <w:p w:rsidR="00F36AA8" w:rsidRPr="000D7A77" w:rsidRDefault="00F36AA8" w:rsidP="00725037">
            <w:pPr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M18767</w:t>
            </w:r>
          </w:p>
        </w:tc>
        <w:tc>
          <w:tcPr>
            <w:tcW w:w="1168" w:type="dxa"/>
            <w:noWrap/>
            <w:vAlign w:val="center"/>
          </w:tcPr>
          <w:p w:rsidR="00F36AA8" w:rsidRPr="000D7A77" w:rsidRDefault="00F36AA8" w:rsidP="00725037">
            <w:pPr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208747_s_at</w:t>
            </w:r>
          </w:p>
        </w:tc>
        <w:tc>
          <w:tcPr>
            <w:tcW w:w="809" w:type="dxa"/>
            <w:tcBorders>
              <w:right w:val="single" w:sz="4" w:space="0" w:color="auto"/>
            </w:tcBorders>
            <w:noWrap/>
            <w:vAlign w:val="center"/>
          </w:tcPr>
          <w:p w:rsidR="00F36AA8" w:rsidRPr="000D7A77" w:rsidRDefault="00F36AA8" w:rsidP="00FA7A13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2721.67</w:t>
            </w:r>
          </w:p>
        </w:tc>
        <w:tc>
          <w:tcPr>
            <w:tcW w:w="809" w:type="dxa"/>
            <w:tcBorders>
              <w:left w:val="single" w:sz="4" w:space="0" w:color="auto"/>
            </w:tcBorders>
            <w:noWrap/>
            <w:vAlign w:val="center"/>
          </w:tcPr>
          <w:p w:rsidR="00F36AA8" w:rsidRPr="000D7A77" w:rsidRDefault="00F36AA8" w:rsidP="00FA7A13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757.25</w:t>
            </w:r>
          </w:p>
        </w:tc>
        <w:tc>
          <w:tcPr>
            <w:tcW w:w="750" w:type="dxa"/>
            <w:noWrap/>
            <w:vAlign w:val="center"/>
          </w:tcPr>
          <w:p w:rsidR="00F36AA8" w:rsidRPr="000D7A77" w:rsidRDefault="00F36AA8" w:rsidP="00FA7A13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-3.59</w:t>
            </w:r>
          </w:p>
        </w:tc>
        <w:tc>
          <w:tcPr>
            <w:tcW w:w="990" w:type="dxa"/>
            <w:noWrap/>
            <w:vAlign w:val="center"/>
          </w:tcPr>
          <w:p w:rsidR="00F36AA8" w:rsidRPr="000D7A77" w:rsidRDefault="00F36AA8" w:rsidP="00FA7A13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0.000003</w:t>
            </w:r>
          </w:p>
        </w:tc>
        <w:tc>
          <w:tcPr>
            <w:tcW w:w="1173" w:type="dxa"/>
            <w:tcBorders>
              <w:right w:val="single" w:sz="4" w:space="0" w:color="auto"/>
            </w:tcBorders>
            <w:noWrap/>
            <w:vAlign w:val="center"/>
          </w:tcPr>
          <w:p w:rsidR="00F36AA8" w:rsidRPr="000D7A77" w:rsidRDefault="00F36AA8" w:rsidP="00FA7A13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&lt;0.01</w:t>
            </w:r>
          </w:p>
        </w:tc>
        <w:tc>
          <w:tcPr>
            <w:tcW w:w="1195" w:type="dxa"/>
            <w:tcBorders>
              <w:left w:val="single" w:sz="4" w:space="0" w:color="auto"/>
            </w:tcBorders>
            <w:noWrap/>
            <w:vAlign w:val="center"/>
          </w:tcPr>
          <w:p w:rsidR="00F36AA8" w:rsidRPr="000D7A77" w:rsidRDefault="00F36AA8" w:rsidP="00FA7A13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739.44</w:t>
            </w:r>
          </w:p>
        </w:tc>
        <w:tc>
          <w:tcPr>
            <w:tcW w:w="892" w:type="dxa"/>
            <w:noWrap/>
            <w:vAlign w:val="center"/>
          </w:tcPr>
          <w:p w:rsidR="00F36AA8" w:rsidRPr="000D7A77" w:rsidRDefault="00F36AA8" w:rsidP="00FA7A13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-3.68</w:t>
            </w:r>
          </w:p>
        </w:tc>
        <w:tc>
          <w:tcPr>
            <w:tcW w:w="990" w:type="dxa"/>
            <w:noWrap/>
            <w:vAlign w:val="center"/>
          </w:tcPr>
          <w:p w:rsidR="00F36AA8" w:rsidRPr="000D7A77" w:rsidRDefault="00F36AA8" w:rsidP="00FA7A13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0.00001</w:t>
            </w:r>
          </w:p>
        </w:tc>
        <w:tc>
          <w:tcPr>
            <w:tcW w:w="1026" w:type="dxa"/>
            <w:noWrap/>
            <w:vAlign w:val="center"/>
          </w:tcPr>
          <w:p w:rsidR="00F36AA8" w:rsidRPr="000D7A77" w:rsidRDefault="00F36AA8" w:rsidP="00FA7A13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&lt;0.01</w:t>
            </w:r>
          </w:p>
        </w:tc>
      </w:tr>
      <w:tr w:rsidR="00F36AA8" w:rsidRPr="00577EE1" w:rsidTr="00725037">
        <w:trPr>
          <w:trHeight w:val="20"/>
          <w:jc w:val="center"/>
        </w:trPr>
        <w:tc>
          <w:tcPr>
            <w:tcW w:w="4743" w:type="dxa"/>
            <w:tcBorders>
              <w:right w:val="single" w:sz="4" w:space="0" w:color="auto"/>
            </w:tcBorders>
            <w:noWrap/>
            <w:vAlign w:val="center"/>
          </w:tcPr>
          <w:p w:rsidR="00F36AA8" w:rsidRPr="000D7A77" w:rsidRDefault="00F36AA8" w:rsidP="00FA7A13">
            <w:pPr>
              <w:rPr>
                <w:rFonts w:cstheme="minorHAnsi"/>
                <w:sz w:val="16"/>
                <w:szCs w:val="16"/>
              </w:rPr>
            </w:pPr>
            <w:r w:rsidRPr="000D7A77">
              <w:rPr>
                <w:rFonts w:cstheme="minorHAnsi"/>
                <w:sz w:val="16"/>
                <w:szCs w:val="16"/>
              </w:rPr>
              <w:t>Complement component 3</w:t>
            </w:r>
          </w:p>
        </w:tc>
        <w:tc>
          <w:tcPr>
            <w:tcW w:w="1124" w:type="dxa"/>
            <w:tcBorders>
              <w:left w:val="single" w:sz="4" w:space="0" w:color="auto"/>
            </w:tcBorders>
            <w:noWrap/>
            <w:vAlign w:val="center"/>
          </w:tcPr>
          <w:p w:rsidR="00F36AA8" w:rsidRPr="000D7A77" w:rsidRDefault="00F36AA8" w:rsidP="00725037">
            <w:pPr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NM_000064</w:t>
            </w:r>
          </w:p>
        </w:tc>
        <w:tc>
          <w:tcPr>
            <w:tcW w:w="1168" w:type="dxa"/>
            <w:noWrap/>
            <w:vAlign w:val="center"/>
          </w:tcPr>
          <w:p w:rsidR="00F36AA8" w:rsidRPr="000D7A77" w:rsidRDefault="00F36AA8" w:rsidP="00725037">
            <w:pPr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217767_at</w:t>
            </w:r>
          </w:p>
        </w:tc>
        <w:tc>
          <w:tcPr>
            <w:tcW w:w="809" w:type="dxa"/>
            <w:tcBorders>
              <w:right w:val="single" w:sz="4" w:space="0" w:color="auto"/>
            </w:tcBorders>
            <w:noWrap/>
            <w:vAlign w:val="center"/>
          </w:tcPr>
          <w:p w:rsidR="00F36AA8" w:rsidRPr="000D7A77" w:rsidRDefault="00F36AA8" w:rsidP="00FA7A13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457.89</w:t>
            </w:r>
          </w:p>
        </w:tc>
        <w:tc>
          <w:tcPr>
            <w:tcW w:w="809" w:type="dxa"/>
            <w:tcBorders>
              <w:left w:val="single" w:sz="4" w:space="0" w:color="auto"/>
            </w:tcBorders>
            <w:noWrap/>
            <w:vAlign w:val="center"/>
          </w:tcPr>
          <w:p w:rsidR="00F36AA8" w:rsidRPr="000D7A77" w:rsidRDefault="00F36AA8" w:rsidP="00FA7A13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107.33</w:t>
            </w:r>
          </w:p>
        </w:tc>
        <w:tc>
          <w:tcPr>
            <w:tcW w:w="750" w:type="dxa"/>
            <w:noWrap/>
            <w:vAlign w:val="center"/>
          </w:tcPr>
          <w:p w:rsidR="00F36AA8" w:rsidRPr="000D7A77" w:rsidRDefault="00F36AA8" w:rsidP="00FA7A13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-4.27</w:t>
            </w:r>
          </w:p>
        </w:tc>
        <w:tc>
          <w:tcPr>
            <w:tcW w:w="990" w:type="dxa"/>
            <w:noWrap/>
            <w:vAlign w:val="center"/>
          </w:tcPr>
          <w:p w:rsidR="00F36AA8" w:rsidRPr="000D7A77" w:rsidRDefault="00F36AA8" w:rsidP="00FA7A13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0.00031</w:t>
            </w:r>
          </w:p>
        </w:tc>
        <w:tc>
          <w:tcPr>
            <w:tcW w:w="1173" w:type="dxa"/>
            <w:tcBorders>
              <w:right w:val="single" w:sz="4" w:space="0" w:color="auto"/>
            </w:tcBorders>
            <w:noWrap/>
            <w:vAlign w:val="center"/>
          </w:tcPr>
          <w:p w:rsidR="00F36AA8" w:rsidRPr="000D7A77" w:rsidRDefault="00F36AA8" w:rsidP="00FA7A13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&lt;0.01</w:t>
            </w:r>
          </w:p>
        </w:tc>
        <w:tc>
          <w:tcPr>
            <w:tcW w:w="1195" w:type="dxa"/>
            <w:tcBorders>
              <w:left w:val="single" w:sz="4" w:space="0" w:color="auto"/>
            </w:tcBorders>
            <w:noWrap/>
            <w:vAlign w:val="center"/>
          </w:tcPr>
          <w:p w:rsidR="00F36AA8" w:rsidRPr="000D7A77" w:rsidRDefault="00F36AA8" w:rsidP="00FA7A13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14.40</w:t>
            </w:r>
          </w:p>
        </w:tc>
        <w:tc>
          <w:tcPr>
            <w:tcW w:w="892" w:type="dxa"/>
            <w:noWrap/>
            <w:vAlign w:val="center"/>
          </w:tcPr>
          <w:p w:rsidR="00F36AA8" w:rsidRPr="000D7A77" w:rsidRDefault="00F36AA8" w:rsidP="00FA7A13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-31.79</w:t>
            </w:r>
          </w:p>
        </w:tc>
        <w:tc>
          <w:tcPr>
            <w:tcW w:w="990" w:type="dxa"/>
            <w:noWrap/>
            <w:vAlign w:val="center"/>
          </w:tcPr>
          <w:p w:rsidR="00F36AA8" w:rsidRPr="000D7A77" w:rsidRDefault="00F36AA8" w:rsidP="00FA7A13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0.000072</w:t>
            </w:r>
          </w:p>
        </w:tc>
        <w:tc>
          <w:tcPr>
            <w:tcW w:w="1026" w:type="dxa"/>
            <w:noWrap/>
            <w:vAlign w:val="center"/>
          </w:tcPr>
          <w:p w:rsidR="00F36AA8" w:rsidRPr="000D7A77" w:rsidRDefault="00F36AA8" w:rsidP="00FA7A13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&lt;0.01</w:t>
            </w:r>
          </w:p>
        </w:tc>
      </w:tr>
      <w:tr w:rsidR="00F36AA8" w:rsidRPr="00577EE1" w:rsidTr="00725037">
        <w:trPr>
          <w:trHeight w:val="20"/>
          <w:jc w:val="center"/>
        </w:trPr>
        <w:tc>
          <w:tcPr>
            <w:tcW w:w="4743" w:type="dxa"/>
            <w:tcBorders>
              <w:right w:val="single" w:sz="4" w:space="0" w:color="auto"/>
            </w:tcBorders>
            <w:noWrap/>
            <w:vAlign w:val="center"/>
          </w:tcPr>
          <w:p w:rsidR="00F36AA8" w:rsidRPr="000D7A77" w:rsidRDefault="00F36AA8" w:rsidP="00FA7A13">
            <w:pPr>
              <w:rPr>
                <w:rFonts w:cstheme="minorHAnsi"/>
                <w:sz w:val="16"/>
                <w:szCs w:val="16"/>
              </w:rPr>
            </w:pPr>
            <w:r w:rsidRPr="000D7A77">
              <w:rPr>
                <w:rFonts w:cstheme="minorHAnsi"/>
                <w:sz w:val="16"/>
                <w:szCs w:val="16"/>
              </w:rPr>
              <w:t>Complement factor B</w:t>
            </w:r>
          </w:p>
        </w:tc>
        <w:tc>
          <w:tcPr>
            <w:tcW w:w="1124" w:type="dxa"/>
            <w:tcBorders>
              <w:left w:val="single" w:sz="4" w:space="0" w:color="auto"/>
            </w:tcBorders>
            <w:noWrap/>
            <w:vAlign w:val="center"/>
          </w:tcPr>
          <w:p w:rsidR="00F36AA8" w:rsidRPr="000D7A77" w:rsidRDefault="00F36AA8" w:rsidP="00725037">
            <w:pPr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NM_001710</w:t>
            </w:r>
          </w:p>
        </w:tc>
        <w:tc>
          <w:tcPr>
            <w:tcW w:w="1168" w:type="dxa"/>
            <w:noWrap/>
            <w:vAlign w:val="center"/>
          </w:tcPr>
          <w:p w:rsidR="00F36AA8" w:rsidRPr="000D7A77" w:rsidRDefault="00F36AA8" w:rsidP="00725037">
            <w:pPr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202357_s_at</w:t>
            </w:r>
          </w:p>
        </w:tc>
        <w:tc>
          <w:tcPr>
            <w:tcW w:w="809" w:type="dxa"/>
            <w:tcBorders>
              <w:right w:val="single" w:sz="4" w:space="0" w:color="auto"/>
            </w:tcBorders>
            <w:noWrap/>
            <w:vAlign w:val="center"/>
          </w:tcPr>
          <w:p w:rsidR="00F36AA8" w:rsidRPr="000D7A77" w:rsidRDefault="00F36AA8" w:rsidP="00FA7A13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837.04</w:t>
            </w:r>
          </w:p>
        </w:tc>
        <w:tc>
          <w:tcPr>
            <w:tcW w:w="809" w:type="dxa"/>
            <w:tcBorders>
              <w:left w:val="single" w:sz="4" w:space="0" w:color="auto"/>
            </w:tcBorders>
            <w:noWrap/>
            <w:vAlign w:val="center"/>
          </w:tcPr>
          <w:p w:rsidR="00F36AA8" w:rsidRPr="000D7A77" w:rsidRDefault="00F36AA8" w:rsidP="00FA7A13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42.64</w:t>
            </w:r>
          </w:p>
        </w:tc>
        <w:tc>
          <w:tcPr>
            <w:tcW w:w="750" w:type="dxa"/>
            <w:noWrap/>
            <w:vAlign w:val="center"/>
          </w:tcPr>
          <w:p w:rsidR="00F36AA8" w:rsidRPr="000D7A77" w:rsidRDefault="00F36AA8" w:rsidP="00FA7A13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-19.63</w:t>
            </w:r>
          </w:p>
        </w:tc>
        <w:tc>
          <w:tcPr>
            <w:tcW w:w="990" w:type="dxa"/>
            <w:noWrap/>
            <w:vAlign w:val="center"/>
          </w:tcPr>
          <w:p w:rsidR="00F36AA8" w:rsidRPr="000D7A77" w:rsidRDefault="00F36AA8" w:rsidP="00FA7A13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0.0036</w:t>
            </w:r>
          </w:p>
        </w:tc>
        <w:tc>
          <w:tcPr>
            <w:tcW w:w="1173" w:type="dxa"/>
            <w:tcBorders>
              <w:right w:val="single" w:sz="4" w:space="0" w:color="auto"/>
            </w:tcBorders>
            <w:noWrap/>
            <w:vAlign w:val="center"/>
          </w:tcPr>
          <w:p w:rsidR="00F36AA8" w:rsidRPr="000D7A77" w:rsidRDefault="00F36AA8" w:rsidP="00FA7A13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&lt;0.01</w:t>
            </w:r>
          </w:p>
        </w:tc>
        <w:tc>
          <w:tcPr>
            <w:tcW w:w="1195" w:type="dxa"/>
            <w:tcBorders>
              <w:left w:val="single" w:sz="4" w:space="0" w:color="auto"/>
            </w:tcBorders>
            <w:noWrap/>
            <w:vAlign w:val="center"/>
          </w:tcPr>
          <w:p w:rsidR="00F36AA8" w:rsidRPr="000D7A77" w:rsidRDefault="00F36AA8" w:rsidP="00FA7A13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13.90</w:t>
            </w:r>
          </w:p>
        </w:tc>
        <w:tc>
          <w:tcPr>
            <w:tcW w:w="892" w:type="dxa"/>
            <w:noWrap/>
            <w:vAlign w:val="center"/>
          </w:tcPr>
          <w:p w:rsidR="00F36AA8" w:rsidRPr="000D7A77" w:rsidRDefault="00F36AA8" w:rsidP="00FA7A13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-60.23</w:t>
            </w:r>
          </w:p>
        </w:tc>
        <w:tc>
          <w:tcPr>
            <w:tcW w:w="990" w:type="dxa"/>
            <w:noWrap/>
            <w:vAlign w:val="center"/>
          </w:tcPr>
          <w:p w:rsidR="00F36AA8" w:rsidRPr="000D7A77" w:rsidRDefault="00F36AA8" w:rsidP="00FA7A13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0.0029</w:t>
            </w:r>
          </w:p>
        </w:tc>
        <w:tc>
          <w:tcPr>
            <w:tcW w:w="1026" w:type="dxa"/>
            <w:noWrap/>
            <w:vAlign w:val="center"/>
          </w:tcPr>
          <w:p w:rsidR="00F36AA8" w:rsidRPr="000D7A77" w:rsidRDefault="00F36AA8" w:rsidP="00FA7A13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0.028</w:t>
            </w:r>
          </w:p>
        </w:tc>
      </w:tr>
      <w:tr w:rsidR="00F36AA8" w:rsidRPr="00577EE1" w:rsidTr="00725037">
        <w:trPr>
          <w:trHeight w:val="20"/>
          <w:jc w:val="center"/>
        </w:trPr>
        <w:tc>
          <w:tcPr>
            <w:tcW w:w="4743" w:type="dxa"/>
            <w:tcBorders>
              <w:right w:val="single" w:sz="4" w:space="0" w:color="auto"/>
            </w:tcBorders>
            <w:noWrap/>
            <w:vAlign w:val="center"/>
          </w:tcPr>
          <w:p w:rsidR="00F36AA8" w:rsidRPr="000D7A77" w:rsidRDefault="00F36AA8" w:rsidP="00FA7A13">
            <w:pPr>
              <w:rPr>
                <w:rFonts w:cstheme="minorHAnsi"/>
                <w:sz w:val="16"/>
                <w:szCs w:val="16"/>
              </w:rPr>
            </w:pPr>
            <w:r w:rsidRPr="000D7A77">
              <w:rPr>
                <w:rFonts w:cstheme="minorHAnsi"/>
                <w:sz w:val="16"/>
                <w:szCs w:val="16"/>
              </w:rPr>
              <w:t>Complement factor H</w:t>
            </w:r>
          </w:p>
        </w:tc>
        <w:tc>
          <w:tcPr>
            <w:tcW w:w="1124" w:type="dxa"/>
            <w:tcBorders>
              <w:left w:val="single" w:sz="4" w:space="0" w:color="auto"/>
            </w:tcBorders>
            <w:noWrap/>
            <w:vAlign w:val="center"/>
          </w:tcPr>
          <w:p w:rsidR="00F36AA8" w:rsidRPr="000D7A77" w:rsidRDefault="00F36AA8" w:rsidP="00725037">
            <w:pPr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X56210</w:t>
            </w:r>
          </w:p>
        </w:tc>
        <w:tc>
          <w:tcPr>
            <w:tcW w:w="1168" w:type="dxa"/>
            <w:noWrap/>
            <w:vAlign w:val="center"/>
          </w:tcPr>
          <w:p w:rsidR="00F36AA8" w:rsidRPr="000D7A77" w:rsidRDefault="00F36AA8" w:rsidP="00725037">
            <w:pPr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215388_s_at</w:t>
            </w:r>
          </w:p>
        </w:tc>
        <w:tc>
          <w:tcPr>
            <w:tcW w:w="809" w:type="dxa"/>
            <w:tcBorders>
              <w:right w:val="single" w:sz="4" w:space="0" w:color="auto"/>
            </w:tcBorders>
            <w:noWrap/>
            <w:vAlign w:val="center"/>
          </w:tcPr>
          <w:p w:rsidR="00F36AA8" w:rsidRPr="000D7A77" w:rsidRDefault="00F36AA8" w:rsidP="00FA7A13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437.48</w:t>
            </w:r>
          </w:p>
        </w:tc>
        <w:tc>
          <w:tcPr>
            <w:tcW w:w="809" w:type="dxa"/>
            <w:tcBorders>
              <w:left w:val="single" w:sz="4" w:space="0" w:color="auto"/>
            </w:tcBorders>
            <w:noWrap/>
            <w:vAlign w:val="center"/>
          </w:tcPr>
          <w:p w:rsidR="00F36AA8" w:rsidRPr="000D7A77" w:rsidRDefault="00F36AA8" w:rsidP="00FA7A13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118.72</w:t>
            </w:r>
          </w:p>
        </w:tc>
        <w:tc>
          <w:tcPr>
            <w:tcW w:w="750" w:type="dxa"/>
            <w:noWrap/>
            <w:vAlign w:val="center"/>
          </w:tcPr>
          <w:p w:rsidR="00F36AA8" w:rsidRPr="000D7A77" w:rsidRDefault="00F36AA8" w:rsidP="00FA7A13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-3.68</w:t>
            </w:r>
          </w:p>
        </w:tc>
        <w:tc>
          <w:tcPr>
            <w:tcW w:w="990" w:type="dxa"/>
            <w:noWrap/>
            <w:vAlign w:val="center"/>
          </w:tcPr>
          <w:p w:rsidR="00F36AA8" w:rsidRPr="000D7A77" w:rsidRDefault="00F36AA8" w:rsidP="00FA7A13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0.018</w:t>
            </w:r>
          </w:p>
        </w:tc>
        <w:tc>
          <w:tcPr>
            <w:tcW w:w="1173" w:type="dxa"/>
            <w:tcBorders>
              <w:right w:val="single" w:sz="4" w:space="0" w:color="auto"/>
            </w:tcBorders>
            <w:noWrap/>
            <w:vAlign w:val="center"/>
          </w:tcPr>
          <w:p w:rsidR="00F36AA8" w:rsidRPr="000D7A77" w:rsidRDefault="00F36AA8" w:rsidP="00FA7A13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&lt;0.01</w:t>
            </w:r>
          </w:p>
        </w:tc>
        <w:tc>
          <w:tcPr>
            <w:tcW w:w="1195" w:type="dxa"/>
            <w:tcBorders>
              <w:left w:val="single" w:sz="4" w:space="0" w:color="auto"/>
            </w:tcBorders>
            <w:noWrap/>
            <w:vAlign w:val="center"/>
          </w:tcPr>
          <w:p w:rsidR="00F36AA8" w:rsidRPr="000D7A77" w:rsidRDefault="00F36AA8" w:rsidP="00FA7A13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144.44</w:t>
            </w:r>
          </w:p>
        </w:tc>
        <w:tc>
          <w:tcPr>
            <w:tcW w:w="892" w:type="dxa"/>
            <w:noWrap/>
            <w:vAlign w:val="center"/>
          </w:tcPr>
          <w:p w:rsidR="00F36AA8" w:rsidRPr="000D7A77" w:rsidRDefault="00F36AA8" w:rsidP="00FA7A13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-3.03</w:t>
            </w:r>
          </w:p>
        </w:tc>
        <w:tc>
          <w:tcPr>
            <w:tcW w:w="990" w:type="dxa"/>
            <w:noWrap/>
            <w:vAlign w:val="center"/>
          </w:tcPr>
          <w:p w:rsidR="00F36AA8" w:rsidRPr="000D7A77" w:rsidRDefault="00F36AA8" w:rsidP="00FA7A13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0.026</w:t>
            </w:r>
          </w:p>
        </w:tc>
        <w:tc>
          <w:tcPr>
            <w:tcW w:w="1026" w:type="dxa"/>
            <w:noWrap/>
            <w:vAlign w:val="center"/>
          </w:tcPr>
          <w:p w:rsidR="00F36AA8" w:rsidRPr="000D7A77" w:rsidRDefault="00F36AA8" w:rsidP="00FA7A13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0.13</w:t>
            </w:r>
          </w:p>
        </w:tc>
      </w:tr>
      <w:tr w:rsidR="00F36AA8" w:rsidRPr="00577EE1" w:rsidTr="00725037">
        <w:trPr>
          <w:trHeight w:val="20"/>
          <w:jc w:val="center"/>
        </w:trPr>
        <w:tc>
          <w:tcPr>
            <w:tcW w:w="4743" w:type="dxa"/>
            <w:tcBorders>
              <w:right w:val="single" w:sz="4" w:space="0" w:color="auto"/>
            </w:tcBorders>
            <w:noWrap/>
            <w:vAlign w:val="center"/>
          </w:tcPr>
          <w:p w:rsidR="00F36AA8" w:rsidRPr="000D7A77" w:rsidRDefault="00F36AA8" w:rsidP="00B66DD3">
            <w:pPr>
              <w:rPr>
                <w:rFonts w:cstheme="minorHAnsi"/>
                <w:sz w:val="16"/>
                <w:szCs w:val="16"/>
              </w:rPr>
            </w:pPr>
            <w:r w:rsidRPr="000D7A77">
              <w:rPr>
                <w:rFonts w:cstheme="minorHAnsi"/>
                <w:sz w:val="16"/>
                <w:szCs w:val="16"/>
              </w:rPr>
              <w:t>C-type lectin domain family 2, member B</w:t>
            </w:r>
          </w:p>
        </w:tc>
        <w:tc>
          <w:tcPr>
            <w:tcW w:w="1124" w:type="dxa"/>
            <w:tcBorders>
              <w:left w:val="single" w:sz="4" w:space="0" w:color="auto"/>
            </w:tcBorders>
            <w:noWrap/>
            <w:vAlign w:val="center"/>
          </w:tcPr>
          <w:p w:rsidR="00F36AA8" w:rsidRPr="000D7A77" w:rsidRDefault="00F36AA8" w:rsidP="00725037">
            <w:pPr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BC005254</w:t>
            </w:r>
          </w:p>
        </w:tc>
        <w:tc>
          <w:tcPr>
            <w:tcW w:w="1168" w:type="dxa"/>
            <w:noWrap/>
            <w:vAlign w:val="center"/>
          </w:tcPr>
          <w:p w:rsidR="00F36AA8" w:rsidRPr="000D7A77" w:rsidRDefault="00F36AA8" w:rsidP="00725037">
            <w:pPr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209732_at</w:t>
            </w:r>
          </w:p>
        </w:tc>
        <w:tc>
          <w:tcPr>
            <w:tcW w:w="809" w:type="dxa"/>
            <w:tcBorders>
              <w:right w:val="single" w:sz="4" w:space="0" w:color="auto"/>
            </w:tcBorders>
            <w:noWrap/>
            <w:vAlign w:val="center"/>
          </w:tcPr>
          <w:p w:rsidR="00F36AA8" w:rsidRPr="000D7A77" w:rsidRDefault="00F36AA8" w:rsidP="00B66DD3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595.30</w:t>
            </w:r>
          </w:p>
        </w:tc>
        <w:tc>
          <w:tcPr>
            <w:tcW w:w="809" w:type="dxa"/>
            <w:tcBorders>
              <w:left w:val="single" w:sz="4" w:space="0" w:color="auto"/>
            </w:tcBorders>
            <w:noWrap/>
            <w:vAlign w:val="center"/>
          </w:tcPr>
          <w:p w:rsidR="00F36AA8" w:rsidRPr="000D7A77" w:rsidRDefault="00F36AA8" w:rsidP="00B66DD3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126.45</w:t>
            </w:r>
          </w:p>
        </w:tc>
        <w:tc>
          <w:tcPr>
            <w:tcW w:w="750" w:type="dxa"/>
            <w:noWrap/>
            <w:vAlign w:val="center"/>
          </w:tcPr>
          <w:p w:rsidR="00F36AA8" w:rsidRPr="000D7A77" w:rsidRDefault="00F36AA8" w:rsidP="00B66DD3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-4.71</w:t>
            </w:r>
          </w:p>
        </w:tc>
        <w:tc>
          <w:tcPr>
            <w:tcW w:w="990" w:type="dxa"/>
            <w:noWrap/>
            <w:vAlign w:val="center"/>
          </w:tcPr>
          <w:p w:rsidR="00F36AA8" w:rsidRPr="000D7A77" w:rsidRDefault="00F36AA8" w:rsidP="00B66DD3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0.022</w:t>
            </w:r>
          </w:p>
        </w:tc>
        <w:tc>
          <w:tcPr>
            <w:tcW w:w="1173" w:type="dxa"/>
            <w:tcBorders>
              <w:right w:val="single" w:sz="4" w:space="0" w:color="auto"/>
            </w:tcBorders>
            <w:noWrap/>
            <w:vAlign w:val="center"/>
          </w:tcPr>
          <w:p w:rsidR="00F36AA8" w:rsidRPr="000D7A77" w:rsidRDefault="00F36AA8" w:rsidP="00B66DD3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&lt;0.01</w:t>
            </w:r>
          </w:p>
        </w:tc>
        <w:tc>
          <w:tcPr>
            <w:tcW w:w="1195" w:type="dxa"/>
            <w:tcBorders>
              <w:left w:val="single" w:sz="4" w:space="0" w:color="auto"/>
            </w:tcBorders>
            <w:noWrap/>
            <w:vAlign w:val="center"/>
          </w:tcPr>
          <w:p w:rsidR="00F36AA8" w:rsidRPr="000D7A77" w:rsidRDefault="00F36AA8" w:rsidP="00B66DD3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21.51</w:t>
            </w:r>
          </w:p>
        </w:tc>
        <w:tc>
          <w:tcPr>
            <w:tcW w:w="892" w:type="dxa"/>
            <w:noWrap/>
            <w:vAlign w:val="center"/>
          </w:tcPr>
          <w:p w:rsidR="00F36AA8" w:rsidRPr="000D7A77" w:rsidRDefault="00F36AA8" w:rsidP="00B66DD3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-27.68</w:t>
            </w:r>
          </w:p>
        </w:tc>
        <w:tc>
          <w:tcPr>
            <w:tcW w:w="990" w:type="dxa"/>
            <w:noWrap/>
            <w:vAlign w:val="center"/>
          </w:tcPr>
          <w:p w:rsidR="00F36AA8" w:rsidRPr="000D7A77" w:rsidRDefault="00F36AA8" w:rsidP="00B66DD3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0.0074</w:t>
            </w:r>
          </w:p>
        </w:tc>
        <w:tc>
          <w:tcPr>
            <w:tcW w:w="1026" w:type="dxa"/>
            <w:noWrap/>
            <w:vAlign w:val="center"/>
          </w:tcPr>
          <w:p w:rsidR="00F36AA8" w:rsidRPr="000D7A77" w:rsidRDefault="00F36AA8" w:rsidP="00B66DD3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0.049</w:t>
            </w:r>
          </w:p>
        </w:tc>
      </w:tr>
      <w:tr w:rsidR="00F36AA8" w:rsidRPr="00577EE1" w:rsidTr="00725037">
        <w:trPr>
          <w:trHeight w:val="20"/>
          <w:jc w:val="center"/>
        </w:trPr>
        <w:tc>
          <w:tcPr>
            <w:tcW w:w="4743" w:type="dxa"/>
            <w:tcBorders>
              <w:right w:val="single" w:sz="4" w:space="0" w:color="auto"/>
            </w:tcBorders>
            <w:noWrap/>
            <w:vAlign w:val="center"/>
          </w:tcPr>
          <w:p w:rsidR="00F36AA8" w:rsidRPr="000D7A77" w:rsidRDefault="00F36AA8" w:rsidP="00B66DD3">
            <w:pPr>
              <w:rPr>
                <w:rFonts w:cstheme="minorHAnsi"/>
                <w:sz w:val="16"/>
                <w:szCs w:val="16"/>
              </w:rPr>
            </w:pPr>
            <w:r w:rsidRPr="000D7A77">
              <w:rPr>
                <w:rFonts w:cstheme="minorHAnsi"/>
                <w:sz w:val="16"/>
                <w:szCs w:val="16"/>
              </w:rPr>
              <w:t>C-type lectin domain family 3, member B</w:t>
            </w:r>
          </w:p>
        </w:tc>
        <w:tc>
          <w:tcPr>
            <w:tcW w:w="1124" w:type="dxa"/>
            <w:tcBorders>
              <w:left w:val="single" w:sz="4" w:space="0" w:color="auto"/>
            </w:tcBorders>
            <w:noWrap/>
            <w:vAlign w:val="center"/>
          </w:tcPr>
          <w:p w:rsidR="00F36AA8" w:rsidRPr="000D7A77" w:rsidRDefault="00F36AA8" w:rsidP="00725037">
            <w:pPr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NM_003278</w:t>
            </w:r>
          </w:p>
        </w:tc>
        <w:tc>
          <w:tcPr>
            <w:tcW w:w="1168" w:type="dxa"/>
            <w:noWrap/>
            <w:vAlign w:val="center"/>
          </w:tcPr>
          <w:p w:rsidR="00F36AA8" w:rsidRPr="000D7A77" w:rsidRDefault="00F36AA8" w:rsidP="00725037">
            <w:pPr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205200_at</w:t>
            </w:r>
          </w:p>
        </w:tc>
        <w:tc>
          <w:tcPr>
            <w:tcW w:w="809" w:type="dxa"/>
            <w:tcBorders>
              <w:right w:val="single" w:sz="4" w:space="0" w:color="auto"/>
            </w:tcBorders>
            <w:noWrap/>
            <w:vAlign w:val="center"/>
          </w:tcPr>
          <w:p w:rsidR="00F36AA8" w:rsidRPr="000D7A77" w:rsidRDefault="00F36AA8" w:rsidP="00B66DD3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144.76</w:t>
            </w:r>
          </w:p>
        </w:tc>
        <w:tc>
          <w:tcPr>
            <w:tcW w:w="809" w:type="dxa"/>
            <w:tcBorders>
              <w:left w:val="single" w:sz="4" w:space="0" w:color="auto"/>
            </w:tcBorders>
            <w:noWrap/>
            <w:vAlign w:val="center"/>
          </w:tcPr>
          <w:p w:rsidR="00F36AA8" w:rsidRPr="000D7A77" w:rsidRDefault="00F36AA8" w:rsidP="00B66DD3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42.80</w:t>
            </w:r>
          </w:p>
        </w:tc>
        <w:tc>
          <w:tcPr>
            <w:tcW w:w="750" w:type="dxa"/>
            <w:noWrap/>
            <w:vAlign w:val="center"/>
          </w:tcPr>
          <w:p w:rsidR="00F36AA8" w:rsidRPr="000D7A77" w:rsidRDefault="00F36AA8" w:rsidP="00B66DD3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-3.38</w:t>
            </w:r>
          </w:p>
        </w:tc>
        <w:tc>
          <w:tcPr>
            <w:tcW w:w="990" w:type="dxa"/>
            <w:noWrap/>
            <w:vAlign w:val="center"/>
          </w:tcPr>
          <w:p w:rsidR="00F36AA8" w:rsidRPr="000D7A77" w:rsidRDefault="00F36AA8" w:rsidP="00B66DD3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0.041</w:t>
            </w:r>
          </w:p>
        </w:tc>
        <w:tc>
          <w:tcPr>
            <w:tcW w:w="1173" w:type="dxa"/>
            <w:tcBorders>
              <w:right w:val="single" w:sz="4" w:space="0" w:color="auto"/>
            </w:tcBorders>
            <w:noWrap/>
            <w:vAlign w:val="center"/>
          </w:tcPr>
          <w:p w:rsidR="00F36AA8" w:rsidRPr="000D7A77" w:rsidRDefault="00F36AA8" w:rsidP="00B66DD3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0.048</w:t>
            </w:r>
          </w:p>
        </w:tc>
        <w:tc>
          <w:tcPr>
            <w:tcW w:w="1195" w:type="dxa"/>
            <w:tcBorders>
              <w:left w:val="single" w:sz="4" w:space="0" w:color="auto"/>
            </w:tcBorders>
            <w:noWrap/>
            <w:vAlign w:val="center"/>
          </w:tcPr>
          <w:p w:rsidR="00F36AA8" w:rsidRPr="000D7A77" w:rsidRDefault="00F36AA8" w:rsidP="00B66DD3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40.22</w:t>
            </w:r>
          </w:p>
        </w:tc>
        <w:tc>
          <w:tcPr>
            <w:tcW w:w="892" w:type="dxa"/>
            <w:noWrap/>
            <w:vAlign w:val="center"/>
          </w:tcPr>
          <w:p w:rsidR="00F36AA8" w:rsidRPr="000D7A77" w:rsidRDefault="00F36AA8" w:rsidP="00B66DD3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-3.60</w:t>
            </w:r>
          </w:p>
        </w:tc>
        <w:tc>
          <w:tcPr>
            <w:tcW w:w="990" w:type="dxa"/>
            <w:noWrap/>
            <w:vAlign w:val="center"/>
          </w:tcPr>
          <w:p w:rsidR="00F36AA8" w:rsidRPr="000D7A77" w:rsidRDefault="00F36AA8" w:rsidP="00B66DD3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0.035</w:t>
            </w:r>
          </w:p>
        </w:tc>
        <w:tc>
          <w:tcPr>
            <w:tcW w:w="1026" w:type="dxa"/>
            <w:noWrap/>
            <w:vAlign w:val="center"/>
          </w:tcPr>
          <w:p w:rsidR="00F36AA8" w:rsidRPr="000D7A77" w:rsidRDefault="00F36AA8" w:rsidP="00B66DD3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0.29</w:t>
            </w:r>
          </w:p>
        </w:tc>
      </w:tr>
      <w:tr w:rsidR="00F36AA8" w:rsidRPr="00577EE1" w:rsidTr="00725037">
        <w:trPr>
          <w:trHeight w:val="20"/>
          <w:jc w:val="center"/>
        </w:trPr>
        <w:tc>
          <w:tcPr>
            <w:tcW w:w="4743" w:type="dxa"/>
            <w:tcBorders>
              <w:right w:val="single" w:sz="4" w:space="0" w:color="auto"/>
            </w:tcBorders>
            <w:noWrap/>
            <w:vAlign w:val="center"/>
          </w:tcPr>
          <w:p w:rsidR="00F36AA8" w:rsidRPr="000D7A77" w:rsidRDefault="00F36AA8" w:rsidP="00B66DD3">
            <w:pPr>
              <w:rPr>
                <w:rFonts w:cstheme="minorHAnsi"/>
                <w:sz w:val="16"/>
                <w:szCs w:val="16"/>
              </w:rPr>
            </w:pPr>
            <w:r w:rsidRPr="000D7A77">
              <w:rPr>
                <w:rFonts w:cstheme="minorHAnsi"/>
                <w:sz w:val="16"/>
                <w:szCs w:val="16"/>
              </w:rPr>
              <w:t>Cyclin G1</w:t>
            </w:r>
          </w:p>
        </w:tc>
        <w:tc>
          <w:tcPr>
            <w:tcW w:w="1124" w:type="dxa"/>
            <w:tcBorders>
              <w:left w:val="single" w:sz="4" w:space="0" w:color="auto"/>
            </w:tcBorders>
            <w:noWrap/>
            <w:vAlign w:val="center"/>
          </w:tcPr>
          <w:p w:rsidR="00F36AA8" w:rsidRPr="000D7A77" w:rsidRDefault="00F36AA8" w:rsidP="00725037">
            <w:pPr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BC000196</w:t>
            </w:r>
          </w:p>
        </w:tc>
        <w:tc>
          <w:tcPr>
            <w:tcW w:w="1168" w:type="dxa"/>
            <w:noWrap/>
            <w:vAlign w:val="center"/>
          </w:tcPr>
          <w:p w:rsidR="00F36AA8" w:rsidRPr="000D7A77" w:rsidRDefault="00F36AA8" w:rsidP="00725037">
            <w:pPr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208796_s_at</w:t>
            </w:r>
          </w:p>
        </w:tc>
        <w:tc>
          <w:tcPr>
            <w:tcW w:w="809" w:type="dxa"/>
            <w:tcBorders>
              <w:right w:val="single" w:sz="4" w:space="0" w:color="auto"/>
            </w:tcBorders>
            <w:noWrap/>
            <w:vAlign w:val="center"/>
          </w:tcPr>
          <w:p w:rsidR="00F36AA8" w:rsidRPr="000D7A77" w:rsidRDefault="00F36AA8" w:rsidP="00B66DD3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606.50</w:t>
            </w:r>
          </w:p>
        </w:tc>
        <w:tc>
          <w:tcPr>
            <w:tcW w:w="809" w:type="dxa"/>
            <w:tcBorders>
              <w:left w:val="single" w:sz="4" w:space="0" w:color="auto"/>
            </w:tcBorders>
            <w:noWrap/>
            <w:vAlign w:val="center"/>
          </w:tcPr>
          <w:p w:rsidR="00F36AA8" w:rsidRPr="000D7A77" w:rsidRDefault="00F36AA8" w:rsidP="00B66DD3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356.97</w:t>
            </w:r>
          </w:p>
        </w:tc>
        <w:tc>
          <w:tcPr>
            <w:tcW w:w="750" w:type="dxa"/>
            <w:noWrap/>
            <w:vAlign w:val="center"/>
          </w:tcPr>
          <w:p w:rsidR="00F36AA8" w:rsidRPr="000D7A77" w:rsidRDefault="00F36AA8" w:rsidP="00B66DD3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-1.70</w:t>
            </w:r>
          </w:p>
        </w:tc>
        <w:tc>
          <w:tcPr>
            <w:tcW w:w="990" w:type="dxa"/>
            <w:noWrap/>
            <w:vAlign w:val="center"/>
          </w:tcPr>
          <w:p w:rsidR="00F36AA8" w:rsidRPr="000D7A77" w:rsidRDefault="00F36AA8" w:rsidP="00B66DD3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0.01</w:t>
            </w:r>
          </w:p>
        </w:tc>
        <w:tc>
          <w:tcPr>
            <w:tcW w:w="1173" w:type="dxa"/>
            <w:tcBorders>
              <w:right w:val="single" w:sz="4" w:space="0" w:color="auto"/>
            </w:tcBorders>
            <w:noWrap/>
            <w:vAlign w:val="center"/>
          </w:tcPr>
          <w:p w:rsidR="00F36AA8" w:rsidRPr="000D7A77" w:rsidRDefault="00F36AA8" w:rsidP="00B66DD3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&lt;0.01</w:t>
            </w:r>
          </w:p>
        </w:tc>
        <w:tc>
          <w:tcPr>
            <w:tcW w:w="1195" w:type="dxa"/>
            <w:tcBorders>
              <w:left w:val="single" w:sz="4" w:space="0" w:color="auto"/>
            </w:tcBorders>
            <w:noWrap/>
            <w:vAlign w:val="center"/>
          </w:tcPr>
          <w:p w:rsidR="00F36AA8" w:rsidRPr="000D7A77" w:rsidRDefault="00F36AA8" w:rsidP="00B66DD3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250.45</w:t>
            </w:r>
          </w:p>
        </w:tc>
        <w:tc>
          <w:tcPr>
            <w:tcW w:w="892" w:type="dxa"/>
            <w:noWrap/>
            <w:vAlign w:val="center"/>
          </w:tcPr>
          <w:p w:rsidR="00F36AA8" w:rsidRPr="000D7A77" w:rsidRDefault="00F36AA8" w:rsidP="00B66DD3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-2.42</w:t>
            </w:r>
          </w:p>
        </w:tc>
        <w:tc>
          <w:tcPr>
            <w:tcW w:w="990" w:type="dxa"/>
            <w:noWrap/>
            <w:vAlign w:val="center"/>
          </w:tcPr>
          <w:p w:rsidR="00F36AA8" w:rsidRPr="000D7A77" w:rsidRDefault="00F36AA8" w:rsidP="00B66DD3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0.000028</w:t>
            </w:r>
          </w:p>
        </w:tc>
        <w:tc>
          <w:tcPr>
            <w:tcW w:w="1026" w:type="dxa"/>
            <w:noWrap/>
            <w:vAlign w:val="center"/>
          </w:tcPr>
          <w:p w:rsidR="00F36AA8" w:rsidRPr="000D7A77" w:rsidRDefault="00F36AA8" w:rsidP="00B66DD3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&lt;0.01</w:t>
            </w:r>
          </w:p>
        </w:tc>
      </w:tr>
      <w:tr w:rsidR="00F36AA8" w:rsidRPr="00577EE1" w:rsidTr="00725037">
        <w:trPr>
          <w:trHeight w:val="20"/>
          <w:jc w:val="center"/>
        </w:trPr>
        <w:tc>
          <w:tcPr>
            <w:tcW w:w="4743" w:type="dxa"/>
            <w:tcBorders>
              <w:right w:val="single" w:sz="4" w:space="0" w:color="auto"/>
            </w:tcBorders>
            <w:noWrap/>
            <w:vAlign w:val="center"/>
          </w:tcPr>
          <w:p w:rsidR="00F36AA8" w:rsidRPr="000D7A77" w:rsidRDefault="00F36AA8" w:rsidP="006A1CAF">
            <w:pPr>
              <w:rPr>
                <w:rFonts w:cstheme="minorHAnsi"/>
                <w:sz w:val="16"/>
                <w:szCs w:val="16"/>
              </w:rPr>
            </w:pPr>
            <w:r w:rsidRPr="000D7A77">
              <w:rPr>
                <w:rFonts w:cstheme="minorHAnsi"/>
                <w:sz w:val="16"/>
                <w:szCs w:val="16"/>
              </w:rPr>
              <w:t>Cyclin-dependent kinase inhibitor 2A (melanoma, p16, inhibits CDK4)</w:t>
            </w:r>
          </w:p>
        </w:tc>
        <w:tc>
          <w:tcPr>
            <w:tcW w:w="1124" w:type="dxa"/>
            <w:tcBorders>
              <w:left w:val="single" w:sz="4" w:space="0" w:color="auto"/>
            </w:tcBorders>
            <w:noWrap/>
            <w:vAlign w:val="center"/>
          </w:tcPr>
          <w:p w:rsidR="00F36AA8" w:rsidRPr="000D7A77" w:rsidRDefault="00F36AA8" w:rsidP="00725037">
            <w:pPr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U38945</w:t>
            </w:r>
          </w:p>
        </w:tc>
        <w:tc>
          <w:tcPr>
            <w:tcW w:w="1168" w:type="dxa"/>
            <w:noWrap/>
            <w:vAlign w:val="center"/>
          </w:tcPr>
          <w:p w:rsidR="00F36AA8" w:rsidRPr="000D7A77" w:rsidRDefault="00F36AA8" w:rsidP="00725037">
            <w:pPr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209644_x_at</w:t>
            </w:r>
          </w:p>
        </w:tc>
        <w:tc>
          <w:tcPr>
            <w:tcW w:w="809" w:type="dxa"/>
            <w:tcBorders>
              <w:right w:val="single" w:sz="4" w:space="0" w:color="auto"/>
            </w:tcBorders>
            <w:noWrap/>
            <w:vAlign w:val="center"/>
          </w:tcPr>
          <w:p w:rsidR="00F36AA8" w:rsidRPr="000D7A77" w:rsidRDefault="00F36AA8" w:rsidP="006A1CAF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312.20</w:t>
            </w:r>
          </w:p>
        </w:tc>
        <w:tc>
          <w:tcPr>
            <w:tcW w:w="809" w:type="dxa"/>
            <w:tcBorders>
              <w:left w:val="single" w:sz="4" w:space="0" w:color="auto"/>
            </w:tcBorders>
            <w:noWrap/>
            <w:vAlign w:val="center"/>
          </w:tcPr>
          <w:p w:rsidR="00F36AA8" w:rsidRPr="000D7A77" w:rsidRDefault="00F36AA8" w:rsidP="006A1CAF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139.48</w:t>
            </w:r>
          </w:p>
        </w:tc>
        <w:tc>
          <w:tcPr>
            <w:tcW w:w="750" w:type="dxa"/>
            <w:noWrap/>
            <w:vAlign w:val="center"/>
          </w:tcPr>
          <w:p w:rsidR="00F36AA8" w:rsidRPr="000D7A77" w:rsidRDefault="00F36AA8" w:rsidP="006A1CAF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-2.24</w:t>
            </w:r>
          </w:p>
        </w:tc>
        <w:tc>
          <w:tcPr>
            <w:tcW w:w="990" w:type="dxa"/>
            <w:noWrap/>
            <w:vAlign w:val="center"/>
          </w:tcPr>
          <w:p w:rsidR="00F36AA8" w:rsidRPr="000D7A77" w:rsidRDefault="00F36AA8" w:rsidP="006A1CAF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0.011</w:t>
            </w:r>
          </w:p>
        </w:tc>
        <w:tc>
          <w:tcPr>
            <w:tcW w:w="1173" w:type="dxa"/>
            <w:tcBorders>
              <w:right w:val="single" w:sz="4" w:space="0" w:color="auto"/>
            </w:tcBorders>
            <w:noWrap/>
            <w:vAlign w:val="center"/>
          </w:tcPr>
          <w:p w:rsidR="00F36AA8" w:rsidRPr="000D7A77" w:rsidRDefault="00F36AA8" w:rsidP="006A1CAF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&lt;0.01</w:t>
            </w:r>
          </w:p>
        </w:tc>
        <w:tc>
          <w:tcPr>
            <w:tcW w:w="1195" w:type="dxa"/>
            <w:tcBorders>
              <w:left w:val="single" w:sz="4" w:space="0" w:color="auto"/>
            </w:tcBorders>
            <w:noWrap/>
            <w:vAlign w:val="center"/>
          </w:tcPr>
          <w:p w:rsidR="00F36AA8" w:rsidRPr="000D7A77" w:rsidRDefault="00F36AA8" w:rsidP="006A1CAF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125.88</w:t>
            </w:r>
          </w:p>
        </w:tc>
        <w:tc>
          <w:tcPr>
            <w:tcW w:w="892" w:type="dxa"/>
            <w:noWrap/>
            <w:vAlign w:val="center"/>
          </w:tcPr>
          <w:p w:rsidR="00F36AA8" w:rsidRPr="000D7A77" w:rsidRDefault="00F36AA8" w:rsidP="006A1CAF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-2.48</w:t>
            </w:r>
          </w:p>
        </w:tc>
        <w:tc>
          <w:tcPr>
            <w:tcW w:w="990" w:type="dxa"/>
            <w:noWrap/>
            <w:vAlign w:val="center"/>
          </w:tcPr>
          <w:p w:rsidR="00F36AA8" w:rsidRPr="000D7A77" w:rsidRDefault="00F36AA8" w:rsidP="006A1CAF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0.0072</w:t>
            </w:r>
          </w:p>
        </w:tc>
        <w:tc>
          <w:tcPr>
            <w:tcW w:w="1026" w:type="dxa"/>
            <w:noWrap/>
            <w:vAlign w:val="center"/>
          </w:tcPr>
          <w:p w:rsidR="00F36AA8" w:rsidRPr="000D7A77" w:rsidRDefault="00F36AA8" w:rsidP="006A1CAF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0.073</w:t>
            </w:r>
          </w:p>
        </w:tc>
      </w:tr>
      <w:tr w:rsidR="00F36AA8" w:rsidRPr="00577EE1" w:rsidTr="00725037">
        <w:trPr>
          <w:trHeight w:val="20"/>
          <w:jc w:val="center"/>
        </w:trPr>
        <w:tc>
          <w:tcPr>
            <w:tcW w:w="4743" w:type="dxa"/>
            <w:tcBorders>
              <w:right w:val="single" w:sz="4" w:space="0" w:color="auto"/>
            </w:tcBorders>
            <w:noWrap/>
            <w:vAlign w:val="center"/>
          </w:tcPr>
          <w:p w:rsidR="00F36AA8" w:rsidRPr="000D7A77" w:rsidRDefault="00F36AA8" w:rsidP="006A1CAF">
            <w:pPr>
              <w:rPr>
                <w:rFonts w:cstheme="minorHAnsi"/>
                <w:sz w:val="16"/>
                <w:szCs w:val="16"/>
              </w:rPr>
            </w:pPr>
            <w:r w:rsidRPr="000D7A77">
              <w:rPr>
                <w:rFonts w:cstheme="minorHAnsi"/>
                <w:sz w:val="16"/>
                <w:szCs w:val="16"/>
              </w:rPr>
              <w:t>Cytochrome b-245, alpha polypeptide</w:t>
            </w:r>
          </w:p>
        </w:tc>
        <w:tc>
          <w:tcPr>
            <w:tcW w:w="1124" w:type="dxa"/>
            <w:tcBorders>
              <w:left w:val="single" w:sz="4" w:space="0" w:color="auto"/>
            </w:tcBorders>
            <w:noWrap/>
            <w:vAlign w:val="center"/>
          </w:tcPr>
          <w:p w:rsidR="00F36AA8" w:rsidRPr="000D7A77" w:rsidRDefault="00F36AA8" w:rsidP="00725037">
            <w:pPr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NM_000101</w:t>
            </w:r>
          </w:p>
        </w:tc>
        <w:tc>
          <w:tcPr>
            <w:tcW w:w="1168" w:type="dxa"/>
            <w:noWrap/>
            <w:vAlign w:val="center"/>
          </w:tcPr>
          <w:p w:rsidR="00F36AA8" w:rsidRPr="000D7A77" w:rsidRDefault="00F36AA8" w:rsidP="00725037">
            <w:pPr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203028_s_at</w:t>
            </w:r>
          </w:p>
        </w:tc>
        <w:tc>
          <w:tcPr>
            <w:tcW w:w="809" w:type="dxa"/>
            <w:tcBorders>
              <w:right w:val="single" w:sz="4" w:space="0" w:color="auto"/>
            </w:tcBorders>
            <w:noWrap/>
            <w:vAlign w:val="center"/>
          </w:tcPr>
          <w:p w:rsidR="00F36AA8" w:rsidRPr="000D7A77" w:rsidRDefault="00F36AA8" w:rsidP="006A1CAF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274.17</w:t>
            </w:r>
          </w:p>
        </w:tc>
        <w:tc>
          <w:tcPr>
            <w:tcW w:w="809" w:type="dxa"/>
            <w:tcBorders>
              <w:left w:val="single" w:sz="4" w:space="0" w:color="auto"/>
            </w:tcBorders>
            <w:noWrap/>
            <w:vAlign w:val="center"/>
          </w:tcPr>
          <w:p w:rsidR="00F36AA8" w:rsidRPr="000D7A77" w:rsidRDefault="00F36AA8" w:rsidP="006A1CAF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189.59</w:t>
            </w:r>
          </w:p>
        </w:tc>
        <w:tc>
          <w:tcPr>
            <w:tcW w:w="750" w:type="dxa"/>
            <w:noWrap/>
            <w:vAlign w:val="center"/>
          </w:tcPr>
          <w:p w:rsidR="00F36AA8" w:rsidRPr="000D7A77" w:rsidRDefault="00F36AA8" w:rsidP="006A1CAF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-1.45</w:t>
            </w:r>
          </w:p>
        </w:tc>
        <w:tc>
          <w:tcPr>
            <w:tcW w:w="990" w:type="dxa"/>
            <w:noWrap/>
            <w:vAlign w:val="center"/>
          </w:tcPr>
          <w:p w:rsidR="00F36AA8" w:rsidRPr="000D7A77" w:rsidRDefault="00F36AA8" w:rsidP="006A1CAF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0.0084</w:t>
            </w:r>
          </w:p>
        </w:tc>
        <w:tc>
          <w:tcPr>
            <w:tcW w:w="1173" w:type="dxa"/>
            <w:tcBorders>
              <w:right w:val="single" w:sz="4" w:space="0" w:color="auto"/>
            </w:tcBorders>
            <w:noWrap/>
            <w:vAlign w:val="center"/>
          </w:tcPr>
          <w:p w:rsidR="00F36AA8" w:rsidRPr="000D7A77" w:rsidRDefault="00F36AA8" w:rsidP="006A1CAF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0.22</w:t>
            </w:r>
          </w:p>
        </w:tc>
        <w:tc>
          <w:tcPr>
            <w:tcW w:w="1195" w:type="dxa"/>
            <w:tcBorders>
              <w:left w:val="single" w:sz="4" w:space="0" w:color="auto"/>
            </w:tcBorders>
            <w:noWrap/>
            <w:vAlign w:val="center"/>
          </w:tcPr>
          <w:p w:rsidR="00F36AA8" w:rsidRPr="000D7A77" w:rsidRDefault="00F36AA8" w:rsidP="006A1CAF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117.55</w:t>
            </w:r>
          </w:p>
        </w:tc>
        <w:tc>
          <w:tcPr>
            <w:tcW w:w="892" w:type="dxa"/>
            <w:noWrap/>
            <w:vAlign w:val="center"/>
          </w:tcPr>
          <w:p w:rsidR="00F36AA8" w:rsidRPr="000D7A77" w:rsidRDefault="00F36AA8" w:rsidP="006A1CAF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-2.33</w:t>
            </w:r>
          </w:p>
        </w:tc>
        <w:tc>
          <w:tcPr>
            <w:tcW w:w="990" w:type="dxa"/>
            <w:noWrap/>
            <w:vAlign w:val="center"/>
          </w:tcPr>
          <w:p w:rsidR="00F36AA8" w:rsidRPr="000D7A77" w:rsidRDefault="00F36AA8" w:rsidP="006A1CAF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0.000053</w:t>
            </w:r>
          </w:p>
        </w:tc>
        <w:tc>
          <w:tcPr>
            <w:tcW w:w="1026" w:type="dxa"/>
            <w:noWrap/>
            <w:vAlign w:val="center"/>
          </w:tcPr>
          <w:p w:rsidR="00F36AA8" w:rsidRPr="000D7A77" w:rsidRDefault="00F36AA8" w:rsidP="006A1CAF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0.028</w:t>
            </w:r>
          </w:p>
        </w:tc>
      </w:tr>
      <w:tr w:rsidR="00F36AA8" w:rsidRPr="00577EE1" w:rsidTr="001D79D4">
        <w:trPr>
          <w:trHeight w:val="20"/>
          <w:jc w:val="center"/>
        </w:trPr>
        <w:tc>
          <w:tcPr>
            <w:tcW w:w="4743" w:type="dxa"/>
            <w:tcBorders>
              <w:right w:val="single" w:sz="4" w:space="0" w:color="auto"/>
            </w:tcBorders>
            <w:noWrap/>
            <w:vAlign w:val="center"/>
          </w:tcPr>
          <w:p w:rsidR="00F36AA8" w:rsidRPr="000D7A77" w:rsidRDefault="00F36AA8" w:rsidP="006A1CAF">
            <w:pPr>
              <w:rPr>
                <w:rFonts w:cstheme="minorHAnsi"/>
                <w:sz w:val="16"/>
                <w:szCs w:val="16"/>
              </w:rPr>
            </w:pPr>
            <w:r w:rsidRPr="000D7A77">
              <w:rPr>
                <w:rFonts w:cstheme="minorHAnsi"/>
                <w:sz w:val="16"/>
                <w:szCs w:val="16"/>
              </w:rPr>
              <w:t>Cytochrome b5 type A (microsomal)</w:t>
            </w:r>
          </w:p>
        </w:tc>
        <w:tc>
          <w:tcPr>
            <w:tcW w:w="1124" w:type="dxa"/>
            <w:tcBorders>
              <w:left w:val="single" w:sz="4" w:space="0" w:color="auto"/>
            </w:tcBorders>
            <w:noWrap/>
            <w:vAlign w:val="center"/>
          </w:tcPr>
          <w:p w:rsidR="00F36AA8" w:rsidRPr="000D7A77" w:rsidRDefault="00F36AA8" w:rsidP="00725037">
            <w:pPr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NM_001914</w:t>
            </w:r>
          </w:p>
        </w:tc>
        <w:tc>
          <w:tcPr>
            <w:tcW w:w="1168" w:type="dxa"/>
            <w:noWrap/>
            <w:vAlign w:val="center"/>
          </w:tcPr>
          <w:p w:rsidR="00F36AA8" w:rsidRPr="000D7A77" w:rsidRDefault="00F36AA8" w:rsidP="00725037">
            <w:pPr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207843_x_at</w:t>
            </w:r>
          </w:p>
        </w:tc>
        <w:tc>
          <w:tcPr>
            <w:tcW w:w="809" w:type="dxa"/>
            <w:tcBorders>
              <w:right w:val="single" w:sz="4" w:space="0" w:color="auto"/>
            </w:tcBorders>
            <w:noWrap/>
            <w:vAlign w:val="center"/>
          </w:tcPr>
          <w:p w:rsidR="00F36AA8" w:rsidRPr="000D7A77" w:rsidRDefault="00F36AA8" w:rsidP="006A1CAF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415.89</w:t>
            </w:r>
          </w:p>
        </w:tc>
        <w:tc>
          <w:tcPr>
            <w:tcW w:w="809" w:type="dxa"/>
            <w:tcBorders>
              <w:left w:val="single" w:sz="4" w:space="0" w:color="auto"/>
            </w:tcBorders>
            <w:noWrap/>
            <w:vAlign w:val="center"/>
          </w:tcPr>
          <w:p w:rsidR="00F36AA8" w:rsidRPr="000D7A77" w:rsidRDefault="00F36AA8" w:rsidP="006A1CAF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120.97</w:t>
            </w:r>
          </w:p>
        </w:tc>
        <w:tc>
          <w:tcPr>
            <w:tcW w:w="750" w:type="dxa"/>
            <w:noWrap/>
            <w:vAlign w:val="center"/>
          </w:tcPr>
          <w:p w:rsidR="00F36AA8" w:rsidRPr="000D7A77" w:rsidRDefault="00F36AA8" w:rsidP="006A1CAF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-3.44</w:t>
            </w:r>
          </w:p>
        </w:tc>
        <w:tc>
          <w:tcPr>
            <w:tcW w:w="990" w:type="dxa"/>
            <w:noWrap/>
            <w:vAlign w:val="center"/>
          </w:tcPr>
          <w:p w:rsidR="00F36AA8" w:rsidRPr="000D7A77" w:rsidRDefault="00F36AA8" w:rsidP="006A1CAF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0.000026</w:t>
            </w:r>
          </w:p>
        </w:tc>
        <w:tc>
          <w:tcPr>
            <w:tcW w:w="1173" w:type="dxa"/>
            <w:tcBorders>
              <w:right w:val="single" w:sz="4" w:space="0" w:color="auto"/>
            </w:tcBorders>
            <w:noWrap/>
            <w:vAlign w:val="center"/>
          </w:tcPr>
          <w:p w:rsidR="00F36AA8" w:rsidRPr="000D7A77" w:rsidRDefault="00F36AA8" w:rsidP="006A1CAF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&lt;0.01</w:t>
            </w:r>
          </w:p>
        </w:tc>
        <w:tc>
          <w:tcPr>
            <w:tcW w:w="1195" w:type="dxa"/>
            <w:tcBorders>
              <w:left w:val="single" w:sz="4" w:space="0" w:color="auto"/>
            </w:tcBorders>
            <w:noWrap/>
            <w:vAlign w:val="center"/>
          </w:tcPr>
          <w:p w:rsidR="00F36AA8" w:rsidRPr="000D7A77" w:rsidRDefault="00F36AA8" w:rsidP="006A1CAF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118.78</w:t>
            </w:r>
          </w:p>
        </w:tc>
        <w:tc>
          <w:tcPr>
            <w:tcW w:w="892" w:type="dxa"/>
            <w:noWrap/>
            <w:vAlign w:val="center"/>
          </w:tcPr>
          <w:p w:rsidR="00F36AA8" w:rsidRPr="000D7A77" w:rsidRDefault="00F36AA8" w:rsidP="006A1CAF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-3.50</w:t>
            </w:r>
          </w:p>
        </w:tc>
        <w:tc>
          <w:tcPr>
            <w:tcW w:w="990" w:type="dxa"/>
            <w:noWrap/>
            <w:vAlign w:val="center"/>
          </w:tcPr>
          <w:p w:rsidR="00F36AA8" w:rsidRPr="000D7A77" w:rsidRDefault="00F36AA8" w:rsidP="006A1CAF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0.000038</w:t>
            </w:r>
          </w:p>
        </w:tc>
        <w:tc>
          <w:tcPr>
            <w:tcW w:w="1026" w:type="dxa"/>
            <w:noWrap/>
            <w:vAlign w:val="center"/>
          </w:tcPr>
          <w:p w:rsidR="00F36AA8" w:rsidRPr="000D7A77" w:rsidRDefault="00F36AA8" w:rsidP="006A1CAF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&lt;0.01</w:t>
            </w:r>
          </w:p>
        </w:tc>
      </w:tr>
      <w:tr w:rsidR="00F36AA8" w:rsidRPr="00577EE1" w:rsidTr="00725037">
        <w:trPr>
          <w:trHeight w:val="20"/>
          <w:jc w:val="center"/>
        </w:trPr>
        <w:tc>
          <w:tcPr>
            <w:tcW w:w="4743" w:type="dxa"/>
            <w:tcBorders>
              <w:right w:val="single" w:sz="4" w:space="0" w:color="auto"/>
            </w:tcBorders>
            <w:noWrap/>
            <w:vAlign w:val="center"/>
          </w:tcPr>
          <w:p w:rsidR="00F36AA8" w:rsidRPr="000D7A77" w:rsidRDefault="00F36AA8" w:rsidP="00E122F9">
            <w:pPr>
              <w:rPr>
                <w:rFonts w:cstheme="minorHAnsi"/>
                <w:sz w:val="16"/>
                <w:szCs w:val="16"/>
              </w:rPr>
            </w:pPr>
            <w:r w:rsidRPr="000D7A77">
              <w:rPr>
                <w:rFonts w:cstheme="minorHAnsi"/>
                <w:sz w:val="16"/>
                <w:szCs w:val="16"/>
              </w:rPr>
              <w:t>Cytochrome b5 type A (microsomal)</w:t>
            </w:r>
          </w:p>
        </w:tc>
        <w:tc>
          <w:tcPr>
            <w:tcW w:w="1124" w:type="dxa"/>
            <w:tcBorders>
              <w:left w:val="single" w:sz="4" w:space="0" w:color="auto"/>
            </w:tcBorders>
            <w:noWrap/>
            <w:vAlign w:val="center"/>
          </w:tcPr>
          <w:p w:rsidR="00F36AA8" w:rsidRPr="000D7A77" w:rsidRDefault="00F36AA8" w:rsidP="00725037">
            <w:pPr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M22865</w:t>
            </w:r>
          </w:p>
        </w:tc>
        <w:tc>
          <w:tcPr>
            <w:tcW w:w="1168" w:type="dxa"/>
            <w:noWrap/>
            <w:vAlign w:val="center"/>
          </w:tcPr>
          <w:p w:rsidR="00F36AA8" w:rsidRPr="000D7A77" w:rsidRDefault="00F36AA8" w:rsidP="00725037">
            <w:pPr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209366_x_at</w:t>
            </w:r>
          </w:p>
        </w:tc>
        <w:tc>
          <w:tcPr>
            <w:tcW w:w="809" w:type="dxa"/>
            <w:tcBorders>
              <w:right w:val="single" w:sz="4" w:space="0" w:color="auto"/>
            </w:tcBorders>
            <w:noWrap/>
            <w:vAlign w:val="center"/>
          </w:tcPr>
          <w:p w:rsidR="00F36AA8" w:rsidRPr="000D7A77" w:rsidRDefault="00F36AA8" w:rsidP="00E122F9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478.26</w:t>
            </w:r>
          </w:p>
        </w:tc>
        <w:tc>
          <w:tcPr>
            <w:tcW w:w="809" w:type="dxa"/>
            <w:tcBorders>
              <w:left w:val="single" w:sz="4" w:space="0" w:color="auto"/>
            </w:tcBorders>
            <w:noWrap/>
            <w:vAlign w:val="center"/>
          </w:tcPr>
          <w:p w:rsidR="00F36AA8" w:rsidRPr="000D7A77" w:rsidRDefault="00F36AA8" w:rsidP="00E122F9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130.55</w:t>
            </w:r>
          </w:p>
        </w:tc>
        <w:tc>
          <w:tcPr>
            <w:tcW w:w="750" w:type="dxa"/>
            <w:noWrap/>
            <w:vAlign w:val="center"/>
          </w:tcPr>
          <w:p w:rsidR="00F36AA8" w:rsidRPr="000D7A77" w:rsidRDefault="00F36AA8" w:rsidP="00E122F9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-3.66</w:t>
            </w:r>
          </w:p>
        </w:tc>
        <w:tc>
          <w:tcPr>
            <w:tcW w:w="990" w:type="dxa"/>
            <w:noWrap/>
            <w:vAlign w:val="center"/>
          </w:tcPr>
          <w:p w:rsidR="00F36AA8" w:rsidRPr="000D7A77" w:rsidRDefault="00F36AA8" w:rsidP="00E122F9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0.000017</w:t>
            </w:r>
          </w:p>
        </w:tc>
        <w:tc>
          <w:tcPr>
            <w:tcW w:w="1173" w:type="dxa"/>
            <w:tcBorders>
              <w:right w:val="single" w:sz="4" w:space="0" w:color="auto"/>
            </w:tcBorders>
            <w:noWrap/>
            <w:vAlign w:val="center"/>
          </w:tcPr>
          <w:p w:rsidR="00F36AA8" w:rsidRPr="000D7A77" w:rsidRDefault="00F36AA8" w:rsidP="00E122F9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&lt;0.01</w:t>
            </w:r>
          </w:p>
        </w:tc>
        <w:tc>
          <w:tcPr>
            <w:tcW w:w="1195" w:type="dxa"/>
            <w:tcBorders>
              <w:left w:val="single" w:sz="4" w:space="0" w:color="auto"/>
            </w:tcBorders>
            <w:noWrap/>
            <w:vAlign w:val="center"/>
          </w:tcPr>
          <w:p w:rsidR="00F36AA8" w:rsidRPr="000D7A77" w:rsidRDefault="00F36AA8" w:rsidP="00E122F9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127.10</w:t>
            </w:r>
          </w:p>
        </w:tc>
        <w:tc>
          <w:tcPr>
            <w:tcW w:w="892" w:type="dxa"/>
            <w:noWrap/>
            <w:vAlign w:val="center"/>
          </w:tcPr>
          <w:p w:rsidR="00F36AA8" w:rsidRPr="000D7A77" w:rsidRDefault="00F36AA8" w:rsidP="00E122F9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-3.76</w:t>
            </w:r>
          </w:p>
        </w:tc>
        <w:tc>
          <w:tcPr>
            <w:tcW w:w="990" w:type="dxa"/>
            <w:noWrap/>
            <w:vAlign w:val="center"/>
          </w:tcPr>
          <w:p w:rsidR="00F36AA8" w:rsidRPr="000D7A77" w:rsidRDefault="00F36AA8" w:rsidP="00E122F9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0.000024</w:t>
            </w:r>
          </w:p>
        </w:tc>
        <w:tc>
          <w:tcPr>
            <w:tcW w:w="1026" w:type="dxa"/>
            <w:noWrap/>
            <w:vAlign w:val="center"/>
          </w:tcPr>
          <w:p w:rsidR="00F36AA8" w:rsidRPr="000D7A77" w:rsidRDefault="00F36AA8" w:rsidP="00E122F9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&lt;0.01</w:t>
            </w:r>
          </w:p>
        </w:tc>
      </w:tr>
      <w:tr w:rsidR="00F36AA8" w:rsidRPr="00577EE1" w:rsidTr="001D79D4">
        <w:trPr>
          <w:trHeight w:val="20"/>
          <w:jc w:val="center"/>
        </w:trPr>
        <w:tc>
          <w:tcPr>
            <w:tcW w:w="4743" w:type="dxa"/>
            <w:tcBorders>
              <w:right w:val="single" w:sz="4" w:space="0" w:color="auto"/>
            </w:tcBorders>
            <w:noWrap/>
            <w:vAlign w:val="center"/>
          </w:tcPr>
          <w:p w:rsidR="00F36AA8" w:rsidRPr="000D7A77" w:rsidRDefault="00F36AA8" w:rsidP="00970ABA">
            <w:pPr>
              <w:rPr>
                <w:rFonts w:cstheme="minorHAnsi"/>
                <w:sz w:val="16"/>
                <w:szCs w:val="16"/>
              </w:rPr>
            </w:pPr>
            <w:r w:rsidRPr="000D7A77">
              <w:rPr>
                <w:rFonts w:cstheme="minorHAnsi"/>
                <w:sz w:val="16"/>
                <w:szCs w:val="16"/>
              </w:rPr>
              <w:t>Cytochrome b5 type A (microsomal)</w:t>
            </w:r>
          </w:p>
        </w:tc>
        <w:tc>
          <w:tcPr>
            <w:tcW w:w="1124" w:type="dxa"/>
            <w:tcBorders>
              <w:left w:val="single" w:sz="4" w:space="0" w:color="auto"/>
            </w:tcBorders>
            <w:noWrap/>
            <w:vAlign w:val="center"/>
          </w:tcPr>
          <w:p w:rsidR="00F36AA8" w:rsidRPr="000D7A77" w:rsidRDefault="00F36AA8" w:rsidP="00725037">
            <w:pPr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M22976</w:t>
            </w:r>
          </w:p>
        </w:tc>
        <w:tc>
          <w:tcPr>
            <w:tcW w:w="1168" w:type="dxa"/>
            <w:noWrap/>
            <w:vAlign w:val="center"/>
          </w:tcPr>
          <w:p w:rsidR="00F36AA8" w:rsidRPr="000D7A77" w:rsidRDefault="00F36AA8" w:rsidP="00725037">
            <w:pPr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215726_s_at</w:t>
            </w:r>
          </w:p>
        </w:tc>
        <w:tc>
          <w:tcPr>
            <w:tcW w:w="809" w:type="dxa"/>
            <w:tcBorders>
              <w:right w:val="single" w:sz="4" w:space="0" w:color="auto"/>
            </w:tcBorders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251.43</w:t>
            </w:r>
          </w:p>
        </w:tc>
        <w:tc>
          <w:tcPr>
            <w:tcW w:w="809" w:type="dxa"/>
            <w:tcBorders>
              <w:left w:val="single" w:sz="4" w:space="0" w:color="auto"/>
            </w:tcBorders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77.91</w:t>
            </w:r>
          </w:p>
        </w:tc>
        <w:tc>
          <w:tcPr>
            <w:tcW w:w="750" w:type="dxa"/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-3.23</w:t>
            </w:r>
          </w:p>
        </w:tc>
        <w:tc>
          <w:tcPr>
            <w:tcW w:w="990" w:type="dxa"/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0.00076</w:t>
            </w:r>
          </w:p>
        </w:tc>
        <w:tc>
          <w:tcPr>
            <w:tcW w:w="1173" w:type="dxa"/>
            <w:tcBorders>
              <w:right w:val="single" w:sz="4" w:space="0" w:color="auto"/>
            </w:tcBorders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&lt;0.01</w:t>
            </w:r>
          </w:p>
        </w:tc>
        <w:tc>
          <w:tcPr>
            <w:tcW w:w="1195" w:type="dxa"/>
            <w:tcBorders>
              <w:left w:val="single" w:sz="4" w:space="0" w:color="auto"/>
            </w:tcBorders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91.89</w:t>
            </w:r>
          </w:p>
        </w:tc>
        <w:tc>
          <w:tcPr>
            <w:tcW w:w="892" w:type="dxa"/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-2.74</w:t>
            </w:r>
          </w:p>
        </w:tc>
        <w:tc>
          <w:tcPr>
            <w:tcW w:w="990" w:type="dxa"/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0.0015</w:t>
            </w:r>
          </w:p>
        </w:tc>
        <w:tc>
          <w:tcPr>
            <w:tcW w:w="1026" w:type="dxa"/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0.073</w:t>
            </w:r>
          </w:p>
        </w:tc>
      </w:tr>
      <w:tr w:rsidR="00F36AA8" w:rsidRPr="00577EE1" w:rsidTr="00725037">
        <w:trPr>
          <w:trHeight w:val="20"/>
          <w:jc w:val="center"/>
        </w:trPr>
        <w:tc>
          <w:tcPr>
            <w:tcW w:w="4743" w:type="dxa"/>
            <w:tcBorders>
              <w:right w:val="single" w:sz="4" w:space="0" w:color="auto"/>
            </w:tcBorders>
            <w:noWrap/>
            <w:vAlign w:val="center"/>
          </w:tcPr>
          <w:p w:rsidR="00F36AA8" w:rsidRPr="000D7A77" w:rsidRDefault="00F36AA8" w:rsidP="00970ABA">
            <w:pPr>
              <w:rPr>
                <w:rFonts w:cstheme="minorHAnsi"/>
                <w:sz w:val="16"/>
                <w:szCs w:val="16"/>
              </w:rPr>
            </w:pPr>
            <w:r w:rsidRPr="000D7A77">
              <w:rPr>
                <w:rFonts w:cstheme="minorHAnsi"/>
                <w:sz w:val="16"/>
                <w:szCs w:val="16"/>
              </w:rPr>
              <w:t>Cytochrome P450, family 1, subfamily B, polypeptide 1</w:t>
            </w:r>
          </w:p>
        </w:tc>
        <w:tc>
          <w:tcPr>
            <w:tcW w:w="1124" w:type="dxa"/>
            <w:tcBorders>
              <w:left w:val="single" w:sz="4" w:space="0" w:color="auto"/>
            </w:tcBorders>
            <w:noWrap/>
            <w:vAlign w:val="center"/>
          </w:tcPr>
          <w:p w:rsidR="00F36AA8" w:rsidRPr="000D7A77" w:rsidRDefault="00F36AA8" w:rsidP="00725037">
            <w:pPr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AU154504</w:t>
            </w:r>
          </w:p>
        </w:tc>
        <w:tc>
          <w:tcPr>
            <w:tcW w:w="1168" w:type="dxa"/>
            <w:noWrap/>
            <w:vAlign w:val="center"/>
          </w:tcPr>
          <w:p w:rsidR="00F36AA8" w:rsidRPr="000D7A77" w:rsidRDefault="00F36AA8" w:rsidP="00725037">
            <w:pPr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202435_s_at</w:t>
            </w:r>
          </w:p>
        </w:tc>
        <w:tc>
          <w:tcPr>
            <w:tcW w:w="809" w:type="dxa"/>
            <w:tcBorders>
              <w:right w:val="single" w:sz="4" w:space="0" w:color="auto"/>
            </w:tcBorders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158.26</w:t>
            </w:r>
          </w:p>
        </w:tc>
        <w:tc>
          <w:tcPr>
            <w:tcW w:w="809" w:type="dxa"/>
            <w:tcBorders>
              <w:left w:val="single" w:sz="4" w:space="0" w:color="auto"/>
            </w:tcBorders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71.57</w:t>
            </w:r>
          </w:p>
        </w:tc>
        <w:tc>
          <w:tcPr>
            <w:tcW w:w="750" w:type="dxa"/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-2.21</w:t>
            </w:r>
          </w:p>
        </w:tc>
        <w:tc>
          <w:tcPr>
            <w:tcW w:w="990" w:type="dxa"/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0.022</w:t>
            </w:r>
          </w:p>
        </w:tc>
        <w:tc>
          <w:tcPr>
            <w:tcW w:w="1173" w:type="dxa"/>
            <w:tcBorders>
              <w:right w:val="single" w:sz="4" w:space="0" w:color="auto"/>
            </w:tcBorders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0.22</w:t>
            </w:r>
          </w:p>
        </w:tc>
        <w:tc>
          <w:tcPr>
            <w:tcW w:w="1195" w:type="dxa"/>
            <w:tcBorders>
              <w:left w:val="single" w:sz="4" w:space="0" w:color="auto"/>
            </w:tcBorders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29.11</w:t>
            </w:r>
          </w:p>
        </w:tc>
        <w:tc>
          <w:tcPr>
            <w:tcW w:w="892" w:type="dxa"/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-5.44</w:t>
            </w:r>
          </w:p>
        </w:tc>
        <w:tc>
          <w:tcPr>
            <w:tcW w:w="990" w:type="dxa"/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0.000085</w:t>
            </w:r>
          </w:p>
        </w:tc>
        <w:tc>
          <w:tcPr>
            <w:tcW w:w="1026" w:type="dxa"/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0.049</w:t>
            </w:r>
          </w:p>
        </w:tc>
      </w:tr>
      <w:tr w:rsidR="00F36AA8" w:rsidRPr="00577EE1" w:rsidTr="00725037">
        <w:trPr>
          <w:trHeight w:val="20"/>
          <w:jc w:val="center"/>
        </w:trPr>
        <w:tc>
          <w:tcPr>
            <w:tcW w:w="4743" w:type="dxa"/>
            <w:tcBorders>
              <w:right w:val="single" w:sz="4" w:space="0" w:color="auto"/>
            </w:tcBorders>
            <w:noWrap/>
            <w:vAlign w:val="center"/>
          </w:tcPr>
          <w:p w:rsidR="00F36AA8" w:rsidRPr="000D7A77" w:rsidRDefault="00F36AA8" w:rsidP="00970ABA">
            <w:pPr>
              <w:rPr>
                <w:rFonts w:cstheme="minorHAnsi"/>
                <w:sz w:val="16"/>
                <w:szCs w:val="16"/>
              </w:rPr>
            </w:pPr>
            <w:r w:rsidRPr="000D7A77">
              <w:rPr>
                <w:rFonts w:cstheme="minorHAnsi"/>
                <w:sz w:val="16"/>
                <w:szCs w:val="16"/>
              </w:rPr>
              <w:t>Cytochrome P450, family 1, subfamily B, polypeptide 1</w:t>
            </w:r>
          </w:p>
        </w:tc>
        <w:tc>
          <w:tcPr>
            <w:tcW w:w="1124" w:type="dxa"/>
            <w:tcBorders>
              <w:left w:val="single" w:sz="4" w:space="0" w:color="auto"/>
            </w:tcBorders>
            <w:noWrap/>
            <w:vAlign w:val="center"/>
          </w:tcPr>
          <w:p w:rsidR="00F36AA8" w:rsidRPr="000D7A77" w:rsidRDefault="00F36AA8" w:rsidP="00725037">
            <w:pPr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AU144855</w:t>
            </w:r>
          </w:p>
        </w:tc>
        <w:tc>
          <w:tcPr>
            <w:tcW w:w="1168" w:type="dxa"/>
            <w:noWrap/>
            <w:vAlign w:val="center"/>
          </w:tcPr>
          <w:p w:rsidR="00F36AA8" w:rsidRPr="000D7A77" w:rsidRDefault="00F36AA8" w:rsidP="00725037">
            <w:pPr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202436_s_at</w:t>
            </w:r>
          </w:p>
        </w:tc>
        <w:tc>
          <w:tcPr>
            <w:tcW w:w="809" w:type="dxa"/>
            <w:tcBorders>
              <w:right w:val="single" w:sz="4" w:space="0" w:color="auto"/>
            </w:tcBorders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467.47</w:t>
            </w:r>
          </w:p>
        </w:tc>
        <w:tc>
          <w:tcPr>
            <w:tcW w:w="809" w:type="dxa"/>
            <w:tcBorders>
              <w:left w:val="single" w:sz="4" w:space="0" w:color="auto"/>
            </w:tcBorders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216.00</w:t>
            </w:r>
          </w:p>
        </w:tc>
        <w:tc>
          <w:tcPr>
            <w:tcW w:w="750" w:type="dxa"/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-2.16</w:t>
            </w:r>
          </w:p>
        </w:tc>
        <w:tc>
          <w:tcPr>
            <w:tcW w:w="990" w:type="dxa"/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0.037</w:t>
            </w:r>
          </w:p>
        </w:tc>
        <w:tc>
          <w:tcPr>
            <w:tcW w:w="1173" w:type="dxa"/>
            <w:tcBorders>
              <w:right w:val="single" w:sz="4" w:space="0" w:color="auto"/>
            </w:tcBorders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&lt;0.01</w:t>
            </w:r>
          </w:p>
        </w:tc>
        <w:tc>
          <w:tcPr>
            <w:tcW w:w="1195" w:type="dxa"/>
            <w:tcBorders>
              <w:left w:val="single" w:sz="4" w:space="0" w:color="auto"/>
            </w:tcBorders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64.46</w:t>
            </w:r>
          </w:p>
        </w:tc>
        <w:tc>
          <w:tcPr>
            <w:tcW w:w="892" w:type="dxa"/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-7.25</w:t>
            </w:r>
          </w:p>
        </w:tc>
        <w:tc>
          <w:tcPr>
            <w:tcW w:w="990" w:type="dxa"/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0.000052</w:t>
            </w:r>
          </w:p>
        </w:tc>
        <w:tc>
          <w:tcPr>
            <w:tcW w:w="1026" w:type="dxa"/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&lt;0.01</w:t>
            </w:r>
          </w:p>
        </w:tc>
      </w:tr>
      <w:tr w:rsidR="00F36AA8" w:rsidRPr="00577EE1" w:rsidTr="00725037">
        <w:trPr>
          <w:trHeight w:val="20"/>
          <w:jc w:val="center"/>
        </w:trPr>
        <w:tc>
          <w:tcPr>
            <w:tcW w:w="4743" w:type="dxa"/>
            <w:tcBorders>
              <w:right w:val="single" w:sz="4" w:space="0" w:color="auto"/>
            </w:tcBorders>
            <w:noWrap/>
            <w:vAlign w:val="center"/>
          </w:tcPr>
          <w:p w:rsidR="00F36AA8" w:rsidRPr="000D7A77" w:rsidRDefault="00F36AA8" w:rsidP="00970ABA">
            <w:pPr>
              <w:rPr>
                <w:rFonts w:cstheme="minorHAnsi"/>
                <w:sz w:val="16"/>
                <w:szCs w:val="16"/>
              </w:rPr>
            </w:pPr>
            <w:r w:rsidRPr="000D7A77">
              <w:rPr>
                <w:rFonts w:cstheme="minorHAnsi"/>
                <w:sz w:val="16"/>
                <w:szCs w:val="16"/>
              </w:rPr>
              <w:t>Cytochrome P450, family 1, subfamily B, polypeptide 1</w:t>
            </w:r>
          </w:p>
        </w:tc>
        <w:tc>
          <w:tcPr>
            <w:tcW w:w="1124" w:type="dxa"/>
            <w:tcBorders>
              <w:left w:val="single" w:sz="4" w:space="0" w:color="auto"/>
            </w:tcBorders>
            <w:noWrap/>
            <w:vAlign w:val="center"/>
          </w:tcPr>
          <w:p w:rsidR="00F36AA8" w:rsidRPr="000D7A77" w:rsidRDefault="00F36AA8" w:rsidP="00725037">
            <w:pPr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NM_000104</w:t>
            </w:r>
          </w:p>
        </w:tc>
        <w:tc>
          <w:tcPr>
            <w:tcW w:w="1168" w:type="dxa"/>
            <w:noWrap/>
            <w:vAlign w:val="center"/>
          </w:tcPr>
          <w:p w:rsidR="00F36AA8" w:rsidRPr="000D7A77" w:rsidRDefault="00F36AA8" w:rsidP="00725037">
            <w:pPr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202437_s_at</w:t>
            </w:r>
          </w:p>
        </w:tc>
        <w:tc>
          <w:tcPr>
            <w:tcW w:w="809" w:type="dxa"/>
            <w:tcBorders>
              <w:right w:val="single" w:sz="4" w:space="0" w:color="auto"/>
            </w:tcBorders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140.66</w:t>
            </w:r>
          </w:p>
        </w:tc>
        <w:tc>
          <w:tcPr>
            <w:tcW w:w="809" w:type="dxa"/>
            <w:tcBorders>
              <w:left w:val="single" w:sz="4" w:space="0" w:color="auto"/>
            </w:tcBorders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69.35</w:t>
            </w:r>
          </w:p>
        </w:tc>
        <w:tc>
          <w:tcPr>
            <w:tcW w:w="750" w:type="dxa"/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-2.03</w:t>
            </w:r>
          </w:p>
        </w:tc>
        <w:tc>
          <w:tcPr>
            <w:tcW w:w="990" w:type="dxa"/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0.053</w:t>
            </w:r>
          </w:p>
        </w:tc>
        <w:tc>
          <w:tcPr>
            <w:tcW w:w="1173" w:type="dxa"/>
            <w:tcBorders>
              <w:right w:val="single" w:sz="4" w:space="0" w:color="auto"/>
            </w:tcBorders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0.34</w:t>
            </w:r>
          </w:p>
        </w:tc>
        <w:tc>
          <w:tcPr>
            <w:tcW w:w="1195" w:type="dxa"/>
            <w:tcBorders>
              <w:left w:val="single" w:sz="4" w:space="0" w:color="auto"/>
            </w:tcBorders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21.45</w:t>
            </w:r>
          </w:p>
        </w:tc>
        <w:tc>
          <w:tcPr>
            <w:tcW w:w="892" w:type="dxa"/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-6.56</w:t>
            </w:r>
          </w:p>
        </w:tc>
        <w:tc>
          <w:tcPr>
            <w:tcW w:w="990" w:type="dxa"/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0.00061</w:t>
            </w:r>
          </w:p>
        </w:tc>
        <w:tc>
          <w:tcPr>
            <w:tcW w:w="1026" w:type="dxa"/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0.073</w:t>
            </w:r>
          </w:p>
        </w:tc>
      </w:tr>
      <w:tr w:rsidR="00F36AA8" w:rsidRPr="00577EE1" w:rsidTr="00725037">
        <w:trPr>
          <w:trHeight w:val="20"/>
          <w:jc w:val="center"/>
        </w:trPr>
        <w:tc>
          <w:tcPr>
            <w:tcW w:w="4743" w:type="dxa"/>
            <w:tcBorders>
              <w:right w:val="single" w:sz="4" w:space="0" w:color="auto"/>
            </w:tcBorders>
            <w:noWrap/>
            <w:vAlign w:val="center"/>
          </w:tcPr>
          <w:p w:rsidR="00F36AA8" w:rsidRPr="000D7A77" w:rsidRDefault="00F36AA8" w:rsidP="00970ABA">
            <w:pPr>
              <w:rPr>
                <w:rFonts w:cstheme="minorHAnsi"/>
                <w:sz w:val="16"/>
                <w:szCs w:val="16"/>
              </w:rPr>
            </w:pPr>
            <w:r w:rsidRPr="000D7A77">
              <w:rPr>
                <w:rFonts w:cstheme="minorHAnsi"/>
                <w:sz w:val="16"/>
                <w:szCs w:val="16"/>
              </w:rPr>
              <w:t>DEAD (Asp-Glu-Ala-Asp) box polypeptide 58</w:t>
            </w:r>
          </w:p>
        </w:tc>
        <w:tc>
          <w:tcPr>
            <w:tcW w:w="1124" w:type="dxa"/>
            <w:tcBorders>
              <w:left w:val="single" w:sz="4" w:space="0" w:color="auto"/>
            </w:tcBorders>
            <w:noWrap/>
            <w:vAlign w:val="center"/>
          </w:tcPr>
          <w:p w:rsidR="00F36AA8" w:rsidRPr="000D7A77" w:rsidRDefault="00F36AA8" w:rsidP="00725037">
            <w:pPr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NM_014314</w:t>
            </w:r>
          </w:p>
        </w:tc>
        <w:tc>
          <w:tcPr>
            <w:tcW w:w="1168" w:type="dxa"/>
            <w:noWrap/>
            <w:vAlign w:val="center"/>
          </w:tcPr>
          <w:p w:rsidR="00F36AA8" w:rsidRPr="000D7A77" w:rsidRDefault="00F36AA8" w:rsidP="00725037">
            <w:pPr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218943_s_at</w:t>
            </w:r>
          </w:p>
        </w:tc>
        <w:tc>
          <w:tcPr>
            <w:tcW w:w="809" w:type="dxa"/>
            <w:tcBorders>
              <w:right w:val="single" w:sz="4" w:space="0" w:color="auto"/>
            </w:tcBorders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391.58</w:t>
            </w:r>
          </w:p>
        </w:tc>
        <w:tc>
          <w:tcPr>
            <w:tcW w:w="809" w:type="dxa"/>
            <w:tcBorders>
              <w:left w:val="single" w:sz="4" w:space="0" w:color="auto"/>
            </w:tcBorders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49.78</w:t>
            </w:r>
          </w:p>
        </w:tc>
        <w:tc>
          <w:tcPr>
            <w:tcW w:w="750" w:type="dxa"/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-7.87</w:t>
            </w:r>
          </w:p>
        </w:tc>
        <w:tc>
          <w:tcPr>
            <w:tcW w:w="990" w:type="dxa"/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0.002</w:t>
            </w:r>
          </w:p>
        </w:tc>
        <w:tc>
          <w:tcPr>
            <w:tcW w:w="1173" w:type="dxa"/>
            <w:tcBorders>
              <w:right w:val="single" w:sz="4" w:space="0" w:color="auto"/>
            </w:tcBorders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&lt;0.01</w:t>
            </w:r>
          </w:p>
        </w:tc>
        <w:tc>
          <w:tcPr>
            <w:tcW w:w="1195" w:type="dxa"/>
            <w:tcBorders>
              <w:left w:val="single" w:sz="4" w:space="0" w:color="auto"/>
            </w:tcBorders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39.22</w:t>
            </w:r>
          </w:p>
        </w:tc>
        <w:tc>
          <w:tcPr>
            <w:tcW w:w="892" w:type="dxa"/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-9.98</w:t>
            </w:r>
          </w:p>
        </w:tc>
        <w:tc>
          <w:tcPr>
            <w:tcW w:w="990" w:type="dxa"/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0.0017</w:t>
            </w:r>
          </w:p>
        </w:tc>
        <w:tc>
          <w:tcPr>
            <w:tcW w:w="1026" w:type="dxa"/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0.028</w:t>
            </w:r>
          </w:p>
        </w:tc>
      </w:tr>
      <w:tr w:rsidR="00F36AA8" w:rsidRPr="00577EE1" w:rsidTr="00725037">
        <w:trPr>
          <w:trHeight w:val="20"/>
          <w:jc w:val="center"/>
        </w:trPr>
        <w:tc>
          <w:tcPr>
            <w:tcW w:w="4743" w:type="dxa"/>
            <w:tcBorders>
              <w:right w:val="single" w:sz="4" w:space="0" w:color="auto"/>
            </w:tcBorders>
            <w:noWrap/>
            <w:vAlign w:val="center"/>
          </w:tcPr>
          <w:p w:rsidR="00F36AA8" w:rsidRPr="000D7A77" w:rsidRDefault="00F36AA8" w:rsidP="00970ABA">
            <w:pPr>
              <w:rPr>
                <w:rFonts w:cstheme="minorHAnsi"/>
                <w:sz w:val="16"/>
                <w:szCs w:val="16"/>
              </w:rPr>
            </w:pPr>
            <w:r w:rsidRPr="000D7A77">
              <w:rPr>
                <w:rFonts w:cstheme="minorHAnsi"/>
                <w:sz w:val="16"/>
                <w:szCs w:val="16"/>
              </w:rPr>
              <w:t>DEAD (Asp-Glu-Ala-Asp) box polypeptide 60</w:t>
            </w:r>
          </w:p>
        </w:tc>
        <w:tc>
          <w:tcPr>
            <w:tcW w:w="1124" w:type="dxa"/>
            <w:tcBorders>
              <w:left w:val="single" w:sz="4" w:space="0" w:color="auto"/>
            </w:tcBorders>
            <w:noWrap/>
            <w:vAlign w:val="center"/>
          </w:tcPr>
          <w:p w:rsidR="00F36AA8" w:rsidRPr="000D7A77" w:rsidRDefault="00F36AA8" w:rsidP="00725037">
            <w:pPr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NM_017631</w:t>
            </w:r>
          </w:p>
        </w:tc>
        <w:tc>
          <w:tcPr>
            <w:tcW w:w="1168" w:type="dxa"/>
            <w:noWrap/>
            <w:vAlign w:val="center"/>
          </w:tcPr>
          <w:p w:rsidR="00F36AA8" w:rsidRPr="000D7A77" w:rsidRDefault="00F36AA8" w:rsidP="00725037">
            <w:pPr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218986_s_at</w:t>
            </w:r>
          </w:p>
        </w:tc>
        <w:tc>
          <w:tcPr>
            <w:tcW w:w="809" w:type="dxa"/>
            <w:tcBorders>
              <w:right w:val="single" w:sz="4" w:space="0" w:color="auto"/>
            </w:tcBorders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253.21</w:t>
            </w:r>
          </w:p>
        </w:tc>
        <w:tc>
          <w:tcPr>
            <w:tcW w:w="809" w:type="dxa"/>
            <w:tcBorders>
              <w:left w:val="single" w:sz="4" w:space="0" w:color="auto"/>
            </w:tcBorders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44.30</w:t>
            </w:r>
          </w:p>
        </w:tc>
        <w:tc>
          <w:tcPr>
            <w:tcW w:w="750" w:type="dxa"/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-5.72</w:t>
            </w:r>
          </w:p>
        </w:tc>
        <w:tc>
          <w:tcPr>
            <w:tcW w:w="990" w:type="dxa"/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0.000028</w:t>
            </w:r>
          </w:p>
        </w:tc>
        <w:tc>
          <w:tcPr>
            <w:tcW w:w="1173" w:type="dxa"/>
            <w:tcBorders>
              <w:right w:val="single" w:sz="4" w:space="0" w:color="auto"/>
            </w:tcBorders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&lt;0.01</w:t>
            </w:r>
          </w:p>
        </w:tc>
        <w:tc>
          <w:tcPr>
            <w:tcW w:w="1195" w:type="dxa"/>
            <w:tcBorders>
              <w:left w:val="single" w:sz="4" w:space="0" w:color="auto"/>
            </w:tcBorders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21.35</w:t>
            </w:r>
          </w:p>
        </w:tc>
        <w:tc>
          <w:tcPr>
            <w:tcW w:w="892" w:type="dxa"/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-11.86</w:t>
            </w:r>
          </w:p>
        </w:tc>
        <w:tc>
          <w:tcPr>
            <w:tcW w:w="990" w:type="dxa"/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0.000015</w:t>
            </w:r>
          </w:p>
        </w:tc>
        <w:tc>
          <w:tcPr>
            <w:tcW w:w="1026" w:type="dxa"/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&lt;0.01</w:t>
            </w:r>
          </w:p>
        </w:tc>
      </w:tr>
      <w:tr w:rsidR="00F36AA8" w:rsidRPr="00577EE1" w:rsidTr="00725037">
        <w:trPr>
          <w:trHeight w:val="20"/>
          <w:jc w:val="center"/>
        </w:trPr>
        <w:tc>
          <w:tcPr>
            <w:tcW w:w="4743" w:type="dxa"/>
            <w:tcBorders>
              <w:right w:val="single" w:sz="4" w:space="0" w:color="auto"/>
            </w:tcBorders>
            <w:noWrap/>
            <w:vAlign w:val="center"/>
          </w:tcPr>
          <w:p w:rsidR="00F36AA8" w:rsidRPr="000D7A77" w:rsidRDefault="00F36AA8" w:rsidP="00970ABA">
            <w:pPr>
              <w:rPr>
                <w:rFonts w:cstheme="minorHAnsi"/>
                <w:sz w:val="16"/>
                <w:szCs w:val="16"/>
              </w:rPr>
            </w:pPr>
            <w:r w:rsidRPr="000D7A77">
              <w:rPr>
                <w:rFonts w:cstheme="minorHAnsi"/>
                <w:sz w:val="16"/>
                <w:szCs w:val="16"/>
              </w:rPr>
              <w:t>Decorin</w:t>
            </w:r>
          </w:p>
        </w:tc>
        <w:tc>
          <w:tcPr>
            <w:tcW w:w="1124" w:type="dxa"/>
            <w:tcBorders>
              <w:left w:val="single" w:sz="4" w:space="0" w:color="auto"/>
            </w:tcBorders>
            <w:noWrap/>
            <w:vAlign w:val="center"/>
          </w:tcPr>
          <w:p w:rsidR="00F36AA8" w:rsidRPr="000D7A77" w:rsidRDefault="00F36AA8" w:rsidP="00725037">
            <w:pPr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AI281593</w:t>
            </w:r>
          </w:p>
        </w:tc>
        <w:tc>
          <w:tcPr>
            <w:tcW w:w="1168" w:type="dxa"/>
            <w:noWrap/>
            <w:vAlign w:val="center"/>
          </w:tcPr>
          <w:p w:rsidR="00F36AA8" w:rsidRPr="000D7A77" w:rsidRDefault="00F36AA8" w:rsidP="00725037">
            <w:pPr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209335_at</w:t>
            </w:r>
          </w:p>
        </w:tc>
        <w:tc>
          <w:tcPr>
            <w:tcW w:w="809" w:type="dxa"/>
            <w:tcBorders>
              <w:right w:val="single" w:sz="4" w:space="0" w:color="auto"/>
            </w:tcBorders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2232.37</w:t>
            </w:r>
          </w:p>
        </w:tc>
        <w:tc>
          <w:tcPr>
            <w:tcW w:w="809" w:type="dxa"/>
            <w:tcBorders>
              <w:left w:val="single" w:sz="4" w:space="0" w:color="auto"/>
            </w:tcBorders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1027.07</w:t>
            </w:r>
          </w:p>
        </w:tc>
        <w:tc>
          <w:tcPr>
            <w:tcW w:w="750" w:type="dxa"/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-2.17</w:t>
            </w:r>
          </w:p>
        </w:tc>
        <w:tc>
          <w:tcPr>
            <w:tcW w:w="990" w:type="dxa"/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0.00015</w:t>
            </w:r>
          </w:p>
        </w:tc>
        <w:tc>
          <w:tcPr>
            <w:tcW w:w="1173" w:type="dxa"/>
            <w:tcBorders>
              <w:right w:val="single" w:sz="4" w:space="0" w:color="auto"/>
            </w:tcBorders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&lt;0.01</w:t>
            </w:r>
          </w:p>
        </w:tc>
        <w:tc>
          <w:tcPr>
            <w:tcW w:w="1195" w:type="dxa"/>
            <w:tcBorders>
              <w:left w:val="single" w:sz="4" w:space="0" w:color="auto"/>
            </w:tcBorders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1636.16</w:t>
            </w:r>
          </w:p>
        </w:tc>
        <w:tc>
          <w:tcPr>
            <w:tcW w:w="892" w:type="dxa"/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-1.36</w:t>
            </w:r>
          </w:p>
        </w:tc>
        <w:tc>
          <w:tcPr>
            <w:tcW w:w="990" w:type="dxa"/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0.019</w:t>
            </w:r>
          </w:p>
        </w:tc>
        <w:tc>
          <w:tcPr>
            <w:tcW w:w="1026" w:type="dxa"/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0.073</w:t>
            </w:r>
          </w:p>
        </w:tc>
      </w:tr>
      <w:tr w:rsidR="00F36AA8" w:rsidRPr="00577EE1" w:rsidTr="00725037">
        <w:trPr>
          <w:trHeight w:val="20"/>
          <w:jc w:val="center"/>
        </w:trPr>
        <w:tc>
          <w:tcPr>
            <w:tcW w:w="4743" w:type="dxa"/>
            <w:tcBorders>
              <w:right w:val="single" w:sz="4" w:space="0" w:color="auto"/>
            </w:tcBorders>
            <w:noWrap/>
            <w:vAlign w:val="center"/>
          </w:tcPr>
          <w:p w:rsidR="00F36AA8" w:rsidRPr="000D7A77" w:rsidRDefault="00F36AA8" w:rsidP="00970ABA">
            <w:pPr>
              <w:rPr>
                <w:rFonts w:cstheme="minorHAnsi"/>
                <w:sz w:val="16"/>
                <w:szCs w:val="16"/>
              </w:rPr>
            </w:pPr>
            <w:r w:rsidRPr="000D7A77">
              <w:rPr>
                <w:rFonts w:cstheme="minorHAnsi"/>
                <w:sz w:val="16"/>
                <w:szCs w:val="16"/>
              </w:rPr>
              <w:t>Decorin</w:t>
            </w:r>
          </w:p>
        </w:tc>
        <w:tc>
          <w:tcPr>
            <w:tcW w:w="1124" w:type="dxa"/>
            <w:tcBorders>
              <w:left w:val="single" w:sz="4" w:space="0" w:color="auto"/>
            </w:tcBorders>
            <w:noWrap/>
            <w:vAlign w:val="center"/>
          </w:tcPr>
          <w:p w:rsidR="00F36AA8" w:rsidRPr="000D7A77" w:rsidRDefault="00F36AA8" w:rsidP="00725037">
            <w:pPr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AF138303</w:t>
            </w:r>
          </w:p>
        </w:tc>
        <w:tc>
          <w:tcPr>
            <w:tcW w:w="1168" w:type="dxa"/>
            <w:noWrap/>
            <w:vAlign w:val="center"/>
          </w:tcPr>
          <w:p w:rsidR="00F36AA8" w:rsidRPr="000D7A77" w:rsidRDefault="00F36AA8" w:rsidP="00725037">
            <w:pPr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211813_x_at</w:t>
            </w:r>
          </w:p>
        </w:tc>
        <w:tc>
          <w:tcPr>
            <w:tcW w:w="809" w:type="dxa"/>
            <w:tcBorders>
              <w:right w:val="single" w:sz="4" w:space="0" w:color="auto"/>
            </w:tcBorders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6527.54</w:t>
            </w:r>
          </w:p>
        </w:tc>
        <w:tc>
          <w:tcPr>
            <w:tcW w:w="809" w:type="dxa"/>
            <w:tcBorders>
              <w:left w:val="single" w:sz="4" w:space="0" w:color="auto"/>
            </w:tcBorders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3165.57</w:t>
            </w:r>
          </w:p>
        </w:tc>
        <w:tc>
          <w:tcPr>
            <w:tcW w:w="750" w:type="dxa"/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-2.06</w:t>
            </w:r>
          </w:p>
        </w:tc>
        <w:tc>
          <w:tcPr>
            <w:tcW w:w="990" w:type="dxa"/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0.000011</w:t>
            </w:r>
          </w:p>
        </w:tc>
        <w:tc>
          <w:tcPr>
            <w:tcW w:w="1173" w:type="dxa"/>
            <w:tcBorders>
              <w:right w:val="single" w:sz="4" w:space="0" w:color="auto"/>
            </w:tcBorders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&lt;0.01</w:t>
            </w:r>
          </w:p>
        </w:tc>
        <w:tc>
          <w:tcPr>
            <w:tcW w:w="1195" w:type="dxa"/>
            <w:tcBorders>
              <w:left w:val="single" w:sz="4" w:space="0" w:color="auto"/>
            </w:tcBorders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4571.15</w:t>
            </w:r>
          </w:p>
        </w:tc>
        <w:tc>
          <w:tcPr>
            <w:tcW w:w="892" w:type="dxa"/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-1.43</w:t>
            </w:r>
          </w:p>
        </w:tc>
        <w:tc>
          <w:tcPr>
            <w:tcW w:w="990" w:type="dxa"/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0.0014</w:t>
            </w:r>
          </w:p>
        </w:tc>
        <w:tc>
          <w:tcPr>
            <w:tcW w:w="1026" w:type="dxa"/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0.0096</w:t>
            </w:r>
          </w:p>
        </w:tc>
      </w:tr>
      <w:tr w:rsidR="00F36AA8" w:rsidRPr="00577EE1" w:rsidTr="00725037">
        <w:trPr>
          <w:trHeight w:val="20"/>
          <w:jc w:val="center"/>
        </w:trPr>
        <w:tc>
          <w:tcPr>
            <w:tcW w:w="4743" w:type="dxa"/>
            <w:tcBorders>
              <w:right w:val="single" w:sz="4" w:space="0" w:color="auto"/>
            </w:tcBorders>
            <w:noWrap/>
            <w:vAlign w:val="center"/>
          </w:tcPr>
          <w:p w:rsidR="00F36AA8" w:rsidRPr="000D7A77" w:rsidRDefault="00F36AA8" w:rsidP="00970ABA">
            <w:pPr>
              <w:rPr>
                <w:rFonts w:cstheme="minorHAnsi"/>
                <w:sz w:val="16"/>
                <w:szCs w:val="16"/>
              </w:rPr>
            </w:pPr>
            <w:r w:rsidRPr="000D7A77">
              <w:rPr>
                <w:rFonts w:cstheme="minorHAnsi"/>
                <w:sz w:val="16"/>
                <w:szCs w:val="16"/>
              </w:rPr>
              <w:t>Dihydropyrimidinase-like 2</w:t>
            </w:r>
          </w:p>
        </w:tc>
        <w:tc>
          <w:tcPr>
            <w:tcW w:w="1124" w:type="dxa"/>
            <w:tcBorders>
              <w:left w:val="single" w:sz="4" w:space="0" w:color="auto"/>
            </w:tcBorders>
            <w:noWrap/>
            <w:vAlign w:val="center"/>
          </w:tcPr>
          <w:p w:rsidR="00F36AA8" w:rsidRPr="000D7A77" w:rsidRDefault="00F36AA8" w:rsidP="00725037">
            <w:pPr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NM_001386</w:t>
            </w:r>
          </w:p>
        </w:tc>
        <w:tc>
          <w:tcPr>
            <w:tcW w:w="1168" w:type="dxa"/>
            <w:noWrap/>
            <w:vAlign w:val="center"/>
          </w:tcPr>
          <w:p w:rsidR="00F36AA8" w:rsidRPr="000D7A77" w:rsidRDefault="00F36AA8" w:rsidP="00725037">
            <w:pPr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200762_at</w:t>
            </w:r>
          </w:p>
        </w:tc>
        <w:tc>
          <w:tcPr>
            <w:tcW w:w="809" w:type="dxa"/>
            <w:tcBorders>
              <w:right w:val="single" w:sz="4" w:space="0" w:color="auto"/>
            </w:tcBorders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552.25</w:t>
            </w:r>
          </w:p>
        </w:tc>
        <w:tc>
          <w:tcPr>
            <w:tcW w:w="809" w:type="dxa"/>
            <w:tcBorders>
              <w:left w:val="single" w:sz="4" w:space="0" w:color="auto"/>
            </w:tcBorders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265.70</w:t>
            </w:r>
          </w:p>
        </w:tc>
        <w:tc>
          <w:tcPr>
            <w:tcW w:w="750" w:type="dxa"/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-2.08</w:t>
            </w:r>
          </w:p>
        </w:tc>
        <w:tc>
          <w:tcPr>
            <w:tcW w:w="990" w:type="dxa"/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0.000009</w:t>
            </w:r>
          </w:p>
        </w:tc>
        <w:tc>
          <w:tcPr>
            <w:tcW w:w="1173" w:type="dxa"/>
            <w:tcBorders>
              <w:right w:val="single" w:sz="4" w:space="0" w:color="auto"/>
            </w:tcBorders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&lt;0.01</w:t>
            </w:r>
          </w:p>
        </w:tc>
        <w:tc>
          <w:tcPr>
            <w:tcW w:w="1195" w:type="dxa"/>
            <w:tcBorders>
              <w:left w:val="single" w:sz="4" w:space="0" w:color="auto"/>
            </w:tcBorders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207.00</w:t>
            </w:r>
          </w:p>
        </w:tc>
        <w:tc>
          <w:tcPr>
            <w:tcW w:w="892" w:type="dxa"/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-2.67</w:t>
            </w:r>
          </w:p>
        </w:tc>
        <w:tc>
          <w:tcPr>
            <w:tcW w:w="990" w:type="dxa"/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0.0011</w:t>
            </w:r>
          </w:p>
        </w:tc>
        <w:tc>
          <w:tcPr>
            <w:tcW w:w="1026" w:type="dxa"/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&lt;0.01</w:t>
            </w:r>
          </w:p>
        </w:tc>
      </w:tr>
      <w:tr w:rsidR="00F36AA8" w:rsidRPr="00577EE1" w:rsidTr="00725037">
        <w:trPr>
          <w:trHeight w:val="20"/>
          <w:jc w:val="center"/>
        </w:trPr>
        <w:tc>
          <w:tcPr>
            <w:tcW w:w="4743" w:type="dxa"/>
            <w:tcBorders>
              <w:right w:val="single" w:sz="4" w:space="0" w:color="auto"/>
            </w:tcBorders>
            <w:noWrap/>
            <w:vAlign w:val="center"/>
          </w:tcPr>
          <w:p w:rsidR="00F36AA8" w:rsidRPr="000D7A77" w:rsidRDefault="00F36AA8" w:rsidP="00970ABA">
            <w:pPr>
              <w:rPr>
                <w:rFonts w:cstheme="minorHAnsi"/>
                <w:sz w:val="16"/>
                <w:szCs w:val="16"/>
              </w:rPr>
            </w:pPr>
            <w:r w:rsidRPr="000D7A77">
              <w:rPr>
                <w:rFonts w:cstheme="minorHAnsi"/>
                <w:sz w:val="16"/>
                <w:szCs w:val="16"/>
              </w:rPr>
              <w:t>Dipeptidyl-peptidase 4</w:t>
            </w:r>
          </w:p>
        </w:tc>
        <w:tc>
          <w:tcPr>
            <w:tcW w:w="1124" w:type="dxa"/>
            <w:tcBorders>
              <w:left w:val="single" w:sz="4" w:space="0" w:color="auto"/>
            </w:tcBorders>
            <w:noWrap/>
            <w:vAlign w:val="center"/>
          </w:tcPr>
          <w:p w:rsidR="00F36AA8" w:rsidRPr="000D7A77" w:rsidRDefault="00F36AA8" w:rsidP="00725037">
            <w:pPr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M80536</w:t>
            </w:r>
          </w:p>
        </w:tc>
        <w:tc>
          <w:tcPr>
            <w:tcW w:w="1168" w:type="dxa"/>
            <w:noWrap/>
            <w:vAlign w:val="center"/>
          </w:tcPr>
          <w:p w:rsidR="00F36AA8" w:rsidRPr="000D7A77" w:rsidRDefault="00F36AA8" w:rsidP="00725037">
            <w:pPr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203716_s_at</w:t>
            </w:r>
          </w:p>
        </w:tc>
        <w:tc>
          <w:tcPr>
            <w:tcW w:w="809" w:type="dxa"/>
            <w:tcBorders>
              <w:right w:val="single" w:sz="4" w:space="0" w:color="auto"/>
            </w:tcBorders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327.81</w:t>
            </w:r>
          </w:p>
        </w:tc>
        <w:tc>
          <w:tcPr>
            <w:tcW w:w="809" w:type="dxa"/>
            <w:tcBorders>
              <w:left w:val="single" w:sz="4" w:space="0" w:color="auto"/>
            </w:tcBorders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103.26</w:t>
            </w:r>
          </w:p>
        </w:tc>
        <w:tc>
          <w:tcPr>
            <w:tcW w:w="750" w:type="dxa"/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-3.17</w:t>
            </w:r>
          </w:p>
        </w:tc>
        <w:tc>
          <w:tcPr>
            <w:tcW w:w="990" w:type="dxa"/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0.02</w:t>
            </w:r>
          </w:p>
        </w:tc>
        <w:tc>
          <w:tcPr>
            <w:tcW w:w="1173" w:type="dxa"/>
            <w:tcBorders>
              <w:right w:val="single" w:sz="4" w:space="0" w:color="auto"/>
            </w:tcBorders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&lt;0.01</w:t>
            </w:r>
          </w:p>
        </w:tc>
        <w:tc>
          <w:tcPr>
            <w:tcW w:w="1195" w:type="dxa"/>
            <w:tcBorders>
              <w:left w:val="single" w:sz="4" w:space="0" w:color="auto"/>
            </w:tcBorders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12.68</w:t>
            </w:r>
          </w:p>
        </w:tc>
        <w:tc>
          <w:tcPr>
            <w:tcW w:w="892" w:type="dxa"/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-25.85</w:t>
            </w:r>
          </w:p>
        </w:tc>
        <w:tc>
          <w:tcPr>
            <w:tcW w:w="990" w:type="dxa"/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0.0015</w:t>
            </w:r>
          </w:p>
        </w:tc>
        <w:tc>
          <w:tcPr>
            <w:tcW w:w="1026" w:type="dxa"/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0.028</w:t>
            </w:r>
          </w:p>
        </w:tc>
      </w:tr>
      <w:tr w:rsidR="00F36AA8" w:rsidRPr="00577EE1" w:rsidTr="00725037">
        <w:trPr>
          <w:trHeight w:val="20"/>
          <w:jc w:val="center"/>
        </w:trPr>
        <w:tc>
          <w:tcPr>
            <w:tcW w:w="4743" w:type="dxa"/>
            <w:tcBorders>
              <w:right w:val="single" w:sz="4" w:space="0" w:color="auto"/>
            </w:tcBorders>
            <w:noWrap/>
            <w:vAlign w:val="center"/>
          </w:tcPr>
          <w:p w:rsidR="00F36AA8" w:rsidRPr="000D7A77" w:rsidRDefault="00F36AA8" w:rsidP="00970ABA">
            <w:pPr>
              <w:rPr>
                <w:rFonts w:cstheme="minorHAnsi"/>
                <w:sz w:val="16"/>
                <w:szCs w:val="16"/>
              </w:rPr>
            </w:pPr>
            <w:r w:rsidRPr="000D7A77">
              <w:rPr>
                <w:rFonts w:cstheme="minorHAnsi"/>
                <w:sz w:val="16"/>
                <w:szCs w:val="16"/>
              </w:rPr>
              <w:t>Dipeptidyl-peptidase 4</w:t>
            </w:r>
          </w:p>
        </w:tc>
        <w:tc>
          <w:tcPr>
            <w:tcW w:w="1124" w:type="dxa"/>
            <w:tcBorders>
              <w:left w:val="single" w:sz="4" w:space="0" w:color="auto"/>
            </w:tcBorders>
            <w:noWrap/>
            <w:vAlign w:val="center"/>
          </w:tcPr>
          <w:p w:rsidR="00F36AA8" w:rsidRPr="000D7A77" w:rsidRDefault="00F36AA8" w:rsidP="00725037">
            <w:pPr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NM_001935</w:t>
            </w:r>
          </w:p>
        </w:tc>
        <w:tc>
          <w:tcPr>
            <w:tcW w:w="1168" w:type="dxa"/>
            <w:noWrap/>
            <w:vAlign w:val="center"/>
          </w:tcPr>
          <w:p w:rsidR="00F36AA8" w:rsidRPr="000D7A77" w:rsidRDefault="00F36AA8" w:rsidP="00725037">
            <w:pPr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203717_at</w:t>
            </w:r>
          </w:p>
        </w:tc>
        <w:tc>
          <w:tcPr>
            <w:tcW w:w="809" w:type="dxa"/>
            <w:tcBorders>
              <w:right w:val="single" w:sz="4" w:space="0" w:color="auto"/>
            </w:tcBorders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396.67</w:t>
            </w:r>
          </w:p>
        </w:tc>
        <w:tc>
          <w:tcPr>
            <w:tcW w:w="809" w:type="dxa"/>
            <w:tcBorders>
              <w:left w:val="single" w:sz="4" w:space="0" w:color="auto"/>
            </w:tcBorders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125.03</w:t>
            </w:r>
          </w:p>
        </w:tc>
        <w:tc>
          <w:tcPr>
            <w:tcW w:w="750" w:type="dxa"/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-3.17</w:t>
            </w:r>
          </w:p>
        </w:tc>
        <w:tc>
          <w:tcPr>
            <w:tcW w:w="990" w:type="dxa"/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0.0027</w:t>
            </w:r>
          </w:p>
        </w:tc>
        <w:tc>
          <w:tcPr>
            <w:tcW w:w="1173" w:type="dxa"/>
            <w:tcBorders>
              <w:right w:val="single" w:sz="4" w:space="0" w:color="auto"/>
            </w:tcBorders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&lt;0.01</w:t>
            </w:r>
          </w:p>
        </w:tc>
        <w:tc>
          <w:tcPr>
            <w:tcW w:w="1195" w:type="dxa"/>
            <w:tcBorders>
              <w:left w:val="single" w:sz="4" w:space="0" w:color="auto"/>
            </w:tcBorders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38.96</w:t>
            </w:r>
          </w:p>
        </w:tc>
        <w:tc>
          <w:tcPr>
            <w:tcW w:w="892" w:type="dxa"/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-10.18</w:t>
            </w:r>
          </w:p>
        </w:tc>
        <w:tc>
          <w:tcPr>
            <w:tcW w:w="990" w:type="dxa"/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0.0002</w:t>
            </w:r>
          </w:p>
        </w:tc>
        <w:tc>
          <w:tcPr>
            <w:tcW w:w="1026" w:type="dxa"/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0.0096</w:t>
            </w:r>
          </w:p>
        </w:tc>
      </w:tr>
      <w:tr w:rsidR="00F36AA8" w:rsidRPr="00577EE1" w:rsidTr="00725037">
        <w:trPr>
          <w:trHeight w:val="20"/>
          <w:jc w:val="center"/>
        </w:trPr>
        <w:tc>
          <w:tcPr>
            <w:tcW w:w="4743" w:type="dxa"/>
            <w:tcBorders>
              <w:right w:val="single" w:sz="4" w:space="0" w:color="auto"/>
            </w:tcBorders>
            <w:noWrap/>
            <w:vAlign w:val="center"/>
          </w:tcPr>
          <w:p w:rsidR="00F36AA8" w:rsidRPr="000D7A77" w:rsidRDefault="00F36AA8" w:rsidP="00970ABA">
            <w:pPr>
              <w:rPr>
                <w:rFonts w:cstheme="minorHAnsi"/>
                <w:sz w:val="16"/>
                <w:szCs w:val="16"/>
              </w:rPr>
            </w:pPr>
            <w:r w:rsidRPr="000D7A77">
              <w:rPr>
                <w:rFonts w:cstheme="minorHAnsi"/>
                <w:sz w:val="16"/>
                <w:szCs w:val="16"/>
              </w:rPr>
              <w:t>Dipeptidyl-peptidase 4</w:t>
            </w:r>
          </w:p>
        </w:tc>
        <w:tc>
          <w:tcPr>
            <w:tcW w:w="1124" w:type="dxa"/>
            <w:tcBorders>
              <w:left w:val="single" w:sz="4" w:space="0" w:color="auto"/>
            </w:tcBorders>
            <w:noWrap/>
            <w:vAlign w:val="center"/>
          </w:tcPr>
          <w:p w:rsidR="00F36AA8" w:rsidRPr="000D7A77" w:rsidRDefault="00F36AA8" w:rsidP="00725037">
            <w:pPr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M74777</w:t>
            </w:r>
          </w:p>
        </w:tc>
        <w:tc>
          <w:tcPr>
            <w:tcW w:w="1168" w:type="dxa"/>
            <w:noWrap/>
            <w:vAlign w:val="center"/>
          </w:tcPr>
          <w:p w:rsidR="00F36AA8" w:rsidRPr="000D7A77" w:rsidRDefault="00F36AA8" w:rsidP="00725037">
            <w:pPr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211478_s_at</w:t>
            </w:r>
          </w:p>
        </w:tc>
        <w:tc>
          <w:tcPr>
            <w:tcW w:w="809" w:type="dxa"/>
            <w:tcBorders>
              <w:right w:val="single" w:sz="4" w:space="0" w:color="auto"/>
            </w:tcBorders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216.90</w:t>
            </w:r>
          </w:p>
        </w:tc>
        <w:tc>
          <w:tcPr>
            <w:tcW w:w="809" w:type="dxa"/>
            <w:tcBorders>
              <w:left w:val="single" w:sz="4" w:space="0" w:color="auto"/>
            </w:tcBorders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85.20</w:t>
            </w:r>
          </w:p>
        </w:tc>
        <w:tc>
          <w:tcPr>
            <w:tcW w:w="750" w:type="dxa"/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-2.55</w:t>
            </w:r>
          </w:p>
        </w:tc>
        <w:tc>
          <w:tcPr>
            <w:tcW w:w="990" w:type="dxa"/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0.042</w:t>
            </w:r>
          </w:p>
        </w:tc>
        <w:tc>
          <w:tcPr>
            <w:tcW w:w="1173" w:type="dxa"/>
            <w:tcBorders>
              <w:right w:val="single" w:sz="4" w:space="0" w:color="auto"/>
            </w:tcBorders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0.0303</w:t>
            </w:r>
          </w:p>
        </w:tc>
        <w:tc>
          <w:tcPr>
            <w:tcW w:w="1195" w:type="dxa"/>
            <w:tcBorders>
              <w:left w:val="single" w:sz="4" w:space="0" w:color="auto"/>
            </w:tcBorders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16.86</w:t>
            </w:r>
          </w:p>
        </w:tc>
        <w:tc>
          <w:tcPr>
            <w:tcW w:w="892" w:type="dxa"/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-12.87</w:t>
            </w:r>
          </w:p>
        </w:tc>
        <w:tc>
          <w:tcPr>
            <w:tcW w:w="990" w:type="dxa"/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0.0013</w:t>
            </w:r>
          </w:p>
        </w:tc>
        <w:tc>
          <w:tcPr>
            <w:tcW w:w="1026" w:type="dxa"/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0.049</w:t>
            </w:r>
          </w:p>
        </w:tc>
      </w:tr>
      <w:tr w:rsidR="00F36AA8" w:rsidRPr="00577EE1" w:rsidTr="00725037">
        <w:trPr>
          <w:trHeight w:val="20"/>
          <w:jc w:val="center"/>
        </w:trPr>
        <w:tc>
          <w:tcPr>
            <w:tcW w:w="4743" w:type="dxa"/>
            <w:tcBorders>
              <w:right w:val="single" w:sz="4" w:space="0" w:color="auto"/>
            </w:tcBorders>
            <w:noWrap/>
            <w:vAlign w:val="center"/>
          </w:tcPr>
          <w:p w:rsidR="00F36AA8" w:rsidRPr="000D7A77" w:rsidRDefault="00F36AA8" w:rsidP="001D79D4">
            <w:pPr>
              <w:rPr>
                <w:rFonts w:cstheme="minorHAnsi"/>
                <w:sz w:val="16"/>
                <w:szCs w:val="16"/>
              </w:rPr>
            </w:pPr>
            <w:r w:rsidRPr="000D7A77">
              <w:rPr>
                <w:rFonts w:cstheme="minorHAnsi"/>
                <w:sz w:val="16"/>
                <w:szCs w:val="16"/>
              </w:rPr>
              <w:t xml:space="preserve">Disabled homolog 2, mitogen-responsive phosphoprotein </w:t>
            </w:r>
          </w:p>
        </w:tc>
        <w:tc>
          <w:tcPr>
            <w:tcW w:w="1124" w:type="dxa"/>
            <w:tcBorders>
              <w:left w:val="single" w:sz="4" w:space="0" w:color="auto"/>
            </w:tcBorders>
            <w:noWrap/>
            <w:vAlign w:val="center"/>
          </w:tcPr>
          <w:p w:rsidR="00F36AA8" w:rsidRPr="000D7A77" w:rsidRDefault="00F36AA8" w:rsidP="00725037">
            <w:pPr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N21202</w:t>
            </w:r>
          </w:p>
        </w:tc>
        <w:tc>
          <w:tcPr>
            <w:tcW w:w="1168" w:type="dxa"/>
            <w:noWrap/>
            <w:vAlign w:val="center"/>
          </w:tcPr>
          <w:p w:rsidR="00F36AA8" w:rsidRPr="000D7A77" w:rsidRDefault="00F36AA8" w:rsidP="00725037">
            <w:pPr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201278_at</w:t>
            </w:r>
          </w:p>
        </w:tc>
        <w:tc>
          <w:tcPr>
            <w:tcW w:w="809" w:type="dxa"/>
            <w:tcBorders>
              <w:right w:val="single" w:sz="4" w:space="0" w:color="auto"/>
            </w:tcBorders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419.24</w:t>
            </w:r>
          </w:p>
        </w:tc>
        <w:tc>
          <w:tcPr>
            <w:tcW w:w="809" w:type="dxa"/>
            <w:tcBorders>
              <w:left w:val="single" w:sz="4" w:space="0" w:color="auto"/>
            </w:tcBorders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214.19</w:t>
            </w:r>
          </w:p>
        </w:tc>
        <w:tc>
          <w:tcPr>
            <w:tcW w:w="750" w:type="dxa"/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-1.96</w:t>
            </w:r>
          </w:p>
        </w:tc>
        <w:tc>
          <w:tcPr>
            <w:tcW w:w="990" w:type="dxa"/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0.0012</w:t>
            </w:r>
          </w:p>
        </w:tc>
        <w:tc>
          <w:tcPr>
            <w:tcW w:w="1173" w:type="dxa"/>
            <w:tcBorders>
              <w:right w:val="single" w:sz="4" w:space="0" w:color="auto"/>
            </w:tcBorders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&lt;0.01</w:t>
            </w:r>
          </w:p>
        </w:tc>
        <w:tc>
          <w:tcPr>
            <w:tcW w:w="1195" w:type="dxa"/>
            <w:tcBorders>
              <w:left w:val="single" w:sz="4" w:space="0" w:color="auto"/>
            </w:tcBorders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181.09</w:t>
            </w:r>
          </w:p>
        </w:tc>
        <w:tc>
          <w:tcPr>
            <w:tcW w:w="892" w:type="dxa"/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-2.32</w:t>
            </w:r>
          </w:p>
        </w:tc>
        <w:tc>
          <w:tcPr>
            <w:tcW w:w="990" w:type="dxa"/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0.0024</w:t>
            </w:r>
          </w:p>
        </w:tc>
        <w:tc>
          <w:tcPr>
            <w:tcW w:w="1026" w:type="dxa"/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0.0096</w:t>
            </w:r>
          </w:p>
        </w:tc>
      </w:tr>
      <w:tr w:rsidR="00F36AA8" w:rsidRPr="00577EE1" w:rsidTr="00725037">
        <w:trPr>
          <w:trHeight w:val="20"/>
          <w:jc w:val="center"/>
        </w:trPr>
        <w:tc>
          <w:tcPr>
            <w:tcW w:w="4743" w:type="dxa"/>
            <w:tcBorders>
              <w:right w:val="single" w:sz="4" w:space="0" w:color="auto"/>
            </w:tcBorders>
            <w:noWrap/>
            <w:vAlign w:val="center"/>
          </w:tcPr>
          <w:p w:rsidR="00F36AA8" w:rsidRPr="000D7A77" w:rsidRDefault="00F36AA8" w:rsidP="001D79D4">
            <w:pPr>
              <w:rPr>
                <w:rFonts w:cstheme="minorHAnsi"/>
                <w:sz w:val="16"/>
                <w:szCs w:val="16"/>
              </w:rPr>
            </w:pPr>
            <w:r w:rsidRPr="000D7A77">
              <w:rPr>
                <w:rFonts w:cstheme="minorHAnsi"/>
                <w:sz w:val="16"/>
                <w:szCs w:val="16"/>
              </w:rPr>
              <w:t xml:space="preserve">Disabled homolog 2, mitogen-responsive phosphoprotein </w:t>
            </w:r>
          </w:p>
        </w:tc>
        <w:tc>
          <w:tcPr>
            <w:tcW w:w="1124" w:type="dxa"/>
            <w:tcBorders>
              <w:left w:val="single" w:sz="4" w:space="0" w:color="auto"/>
            </w:tcBorders>
            <w:noWrap/>
            <w:vAlign w:val="center"/>
          </w:tcPr>
          <w:p w:rsidR="00F36AA8" w:rsidRPr="000D7A77" w:rsidRDefault="00F36AA8" w:rsidP="00725037">
            <w:pPr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BC003064</w:t>
            </w:r>
          </w:p>
        </w:tc>
        <w:tc>
          <w:tcPr>
            <w:tcW w:w="1168" w:type="dxa"/>
            <w:noWrap/>
            <w:vAlign w:val="center"/>
          </w:tcPr>
          <w:p w:rsidR="00F36AA8" w:rsidRPr="000D7A77" w:rsidRDefault="00F36AA8" w:rsidP="00725037">
            <w:pPr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201279_s_at</w:t>
            </w:r>
          </w:p>
        </w:tc>
        <w:tc>
          <w:tcPr>
            <w:tcW w:w="809" w:type="dxa"/>
            <w:tcBorders>
              <w:right w:val="single" w:sz="4" w:space="0" w:color="auto"/>
            </w:tcBorders>
            <w:noWrap/>
            <w:vAlign w:val="center"/>
          </w:tcPr>
          <w:p w:rsidR="00F36AA8" w:rsidRPr="000D7A77" w:rsidRDefault="00F36AA8" w:rsidP="00D6771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621.39</w:t>
            </w:r>
          </w:p>
        </w:tc>
        <w:tc>
          <w:tcPr>
            <w:tcW w:w="809" w:type="dxa"/>
            <w:tcBorders>
              <w:left w:val="single" w:sz="4" w:space="0" w:color="auto"/>
            </w:tcBorders>
            <w:noWrap/>
            <w:vAlign w:val="center"/>
          </w:tcPr>
          <w:p w:rsidR="00F36AA8" w:rsidRPr="000D7A77" w:rsidRDefault="00F36AA8" w:rsidP="00D6771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365.09</w:t>
            </w:r>
          </w:p>
        </w:tc>
        <w:tc>
          <w:tcPr>
            <w:tcW w:w="750" w:type="dxa"/>
            <w:noWrap/>
            <w:vAlign w:val="center"/>
          </w:tcPr>
          <w:p w:rsidR="00F36AA8" w:rsidRPr="000D7A77" w:rsidRDefault="00F36AA8" w:rsidP="00D6771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-1.70</w:t>
            </w:r>
          </w:p>
        </w:tc>
        <w:tc>
          <w:tcPr>
            <w:tcW w:w="990" w:type="dxa"/>
            <w:noWrap/>
            <w:vAlign w:val="center"/>
          </w:tcPr>
          <w:p w:rsidR="00F36AA8" w:rsidRPr="000D7A77" w:rsidRDefault="00F36AA8" w:rsidP="00D6771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0.0048</w:t>
            </w:r>
          </w:p>
        </w:tc>
        <w:tc>
          <w:tcPr>
            <w:tcW w:w="1173" w:type="dxa"/>
            <w:tcBorders>
              <w:right w:val="single" w:sz="4" w:space="0" w:color="auto"/>
            </w:tcBorders>
            <w:noWrap/>
            <w:vAlign w:val="center"/>
          </w:tcPr>
          <w:p w:rsidR="00F36AA8" w:rsidRPr="000D7A77" w:rsidRDefault="00F36AA8" w:rsidP="00D6771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&lt;0.01</w:t>
            </w:r>
          </w:p>
        </w:tc>
        <w:tc>
          <w:tcPr>
            <w:tcW w:w="1195" w:type="dxa"/>
            <w:tcBorders>
              <w:left w:val="single" w:sz="4" w:space="0" w:color="auto"/>
            </w:tcBorders>
            <w:noWrap/>
            <w:vAlign w:val="center"/>
          </w:tcPr>
          <w:p w:rsidR="00F36AA8" w:rsidRPr="000D7A77" w:rsidRDefault="00F36AA8" w:rsidP="00D6771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230.32</w:t>
            </w:r>
          </w:p>
        </w:tc>
        <w:tc>
          <w:tcPr>
            <w:tcW w:w="892" w:type="dxa"/>
            <w:noWrap/>
            <w:vAlign w:val="center"/>
          </w:tcPr>
          <w:p w:rsidR="00F36AA8" w:rsidRPr="000D7A77" w:rsidRDefault="00F36AA8" w:rsidP="00D6771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-2.70</w:t>
            </w:r>
          </w:p>
        </w:tc>
        <w:tc>
          <w:tcPr>
            <w:tcW w:w="990" w:type="dxa"/>
            <w:noWrap/>
            <w:vAlign w:val="center"/>
          </w:tcPr>
          <w:p w:rsidR="00F36AA8" w:rsidRPr="000D7A77" w:rsidRDefault="00F36AA8" w:rsidP="00D6771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0.000006</w:t>
            </w:r>
          </w:p>
        </w:tc>
        <w:tc>
          <w:tcPr>
            <w:tcW w:w="1026" w:type="dxa"/>
            <w:noWrap/>
            <w:vAlign w:val="center"/>
          </w:tcPr>
          <w:p w:rsidR="00F36AA8" w:rsidRPr="000D7A77" w:rsidRDefault="00F36AA8" w:rsidP="00D6771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&lt;0.01</w:t>
            </w:r>
          </w:p>
        </w:tc>
      </w:tr>
      <w:tr w:rsidR="00F36AA8" w:rsidRPr="00577EE1" w:rsidTr="00725037">
        <w:trPr>
          <w:trHeight w:val="20"/>
          <w:jc w:val="center"/>
        </w:trPr>
        <w:tc>
          <w:tcPr>
            <w:tcW w:w="4743" w:type="dxa"/>
            <w:tcBorders>
              <w:right w:val="single" w:sz="4" w:space="0" w:color="auto"/>
            </w:tcBorders>
            <w:noWrap/>
            <w:vAlign w:val="center"/>
          </w:tcPr>
          <w:p w:rsidR="00F36AA8" w:rsidRPr="000D7A77" w:rsidRDefault="00F36AA8" w:rsidP="001D79D4">
            <w:pPr>
              <w:rPr>
                <w:rFonts w:cstheme="minorHAnsi"/>
                <w:sz w:val="16"/>
                <w:szCs w:val="16"/>
              </w:rPr>
            </w:pPr>
            <w:r w:rsidRPr="000D7A77">
              <w:rPr>
                <w:rFonts w:cstheme="minorHAnsi"/>
                <w:sz w:val="16"/>
                <w:szCs w:val="16"/>
              </w:rPr>
              <w:t xml:space="preserve">Disabled homolog 2, mitogen-responsive phosphoprotein </w:t>
            </w:r>
          </w:p>
        </w:tc>
        <w:tc>
          <w:tcPr>
            <w:tcW w:w="1124" w:type="dxa"/>
            <w:tcBorders>
              <w:left w:val="single" w:sz="4" w:space="0" w:color="auto"/>
            </w:tcBorders>
            <w:noWrap/>
            <w:vAlign w:val="center"/>
          </w:tcPr>
          <w:p w:rsidR="00F36AA8" w:rsidRPr="000D7A77" w:rsidRDefault="00F36AA8" w:rsidP="00725037">
            <w:pPr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NM_001343</w:t>
            </w:r>
          </w:p>
        </w:tc>
        <w:tc>
          <w:tcPr>
            <w:tcW w:w="1168" w:type="dxa"/>
            <w:noWrap/>
            <w:vAlign w:val="center"/>
          </w:tcPr>
          <w:p w:rsidR="00F36AA8" w:rsidRPr="000D7A77" w:rsidRDefault="00F36AA8" w:rsidP="00725037">
            <w:pPr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201280_s_at</w:t>
            </w:r>
          </w:p>
        </w:tc>
        <w:tc>
          <w:tcPr>
            <w:tcW w:w="809" w:type="dxa"/>
            <w:tcBorders>
              <w:right w:val="single" w:sz="4" w:space="0" w:color="auto"/>
            </w:tcBorders>
            <w:noWrap/>
            <w:vAlign w:val="center"/>
          </w:tcPr>
          <w:p w:rsidR="00F36AA8" w:rsidRPr="000D7A77" w:rsidRDefault="00F36AA8" w:rsidP="00D6771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1043.34</w:t>
            </w:r>
          </w:p>
        </w:tc>
        <w:tc>
          <w:tcPr>
            <w:tcW w:w="809" w:type="dxa"/>
            <w:tcBorders>
              <w:left w:val="single" w:sz="4" w:space="0" w:color="auto"/>
            </w:tcBorders>
            <w:noWrap/>
            <w:vAlign w:val="center"/>
          </w:tcPr>
          <w:p w:rsidR="00F36AA8" w:rsidRPr="000D7A77" w:rsidRDefault="00F36AA8" w:rsidP="00D6771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615.46</w:t>
            </w:r>
          </w:p>
        </w:tc>
        <w:tc>
          <w:tcPr>
            <w:tcW w:w="750" w:type="dxa"/>
            <w:noWrap/>
            <w:vAlign w:val="center"/>
          </w:tcPr>
          <w:p w:rsidR="00F36AA8" w:rsidRPr="000D7A77" w:rsidRDefault="00F36AA8" w:rsidP="00D6771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-1.70</w:t>
            </w:r>
          </w:p>
        </w:tc>
        <w:tc>
          <w:tcPr>
            <w:tcW w:w="990" w:type="dxa"/>
            <w:noWrap/>
            <w:vAlign w:val="center"/>
          </w:tcPr>
          <w:p w:rsidR="00F36AA8" w:rsidRPr="000D7A77" w:rsidRDefault="00F36AA8" w:rsidP="00D6771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0.016</w:t>
            </w:r>
          </w:p>
        </w:tc>
        <w:tc>
          <w:tcPr>
            <w:tcW w:w="1173" w:type="dxa"/>
            <w:tcBorders>
              <w:right w:val="single" w:sz="4" w:space="0" w:color="auto"/>
            </w:tcBorders>
            <w:noWrap/>
            <w:vAlign w:val="center"/>
          </w:tcPr>
          <w:p w:rsidR="00F36AA8" w:rsidRPr="000D7A77" w:rsidRDefault="00F36AA8" w:rsidP="00D6771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&lt;0.01</w:t>
            </w:r>
          </w:p>
        </w:tc>
        <w:tc>
          <w:tcPr>
            <w:tcW w:w="1195" w:type="dxa"/>
            <w:tcBorders>
              <w:left w:val="single" w:sz="4" w:space="0" w:color="auto"/>
            </w:tcBorders>
            <w:noWrap/>
            <w:vAlign w:val="center"/>
          </w:tcPr>
          <w:p w:rsidR="00F36AA8" w:rsidRPr="000D7A77" w:rsidRDefault="00F36AA8" w:rsidP="00D6771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349.39</w:t>
            </w:r>
          </w:p>
        </w:tc>
        <w:tc>
          <w:tcPr>
            <w:tcW w:w="892" w:type="dxa"/>
            <w:noWrap/>
            <w:vAlign w:val="center"/>
          </w:tcPr>
          <w:p w:rsidR="00F36AA8" w:rsidRPr="000D7A77" w:rsidRDefault="00F36AA8" w:rsidP="00D6771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-2.99</w:t>
            </w:r>
          </w:p>
        </w:tc>
        <w:tc>
          <w:tcPr>
            <w:tcW w:w="990" w:type="dxa"/>
            <w:noWrap/>
            <w:vAlign w:val="center"/>
          </w:tcPr>
          <w:p w:rsidR="00F36AA8" w:rsidRPr="000D7A77" w:rsidRDefault="00F36AA8" w:rsidP="00D6771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0.000007</w:t>
            </w:r>
          </w:p>
        </w:tc>
        <w:tc>
          <w:tcPr>
            <w:tcW w:w="1026" w:type="dxa"/>
            <w:noWrap/>
            <w:vAlign w:val="center"/>
          </w:tcPr>
          <w:p w:rsidR="00F36AA8" w:rsidRPr="000D7A77" w:rsidRDefault="00F36AA8" w:rsidP="00D6771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&lt;0.01</w:t>
            </w:r>
          </w:p>
        </w:tc>
      </w:tr>
      <w:tr w:rsidR="00F36AA8" w:rsidRPr="00577EE1" w:rsidTr="00725037">
        <w:trPr>
          <w:trHeight w:val="20"/>
          <w:jc w:val="center"/>
        </w:trPr>
        <w:tc>
          <w:tcPr>
            <w:tcW w:w="4743" w:type="dxa"/>
            <w:tcBorders>
              <w:right w:val="single" w:sz="4" w:space="0" w:color="auto"/>
            </w:tcBorders>
            <w:noWrap/>
            <w:vAlign w:val="center"/>
          </w:tcPr>
          <w:p w:rsidR="00F36AA8" w:rsidRPr="000D7A77" w:rsidRDefault="00F36AA8" w:rsidP="001D79D4">
            <w:pPr>
              <w:rPr>
                <w:rFonts w:cstheme="minorHAnsi"/>
                <w:sz w:val="16"/>
                <w:szCs w:val="16"/>
              </w:rPr>
            </w:pPr>
            <w:r w:rsidRPr="000D7A77">
              <w:rPr>
                <w:rFonts w:cstheme="minorHAnsi"/>
                <w:sz w:val="16"/>
                <w:szCs w:val="16"/>
              </w:rPr>
              <w:t xml:space="preserve">Disabled homolog 2, mitogen-responsive phosphoprotein </w:t>
            </w:r>
          </w:p>
        </w:tc>
        <w:tc>
          <w:tcPr>
            <w:tcW w:w="1124" w:type="dxa"/>
            <w:tcBorders>
              <w:left w:val="single" w:sz="4" w:space="0" w:color="auto"/>
            </w:tcBorders>
            <w:noWrap/>
            <w:vAlign w:val="center"/>
          </w:tcPr>
          <w:p w:rsidR="00F36AA8" w:rsidRPr="000D7A77" w:rsidRDefault="00F36AA8" w:rsidP="00725037">
            <w:pPr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AF188298</w:t>
            </w:r>
          </w:p>
        </w:tc>
        <w:tc>
          <w:tcPr>
            <w:tcW w:w="1168" w:type="dxa"/>
            <w:noWrap/>
            <w:vAlign w:val="center"/>
          </w:tcPr>
          <w:p w:rsidR="00F36AA8" w:rsidRPr="000D7A77" w:rsidRDefault="00F36AA8" w:rsidP="00725037">
            <w:pPr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210757_x_at</w:t>
            </w:r>
          </w:p>
        </w:tc>
        <w:tc>
          <w:tcPr>
            <w:tcW w:w="809" w:type="dxa"/>
            <w:tcBorders>
              <w:right w:val="single" w:sz="4" w:space="0" w:color="auto"/>
            </w:tcBorders>
            <w:noWrap/>
            <w:vAlign w:val="center"/>
          </w:tcPr>
          <w:p w:rsidR="00F36AA8" w:rsidRPr="000D7A77" w:rsidRDefault="00F36AA8" w:rsidP="00D6771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742.02</w:t>
            </w:r>
          </w:p>
        </w:tc>
        <w:tc>
          <w:tcPr>
            <w:tcW w:w="809" w:type="dxa"/>
            <w:tcBorders>
              <w:left w:val="single" w:sz="4" w:space="0" w:color="auto"/>
            </w:tcBorders>
            <w:noWrap/>
            <w:vAlign w:val="center"/>
          </w:tcPr>
          <w:p w:rsidR="00F36AA8" w:rsidRPr="000D7A77" w:rsidRDefault="00F36AA8" w:rsidP="00D6771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425.49</w:t>
            </w:r>
          </w:p>
        </w:tc>
        <w:tc>
          <w:tcPr>
            <w:tcW w:w="750" w:type="dxa"/>
            <w:noWrap/>
            <w:vAlign w:val="center"/>
          </w:tcPr>
          <w:p w:rsidR="00F36AA8" w:rsidRPr="000D7A77" w:rsidRDefault="00F36AA8" w:rsidP="00D6771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-1.74</w:t>
            </w:r>
          </w:p>
        </w:tc>
        <w:tc>
          <w:tcPr>
            <w:tcW w:w="990" w:type="dxa"/>
            <w:noWrap/>
            <w:vAlign w:val="center"/>
          </w:tcPr>
          <w:p w:rsidR="00F36AA8" w:rsidRPr="000D7A77" w:rsidRDefault="00F36AA8" w:rsidP="00D6771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0.0015</w:t>
            </w:r>
          </w:p>
        </w:tc>
        <w:tc>
          <w:tcPr>
            <w:tcW w:w="1173" w:type="dxa"/>
            <w:tcBorders>
              <w:right w:val="single" w:sz="4" w:space="0" w:color="auto"/>
            </w:tcBorders>
            <w:noWrap/>
            <w:vAlign w:val="center"/>
          </w:tcPr>
          <w:p w:rsidR="00F36AA8" w:rsidRPr="000D7A77" w:rsidRDefault="00F36AA8" w:rsidP="00D6771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&lt;0.01</w:t>
            </w:r>
          </w:p>
        </w:tc>
        <w:tc>
          <w:tcPr>
            <w:tcW w:w="1195" w:type="dxa"/>
            <w:tcBorders>
              <w:left w:val="single" w:sz="4" w:space="0" w:color="auto"/>
            </w:tcBorders>
            <w:noWrap/>
            <w:vAlign w:val="center"/>
          </w:tcPr>
          <w:p w:rsidR="00F36AA8" w:rsidRPr="000D7A77" w:rsidRDefault="00F36AA8" w:rsidP="00D6771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277.12</w:t>
            </w:r>
          </w:p>
        </w:tc>
        <w:tc>
          <w:tcPr>
            <w:tcW w:w="892" w:type="dxa"/>
            <w:noWrap/>
            <w:vAlign w:val="center"/>
          </w:tcPr>
          <w:p w:rsidR="00F36AA8" w:rsidRPr="000D7A77" w:rsidRDefault="00F36AA8" w:rsidP="00D6771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-2.68</w:t>
            </w:r>
          </w:p>
        </w:tc>
        <w:tc>
          <w:tcPr>
            <w:tcW w:w="990" w:type="dxa"/>
            <w:noWrap/>
            <w:vAlign w:val="center"/>
          </w:tcPr>
          <w:p w:rsidR="00F36AA8" w:rsidRPr="000D7A77" w:rsidRDefault="00F36AA8" w:rsidP="00D6771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&lt;0.000001</w:t>
            </w:r>
          </w:p>
        </w:tc>
        <w:tc>
          <w:tcPr>
            <w:tcW w:w="1026" w:type="dxa"/>
            <w:noWrap/>
            <w:vAlign w:val="center"/>
          </w:tcPr>
          <w:p w:rsidR="00F36AA8" w:rsidRPr="000D7A77" w:rsidRDefault="00F36AA8" w:rsidP="00D6771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&lt;0.01</w:t>
            </w:r>
          </w:p>
        </w:tc>
      </w:tr>
      <w:tr w:rsidR="00F36AA8" w:rsidRPr="00577EE1" w:rsidTr="00725037">
        <w:trPr>
          <w:trHeight w:val="20"/>
          <w:jc w:val="center"/>
        </w:trPr>
        <w:tc>
          <w:tcPr>
            <w:tcW w:w="4743" w:type="dxa"/>
            <w:tcBorders>
              <w:right w:val="single" w:sz="4" w:space="0" w:color="auto"/>
            </w:tcBorders>
            <w:noWrap/>
            <w:vAlign w:val="center"/>
          </w:tcPr>
          <w:p w:rsidR="00F36AA8" w:rsidRPr="000D7A77" w:rsidRDefault="00F36AA8" w:rsidP="00D6771A">
            <w:pPr>
              <w:rPr>
                <w:rFonts w:cstheme="minorHAnsi"/>
                <w:sz w:val="16"/>
                <w:szCs w:val="16"/>
              </w:rPr>
            </w:pPr>
            <w:r w:rsidRPr="000D7A77">
              <w:rPr>
                <w:rFonts w:cstheme="minorHAnsi"/>
                <w:sz w:val="16"/>
                <w:szCs w:val="16"/>
              </w:rPr>
              <w:t>DNA-damage regulated autophagy modulator 1</w:t>
            </w:r>
          </w:p>
        </w:tc>
        <w:tc>
          <w:tcPr>
            <w:tcW w:w="1124" w:type="dxa"/>
            <w:tcBorders>
              <w:left w:val="single" w:sz="4" w:space="0" w:color="auto"/>
            </w:tcBorders>
            <w:noWrap/>
            <w:vAlign w:val="center"/>
          </w:tcPr>
          <w:p w:rsidR="00F36AA8" w:rsidRPr="000D7A77" w:rsidRDefault="00F36AA8" w:rsidP="00725037">
            <w:pPr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NM_018370</w:t>
            </w:r>
          </w:p>
        </w:tc>
        <w:tc>
          <w:tcPr>
            <w:tcW w:w="1168" w:type="dxa"/>
            <w:noWrap/>
            <w:vAlign w:val="center"/>
          </w:tcPr>
          <w:p w:rsidR="00F36AA8" w:rsidRPr="000D7A77" w:rsidRDefault="00F36AA8" w:rsidP="00725037">
            <w:pPr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218627_at</w:t>
            </w:r>
          </w:p>
        </w:tc>
        <w:tc>
          <w:tcPr>
            <w:tcW w:w="809" w:type="dxa"/>
            <w:tcBorders>
              <w:right w:val="single" w:sz="4" w:space="0" w:color="auto"/>
            </w:tcBorders>
            <w:noWrap/>
            <w:vAlign w:val="center"/>
          </w:tcPr>
          <w:p w:rsidR="00F36AA8" w:rsidRPr="000D7A77" w:rsidRDefault="00F36AA8" w:rsidP="00D6771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1126.08</w:t>
            </w:r>
          </w:p>
        </w:tc>
        <w:tc>
          <w:tcPr>
            <w:tcW w:w="809" w:type="dxa"/>
            <w:tcBorders>
              <w:left w:val="single" w:sz="4" w:space="0" w:color="auto"/>
            </w:tcBorders>
            <w:noWrap/>
            <w:vAlign w:val="center"/>
          </w:tcPr>
          <w:p w:rsidR="00F36AA8" w:rsidRPr="000D7A77" w:rsidRDefault="00F36AA8" w:rsidP="00D6771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269.16</w:t>
            </w:r>
          </w:p>
        </w:tc>
        <w:tc>
          <w:tcPr>
            <w:tcW w:w="750" w:type="dxa"/>
            <w:noWrap/>
            <w:vAlign w:val="center"/>
          </w:tcPr>
          <w:p w:rsidR="00F36AA8" w:rsidRPr="000D7A77" w:rsidRDefault="00F36AA8" w:rsidP="00D6771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-4.18</w:t>
            </w:r>
          </w:p>
        </w:tc>
        <w:tc>
          <w:tcPr>
            <w:tcW w:w="990" w:type="dxa"/>
            <w:noWrap/>
            <w:vAlign w:val="center"/>
          </w:tcPr>
          <w:p w:rsidR="00F36AA8" w:rsidRPr="000D7A77" w:rsidRDefault="00F36AA8" w:rsidP="00D6771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0.000001</w:t>
            </w:r>
          </w:p>
        </w:tc>
        <w:tc>
          <w:tcPr>
            <w:tcW w:w="1173" w:type="dxa"/>
            <w:tcBorders>
              <w:right w:val="single" w:sz="4" w:space="0" w:color="auto"/>
            </w:tcBorders>
            <w:noWrap/>
            <w:vAlign w:val="center"/>
          </w:tcPr>
          <w:p w:rsidR="00F36AA8" w:rsidRPr="000D7A77" w:rsidRDefault="00F36AA8" w:rsidP="00D6771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&lt;0.01</w:t>
            </w:r>
          </w:p>
        </w:tc>
        <w:tc>
          <w:tcPr>
            <w:tcW w:w="1195" w:type="dxa"/>
            <w:tcBorders>
              <w:left w:val="single" w:sz="4" w:space="0" w:color="auto"/>
            </w:tcBorders>
            <w:noWrap/>
            <w:vAlign w:val="center"/>
          </w:tcPr>
          <w:p w:rsidR="00F36AA8" w:rsidRPr="000D7A77" w:rsidRDefault="00F36AA8" w:rsidP="00D6771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207.43</w:t>
            </w:r>
          </w:p>
        </w:tc>
        <w:tc>
          <w:tcPr>
            <w:tcW w:w="892" w:type="dxa"/>
            <w:noWrap/>
            <w:vAlign w:val="center"/>
          </w:tcPr>
          <w:p w:rsidR="00F36AA8" w:rsidRPr="000D7A77" w:rsidRDefault="00F36AA8" w:rsidP="00D6771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-5.43</w:t>
            </w:r>
          </w:p>
        </w:tc>
        <w:tc>
          <w:tcPr>
            <w:tcW w:w="990" w:type="dxa"/>
            <w:noWrap/>
            <w:vAlign w:val="center"/>
          </w:tcPr>
          <w:p w:rsidR="00F36AA8" w:rsidRPr="000D7A77" w:rsidRDefault="00F36AA8" w:rsidP="00D6771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0.000002</w:t>
            </w:r>
          </w:p>
        </w:tc>
        <w:tc>
          <w:tcPr>
            <w:tcW w:w="1026" w:type="dxa"/>
            <w:noWrap/>
            <w:vAlign w:val="center"/>
          </w:tcPr>
          <w:p w:rsidR="00F36AA8" w:rsidRPr="000D7A77" w:rsidRDefault="00F36AA8" w:rsidP="00D6771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&lt;0.01</w:t>
            </w:r>
          </w:p>
        </w:tc>
      </w:tr>
      <w:tr w:rsidR="00F36AA8" w:rsidRPr="00577EE1" w:rsidTr="00725037">
        <w:trPr>
          <w:trHeight w:val="20"/>
          <w:jc w:val="center"/>
        </w:trPr>
        <w:tc>
          <w:tcPr>
            <w:tcW w:w="4743" w:type="dxa"/>
            <w:tcBorders>
              <w:right w:val="single" w:sz="4" w:space="0" w:color="auto"/>
            </w:tcBorders>
            <w:noWrap/>
            <w:vAlign w:val="center"/>
          </w:tcPr>
          <w:p w:rsidR="00F36AA8" w:rsidRPr="000D7A77" w:rsidRDefault="00F36AA8" w:rsidP="00D6771A">
            <w:pPr>
              <w:rPr>
                <w:rFonts w:cstheme="minorHAnsi"/>
                <w:sz w:val="16"/>
                <w:szCs w:val="16"/>
              </w:rPr>
            </w:pPr>
            <w:r w:rsidRPr="000D7A77">
              <w:rPr>
                <w:rFonts w:cstheme="minorHAnsi"/>
                <w:sz w:val="16"/>
                <w:szCs w:val="16"/>
              </w:rPr>
              <w:t>DNA-damage-inducible transcript 3</w:t>
            </w:r>
          </w:p>
        </w:tc>
        <w:tc>
          <w:tcPr>
            <w:tcW w:w="1124" w:type="dxa"/>
            <w:tcBorders>
              <w:left w:val="single" w:sz="4" w:space="0" w:color="auto"/>
            </w:tcBorders>
            <w:noWrap/>
            <w:vAlign w:val="center"/>
          </w:tcPr>
          <w:p w:rsidR="00F36AA8" w:rsidRPr="000D7A77" w:rsidRDefault="00F36AA8" w:rsidP="00725037">
            <w:pPr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BC003637</w:t>
            </w:r>
          </w:p>
        </w:tc>
        <w:tc>
          <w:tcPr>
            <w:tcW w:w="1168" w:type="dxa"/>
            <w:noWrap/>
            <w:vAlign w:val="center"/>
          </w:tcPr>
          <w:p w:rsidR="00F36AA8" w:rsidRPr="000D7A77" w:rsidRDefault="00F36AA8" w:rsidP="00725037">
            <w:pPr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209383_at</w:t>
            </w:r>
          </w:p>
        </w:tc>
        <w:tc>
          <w:tcPr>
            <w:tcW w:w="809" w:type="dxa"/>
            <w:tcBorders>
              <w:right w:val="single" w:sz="4" w:space="0" w:color="auto"/>
            </w:tcBorders>
            <w:noWrap/>
            <w:vAlign w:val="center"/>
          </w:tcPr>
          <w:p w:rsidR="00F36AA8" w:rsidRPr="000D7A77" w:rsidRDefault="00F36AA8" w:rsidP="00D6771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285.01</w:t>
            </w:r>
          </w:p>
        </w:tc>
        <w:tc>
          <w:tcPr>
            <w:tcW w:w="809" w:type="dxa"/>
            <w:tcBorders>
              <w:left w:val="single" w:sz="4" w:space="0" w:color="auto"/>
            </w:tcBorders>
            <w:noWrap/>
            <w:vAlign w:val="center"/>
          </w:tcPr>
          <w:p w:rsidR="00F36AA8" w:rsidRPr="000D7A77" w:rsidRDefault="00F36AA8" w:rsidP="00D6771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133.09</w:t>
            </w:r>
          </w:p>
        </w:tc>
        <w:tc>
          <w:tcPr>
            <w:tcW w:w="750" w:type="dxa"/>
            <w:noWrap/>
            <w:vAlign w:val="center"/>
          </w:tcPr>
          <w:p w:rsidR="00F36AA8" w:rsidRPr="000D7A77" w:rsidRDefault="00F36AA8" w:rsidP="00D6771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-2.14</w:t>
            </w:r>
          </w:p>
        </w:tc>
        <w:tc>
          <w:tcPr>
            <w:tcW w:w="990" w:type="dxa"/>
            <w:noWrap/>
            <w:vAlign w:val="center"/>
          </w:tcPr>
          <w:p w:rsidR="00F36AA8" w:rsidRPr="000D7A77" w:rsidRDefault="00F36AA8" w:rsidP="00D6771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0.00069</w:t>
            </w:r>
          </w:p>
        </w:tc>
        <w:tc>
          <w:tcPr>
            <w:tcW w:w="1173" w:type="dxa"/>
            <w:tcBorders>
              <w:right w:val="single" w:sz="4" w:space="0" w:color="auto"/>
            </w:tcBorders>
            <w:noWrap/>
            <w:vAlign w:val="center"/>
          </w:tcPr>
          <w:p w:rsidR="00F36AA8" w:rsidRPr="000D7A77" w:rsidRDefault="00F36AA8" w:rsidP="00D6771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&lt;0.01</w:t>
            </w:r>
          </w:p>
        </w:tc>
        <w:tc>
          <w:tcPr>
            <w:tcW w:w="1195" w:type="dxa"/>
            <w:tcBorders>
              <w:left w:val="single" w:sz="4" w:space="0" w:color="auto"/>
            </w:tcBorders>
            <w:noWrap/>
            <w:vAlign w:val="center"/>
          </w:tcPr>
          <w:p w:rsidR="00F36AA8" w:rsidRPr="000D7A77" w:rsidRDefault="00F36AA8" w:rsidP="00D6771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107.59</w:t>
            </w:r>
          </w:p>
        </w:tc>
        <w:tc>
          <w:tcPr>
            <w:tcW w:w="892" w:type="dxa"/>
            <w:noWrap/>
            <w:vAlign w:val="center"/>
          </w:tcPr>
          <w:p w:rsidR="00F36AA8" w:rsidRPr="000D7A77" w:rsidRDefault="00F36AA8" w:rsidP="00D6771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-2.65</w:t>
            </w:r>
          </w:p>
        </w:tc>
        <w:tc>
          <w:tcPr>
            <w:tcW w:w="990" w:type="dxa"/>
            <w:noWrap/>
            <w:vAlign w:val="center"/>
          </w:tcPr>
          <w:p w:rsidR="00F36AA8" w:rsidRPr="000D7A77" w:rsidRDefault="00F36AA8" w:rsidP="00D6771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0.000031</w:t>
            </w:r>
          </w:p>
        </w:tc>
        <w:tc>
          <w:tcPr>
            <w:tcW w:w="1026" w:type="dxa"/>
            <w:noWrap/>
            <w:vAlign w:val="center"/>
          </w:tcPr>
          <w:p w:rsidR="00F36AA8" w:rsidRPr="000D7A77" w:rsidRDefault="00F36AA8" w:rsidP="00D6771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0.016</w:t>
            </w:r>
          </w:p>
        </w:tc>
      </w:tr>
      <w:tr w:rsidR="00F36AA8" w:rsidRPr="00577EE1" w:rsidTr="00363901">
        <w:trPr>
          <w:trHeight w:val="20"/>
          <w:jc w:val="center"/>
        </w:trPr>
        <w:tc>
          <w:tcPr>
            <w:tcW w:w="4743" w:type="dxa"/>
            <w:tcBorders>
              <w:right w:val="single" w:sz="4" w:space="0" w:color="auto"/>
            </w:tcBorders>
            <w:noWrap/>
            <w:vAlign w:val="center"/>
          </w:tcPr>
          <w:p w:rsidR="00F36AA8" w:rsidRPr="00577EE1" w:rsidRDefault="00F36AA8" w:rsidP="00363901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4" w:type="dxa"/>
            <w:tcBorders>
              <w:left w:val="single" w:sz="4" w:space="0" w:color="auto"/>
            </w:tcBorders>
            <w:noWrap/>
            <w:vAlign w:val="center"/>
          </w:tcPr>
          <w:p w:rsidR="00F36AA8" w:rsidRPr="00577EE1" w:rsidRDefault="00F36AA8" w:rsidP="00363901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168" w:type="dxa"/>
            <w:noWrap/>
            <w:vAlign w:val="center"/>
          </w:tcPr>
          <w:p w:rsidR="00F36AA8" w:rsidRPr="00577EE1" w:rsidRDefault="00F36AA8" w:rsidP="00363901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809" w:type="dxa"/>
            <w:tcBorders>
              <w:right w:val="single" w:sz="4" w:space="0" w:color="auto"/>
            </w:tcBorders>
            <w:noWrap/>
            <w:vAlign w:val="center"/>
          </w:tcPr>
          <w:p w:rsidR="00F36AA8" w:rsidRPr="00577EE1" w:rsidRDefault="00F36AA8" w:rsidP="00363901">
            <w:pPr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3722" w:type="dxa"/>
            <w:gridSpan w:val="4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F36AA8" w:rsidRPr="000D7A77" w:rsidRDefault="00F36AA8" w:rsidP="00363901">
            <w:pPr>
              <w:jc w:val="center"/>
              <w:rPr>
                <w:rFonts w:cstheme="minorHAnsi"/>
                <w:sz w:val="18"/>
                <w:szCs w:val="18"/>
              </w:rPr>
            </w:pPr>
            <w:r w:rsidRPr="00577EE1">
              <w:rPr>
                <w:b/>
                <w:bCs/>
                <w:sz w:val="18"/>
                <w:szCs w:val="18"/>
              </w:rPr>
              <w:t>SSc</w:t>
            </w:r>
            <w:r>
              <w:rPr>
                <w:b/>
                <w:bCs/>
                <w:sz w:val="18"/>
                <w:szCs w:val="18"/>
              </w:rPr>
              <w:t>-ILD</w:t>
            </w:r>
          </w:p>
        </w:tc>
        <w:tc>
          <w:tcPr>
            <w:tcW w:w="4103" w:type="dxa"/>
            <w:gridSpan w:val="4"/>
            <w:tcBorders>
              <w:left w:val="single" w:sz="4" w:space="0" w:color="auto"/>
            </w:tcBorders>
            <w:noWrap/>
            <w:vAlign w:val="center"/>
          </w:tcPr>
          <w:p w:rsidR="00F36AA8" w:rsidRPr="000D7A77" w:rsidRDefault="00F36AA8" w:rsidP="00363901">
            <w:pPr>
              <w:jc w:val="center"/>
              <w:rPr>
                <w:rFonts w:cstheme="minorHAnsi"/>
                <w:sz w:val="18"/>
                <w:szCs w:val="18"/>
              </w:rPr>
            </w:pPr>
            <w:r w:rsidRPr="00577FA1">
              <w:rPr>
                <w:rFonts w:cstheme="minorHAnsi"/>
                <w:b/>
                <w:bCs/>
                <w:sz w:val="20"/>
                <w:szCs w:val="20"/>
              </w:rPr>
              <w:t>IP</w:t>
            </w:r>
            <w:r>
              <w:rPr>
                <w:rFonts w:cstheme="minorHAnsi"/>
                <w:b/>
                <w:bCs/>
                <w:sz w:val="20"/>
                <w:szCs w:val="20"/>
              </w:rPr>
              <w:t>F</w:t>
            </w:r>
          </w:p>
        </w:tc>
      </w:tr>
      <w:tr w:rsidR="00F36AA8" w:rsidRPr="00577EE1" w:rsidTr="00916F75">
        <w:trPr>
          <w:trHeight w:val="20"/>
          <w:jc w:val="center"/>
        </w:trPr>
        <w:tc>
          <w:tcPr>
            <w:tcW w:w="4743" w:type="dxa"/>
            <w:tcBorders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36AA8" w:rsidRPr="00577EE1" w:rsidRDefault="00F36AA8" w:rsidP="00916F75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Annotation</w:t>
            </w:r>
          </w:p>
        </w:tc>
        <w:tc>
          <w:tcPr>
            <w:tcW w:w="1124" w:type="dxa"/>
            <w:tcBorders>
              <w:left w:val="single" w:sz="4" w:space="0" w:color="auto"/>
              <w:bottom w:val="single" w:sz="4" w:space="0" w:color="auto"/>
            </w:tcBorders>
            <w:noWrap/>
            <w:vAlign w:val="center"/>
          </w:tcPr>
          <w:p w:rsidR="00F36AA8" w:rsidRPr="00577EE1" w:rsidRDefault="00F36AA8" w:rsidP="00916F75">
            <w:pPr>
              <w:rPr>
                <w:b/>
                <w:bCs/>
                <w:sz w:val="18"/>
                <w:szCs w:val="18"/>
              </w:rPr>
            </w:pPr>
            <w:r w:rsidRPr="00577EE1">
              <w:rPr>
                <w:b/>
                <w:bCs/>
                <w:sz w:val="18"/>
                <w:szCs w:val="18"/>
              </w:rPr>
              <w:t>Accession</w:t>
            </w:r>
          </w:p>
        </w:tc>
        <w:tc>
          <w:tcPr>
            <w:tcW w:w="1168" w:type="dxa"/>
            <w:tcBorders>
              <w:bottom w:val="single" w:sz="4" w:space="0" w:color="auto"/>
            </w:tcBorders>
            <w:noWrap/>
            <w:vAlign w:val="center"/>
          </w:tcPr>
          <w:p w:rsidR="00F36AA8" w:rsidRPr="00577EE1" w:rsidRDefault="00F36AA8" w:rsidP="00916F75">
            <w:pPr>
              <w:rPr>
                <w:b/>
                <w:bCs/>
                <w:sz w:val="18"/>
                <w:szCs w:val="18"/>
              </w:rPr>
            </w:pPr>
            <w:r w:rsidRPr="00577EE1">
              <w:rPr>
                <w:b/>
                <w:bCs/>
                <w:sz w:val="18"/>
                <w:szCs w:val="18"/>
              </w:rPr>
              <w:t>Probe Set ID</w:t>
            </w:r>
          </w:p>
        </w:tc>
        <w:tc>
          <w:tcPr>
            <w:tcW w:w="809" w:type="dxa"/>
            <w:tcBorders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36AA8" w:rsidRPr="00577EE1" w:rsidRDefault="00F36AA8" w:rsidP="00916F75">
            <w:pPr>
              <w:jc w:val="center"/>
              <w:rPr>
                <w:b/>
                <w:bCs/>
                <w:sz w:val="18"/>
                <w:szCs w:val="18"/>
              </w:rPr>
            </w:pPr>
            <w:r w:rsidRPr="00577EE1">
              <w:rPr>
                <w:b/>
                <w:bCs/>
                <w:sz w:val="18"/>
                <w:szCs w:val="18"/>
              </w:rPr>
              <w:t>Control mean</w:t>
            </w:r>
          </w:p>
        </w:tc>
        <w:tc>
          <w:tcPr>
            <w:tcW w:w="809" w:type="dxa"/>
            <w:tcBorders>
              <w:left w:val="single" w:sz="4" w:space="0" w:color="auto"/>
              <w:bottom w:val="single" w:sz="4" w:space="0" w:color="auto"/>
            </w:tcBorders>
            <w:noWrap/>
            <w:vAlign w:val="center"/>
          </w:tcPr>
          <w:p w:rsidR="00F36AA8" w:rsidRPr="00577EE1" w:rsidRDefault="00F36AA8" w:rsidP="00916F75">
            <w:pPr>
              <w:jc w:val="center"/>
              <w:rPr>
                <w:b/>
                <w:bCs/>
                <w:sz w:val="18"/>
                <w:szCs w:val="18"/>
              </w:rPr>
            </w:pPr>
            <w:r w:rsidRPr="00577EE1">
              <w:rPr>
                <w:b/>
                <w:bCs/>
                <w:sz w:val="18"/>
                <w:szCs w:val="18"/>
              </w:rPr>
              <w:t>Ssc</w:t>
            </w:r>
            <w:r>
              <w:rPr>
                <w:b/>
                <w:bCs/>
                <w:sz w:val="18"/>
                <w:szCs w:val="18"/>
              </w:rPr>
              <w:t>-ILD</w:t>
            </w:r>
            <w:r w:rsidRPr="00577EE1">
              <w:rPr>
                <w:b/>
                <w:bCs/>
                <w:sz w:val="18"/>
                <w:szCs w:val="18"/>
              </w:rPr>
              <w:t xml:space="preserve"> mean</w:t>
            </w:r>
          </w:p>
        </w:tc>
        <w:tc>
          <w:tcPr>
            <w:tcW w:w="750" w:type="dxa"/>
            <w:tcBorders>
              <w:bottom w:val="single" w:sz="4" w:space="0" w:color="auto"/>
            </w:tcBorders>
            <w:noWrap/>
            <w:vAlign w:val="center"/>
          </w:tcPr>
          <w:p w:rsidR="00F36AA8" w:rsidRPr="00577EE1" w:rsidRDefault="00F36AA8" w:rsidP="00916F75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F</w:t>
            </w:r>
            <w:r w:rsidRPr="00577EE1">
              <w:rPr>
                <w:b/>
                <w:bCs/>
                <w:sz w:val="18"/>
                <w:szCs w:val="18"/>
              </w:rPr>
              <w:t>old change</w:t>
            </w:r>
          </w:p>
        </w:tc>
        <w:tc>
          <w:tcPr>
            <w:tcW w:w="990" w:type="dxa"/>
            <w:tcBorders>
              <w:bottom w:val="single" w:sz="4" w:space="0" w:color="auto"/>
            </w:tcBorders>
            <w:noWrap/>
            <w:vAlign w:val="center"/>
          </w:tcPr>
          <w:p w:rsidR="00F36AA8" w:rsidRPr="00577EE1" w:rsidRDefault="00F36AA8" w:rsidP="00916F75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p</w:t>
            </w:r>
            <w:r w:rsidRPr="00577EE1">
              <w:rPr>
                <w:b/>
                <w:bCs/>
                <w:sz w:val="18"/>
                <w:szCs w:val="18"/>
              </w:rPr>
              <w:t xml:space="preserve"> value</w:t>
            </w:r>
          </w:p>
        </w:tc>
        <w:tc>
          <w:tcPr>
            <w:tcW w:w="1173" w:type="dxa"/>
            <w:tcBorders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36AA8" w:rsidRPr="00577EE1" w:rsidRDefault="00F36AA8" w:rsidP="00916F75">
            <w:pPr>
              <w:jc w:val="center"/>
              <w:rPr>
                <w:b/>
                <w:bCs/>
                <w:sz w:val="18"/>
                <w:szCs w:val="18"/>
              </w:rPr>
            </w:pPr>
            <w:r w:rsidRPr="00577EE1">
              <w:rPr>
                <w:b/>
                <w:bCs/>
                <w:sz w:val="18"/>
                <w:szCs w:val="18"/>
              </w:rPr>
              <w:t>q-</w:t>
            </w:r>
            <w:proofErr w:type="gramStart"/>
            <w:r w:rsidRPr="00577EE1">
              <w:rPr>
                <w:b/>
                <w:bCs/>
                <w:sz w:val="18"/>
                <w:szCs w:val="18"/>
              </w:rPr>
              <w:t>value(</w:t>
            </w:r>
            <w:proofErr w:type="gramEnd"/>
            <w:r w:rsidRPr="00577EE1">
              <w:rPr>
                <w:b/>
                <w:bCs/>
                <w:sz w:val="18"/>
                <w:szCs w:val="18"/>
              </w:rPr>
              <w:t>%)</w:t>
            </w:r>
          </w:p>
        </w:tc>
        <w:tc>
          <w:tcPr>
            <w:tcW w:w="1195" w:type="dxa"/>
            <w:tcBorders>
              <w:left w:val="single" w:sz="4" w:space="0" w:color="auto"/>
              <w:bottom w:val="single" w:sz="4" w:space="0" w:color="auto"/>
            </w:tcBorders>
            <w:noWrap/>
            <w:vAlign w:val="center"/>
          </w:tcPr>
          <w:p w:rsidR="00F36AA8" w:rsidRPr="00577EE1" w:rsidRDefault="00F36AA8" w:rsidP="00916F75">
            <w:pPr>
              <w:jc w:val="center"/>
              <w:rPr>
                <w:b/>
                <w:bCs/>
                <w:sz w:val="18"/>
                <w:szCs w:val="18"/>
              </w:rPr>
            </w:pPr>
            <w:r w:rsidRPr="00577FA1">
              <w:rPr>
                <w:rFonts w:cstheme="minorHAnsi"/>
                <w:b/>
                <w:bCs/>
                <w:sz w:val="20"/>
                <w:szCs w:val="20"/>
              </w:rPr>
              <w:t>IP</w:t>
            </w:r>
            <w:r>
              <w:rPr>
                <w:rFonts w:cstheme="minorHAnsi"/>
                <w:b/>
                <w:bCs/>
                <w:sz w:val="20"/>
                <w:szCs w:val="20"/>
              </w:rPr>
              <w:t>F</w:t>
            </w:r>
            <w:r w:rsidRPr="00577EE1">
              <w:rPr>
                <w:b/>
                <w:bCs/>
                <w:sz w:val="18"/>
                <w:szCs w:val="18"/>
              </w:rPr>
              <w:t xml:space="preserve"> mean</w:t>
            </w:r>
          </w:p>
        </w:tc>
        <w:tc>
          <w:tcPr>
            <w:tcW w:w="892" w:type="dxa"/>
            <w:tcBorders>
              <w:bottom w:val="single" w:sz="4" w:space="0" w:color="auto"/>
            </w:tcBorders>
            <w:noWrap/>
            <w:vAlign w:val="center"/>
          </w:tcPr>
          <w:p w:rsidR="00F36AA8" w:rsidRPr="00577EE1" w:rsidRDefault="00F36AA8" w:rsidP="00916F75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F</w:t>
            </w:r>
            <w:r w:rsidRPr="00577EE1">
              <w:rPr>
                <w:b/>
                <w:bCs/>
                <w:sz w:val="18"/>
                <w:szCs w:val="18"/>
              </w:rPr>
              <w:t>old change</w:t>
            </w:r>
          </w:p>
        </w:tc>
        <w:tc>
          <w:tcPr>
            <w:tcW w:w="990" w:type="dxa"/>
            <w:tcBorders>
              <w:bottom w:val="single" w:sz="4" w:space="0" w:color="auto"/>
            </w:tcBorders>
            <w:noWrap/>
            <w:vAlign w:val="center"/>
          </w:tcPr>
          <w:p w:rsidR="00F36AA8" w:rsidRPr="00577EE1" w:rsidRDefault="00F36AA8" w:rsidP="00916F75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p</w:t>
            </w:r>
            <w:r w:rsidRPr="00577EE1">
              <w:rPr>
                <w:b/>
                <w:bCs/>
                <w:sz w:val="18"/>
                <w:szCs w:val="18"/>
              </w:rPr>
              <w:t xml:space="preserve"> value</w:t>
            </w:r>
          </w:p>
        </w:tc>
        <w:tc>
          <w:tcPr>
            <w:tcW w:w="1026" w:type="dxa"/>
            <w:tcBorders>
              <w:bottom w:val="single" w:sz="4" w:space="0" w:color="auto"/>
            </w:tcBorders>
            <w:noWrap/>
            <w:vAlign w:val="center"/>
          </w:tcPr>
          <w:p w:rsidR="00F36AA8" w:rsidRPr="00577EE1" w:rsidRDefault="00F36AA8" w:rsidP="00916F75">
            <w:pPr>
              <w:jc w:val="center"/>
              <w:rPr>
                <w:b/>
                <w:bCs/>
                <w:sz w:val="18"/>
                <w:szCs w:val="18"/>
              </w:rPr>
            </w:pPr>
            <w:r w:rsidRPr="00577EE1">
              <w:rPr>
                <w:b/>
                <w:bCs/>
                <w:sz w:val="18"/>
                <w:szCs w:val="18"/>
              </w:rPr>
              <w:t>q-</w:t>
            </w:r>
            <w:proofErr w:type="gramStart"/>
            <w:r w:rsidRPr="00577EE1">
              <w:rPr>
                <w:b/>
                <w:bCs/>
                <w:sz w:val="18"/>
                <w:szCs w:val="18"/>
              </w:rPr>
              <w:t>value(</w:t>
            </w:r>
            <w:proofErr w:type="gramEnd"/>
            <w:r w:rsidRPr="00577EE1">
              <w:rPr>
                <w:b/>
                <w:bCs/>
                <w:sz w:val="18"/>
                <w:szCs w:val="18"/>
              </w:rPr>
              <w:t>%)</w:t>
            </w:r>
          </w:p>
        </w:tc>
      </w:tr>
      <w:tr w:rsidR="00F36AA8" w:rsidRPr="00577EE1" w:rsidTr="00725037">
        <w:trPr>
          <w:trHeight w:val="20"/>
          <w:jc w:val="center"/>
        </w:trPr>
        <w:tc>
          <w:tcPr>
            <w:tcW w:w="4743" w:type="dxa"/>
            <w:tcBorders>
              <w:right w:val="single" w:sz="4" w:space="0" w:color="auto"/>
            </w:tcBorders>
            <w:noWrap/>
            <w:vAlign w:val="center"/>
          </w:tcPr>
          <w:p w:rsidR="00F36AA8" w:rsidRPr="000D7A77" w:rsidRDefault="00F36AA8" w:rsidP="00D6771A">
            <w:pPr>
              <w:rPr>
                <w:rFonts w:cstheme="minorHAnsi"/>
                <w:sz w:val="16"/>
                <w:szCs w:val="16"/>
              </w:rPr>
            </w:pPr>
            <w:r w:rsidRPr="000D7A77">
              <w:rPr>
                <w:rFonts w:cstheme="minorHAnsi"/>
                <w:sz w:val="16"/>
                <w:szCs w:val="16"/>
              </w:rPr>
              <w:t>Ectonucleotide pyrophosphatase/phosphodiesterase 2</w:t>
            </w:r>
          </w:p>
        </w:tc>
        <w:tc>
          <w:tcPr>
            <w:tcW w:w="1124" w:type="dxa"/>
            <w:tcBorders>
              <w:left w:val="single" w:sz="4" w:space="0" w:color="auto"/>
            </w:tcBorders>
            <w:noWrap/>
            <w:vAlign w:val="center"/>
          </w:tcPr>
          <w:p w:rsidR="00F36AA8" w:rsidRPr="000D7A77" w:rsidRDefault="00F36AA8" w:rsidP="00725037">
            <w:pPr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L35594</w:t>
            </w:r>
          </w:p>
        </w:tc>
        <w:tc>
          <w:tcPr>
            <w:tcW w:w="1168" w:type="dxa"/>
            <w:noWrap/>
            <w:vAlign w:val="center"/>
          </w:tcPr>
          <w:p w:rsidR="00F36AA8" w:rsidRPr="000D7A77" w:rsidRDefault="00F36AA8" w:rsidP="00725037">
            <w:pPr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209392_at</w:t>
            </w:r>
          </w:p>
        </w:tc>
        <w:tc>
          <w:tcPr>
            <w:tcW w:w="809" w:type="dxa"/>
            <w:tcBorders>
              <w:right w:val="single" w:sz="4" w:space="0" w:color="auto"/>
            </w:tcBorders>
            <w:noWrap/>
            <w:vAlign w:val="center"/>
          </w:tcPr>
          <w:p w:rsidR="00F36AA8" w:rsidRPr="000D7A77" w:rsidRDefault="00F36AA8" w:rsidP="00D6771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555.82</w:t>
            </w:r>
          </w:p>
        </w:tc>
        <w:tc>
          <w:tcPr>
            <w:tcW w:w="809" w:type="dxa"/>
            <w:tcBorders>
              <w:left w:val="single" w:sz="4" w:space="0" w:color="auto"/>
            </w:tcBorders>
            <w:noWrap/>
            <w:vAlign w:val="center"/>
          </w:tcPr>
          <w:p w:rsidR="00F36AA8" w:rsidRPr="000D7A77" w:rsidRDefault="00F36AA8" w:rsidP="00D6771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240.57</w:t>
            </w:r>
          </w:p>
        </w:tc>
        <w:tc>
          <w:tcPr>
            <w:tcW w:w="750" w:type="dxa"/>
            <w:noWrap/>
            <w:vAlign w:val="center"/>
          </w:tcPr>
          <w:p w:rsidR="00F36AA8" w:rsidRPr="000D7A77" w:rsidRDefault="00F36AA8" w:rsidP="00D6771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-2.31</w:t>
            </w:r>
          </w:p>
        </w:tc>
        <w:tc>
          <w:tcPr>
            <w:tcW w:w="990" w:type="dxa"/>
            <w:noWrap/>
            <w:vAlign w:val="center"/>
          </w:tcPr>
          <w:p w:rsidR="00F36AA8" w:rsidRPr="000D7A77" w:rsidRDefault="00F36AA8" w:rsidP="00D6771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0.17</w:t>
            </w:r>
          </w:p>
        </w:tc>
        <w:tc>
          <w:tcPr>
            <w:tcW w:w="1173" w:type="dxa"/>
            <w:tcBorders>
              <w:right w:val="single" w:sz="4" w:space="0" w:color="auto"/>
            </w:tcBorders>
            <w:noWrap/>
            <w:vAlign w:val="center"/>
          </w:tcPr>
          <w:p w:rsidR="00F36AA8" w:rsidRPr="000D7A77" w:rsidRDefault="00F36AA8" w:rsidP="00D6771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0.048</w:t>
            </w:r>
          </w:p>
        </w:tc>
        <w:tc>
          <w:tcPr>
            <w:tcW w:w="1195" w:type="dxa"/>
            <w:tcBorders>
              <w:left w:val="single" w:sz="4" w:space="0" w:color="auto"/>
            </w:tcBorders>
            <w:noWrap/>
            <w:vAlign w:val="center"/>
          </w:tcPr>
          <w:p w:rsidR="00F36AA8" w:rsidRPr="000D7A77" w:rsidRDefault="00F36AA8" w:rsidP="00D6771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16.26</w:t>
            </w:r>
          </w:p>
        </w:tc>
        <w:tc>
          <w:tcPr>
            <w:tcW w:w="892" w:type="dxa"/>
            <w:noWrap/>
            <w:vAlign w:val="center"/>
          </w:tcPr>
          <w:p w:rsidR="00F36AA8" w:rsidRPr="000D7A77" w:rsidRDefault="00F36AA8" w:rsidP="00D6771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-34.18</w:t>
            </w:r>
          </w:p>
        </w:tc>
        <w:tc>
          <w:tcPr>
            <w:tcW w:w="990" w:type="dxa"/>
            <w:noWrap/>
            <w:vAlign w:val="center"/>
          </w:tcPr>
          <w:p w:rsidR="00F36AA8" w:rsidRPr="000D7A77" w:rsidRDefault="00F36AA8" w:rsidP="00D6771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0.022</w:t>
            </w:r>
          </w:p>
        </w:tc>
        <w:tc>
          <w:tcPr>
            <w:tcW w:w="1026" w:type="dxa"/>
            <w:noWrap/>
            <w:vAlign w:val="center"/>
          </w:tcPr>
          <w:p w:rsidR="00F36AA8" w:rsidRPr="000D7A77" w:rsidRDefault="00F36AA8" w:rsidP="00D6771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0.073</w:t>
            </w:r>
          </w:p>
        </w:tc>
      </w:tr>
      <w:tr w:rsidR="00F36AA8" w:rsidRPr="00577EE1" w:rsidTr="00725037">
        <w:trPr>
          <w:trHeight w:val="20"/>
          <w:jc w:val="center"/>
        </w:trPr>
        <w:tc>
          <w:tcPr>
            <w:tcW w:w="4743" w:type="dxa"/>
            <w:tcBorders>
              <w:right w:val="single" w:sz="4" w:space="0" w:color="auto"/>
            </w:tcBorders>
            <w:noWrap/>
            <w:vAlign w:val="center"/>
          </w:tcPr>
          <w:p w:rsidR="00F36AA8" w:rsidRPr="000D7A77" w:rsidRDefault="00F36AA8" w:rsidP="00D6771A">
            <w:pPr>
              <w:rPr>
                <w:rFonts w:cstheme="minorHAnsi"/>
                <w:sz w:val="16"/>
                <w:szCs w:val="16"/>
              </w:rPr>
            </w:pPr>
            <w:r w:rsidRPr="000D7A77">
              <w:rPr>
                <w:rFonts w:cstheme="minorHAnsi"/>
                <w:sz w:val="16"/>
                <w:szCs w:val="16"/>
              </w:rPr>
              <w:t>Ectonucleotide pyrophosphatase/phosphodiesterase 2</w:t>
            </w:r>
          </w:p>
        </w:tc>
        <w:tc>
          <w:tcPr>
            <w:tcW w:w="1124" w:type="dxa"/>
            <w:tcBorders>
              <w:left w:val="single" w:sz="4" w:space="0" w:color="auto"/>
            </w:tcBorders>
            <w:noWrap/>
            <w:vAlign w:val="center"/>
          </w:tcPr>
          <w:p w:rsidR="00F36AA8" w:rsidRPr="000D7A77" w:rsidRDefault="00F36AA8" w:rsidP="00725037">
            <w:pPr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D45421</w:t>
            </w:r>
          </w:p>
        </w:tc>
        <w:tc>
          <w:tcPr>
            <w:tcW w:w="1168" w:type="dxa"/>
            <w:noWrap/>
            <w:vAlign w:val="center"/>
          </w:tcPr>
          <w:p w:rsidR="00F36AA8" w:rsidRPr="000D7A77" w:rsidRDefault="00F36AA8" w:rsidP="00725037">
            <w:pPr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210839_s_at</w:t>
            </w:r>
          </w:p>
        </w:tc>
        <w:tc>
          <w:tcPr>
            <w:tcW w:w="809" w:type="dxa"/>
            <w:tcBorders>
              <w:right w:val="single" w:sz="4" w:space="0" w:color="auto"/>
            </w:tcBorders>
            <w:noWrap/>
            <w:vAlign w:val="center"/>
          </w:tcPr>
          <w:p w:rsidR="00F36AA8" w:rsidRPr="000D7A77" w:rsidRDefault="00F36AA8" w:rsidP="00D6771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437.21</w:t>
            </w:r>
          </w:p>
        </w:tc>
        <w:tc>
          <w:tcPr>
            <w:tcW w:w="809" w:type="dxa"/>
            <w:tcBorders>
              <w:left w:val="single" w:sz="4" w:space="0" w:color="auto"/>
            </w:tcBorders>
            <w:noWrap/>
            <w:vAlign w:val="center"/>
          </w:tcPr>
          <w:p w:rsidR="00F36AA8" w:rsidRPr="000D7A77" w:rsidRDefault="00F36AA8" w:rsidP="00D6771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189.31</w:t>
            </w:r>
          </w:p>
        </w:tc>
        <w:tc>
          <w:tcPr>
            <w:tcW w:w="750" w:type="dxa"/>
            <w:noWrap/>
            <w:vAlign w:val="center"/>
          </w:tcPr>
          <w:p w:rsidR="00F36AA8" w:rsidRPr="000D7A77" w:rsidRDefault="00F36AA8" w:rsidP="00D6771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-2.31</w:t>
            </w:r>
          </w:p>
        </w:tc>
        <w:tc>
          <w:tcPr>
            <w:tcW w:w="990" w:type="dxa"/>
            <w:noWrap/>
            <w:vAlign w:val="center"/>
          </w:tcPr>
          <w:p w:rsidR="00F36AA8" w:rsidRPr="000D7A77" w:rsidRDefault="00F36AA8" w:rsidP="00D6771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0.18</w:t>
            </w:r>
          </w:p>
        </w:tc>
        <w:tc>
          <w:tcPr>
            <w:tcW w:w="1173" w:type="dxa"/>
            <w:tcBorders>
              <w:right w:val="single" w:sz="4" w:space="0" w:color="auto"/>
            </w:tcBorders>
            <w:noWrap/>
            <w:vAlign w:val="center"/>
          </w:tcPr>
          <w:p w:rsidR="00F36AA8" w:rsidRPr="000D7A77" w:rsidRDefault="00F36AA8" w:rsidP="00D6771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0.048</w:t>
            </w:r>
          </w:p>
        </w:tc>
        <w:tc>
          <w:tcPr>
            <w:tcW w:w="1195" w:type="dxa"/>
            <w:tcBorders>
              <w:left w:val="single" w:sz="4" w:space="0" w:color="auto"/>
            </w:tcBorders>
            <w:noWrap/>
            <w:vAlign w:val="center"/>
          </w:tcPr>
          <w:p w:rsidR="00F36AA8" w:rsidRPr="000D7A77" w:rsidRDefault="00F36AA8" w:rsidP="00D6771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23.10</w:t>
            </w:r>
          </w:p>
        </w:tc>
        <w:tc>
          <w:tcPr>
            <w:tcW w:w="892" w:type="dxa"/>
            <w:noWrap/>
            <w:vAlign w:val="center"/>
          </w:tcPr>
          <w:p w:rsidR="00F36AA8" w:rsidRPr="000D7A77" w:rsidRDefault="00F36AA8" w:rsidP="00D6771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-18.93</w:t>
            </w:r>
          </w:p>
        </w:tc>
        <w:tc>
          <w:tcPr>
            <w:tcW w:w="990" w:type="dxa"/>
            <w:noWrap/>
            <w:vAlign w:val="center"/>
          </w:tcPr>
          <w:p w:rsidR="00F36AA8" w:rsidRPr="000D7A77" w:rsidRDefault="00F36AA8" w:rsidP="00D6771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0.029</w:t>
            </w:r>
          </w:p>
        </w:tc>
        <w:tc>
          <w:tcPr>
            <w:tcW w:w="1026" w:type="dxa"/>
            <w:noWrap/>
            <w:vAlign w:val="center"/>
          </w:tcPr>
          <w:p w:rsidR="00F36AA8" w:rsidRPr="000D7A77" w:rsidRDefault="00F36AA8" w:rsidP="00D6771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0.13</w:t>
            </w:r>
          </w:p>
        </w:tc>
      </w:tr>
      <w:tr w:rsidR="00F36AA8" w:rsidRPr="00577EE1" w:rsidTr="00725037">
        <w:trPr>
          <w:trHeight w:val="20"/>
          <w:jc w:val="center"/>
        </w:trPr>
        <w:tc>
          <w:tcPr>
            <w:tcW w:w="4743" w:type="dxa"/>
            <w:tcBorders>
              <w:right w:val="single" w:sz="4" w:space="0" w:color="auto"/>
            </w:tcBorders>
            <w:noWrap/>
            <w:vAlign w:val="center"/>
          </w:tcPr>
          <w:p w:rsidR="00F36AA8" w:rsidRPr="000D7A77" w:rsidRDefault="00F36AA8" w:rsidP="00D6771A">
            <w:pPr>
              <w:rPr>
                <w:rFonts w:cstheme="minorHAnsi"/>
                <w:sz w:val="16"/>
                <w:szCs w:val="16"/>
              </w:rPr>
            </w:pPr>
            <w:r w:rsidRPr="000D7A77">
              <w:rPr>
                <w:rFonts w:cstheme="minorHAnsi"/>
                <w:sz w:val="16"/>
                <w:szCs w:val="16"/>
              </w:rPr>
              <w:t>EGF-containing fibulin-like extracellular matrix protein 1</w:t>
            </w:r>
          </w:p>
        </w:tc>
        <w:tc>
          <w:tcPr>
            <w:tcW w:w="1124" w:type="dxa"/>
            <w:tcBorders>
              <w:left w:val="single" w:sz="4" w:space="0" w:color="auto"/>
            </w:tcBorders>
            <w:noWrap/>
            <w:vAlign w:val="center"/>
          </w:tcPr>
          <w:p w:rsidR="00F36AA8" w:rsidRPr="000D7A77" w:rsidRDefault="00F36AA8" w:rsidP="00725037">
            <w:pPr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AI826799</w:t>
            </w:r>
          </w:p>
        </w:tc>
        <w:tc>
          <w:tcPr>
            <w:tcW w:w="1168" w:type="dxa"/>
            <w:noWrap/>
            <w:vAlign w:val="center"/>
          </w:tcPr>
          <w:p w:rsidR="00F36AA8" w:rsidRPr="000D7A77" w:rsidRDefault="00F36AA8" w:rsidP="00725037">
            <w:pPr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201842_s_at</w:t>
            </w:r>
          </w:p>
        </w:tc>
        <w:tc>
          <w:tcPr>
            <w:tcW w:w="809" w:type="dxa"/>
            <w:tcBorders>
              <w:right w:val="single" w:sz="4" w:space="0" w:color="auto"/>
            </w:tcBorders>
            <w:noWrap/>
            <w:vAlign w:val="center"/>
          </w:tcPr>
          <w:p w:rsidR="00F36AA8" w:rsidRPr="000D7A77" w:rsidRDefault="00F36AA8" w:rsidP="00D6771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970.26</w:t>
            </w:r>
          </w:p>
        </w:tc>
        <w:tc>
          <w:tcPr>
            <w:tcW w:w="809" w:type="dxa"/>
            <w:tcBorders>
              <w:left w:val="single" w:sz="4" w:space="0" w:color="auto"/>
            </w:tcBorders>
            <w:noWrap/>
            <w:vAlign w:val="center"/>
          </w:tcPr>
          <w:p w:rsidR="00F36AA8" w:rsidRPr="000D7A77" w:rsidRDefault="00F36AA8" w:rsidP="00D6771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463.10</w:t>
            </w:r>
          </w:p>
        </w:tc>
        <w:tc>
          <w:tcPr>
            <w:tcW w:w="750" w:type="dxa"/>
            <w:noWrap/>
            <w:vAlign w:val="center"/>
          </w:tcPr>
          <w:p w:rsidR="00F36AA8" w:rsidRPr="000D7A77" w:rsidRDefault="00F36AA8" w:rsidP="00D6771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-2.10</w:t>
            </w:r>
          </w:p>
        </w:tc>
        <w:tc>
          <w:tcPr>
            <w:tcW w:w="990" w:type="dxa"/>
            <w:noWrap/>
            <w:vAlign w:val="center"/>
          </w:tcPr>
          <w:p w:rsidR="00F36AA8" w:rsidRPr="000D7A77" w:rsidRDefault="00F36AA8" w:rsidP="00D6771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0.0014</w:t>
            </w:r>
          </w:p>
        </w:tc>
        <w:tc>
          <w:tcPr>
            <w:tcW w:w="1173" w:type="dxa"/>
            <w:tcBorders>
              <w:right w:val="single" w:sz="4" w:space="0" w:color="auto"/>
            </w:tcBorders>
            <w:noWrap/>
            <w:vAlign w:val="center"/>
          </w:tcPr>
          <w:p w:rsidR="00F36AA8" w:rsidRPr="000D7A77" w:rsidRDefault="00F36AA8" w:rsidP="00D6771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&lt;0.01</w:t>
            </w:r>
          </w:p>
        </w:tc>
        <w:tc>
          <w:tcPr>
            <w:tcW w:w="1195" w:type="dxa"/>
            <w:tcBorders>
              <w:left w:val="single" w:sz="4" w:space="0" w:color="auto"/>
            </w:tcBorders>
            <w:noWrap/>
            <w:vAlign w:val="center"/>
          </w:tcPr>
          <w:p w:rsidR="00F36AA8" w:rsidRPr="000D7A77" w:rsidRDefault="00F36AA8" w:rsidP="00D6771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425.52</w:t>
            </w:r>
          </w:p>
        </w:tc>
        <w:tc>
          <w:tcPr>
            <w:tcW w:w="892" w:type="dxa"/>
            <w:noWrap/>
            <w:vAlign w:val="center"/>
          </w:tcPr>
          <w:p w:rsidR="00F36AA8" w:rsidRPr="000D7A77" w:rsidRDefault="00F36AA8" w:rsidP="00D6771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-2.28</w:t>
            </w:r>
          </w:p>
        </w:tc>
        <w:tc>
          <w:tcPr>
            <w:tcW w:w="990" w:type="dxa"/>
            <w:noWrap/>
            <w:vAlign w:val="center"/>
          </w:tcPr>
          <w:p w:rsidR="00F36AA8" w:rsidRPr="000D7A77" w:rsidRDefault="00F36AA8" w:rsidP="00D6771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0.00072</w:t>
            </w:r>
          </w:p>
        </w:tc>
        <w:tc>
          <w:tcPr>
            <w:tcW w:w="1026" w:type="dxa"/>
            <w:noWrap/>
            <w:vAlign w:val="center"/>
          </w:tcPr>
          <w:p w:rsidR="00F36AA8" w:rsidRPr="000D7A77" w:rsidRDefault="00F36AA8" w:rsidP="00D6771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0.016</w:t>
            </w:r>
          </w:p>
        </w:tc>
      </w:tr>
      <w:tr w:rsidR="00F36AA8" w:rsidRPr="00577EE1" w:rsidTr="00725037">
        <w:trPr>
          <w:trHeight w:val="20"/>
          <w:jc w:val="center"/>
        </w:trPr>
        <w:tc>
          <w:tcPr>
            <w:tcW w:w="4743" w:type="dxa"/>
            <w:tcBorders>
              <w:right w:val="single" w:sz="4" w:space="0" w:color="auto"/>
            </w:tcBorders>
            <w:noWrap/>
            <w:vAlign w:val="center"/>
          </w:tcPr>
          <w:p w:rsidR="00F36AA8" w:rsidRPr="000D7A77" w:rsidRDefault="00F36AA8" w:rsidP="00D6771A">
            <w:pPr>
              <w:rPr>
                <w:rFonts w:cstheme="minorHAnsi"/>
                <w:sz w:val="16"/>
                <w:szCs w:val="16"/>
              </w:rPr>
            </w:pPr>
            <w:r w:rsidRPr="000D7A77">
              <w:rPr>
                <w:rFonts w:cstheme="minorHAnsi"/>
                <w:sz w:val="16"/>
                <w:szCs w:val="16"/>
              </w:rPr>
              <w:t>Endoplasmic reticulum protein 29</w:t>
            </w:r>
          </w:p>
        </w:tc>
        <w:tc>
          <w:tcPr>
            <w:tcW w:w="1124" w:type="dxa"/>
            <w:tcBorders>
              <w:left w:val="single" w:sz="4" w:space="0" w:color="auto"/>
            </w:tcBorders>
            <w:noWrap/>
            <w:vAlign w:val="center"/>
          </w:tcPr>
          <w:p w:rsidR="00F36AA8" w:rsidRPr="000D7A77" w:rsidRDefault="00F36AA8" w:rsidP="00725037">
            <w:pPr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NM_006817</w:t>
            </w:r>
          </w:p>
        </w:tc>
        <w:tc>
          <w:tcPr>
            <w:tcW w:w="1168" w:type="dxa"/>
            <w:noWrap/>
            <w:vAlign w:val="center"/>
          </w:tcPr>
          <w:p w:rsidR="00F36AA8" w:rsidRPr="000D7A77" w:rsidRDefault="00F36AA8" w:rsidP="00725037">
            <w:pPr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201216_at</w:t>
            </w:r>
          </w:p>
        </w:tc>
        <w:tc>
          <w:tcPr>
            <w:tcW w:w="809" w:type="dxa"/>
            <w:tcBorders>
              <w:right w:val="single" w:sz="4" w:space="0" w:color="auto"/>
            </w:tcBorders>
            <w:noWrap/>
            <w:vAlign w:val="center"/>
          </w:tcPr>
          <w:p w:rsidR="00F36AA8" w:rsidRPr="000D7A77" w:rsidRDefault="00F36AA8" w:rsidP="00D6771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430.56</w:t>
            </w:r>
          </w:p>
        </w:tc>
        <w:tc>
          <w:tcPr>
            <w:tcW w:w="809" w:type="dxa"/>
            <w:tcBorders>
              <w:left w:val="single" w:sz="4" w:space="0" w:color="auto"/>
            </w:tcBorders>
            <w:noWrap/>
            <w:vAlign w:val="center"/>
          </w:tcPr>
          <w:p w:rsidR="00F36AA8" w:rsidRPr="000D7A77" w:rsidRDefault="00F36AA8" w:rsidP="00D6771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301.73</w:t>
            </w:r>
          </w:p>
        </w:tc>
        <w:tc>
          <w:tcPr>
            <w:tcW w:w="750" w:type="dxa"/>
            <w:noWrap/>
            <w:vAlign w:val="center"/>
          </w:tcPr>
          <w:p w:rsidR="00F36AA8" w:rsidRPr="000D7A77" w:rsidRDefault="00F36AA8" w:rsidP="00D6771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-1.43</w:t>
            </w:r>
          </w:p>
        </w:tc>
        <w:tc>
          <w:tcPr>
            <w:tcW w:w="990" w:type="dxa"/>
            <w:noWrap/>
            <w:vAlign w:val="center"/>
          </w:tcPr>
          <w:p w:rsidR="00F36AA8" w:rsidRPr="000D7A77" w:rsidRDefault="00F36AA8" w:rsidP="00D6771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0.25</w:t>
            </w:r>
          </w:p>
        </w:tc>
        <w:tc>
          <w:tcPr>
            <w:tcW w:w="1173" w:type="dxa"/>
            <w:tcBorders>
              <w:right w:val="single" w:sz="4" w:space="0" w:color="auto"/>
            </w:tcBorders>
            <w:noWrap/>
            <w:vAlign w:val="center"/>
          </w:tcPr>
          <w:p w:rsidR="00F36AA8" w:rsidRPr="000D7A77" w:rsidRDefault="00F36AA8" w:rsidP="00D6771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0.048</w:t>
            </w:r>
          </w:p>
        </w:tc>
        <w:tc>
          <w:tcPr>
            <w:tcW w:w="1195" w:type="dxa"/>
            <w:tcBorders>
              <w:left w:val="single" w:sz="4" w:space="0" w:color="auto"/>
            </w:tcBorders>
            <w:noWrap/>
            <w:vAlign w:val="center"/>
          </w:tcPr>
          <w:p w:rsidR="00F36AA8" w:rsidRPr="000D7A77" w:rsidRDefault="00F36AA8" w:rsidP="00D6771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169.67</w:t>
            </w:r>
          </w:p>
        </w:tc>
        <w:tc>
          <w:tcPr>
            <w:tcW w:w="892" w:type="dxa"/>
            <w:noWrap/>
            <w:vAlign w:val="center"/>
          </w:tcPr>
          <w:p w:rsidR="00F36AA8" w:rsidRPr="000D7A77" w:rsidRDefault="00F36AA8" w:rsidP="00D6771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-2.54</w:t>
            </w:r>
          </w:p>
        </w:tc>
        <w:tc>
          <w:tcPr>
            <w:tcW w:w="990" w:type="dxa"/>
            <w:noWrap/>
            <w:vAlign w:val="center"/>
          </w:tcPr>
          <w:p w:rsidR="00F36AA8" w:rsidRPr="000D7A77" w:rsidRDefault="00F36AA8" w:rsidP="00D6771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0.012</w:t>
            </w:r>
          </w:p>
        </w:tc>
        <w:tc>
          <w:tcPr>
            <w:tcW w:w="1026" w:type="dxa"/>
            <w:noWrap/>
            <w:vAlign w:val="center"/>
          </w:tcPr>
          <w:p w:rsidR="00F36AA8" w:rsidRPr="000D7A77" w:rsidRDefault="00F36AA8" w:rsidP="00D6771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0.073</w:t>
            </w:r>
          </w:p>
        </w:tc>
      </w:tr>
      <w:tr w:rsidR="00F36AA8" w:rsidRPr="00577EE1" w:rsidTr="00725037">
        <w:trPr>
          <w:trHeight w:val="20"/>
          <w:jc w:val="center"/>
        </w:trPr>
        <w:tc>
          <w:tcPr>
            <w:tcW w:w="4743" w:type="dxa"/>
            <w:tcBorders>
              <w:right w:val="single" w:sz="4" w:space="0" w:color="auto"/>
            </w:tcBorders>
            <w:noWrap/>
            <w:vAlign w:val="center"/>
          </w:tcPr>
          <w:p w:rsidR="00F36AA8" w:rsidRPr="000D7A77" w:rsidRDefault="00F36AA8" w:rsidP="0054033A">
            <w:pPr>
              <w:rPr>
                <w:rFonts w:cstheme="minorHAnsi"/>
                <w:sz w:val="16"/>
                <w:szCs w:val="16"/>
              </w:rPr>
            </w:pPr>
            <w:r w:rsidRPr="000D7A77">
              <w:rPr>
                <w:rFonts w:cstheme="minorHAnsi"/>
                <w:sz w:val="16"/>
                <w:szCs w:val="16"/>
              </w:rPr>
              <w:t>Endothelial PAS domain protein 1</w:t>
            </w:r>
          </w:p>
        </w:tc>
        <w:tc>
          <w:tcPr>
            <w:tcW w:w="1124" w:type="dxa"/>
            <w:tcBorders>
              <w:left w:val="single" w:sz="4" w:space="0" w:color="auto"/>
            </w:tcBorders>
            <w:noWrap/>
            <w:vAlign w:val="center"/>
          </w:tcPr>
          <w:p w:rsidR="00F36AA8" w:rsidRPr="000D7A77" w:rsidRDefault="00F36AA8" w:rsidP="00725037">
            <w:pPr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AF052094</w:t>
            </w:r>
          </w:p>
        </w:tc>
        <w:tc>
          <w:tcPr>
            <w:tcW w:w="1168" w:type="dxa"/>
            <w:noWrap/>
            <w:vAlign w:val="center"/>
          </w:tcPr>
          <w:p w:rsidR="00F36AA8" w:rsidRPr="000D7A77" w:rsidRDefault="00F36AA8" w:rsidP="00725037">
            <w:pPr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200878_at</w:t>
            </w:r>
          </w:p>
        </w:tc>
        <w:tc>
          <w:tcPr>
            <w:tcW w:w="809" w:type="dxa"/>
            <w:tcBorders>
              <w:right w:val="single" w:sz="4" w:space="0" w:color="auto"/>
            </w:tcBorders>
            <w:noWrap/>
            <w:vAlign w:val="center"/>
          </w:tcPr>
          <w:p w:rsidR="00F36AA8" w:rsidRPr="000D7A77" w:rsidRDefault="00F36AA8" w:rsidP="0054033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1875.53</w:t>
            </w:r>
          </w:p>
        </w:tc>
        <w:tc>
          <w:tcPr>
            <w:tcW w:w="809" w:type="dxa"/>
            <w:tcBorders>
              <w:left w:val="single" w:sz="4" w:space="0" w:color="auto"/>
            </w:tcBorders>
            <w:noWrap/>
            <w:vAlign w:val="center"/>
          </w:tcPr>
          <w:p w:rsidR="00F36AA8" w:rsidRPr="000D7A77" w:rsidRDefault="00F36AA8" w:rsidP="0054033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612.98</w:t>
            </w:r>
          </w:p>
        </w:tc>
        <w:tc>
          <w:tcPr>
            <w:tcW w:w="750" w:type="dxa"/>
            <w:noWrap/>
            <w:vAlign w:val="center"/>
          </w:tcPr>
          <w:p w:rsidR="00F36AA8" w:rsidRPr="000D7A77" w:rsidRDefault="00F36AA8" w:rsidP="0054033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-3.06</w:t>
            </w:r>
          </w:p>
        </w:tc>
        <w:tc>
          <w:tcPr>
            <w:tcW w:w="990" w:type="dxa"/>
            <w:noWrap/>
            <w:vAlign w:val="center"/>
          </w:tcPr>
          <w:p w:rsidR="00F36AA8" w:rsidRPr="000D7A77" w:rsidRDefault="00F36AA8" w:rsidP="0054033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0.001</w:t>
            </w:r>
          </w:p>
        </w:tc>
        <w:tc>
          <w:tcPr>
            <w:tcW w:w="1173" w:type="dxa"/>
            <w:tcBorders>
              <w:right w:val="single" w:sz="4" w:space="0" w:color="auto"/>
            </w:tcBorders>
            <w:noWrap/>
            <w:vAlign w:val="center"/>
          </w:tcPr>
          <w:p w:rsidR="00F36AA8" w:rsidRPr="000D7A77" w:rsidRDefault="00F36AA8" w:rsidP="0054033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&lt;0.01</w:t>
            </w:r>
          </w:p>
        </w:tc>
        <w:tc>
          <w:tcPr>
            <w:tcW w:w="1195" w:type="dxa"/>
            <w:tcBorders>
              <w:left w:val="single" w:sz="4" w:space="0" w:color="auto"/>
            </w:tcBorders>
            <w:noWrap/>
            <w:vAlign w:val="center"/>
          </w:tcPr>
          <w:p w:rsidR="00F36AA8" w:rsidRPr="000D7A77" w:rsidRDefault="00F36AA8" w:rsidP="0054033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443.70</w:t>
            </w:r>
          </w:p>
        </w:tc>
        <w:tc>
          <w:tcPr>
            <w:tcW w:w="892" w:type="dxa"/>
            <w:noWrap/>
            <w:vAlign w:val="center"/>
          </w:tcPr>
          <w:p w:rsidR="00F36AA8" w:rsidRPr="000D7A77" w:rsidRDefault="00F36AA8" w:rsidP="0054033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-4.23</w:t>
            </w:r>
          </w:p>
        </w:tc>
        <w:tc>
          <w:tcPr>
            <w:tcW w:w="990" w:type="dxa"/>
            <w:noWrap/>
            <w:vAlign w:val="center"/>
          </w:tcPr>
          <w:p w:rsidR="00F36AA8" w:rsidRPr="000D7A77" w:rsidRDefault="00F36AA8" w:rsidP="0054033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0.00043</w:t>
            </w:r>
          </w:p>
        </w:tc>
        <w:tc>
          <w:tcPr>
            <w:tcW w:w="1026" w:type="dxa"/>
            <w:noWrap/>
            <w:vAlign w:val="center"/>
          </w:tcPr>
          <w:p w:rsidR="00F36AA8" w:rsidRPr="000D7A77" w:rsidRDefault="00F36AA8" w:rsidP="0054033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&lt;0.01</w:t>
            </w:r>
          </w:p>
        </w:tc>
      </w:tr>
      <w:tr w:rsidR="00F36AA8" w:rsidRPr="00577EE1" w:rsidTr="00725037">
        <w:trPr>
          <w:trHeight w:val="20"/>
          <w:jc w:val="center"/>
        </w:trPr>
        <w:tc>
          <w:tcPr>
            <w:tcW w:w="4743" w:type="dxa"/>
            <w:tcBorders>
              <w:right w:val="single" w:sz="4" w:space="0" w:color="auto"/>
            </w:tcBorders>
            <w:noWrap/>
            <w:vAlign w:val="center"/>
          </w:tcPr>
          <w:p w:rsidR="00F36AA8" w:rsidRPr="000D7A77" w:rsidRDefault="00F36AA8" w:rsidP="0054033A">
            <w:pPr>
              <w:rPr>
                <w:rFonts w:cstheme="minorHAnsi"/>
                <w:sz w:val="16"/>
                <w:szCs w:val="16"/>
              </w:rPr>
            </w:pPr>
            <w:r w:rsidRPr="000D7A77">
              <w:rPr>
                <w:rFonts w:cstheme="minorHAnsi"/>
                <w:sz w:val="16"/>
                <w:szCs w:val="16"/>
              </w:rPr>
              <w:t>Epidermal growth factor receptor</w:t>
            </w:r>
          </w:p>
        </w:tc>
        <w:tc>
          <w:tcPr>
            <w:tcW w:w="1124" w:type="dxa"/>
            <w:tcBorders>
              <w:left w:val="single" w:sz="4" w:space="0" w:color="auto"/>
            </w:tcBorders>
            <w:noWrap/>
            <w:vAlign w:val="center"/>
          </w:tcPr>
          <w:p w:rsidR="00F36AA8" w:rsidRPr="000D7A77" w:rsidRDefault="00F36AA8" w:rsidP="00725037">
            <w:pPr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AW157070</w:t>
            </w:r>
          </w:p>
        </w:tc>
        <w:tc>
          <w:tcPr>
            <w:tcW w:w="1168" w:type="dxa"/>
            <w:noWrap/>
            <w:vAlign w:val="center"/>
          </w:tcPr>
          <w:p w:rsidR="00F36AA8" w:rsidRPr="000D7A77" w:rsidRDefault="00F36AA8" w:rsidP="00725037">
            <w:pPr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201983_s_at</w:t>
            </w:r>
          </w:p>
        </w:tc>
        <w:tc>
          <w:tcPr>
            <w:tcW w:w="809" w:type="dxa"/>
            <w:tcBorders>
              <w:right w:val="single" w:sz="4" w:space="0" w:color="auto"/>
            </w:tcBorders>
            <w:noWrap/>
            <w:vAlign w:val="center"/>
          </w:tcPr>
          <w:p w:rsidR="00F36AA8" w:rsidRPr="000D7A77" w:rsidRDefault="00F36AA8" w:rsidP="0054033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406.72</w:t>
            </w:r>
          </w:p>
        </w:tc>
        <w:tc>
          <w:tcPr>
            <w:tcW w:w="809" w:type="dxa"/>
            <w:tcBorders>
              <w:left w:val="single" w:sz="4" w:space="0" w:color="auto"/>
            </w:tcBorders>
            <w:noWrap/>
            <w:vAlign w:val="center"/>
          </w:tcPr>
          <w:p w:rsidR="00F36AA8" w:rsidRPr="000D7A77" w:rsidRDefault="00F36AA8" w:rsidP="0054033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183.91</w:t>
            </w:r>
          </w:p>
        </w:tc>
        <w:tc>
          <w:tcPr>
            <w:tcW w:w="750" w:type="dxa"/>
            <w:noWrap/>
            <w:vAlign w:val="center"/>
          </w:tcPr>
          <w:p w:rsidR="00F36AA8" w:rsidRPr="000D7A77" w:rsidRDefault="00F36AA8" w:rsidP="0054033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-2.21</w:t>
            </w:r>
          </w:p>
        </w:tc>
        <w:tc>
          <w:tcPr>
            <w:tcW w:w="990" w:type="dxa"/>
            <w:noWrap/>
            <w:vAlign w:val="center"/>
          </w:tcPr>
          <w:p w:rsidR="00F36AA8" w:rsidRPr="000D7A77" w:rsidRDefault="00F36AA8" w:rsidP="0054033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0.00092</w:t>
            </w:r>
          </w:p>
        </w:tc>
        <w:tc>
          <w:tcPr>
            <w:tcW w:w="1173" w:type="dxa"/>
            <w:tcBorders>
              <w:right w:val="single" w:sz="4" w:space="0" w:color="auto"/>
            </w:tcBorders>
            <w:noWrap/>
            <w:vAlign w:val="center"/>
          </w:tcPr>
          <w:p w:rsidR="00F36AA8" w:rsidRPr="000D7A77" w:rsidRDefault="00F36AA8" w:rsidP="0054033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&lt;0.01</w:t>
            </w:r>
          </w:p>
        </w:tc>
        <w:tc>
          <w:tcPr>
            <w:tcW w:w="1195" w:type="dxa"/>
            <w:tcBorders>
              <w:left w:val="single" w:sz="4" w:space="0" w:color="auto"/>
            </w:tcBorders>
            <w:noWrap/>
            <w:vAlign w:val="center"/>
          </w:tcPr>
          <w:p w:rsidR="00F36AA8" w:rsidRPr="000D7A77" w:rsidRDefault="00F36AA8" w:rsidP="0054033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130.82</w:t>
            </w:r>
          </w:p>
        </w:tc>
        <w:tc>
          <w:tcPr>
            <w:tcW w:w="892" w:type="dxa"/>
            <w:noWrap/>
            <w:vAlign w:val="center"/>
          </w:tcPr>
          <w:p w:rsidR="00F36AA8" w:rsidRPr="000D7A77" w:rsidRDefault="00F36AA8" w:rsidP="0054033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-3.11</w:t>
            </w:r>
          </w:p>
        </w:tc>
        <w:tc>
          <w:tcPr>
            <w:tcW w:w="990" w:type="dxa"/>
            <w:noWrap/>
            <w:vAlign w:val="center"/>
          </w:tcPr>
          <w:p w:rsidR="00F36AA8" w:rsidRPr="000D7A77" w:rsidRDefault="00F36AA8" w:rsidP="0054033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0.00018</w:t>
            </w:r>
          </w:p>
        </w:tc>
        <w:tc>
          <w:tcPr>
            <w:tcW w:w="1026" w:type="dxa"/>
            <w:noWrap/>
            <w:vAlign w:val="center"/>
          </w:tcPr>
          <w:p w:rsidR="00F36AA8" w:rsidRPr="000D7A77" w:rsidRDefault="00F36AA8" w:rsidP="0054033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0.016</w:t>
            </w:r>
          </w:p>
        </w:tc>
      </w:tr>
      <w:tr w:rsidR="00F36AA8" w:rsidRPr="00577EE1" w:rsidTr="00725037">
        <w:trPr>
          <w:trHeight w:val="20"/>
          <w:jc w:val="center"/>
        </w:trPr>
        <w:tc>
          <w:tcPr>
            <w:tcW w:w="4743" w:type="dxa"/>
            <w:tcBorders>
              <w:right w:val="single" w:sz="4" w:space="0" w:color="auto"/>
            </w:tcBorders>
            <w:noWrap/>
            <w:vAlign w:val="center"/>
          </w:tcPr>
          <w:p w:rsidR="00F36AA8" w:rsidRPr="000D7A77" w:rsidRDefault="00F36AA8" w:rsidP="0054033A">
            <w:pPr>
              <w:rPr>
                <w:rFonts w:cstheme="minorHAnsi"/>
                <w:sz w:val="16"/>
                <w:szCs w:val="16"/>
              </w:rPr>
            </w:pPr>
            <w:r w:rsidRPr="000D7A77">
              <w:rPr>
                <w:rFonts w:cstheme="minorHAnsi"/>
                <w:sz w:val="16"/>
                <w:szCs w:val="16"/>
              </w:rPr>
              <w:t>Epithelial membrane protein 1</w:t>
            </w:r>
          </w:p>
        </w:tc>
        <w:tc>
          <w:tcPr>
            <w:tcW w:w="1124" w:type="dxa"/>
            <w:tcBorders>
              <w:left w:val="single" w:sz="4" w:space="0" w:color="auto"/>
            </w:tcBorders>
            <w:noWrap/>
            <w:vAlign w:val="center"/>
          </w:tcPr>
          <w:p w:rsidR="00F36AA8" w:rsidRPr="000D7A77" w:rsidRDefault="00F36AA8" w:rsidP="00725037">
            <w:pPr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NM_001423</w:t>
            </w:r>
          </w:p>
        </w:tc>
        <w:tc>
          <w:tcPr>
            <w:tcW w:w="1168" w:type="dxa"/>
            <w:noWrap/>
            <w:vAlign w:val="center"/>
          </w:tcPr>
          <w:p w:rsidR="00F36AA8" w:rsidRPr="000D7A77" w:rsidRDefault="00F36AA8" w:rsidP="00725037">
            <w:pPr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201324_at</w:t>
            </w:r>
          </w:p>
        </w:tc>
        <w:tc>
          <w:tcPr>
            <w:tcW w:w="809" w:type="dxa"/>
            <w:tcBorders>
              <w:right w:val="single" w:sz="4" w:space="0" w:color="auto"/>
            </w:tcBorders>
            <w:noWrap/>
            <w:vAlign w:val="center"/>
          </w:tcPr>
          <w:p w:rsidR="00F36AA8" w:rsidRPr="000D7A77" w:rsidRDefault="00F36AA8" w:rsidP="0054033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510.69</w:t>
            </w:r>
          </w:p>
        </w:tc>
        <w:tc>
          <w:tcPr>
            <w:tcW w:w="809" w:type="dxa"/>
            <w:tcBorders>
              <w:left w:val="single" w:sz="4" w:space="0" w:color="auto"/>
            </w:tcBorders>
            <w:noWrap/>
            <w:vAlign w:val="center"/>
          </w:tcPr>
          <w:p w:rsidR="00F36AA8" w:rsidRPr="000D7A77" w:rsidRDefault="00F36AA8" w:rsidP="0054033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304.00</w:t>
            </w:r>
          </w:p>
        </w:tc>
        <w:tc>
          <w:tcPr>
            <w:tcW w:w="750" w:type="dxa"/>
            <w:noWrap/>
            <w:vAlign w:val="center"/>
          </w:tcPr>
          <w:p w:rsidR="00F36AA8" w:rsidRPr="000D7A77" w:rsidRDefault="00F36AA8" w:rsidP="0054033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-1.68</w:t>
            </w:r>
          </w:p>
        </w:tc>
        <w:tc>
          <w:tcPr>
            <w:tcW w:w="990" w:type="dxa"/>
            <w:noWrap/>
            <w:vAlign w:val="center"/>
          </w:tcPr>
          <w:p w:rsidR="00F36AA8" w:rsidRPr="000D7A77" w:rsidRDefault="00F36AA8" w:rsidP="0054033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0.02</w:t>
            </w:r>
          </w:p>
        </w:tc>
        <w:tc>
          <w:tcPr>
            <w:tcW w:w="1173" w:type="dxa"/>
            <w:tcBorders>
              <w:right w:val="single" w:sz="4" w:space="0" w:color="auto"/>
            </w:tcBorders>
            <w:noWrap/>
            <w:vAlign w:val="center"/>
          </w:tcPr>
          <w:p w:rsidR="00F36AA8" w:rsidRPr="000D7A77" w:rsidRDefault="00F36AA8" w:rsidP="0054033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&lt;0.01</w:t>
            </w:r>
          </w:p>
        </w:tc>
        <w:tc>
          <w:tcPr>
            <w:tcW w:w="1195" w:type="dxa"/>
            <w:tcBorders>
              <w:left w:val="single" w:sz="4" w:space="0" w:color="auto"/>
            </w:tcBorders>
            <w:noWrap/>
            <w:vAlign w:val="center"/>
          </w:tcPr>
          <w:p w:rsidR="00F36AA8" w:rsidRPr="000D7A77" w:rsidRDefault="00F36AA8" w:rsidP="0054033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246.97</w:t>
            </w:r>
          </w:p>
        </w:tc>
        <w:tc>
          <w:tcPr>
            <w:tcW w:w="892" w:type="dxa"/>
            <w:noWrap/>
            <w:vAlign w:val="center"/>
          </w:tcPr>
          <w:p w:rsidR="00F36AA8" w:rsidRPr="000D7A77" w:rsidRDefault="00F36AA8" w:rsidP="0054033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-2.07</w:t>
            </w:r>
          </w:p>
        </w:tc>
        <w:tc>
          <w:tcPr>
            <w:tcW w:w="990" w:type="dxa"/>
            <w:noWrap/>
            <w:vAlign w:val="center"/>
          </w:tcPr>
          <w:p w:rsidR="00F36AA8" w:rsidRPr="000D7A77" w:rsidRDefault="00F36AA8" w:rsidP="0054033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0.0097</w:t>
            </w:r>
          </w:p>
        </w:tc>
        <w:tc>
          <w:tcPr>
            <w:tcW w:w="1026" w:type="dxa"/>
            <w:noWrap/>
            <w:vAlign w:val="center"/>
          </w:tcPr>
          <w:p w:rsidR="00F36AA8" w:rsidRPr="000D7A77" w:rsidRDefault="00F36AA8" w:rsidP="0054033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0.028</w:t>
            </w:r>
          </w:p>
        </w:tc>
      </w:tr>
      <w:tr w:rsidR="00F36AA8" w:rsidRPr="00577EE1" w:rsidTr="00725037">
        <w:trPr>
          <w:trHeight w:val="20"/>
          <w:jc w:val="center"/>
        </w:trPr>
        <w:tc>
          <w:tcPr>
            <w:tcW w:w="4743" w:type="dxa"/>
            <w:tcBorders>
              <w:right w:val="single" w:sz="4" w:space="0" w:color="auto"/>
            </w:tcBorders>
            <w:noWrap/>
            <w:vAlign w:val="center"/>
          </w:tcPr>
          <w:p w:rsidR="00F36AA8" w:rsidRPr="000D7A77" w:rsidRDefault="00F36AA8" w:rsidP="00A32388">
            <w:pPr>
              <w:rPr>
                <w:rFonts w:cstheme="minorHAnsi"/>
                <w:sz w:val="16"/>
                <w:szCs w:val="16"/>
              </w:rPr>
            </w:pPr>
            <w:r w:rsidRPr="000D7A77">
              <w:rPr>
                <w:rFonts w:cstheme="minorHAnsi"/>
                <w:sz w:val="16"/>
                <w:szCs w:val="16"/>
              </w:rPr>
              <w:t>Epithelial membrane protein 1</w:t>
            </w:r>
          </w:p>
        </w:tc>
        <w:tc>
          <w:tcPr>
            <w:tcW w:w="1124" w:type="dxa"/>
            <w:tcBorders>
              <w:left w:val="single" w:sz="4" w:space="0" w:color="auto"/>
            </w:tcBorders>
            <w:noWrap/>
            <w:vAlign w:val="center"/>
          </w:tcPr>
          <w:p w:rsidR="00F36AA8" w:rsidRPr="000D7A77" w:rsidRDefault="00F36AA8" w:rsidP="00725037">
            <w:pPr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NM_001423</w:t>
            </w:r>
          </w:p>
        </w:tc>
        <w:tc>
          <w:tcPr>
            <w:tcW w:w="1168" w:type="dxa"/>
            <w:noWrap/>
            <w:vAlign w:val="center"/>
          </w:tcPr>
          <w:p w:rsidR="00F36AA8" w:rsidRPr="000D7A77" w:rsidRDefault="00F36AA8" w:rsidP="00725037">
            <w:pPr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201325_s_at</w:t>
            </w:r>
          </w:p>
        </w:tc>
        <w:tc>
          <w:tcPr>
            <w:tcW w:w="809" w:type="dxa"/>
            <w:tcBorders>
              <w:right w:val="single" w:sz="4" w:space="0" w:color="auto"/>
            </w:tcBorders>
            <w:noWrap/>
            <w:vAlign w:val="center"/>
          </w:tcPr>
          <w:p w:rsidR="00F36AA8" w:rsidRPr="000D7A77" w:rsidRDefault="00F36AA8" w:rsidP="00A32388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371.38</w:t>
            </w:r>
          </w:p>
        </w:tc>
        <w:tc>
          <w:tcPr>
            <w:tcW w:w="809" w:type="dxa"/>
            <w:tcBorders>
              <w:left w:val="single" w:sz="4" w:space="0" w:color="auto"/>
            </w:tcBorders>
            <w:noWrap/>
            <w:vAlign w:val="center"/>
          </w:tcPr>
          <w:p w:rsidR="00F36AA8" w:rsidRPr="000D7A77" w:rsidRDefault="00F36AA8" w:rsidP="00A32388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216.33</w:t>
            </w:r>
          </w:p>
        </w:tc>
        <w:tc>
          <w:tcPr>
            <w:tcW w:w="750" w:type="dxa"/>
            <w:noWrap/>
            <w:vAlign w:val="center"/>
          </w:tcPr>
          <w:p w:rsidR="00F36AA8" w:rsidRPr="000D7A77" w:rsidRDefault="00F36AA8" w:rsidP="00A32388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-1.72</w:t>
            </w:r>
          </w:p>
        </w:tc>
        <w:tc>
          <w:tcPr>
            <w:tcW w:w="990" w:type="dxa"/>
            <w:noWrap/>
            <w:vAlign w:val="center"/>
          </w:tcPr>
          <w:p w:rsidR="00F36AA8" w:rsidRPr="000D7A77" w:rsidRDefault="00F36AA8" w:rsidP="00A32388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0.021</w:t>
            </w:r>
          </w:p>
        </w:tc>
        <w:tc>
          <w:tcPr>
            <w:tcW w:w="1173" w:type="dxa"/>
            <w:tcBorders>
              <w:right w:val="single" w:sz="4" w:space="0" w:color="auto"/>
            </w:tcBorders>
            <w:noWrap/>
            <w:vAlign w:val="center"/>
          </w:tcPr>
          <w:p w:rsidR="00F36AA8" w:rsidRPr="000D7A77" w:rsidRDefault="00F36AA8" w:rsidP="00A32388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0.012</w:t>
            </w:r>
          </w:p>
        </w:tc>
        <w:tc>
          <w:tcPr>
            <w:tcW w:w="1195" w:type="dxa"/>
            <w:tcBorders>
              <w:left w:val="single" w:sz="4" w:space="0" w:color="auto"/>
            </w:tcBorders>
            <w:noWrap/>
            <w:vAlign w:val="center"/>
          </w:tcPr>
          <w:p w:rsidR="00F36AA8" w:rsidRPr="000D7A77" w:rsidRDefault="00F36AA8" w:rsidP="00A32388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139.04</w:t>
            </w:r>
          </w:p>
        </w:tc>
        <w:tc>
          <w:tcPr>
            <w:tcW w:w="892" w:type="dxa"/>
            <w:noWrap/>
            <w:vAlign w:val="center"/>
          </w:tcPr>
          <w:p w:rsidR="00F36AA8" w:rsidRPr="000D7A77" w:rsidRDefault="00F36AA8" w:rsidP="00A32388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-2.67</w:t>
            </w:r>
          </w:p>
        </w:tc>
        <w:tc>
          <w:tcPr>
            <w:tcW w:w="990" w:type="dxa"/>
            <w:noWrap/>
            <w:vAlign w:val="center"/>
          </w:tcPr>
          <w:p w:rsidR="00F36AA8" w:rsidRPr="000D7A77" w:rsidRDefault="00F36AA8" w:rsidP="00A32388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0.00019</w:t>
            </w:r>
          </w:p>
        </w:tc>
        <w:tc>
          <w:tcPr>
            <w:tcW w:w="1026" w:type="dxa"/>
            <w:noWrap/>
            <w:vAlign w:val="center"/>
          </w:tcPr>
          <w:p w:rsidR="00F36AA8" w:rsidRPr="000D7A77" w:rsidRDefault="00F36AA8" w:rsidP="00A32388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0.016</w:t>
            </w:r>
          </w:p>
        </w:tc>
      </w:tr>
      <w:tr w:rsidR="00F36AA8" w:rsidRPr="00577EE1" w:rsidTr="00725037">
        <w:trPr>
          <w:trHeight w:val="20"/>
          <w:jc w:val="center"/>
        </w:trPr>
        <w:tc>
          <w:tcPr>
            <w:tcW w:w="4743" w:type="dxa"/>
            <w:tcBorders>
              <w:right w:val="single" w:sz="4" w:space="0" w:color="auto"/>
            </w:tcBorders>
            <w:noWrap/>
            <w:vAlign w:val="center"/>
          </w:tcPr>
          <w:p w:rsidR="00F36AA8" w:rsidRPr="000D7A77" w:rsidRDefault="00F36AA8" w:rsidP="00A32388">
            <w:pPr>
              <w:rPr>
                <w:rFonts w:cstheme="minorHAnsi"/>
                <w:sz w:val="16"/>
                <w:szCs w:val="16"/>
              </w:rPr>
            </w:pPr>
            <w:r w:rsidRPr="000D7A77">
              <w:rPr>
                <w:rFonts w:cstheme="minorHAnsi"/>
                <w:sz w:val="16"/>
                <w:szCs w:val="16"/>
              </w:rPr>
              <w:t>Erythrocyte membrane protein band 4.1-like 2</w:t>
            </w:r>
          </w:p>
        </w:tc>
        <w:tc>
          <w:tcPr>
            <w:tcW w:w="1124" w:type="dxa"/>
            <w:tcBorders>
              <w:left w:val="single" w:sz="4" w:space="0" w:color="auto"/>
            </w:tcBorders>
            <w:noWrap/>
            <w:vAlign w:val="center"/>
          </w:tcPr>
          <w:p w:rsidR="00F36AA8" w:rsidRPr="000D7A77" w:rsidRDefault="00F36AA8" w:rsidP="00725037">
            <w:pPr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BF511685</w:t>
            </w:r>
          </w:p>
        </w:tc>
        <w:tc>
          <w:tcPr>
            <w:tcW w:w="1168" w:type="dxa"/>
            <w:noWrap/>
            <w:vAlign w:val="center"/>
          </w:tcPr>
          <w:p w:rsidR="00F36AA8" w:rsidRPr="000D7A77" w:rsidRDefault="00F36AA8" w:rsidP="00725037">
            <w:pPr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201718_s_at</w:t>
            </w:r>
          </w:p>
        </w:tc>
        <w:tc>
          <w:tcPr>
            <w:tcW w:w="809" w:type="dxa"/>
            <w:tcBorders>
              <w:right w:val="single" w:sz="4" w:space="0" w:color="auto"/>
            </w:tcBorders>
            <w:noWrap/>
            <w:vAlign w:val="center"/>
          </w:tcPr>
          <w:p w:rsidR="00F36AA8" w:rsidRPr="000D7A77" w:rsidRDefault="00F36AA8" w:rsidP="00A32388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198.21</w:t>
            </w:r>
          </w:p>
        </w:tc>
        <w:tc>
          <w:tcPr>
            <w:tcW w:w="809" w:type="dxa"/>
            <w:tcBorders>
              <w:left w:val="single" w:sz="4" w:space="0" w:color="auto"/>
            </w:tcBorders>
            <w:noWrap/>
            <w:vAlign w:val="center"/>
          </w:tcPr>
          <w:p w:rsidR="00F36AA8" w:rsidRPr="000D7A77" w:rsidRDefault="00F36AA8" w:rsidP="00A32388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82.75</w:t>
            </w:r>
          </w:p>
        </w:tc>
        <w:tc>
          <w:tcPr>
            <w:tcW w:w="750" w:type="dxa"/>
            <w:noWrap/>
            <w:vAlign w:val="center"/>
          </w:tcPr>
          <w:p w:rsidR="00F36AA8" w:rsidRPr="000D7A77" w:rsidRDefault="00F36AA8" w:rsidP="00A32388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-2.40</w:t>
            </w:r>
          </w:p>
        </w:tc>
        <w:tc>
          <w:tcPr>
            <w:tcW w:w="990" w:type="dxa"/>
            <w:noWrap/>
            <w:vAlign w:val="center"/>
          </w:tcPr>
          <w:p w:rsidR="00F36AA8" w:rsidRPr="000D7A77" w:rsidRDefault="00F36AA8" w:rsidP="00A32388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0.0039</w:t>
            </w:r>
          </w:p>
        </w:tc>
        <w:tc>
          <w:tcPr>
            <w:tcW w:w="1173" w:type="dxa"/>
            <w:tcBorders>
              <w:right w:val="single" w:sz="4" w:space="0" w:color="auto"/>
            </w:tcBorders>
            <w:noWrap/>
            <w:vAlign w:val="center"/>
          </w:tcPr>
          <w:p w:rsidR="00F36AA8" w:rsidRPr="000D7A77" w:rsidRDefault="00F36AA8" w:rsidP="00A32388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&lt;0.01</w:t>
            </w:r>
          </w:p>
        </w:tc>
        <w:tc>
          <w:tcPr>
            <w:tcW w:w="1195" w:type="dxa"/>
            <w:tcBorders>
              <w:left w:val="single" w:sz="4" w:space="0" w:color="auto"/>
            </w:tcBorders>
            <w:noWrap/>
            <w:vAlign w:val="center"/>
          </w:tcPr>
          <w:p w:rsidR="00F36AA8" w:rsidRPr="000D7A77" w:rsidRDefault="00F36AA8" w:rsidP="00A32388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74.82</w:t>
            </w:r>
          </w:p>
        </w:tc>
        <w:tc>
          <w:tcPr>
            <w:tcW w:w="892" w:type="dxa"/>
            <w:noWrap/>
            <w:vAlign w:val="center"/>
          </w:tcPr>
          <w:p w:rsidR="00F36AA8" w:rsidRPr="000D7A77" w:rsidRDefault="00F36AA8" w:rsidP="00A32388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-2.65</w:t>
            </w:r>
          </w:p>
        </w:tc>
        <w:tc>
          <w:tcPr>
            <w:tcW w:w="990" w:type="dxa"/>
            <w:noWrap/>
            <w:vAlign w:val="center"/>
          </w:tcPr>
          <w:p w:rsidR="00F36AA8" w:rsidRPr="000D7A77" w:rsidRDefault="00F36AA8" w:rsidP="00A32388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0.0029</w:t>
            </w:r>
          </w:p>
        </w:tc>
        <w:tc>
          <w:tcPr>
            <w:tcW w:w="1026" w:type="dxa"/>
            <w:noWrap/>
            <w:vAlign w:val="center"/>
          </w:tcPr>
          <w:p w:rsidR="00F36AA8" w:rsidRPr="000D7A77" w:rsidRDefault="00F36AA8" w:rsidP="00A32388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0.073</w:t>
            </w:r>
          </w:p>
        </w:tc>
      </w:tr>
      <w:tr w:rsidR="00F36AA8" w:rsidRPr="00577EE1" w:rsidTr="00725037">
        <w:trPr>
          <w:trHeight w:val="20"/>
          <w:jc w:val="center"/>
        </w:trPr>
        <w:tc>
          <w:tcPr>
            <w:tcW w:w="4743" w:type="dxa"/>
            <w:tcBorders>
              <w:right w:val="single" w:sz="4" w:space="0" w:color="auto"/>
            </w:tcBorders>
            <w:noWrap/>
            <w:vAlign w:val="center"/>
          </w:tcPr>
          <w:p w:rsidR="00F36AA8" w:rsidRPr="000D7A77" w:rsidRDefault="00F36AA8" w:rsidP="00A32388">
            <w:pPr>
              <w:rPr>
                <w:rFonts w:cstheme="minorHAnsi"/>
                <w:sz w:val="16"/>
                <w:szCs w:val="16"/>
              </w:rPr>
            </w:pPr>
            <w:r w:rsidRPr="000D7A77">
              <w:rPr>
                <w:rFonts w:cstheme="minorHAnsi"/>
                <w:sz w:val="16"/>
                <w:szCs w:val="16"/>
              </w:rPr>
              <w:t>Erythrocyte membrane protein band 4.1-like 2</w:t>
            </w:r>
          </w:p>
        </w:tc>
        <w:tc>
          <w:tcPr>
            <w:tcW w:w="1124" w:type="dxa"/>
            <w:tcBorders>
              <w:left w:val="single" w:sz="4" w:space="0" w:color="auto"/>
            </w:tcBorders>
            <w:noWrap/>
            <w:vAlign w:val="center"/>
          </w:tcPr>
          <w:p w:rsidR="00F36AA8" w:rsidRPr="000D7A77" w:rsidRDefault="00F36AA8" w:rsidP="00725037">
            <w:pPr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NM_001431</w:t>
            </w:r>
          </w:p>
        </w:tc>
        <w:tc>
          <w:tcPr>
            <w:tcW w:w="1168" w:type="dxa"/>
            <w:noWrap/>
            <w:vAlign w:val="center"/>
          </w:tcPr>
          <w:p w:rsidR="00F36AA8" w:rsidRPr="000D7A77" w:rsidRDefault="00F36AA8" w:rsidP="00725037">
            <w:pPr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201719_s_at</w:t>
            </w:r>
          </w:p>
        </w:tc>
        <w:tc>
          <w:tcPr>
            <w:tcW w:w="809" w:type="dxa"/>
            <w:tcBorders>
              <w:right w:val="single" w:sz="4" w:space="0" w:color="auto"/>
            </w:tcBorders>
            <w:noWrap/>
            <w:vAlign w:val="center"/>
          </w:tcPr>
          <w:p w:rsidR="00F36AA8" w:rsidRPr="000D7A77" w:rsidRDefault="00F36AA8" w:rsidP="00A32388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306.45</w:t>
            </w:r>
          </w:p>
        </w:tc>
        <w:tc>
          <w:tcPr>
            <w:tcW w:w="809" w:type="dxa"/>
            <w:tcBorders>
              <w:left w:val="single" w:sz="4" w:space="0" w:color="auto"/>
            </w:tcBorders>
            <w:noWrap/>
            <w:vAlign w:val="center"/>
          </w:tcPr>
          <w:p w:rsidR="00F36AA8" w:rsidRPr="000D7A77" w:rsidRDefault="00F36AA8" w:rsidP="00A32388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128.91</w:t>
            </w:r>
          </w:p>
        </w:tc>
        <w:tc>
          <w:tcPr>
            <w:tcW w:w="750" w:type="dxa"/>
            <w:noWrap/>
            <w:vAlign w:val="center"/>
          </w:tcPr>
          <w:p w:rsidR="00F36AA8" w:rsidRPr="000D7A77" w:rsidRDefault="00F36AA8" w:rsidP="00A32388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-2.38</w:t>
            </w:r>
          </w:p>
        </w:tc>
        <w:tc>
          <w:tcPr>
            <w:tcW w:w="990" w:type="dxa"/>
            <w:noWrap/>
            <w:vAlign w:val="center"/>
          </w:tcPr>
          <w:p w:rsidR="00F36AA8" w:rsidRPr="000D7A77" w:rsidRDefault="00F36AA8" w:rsidP="00A32388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0.00039</w:t>
            </w:r>
          </w:p>
        </w:tc>
        <w:tc>
          <w:tcPr>
            <w:tcW w:w="1173" w:type="dxa"/>
            <w:tcBorders>
              <w:right w:val="single" w:sz="4" w:space="0" w:color="auto"/>
            </w:tcBorders>
            <w:noWrap/>
            <w:vAlign w:val="center"/>
          </w:tcPr>
          <w:p w:rsidR="00F36AA8" w:rsidRPr="000D7A77" w:rsidRDefault="00F36AA8" w:rsidP="00A32388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&lt;0.01</w:t>
            </w:r>
          </w:p>
        </w:tc>
        <w:tc>
          <w:tcPr>
            <w:tcW w:w="1195" w:type="dxa"/>
            <w:tcBorders>
              <w:left w:val="single" w:sz="4" w:space="0" w:color="auto"/>
            </w:tcBorders>
            <w:noWrap/>
            <w:vAlign w:val="center"/>
          </w:tcPr>
          <w:p w:rsidR="00F36AA8" w:rsidRPr="000D7A77" w:rsidRDefault="00F36AA8" w:rsidP="00A32388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115.89</w:t>
            </w:r>
          </w:p>
        </w:tc>
        <w:tc>
          <w:tcPr>
            <w:tcW w:w="892" w:type="dxa"/>
            <w:noWrap/>
            <w:vAlign w:val="center"/>
          </w:tcPr>
          <w:p w:rsidR="00F36AA8" w:rsidRPr="000D7A77" w:rsidRDefault="00F36AA8" w:rsidP="00A32388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-2.64</w:t>
            </w:r>
          </w:p>
        </w:tc>
        <w:tc>
          <w:tcPr>
            <w:tcW w:w="990" w:type="dxa"/>
            <w:noWrap/>
            <w:vAlign w:val="center"/>
          </w:tcPr>
          <w:p w:rsidR="00F36AA8" w:rsidRPr="000D7A77" w:rsidRDefault="00F36AA8" w:rsidP="00A32388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0.00027</w:t>
            </w:r>
          </w:p>
        </w:tc>
        <w:tc>
          <w:tcPr>
            <w:tcW w:w="1026" w:type="dxa"/>
            <w:noWrap/>
            <w:vAlign w:val="center"/>
          </w:tcPr>
          <w:p w:rsidR="00F36AA8" w:rsidRPr="000D7A77" w:rsidRDefault="00F36AA8" w:rsidP="00A32388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0.028</w:t>
            </w:r>
          </w:p>
        </w:tc>
      </w:tr>
      <w:tr w:rsidR="00F36AA8" w:rsidRPr="00577EE1" w:rsidTr="00725037">
        <w:trPr>
          <w:trHeight w:val="20"/>
          <w:jc w:val="center"/>
        </w:trPr>
        <w:tc>
          <w:tcPr>
            <w:tcW w:w="4743" w:type="dxa"/>
            <w:tcBorders>
              <w:right w:val="single" w:sz="4" w:space="0" w:color="auto"/>
            </w:tcBorders>
            <w:noWrap/>
            <w:vAlign w:val="center"/>
          </w:tcPr>
          <w:p w:rsidR="00F36AA8" w:rsidRPr="000D7A77" w:rsidRDefault="00F36AA8" w:rsidP="00516E65">
            <w:pPr>
              <w:rPr>
                <w:rFonts w:cstheme="minorHAnsi"/>
                <w:sz w:val="16"/>
                <w:szCs w:val="16"/>
              </w:rPr>
            </w:pPr>
            <w:r w:rsidRPr="000D7A77">
              <w:rPr>
                <w:rFonts w:cstheme="minorHAnsi"/>
                <w:sz w:val="16"/>
                <w:szCs w:val="16"/>
              </w:rPr>
              <w:t>Eukaryotic translation initiation factor 2-alpha kinase 2</w:t>
            </w:r>
          </w:p>
        </w:tc>
        <w:tc>
          <w:tcPr>
            <w:tcW w:w="1124" w:type="dxa"/>
            <w:tcBorders>
              <w:left w:val="single" w:sz="4" w:space="0" w:color="auto"/>
            </w:tcBorders>
            <w:noWrap/>
            <w:vAlign w:val="center"/>
          </w:tcPr>
          <w:p w:rsidR="00F36AA8" w:rsidRPr="000D7A77" w:rsidRDefault="00F36AA8" w:rsidP="00725037">
            <w:pPr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NM_002759</w:t>
            </w:r>
          </w:p>
        </w:tc>
        <w:tc>
          <w:tcPr>
            <w:tcW w:w="1168" w:type="dxa"/>
            <w:noWrap/>
            <w:vAlign w:val="center"/>
          </w:tcPr>
          <w:p w:rsidR="00F36AA8" w:rsidRPr="000D7A77" w:rsidRDefault="00F36AA8" w:rsidP="00725037">
            <w:pPr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204211_x_at</w:t>
            </w:r>
          </w:p>
        </w:tc>
        <w:tc>
          <w:tcPr>
            <w:tcW w:w="809" w:type="dxa"/>
            <w:tcBorders>
              <w:right w:val="single" w:sz="4" w:space="0" w:color="auto"/>
            </w:tcBorders>
            <w:noWrap/>
            <w:vAlign w:val="center"/>
          </w:tcPr>
          <w:p w:rsidR="00F36AA8" w:rsidRPr="000D7A77" w:rsidRDefault="00F36AA8" w:rsidP="00516E65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213.57</w:t>
            </w:r>
          </w:p>
        </w:tc>
        <w:tc>
          <w:tcPr>
            <w:tcW w:w="809" w:type="dxa"/>
            <w:tcBorders>
              <w:left w:val="single" w:sz="4" w:space="0" w:color="auto"/>
            </w:tcBorders>
            <w:noWrap/>
            <w:vAlign w:val="center"/>
          </w:tcPr>
          <w:p w:rsidR="00F36AA8" w:rsidRPr="000D7A77" w:rsidRDefault="00F36AA8" w:rsidP="00516E65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58.72</w:t>
            </w:r>
          </w:p>
        </w:tc>
        <w:tc>
          <w:tcPr>
            <w:tcW w:w="750" w:type="dxa"/>
            <w:noWrap/>
            <w:vAlign w:val="center"/>
          </w:tcPr>
          <w:p w:rsidR="00F36AA8" w:rsidRPr="000D7A77" w:rsidRDefault="00F36AA8" w:rsidP="00516E65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-3.64</w:t>
            </w:r>
          </w:p>
        </w:tc>
        <w:tc>
          <w:tcPr>
            <w:tcW w:w="990" w:type="dxa"/>
            <w:noWrap/>
            <w:vAlign w:val="center"/>
          </w:tcPr>
          <w:p w:rsidR="00F36AA8" w:rsidRPr="000D7A77" w:rsidRDefault="00F36AA8" w:rsidP="00516E65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0.000032</w:t>
            </w:r>
          </w:p>
        </w:tc>
        <w:tc>
          <w:tcPr>
            <w:tcW w:w="1173" w:type="dxa"/>
            <w:tcBorders>
              <w:right w:val="single" w:sz="4" w:space="0" w:color="auto"/>
            </w:tcBorders>
            <w:noWrap/>
            <w:vAlign w:val="center"/>
          </w:tcPr>
          <w:p w:rsidR="00F36AA8" w:rsidRPr="000D7A77" w:rsidRDefault="00F36AA8" w:rsidP="00516E65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&lt;0.01</w:t>
            </w:r>
          </w:p>
        </w:tc>
        <w:tc>
          <w:tcPr>
            <w:tcW w:w="1195" w:type="dxa"/>
            <w:tcBorders>
              <w:left w:val="single" w:sz="4" w:space="0" w:color="auto"/>
            </w:tcBorders>
            <w:noWrap/>
            <w:vAlign w:val="center"/>
          </w:tcPr>
          <w:p w:rsidR="00F36AA8" w:rsidRPr="000D7A77" w:rsidRDefault="00F36AA8" w:rsidP="00516E65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40.97</w:t>
            </w:r>
          </w:p>
        </w:tc>
        <w:tc>
          <w:tcPr>
            <w:tcW w:w="892" w:type="dxa"/>
            <w:noWrap/>
            <w:vAlign w:val="center"/>
          </w:tcPr>
          <w:p w:rsidR="00F36AA8" w:rsidRPr="000D7A77" w:rsidRDefault="00F36AA8" w:rsidP="00516E65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-5.21</w:t>
            </w:r>
          </w:p>
        </w:tc>
        <w:tc>
          <w:tcPr>
            <w:tcW w:w="990" w:type="dxa"/>
            <w:noWrap/>
            <w:vAlign w:val="center"/>
          </w:tcPr>
          <w:p w:rsidR="00F36AA8" w:rsidRPr="000D7A77" w:rsidRDefault="00F36AA8" w:rsidP="00516E65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0.000016</w:t>
            </w:r>
          </w:p>
        </w:tc>
        <w:tc>
          <w:tcPr>
            <w:tcW w:w="1026" w:type="dxa"/>
            <w:noWrap/>
            <w:vAlign w:val="center"/>
          </w:tcPr>
          <w:p w:rsidR="00F36AA8" w:rsidRPr="000D7A77" w:rsidRDefault="00F36AA8" w:rsidP="00516E65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0.016</w:t>
            </w:r>
          </w:p>
        </w:tc>
      </w:tr>
      <w:tr w:rsidR="00F36AA8" w:rsidRPr="00577EE1" w:rsidTr="001D79D4">
        <w:trPr>
          <w:trHeight w:val="20"/>
          <w:jc w:val="center"/>
        </w:trPr>
        <w:tc>
          <w:tcPr>
            <w:tcW w:w="4743" w:type="dxa"/>
            <w:tcBorders>
              <w:right w:val="single" w:sz="4" w:space="0" w:color="auto"/>
            </w:tcBorders>
            <w:noWrap/>
            <w:vAlign w:val="center"/>
          </w:tcPr>
          <w:p w:rsidR="00F36AA8" w:rsidRPr="000D7A77" w:rsidRDefault="00F36AA8" w:rsidP="00516E65">
            <w:pPr>
              <w:rPr>
                <w:rFonts w:cstheme="minorHAnsi"/>
                <w:sz w:val="16"/>
                <w:szCs w:val="16"/>
              </w:rPr>
            </w:pPr>
            <w:r w:rsidRPr="000D7A77">
              <w:rPr>
                <w:rFonts w:cstheme="minorHAnsi"/>
                <w:sz w:val="16"/>
                <w:szCs w:val="16"/>
              </w:rPr>
              <w:t>Eukaryotic translation initiation factor 2-alpha kinase 2</w:t>
            </w:r>
          </w:p>
        </w:tc>
        <w:tc>
          <w:tcPr>
            <w:tcW w:w="1124" w:type="dxa"/>
            <w:tcBorders>
              <w:left w:val="single" w:sz="4" w:space="0" w:color="auto"/>
            </w:tcBorders>
            <w:noWrap/>
            <w:vAlign w:val="center"/>
          </w:tcPr>
          <w:p w:rsidR="00F36AA8" w:rsidRPr="000D7A77" w:rsidRDefault="00F36AA8" w:rsidP="00725037">
            <w:pPr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AV755522</w:t>
            </w:r>
          </w:p>
        </w:tc>
        <w:tc>
          <w:tcPr>
            <w:tcW w:w="1168" w:type="dxa"/>
            <w:noWrap/>
            <w:vAlign w:val="center"/>
          </w:tcPr>
          <w:p w:rsidR="00F36AA8" w:rsidRPr="000D7A77" w:rsidRDefault="00F36AA8" w:rsidP="00725037">
            <w:pPr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213294_at</w:t>
            </w:r>
          </w:p>
        </w:tc>
        <w:tc>
          <w:tcPr>
            <w:tcW w:w="809" w:type="dxa"/>
            <w:tcBorders>
              <w:right w:val="single" w:sz="4" w:space="0" w:color="auto"/>
            </w:tcBorders>
            <w:noWrap/>
            <w:vAlign w:val="center"/>
          </w:tcPr>
          <w:p w:rsidR="00F36AA8" w:rsidRPr="000D7A77" w:rsidRDefault="00F36AA8" w:rsidP="00516E65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318.33</w:t>
            </w:r>
          </w:p>
        </w:tc>
        <w:tc>
          <w:tcPr>
            <w:tcW w:w="809" w:type="dxa"/>
            <w:tcBorders>
              <w:left w:val="single" w:sz="4" w:space="0" w:color="auto"/>
            </w:tcBorders>
            <w:noWrap/>
            <w:vAlign w:val="center"/>
          </w:tcPr>
          <w:p w:rsidR="00F36AA8" w:rsidRPr="000D7A77" w:rsidRDefault="00F36AA8" w:rsidP="00516E65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101.37</w:t>
            </w:r>
          </w:p>
        </w:tc>
        <w:tc>
          <w:tcPr>
            <w:tcW w:w="750" w:type="dxa"/>
            <w:noWrap/>
            <w:vAlign w:val="center"/>
          </w:tcPr>
          <w:p w:rsidR="00F36AA8" w:rsidRPr="000D7A77" w:rsidRDefault="00F36AA8" w:rsidP="00516E65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-3.14</w:t>
            </w:r>
          </w:p>
        </w:tc>
        <w:tc>
          <w:tcPr>
            <w:tcW w:w="990" w:type="dxa"/>
            <w:noWrap/>
            <w:vAlign w:val="center"/>
          </w:tcPr>
          <w:p w:rsidR="00F36AA8" w:rsidRPr="000D7A77" w:rsidRDefault="00F36AA8" w:rsidP="00516E65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&lt;0.000001</w:t>
            </w:r>
          </w:p>
        </w:tc>
        <w:tc>
          <w:tcPr>
            <w:tcW w:w="1173" w:type="dxa"/>
            <w:tcBorders>
              <w:right w:val="single" w:sz="4" w:space="0" w:color="auto"/>
            </w:tcBorders>
            <w:noWrap/>
            <w:vAlign w:val="center"/>
          </w:tcPr>
          <w:p w:rsidR="00F36AA8" w:rsidRPr="000D7A77" w:rsidRDefault="00F36AA8" w:rsidP="00516E65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&lt;0.01</w:t>
            </w:r>
          </w:p>
        </w:tc>
        <w:tc>
          <w:tcPr>
            <w:tcW w:w="1195" w:type="dxa"/>
            <w:tcBorders>
              <w:left w:val="single" w:sz="4" w:space="0" w:color="auto"/>
            </w:tcBorders>
            <w:noWrap/>
            <w:vAlign w:val="center"/>
          </w:tcPr>
          <w:p w:rsidR="00F36AA8" w:rsidRPr="000D7A77" w:rsidRDefault="00F36AA8" w:rsidP="00516E65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84.68</w:t>
            </w:r>
          </w:p>
        </w:tc>
        <w:tc>
          <w:tcPr>
            <w:tcW w:w="892" w:type="dxa"/>
            <w:noWrap/>
            <w:vAlign w:val="center"/>
          </w:tcPr>
          <w:p w:rsidR="00F36AA8" w:rsidRPr="000D7A77" w:rsidRDefault="00F36AA8" w:rsidP="00516E65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-3.76</w:t>
            </w:r>
          </w:p>
        </w:tc>
        <w:tc>
          <w:tcPr>
            <w:tcW w:w="990" w:type="dxa"/>
            <w:noWrap/>
            <w:vAlign w:val="center"/>
          </w:tcPr>
          <w:p w:rsidR="00F36AA8" w:rsidRPr="000D7A77" w:rsidRDefault="00F36AA8" w:rsidP="00516E65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&lt;0.000001</w:t>
            </w:r>
          </w:p>
        </w:tc>
        <w:tc>
          <w:tcPr>
            <w:tcW w:w="1026" w:type="dxa"/>
            <w:noWrap/>
            <w:vAlign w:val="center"/>
          </w:tcPr>
          <w:p w:rsidR="00F36AA8" w:rsidRPr="000D7A77" w:rsidRDefault="00F36AA8" w:rsidP="00516E65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&lt;0.01</w:t>
            </w:r>
          </w:p>
        </w:tc>
      </w:tr>
      <w:tr w:rsidR="00F36AA8" w:rsidRPr="00577EE1" w:rsidTr="00725037">
        <w:trPr>
          <w:trHeight w:val="20"/>
          <w:jc w:val="center"/>
        </w:trPr>
        <w:tc>
          <w:tcPr>
            <w:tcW w:w="4743" w:type="dxa"/>
            <w:tcBorders>
              <w:right w:val="single" w:sz="4" w:space="0" w:color="auto"/>
            </w:tcBorders>
            <w:noWrap/>
            <w:vAlign w:val="center"/>
          </w:tcPr>
          <w:p w:rsidR="00F36AA8" w:rsidRPr="000D7A77" w:rsidRDefault="00F36AA8" w:rsidP="000143C9">
            <w:pPr>
              <w:rPr>
                <w:rFonts w:cstheme="minorHAnsi"/>
                <w:sz w:val="16"/>
                <w:szCs w:val="16"/>
              </w:rPr>
            </w:pPr>
            <w:r w:rsidRPr="000D7A77">
              <w:rPr>
                <w:rFonts w:cstheme="minorHAnsi"/>
                <w:sz w:val="16"/>
                <w:szCs w:val="16"/>
              </w:rPr>
              <w:t>Extracellular matrix protein 1</w:t>
            </w:r>
          </w:p>
        </w:tc>
        <w:tc>
          <w:tcPr>
            <w:tcW w:w="1124" w:type="dxa"/>
            <w:tcBorders>
              <w:left w:val="single" w:sz="4" w:space="0" w:color="auto"/>
            </w:tcBorders>
            <w:noWrap/>
            <w:vAlign w:val="center"/>
          </w:tcPr>
          <w:p w:rsidR="00F36AA8" w:rsidRPr="000D7A77" w:rsidRDefault="00F36AA8" w:rsidP="00725037">
            <w:pPr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U65932</w:t>
            </w:r>
          </w:p>
        </w:tc>
        <w:tc>
          <w:tcPr>
            <w:tcW w:w="1168" w:type="dxa"/>
            <w:noWrap/>
            <w:vAlign w:val="center"/>
          </w:tcPr>
          <w:p w:rsidR="00F36AA8" w:rsidRPr="000D7A77" w:rsidRDefault="00F36AA8" w:rsidP="00725037">
            <w:pPr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209365_s_at</w:t>
            </w:r>
          </w:p>
        </w:tc>
        <w:tc>
          <w:tcPr>
            <w:tcW w:w="809" w:type="dxa"/>
            <w:tcBorders>
              <w:right w:val="single" w:sz="4" w:space="0" w:color="auto"/>
            </w:tcBorders>
            <w:noWrap/>
            <w:vAlign w:val="center"/>
          </w:tcPr>
          <w:p w:rsidR="00F36AA8" w:rsidRPr="000D7A77" w:rsidRDefault="00F36AA8" w:rsidP="000143C9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306.85</w:t>
            </w:r>
          </w:p>
        </w:tc>
        <w:tc>
          <w:tcPr>
            <w:tcW w:w="809" w:type="dxa"/>
            <w:tcBorders>
              <w:left w:val="single" w:sz="4" w:space="0" w:color="auto"/>
            </w:tcBorders>
            <w:noWrap/>
            <w:vAlign w:val="center"/>
          </w:tcPr>
          <w:p w:rsidR="00F36AA8" w:rsidRPr="000D7A77" w:rsidRDefault="00F36AA8" w:rsidP="000143C9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231.41</w:t>
            </w:r>
          </w:p>
        </w:tc>
        <w:tc>
          <w:tcPr>
            <w:tcW w:w="750" w:type="dxa"/>
            <w:noWrap/>
            <w:vAlign w:val="center"/>
          </w:tcPr>
          <w:p w:rsidR="00F36AA8" w:rsidRPr="000D7A77" w:rsidRDefault="00F36AA8" w:rsidP="000143C9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-1.33</w:t>
            </w:r>
          </w:p>
        </w:tc>
        <w:tc>
          <w:tcPr>
            <w:tcW w:w="990" w:type="dxa"/>
            <w:noWrap/>
            <w:vAlign w:val="center"/>
          </w:tcPr>
          <w:p w:rsidR="00F36AA8" w:rsidRPr="000D7A77" w:rsidRDefault="00F36AA8" w:rsidP="000143C9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0.21</w:t>
            </w:r>
          </w:p>
        </w:tc>
        <w:tc>
          <w:tcPr>
            <w:tcW w:w="1173" w:type="dxa"/>
            <w:tcBorders>
              <w:right w:val="single" w:sz="4" w:space="0" w:color="auto"/>
            </w:tcBorders>
            <w:noWrap/>
            <w:vAlign w:val="center"/>
          </w:tcPr>
          <w:p w:rsidR="00F36AA8" w:rsidRPr="000D7A77" w:rsidRDefault="00F36AA8" w:rsidP="000143C9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0.26</w:t>
            </w:r>
          </w:p>
        </w:tc>
        <w:tc>
          <w:tcPr>
            <w:tcW w:w="1195" w:type="dxa"/>
            <w:tcBorders>
              <w:left w:val="single" w:sz="4" w:space="0" w:color="auto"/>
            </w:tcBorders>
            <w:noWrap/>
            <w:vAlign w:val="center"/>
          </w:tcPr>
          <w:p w:rsidR="00F36AA8" w:rsidRPr="000D7A77" w:rsidRDefault="00F36AA8" w:rsidP="000143C9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133.46</w:t>
            </w:r>
          </w:p>
        </w:tc>
        <w:tc>
          <w:tcPr>
            <w:tcW w:w="892" w:type="dxa"/>
            <w:noWrap/>
            <w:vAlign w:val="center"/>
          </w:tcPr>
          <w:p w:rsidR="00F36AA8" w:rsidRPr="000D7A77" w:rsidRDefault="00F36AA8" w:rsidP="000143C9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-2.30</w:t>
            </w:r>
          </w:p>
        </w:tc>
        <w:tc>
          <w:tcPr>
            <w:tcW w:w="990" w:type="dxa"/>
            <w:noWrap/>
            <w:vAlign w:val="center"/>
          </w:tcPr>
          <w:p w:rsidR="00F36AA8" w:rsidRPr="000D7A77" w:rsidRDefault="00F36AA8" w:rsidP="000143C9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0.0026</w:t>
            </w:r>
          </w:p>
        </w:tc>
        <w:tc>
          <w:tcPr>
            <w:tcW w:w="1026" w:type="dxa"/>
            <w:noWrap/>
            <w:vAlign w:val="center"/>
          </w:tcPr>
          <w:p w:rsidR="00F36AA8" w:rsidRPr="000D7A77" w:rsidRDefault="00F36AA8" w:rsidP="000143C9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0.073</w:t>
            </w:r>
          </w:p>
        </w:tc>
      </w:tr>
      <w:tr w:rsidR="00F36AA8" w:rsidRPr="00577EE1" w:rsidTr="001D79D4">
        <w:trPr>
          <w:trHeight w:val="20"/>
          <w:jc w:val="center"/>
        </w:trPr>
        <w:tc>
          <w:tcPr>
            <w:tcW w:w="4743" w:type="dxa"/>
            <w:tcBorders>
              <w:right w:val="single" w:sz="4" w:space="0" w:color="auto"/>
            </w:tcBorders>
            <w:noWrap/>
            <w:vAlign w:val="center"/>
          </w:tcPr>
          <w:p w:rsidR="00F36AA8" w:rsidRPr="000D7A77" w:rsidRDefault="00F36AA8" w:rsidP="00970ABA">
            <w:pPr>
              <w:rPr>
                <w:rFonts w:cstheme="minorHAnsi"/>
                <w:sz w:val="16"/>
                <w:szCs w:val="16"/>
              </w:rPr>
            </w:pPr>
            <w:r w:rsidRPr="000D7A77">
              <w:rPr>
                <w:rFonts w:cstheme="minorHAnsi"/>
                <w:sz w:val="16"/>
                <w:szCs w:val="16"/>
              </w:rPr>
              <w:t>Family with sequence similarity 21, member A</w:t>
            </w:r>
          </w:p>
        </w:tc>
        <w:tc>
          <w:tcPr>
            <w:tcW w:w="1124" w:type="dxa"/>
            <w:tcBorders>
              <w:left w:val="single" w:sz="4" w:space="0" w:color="auto"/>
            </w:tcBorders>
            <w:noWrap/>
            <w:vAlign w:val="center"/>
          </w:tcPr>
          <w:p w:rsidR="00F36AA8" w:rsidRPr="000D7A77" w:rsidRDefault="00F36AA8" w:rsidP="00725037">
            <w:pPr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AL080183</w:t>
            </w:r>
          </w:p>
        </w:tc>
        <w:tc>
          <w:tcPr>
            <w:tcW w:w="1168" w:type="dxa"/>
            <w:noWrap/>
            <w:vAlign w:val="center"/>
          </w:tcPr>
          <w:p w:rsidR="00F36AA8" w:rsidRPr="000D7A77" w:rsidRDefault="00F36AA8" w:rsidP="00725037">
            <w:pPr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212370_x_at</w:t>
            </w:r>
          </w:p>
        </w:tc>
        <w:tc>
          <w:tcPr>
            <w:tcW w:w="809" w:type="dxa"/>
            <w:tcBorders>
              <w:right w:val="single" w:sz="4" w:space="0" w:color="auto"/>
            </w:tcBorders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380.64</w:t>
            </w:r>
          </w:p>
        </w:tc>
        <w:tc>
          <w:tcPr>
            <w:tcW w:w="809" w:type="dxa"/>
            <w:tcBorders>
              <w:left w:val="single" w:sz="4" w:space="0" w:color="auto"/>
            </w:tcBorders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215.43</w:t>
            </w:r>
          </w:p>
        </w:tc>
        <w:tc>
          <w:tcPr>
            <w:tcW w:w="750" w:type="dxa"/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-1.77</w:t>
            </w:r>
          </w:p>
        </w:tc>
        <w:tc>
          <w:tcPr>
            <w:tcW w:w="990" w:type="dxa"/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0.06</w:t>
            </w:r>
          </w:p>
        </w:tc>
        <w:tc>
          <w:tcPr>
            <w:tcW w:w="1173" w:type="dxa"/>
            <w:tcBorders>
              <w:right w:val="single" w:sz="4" w:space="0" w:color="auto"/>
            </w:tcBorders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0.0303</w:t>
            </w:r>
          </w:p>
        </w:tc>
        <w:tc>
          <w:tcPr>
            <w:tcW w:w="1195" w:type="dxa"/>
            <w:tcBorders>
              <w:left w:val="single" w:sz="4" w:space="0" w:color="auto"/>
            </w:tcBorders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154.24</w:t>
            </w:r>
          </w:p>
        </w:tc>
        <w:tc>
          <w:tcPr>
            <w:tcW w:w="892" w:type="dxa"/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-2.47</w:t>
            </w:r>
          </w:p>
        </w:tc>
        <w:tc>
          <w:tcPr>
            <w:tcW w:w="990" w:type="dxa"/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0.0037</w:t>
            </w:r>
          </w:p>
        </w:tc>
        <w:tc>
          <w:tcPr>
            <w:tcW w:w="1026" w:type="dxa"/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0.073</w:t>
            </w:r>
          </w:p>
        </w:tc>
      </w:tr>
      <w:tr w:rsidR="00F36AA8" w:rsidRPr="00577EE1" w:rsidTr="00725037">
        <w:trPr>
          <w:trHeight w:val="20"/>
          <w:jc w:val="center"/>
        </w:trPr>
        <w:tc>
          <w:tcPr>
            <w:tcW w:w="4743" w:type="dxa"/>
            <w:tcBorders>
              <w:right w:val="single" w:sz="4" w:space="0" w:color="auto"/>
            </w:tcBorders>
            <w:noWrap/>
            <w:vAlign w:val="center"/>
          </w:tcPr>
          <w:p w:rsidR="00F36AA8" w:rsidRPr="000D7A77" w:rsidRDefault="00F36AA8" w:rsidP="00970ABA">
            <w:pPr>
              <w:rPr>
                <w:rFonts w:cstheme="minorHAnsi"/>
                <w:sz w:val="16"/>
                <w:szCs w:val="16"/>
              </w:rPr>
            </w:pPr>
            <w:r w:rsidRPr="000D7A77">
              <w:rPr>
                <w:rFonts w:cstheme="minorHAnsi"/>
                <w:sz w:val="16"/>
                <w:szCs w:val="16"/>
              </w:rPr>
              <w:t>Family with sequence similarity 21, member A</w:t>
            </w:r>
          </w:p>
        </w:tc>
        <w:tc>
          <w:tcPr>
            <w:tcW w:w="1124" w:type="dxa"/>
            <w:tcBorders>
              <w:left w:val="single" w:sz="4" w:space="0" w:color="auto"/>
            </w:tcBorders>
            <w:noWrap/>
            <w:vAlign w:val="center"/>
          </w:tcPr>
          <w:p w:rsidR="00F36AA8" w:rsidRPr="000D7A77" w:rsidRDefault="00F36AA8" w:rsidP="00725037">
            <w:pPr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AV728658</w:t>
            </w:r>
          </w:p>
        </w:tc>
        <w:tc>
          <w:tcPr>
            <w:tcW w:w="1168" w:type="dxa"/>
            <w:noWrap/>
            <w:vAlign w:val="center"/>
          </w:tcPr>
          <w:p w:rsidR="00F36AA8" w:rsidRPr="000D7A77" w:rsidRDefault="00F36AA8" w:rsidP="00725037">
            <w:pPr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214946_x_at</w:t>
            </w:r>
          </w:p>
        </w:tc>
        <w:tc>
          <w:tcPr>
            <w:tcW w:w="809" w:type="dxa"/>
            <w:tcBorders>
              <w:right w:val="single" w:sz="4" w:space="0" w:color="auto"/>
            </w:tcBorders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311.15</w:t>
            </w:r>
          </w:p>
        </w:tc>
        <w:tc>
          <w:tcPr>
            <w:tcW w:w="809" w:type="dxa"/>
            <w:tcBorders>
              <w:left w:val="single" w:sz="4" w:space="0" w:color="auto"/>
            </w:tcBorders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170.14</w:t>
            </w:r>
          </w:p>
        </w:tc>
        <w:tc>
          <w:tcPr>
            <w:tcW w:w="750" w:type="dxa"/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-1.83</w:t>
            </w:r>
          </w:p>
        </w:tc>
        <w:tc>
          <w:tcPr>
            <w:tcW w:w="990" w:type="dxa"/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0.11</w:t>
            </w:r>
          </w:p>
        </w:tc>
        <w:tc>
          <w:tcPr>
            <w:tcW w:w="1173" w:type="dxa"/>
            <w:tcBorders>
              <w:right w:val="single" w:sz="4" w:space="0" w:color="auto"/>
            </w:tcBorders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0.048</w:t>
            </w:r>
          </w:p>
        </w:tc>
        <w:tc>
          <w:tcPr>
            <w:tcW w:w="1195" w:type="dxa"/>
            <w:tcBorders>
              <w:left w:val="single" w:sz="4" w:space="0" w:color="auto"/>
            </w:tcBorders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92.87</w:t>
            </w:r>
          </w:p>
        </w:tc>
        <w:tc>
          <w:tcPr>
            <w:tcW w:w="892" w:type="dxa"/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-3.35</w:t>
            </w:r>
          </w:p>
        </w:tc>
        <w:tc>
          <w:tcPr>
            <w:tcW w:w="990" w:type="dxa"/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0.0045</w:t>
            </w:r>
          </w:p>
        </w:tc>
        <w:tc>
          <w:tcPr>
            <w:tcW w:w="1026" w:type="dxa"/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0.073</w:t>
            </w:r>
          </w:p>
        </w:tc>
      </w:tr>
      <w:tr w:rsidR="00F36AA8" w:rsidRPr="00577EE1" w:rsidTr="00725037">
        <w:trPr>
          <w:trHeight w:val="20"/>
          <w:jc w:val="center"/>
        </w:trPr>
        <w:tc>
          <w:tcPr>
            <w:tcW w:w="4743" w:type="dxa"/>
            <w:tcBorders>
              <w:right w:val="single" w:sz="4" w:space="0" w:color="auto"/>
            </w:tcBorders>
            <w:noWrap/>
            <w:vAlign w:val="center"/>
          </w:tcPr>
          <w:p w:rsidR="00F36AA8" w:rsidRPr="000D7A77" w:rsidRDefault="00F36AA8" w:rsidP="00970ABA">
            <w:pPr>
              <w:rPr>
                <w:rFonts w:cstheme="minorHAnsi"/>
                <w:sz w:val="16"/>
                <w:szCs w:val="16"/>
              </w:rPr>
            </w:pPr>
            <w:r w:rsidRPr="000D7A77">
              <w:rPr>
                <w:rFonts w:cstheme="minorHAnsi"/>
                <w:sz w:val="16"/>
                <w:szCs w:val="16"/>
              </w:rPr>
              <w:t>Family with sequence similarity 21, member A with sequence similarity 21, member D</w:t>
            </w:r>
          </w:p>
        </w:tc>
        <w:tc>
          <w:tcPr>
            <w:tcW w:w="1124" w:type="dxa"/>
            <w:tcBorders>
              <w:left w:val="single" w:sz="4" w:space="0" w:color="auto"/>
            </w:tcBorders>
            <w:noWrap/>
            <w:vAlign w:val="center"/>
          </w:tcPr>
          <w:p w:rsidR="00F36AA8" w:rsidRPr="000D7A77" w:rsidRDefault="00F36AA8" w:rsidP="00725037">
            <w:pPr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W68158</w:t>
            </w:r>
          </w:p>
        </w:tc>
        <w:tc>
          <w:tcPr>
            <w:tcW w:w="1168" w:type="dxa"/>
            <w:noWrap/>
            <w:vAlign w:val="center"/>
          </w:tcPr>
          <w:p w:rsidR="00F36AA8" w:rsidRPr="000D7A77" w:rsidRDefault="00F36AA8" w:rsidP="00725037">
            <w:pPr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212929_s_at</w:t>
            </w:r>
          </w:p>
        </w:tc>
        <w:tc>
          <w:tcPr>
            <w:tcW w:w="809" w:type="dxa"/>
            <w:tcBorders>
              <w:right w:val="single" w:sz="4" w:space="0" w:color="auto"/>
            </w:tcBorders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126.84</w:t>
            </w:r>
          </w:p>
        </w:tc>
        <w:tc>
          <w:tcPr>
            <w:tcW w:w="809" w:type="dxa"/>
            <w:tcBorders>
              <w:left w:val="single" w:sz="4" w:space="0" w:color="auto"/>
            </w:tcBorders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69.10</w:t>
            </w:r>
          </w:p>
        </w:tc>
        <w:tc>
          <w:tcPr>
            <w:tcW w:w="750" w:type="dxa"/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-1.84</w:t>
            </w:r>
          </w:p>
        </w:tc>
        <w:tc>
          <w:tcPr>
            <w:tcW w:w="990" w:type="dxa"/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0.039</w:t>
            </w:r>
          </w:p>
        </w:tc>
        <w:tc>
          <w:tcPr>
            <w:tcW w:w="1173" w:type="dxa"/>
            <w:tcBorders>
              <w:right w:val="single" w:sz="4" w:space="0" w:color="auto"/>
            </w:tcBorders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0.41</w:t>
            </w:r>
          </w:p>
        </w:tc>
        <w:tc>
          <w:tcPr>
            <w:tcW w:w="1195" w:type="dxa"/>
            <w:tcBorders>
              <w:left w:val="single" w:sz="4" w:space="0" w:color="auto"/>
            </w:tcBorders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26.29</w:t>
            </w:r>
          </w:p>
        </w:tc>
        <w:tc>
          <w:tcPr>
            <w:tcW w:w="892" w:type="dxa"/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-4.83</w:t>
            </w:r>
          </w:p>
        </w:tc>
        <w:tc>
          <w:tcPr>
            <w:tcW w:w="990" w:type="dxa"/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0.00032</w:t>
            </w:r>
          </w:p>
        </w:tc>
        <w:tc>
          <w:tcPr>
            <w:tcW w:w="1026" w:type="dxa"/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0.073</w:t>
            </w:r>
          </w:p>
        </w:tc>
      </w:tr>
      <w:tr w:rsidR="00F36AA8" w:rsidRPr="00577EE1" w:rsidTr="00725037">
        <w:trPr>
          <w:trHeight w:val="20"/>
          <w:jc w:val="center"/>
        </w:trPr>
        <w:tc>
          <w:tcPr>
            <w:tcW w:w="4743" w:type="dxa"/>
            <w:tcBorders>
              <w:right w:val="single" w:sz="4" w:space="0" w:color="auto"/>
            </w:tcBorders>
            <w:noWrap/>
            <w:vAlign w:val="center"/>
          </w:tcPr>
          <w:p w:rsidR="00F36AA8" w:rsidRPr="000D7A77" w:rsidRDefault="00F36AA8" w:rsidP="00970ABA">
            <w:pPr>
              <w:rPr>
                <w:rFonts w:cstheme="minorHAnsi"/>
                <w:sz w:val="16"/>
                <w:szCs w:val="16"/>
              </w:rPr>
            </w:pPr>
            <w:r w:rsidRPr="000D7A77">
              <w:rPr>
                <w:rFonts w:cstheme="minorHAnsi"/>
                <w:sz w:val="16"/>
                <w:szCs w:val="16"/>
              </w:rPr>
              <w:t>Family with sequence similarity 21, member C</w:t>
            </w:r>
          </w:p>
        </w:tc>
        <w:tc>
          <w:tcPr>
            <w:tcW w:w="1124" w:type="dxa"/>
            <w:tcBorders>
              <w:left w:val="single" w:sz="4" w:space="0" w:color="auto"/>
            </w:tcBorders>
            <w:noWrap/>
            <w:vAlign w:val="center"/>
          </w:tcPr>
          <w:p w:rsidR="00F36AA8" w:rsidRPr="000D7A77" w:rsidRDefault="00F36AA8" w:rsidP="00725037">
            <w:pPr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BC006456</w:t>
            </w:r>
          </w:p>
        </w:tc>
        <w:tc>
          <w:tcPr>
            <w:tcW w:w="1168" w:type="dxa"/>
            <w:noWrap/>
            <w:vAlign w:val="center"/>
          </w:tcPr>
          <w:p w:rsidR="00F36AA8" w:rsidRPr="000D7A77" w:rsidRDefault="00F36AA8" w:rsidP="00725037">
            <w:pPr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211068_x_at</w:t>
            </w:r>
          </w:p>
        </w:tc>
        <w:tc>
          <w:tcPr>
            <w:tcW w:w="809" w:type="dxa"/>
            <w:tcBorders>
              <w:right w:val="single" w:sz="4" w:space="0" w:color="auto"/>
            </w:tcBorders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333.52</w:t>
            </w:r>
          </w:p>
        </w:tc>
        <w:tc>
          <w:tcPr>
            <w:tcW w:w="809" w:type="dxa"/>
            <w:tcBorders>
              <w:left w:val="single" w:sz="4" w:space="0" w:color="auto"/>
            </w:tcBorders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180.59</w:t>
            </w:r>
          </w:p>
        </w:tc>
        <w:tc>
          <w:tcPr>
            <w:tcW w:w="750" w:type="dxa"/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-1.85</w:t>
            </w:r>
          </w:p>
        </w:tc>
        <w:tc>
          <w:tcPr>
            <w:tcW w:w="990" w:type="dxa"/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0.025</w:t>
            </w:r>
          </w:p>
        </w:tc>
        <w:tc>
          <w:tcPr>
            <w:tcW w:w="1173" w:type="dxa"/>
            <w:tcBorders>
              <w:right w:val="single" w:sz="4" w:space="0" w:color="auto"/>
            </w:tcBorders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0.012</w:t>
            </w:r>
          </w:p>
        </w:tc>
        <w:tc>
          <w:tcPr>
            <w:tcW w:w="1195" w:type="dxa"/>
            <w:tcBorders>
              <w:left w:val="single" w:sz="4" w:space="0" w:color="auto"/>
            </w:tcBorders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108.12</w:t>
            </w:r>
          </w:p>
        </w:tc>
        <w:tc>
          <w:tcPr>
            <w:tcW w:w="892" w:type="dxa"/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-3.08</w:t>
            </w:r>
          </w:p>
        </w:tc>
        <w:tc>
          <w:tcPr>
            <w:tcW w:w="990" w:type="dxa"/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0.00072</w:t>
            </w:r>
          </w:p>
        </w:tc>
        <w:tc>
          <w:tcPr>
            <w:tcW w:w="1026" w:type="dxa"/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0.028</w:t>
            </w:r>
          </w:p>
        </w:tc>
      </w:tr>
      <w:tr w:rsidR="00F36AA8" w:rsidRPr="00577EE1" w:rsidTr="00725037">
        <w:trPr>
          <w:trHeight w:val="20"/>
          <w:jc w:val="center"/>
        </w:trPr>
        <w:tc>
          <w:tcPr>
            <w:tcW w:w="4743" w:type="dxa"/>
            <w:tcBorders>
              <w:right w:val="single" w:sz="4" w:space="0" w:color="auto"/>
            </w:tcBorders>
            <w:noWrap/>
            <w:vAlign w:val="center"/>
          </w:tcPr>
          <w:p w:rsidR="00F36AA8" w:rsidRPr="000D7A77" w:rsidRDefault="00F36AA8" w:rsidP="00970ABA">
            <w:pPr>
              <w:rPr>
                <w:rFonts w:cstheme="minorHAnsi"/>
                <w:sz w:val="16"/>
                <w:szCs w:val="16"/>
              </w:rPr>
            </w:pPr>
            <w:r w:rsidRPr="000D7A77">
              <w:rPr>
                <w:rFonts w:cstheme="minorHAnsi"/>
                <w:sz w:val="16"/>
                <w:szCs w:val="16"/>
              </w:rPr>
              <w:t>Fas (TNF receptor superfamily, member 6)</w:t>
            </w:r>
          </w:p>
        </w:tc>
        <w:tc>
          <w:tcPr>
            <w:tcW w:w="1124" w:type="dxa"/>
            <w:tcBorders>
              <w:left w:val="single" w:sz="4" w:space="0" w:color="auto"/>
            </w:tcBorders>
            <w:noWrap/>
            <w:vAlign w:val="center"/>
          </w:tcPr>
          <w:p w:rsidR="00F36AA8" w:rsidRPr="000D7A77" w:rsidRDefault="00F36AA8" w:rsidP="00725037">
            <w:pPr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AA164751</w:t>
            </w:r>
          </w:p>
        </w:tc>
        <w:tc>
          <w:tcPr>
            <w:tcW w:w="1168" w:type="dxa"/>
            <w:noWrap/>
            <w:vAlign w:val="center"/>
          </w:tcPr>
          <w:p w:rsidR="00F36AA8" w:rsidRPr="000D7A77" w:rsidRDefault="00F36AA8" w:rsidP="00725037">
            <w:pPr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204780_s_at</w:t>
            </w:r>
          </w:p>
        </w:tc>
        <w:tc>
          <w:tcPr>
            <w:tcW w:w="809" w:type="dxa"/>
            <w:tcBorders>
              <w:right w:val="single" w:sz="4" w:space="0" w:color="auto"/>
            </w:tcBorders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290.51</w:t>
            </w:r>
          </w:p>
        </w:tc>
        <w:tc>
          <w:tcPr>
            <w:tcW w:w="809" w:type="dxa"/>
            <w:tcBorders>
              <w:left w:val="single" w:sz="4" w:space="0" w:color="auto"/>
            </w:tcBorders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160.27</w:t>
            </w:r>
          </w:p>
        </w:tc>
        <w:tc>
          <w:tcPr>
            <w:tcW w:w="750" w:type="dxa"/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-1.81</w:t>
            </w:r>
          </w:p>
        </w:tc>
        <w:tc>
          <w:tcPr>
            <w:tcW w:w="990" w:type="dxa"/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0.00099</w:t>
            </w:r>
          </w:p>
        </w:tc>
        <w:tc>
          <w:tcPr>
            <w:tcW w:w="1173" w:type="dxa"/>
            <w:tcBorders>
              <w:right w:val="single" w:sz="4" w:space="0" w:color="auto"/>
            </w:tcBorders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&lt;0.01</w:t>
            </w:r>
          </w:p>
        </w:tc>
        <w:tc>
          <w:tcPr>
            <w:tcW w:w="1195" w:type="dxa"/>
            <w:tcBorders>
              <w:left w:val="single" w:sz="4" w:space="0" w:color="auto"/>
            </w:tcBorders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97.56</w:t>
            </w:r>
          </w:p>
        </w:tc>
        <w:tc>
          <w:tcPr>
            <w:tcW w:w="892" w:type="dxa"/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-2.98</w:t>
            </w:r>
          </w:p>
        </w:tc>
        <w:tc>
          <w:tcPr>
            <w:tcW w:w="990" w:type="dxa"/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0.000005</w:t>
            </w:r>
          </w:p>
        </w:tc>
        <w:tc>
          <w:tcPr>
            <w:tcW w:w="1026" w:type="dxa"/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0.0096</w:t>
            </w:r>
          </w:p>
        </w:tc>
      </w:tr>
      <w:tr w:rsidR="00F36AA8" w:rsidRPr="00577EE1" w:rsidTr="00725037">
        <w:trPr>
          <w:trHeight w:val="20"/>
          <w:jc w:val="center"/>
        </w:trPr>
        <w:tc>
          <w:tcPr>
            <w:tcW w:w="4743" w:type="dxa"/>
            <w:tcBorders>
              <w:right w:val="single" w:sz="4" w:space="0" w:color="auto"/>
            </w:tcBorders>
            <w:noWrap/>
            <w:vAlign w:val="center"/>
          </w:tcPr>
          <w:p w:rsidR="00F36AA8" w:rsidRPr="000D7A77" w:rsidRDefault="00F36AA8" w:rsidP="00970ABA">
            <w:pPr>
              <w:rPr>
                <w:rFonts w:cstheme="minorHAnsi"/>
                <w:sz w:val="16"/>
                <w:szCs w:val="16"/>
              </w:rPr>
            </w:pPr>
            <w:r w:rsidRPr="000D7A77">
              <w:rPr>
                <w:rFonts w:cstheme="minorHAnsi"/>
                <w:sz w:val="16"/>
                <w:szCs w:val="16"/>
              </w:rPr>
              <w:t>Fas (TNF receptor superfamily, member 6)</w:t>
            </w:r>
          </w:p>
        </w:tc>
        <w:tc>
          <w:tcPr>
            <w:tcW w:w="1124" w:type="dxa"/>
            <w:tcBorders>
              <w:left w:val="single" w:sz="4" w:space="0" w:color="auto"/>
            </w:tcBorders>
            <w:noWrap/>
            <w:vAlign w:val="center"/>
          </w:tcPr>
          <w:p w:rsidR="00F36AA8" w:rsidRPr="000D7A77" w:rsidRDefault="00F36AA8" w:rsidP="00725037">
            <w:pPr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X83493</w:t>
            </w:r>
          </w:p>
        </w:tc>
        <w:tc>
          <w:tcPr>
            <w:tcW w:w="1168" w:type="dxa"/>
            <w:noWrap/>
            <w:vAlign w:val="center"/>
          </w:tcPr>
          <w:p w:rsidR="00F36AA8" w:rsidRPr="000D7A77" w:rsidRDefault="00F36AA8" w:rsidP="00725037">
            <w:pPr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215719_x_at</w:t>
            </w:r>
          </w:p>
        </w:tc>
        <w:tc>
          <w:tcPr>
            <w:tcW w:w="809" w:type="dxa"/>
            <w:tcBorders>
              <w:right w:val="single" w:sz="4" w:space="0" w:color="auto"/>
            </w:tcBorders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209.52</w:t>
            </w:r>
          </w:p>
        </w:tc>
        <w:tc>
          <w:tcPr>
            <w:tcW w:w="809" w:type="dxa"/>
            <w:tcBorders>
              <w:left w:val="single" w:sz="4" w:space="0" w:color="auto"/>
            </w:tcBorders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122.97</w:t>
            </w:r>
          </w:p>
        </w:tc>
        <w:tc>
          <w:tcPr>
            <w:tcW w:w="750" w:type="dxa"/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-1.70</w:t>
            </w:r>
          </w:p>
        </w:tc>
        <w:tc>
          <w:tcPr>
            <w:tcW w:w="990" w:type="dxa"/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0.021</w:t>
            </w:r>
          </w:p>
        </w:tc>
        <w:tc>
          <w:tcPr>
            <w:tcW w:w="1173" w:type="dxa"/>
            <w:tcBorders>
              <w:right w:val="single" w:sz="4" w:space="0" w:color="auto"/>
            </w:tcBorders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0.26</w:t>
            </w:r>
          </w:p>
        </w:tc>
        <w:tc>
          <w:tcPr>
            <w:tcW w:w="1195" w:type="dxa"/>
            <w:tcBorders>
              <w:left w:val="single" w:sz="4" w:space="0" w:color="auto"/>
            </w:tcBorders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66.97</w:t>
            </w:r>
          </w:p>
        </w:tc>
        <w:tc>
          <w:tcPr>
            <w:tcW w:w="892" w:type="dxa"/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-3.13</w:t>
            </w:r>
          </w:p>
        </w:tc>
        <w:tc>
          <w:tcPr>
            <w:tcW w:w="990" w:type="dxa"/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0.00041</w:t>
            </w:r>
          </w:p>
        </w:tc>
        <w:tc>
          <w:tcPr>
            <w:tcW w:w="1026" w:type="dxa"/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0.049</w:t>
            </w:r>
          </w:p>
        </w:tc>
      </w:tr>
      <w:tr w:rsidR="00F36AA8" w:rsidRPr="00577EE1" w:rsidTr="00725037">
        <w:trPr>
          <w:trHeight w:val="20"/>
          <w:jc w:val="center"/>
        </w:trPr>
        <w:tc>
          <w:tcPr>
            <w:tcW w:w="4743" w:type="dxa"/>
            <w:tcBorders>
              <w:right w:val="single" w:sz="4" w:space="0" w:color="auto"/>
            </w:tcBorders>
            <w:noWrap/>
            <w:vAlign w:val="center"/>
          </w:tcPr>
          <w:p w:rsidR="00F36AA8" w:rsidRPr="000D7A77" w:rsidRDefault="00F36AA8" w:rsidP="00970ABA">
            <w:pPr>
              <w:rPr>
                <w:rFonts w:cstheme="minorHAnsi"/>
                <w:sz w:val="16"/>
                <w:szCs w:val="16"/>
              </w:rPr>
            </w:pPr>
            <w:r w:rsidRPr="000D7A77">
              <w:rPr>
                <w:rFonts w:cstheme="minorHAnsi"/>
                <w:sz w:val="16"/>
                <w:szCs w:val="16"/>
              </w:rPr>
              <w:t>Fas (TNF receptor superfamily, member 6)</w:t>
            </w:r>
          </w:p>
        </w:tc>
        <w:tc>
          <w:tcPr>
            <w:tcW w:w="1124" w:type="dxa"/>
            <w:tcBorders>
              <w:left w:val="single" w:sz="4" w:space="0" w:color="auto"/>
            </w:tcBorders>
            <w:noWrap/>
            <w:vAlign w:val="center"/>
          </w:tcPr>
          <w:p w:rsidR="00F36AA8" w:rsidRPr="000D7A77" w:rsidRDefault="00F36AA8" w:rsidP="00725037">
            <w:pPr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Z70519</w:t>
            </w:r>
          </w:p>
        </w:tc>
        <w:tc>
          <w:tcPr>
            <w:tcW w:w="1168" w:type="dxa"/>
            <w:noWrap/>
            <w:vAlign w:val="center"/>
          </w:tcPr>
          <w:p w:rsidR="00F36AA8" w:rsidRPr="000D7A77" w:rsidRDefault="00F36AA8" w:rsidP="00725037">
            <w:pPr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216252_x_at</w:t>
            </w:r>
          </w:p>
        </w:tc>
        <w:tc>
          <w:tcPr>
            <w:tcW w:w="809" w:type="dxa"/>
            <w:tcBorders>
              <w:right w:val="single" w:sz="4" w:space="0" w:color="auto"/>
            </w:tcBorders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185.51</w:t>
            </w:r>
          </w:p>
        </w:tc>
        <w:tc>
          <w:tcPr>
            <w:tcW w:w="809" w:type="dxa"/>
            <w:tcBorders>
              <w:left w:val="single" w:sz="4" w:space="0" w:color="auto"/>
            </w:tcBorders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111.91</w:t>
            </w:r>
          </w:p>
        </w:tc>
        <w:tc>
          <w:tcPr>
            <w:tcW w:w="750" w:type="dxa"/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-1.66</w:t>
            </w:r>
          </w:p>
        </w:tc>
        <w:tc>
          <w:tcPr>
            <w:tcW w:w="990" w:type="dxa"/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0.022</w:t>
            </w:r>
          </w:p>
        </w:tc>
        <w:tc>
          <w:tcPr>
            <w:tcW w:w="1173" w:type="dxa"/>
            <w:tcBorders>
              <w:right w:val="single" w:sz="4" w:space="0" w:color="auto"/>
            </w:tcBorders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0.34</w:t>
            </w:r>
          </w:p>
        </w:tc>
        <w:tc>
          <w:tcPr>
            <w:tcW w:w="1195" w:type="dxa"/>
            <w:tcBorders>
              <w:left w:val="single" w:sz="4" w:space="0" w:color="auto"/>
            </w:tcBorders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64.46</w:t>
            </w:r>
          </w:p>
        </w:tc>
        <w:tc>
          <w:tcPr>
            <w:tcW w:w="892" w:type="dxa"/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-2.88</w:t>
            </w:r>
          </w:p>
        </w:tc>
        <w:tc>
          <w:tcPr>
            <w:tcW w:w="990" w:type="dxa"/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0.00045</w:t>
            </w:r>
          </w:p>
        </w:tc>
        <w:tc>
          <w:tcPr>
            <w:tcW w:w="1026" w:type="dxa"/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0.073</w:t>
            </w:r>
          </w:p>
        </w:tc>
      </w:tr>
      <w:tr w:rsidR="00F36AA8" w:rsidRPr="00577EE1" w:rsidTr="00725037">
        <w:trPr>
          <w:trHeight w:val="20"/>
          <w:jc w:val="center"/>
        </w:trPr>
        <w:tc>
          <w:tcPr>
            <w:tcW w:w="4743" w:type="dxa"/>
            <w:tcBorders>
              <w:right w:val="single" w:sz="4" w:space="0" w:color="auto"/>
            </w:tcBorders>
            <w:noWrap/>
            <w:vAlign w:val="center"/>
          </w:tcPr>
          <w:p w:rsidR="00F36AA8" w:rsidRPr="000D7A77" w:rsidRDefault="00F36AA8" w:rsidP="00970ABA">
            <w:pPr>
              <w:rPr>
                <w:rFonts w:cstheme="minorHAnsi"/>
                <w:sz w:val="16"/>
                <w:szCs w:val="16"/>
              </w:rPr>
            </w:pPr>
            <w:r w:rsidRPr="000D7A77">
              <w:rPr>
                <w:rFonts w:cstheme="minorHAnsi"/>
                <w:sz w:val="16"/>
                <w:szCs w:val="16"/>
              </w:rPr>
              <w:t>Ferritin, heavy polypeptide 1</w:t>
            </w:r>
          </w:p>
        </w:tc>
        <w:tc>
          <w:tcPr>
            <w:tcW w:w="1124" w:type="dxa"/>
            <w:tcBorders>
              <w:left w:val="single" w:sz="4" w:space="0" w:color="auto"/>
            </w:tcBorders>
            <w:noWrap/>
            <w:vAlign w:val="center"/>
          </w:tcPr>
          <w:p w:rsidR="00F36AA8" w:rsidRPr="000D7A77" w:rsidRDefault="00F36AA8" w:rsidP="00725037">
            <w:pPr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NM_002032</w:t>
            </w:r>
          </w:p>
        </w:tc>
        <w:tc>
          <w:tcPr>
            <w:tcW w:w="1168" w:type="dxa"/>
            <w:noWrap/>
            <w:vAlign w:val="center"/>
          </w:tcPr>
          <w:p w:rsidR="00F36AA8" w:rsidRPr="000D7A77" w:rsidRDefault="00F36AA8" w:rsidP="00725037">
            <w:pPr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200748_s_at</w:t>
            </w:r>
          </w:p>
        </w:tc>
        <w:tc>
          <w:tcPr>
            <w:tcW w:w="809" w:type="dxa"/>
            <w:tcBorders>
              <w:right w:val="single" w:sz="4" w:space="0" w:color="auto"/>
            </w:tcBorders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6342.52</w:t>
            </w:r>
          </w:p>
        </w:tc>
        <w:tc>
          <w:tcPr>
            <w:tcW w:w="809" w:type="dxa"/>
            <w:tcBorders>
              <w:left w:val="single" w:sz="4" w:space="0" w:color="auto"/>
            </w:tcBorders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3812.71</w:t>
            </w:r>
          </w:p>
        </w:tc>
        <w:tc>
          <w:tcPr>
            <w:tcW w:w="750" w:type="dxa"/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-1.66</w:t>
            </w:r>
          </w:p>
        </w:tc>
        <w:tc>
          <w:tcPr>
            <w:tcW w:w="990" w:type="dxa"/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0.000045</w:t>
            </w:r>
          </w:p>
        </w:tc>
        <w:tc>
          <w:tcPr>
            <w:tcW w:w="1173" w:type="dxa"/>
            <w:tcBorders>
              <w:right w:val="single" w:sz="4" w:space="0" w:color="auto"/>
            </w:tcBorders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&lt;0.01</w:t>
            </w:r>
          </w:p>
        </w:tc>
        <w:tc>
          <w:tcPr>
            <w:tcW w:w="1195" w:type="dxa"/>
            <w:tcBorders>
              <w:left w:val="single" w:sz="4" w:space="0" w:color="auto"/>
            </w:tcBorders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2521.92</w:t>
            </w:r>
          </w:p>
        </w:tc>
        <w:tc>
          <w:tcPr>
            <w:tcW w:w="892" w:type="dxa"/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-2.51</w:t>
            </w:r>
          </w:p>
        </w:tc>
        <w:tc>
          <w:tcPr>
            <w:tcW w:w="990" w:type="dxa"/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0.002</w:t>
            </w:r>
          </w:p>
        </w:tc>
        <w:tc>
          <w:tcPr>
            <w:tcW w:w="1026" w:type="dxa"/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&lt;0.01</w:t>
            </w:r>
          </w:p>
        </w:tc>
      </w:tr>
      <w:tr w:rsidR="00F36AA8" w:rsidRPr="00577EE1" w:rsidTr="00725037">
        <w:trPr>
          <w:trHeight w:val="20"/>
          <w:jc w:val="center"/>
        </w:trPr>
        <w:tc>
          <w:tcPr>
            <w:tcW w:w="4743" w:type="dxa"/>
            <w:tcBorders>
              <w:right w:val="single" w:sz="4" w:space="0" w:color="auto"/>
            </w:tcBorders>
            <w:noWrap/>
            <w:vAlign w:val="center"/>
          </w:tcPr>
          <w:p w:rsidR="00F36AA8" w:rsidRPr="000D7A77" w:rsidRDefault="00F36AA8" w:rsidP="00970ABA">
            <w:pPr>
              <w:rPr>
                <w:rFonts w:cstheme="minorHAnsi"/>
                <w:sz w:val="16"/>
                <w:szCs w:val="16"/>
              </w:rPr>
            </w:pPr>
            <w:r w:rsidRPr="000D7A77">
              <w:rPr>
                <w:rFonts w:cstheme="minorHAnsi"/>
                <w:sz w:val="16"/>
                <w:szCs w:val="16"/>
              </w:rPr>
              <w:t>Ferritin, heavy polypeptide 1</w:t>
            </w:r>
          </w:p>
        </w:tc>
        <w:tc>
          <w:tcPr>
            <w:tcW w:w="1124" w:type="dxa"/>
            <w:tcBorders>
              <w:left w:val="single" w:sz="4" w:space="0" w:color="auto"/>
            </w:tcBorders>
            <w:noWrap/>
            <w:vAlign w:val="center"/>
          </w:tcPr>
          <w:p w:rsidR="00F36AA8" w:rsidRPr="000D7A77" w:rsidRDefault="00F36AA8" w:rsidP="00725037">
            <w:pPr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AA083483</w:t>
            </w:r>
          </w:p>
        </w:tc>
        <w:tc>
          <w:tcPr>
            <w:tcW w:w="1168" w:type="dxa"/>
            <w:noWrap/>
            <w:vAlign w:val="center"/>
          </w:tcPr>
          <w:p w:rsidR="00F36AA8" w:rsidRPr="000D7A77" w:rsidRDefault="00F36AA8" w:rsidP="00725037">
            <w:pPr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214211_at</w:t>
            </w:r>
          </w:p>
        </w:tc>
        <w:tc>
          <w:tcPr>
            <w:tcW w:w="809" w:type="dxa"/>
            <w:tcBorders>
              <w:right w:val="single" w:sz="4" w:space="0" w:color="auto"/>
            </w:tcBorders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1019.26</w:t>
            </w:r>
          </w:p>
        </w:tc>
        <w:tc>
          <w:tcPr>
            <w:tcW w:w="809" w:type="dxa"/>
            <w:tcBorders>
              <w:left w:val="single" w:sz="4" w:space="0" w:color="auto"/>
            </w:tcBorders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443.74</w:t>
            </w:r>
          </w:p>
        </w:tc>
        <w:tc>
          <w:tcPr>
            <w:tcW w:w="750" w:type="dxa"/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-2.30</w:t>
            </w:r>
          </w:p>
        </w:tc>
        <w:tc>
          <w:tcPr>
            <w:tcW w:w="990" w:type="dxa"/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0.000004</w:t>
            </w:r>
          </w:p>
        </w:tc>
        <w:tc>
          <w:tcPr>
            <w:tcW w:w="1173" w:type="dxa"/>
            <w:tcBorders>
              <w:right w:val="single" w:sz="4" w:space="0" w:color="auto"/>
            </w:tcBorders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&lt;0.01</w:t>
            </w:r>
          </w:p>
        </w:tc>
        <w:tc>
          <w:tcPr>
            <w:tcW w:w="1195" w:type="dxa"/>
            <w:tcBorders>
              <w:left w:val="single" w:sz="4" w:space="0" w:color="auto"/>
            </w:tcBorders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162.93</w:t>
            </w:r>
          </w:p>
        </w:tc>
        <w:tc>
          <w:tcPr>
            <w:tcW w:w="892" w:type="dxa"/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-6.26</w:t>
            </w:r>
          </w:p>
        </w:tc>
        <w:tc>
          <w:tcPr>
            <w:tcW w:w="990" w:type="dxa"/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&lt;0.000001</w:t>
            </w:r>
          </w:p>
        </w:tc>
        <w:tc>
          <w:tcPr>
            <w:tcW w:w="1026" w:type="dxa"/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&lt;0.01</w:t>
            </w:r>
          </w:p>
        </w:tc>
      </w:tr>
      <w:tr w:rsidR="00F36AA8" w:rsidRPr="00577EE1" w:rsidTr="00725037">
        <w:trPr>
          <w:trHeight w:val="20"/>
          <w:jc w:val="center"/>
        </w:trPr>
        <w:tc>
          <w:tcPr>
            <w:tcW w:w="4743" w:type="dxa"/>
            <w:tcBorders>
              <w:right w:val="single" w:sz="4" w:space="0" w:color="auto"/>
            </w:tcBorders>
            <w:noWrap/>
            <w:vAlign w:val="center"/>
          </w:tcPr>
          <w:p w:rsidR="00F36AA8" w:rsidRPr="000D7A77" w:rsidRDefault="00F36AA8" w:rsidP="00970ABA">
            <w:pPr>
              <w:rPr>
                <w:rFonts w:cstheme="minorHAnsi"/>
                <w:sz w:val="16"/>
                <w:szCs w:val="16"/>
              </w:rPr>
            </w:pPr>
            <w:r w:rsidRPr="000D7A77">
              <w:rPr>
                <w:rFonts w:cstheme="minorHAnsi"/>
                <w:sz w:val="16"/>
                <w:szCs w:val="16"/>
              </w:rPr>
              <w:t>Ferritin, heavy polypeptide 1 pseudogene 5</w:t>
            </w:r>
          </w:p>
        </w:tc>
        <w:tc>
          <w:tcPr>
            <w:tcW w:w="1124" w:type="dxa"/>
            <w:tcBorders>
              <w:left w:val="single" w:sz="4" w:space="0" w:color="auto"/>
            </w:tcBorders>
            <w:noWrap/>
            <w:vAlign w:val="center"/>
          </w:tcPr>
          <w:p w:rsidR="00F36AA8" w:rsidRPr="000D7A77" w:rsidRDefault="00F36AA8" w:rsidP="00725037">
            <w:pPr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J04755</w:t>
            </w:r>
          </w:p>
        </w:tc>
        <w:tc>
          <w:tcPr>
            <w:tcW w:w="1168" w:type="dxa"/>
            <w:noWrap/>
            <w:vAlign w:val="center"/>
          </w:tcPr>
          <w:p w:rsidR="00F36AA8" w:rsidRPr="000D7A77" w:rsidRDefault="00F36AA8" w:rsidP="00725037">
            <w:pPr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211628_x_at</w:t>
            </w:r>
          </w:p>
        </w:tc>
        <w:tc>
          <w:tcPr>
            <w:tcW w:w="809" w:type="dxa"/>
            <w:tcBorders>
              <w:right w:val="single" w:sz="4" w:space="0" w:color="auto"/>
            </w:tcBorders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5465.02</w:t>
            </w:r>
          </w:p>
        </w:tc>
        <w:tc>
          <w:tcPr>
            <w:tcW w:w="809" w:type="dxa"/>
            <w:tcBorders>
              <w:left w:val="single" w:sz="4" w:space="0" w:color="auto"/>
            </w:tcBorders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3793.88</w:t>
            </w:r>
          </w:p>
        </w:tc>
        <w:tc>
          <w:tcPr>
            <w:tcW w:w="750" w:type="dxa"/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-1.44</w:t>
            </w:r>
          </w:p>
        </w:tc>
        <w:tc>
          <w:tcPr>
            <w:tcW w:w="990" w:type="dxa"/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0.00058</w:t>
            </w:r>
          </w:p>
        </w:tc>
        <w:tc>
          <w:tcPr>
            <w:tcW w:w="1173" w:type="dxa"/>
            <w:tcBorders>
              <w:right w:val="single" w:sz="4" w:space="0" w:color="auto"/>
            </w:tcBorders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&lt;0.01</w:t>
            </w:r>
          </w:p>
        </w:tc>
        <w:tc>
          <w:tcPr>
            <w:tcW w:w="1195" w:type="dxa"/>
            <w:tcBorders>
              <w:left w:val="single" w:sz="4" w:space="0" w:color="auto"/>
            </w:tcBorders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2713.38</w:t>
            </w:r>
          </w:p>
        </w:tc>
        <w:tc>
          <w:tcPr>
            <w:tcW w:w="892" w:type="dxa"/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-2.01</w:t>
            </w:r>
          </w:p>
        </w:tc>
        <w:tc>
          <w:tcPr>
            <w:tcW w:w="990" w:type="dxa"/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0.0034</w:t>
            </w:r>
          </w:p>
        </w:tc>
        <w:tc>
          <w:tcPr>
            <w:tcW w:w="1026" w:type="dxa"/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&lt;0.01</w:t>
            </w:r>
          </w:p>
        </w:tc>
      </w:tr>
      <w:tr w:rsidR="00F36AA8" w:rsidRPr="00577EE1" w:rsidTr="00725037">
        <w:trPr>
          <w:trHeight w:val="20"/>
          <w:jc w:val="center"/>
        </w:trPr>
        <w:tc>
          <w:tcPr>
            <w:tcW w:w="4743" w:type="dxa"/>
            <w:tcBorders>
              <w:right w:val="single" w:sz="4" w:space="0" w:color="auto"/>
            </w:tcBorders>
            <w:noWrap/>
            <w:vAlign w:val="center"/>
          </w:tcPr>
          <w:p w:rsidR="00F36AA8" w:rsidRPr="000D7A77" w:rsidRDefault="00F36AA8" w:rsidP="00970ABA">
            <w:pPr>
              <w:rPr>
                <w:rFonts w:cstheme="minorHAnsi"/>
                <w:sz w:val="16"/>
                <w:szCs w:val="16"/>
              </w:rPr>
            </w:pPr>
            <w:r w:rsidRPr="000D7A77">
              <w:rPr>
                <w:rFonts w:cstheme="minorHAnsi"/>
                <w:sz w:val="16"/>
                <w:szCs w:val="16"/>
              </w:rPr>
              <w:t>Ferritin, light polypeptide</w:t>
            </w:r>
          </w:p>
        </w:tc>
        <w:tc>
          <w:tcPr>
            <w:tcW w:w="1124" w:type="dxa"/>
            <w:tcBorders>
              <w:left w:val="single" w:sz="4" w:space="0" w:color="auto"/>
            </w:tcBorders>
            <w:noWrap/>
            <w:vAlign w:val="center"/>
          </w:tcPr>
          <w:p w:rsidR="00F36AA8" w:rsidRPr="000D7A77" w:rsidRDefault="00F36AA8" w:rsidP="00725037">
            <w:pPr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BG538564</w:t>
            </w:r>
          </w:p>
        </w:tc>
        <w:tc>
          <w:tcPr>
            <w:tcW w:w="1168" w:type="dxa"/>
            <w:noWrap/>
            <w:vAlign w:val="center"/>
          </w:tcPr>
          <w:p w:rsidR="00F36AA8" w:rsidRPr="000D7A77" w:rsidRDefault="00F36AA8" w:rsidP="00725037">
            <w:pPr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213187_x_at</w:t>
            </w:r>
          </w:p>
        </w:tc>
        <w:tc>
          <w:tcPr>
            <w:tcW w:w="809" w:type="dxa"/>
            <w:tcBorders>
              <w:right w:val="single" w:sz="4" w:space="0" w:color="auto"/>
            </w:tcBorders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4628.14</w:t>
            </w:r>
          </w:p>
        </w:tc>
        <w:tc>
          <w:tcPr>
            <w:tcW w:w="809" w:type="dxa"/>
            <w:tcBorders>
              <w:left w:val="single" w:sz="4" w:space="0" w:color="auto"/>
            </w:tcBorders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3249.06</w:t>
            </w:r>
          </w:p>
        </w:tc>
        <w:tc>
          <w:tcPr>
            <w:tcW w:w="750" w:type="dxa"/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-1.42</w:t>
            </w:r>
          </w:p>
        </w:tc>
        <w:tc>
          <w:tcPr>
            <w:tcW w:w="990" w:type="dxa"/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0.0019</w:t>
            </w:r>
          </w:p>
        </w:tc>
        <w:tc>
          <w:tcPr>
            <w:tcW w:w="1173" w:type="dxa"/>
            <w:tcBorders>
              <w:right w:val="single" w:sz="4" w:space="0" w:color="auto"/>
            </w:tcBorders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&lt;0.01</w:t>
            </w:r>
          </w:p>
        </w:tc>
        <w:tc>
          <w:tcPr>
            <w:tcW w:w="1195" w:type="dxa"/>
            <w:tcBorders>
              <w:left w:val="single" w:sz="4" w:space="0" w:color="auto"/>
            </w:tcBorders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2221.95</w:t>
            </w:r>
          </w:p>
        </w:tc>
        <w:tc>
          <w:tcPr>
            <w:tcW w:w="892" w:type="dxa"/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-2.08</w:t>
            </w:r>
          </w:p>
        </w:tc>
        <w:tc>
          <w:tcPr>
            <w:tcW w:w="990" w:type="dxa"/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0.00021</w:t>
            </w:r>
          </w:p>
        </w:tc>
        <w:tc>
          <w:tcPr>
            <w:tcW w:w="1026" w:type="dxa"/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&lt;0.01</w:t>
            </w:r>
          </w:p>
        </w:tc>
      </w:tr>
      <w:tr w:rsidR="00F36AA8" w:rsidRPr="00577EE1" w:rsidTr="00725037">
        <w:trPr>
          <w:trHeight w:val="20"/>
          <w:jc w:val="center"/>
        </w:trPr>
        <w:tc>
          <w:tcPr>
            <w:tcW w:w="4743" w:type="dxa"/>
            <w:tcBorders>
              <w:right w:val="single" w:sz="4" w:space="0" w:color="auto"/>
            </w:tcBorders>
            <w:noWrap/>
            <w:vAlign w:val="center"/>
          </w:tcPr>
          <w:p w:rsidR="00F36AA8" w:rsidRPr="000D7A77" w:rsidRDefault="00F36AA8" w:rsidP="00970ABA">
            <w:pPr>
              <w:rPr>
                <w:rFonts w:cstheme="minorHAnsi"/>
                <w:sz w:val="16"/>
                <w:szCs w:val="16"/>
              </w:rPr>
            </w:pPr>
            <w:r w:rsidRPr="000D7A77">
              <w:rPr>
                <w:rFonts w:cstheme="minorHAnsi"/>
                <w:sz w:val="16"/>
                <w:szCs w:val="16"/>
              </w:rPr>
              <w:t>Fibroblast growth factor 7</w:t>
            </w:r>
          </w:p>
        </w:tc>
        <w:tc>
          <w:tcPr>
            <w:tcW w:w="1124" w:type="dxa"/>
            <w:tcBorders>
              <w:left w:val="single" w:sz="4" w:space="0" w:color="auto"/>
            </w:tcBorders>
            <w:noWrap/>
            <w:vAlign w:val="center"/>
          </w:tcPr>
          <w:p w:rsidR="00F36AA8" w:rsidRPr="000D7A77" w:rsidRDefault="00F36AA8" w:rsidP="00725037">
            <w:pPr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NM_002009</w:t>
            </w:r>
          </w:p>
        </w:tc>
        <w:tc>
          <w:tcPr>
            <w:tcW w:w="1168" w:type="dxa"/>
            <w:noWrap/>
            <w:vAlign w:val="center"/>
          </w:tcPr>
          <w:p w:rsidR="00F36AA8" w:rsidRPr="000D7A77" w:rsidRDefault="00F36AA8" w:rsidP="00725037">
            <w:pPr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205782_at</w:t>
            </w:r>
          </w:p>
        </w:tc>
        <w:tc>
          <w:tcPr>
            <w:tcW w:w="809" w:type="dxa"/>
            <w:tcBorders>
              <w:right w:val="single" w:sz="4" w:space="0" w:color="auto"/>
            </w:tcBorders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159.10</w:t>
            </w:r>
          </w:p>
        </w:tc>
        <w:tc>
          <w:tcPr>
            <w:tcW w:w="809" w:type="dxa"/>
            <w:tcBorders>
              <w:left w:val="single" w:sz="4" w:space="0" w:color="auto"/>
            </w:tcBorders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49.53</w:t>
            </w:r>
          </w:p>
        </w:tc>
        <w:tc>
          <w:tcPr>
            <w:tcW w:w="750" w:type="dxa"/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-3.21</w:t>
            </w:r>
          </w:p>
        </w:tc>
        <w:tc>
          <w:tcPr>
            <w:tcW w:w="990" w:type="dxa"/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0.015</w:t>
            </w:r>
          </w:p>
        </w:tc>
        <w:tc>
          <w:tcPr>
            <w:tcW w:w="1173" w:type="dxa"/>
            <w:tcBorders>
              <w:right w:val="single" w:sz="4" w:space="0" w:color="auto"/>
            </w:tcBorders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0.022</w:t>
            </w:r>
          </w:p>
        </w:tc>
        <w:tc>
          <w:tcPr>
            <w:tcW w:w="1195" w:type="dxa"/>
            <w:tcBorders>
              <w:left w:val="single" w:sz="4" w:space="0" w:color="auto"/>
            </w:tcBorders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91.83</w:t>
            </w:r>
          </w:p>
        </w:tc>
        <w:tc>
          <w:tcPr>
            <w:tcW w:w="892" w:type="dxa"/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-1.73</w:t>
            </w:r>
          </w:p>
        </w:tc>
        <w:tc>
          <w:tcPr>
            <w:tcW w:w="990" w:type="dxa"/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0.11</w:t>
            </w:r>
          </w:p>
        </w:tc>
        <w:tc>
          <w:tcPr>
            <w:tcW w:w="1026" w:type="dxa"/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0.29</w:t>
            </w:r>
          </w:p>
        </w:tc>
      </w:tr>
      <w:tr w:rsidR="00F36AA8" w:rsidRPr="00577EE1" w:rsidTr="00725037">
        <w:trPr>
          <w:trHeight w:val="20"/>
          <w:jc w:val="center"/>
        </w:trPr>
        <w:tc>
          <w:tcPr>
            <w:tcW w:w="4743" w:type="dxa"/>
            <w:tcBorders>
              <w:right w:val="single" w:sz="4" w:space="0" w:color="auto"/>
            </w:tcBorders>
            <w:noWrap/>
            <w:vAlign w:val="center"/>
          </w:tcPr>
          <w:p w:rsidR="00F36AA8" w:rsidRPr="000D7A77" w:rsidRDefault="00F36AA8" w:rsidP="001D6A7D">
            <w:pPr>
              <w:rPr>
                <w:rFonts w:cstheme="minorHAnsi"/>
                <w:sz w:val="16"/>
                <w:szCs w:val="16"/>
              </w:rPr>
            </w:pPr>
            <w:r w:rsidRPr="000D7A77">
              <w:rPr>
                <w:rFonts w:cstheme="minorHAnsi"/>
                <w:sz w:val="16"/>
                <w:szCs w:val="16"/>
              </w:rPr>
              <w:t>Fibronectin leucine rich transmembrane protein 2</w:t>
            </w:r>
          </w:p>
        </w:tc>
        <w:tc>
          <w:tcPr>
            <w:tcW w:w="1124" w:type="dxa"/>
            <w:tcBorders>
              <w:left w:val="single" w:sz="4" w:space="0" w:color="auto"/>
            </w:tcBorders>
            <w:noWrap/>
            <w:vAlign w:val="center"/>
          </w:tcPr>
          <w:p w:rsidR="00F36AA8" w:rsidRPr="000D7A77" w:rsidRDefault="00F36AA8" w:rsidP="00725037">
            <w:pPr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NM_013231</w:t>
            </w:r>
          </w:p>
        </w:tc>
        <w:tc>
          <w:tcPr>
            <w:tcW w:w="1168" w:type="dxa"/>
            <w:noWrap/>
            <w:vAlign w:val="center"/>
          </w:tcPr>
          <w:p w:rsidR="00F36AA8" w:rsidRPr="000D7A77" w:rsidRDefault="00F36AA8" w:rsidP="00725037">
            <w:pPr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204359_at</w:t>
            </w:r>
          </w:p>
        </w:tc>
        <w:tc>
          <w:tcPr>
            <w:tcW w:w="809" w:type="dxa"/>
            <w:tcBorders>
              <w:right w:val="single" w:sz="4" w:space="0" w:color="auto"/>
            </w:tcBorders>
            <w:noWrap/>
            <w:vAlign w:val="center"/>
          </w:tcPr>
          <w:p w:rsidR="00F36AA8" w:rsidRPr="000D7A77" w:rsidRDefault="00F36AA8" w:rsidP="001D6A7D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218.68</w:t>
            </w:r>
          </w:p>
        </w:tc>
        <w:tc>
          <w:tcPr>
            <w:tcW w:w="809" w:type="dxa"/>
            <w:tcBorders>
              <w:left w:val="single" w:sz="4" w:space="0" w:color="auto"/>
            </w:tcBorders>
            <w:noWrap/>
            <w:vAlign w:val="center"/>
          </w:tcPr>
          <w:p w:rsidR="00F36AA8" w:rsidRPr="000D7A77" w:rsidRDefault="00F36AA8" w:rsidP="001D6A7D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190.94</w:t>
            </w:r>
          </w:p>
        </w:tc>
        <w:tc>
          <w:tcPr>
            <w:tcW w:w="750" w:type="dxa"/>
            <w:noWrap/>
            <w:vAlign w:val="center"/>
          </w:tcPr>
          <w:p w:rsidR="00F36AA8" w:rsidRPr="000D7A77" w:rsidRDefault="00F36AA8" w:rsidP="001D6A7D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-1.15</w:t>
            </w:r>
          </w:p>
        </w:tc>
        <w:tc>
          <w:tcPr>
            <w:tcW w:w="990" w:type="dxa"/>
            <w:noWrap/>
            <w:vAlign w:val="center"/>
          </w:tcPr>
          <w:p w:rsidR="00F36AA8" w:rsidRPr="000D7A77" w:rsidRDefault="00F36AA8" w:rsidP="001D6A7D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0.43</w:t>
            </w:r>
          </w:p>
        </w:tc>
        <w:tc>
          <w:tcPr>
            <w:tcW w:w="1173" w:type="dxa"/>
            <w:tcBorders>
              <w:right w:val="single" w:sz="4" w:space="0" w:color="auto"/>
            </w:tcBorders>
            <w:noWrap/>
            <w:vAlign w:val="center"/>
          </w:tcPr>
          <w:p w:rsidR="00F36AA8" w:rsidRPr="000D7A77" w:rsidRDefault="00F36AA8" w:rsidP="001D6A7D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0.41</w:t>
            </w:r>
          </w:p>
        </w:tc>
        <w:tc>
          <w:tcPr>
            <w:tcW w:w="1195" w:type="dxa"/>
            <w:tcBorders>
              <w:left w:val="single" w:sz="4" w:space="0" w:color="auto"/>
            </w:tcBorders>
            <w:noWrap/>
            <w:vAlign w:val="center"/>
          </w:tcPr>
          <w:p w:rsidR="00F36AA8" w:rsidRPr="000D7A77" w:rsidRDefault="00F36AA8" w:rsidP="001D6A7D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106.97</w:t>
            </w:r>
          </w:p>
        </w:tc>
        <w:tc>
          <w:tcPr>
            <w:tcW w:w="892" w:type="dxa"/>
            <w:noWrap/>
            <w:vAlign w:val="center"/>
          </w:tcPr>
          <w:p w:rsidR="00F36AA8" w:rsidRPr="000D7A77" w:rsidRDefault="00F36AA8" w:rsidP="001D6A7D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-2.04</w:t>
            </w:r>
          </w:p>
        </w:tc>
        <w:tc>
          <w:tcPr>
            <w:tcW w:w="990" w:type="dxa"/>
            <w:noWrap/>
            <w:vAlign w:val="center"/>
          </w:tcPr>
          <w:p w:rsidR="00F36AA8" w:rsidRPr="000D7A77" w:rsidRDefault="00F36AA8" w:rsidP="001D6A7D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0.0047</w:t>
            </w:r>
          </w:p>
        </w:tc>
        <w:tc>
          <w:tcPr>
            <w:tcW w:w="1026" w:type="dxa"/>
            <w:noWrap/>
            <w:vAlign w:val="center"/>
          </w:tcPr>
          <w:p w:rsidR="00F36AA8" w:rsidRPr="000D7A77" w:rsidRDefault="00F36AA8" w:rsidP="001D6A7D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0.13</w:t>
            </w:r>
          </w:p>
        </w:tc>
      </w:tr>
      <w:tr w:rsidR="00F36AA8" w:rsidRPr="00577EE1" w:rsidTr="00725037">
        <w:trPr>
          <w:trHeight w:val="20"/>
          <w:jc w:val="center"/>
        </w:trPr>
        <w:tc>
          <w:tcPr>
            <w:tcW w:w="4743" w:type="dxa"/>
            <w:tcBorders>
              <w:right w:val="single" w:sz="4" w:space="0" w:color="auto"/>
            </w:tcBorders>
            <w:noWrap/>
            <w:vAlign w:val="center"/>
          </w:tcPr>
          <w:p w:rsidR="00F36AA8" w:rsidRPr="000D7A77" w:rsidRDefault="00F36AA8" w:rsidP="001D6A7D">
            <w:pPr>
              <w:rPr>
                <w:rFonts w:cstheme="minorHAnsi"/>
                <w:sz w:val="16"/>
                <w:szCs w:val="16"/>
              </w:rPr>
            </w:pPr>
            <w:r w:rsidRPr="000D7A77">
              <w:rPr>
                <w:rFonts w:cstheme="minorHAnsi"/>
                <w:sz w:val="16"/>
                <w:szCs w:val="16"/>
              </w:rPr>
              <w:t>Fibulin 1</w:t>
            </w:r>
          </w:p>
        </w:tc>
        <w:tc>
          <w:tcPr>
            <w:tcW w:w="1124" w:type="dxa"/>
            <w:tcBorders>
              <w:left w:val="single" w:sz="4" w:space="0" w:color="auto"/>
            </w:tcBorders>
            <w:noWrap/>
            <w:vAlign w:val="center"/>
          </w:tcPr>
          <w:p w:rsidR="00F36AA8" w:rsidRPr="000D7A77" w:rsidRDefault="00F36AA8" w:rsidP="00725037">
            <w:pPr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NM_001996</w:t>
            </w:r>
          </w:p>
        </w:tc>
        <w:tc>
          <w:tcPr>
            <w:tcW w:w="1168" w:type="dxa"/>
            <w:noWrap/>
            <w:vAlign w:val="center"/>
          </w:tcPr>
          <w:p w:rsidR="00F36AA8" w:rsidRPr="000D7A77" w:rsidRDefault="00F36AA8" w:rsidP="00725037">
            <w:pPr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201787_at</w:t>
            </w:r>
          </w:p>
        </w:tc>
        <w:tc>
          <w:tcPr>
            <w:tcW w:w="809" w:type="dxa"/>
            <w:tcBorders>
              <w:right w:val="single" w:sz="4" w:space="0" w:color="auto"/>
            </w:tcBorders>
            <w:noWrap/>
            <w:vAlign w:val="center"/>
          </w:tcPr>
          <w:p w:rsidR="00F36AA8" w:rsidRPr="000D7A77" w:rsidRDefault="00F36AA8" w:rsidP="001D6A7D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343.70</w:t>
            </w:r>
          </w:p>
        </w:tc>
        <w:tc>
          <w:tcPr>
            <w:tcW w:w="809" w:type="dxa"/>
            <w:tcBorders>
              <w:left w:val="single" w:sz="4" w:space="0" w:color="auto"/>
            </w:tcBorders>
            <w:noWrap/>
            <w:vAlign w:val="center"/>
          </w:tcPr>
          <w:p w:rsidR="00F36AA8" w:rsidRPr="000D7A77" w:rsidRDefault="00F36AA8" w:rsidP="001D6A7D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155.90</w:t>
            </w:r>
          </w:p>
        </w:tc>
        <w:tc>
          <w:tcPr>
            <w:tcW w:w="750" w:type="dxa"/>
            <w:noWrap/>
            <w:vAlign w:val="center"/>
          </w:tcPr>
          <w:p w:rsidR="00F36AA8" w:rsidRPr="000D7A77" w:rsidRDefault="00F36AA8" w:rsidP="001D6A7D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-2.20</w:t>
            </w:r>
          </w:p>
        </w:tc>
        <w:tc>
          <w:tcPr>
            <w:tcW w:w="990" w:type="dxa"/>
            <w:noWrap/>
            <w:vAlign w:val="center"/>
          </w:tcPr>
          <w:p w:rsidR="00F36AA8" w:rsidRPr="000D7A77" w:rsidRDefault="00F36AA8" w:rsidP="001D6A7D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0.026</w:t>
            </w:r>
          </w:p>
        </w:tc>
        <w:tc>
          <w:tcPr>
            <w:tcW w:w="1173" w:type="dxa"/>
            <w:tcBorders>
              <w:right w:val="single" w:sz="4" w:space="0" w:color="auto"/>
            </w:tcBorders>
            <w:noWrap/>
            <w:vAlign w:val="center"/>
          </w:tcPr>
          <w:p w:rsidR="00F36AA8" w:rsidRPr="000D7A77" w:rsidRDefault="00F36AA8" w:rsidP="001D6A7D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0.012</w:t>
            </w:r>
          </w:p>
        </w:tc>
        <w:tc>
          <w:tcPr>
            <w:tcW w:w="1195" w:type="dxa"/>
            <w:tcBorders>
              <w:left w:val="single" w:sz="4" w:space="0" w:color="auto"/>
            </w:tcBorders>
            <w:noWrap/>
            <w:vAlign w:val="center"/>
          </w:tcPr>
          <w:p w:rsidR="00F36AA8" w:rsidRPr="000D7A77" w:rsidRDefault="00F36AA8" w:rsidP="001D6A7D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54.46</w:t>
            </w:r>
          </w:p>
        </w:tc>
        <w:tc>
          <w:tcPr>
            <w:tcW w:w="892" w:type="dxa"/>
            <w:noWrap/>
            <w:vAlign w:val="center"/>
          </w:tcPr>
          <w:p w:rsidR="00F36AA8" w:rsidRPr="000D7A77" w:rsidRDefault="00F36AA8" w:rsidP="001D6A7D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-6.31</w:t>
            </w:r>
          </w:p>
        </w:tc>
        <w:tc>
          <w:tcPr>
            <w:tcW w:w="990" w:type="dxa"/>
            <w:noWrap/>
            <w:vAlign w:val="center"/>
          </w:tcPr>
          <w:p w:rsidR="00F36AA8" w:rsidRPr="000D7A77" w:rsidRDefault="00F36AA8" w:rsidP="001D6A7D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0.002</w:t>
            </w:r>
          </w:p>
        </w:tc>
        <w:tc>
          <w:tcPr>
            <w:tcW w:w="1026" w:type="dxa"/>
            <w:noWrap/>
            <w:vAlign w:val="center"/>
          </w:tcPr>
          <w:p w:rsidR="00F36AA8" w:rsidRPr="000D7A77" w:rsidRDefault="00F36AA8" w:rsidP="001D6A7D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0.049</w:t>
            </w:r>
          </w:p>
        </w:tc>
      </w:tr>
      <w:tr w:rsidR="00F36AA8" w:rsidRPr="00577EE1" w:rsidTr="00725037">
        <w:trPr>
          <w:trHeight w:val="20"/>
          <w:jc w:val="center"/>
        </w:trPr>
        <w:tc>
          <w:tcPr>
            <w:tcW w:w="4743" w:type="dxa"/>
            <w:tcBorders>
              <w:right w:val="single" w:sz="4" w:space="0" w:color="auto"/>
            </w:tcBorders>
            <w:noWrap/>
            <w:vAlign w:val="center"/>
          </w:tcPr>
          <w:p w:rsidR="00F36AA8" w:rsidRPr="000D7A77" w:rsidRDefault="00F36AA8" w:rsidP="001D6A7D">
            <w:pPr>
              <w:rPr>
                <w:rFonts w:cstheme="minorHAnsi"/>
                <w:sz w:val="16"/>
                <w:szCs w:val="16"/>
              </w:rPr>
            </w:pPr>
            <w:r w:rsidRPr="000D7A77">
              <w:rPr>
                <w:rFonts w:cstheme="minorHAnsi"/>
                <w:sz w:val="16"/>
                <w:szCs w:val="16"/>
              </w:rPr>
              <w:t>Fibulin 1</w:t>
            </w:r>
          </w:p>
        </w:tc>
        <w:tc>
          <w:tcPr>
            <w:tcW w:w="1124" w:type="dxa"/>
            <w:tcBorders>
              <w:left w:val="single" w:sz="4" w:space="0" w:color="auto"/>
            </w:tcBorders>
            <w:noWrap/>
            <w:vAlign w:val="center"/>
          </w:tcPr>
          <w:p w:rsidR="00F36AA8" w:rsidRPr="000D7A77" w:rsidRDefault="00F36AA8" w:rsidP="00725037">
            <w:pPr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Z95331</w:t>
            </w:r>
          </w:p>
        </w:tc>
        <w:tc>
          <w:tcPr>
            <w:tcW w:w="1168" w:type="dxa"/>
            <w:noWrap/>
            <w:vAlign w:val="center"/>
          </w:tcPr>
          <w:p w:rsidR="00F36AA8" w:rsidRPr="000D7A77" w:rsidRDefault="00F36AA8" w:rsidP="00725037">
            <w:pPr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202994_s_at</w:t>
            </w:r>
          </w:p>
        </w:tc>
        <w:tc>
          <w:tcPr>
            <w:tcW w:w="809" w:type="dxa"/>
            <w:tcBorders>
              <w:right w:val="single" w:sz="4" w:space="0" w:color="auto"/>
            </w:tcBorders>
            <w:noWrap/>
            <w:vAlign w:val="center"/>
          </w:tcPr>
          <w:p w:rsidR="00F36AA8" w:rsidRPr="000D7A77" w:rsidRDefault="00F36AA8" w:rsidP="001D6A7D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545.28</w:t>
            </w:r>
          </w:p>
        </w:tc>
        <w:tc>
          <w:tcPr>
            <w:tcW w:w="809" w:type="dxa"/>
            <w:tcBorders>
              <w:left w:val="single" w:sz="4" w:space="0" w:color="auto"/>
            </w:tcBorders>
            <w:noWrap/>
            <w:vAlign w:val="center"/>
          </w:tcPr>
          <w:p w:rsidR="00F36AA8" w:rsidRPr="000D7A77" w:rsidRDefault="00F36AA8" w:rsidP="001D6A7D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189.83</w:t>
            </w:r>
          </w:p>
        </w:tc>
        <w:tc>
          <w:tcPr>
            <w:tcW w:w="750" w:type="dxa"/>
            <w:noWrap/>
            <w:vAlign w:val="center"/>
          </w:tcPr>
          <w:p w:rsidR="00F36AA8" w:rsidRPr="000D7A77" w:rsidRDefault="00F36AA8" w:rsidP="001D6A7D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-2.87</w:t>
            </w:r>
          </w:p>
        </w:tc>
        <w:tc>
          <w:tcPr>
            <w:tcW w:w="990" w:type="dxa"/>
            <w:noWrap/>
            <w:vAlign w:val="center"/>
          </w:tcPr>
          <w:p w:rsidR="00F36AA8" w:rsidRPr="000D7A77" w:rsidRDefault="00F36AA8" w:rsidP="001D6A7D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0.00065</w:t>
            </w:r>
          </w:p>
        </w:tc>
        <w:tc>
          <w:tcPr>
            <w:tcW w:w="1173" w:type="dxa"/>
            <w:tcBorders>
              <w:right w:val="single" w:sz="4" w:space="0" w:color="auto"/>
            </w:tcBorders>
            <w:noWrap/>
            <w:vAlign w:val="center"/>
          </w:tcPr>
          <w:p w:rsidR="00F36AA8" w:rsidRPr="000D7A77" w:rsidRDefault="00F36AA8" w:rsidP="001D6A7D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&lt;0.01</w:t>
            </w:r>
          </w:p>
        </w:tc>
        <w:tc>
          <w:tcPr>
            <w:tcW w:w="1195" w:type="dxa"/>
            <w:tcBorders>
              <w:left w:val="single" w:sz="4" w:space="0" w:color="auto"/>
            </w:tcBorders>
            <w:noWrap/>
            <w:vAlign w:val="center"/>
          </w:tcPr>
          <w:p w:rsidR="00F36AA8" w:rsidRPr="000D7A77" w:rsidRDefault="00F36AA8" w:rsidP="001D6A7D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79.77</w:t>
            </w:r>
          </w:p>
        </w:tc>
        <w:tc>
          <w:tcPr>
            <w:tcW w:w="892" w:type="dxa"/>
            <w:noWrap/>
            <w:vAlign w:val="center"/>
          </w:tcPr>
          <w:p w:rsidR="00F36AA8" w:rsidRPr="000D7A77" w:rsidRDefault="00F36AA8" w:rsidP="001D6A7D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-6.84</w:t>
            </w:r>
          </w:p>
        </w:tc>
        <w:tc>
          <w:tcPr>
            <w:tcW w:w="990" w:type="dxa"/>
            <w:noWrap/>
            <w:vAlign w:val="center"/>
          </w:tcPr>
          <w:p w:rsidR="00F36AA8" w:rsidRPr="000D7A77" w:rsidRDefault="00F36AA8" w:rsidP="001D6A7D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0.0001</w:t>
            </w:r>
          </w:p>
        </w:tc>
        <w:tc>
          <w:tcPr>
            <w:tcW w:w="1026" w:type="dxa"/>
            <w:noWrap/>
            <w:vAlign w:val="center"/>
          </w:tcPr>
          <w:p w:rsidR="00F36AA8" w:rsidRPr="000D7A77" w:rsidRDefault="00F36AA8" w:rsidP="001D6A7D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&lt;0.01</w:t>
            </w:r>
          </w:p>
        </w:tc>
      </w:tr>
      <w:tr w:rsidR="00F36AA8" w:rsidRPr="00577EE1" w:rsidTr="00725037">
        <w:trPr>
          <w:trHeight w:val="20"/>
          <w:jc w:val="center"/>
        </w:trPr>
        <w:tc>
          <w:tcPr>
            <w:tcW w:w="4743" w:type="dxa"/>
            <w:tcBorders>
              <w:right w:val="single" w:sz="4" w:space="0" w:color="auto"/>
            </w:tcBorders>
            <w:noWrap/>
            <w:vAlign w:val="center"/>
          </w:tcPr>
          <w:p w:rsidR="00F36AA8" w:rsidRPr="000D7A77" w:rsidRDefault="00F36AA8" w:rsidP="001D6A7D">
            <w:pPr>
              <w:rPr>
                <w:rFonts w:cstheme="minorHAnsi"/>
                <w:sz w:val="16"/>
                <w:szCs w:val="16"/>
              </w:rPr>
            </w:pPr>
            <w:r w:rsidRPr="000D7A77">
              <w:rPr>
                <w:rFonts w:cstheme="minorHAnsi"/>
                <w:sz w:val="16"/>
                <w:szCs w:val="16"/>
              </w:rPr>
              <w:t>Fibulin 1</w:t>
            </w:r>
          </w:p>
        </w:tc>
        <w:tc>
          <w:tcPr>
            <w:tcW w:w="1124" w:type="dxa"/>
            <w:tcBorders>
              <w:left w:val="single" w:sz="4" w:space="0" w:color="auto"/>
            </w:tcBorders>
            <w:noWrap/>
            <w:vAlign w:val="center"/>
          </w:tcPr>
          <w:p w:rsidR="00F36AA8" w:rsidRPr="000D7A77" w:rsidRDefault="00F36AA8" w:rsidP="00725037">
            <w:pPr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NM_006486</w:t>
            </w:r>
          </w:p>
        </w:tc>
        <w:tc>
          <w:tcPr>
            <w:tcW w:w="1168" w:type="dxa"/>
            <w:noWrap/>
            <w:vAlign w:val="center"/>
          </w:tcPr>
          <w:p w:rsidR="00F36AA8" w:rsidRPr="000D7A77" w:rsidRDefault="00F36AA8" w:rsidP="00725037">
            <w:pPr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202995_s_at</w:t>
            </w:r>
          </w:p>
        </w:tc>
        <w:tc>
          <w:tcPr>
            <w:tcW w:w="809" w:type="dxa"/>
            <w:tcBorders>
              <w:right w:val="single" w:sz="4" w:space="0" w:color="auto"/>
            </w:tcBorders>
            <w:noWrap/>
            <w:vAlign w:val="center"/>
          </w:tcPr>
          <w:p w:rsidR="00F36AA8" w:rsidRPr="000D7A77" w:rsidRDefault="00F36AA8" w:rsidP="001D6A7D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448.92</w:t>
            </w:r>
          </w:p>
        </w:tc>
        <w:tc>
          <w:tcPr>
            <w:tcW w:w="809" w:type="dxa"/>
            <w:tcBorders>
              <w:left w:val="single" w:sz="4" w:space="0" w:color="auto"/>
            </w:tcBorders>
            <w:noWrap/>
            <w:vAlign w:val="center"/>
          </w:tcPr>
          <w:p w:rsidR="00F36AA8" w:rsidRPr="000D7A77" w:rsidRDefault="00F36AA8" w:rsidP="001D6A7D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164.51</w:t>
            </w:r>
          </w:p>
        </w:tc>
        <w:tc>
          <w:tcPr>
            <w:tcW w:w="750" w:type="dxa"/>
            <w:noWrap/>
            <w:vAlign w:val="center"/>
          </w:tcPr>
          <w:p w:rsidR="00F36AA8" w:rsidRPr="000D7A77" w:rsidRDefault="00F36AA8" w:rsidP="001D6A7D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-2.73</w:t>
            </w:r>
          </w:p>
        </w:tc>
        <w:tc>
          <w:tcPr>
            <w:tcW w:w="990" w:type="dxa"/>
            <w:noWrap/>
            <w:vAlign w:val="center"/>
          </w:tcPr>
          <w:p w:rsidR="00F36AA8" w:rsidRPr="000D7A77" w:rsidRDefault="00F36AA8" w:rsidP="001D6A7D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0.0016</w:t>
            </w:r>
          </w:p>
        </w:tc>
        <w:tc>
          <w:tcPr>
            <w:tcW w:w="1173" w:type="dxa"/>
            <w:tcBorders>
              <w:right w:val="single" w:sz="4" w:space="0" w:color="auto"/>
            </w:tcBorders>
            <w:noWrap/>
            <w:vAlign w:val="center"/>
          </w:tcPr>
          <w:p w:rsidR="00F36AA8" w:rsidRPr="000D7A77" w:rsidRDefault="00F36AA8" w:rsidP="001D6A7D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&lt;0.01</w:t>
            </w:r>
          </w:p>
        </w:tc>
        <w:tc>
          <w:tcPr>
            <w:tcW w:w="1195" w:type="dxa"/>
            <w:tcBorders>
              <w:left w:val="single" w:sz="4" w:space="0" w:color="auto"/>
            </w:tcBorders>
            <w:noWrap/>
            <w:vAlign w:val="center"/>
          </w:tcPr>
          <w:p w:rsidR="00F36AA8" w:rsidRPr="000D7A77" w:rsidRDefault="00F36AA8" w:rsidP="001D6A7D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63.93</w:t>
            </w:r>
          </w:p>
        </w:tc>
        <w:tc>
          <w:tcPr>
            <w:tcW w:w="892" w:type="dxa"/>
            <w:noWrap/>
            <w:vAlign w:val="center"/>
          </w:tcPr>
          <w:p w:rsidR="00F36AA8" w:rsidRPr="000D7A77" w:rsidRDefault="00F36AA8" w:rsidP="001D6A7D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-7.02</w:t>
            </w:r>
          </w:p>
        </w:tc>
        <w:tc>
          <w:tcPr>
            <w:tcW w:w="990" w:type="dxa"/>
            <w:noWrap/>
            <w:vAlign w:val="center"/>
          </w:tcPr>
          <w:p w:rsidR="00F36AA8" w:rsidRPr="000D7A77" w:rsidRDefault="00F36AA8" w:rsidP="001D6A7D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0.00019</w:t>
            </w:r>
          </w:p>
        </w:tc>
        <w:tc>
          <w:tcPr>
            <w:tcW w:w="1026" w:type="dxa"/>
            <w:noWrap/>
            <w:vAlign w:val="center"/>
          </w:tcPr>
          <w:p w:rsidR="00F36AA8" w:rsidRPr="000D7A77" w:rsidRDefault="00F36AA8" w:rsidP="001D6A7D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0.0096</w:t>
            </w:r>
          </w:p>
        </w:tc>
      </w:tr>
      <w:tr w:rsidR="00F36AA8" w:rsidRPr="00577EE1" w:rsidTr="00725037">
        <w:trPr>
          <w:trHeight w:val="20"/>
          <w:jc w:val="center"/>
        </w:trPr>
        <w:tc>
          <w:tcPr>
            <w:tcW w:w="4743" w:type="dxa"/>
            <w:tcBorders>
              <w:right w:val="single" w:sz="4" w:space="0" w:color="auto"/>
            </w:tcBorders>
            <w:noWrap/>
            <w:vAlign w:val="center"/>
          </w:tcPr>
          <w:p w:rsidR="00F36AA8" w:rsidRPr="000D7A77" w:rsidRDefault="00F36AA8" w:rsidP="001D6A7D">
            <w:pPr>
              <w:rPr>
                <w:rFonts w:cstheme="minorHAnsi"/>
                <w:sz w:val="16"/>
                <w:szCs w:val="16"/>
              </w:rPr>
            </w:pPr>
            <w:r w:rsidRPr="000D7A77">
              <w:rPr>
                <w:rFonts w:cstheme="minorHAnsi"/>
                <w:sz w:val="16"/>
                <w:szCs w:val="16"/>
              </w:rPr>
              <w:t>Fibulin 2</w:t>
            </w:r>
          </w:p>
        </w:tc>
        <w:tc>
          <w:tcPr>
            <w:tcW w:w="1124" w:type="dxa"/>
            <w:tcBorders>
              <w:left w:val="single" w:sz="4" w:space="0" w:color="auto"/>
            </w:tcBorders>
            <w:noWrap/>
            <w:vAlign w:val="center"/>
          </w:tcPr>
          <w:p w:rsidR="00F36AA8" w:rsidRPr="000D7A77" w:rsidRDefault="00F36AA8" w:rsidP="00725037">
            <w:pPr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NM_001998</w:t>
            </w:r>
          </w:p>
        </w:tc>
        <w:tc>
          <w:tcPr>
            <w:tcW w:w="1168" w:type="dxa"/>
            <w:noWrap/>
            <w:vAlign w:val="center"/>
          </w:tcPr>
          <w:p w:rsidR="00F36AA8" w:rsidRPr="000D7A77" w:rsidRDefault="00F36AA8" w:rsidP="00725037">
            <w:pPr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203886_s_at</w:t>
            </w:r>
          </w:p>
        </w:tc>
        <w:tc>
          <w:tcPr>
            <w:tcW w:w="809" w:type="dxa"/>
            <w:tcBorders>
              <w:right w:val="single" w:sz="4" w:space="0" w:color="auto"/>
            </w:tcBorders>
            <w:noWrap/>
            <w:vAlign w:val="center"/>
          </w:tcPr>
          <w:p w:rsidR="00F36AA8" w:rsidRPr="000D7A77" w:rsidRDefault="00F36AA8" w:rsidP="001D6A7D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266.86</w:t>
            </w:r>
          </w:p>
        </w:tc>
        <w:tc>
          <w:tcPr>
            <w:tcW w:w="809" w:type="dxa"/>
            <w:tcBorders>
              <w:left w:val="single" w:sz="4" w:space="0" w:color="auto"/>
            </w:tcBorders>
            <w:noWrap/>
            <w:vAlign w:val="center"/>
          </w:tcPr>
          <w:p w:rsidR="00F36AA8" w:rsidRPr="000D7A77" w:rsidRDefault="00F36AA8" w:rsidP="001D6A7D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189.90</w:t>
            </w:r>
          </w:p>
        </w:tc>
        <w:tc>
          <w:tcPr>
            <w:tcW w:w="750" w:type="dxa"/>
            <w:noWrap/>
            <w:vAlign w:val="center"/>
          </w:tcPr>
          <w:p w:rsidR="00F36AA8" w:rsidRPr="000D7A77" w:rsidRDefault="00F36AA8" w:rsidP="001D6A7D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-1.41</w:t>
            </w:r>
          </w:p>
        </w:tc>
        <w:tc>
          <w:tcPr>
            <w:tcW w:w="990" w:type="dxa"/>
            <w:noWrap/>
            <w:vAlign w:val="center"/>
          </w:tcPr>
          <w:p w:rsidR="00F36AA8" w:rsidRPr="000D7A77" w:rsidRDefault="00F36AA8" w:rsidP="001D6A7D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0.24</w:t>
            </w:r>
          </w:p>
        </w:tc>
        <w:tc>
          <w:tcPr>
            <w:tcW w:w="1173" w:type="dxa"/>
            <w:tcBorders>
              <w:right w:val="single" w:sz="4" w:space="0" w:color="auto"/>
            </w:tcBorders>
            <w:noWrap/>
            <w:vAlign w:val="center"/>
          </w:tcPr>
          <w:p w:rsidR="00F36AA8" w:rsidRPr="000D7A77" w:rsidRDefault="00F36AA8" w:rsidP="001D6A7D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0.41</w:t>
            </w:r>
          </w:p>
        </w:tc>
        <w:tc>
          <w:tcPr>
            <w:tcW w:w="1195" w:type="dxa"/>
            <w:tcBorders>
              <w:left w:val="single" w:sz="4" w:space="0" w:color="auto"/>
            </w:tcBorders>
            <w:noWrap/>
            <w:vAlign w:val="center"/>
          </w:tcPr>
          <w:p w:rsidR="00F36AA8" w:rsidRPr="000D7A77" w:rsidRDefault="00F36AA8" w:rsidP="001D6A7D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52.53</w:t>
            </w:r>
          </w:p>
        </w:tc>
        <w:tc>
          <w:tcPr>
            <w:tcW w:w="892" w:type="dxa"/>
            <w:noWrap/>
            <w:vAlign w:val="center"/>
          </w:tcPr>
          <w:p w:rsidR="00F36AA8" w:rsidRPr="000D7A77" w:rsidRDefault="00F36AA8" w:rsidP="001D6A7D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-5.08</w:t>
            </w:r>
          </w:p>
        </w:tc>
        <w:tc>
          <w:tcPr>
            <w:tcW w:w="990" w:type="dxa"/>
            <w:noWrap/>
            <w:vAlign w:val="center"/>
          </w:tcPr>
          <w:p w:rsidR="00F36AA8" w:rsidRPr="000D7A77" w:rsidRDefault="00F36AA8" w:rsidP="001D6A7D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0.00073</w:t>
            </w:r>
          </w:p>
        </w:tc>
        <w:tc>
          <w:tcPr>
            <w:tcW w:w="1026" w:type="dxa"/>
            <w:noWrap/>
            <w:vAlign w:val="center"/>
          </w:tcPr>
          <w:p w:rsidR="00F36AA8" w:rsidRPr="000D7A77" w:rsidRDefault="00F36AA8" w:rsidP="001D6A7D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0.049</w:t>
            </w:r>
          </w:p>
        </w:tc>
      </w:tr>
      <w:tr w:rsidR="00F36AA8" w:rsidRPr="00577EE1" w:rsidTr="00725037">
        <w:trPr>
          <w:trHeight w:val="20"/>
          <w:jc w:val="center"/>
        </w:trPr>
        <w:tc>
          <w:tcPr>
            <w:tcW w:w="4743" w:type="dxa"/>
            <w:tcBorders>
              <w:right w:val="single" w:sz="4" w:space="0" w:color="auto"/>
            </w:tcBorders>
            <w:noWrap/>
            <w:vAlign w:val="center"/>
          </w:tcPr>
          <w:p w:rsidR="00F36AA8" w:rsidRPr="000D7A77" w:rsidRDefault="00F36AA8" w:rsidP="001D6A7D">
            <w:pPr>
              <w:rPr>
                <w:rFonts w:cstheme="minorHAnsi"/>
                <w:sz w:val="16"/>
                <w:szCs w:val="16"/>
              </w:rPr>
            </w:pPr>
            <w:r w:rsidRPr="000D7A77">
              <w:rPr>
                <w:rFonts w:cstheme="minorHAnsi"/>
                <w:sz w:val="16"/>
                <w:szCs w:val="16"/>
              </w:rPr>
              <w:t>FK506 binding protein 9, 63 kDa</w:t>
            </w:r>
          </w:p>
        </w:tc>
        <w:tc>
          <w:tcPr>
            <w:tcW w:w="1124" w:type="dxa"/>
            <w:tcBorders>
              <w:left w:val="single" w:sz="4" w:space="0" w:color="auto"/>
            </w:tcBorders>
            <w:noWrap/>
            <w:vAlign w:val="center"/>
          </w:tcPr>
          <w:p w:rsidR="00F36AA8" w:rsidRPr="000D7A77" w:rsidRDefault="00F36AA8" w:rsidP="00725037">
            <w:pPr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AL050187</w:t>
            </w:r>
          </w:p>
        </w:tc>
        <w:tc>
          <w:tcPr>
            <w:tcW w:w="1168" w:type="dxa"/>
            <w:noWrap/>
            <w:vAlign w:val="center"/>
          </w:tcPr>
          <w:p w:rsidR="00F36AA8" w:rsidRPr="000D7A77" w:rsidRDefault="00F36AA8" w:rsidP="00725037">
            <w:pPr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212169_at</w:t>
            </w:r>
          </w:p>
        </w:tc>
        <w:tc>
          <w:tcPr>
            <w:tcW w:w="809" w:type="dxa"/>
            <w:tcBorders>
              <w:right w:val="single" w:sz="4" w:space="0" w:color="auto"/>
            </w:tcBorders>
            <w:noWrap/>
            <w:vAlign w:val="center"/>
          </w:tcPr>
          <w:p w:rsidR="00F36AA8" w:rsidRPr="000D7A77" w:rsidRDefault="00F36AA8" w:rsidP="001D6A7D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735.67</w:t>
            </w:r>
          </w:p>
        </w:tc>
        <w:tc>
          <w:tcPr>
            <w:tcW w:w="809" w:type="dxa"/>
            <w:tcBorders>
              <w:left w:val="single" w:sz="4" w:space="0" w:color="auto"/>
            </w:tcBorders>
            <w:noWrap/>
            <w:vAlign w:val="center"/>
          </w:tcPr>
          <w:p w:rsidR="00F36AA8" w:rsidRPr="000D7A77" w:rsidRDefault="00F36AA8" w:rsidP="001D6A7D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354.16</w:t>
            </w:r>
          </w:p>
        </w:tc>
        <w:tc>
          <w:tcPr>
            <w:tcW w:w="750" w:type="dxa"/>
            <w:noWrap/>
            <w:vAlign w:val="center"/>
          </w:tcPr>
          <w:p w:rsidR="00F36AA8" w:rsidRPr="000D7A77" w:rsidRDefault="00F36AA8" w:rsidP="001D6A7D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-2.08</w:t>
            </w:r>
          </w:p>
        </w:tc>
        <w:tc>
          <w:tcPr>
            <w:tcW w:w="990" w:type="dxa"/>
            <w:noWrap/>
            <w:vAlign w:val="center"/>
          </w:tcPr>
          <w:p w:rsidR="00F36AA8" w:rsidRPr="000D7A77" w:rsidRDefault="00F36AA8" w:rsidP="001D6A7D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0.015</w:t>
            </w:r>
          </w:p>
        </w:tc>
        <w:tc>
          <w:tcPr>
            <w:tcW w:w="1173" w:type="dxa"/>
            <w:tcBorders>
              <w:right w:val="single" w:sz="4" w:space="0" w:color="auto"/>
            </w:tcBorders>
            <w:noWrap/>
            <w:vAlign w:val="center"/>
          </w:tcPr>
          <w:p w:rsidR="00F36AA8" w:rsidRPr="000D7A77" w:rsidRDefault="00F36AA8" w:rsidP="001D6A7D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&lt;0.01</w:t>
            </w:r>
          </w:p>
        </w:tc>
        <w:tc>
          <w:tcPr>
            <w:tcW w:w="1195" w:type="dxa"/>
            <w:tcBorders>
              <w:left w:val="single" w:sz="4" w:space="0" w:color="auto"/>
            </w:tcBorders>
            <w:noWrap/>
            <w:vAlign w:val="center"/>
          </w:tcPr>
          <w:p w:rsidR="00F36AA8" w:rsidRPr="000D7A77" w:rsidRDefault="00F36AA8" w:rsidP="001D6A7D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282.35</w:t>
            </w:r>
          </w:p>
        </w:tc>
        <w:tc>
          <w:tcPr>
            <w:tcW w:w="892" w:type="dxa"/>
            <w:noWrap/>
            <w:vAlign w:val="center"/>
          </w:tcPr>
          <w:p w:rsidR="00F36AA8" w:rsidRPr="000D7A77" w:rsidRDefault="00F36AA8" w:rsidP="001D6A7D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-2.61</w:t>
            </w:r>
          </w:p>
        </w:tc>
        <w:tc>
          <w:tcPr>
            <w:tcW w:w="990" w:type="dxa"/>
            <w:noWrap/>
            <w:vAlign w:val="center"/>
          </w:tcPr>
          <w:p w:rsidR="00F36AA8" w:rsidRPr="000D7A77" w:rsidRDefault="00F36AA8" w:rsidP="001D6A7D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0.0049</w:t>
            </w:r>
          </w:p>
        </w:tc>
        <w:tc>
          <w:tcPr>
            <w:tcW w:w="1026" w:type="dxa"/>
            <w:noWrap/>
            <w:vAlign w:val="center"/>
          </w:tcPr>
          <w:p w:rsidR="00F36AA8" w:rsidRPr="000D7A77" w:rsidRDefault="00F36AA8" w:rsidP="001D6A7D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0.049</w:t>
            </w:r>
          </w:p>
        </w:tc>
      </w:tr>
      <w:tr w:rsidR="00F36AA8" w:rsidRPr="00577EE1" w:rsidTr="00725037">
        <w:trPr>
          <w:trHeight w:val="20"/>
          <w:jc w:val="center"/>
        </w:trPr>
        <w:tc>
          <w:tcPr>
            <w:tcW w:w="4743" w:type="dxa"/>
            <w:tcBorders>
              <w:right w:val="single" w:sz="4" w:space="0" w:color="auto"/>
            </w:tcBorders>
            <w:noWrap/>
            <w:vAlign w:val="center"/>
          </w:tcPr>
          <w:p w:rsidR="00F36AA8" w:rsidRPr="000D7A77" w:rsidRDefault="00F36AA8" w:rsidP="001D6A7D">
            <w:pPr>
              <w:rPr>
                <w:rFonts w:cstheme="minorHAnsi"/>
                <w:sz w:val="16"/>
                <w:szCs w:val="16"/>
              </w:rPr>
            </w:pPr>
            <w:r w:rsidRPr="000D7A77">
              <w:rPr>
                <w:rFonts w:cstheme="minorHAnsi"/>
                <w:sz w:val="16"/>
                <w:szCs w:val="16"/>
              </w:rPr>
              <w:t>Flavin containing monooxygenase 2 (non-functional)</w:t>
            </w:r>
          </w:p>
        </w:tc>
        <w:tc>
          <w:tcPr>
            <w:tcW w:w="1124" w:type="dxa"/>
            <w:tcBorders>
              <w:left w:val="single" w:sz="4" w:space="0" w:color="auto"/>
            </w:tcBorders>
            <w:noWrap/>
            <w:vAlign w:val="center"/>
          </w:tcPr>
          <w:p w:rsidR="00F36AA8" w:rsidRPr="000D7A77" w:rsidRDefault="00F36AA8" w:rsidP="00725037">
            <w:pPr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BC005894</w:t>
            </w:r>
          </w:p>
        </w:tc>
        <w:tc>
          <w:tcPr>
            <w:tcW w:w="1168" w:type="dxa"/>
            <w:noWrap/>
            <w:vAlign w:val="center"/>
          </w:tcPr>
          <w:p w:rsidR="00F36AA8" w:rsidRPr="000D7A77" w:rsidRDefault="00F36AA8" w:rsidP="00725037">
            <w:pPr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211726_s_at</w:t>
            </w:r>
          </w:p>
        </w:tc>
        <w:tc>
          <w:tcPr>
            <w:tcW w:w="809" w:type="dxa"/>
            <w:tcBorders>
              <w:right w:val="single" w:sz="4" w:space="0" w:color="auto"/>
            </w:tcBorders>
            <w:noWrap/>
            <w:vAlign w:val="center"/>
          </w:tcPr>
          <w:p w:rsidR="00F36AA8" w:rsidRPr="000D7A77" w:rsidRDefault="00F36AA8" w:rsidP="001D6A7D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530.43</w:t>
            </w:r>
          </w:p>
        </w:tc>
        <w:tc>
          <w:tcPr>
            <w:tcW w:w="809" w:type="dxa"/>
            <w:tcBorders>
              <w:left w:val="single" w:sz="4" w:space="0" w:color="auto"/>
            </w:tcBorders>
            <w:noWrap/>
            <w:vAlign w:val="center"/>
          </w:tcPr>
          <w:p w:rsidR="00F36AA8" w:rsidRPr="000D7A77" w:rsidRDefault="00F36AA8" w:rsidP="001D6A7D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15.73</w:t>
            </w:r>
          </w:p>
        </w:tc>
        <w:tc>
          <w:tcPr>
            <w:tcW w:w="750" w:type="dxa"/>
            <w:noWrap/>
            <w:vAlign w:val="center"/>
          </w:tcPr>
          <w:p w:rsidR="00F36AA8" w:rsidRPr="000D7A77" w:rsidRDefault="00F36AA8" w:rsidP="001D6A7D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-33.73</w:t>
            </w:r>
          </w:p>
        </w:tc>
        <w:tc>
          <w:tcPr>
            <w:tcW w:w="990" w:type="dxa"/>
            <w:noWrap/>
            <w:vAlign w:val="center"/>
          </w:tcPr>
          <w:p w:rsidR="00F36AA8" w:rsidRPr="000D7A77" w:rsidRDefault="00F36AA8" w:rsidP="001D6A7D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0.017</w:t>
            </w:r>
          </w:p>
        </w:tc>
        <w:tc>
          <w:tcPr>
            <w:tcW w:w="1173" w:type="dxa"/>
            <w:tcBorders>
              <w:right w:val="single" w:sz="4" w:space="0" w:color="auto"/>
            </w:tcBorders>
            <w:noWrap/>
            <w:vAlign w:val="center"/>
          </w:tcPr>
          <w:p w:rsidR="00F36AA8" w:rsidRPr="000D7A77" w:rsidRDefault="00F36AA8" w:rsidP="001D6A7D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&lt;0.01</w:t>
            </w:r>
          </w:p>
        </w:tc>
        <w:tc>
          <w:tcPr>
            <w:tcW w:w="1195" w:type="dxa"/>
            <w:tcBorders>
              <w:left w:val="single" w:sz="4" w:space="0" w:color="auto"/>
            </w:tcBorders>
            <w:noWrap/>
            <w:vAlign w:val="center"/>
          </w:tcPr>
          <w:p w:rsidR="00F36AA8" w:rsidRPr="000D7A77" w:rsidRDefault="00F36AA8" w:rsidP="001D6A7D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11.42</w:t>
            </w:r>
          </w:p>
        </w:tc>
        <w:tc>
          <w:tcPr>
            <w:tcW w:w="892" w:type="dxa"/>
            <w:noWrap/>
            <w:vAlign w:val="center"/>
          </w:tcPr>
          <w:p w:rsidR="00F36AA8" w:rsidRPr="000D7A77" w:rsidRDefault="00F36AA8" w:rsidP="001D6A7D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-46.43</w:t>
            </w:r>
          </w:p>
        </w:tc>
        <w:tc>
          <w:tcPr>
            <w:tcW w:w="990" w:type="dxa"/>
            <w:noWrap/>
            <w:vAlign w:val="center"/>
          </w:tcPr>
          <w:p w:rsidR="00F36AA8" w:rsidRPr="000D7A77" w:rsidRDefault="00F36AA8" w:rsidP="001D6A7D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0.016</w:t>
            </w:r>
          </w:p>
        </w:tc>
        <w:tc>
          <w:tcPr>
            <w:tcW w:w="1026" w:type="dxa"/>
            <w:noWrap/>
            <w:vAlign w:val="center"/>
          </w:tcPr>
          <w:p w:rsidR="00F36AA8" w:rsidRPr="000D7A77" w:rsidRDefault="00F36AA8" w:rsidP="001D6A7D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0.073</w:t>
            </w:r>
          </w:p>
        </w:tc>
      </w:tr>
      <w:tr w:rsidR="00F36AA8" w:rsidRPr="00577EE1" w:rsidTr="00725037">
        <w:trPr>
          <w:trHeight w:val="20"/>
          <w:jc w:val="center"/>
        </w:trPr>
        <w:tc>
          <w:tcPr>
            <w:tcW w:w="4743" w:type="dxa"/>
            <w:tcBorders>
              <w:right w:val="single" w:sz="4" w:space="0" w:color="auto"/>
            </w:tcBorders>
            <w:noWrap/>
            <w:vAlign w:val="center"/>
          </w:tcPr>
          <w:p w:rsidR="00F36AA8" w:rsidRPr="000D7A77" w:rsidRDefault="00F36AA8" w:rsidP="001D6A7D">
            <w:pPr>
              <w:rPr>
                <w:rFonts w:cstheme="minorHAnsi"/>
                <w:sz w:val="16"/>
                <w:szCs w:val="16"/>
              </w:rPr>
            </w:pPr>
            <w:r w:rsidRPr="000D7A77">
              <w:rPr>
                <w:rFonts w:cstheme="minorHAnsi"/>
                <w:sz w:val="16"/>
                <w:szCs w:val="16"/>
              </w:rPr>
              <w:t>Four and a half LIM domains 1</w:t>
            </w:r>
          </w:p>
        </w:tc>
        <w:tc>
          <w:tcPr>
            <w:tcW w:w="1124" w:type="dxa"/>
            <w:tcBorders>
              <w:left w:val="single" w:sz="4" w:space="0" w:color="auto"/>
            </w:tcBorders>
            <w:noWrap/>
            <w:vAlign w:val="center"/>
          </w:tcPr>
          <w:p w:rsidR="00F36AA8" w:rsidRPr="000D7A77" w:rsidRDefault="00F36AA8" w:rsidP="00725037">
            <w:pPr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NM_001449</w:t>
            </w:r>
          </w:p>
        </w:tc>
        <w:tc>
          <w:tcPr>
            <w:tcW w:w="1168" w:type="dxa"/>
            <w:noWrap/>
            <w:vAlign w:val="center"/>
          </w:tcPr>
          <w:p w:rsidR="00F36AA8" w:rsidRPr="000D7A77" w:rsidRDefault="00F36AA8" w:rsidP="00725037">
            <w:pPr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201540_at</w:t>
            </w:r>
          </w:p>
        </w:tc>
        <w:tc>
          <w:tcPr>
            <w:tcW w:w="809" w:type="dxa"/>
            <w:tcBorders>
              <w:right w:val="single" w:sz="4" w:space="0" w:color="auto"/>
            </w:tcBorders>
            <w:noWrap/>
            <w:vAlign w:val="center"/>
          </w:tcPr>
          <w:p w:rsidR="00F36AA8" w:rsidRPr="000D7A77" w:rsidRDefault="00F36AA8" w:rsidP="001D6A7D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739.72</w:t>
            </w:r>
          </w:p>
        </w:tc>
        <w:tc>
          <w:tcPr>
            <w:tcW w:w="809" w:type="dxa"/>
            <w:tcBorders>
              <w:left w:val="single" w:sz="4" w:space="0" w:color="auto"/>
            </w:tcBorders>
            <w:noWrap/>
            <w:vAlign w:val="center"/>
          </w:tcPr>
          <w:p w:rsidR="00F36AA8" w:rsidRPr="000D7A77" w:rsidRDefault="00F36AA8" w:rsidP="001D6A7D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435.67</w:t>
            </w:r>
          </w:p>
        </w:tc>
        <w:tc>
          <w:tcPr>
            <w:tcW w:w="750" w:type="dxa"/>
            <w:noWrap/>
            <w:vAlign w:val="center"/>
          </w:tcPr>
          <w:p w:rsidR="00F36AA8" w:rsidRPr="000D7A77" w:rsidRDefault="00F36AA8" w:rsidP="001D6A7D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-1.70</w:t>
            </w:r>
          </w:p>
        </w:tc>
        <w:tc>
          <w:tcPr>
            <w:tcW w:w="990" w:type="dxa"/>
            <w:noWrap/>
            <w:vAlign w:val="center"/>
          </w:tcPr>
          <w:p w:rsidR="00F36AA8" w:rsidRPr="000D7A77" w:rsidRDefault="00F36AA8" w:rsidP="001D6A7D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0.024</w:t>
            </w:r>
          </w:p>
        </w:tc>
        <w:tc>
          <w:tcPr>
            <w:tcW w:w="1173" w:type="dxa"/>
            <w:tcBorders>
              <w:right w:val="single" w:sz="4" w:space="0" w:color="auto"/>
            </w:tcBorders>
            <w:noWrap/>
            <w:vAlign w:val="center"/>
          </w:tcPr>
          <w:p w:rsidR="00F36AA8" w:rsidRPr="000D7A77" w:rsidRDefault="00F36AA8" w:rsidP="001D6A7D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&lt;0.01</w:t>
            </w:r>
          </w:p>
        </w:tc>
        <w:tc>
          <w:tcPr>
            <w:tcW w:w="1195" w:type="dxa"/>
            <w:tcBorders>
              <w:left w:val="single" w:sz="4" w:space="0" w:color="auto"/>
            </w:tcBorders>
            <w:noWrap/>
            <w:vAlign w:val="center"/>
          </w:tcPr>
          <w:p w:rsidR="00F36AA8" w:rsidRPr="000D7A77" w:rsidRDefault="00F36AA8" w:rsidP="001D6A7D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296.83</w:t>
            </w:r>
          </w:p>
        </w:tc>
        <w:tc>
          <w:tcPr>
            <w:tcW w:w="892" w:type="dxa"/>
            <w:noWrap/>
            <w:vAlign w:val="center"/>
          </w:tcPr>
          <w:p w:rsidR="00F36AA8" w:rsidRPr="000D7A77" w:rsidRDefault="00F36AA8" w:rsidP="001D6A7D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-2.49</w:t>
            </w:r>
          </w:p>
        </w:tc>
        <w:tc>
          <w:tcPr>
            <w:tcW w:w="990" w:type="dxa"/>
            <w:noWrap/>
            <w:vAlign w:val="center"/>
          </w:tcPr>
          <w:p w:rsidR="00F36AA8" w:rsidRPr="000D7A77" w:rsidRDefault="00F36AA8" w:rsidP="001D6A7D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0.00074</w:t>
            </w:r>
          </w:p>
        </w:tc>
        <w:tc>
          <w:tcPr>
            <w:tcW w:w="1026" w:type="dxa"/>
            <w:noWrap/>
            <w:vAlign w:val="center"/>
          </w:tcPr>
          <w:p w:rsidR="00F36AA8" w:rsidRPr="000D7A77" w:rsidRDefault="00F36AA8" w:rsidP="001D6A7D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0.016</w:t>
            </w:r>
          </w:p>
        </w:tc>
      </w:tr>
      <w:tr w:rsidR="00F36AA8" w:rsidRPr="00577EE1" w:rsidTr="00725037">
        <w:trPr>
          <w:trHeight w:val="20"/>
          <w:jc w:val="center"/>
        </w:trPr>
        <w:tc>
          <w:tcPr>
            <w:tcW w:w="4743" w:type="dxa"/>
            <w:tcBorders>
              <w:right w:val="single" w:sz="4" w:space="0" w:color="auto"/>
            </w:tcBorders>
            <w:noWrap/>
            <w:vAlign w:val="center"/>
          </w:tcPr>
          <w:p w:rsidR="00F36AA8" w:rsidRPr="000D7A77" w:rsidRDefault="00F36AA8" w:rsidP="0026484A">
            <w:pPr>
              <w:rPr>
                <w:rFonts w:cstheme="minorHAnsi"/>
                <w:sz w:val="16"/>
                <w:szCs w:val="16"/>
              </w:rPr>
            </w:pPr>
            <w:r w:rsidRPr="000D7A77">
              <w:rPr>
                <w:rFonts w:cstheme="minorHAnsi"/>
                <w:sz w:val="16"/>
                <w:szCs w:val="16"/>
              </w:rPr>
              <w:t>Four and a half LIM domains 1</w:t>
            </w:r>
          </w:p>
        </w:tc>
        <w:tc>
          <w:tcPr>
            <w:tcW w:w="1124" w:type="dxa"/>
            <w:tcBorders>
              <w:left w:val="single" w:sz="4" w:space="0" w:color="auto"/>
            </w:tcBorders>
            <w:noWrap/>
            <w:vAlign w:val="center"/>
          </w:tcPr>
          <w:p w:rsidR="00F36AA8" w:rsidRPr="000D7A77" w:rsidRDefault="00F36AA8" w:rsidP="00725037">
            <w:pPr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AF098518</w:t>
            </w:r>
          </w:p>
        </w:tc>
        <w:tc>
          <w:tcPr>
            <w:tcW w:w="1168" w:type="dxa"/>
            <w:noWrap/>
            <w:vAlign w:val="center"/>
          </w:tcPr>
          <w:p w:rsidR="00F36AA8" w:rsidRPr="000D7A77" w:rsidRDefault="00F36AA8" w:rsidP="00725037">
            <w:pPr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210298_x_at</w:t>
            </w:r>
          </w:p>
        </w:tc>
        <w:tc>
          <w:tcPr>
            <w:tcW w:w="809" w:type="dxa"/>
            <w:tcBorders>
              <w:right w:val="single" w:sz="4" w:space="0" w:color="auto"/>
            </w:tcBorders>
            <w:noWrap/>
            <w:vAlign w:val="center"/>
          </w:tcPr>
          <w:p w:rsidR="00F36AA8" w:rsidRPr="000D7A77" w:rsidRDefault="00F36AA8" w:rsidP="0026484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251.59</w:t>
            </w:r>
          </w:p>
        </w:tc>
        <w:tc>
          <w:tcPr>
            <w:tcW w:w="809" w:type="dxa"/>
            <w:tcBorders>
              <w:left w:val="single" w:sz="4" w:space="0" w:color="auto"/>
            </w:tcBorders>
            <w:noWrap/>
            <w:vAlign w:val="center"/>
          </w:tcPr>
          <w:p w:rsidR="00F36AA8" w:rsidRPr="000D7A77" w:rsidRDefault="00F36AA8" w:rsidP="0026484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176.99</w:t>
            </w:r>
          </w:p>
        </w:tc>
        <w:tc>
          <w:tcPr>
            <w:tcW w:w="750" w:type="dxa"/>
            <w:noWrap/>
            <w:vAlign w:val="center"/>
          </w:tcPr>
          <w:p w:rsidR="00F36AA8" w:rsidRPr="000D7A77" w:rsidRDefault="00F36AA8" w:rsidP="0026484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-1.42</w:t>
            </w:r>
          </w:p>
        </w:tc>
        <w:tc>
          <w:tcPr>
            <w:tcW w:w="990" w:type="dxa"/>
            <w:noWrap/>
            <w:vAlign w:val="center"/>
          </w:tcPr>
          <w:p w:rsidR="00F36AA8" w:rsidRPr="000D7A77" w:rsidRDefault="00F36AA8" w:rsidP="0026484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0.059</w:t>
            </w:r>
          </w:p>
        </w:tc>
        <w:tc>
          <w:tcPr>
            <w:tcW w:w="1173" w:type="dxa"/>
            <w:tcBorders>
              <w:right w:val="single" w:sz="4" w:space="0" w:color="auto"/>
            </w:tcBorders>
            <w:noWrap/>
            <w:vAlign w:val="center"/>
          </w:tcPr>
          <w:p w:rsidR="00F36AA8" w:rsidRPr="000D7A77" w:rsidRDefault="00F36AA8" w:rsidP="0026484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0.34</w:t>
            </w:r>
          </w:p>
        </w:tc>
        <w:tc>
          <w:tcPr>
            <w:tcW w:w="1195" w:type="dxa"/>
            <w:tcBorders>
              <w:left w:val="single" w:sz="4" w:space="0" w:color="auto"/>
            </w:tcBorders>
            <w:noWrap/>
            <w:vAlign w:val="center"/>
          </w:tcPr>
          <w:p w:rsidR="00F36AA8" w:rsidRPr="000D7A77" w:rsidRDefault="00F36AA8" w:rsidP="0026484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85.76</w:t>
            </w:r>
          </w:p>
        </w:tc>
        <w:tc>
          <w:tcPr>
            <w:tcW w:w="892" w:type="dxa"/>
            <w:noWrap/>
            <w:vAlign w:val="center"/>
          </w:tcPr>
          <w:p w:rsidR="00F36AA8" w:rsidRPr="000D7A77" w:rsidRDefault="00F36AA8" w:rsidP="0026484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-2.93</w:t>
            </w:r>
          </w:p>
        </w:tc>
        <w:tc>
          <w:tcPr>
            <w:tcW w:w="990" w:type="dxa"/>
            <w:noWrap/>
            <w:vAlign w:val="center"/>
          </w:tcPr>
          <w:p w:rsidR="00F36AA8" w:rsidRPr="000D7A77" w:rsidRDefault="00F36AA8" w:rsidP="0026484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0.000002</w:t>
            </w:r>
          </w:p>
        </w:tc>
        <w:tc>
          <w:tcPr>
            <w:tcW w:w="1026" w:type="dxa"/>
            <w:noWrap/>
            <w:vAlign w:val="center"/>
          </w:tcPr>
          <w:p w:rsidR="00F36AA8" w:rsidRPr="000D7A77" w:rsidRDefault="00F36AA8" w:rsidP="0026484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0.0096</w:t>
            </w:r>
          </w:p>
        </w:tc>
      </w:tr>
      <w:tr w:rsidR="00F36AA8" w:rsidRPr="00577EE1" w:rsidTr="00725037">
        <w:trPr>
          <w:trHeight w:val="20"/>
          <w:jc w:val="center"/>
        </w:trPr>
        <w:tc>
          <w:tcPr>
            <w:tcW w:w="4743" w:type="dxa"/>
            <w:tcBorders>
              <w:right w:val="single" w:sz="4" w:space="0" w:color="auto"/>
            </w:tcBorders>
            <w:noWrap/>
            <w:vAlign w:val="center"/>
          </w:tcPr>
          <w:p w:rsidR="00F36AA8" w:rsidRPr="000D7A77" w:rsidRDefault="00F36AA8" w:rsidP="0026484A">
            <w:pPr>
              <w:rPr>
                <w:rFonts w:cstheme="minorHAnsi"/>
                <w:sz w:val="16"/>
                <w:szCs w:val="16"/>
              </w:rPr>
            </w:pPr>
            <w:r w:rsidRPr="000D7A77">
              <w:rPr>
                <w:rFonts w:cstheme="minorHAnsi"/>
                <w:sz w:val="16"/>
                <w:szCs w:val="16"/>
              </w:rPr>
              <w:t>Four and a half LIM domains 1</w:t>
            </w:r>
          </w:p>
        </w:tc>
        <w:tc>
          <w:tcPr>
            <w:tcW w:w="1124" w:type="dxa"/>
            <w:tcBorders>
              <w:left w:val="single" w:sz="4" w:space="0" w:color="auto"/>
            </w:tcBorders>
            <w:noWrap/>
            <w:vAlign w:val="center"/>
          </w:tcPr>
          <w:p w:rsidR="00F36AA8" w:rsidRPr="000D7A77" w:rsidRDefault="00F36AA8" w:rsidP="00725037">
            <w:pPr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AF063002</w:t>
            </w:r>
          </w:p>
        </w:tc>
        <w:tc>
          <w:tcPr>
            <w:tcW w:w="1168" w:type="dxa"/>
            <w:noWrap/>
            <w:vAlign w:val="center"/>
          </w:tcPr>
          <w:p w:rsidR="00F36AA8" w:rsidRPr="000D7A77" w:rsidRDefault="00F36AA8" w:rsidP="00725037">
            <w:pPr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210299_s_at</w:t>
            </w:r>
          </w:p>
        </w:tc>
        <w:tc>
          <w:tcPr>
            <w:tcW w:w="809" w:type="dxa"/>
            <w:tcBorders>
              <w:right w:val="single" w:sz="4" w:space="0" w:color="auto"/>
            </w:tcBorders>
            <w:noWrap/>
            <w:vAlign w:val="center"/>
          </w:tcPr>
          <w:p w:rsidR="00F36AA8" w:rsidRPr="000D7A77" w:rsidRDefault="00F36AA8" w:rsidP="0026484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277.83</w:t>
            </w:r>
          </w:p>
        </w:tc>
        <w:tc>
          <w:tcPr>
            <w:tcW w:w="809" w:type="dxa"/>
            <w:tcBorders>
              <w:left w:val="single" w:sz="4" w:space="0" w:color="auto"/>
            </w:tcBorders>
            <w:noWrap/>
            <w:vAlign w:val="center"/>
          </w:tcPr>
          <w:p w:rsidR="00F36AA8" w:rsidRPr="000D7A77" w:rsidRDefault="00F36AA8" w:rsidP="0026484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174.61</w:t>
            </w:r>
          </w:p>
        </w:tc>
        <w:tc>
          <w:tcPr>
            <w:tcW w:w="750" w:type="dxa"/>
            <w:noWrap/>
            <w:vAlign w:val="center"/>
          </w:tcPr>
          <w:p w:rsidR="00F36AA8" w:rsidRPr="000D7A77" w:rsidRDefault="00F36AA8" w:rsidP="0026484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-1.59</w:t>
            </w:r>
          </w:p>
        </w:tc>
        <w:tc>
          <w:tcPr>
            <w:tcW w:w="990" w:type="dxa"/>
            <w:noWrap/>
            <w:vAlign w:val="center"/>
          </w:tcPr>
          <w:p w:rsidR="00F36AA8" w:rsidRPr="000D7A77" w:rsidRDefault="00F36AA8" w:rsidP="0026484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0.03</w:t>
            </w:r>
          </w:p>
        </w:tc>
        <w:tc>
          <w:tcPr>
            <w:tcW w:w="1173" w:type="dxa"/>
            <w:tcBorders>
              <w:right w:val="single" w:sz="4" w:space="0" w:color="auto"/>
            </w:tcBorders>
            <w:noWrap/>
            <w:vAlign w:val="center"/>
          </w:tcPr>
          <w:p w:rsidR="00F36AA8" w:rsidRPr="000D7A77" w:rsidRDefault="00F36AA8" w:rsidP="0026484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0.0303</w:t>
            </w:r>
          </w:p>
        </w:tc>
        <w:tc>
          <w:tcPr>
            <w:tcW w:w="1195" w:type="dxa"/>
            <w:tcBorders>
              <w:left w:val="single" w:sz="4" w:space="0" w:color="auto"/>
            </w:tcBorders>
            <w:noWrap/>
            <w:vAlign w:val="center"/>
          </w:tcPr>
          <w:p w:rsidR="00F36AA8" w:rsidRPr="000D7A77" w:rsidRDefault="00F36AA8" w:rsidP="0026484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111.52</w:t>
            </w:r>
          </w:p>
        </w:tc>
        <w:tc>
          <w:tcPr>
            <w:tcW w:w="892" w:type="dxa"/>
            <w:noWrap/>
            <w:vAlign w:val="center"/>
          </w:tcPr>
          <w:p w:rsidR="00F36AA8" w:rsidRPr="000D7A77" w:rsidRDefault="00F36AA8" w:rsidP="0026484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-2.49</w:t>
            </w:r>
          </w:p>
        </w:tc>
        <w:tc>
          <w:tcPr>
            <w:tcW w:w="990" w:type="dxa"/>
            <w:noWrap/>
            <w:vAlign w:val="center"/>
          </w:tcPr>
          <w:p w:rsidR="00F36AA8" w:rsidRPr="000D7A77" w:rsidRDefault="00F36AA8" w:rsidP="0026484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0.00069</w:t>
            </w:r>
          </w:p>
        </w:tc>
        <w:tc>
          <w:tcPr>
            <w:tcW w:w="1026" w:type="dxa"/>
            <w:noWrap/>
            <w:vAlign w:val="center"/>
          </w:tcPr>
          <w:p w:rsidR="00F36AA8" w:rsidRPr="000D7A77" w:rsidRDefault="00F36AA8" w:rsidP="0026484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0.049</w:t>
            </w:r>
          </w:p>
        </w:tc>
      </w:tr>
      <w:tr w:rsidR="00F36AA8" w:rsidRPr="00577EE1" w:rsidTr="00725037">
        <w:trPr>
          <w:trHeight w:val="20"/>
          <w:jc w:val="center"/>
        </w:trPr>
        <w:tc>
          <w:tcPr>
            <w:tcW w:w="4743" w:type="dxa"/>
            <w:tcBorders>
              <w:right w:val="single" w:sz="4" w:space="0" w:color="auto"/>
            </w:tcBorders>
            <w:noWrap/>
            <w:vAlign w:val="center"/>
          </w:tcPr>
          <w:p w:rsidR="00F36AA8" w:rsidRPr="000D7A77" w:rsidRDefault="00F36AA8" w:rsidP="0026484A">
            <w:pPr>
              <w:rPr>
                <w:rFonts w:cstheme="minorHAnsi"/>
                <w:sz w:val="16"/>
                <w:szCs w:val="16"/>
              </w:rPr>
            </w:pPr>
            <w:r w:rsidRPr="000D7A77">
              <w:rPr>
                <w:rFonts w:cstheme="minorHAnsi"/>
                <w:sz w:val="16"/>
                <w:szCs w:val="16"/>
              </w:rPr>
              <w:t>Four and a half LIM domains 1</w:t>
            </w:r>
          </w:p>
        </w:tc>
        <w:tc>
          <w:tcPr>
            <w:tcW w:w="1124" w:type="dxa"/>
            <w:tcBorders>
              <w:left w:val="single" w:sz="4" w:space="0" w:color="auto"/>
            </w:tcBorders>
            <w:noWrap/>
            <w:vAlign w:val="center"/>
          </w:tcPr>
          <w:p w:rsidR="00F36AA8" w:rsidRPr="000D7A77" w:rsidRDefault="00F36AA8" w:rsidP="00725037">
            <w:pPr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AF220153</w:t>
            </w:r>
          </w:p>
        </w:tc>
        <w:tc>
          <w:tcPr>
            <w:tcW w:w="1168" w:type="dxa"/>
            <w:noWrap/>
            <w:vAlign w:val="center"/>
          </w:tcPr>
          <w:p w:rsidR="00F36AA8" w:rsidRPr="000D7A77" w:rsidRDefault="00F36AA8" w:rsidP="00725037">
            <w:pPr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214505_s_at</w:t>
            </w:r>
          </w:p>
        </w:tc>
        <w:tc>
          <w:tcPr>
            <w:tcW w:w="809" w:type="dxa"/>
            <w:tcBorders>
              <w:right w:val="single" w:sz="4" w:space="0" w:color="auto"/>
            </w:tcBorders>
            <w:noWrap/>
            <w:vAlign w:val="center"/>
          </w:tcPr>
          <w:p w:rsidR="00F36AA8" w:rsidRPr="000D7A77" w:rsidRDefault="00F36AA8" w:rsidP="0026484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268.68</w:t>
            </w:r>
          </w:p>
        </w:tc>
        <w:tc>
          <w:tcPr>
            <w:tcW w:w="809" w:type="dxa"/>
            <w:tcBorders>
              <w:left w:val="single" w:sz="4" w:space="0" w:color="auto"/>
            </w:tcBorders>
            <w:noWrap/>
            <w:vAlign w:val="center"/>
          </w:tcPr>
          <w:p w:rsidR="00F36AA8" w:rsidRPr="000D7A77" w:rsidRDefault="00F36AA8" w:rsidP="0026484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191.76</w:t>
            </w:r>
          </w:p>
        </w:tc>
        <w:tc>
          <w:tcPr>
            <w:tcW w:w="750" w:type="dxa"/>
            <w:noWrap/>
            <w:vAlign w:val="center"/>
          </w:tcPr>
          <w:p w:rsidR="00F36AA8" w:rsidRPr="000D7A77" w:rsidRDefault="00F36AA8" w:rsidP="0026484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-1.40</w:t>
            </w:r>
          </w:p>
        </w:tc>
        <w:tc>
          <w:tcPr>
            <w:tcW w:w="990" w:type="dxa"/>
            <w:noWrap/>
            <w:vAlign w:val="center"/>
          </w:tcPr>
          <w:p w:rsidR="00F36AA8" w:rsidRPr="000D7A77" w:rsidRDefault="00F36AA8" w:rsidP="0026484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0.037</w:t>
            </w:r>
          </w:p>
        </w:tc>
        <w:tc>
          <w:tcPr>
            <w:tcW w:w="1173" w:type="dxa"/>
            <w:tcBorders>
              <w:right w:val="single" w:sz="4" w:space="0" w:color="auto"/>
            </w:tcBorders>
            <w:noWrap/>
            <w:vAlign w:val="center"/>
          </w:tcPr>
          <w:p w:rsidR="00F36AA8" w:rsidRPr="000D7A77" w:rsidRDefault="00F36AA8" w:rsidP="0026484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0.29</w:t>
            </w:r>
          </w:p>
        </w:tc>
        <w:tc>
          <w:tcPr>
            <w:tcW w:w="1195" w:type="dxa"/>
            <w:tcBorders>
              <w:left w:val="single" w:sz="4" w:space="0" w:color="auto"/>
            </w:tcBorders>
            <w:noWrap/>
            <w:vAlign w:val="center"/>
          </w:tcPr>
          <w:p w:rsidR="00F36AA8" w:rsidRPr="000D7A77" w:rsidRDefault="00F36AA8" w:rsidP="0026484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92.34</w:t>
            </w:r>
          </w:p>
        </w:tc>
        <w:tc>
          <w:tcPr>
            <w:tcW w:w="892" w:type="dxa"/>
            <w:noWrap/>
            <w:vAlign w:val="center"/>
          </w:tcPr>
          <w:p w:rsidR="00F36AA8" w:rsidRPr="000D7A77" w:rsidRDefault="00F36AA8" w:rsidP="0026484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-2.91</w:t>
            </w:r>
          </w:p>
        </w:tc>
        <w:tc>
          <w:tcPr>
            <w:tcW w:w="990" w:type="dxa"/>
            <w:noWrap/>
            <w:vAlign w:val="center"/>
          </w:tcPr>
          <w:p w:rsidR="00F36AA8" w:rsidRPr="000D7A77" w:rsidRDefault="00F36AA8" w:rsidP="0026484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0.000001</w:t>
            </w:r>
          </w:p>
        </w:tc>
        <w:tc>
          <w:tcPr>
            <w:tcW w:w="1026" w:type="dxa"/>
            <w:noWrap/>
            <w:vAlign w:val="center"/>
          </w:tcPr>
          <w:p w:rsidR="00F36AA8" w:rsidRPr="000D7A77" w:rsidRDefault="00F36AA8" w:rsidP="0026484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&lt;0.01</w:t>
            </w:r>
          </w:p>
        </w:tc>
      </w:tr>
      <w:tr w:rsidR="00F36AA8" w:rsidRPr="00577EE1" w:rsidTr="00725037">
        <w:trPr>
          <w:trHeight w:val="20"/>
          <w:jc w:val="center"/>
        </w:trPr>
        <w:tc>
          <w:tcPr>
            <w:tcW w:w="4743" w:type="dxa"/>
            <w:tcBorders>
              <w:right w:val="single" w:sz="4" w:space="0" w:color="auto"/>
            </w:tcBorders>
            <w:noWrap/>
            <w:vAlign w:val="center"/>
          </w:tcPr>
          <w:p w:rsidR="00F36AA8" w:rsidRPr="000D7A77" w:rsidRDefault="00F36AA8" w:rsidP="0026484A">
            <w:pPr>
              <w:rPr>
                <w:rFonts w:cstheme="minorHAnsi"/>
                <w:sz w:val="16"/>
                <w:szCs w:val="16"/>
              </w:rPr>
            </w:pPr>
            <w:r w:rsidRPr="000D7A77">
              <w:rPr>
                <w:rFonts w:cstheme="minorHAnsi"/>
                <w:sz w:val="16"/>
                <w:szCs w:val="16"/>
              </w:rPr>
              <w:t>Frizzled homolog 7 (Drosophila)</w:t>
            </w:r>
          </w:p>
        </w:tc>
        <w:tc>
          <w:tcPr>
            <w:tcW w:w="1124" w:type="dxa"/>
            <w:tcBorders>
              <w:left w:val="single" w:sz="4" w:space="0" w:color="auto"/>
            </w:tcBorders>
            <w:noWrap/>
            <w:vAlign w:val="center"/>
          </w:tcPr>
          <w:p w:rsidR="00F36AA8" w:rsidRPr="000D7A77" w:rsidRDefault="00F36AA8" w:rsidP="00725037">
            <w:pPr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NM_003507</w:t>
            </w:r>
          </w:p>
        </w:tc>
        <w:tc>
          <w:tcPr>
            <w:tcW w:w="1168" w:type="dxa"/>
            <w:noWrap/>
            <w:vAlign w:val="center"/>
          </w:tcPr>
          <w:p w:rsidR="00F36AA8" w:rsidRPr="000D7A77" w:rsidRDefault="00F36AA8" w:rsidP="00725037">
            <w:pPr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203706_s_at</w:t>
            </w:r>
          </w:p>
        </w:tc>
        <w:tc>
          <w:tcPr>
            <w:tcW w:w="809" w:type="dxa"/>
            <w:tcBorders>
              <w:right w:val="single" w:sz="4" w:space="0" w:color="auto"/>
            </w:tcBorders>
            <w:noWrap/>
            <w:vAlign w:val="center"/>
          </w:tcPr>
          <w:p w:rsidR="00F36AA8" w:rsidRPr="000D7A77" w:rsidRDefault="00F36AA8" w:rsidP="0026484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189.02</w:t>
            </w:r>
          </w:p>
        </w:tc>
        <w:tc>
          <w:tcPr>
            <w:tcW w:w="809" w:type="dxa"/>
            <w:tcBorders>
              <w:left w:val="single" w:sz="4" w:space="0" w:color="auto"/>
            </w:tcBorders>
            <w:noWrap/>
            <w:vAlign w:val="center"/>
          </w:tcPr>
          <w:p w:rsidR="00F36AA8" w:rsidRPr="000D7A77" w:rsidRDefault="00F36AA8" w:rsidP="0026484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112.63</w:t>
            </w:r>
          </w:p>
        </w:tc>
        <w:tc>
          <w:tcPr>
            <w:tcW w:w="750" w:type="dxa"/>
            <w:noWrap/>
            <w:vAlign w:val="center"/>
          </w:tcPr>
          <w:p w:rsidR="00F36AA8" w:rsidRPr="000D7A77" w:rsidRDefault="00F36AA8" w:rsidP="0026484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-1.68</w:t>
            </w:r>
          </w:p>
        </w:tc>
        <w:tc>
          <w:tcPr>
            <w:tcW w:w="990" w:type="dxa"/>
            <w:noWrap/>
            <w:vAlign w:val="center"/>
          </w:tcPr>
          <w:p w:rsidR="00F36AA8" w:rsidRPr="000D7A77" w:rsidRDefault="00F36AA8" w:rsidP="0026484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0.017</w:t>
            </w:r>
          </w:p>
        </w:tc>
        <w:tc>
          <w:tcPr>
            <w:tcW w:w="1173" w:type="dxa"/>
            <w:tcBorders>
              <w:right w:val="single" w:sz="4" w:space="0" w:color="auto"/>
            </w:tcBorders>
            <w:noWrap/>
            <w:vAlign w:val="center"/>
          </w:tcPr>
          <w:p w:rsidR="00F36AA8" w:rsidRPr="000D7A77" w:rsidRDefault="00F36AA8" w:rsidP="0026484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0.29</w:t>
            </w:r>
          </w:p>
        </w:tc>
        <w:tc>
          <w:tcPr>
            <w:tcW w:w="1195" w:type="dxa"/>
            <w:tcBorders>
              <w:left w:val="single" w:sz="4" w:space="0" w:color="auto"/>
            </w:tcBorders>
            <w:noWrap/>
            <w:vAlign w:val="center"/>
          </w:tcPr>
          <w:p w:rsidR="00F36AA8" w:rsidRPr="000D7A77" w:rsidRDefault="00F36AA8" w:rsidP="0026484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80.42</w:t>
            </w:r>
          </w:p>
        </w:tc>
        <w:tc>
          <w:tcPr>
            <w:tcW w:w="892" w:type="dxa"/>
            <w:noWrap/>
            <w:vAlign w:val="center"/>
          </w:tcPr>
          <w:p w:rsidR="00F36AA8" w:rsidRPr="000D7A77" w:rsidRDefault="00F36AA8" w:rsidP="0026484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-2.35</w:t>
            </w:r>
          </w:p>
        </w:tc>
        <w:tc>
          <w:tcPr>
            <w:tcW w:w="990" w:type="dxa"/>
            <w:noWrap/>
            <w:vAlign w:val="center"/>
          </w:tcPr>
          <w:p w:rsidR="00F36AA8" w:rsidRPr="000D7A77" w:rsidRDefault="00F36AA8" w:rsidP="0026484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0.0079</w:t>
            </w:r>
          </w:p>
        </w:tc>
        <w:tc>
          <w:tcPr>
            <w:tcW w:w="1026" w:type="dxa"/>
            <w:noWrap/>
            <w:vAlign w:val="center"/>
          </w:tcPr>
          <w:p w:rsidR="00F36AA8" w:rsidRPr="000D7A77" w:rsidRDefault="00F36AA8" w:rsidP="0026484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0.13</w:t>
            </w:r>
          </w:p>
        </w:tc>
      </w:tr>
      <w:tr w:rsidR="00F36AA8" w:rsidRPr="00577EE1" w:rsidTr="00725037">
        <w:trPr>
          <w:trHeight w:val="20"/>
          <w:jc w:val="center"/>
        </w:trPr>
        <w:tc>
          <w:tcPr>
            <w:tcW w:w="4743" w:type="dxa"/>
            <w:tcBorders>
              <w:right w:val="single" w:sz="4" w:space="0" w:color="auto"/>
            </w:tcBorders>
            <w:noWrap/>
            <w:vAlign w:val="center"/>
          </w:tcPr>
          <w:p w:rsidR="00F36AA8" w:rsidRPr="000D7A77" w:rsidRDefault="00F36AA8" w:rsidP="0026484A">
            <w:pPr>
              <w:rPr>
                <w:rFonts w:cstheme="minorHAnsi"/>
                <w:sz w:val="16"/>
                <w:szCs w:val="16"/>
              </w:rPr>
            </w:pPr>
            <w:r w:rsidRPr="000D7A77">
              <w:rPr>
                <w:rFonts w:cstheme="minorHAnsi"/>
                <w:sz w:val="16"/>
                <w:szCs w:val="16"/>
              </w:rPr>
              <w:t>FYN oncogene related to SRC, FGR, YES</w:t>
            </w:r>
          </w:p>
        </w:tc>
        <w:tc>
          <w:tcPr>
            <w:tcW w:w="1124" w:type="dxa"/>
            <w:tcBorders>
              <w:left w:val="single" w:sz="4" w:space="0" w:color="auto"/>
            </w:tcBorders>
            <w:noWrap/>
            <w:vAlign w:val="center"/>
          </w:tcPr>
          <w:p w:rsidR="00F36AA8" w:rsidRPr="000D7A77" w:rsidRDefault="00F36AA8" w:rsidP="00725037">
            <w:pPr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M14333</w:t>
            </w:r>
          </w:p>
        </w:tc>
        <w:tc>
          <w:tcPr>
            <w:tcW w:w="1168" w:type="dxa"/>
            <w:noWrap/>
            <w:vAlign w:val="center"/>
          </w:tcPr>
          <w:p w:rsidR="00F36AA8" w:rsidRPr="000D7A77" w:rsidRDefault="00F36AA8" w:rsidP="00725037">
            <w:pPr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210105_s_at</w:t>
            </w:r>
          </w:p>
        </w:tc>
        <w:tc>
          <w:tcPr>
            <w:tcW w:w="809" w:type="dxa"/>
            <w:tcBorders>
              <w:right w:val="single" w:sz="4" w:space="0" w:color="auto"/>
            </w:tcBorders>
            <w:noWrap/>
            <w:vAlign w:val="center"/>
          </w:tcPr>
          <w:p w:rsidR="00F36AA8" w:rsidRPr="000D7A77" w:rsidRDefault="00F36AA8" w:rsidP="0026484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372.83</w:t>
            </w:r>
          </w:p>
        </w:tc>
        <w:tc>
          <w:tcPr>
            <w:tcW w:w="809" w:type="dxa"/>
            <w:tcBorders>
              <w:left w:val="single" w:sz="4" w:space="0" w:color="auto"/>
            </w:tcBorders>
            <w:noWrap/>
            <w:vAlign w:val="center"/>
          </w:tcPr>
          <w:p w:rsidR="00F36AA8" w:rsidRPr="000D7A77" w:rsidRDefault="00F36AA8" w:rsidP="0026484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164.63</w:t>
            </w:r>
          </w:p>
        </w:tc>
        <w:tc>
          <w:tcPr>
            <w:tcW w:w="750" w:type="dxa"/>
            <w:noWrap/>
            <w:vAlign w:val="center"/>
          </w:tcPr>
          <w:p w:rsidR="00F36AA8" w:rsidRPr="000D7A77" w:rsidRDefault="00F36AA8" w:rsidP="0026484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-2.26</w:t>
            </w:r>
          </w:p>
        </w:tc>
        <w:tc>
          <w:tcPr>
            <w:tcW w:w="990" w:type="dxa"/>
            <w:noWrap/>
            <w:vAlign w:val="center"/>
          </w:tcPr>
          <w:p w:rsidR="00F36AA8" w:rsidRPr="000D7A77" w:rsidRDefault="00F36AA8" w:rsidP="0026484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0.0025</w:t>
            </w:r>
          </w:p>
        </w:tc>
        <w:tc>
          <w:tcPr>
            <w:tcW w:w="1173" w:type="dxa"/>
            <w:tcBorders>
              <w:right w:val="single" w:sz="4" w:space="0" w:color="auto"/>
            </w:tcBorders>
            <w:noWrap/>
            <w:vAlign w:val="center"/>
          </w:tcPr>
          <w:p w:rsidR="00F36AA8" w:rsidRPr="000D7A77" w:rsidRDefault="00F36AA8" w:rsidP="0026484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&lt;0.01</w:t>
            </w:r>
          </w:p>
        </w:tc>
        <w:tc>
          <w:tcPr>
            <w:tcW w:w="1195" w:type="dxa"/>
            <w:tcBorders>
              <w:left w:val="single" w:sz="4" w:space="0" w:color="auto"/>
            </w:tcBorders>
            <w:noWrap/>
            <w:vAlign w:val="center"/>
          </w:tcPr>
          <w:p w:rsidR="00F36AA8" w:rsidRPr="000D7A77" w:rsidRDefault="00F36AA8" w:rsidP="0026484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92.61</w:t>
            </w:r>
          </w:p>
        </w:tc>
        <w:tc>
          <w:tcPr>
            <w:tcW w:w="892" w:type="dxa"/>
            <w:noWrap/>
            <w:vAlign w:val="center"/>
          </w:tcPr>
          <w:p w:rsidR="00F36AA8" w:rsidRPr="000D7A77" w:rsidRDefault="00F36AA8" w:rsidP="0026484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-4.03</w:t>
            </w:r>
          </w:p>
        </w:tc>
        <w:tc>
          <w:tcPr>
            <w:tcW w:w="990" w:type="dxa"/>
            <w:noWrap/>
            <w:vAlign w:val="center"/>
          </w:tcPr>
          <w:p w:rsidR="00F36AA8" w:rsidRPr="000D7A77" w:rsidRDefault="00F36AA8" w:rsidP="0026484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0.00024</w:t>
            </w:r>
          </w:p>
        </w:tc>
        <w:tc>
          <w:tcPr>
            <w:tcW w:w="1026" w:type="dxa"/>
            <w:noWrap/>
            <w:vAlign w:val="center"/>
          </w:tcPr>
          <w:p w:rsidR="00F36AA8" w:rsidRPr="000D7A77" w:rsidRDefault="00F36AA8" w:rsidP="0026484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0.016</w:t>
            </w:r>
          </w:p>
        </w:tc>
      </w:tr>
      <w:tr w:rsidR="00F36AA8" w:rsidRPr="00577EE1" w:rsidTr="00725037">
        <w:trPr>
          <w:trHeight w:val="20"/>
          <w:jc w:val="center"/>
        </w:trPr>
        <w:tc>
          <w:tcPr>
            <w:tcW w:w="4743" w:type="dxa"/>
            <w:tcBorders>
              <w:right w:val="single" w:sz="4" w:space="0" w:color="auto"/>
            </w:tcBorders>
            <w:noWrap/>
            <w:vAlign w:val="center"/>
          </w:tcPr>
          <w:p w:rsidR="00F36AA8" w:rsidRPr="000D7A77" w:rsidRDefault="00F36AA8" w:rsidP="0026484A">
            <w:pPr>
              <w:rPr>
                <w:rFonts w:cstheme="minorHAnsi"/>
                <w:sz w:val="16"/>
                <w:szCs w:val="16"/>
              </w:rPr>
            </w:pPr>
            <w:r w:rsidRPr="000D7A77">
              <w:rPr>
                <w:rFonts w:cstheme="minorHAnsi"/>
                <w:sz w:val="16"/>
                <w:szCs w:val="16"/>
              </w:rPr>
              <w:t>FYN oncogene related to SRC, FGR, YES</w:t>
            </w:r>
          </w:p>
        </w:tc>
        <w:tc>
          <w:tcPr>
            <w:tcW w:w="1124" w:type="dxa"/>
            <w:tcBorders>
              <w:left w:val="single" w:sz="4" w:space="0" w:color="auto"/>
            </w:tcBorders>
            <w:noWrap/>
            <w:vAlign w:val="center"/>
          </w:tcPr>
          <w:p w:rsidR="00F36AA8" w:rsidRPr="000D7A77" w:rsidRDefault="00F36AA8" w:rsidP="00725037">
            <w:pPr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S74774</w:t>
            </w:r>
          </w:p>
        </w:tc>
        <w:tc>
          <w:tcPr>
            <w:tcW w:w="1168" w:type="dxa"/>
            <w:noWrap/>
            <w:vAlign w:val="center"/>
          </w:tcPr>
          <w:p w:rsidR="00F36AA8" w:rsidRPr="000D7A77" w:rsidRDefault="00F36AA8" w:rsidP="00725037">
            <w:pPr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216033_s_at</w:t>
            </w:r>
          </w:p>
        </w:tc>
        <w:tc>
          <w:tcPr>
            <w:tcW w:w="809" w:type="dxa"/>
            <w:tcBorders>
              <w:right w:val="single" w:sz="4" w:space="0" w:color="auto"/>
            </w:tcBorders>
            <w:noWrap/>
            <w:vAlign w:val="center"/>
          </w:tcPr>
          <w:p w:rsidR="00F36AA8" w:rsidRPr="000D7A77" w:rsidRDefault="00F36AA8" w:rsidP="0026484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155.81</w:t>
            </w:r>
          </w:p>
        </w:tc>
        <w:tc>
          <w:tcPr>
            <w:tcW w:w="809" w:type="dxa"/>
            <w:tcBorders>
              <w:left w:val="single" w:sz="4" w:space="0" w:color="auto"/>
            </w:tcBorders>
            <w:noWrap/>
            <w:vAlign w:val="center"/>
          </w:tcPr>
          <w:p w:rsidR="00F36AA8" w:rsidRPr="000D7A77" w:rsidRDefault="00F36AA8" w:rsidP="0026484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71.26</w:t>
            </w:r>
          </w:p>
        </w:tc>
        <w:tc>
          <w:tcPr>
            <w:tcW w:w="750" w:type="dxa"/>
            <w:noWrap/>
            <w:vAlign w:val="center"/>
          </w:tcPr>
          <w:p w:rsidR="00F36AA8" w:rsidRPr="000D7A77" w:rsidRDefault="00F36AA8" w:rsidP="0026484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-2.19</w:t>
            </w:r>
          </w:p>
        </w:tc>
        <w:tc>
          <w:tcPr>
            <w:tcW w:w="990" w:type="dxa"/>
            <w:noWrap/>
            <w:vAlign w:val="center"/>
          </w:tcPr>
          <w:p w:rsidR="00F36AA8" w:rsidRPr="000D7A77" w:rsidRDefault="00F36AA8" w:rsidP="0026484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0.012</w:t>
            </w:r>
          </w:p>
        </w:tc>
        <w:tc>
          <w:tcPr>
            <w:tcW w:w="1173" w:type="dxa"/>
            <w:tcBorders>
              <w:right w:val="single" w:sz="4" w:space="0" w:color="auto"/>
            </w:tcBorders>
            <w:noWrap/>
            <w:vAlign w:val="center"/>
          </w:tcPr>
          <w:p w:rsidR="00F36AA8" w:rsidRPr="000D7A77" w:rsidRDefault="00F36AA8" w:rsidP="0026484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0.22</w:t>
            </w:r>
          </w:p>
        </w:tc>
        <w:tc>
          <w:tcPr>
            <w:tcW w:w="1195" w:type="dxa"/>
            <w:tcBorders>
              <w:left w:val="single" w:sz="4" w:space="0" w:color="auto"/>
            </w:tcBorders>
            <w:noWrap/>
            <w:vAlign w:val="center"/>
          </w:tcPr>
          <w:p w:rsidR="00F36AA8" w:rsidRPr="000D7A77" w:rsidRDefault="00F36AA8" w:rsidP="0026484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28.21</w:t>
            </w:r>
          </w:p>
        </w:tc>
        <w:tc>
          <w:tcPr>
            <w:tcW w:w="892" w:type="dxa"/>
            <w:noWrap/>
            <w:vAlign w:val="center"/>
          </w:tcPr>
          <w:p w:rsidR="00F36AA8" w:rsidRPr="000D7A77" w:rsidRDefault="00F36AA8" w:rsidP="0026484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-5.52</w:t>
            </w:r>
          </w:p>
        </w:tc>
        <w:tc>
          <w:tcPr>
            <w:tcW w:w="990" w:type="dxa"/>
            <w:noWrap/>
            <w:vAlign w:val="center"/>
          </w:tcPr>
          <w:p w:rsidR="00F36AA8" w:rsidRPr="000D7A77" w:rsidRDefault="00F36AA8" w:rsidP="0026484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0.00047</w:t>
            </w:r>
          </w:p>
        </w:tc>
        <w:tc>
          <w:tcPr>
            <w:tcW w:w="1026" w:type="dxa"/>
            <w:noWrap/>
            <w:vAlign w:val="center"/>
          </w:tcPr>
          <w:p w:rsidR="00F36AA8" w:rsidRPr="000D7A77" w:rsidRDefault="00F36AA8" w:rsidP="0026484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0.073</w:t>
            </w:r>
          </w:p>
        </w:tc>
      </w:tr>
      <w:tr w:rsidR="00F36AA8" w:rsidRPr="00577EE1" w:rsidTr="00725037">
        <w:trPr>
          <w:trHeight w:val="20"/>
          <w:jc w:val="center"/>
        </w:trPr>
        <w:tc>
          <w:tcPr>
            <w:tcW w:w="4743" w:type="dxa"/>
            <w:tcBorders>
              <w:right w:val="single" w:sz="4" w:space="0" w:color="auto"/>
            </w:tcBorders>
            <w:noWrap/>
            <w:vAlign w:val="center"/>
          </w:tcPr>
          <w:p w:rsidR="00F36AA8" w:rsidRPr="000D7A77" w:rsidRDefault="00F36AA8" w:rsidP="008F798F">
            <w:pPr>
              <w:rPr>
                <w:rFonts w:cstheme="minorHAnsi"/>
                <w:sz w:val="16"/>
                <w:szCs w:val="16"/>
              </w:rPr>
            </w:pPr>
            <w:r w:rsidRPr="000D7A77">
              <w:rPr>
                <w:rFonts w:cstheme="minorHAnsi"/>
                <w:sz w:val="16"/>
                <w:szCs w:val="16"/>
              </w:rPr>
              <w:t>G protein-coupled receptor 124</w:t>
            </w:r>
          </w:p>
        </w:tc>
        <w:tc>
          <w:tcPr>
            <w:tcW w:w="1124" w:type="dxa"/>
            <w:tcBorders>
              <w:left w:val="single" w:sz="4" w:space="0" w:color="auto"/>
            </w:tcBorders>
            <w:noWrap/>
            <w:vAlign w:val="center"/>
          </w:tcPr>
          <w:p w:rsidR="00F36AA8" w:rsidRPr="000D7A77" w:rsidRDefault="00F36AA8" w:rsidP="00725037">
            <w:pPr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BF511315</w:t>
            </w:r>
          </w:p>
        </w:tc>
        <w:tc>
          <w:tcPr>
            <w:tcW w:w="1168" w:type="dxa"/>
            <w:noWrap/>
            <w:vAlign w:val="center"/>
          </w:tcPr>
          <w:p w:rsidR="00F36AA8" w:rsidRPr="000D7A77" w:rsidRDefault="00F36AA8" w:rsidP="00725037">
            <w:pPr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221814_at</w:t>
            </w:r>
          </w:p>
        </w:tc>
        <w:tc>
          <w:tcPr>
            <w:tcW w:w="809" w:type="dxa"/>
            <w:tcBorders>
              <w:right w:val="single" w:sz="4" w:space="0" w:color="auto"/>
            </w:tcBorders>
            <w:noWrap/>
            <w:vAlign w:val="center"/>
          </w:tcPr>
          <w:p w:rsidR="00F36AA8" w:rsidRPr="000D7A77" w:rsidRDefault="00F36AA8" w:rsidP="008F798F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237.02</w:t>
            </w:r>
          </w:p>
        </w:tc>
        <w:tc>
          <w:tcPr>
            <w:tcW w:w="809" w:type="dxa"/>
            <w:tcBorders>
              <w:left w:val="single" w:sz="4" w:space="0" w:color="auto"/>
            </w:tcBorders>
            <w:noWrap/>
            <w:vAlign w:val="center"/>
          </w:tcPr>
          <w:p w:rsidR="00F36AA8" w:rsidRPr="000D7A77" w:rsidRDefault="00F36AA8" w:rsidP="008F798F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120.92</w:t>
            </w:r>
          </w:p>
        </w:tc>
        <w:tc>
          <w:tcPr>
            <w:tcW w:w="750" w:type="dxa"/>
            <w:noWrap/>
            <w:vAlign w:val="center"/>
          </w:tcPr>
          <w:p w:rsidR="00F36AA8" w:rsidRPr="000D7A77" w:rsidRDefault="00F36AA8" w:rsidP="008F798F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-1.96</w:t>
            </w:r>
          </w:p>
        </w:tc>
        <w:tc>
          <w:tcPr>
            <w:tcW w:w="990" w:type="dxa"/>
            <w:noWrap/>
            <w:vAlign w:val="center"/>
          </w:tcPr>
          <w:p w:rsidR="00F36AA8" w:rsidRPr="000D7A77" w:rsidRDefault="00F36AA8" w:rsidP="008F798F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0.0042</w:t>
            </w:r>
          </w:p>
        </w:tc>
        <w:tc>
          <w:tcPr>
            <w:tcW w:w="1173" w:type="dxa"/>
            <w:tcBorders>
              <w:right w:val="single" w:sz="4" w:space="0" w:color="auto"/>
            </w:tcBorders>
            <w:noWrap/>
            <w:vAlign w:val="center"/>
          </w:tcPr>
          <w:p w:rsidR="00F36AA8" w:rsidRPr="000D7A77" w:rsidRDefault="00F36AA8" w:rsidP="008F798F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&lt;0.01</w:t>
            </w:r>
          </w:p>
        </w:tc>
        <w:tc>
          <w:tcPr>
            <w:tcW w:w="1195" w:type="dxa"/>
            <w:tcBorders>
              <w:left w:val="single" w:sz="4" w:space="0" w:color="auto"/>
            </w:tcBorders>
            <w:noWrap/>
            <w:vAlign w:val="center"/>
          </w:tcPr>
          <w:p w:rsidR="00F36AA8" w:rsidRPr="000D7A77" w:rsidRDefault="00F36AA8" w:rsidP="008F798F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111.67</w:t>
            </w:r>
          </w:p>
        </w:tc>
        <w:tc>
          <w:tcPr>
            <w:tcW w:w="892" w:type="dxa"/>
            <w:noWrap/>
            <w:vAlign w:val="center"/>
          </w:tcPr>
          <w:p w:rsidR="00F36AA8" w:rsidRPr="000D7A77" w:rsidRDefault="00F36AA8" w:rsidP="008F798F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-2.12</w:t>
            </w:r>
          </w:p>
        </w:tc>
        <w:tc>
          <w:tcPr>
            <w:tcW w:w="990" w:type="dxa"/>
            <w:noWrap/>
            <w:vAlign w:val="center"/>
          </w:tcPr>
          <w:p w:rsidR="00F36AA8" w:rsidRPr="000D7A77" w:rsidRDefault="00F36AA8" w:rsidP="008F798F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0.0007</w:t>
            </w:r>
          </w:p>
        </w:tc>
        <w:tc>
          <w:tcPr>
            <w:tcW w:w="1026" w:type="dxa"/>
            <w:noWrap/>
            <w:vAlign w:val="center"/>
          </w:tcPr>
          <w:p w:rsidR="00F36AA8" w:rsidRPr="000D7A77" w:rsidRDefault="00F36AA8" w:rsidP="008F798F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0.073</w:t>
            </w:r>
          </w:p>
        </w:tc>
      </w:tr>
      <w:tr w:rsidR="00F36AA8" w:rsidRPr="00577EE1" w:rsidTr="00725037">
        <w:trPr>
          <w:trHeight w:val="20"/>
          <w:jc w:val="center"/>
        </w:trPr>
        <w:tc>
          <w:tcPr>
            <w:tcW w:w="4743" w:type="dxa"/>
            <w:tcBorders>
              <w:right w:val="single" w:sz="4" w:space="0" w:color="auto"/>
            </w:tcBorders>
            <w:noWrap/>
            <w:vAlign w:val="center"/>
          </w:tcPr>
          <w:p w:rsidR="00F36AA8" w:rsidRPr="000D7A77" w:rsidRDefault="00F36AA8" w:rsidP="008F798F">
            <w:pPr>
              <w:rPr>
                <w:rFonts w:cstheme="minorHAnsi"/>
                <w:sz w:val="16"/>
                <w:szCs w:val="16"/>
              </w:rPr>
            </w:pPr>
            <w:r w:rsidRPr="000D7A77">
              <w:rPr>
                <w:rFonts w:cstheme="minorHAnsi"/>
                <w:sz w:val="16"/>
                <w:szCs w:val="16"/>
              </w:rPr>
              <w:t>G protein-coupled receptor 37 (endothelin receptor type B-like)</w:t>
            </w:r>
          </w:p>
        </w:tc>
        <w:tc>
          <w:tcPr>
            <w:tcW w:w="1124" w:type="dxa"/>
            <w:tcBorders>
              <w:left w:val="single" w:sz="4" w:space="0" w:color="auto"/>
            </w:tcBorders>
            <w:noWrap/>
            <w:vAlign w:val="center"/>
          </w:tcPr>
          <w:p w:rsidR="00F36AA8" w:rsidRPr="000D7A77" w:rsidRDefault="00F36AA8" w:rsidP="00725037">
            <w:pPr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U87460</w:t>
            </w:r>
          </w:p>
        </w:tc>
        <w:tc>
          <w:tcPr>
            <w:tcW w:w="1168" w:type="dxa"/>
            <w:noWrap/>
            <w:vAlign w:val="center"/>
          </w:tcPr>
          <w:p w:rsidR="00F36AA8" w:rsidRPr="000D7A77" w:rsidRDefault="00F36AA8" w:rsidP="00725037">
            <w:pPr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209631_s_at</w:t>
            </w:r>
          </w:p>
        </w:tc>
        <w:tc>
          <w:tcPr>
            <w:tcW w:w="809" w:type="dxa"/>
            <w:tcBorders>
              <w:right w:val="single" w:sz="4" w:space="0" w:color="auto"/>
            </w:tcBorders>
            <w:noWrap/>
            <w:vAlign w:val="center"/>
          </w:tcPr>
          <w:p w:rsidR="00F36AA8" w:rsidRPr="000D7A77" w:rsidRDefault="00F36AA8" w:rsidP="008F798F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170.94</w:t>
            </w:r>
          </w:p>
        </w:tc>
        <w:tc>
          <w:tcPr>
            <w:tcW w:w="809" w:type="dxa"/>
            <w:tcBorders>
              <w:left w:val="single" w:sz="4" w:space="0" w:color="auto"/>
            </w:tcBorders>
            <w:noWrap/>
            <w:vAlign w:val="center"/>
          </w:tcPr>
          <w:p w:rsidR="00F36AA8" w:rsidRPr="000D7A77" w:rsidRDefault="00F36AA8" w:rsidP="008F798F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23.29</w:t>
            </w:r>
          </w:p>
        </w:tc>
        <w:tc>
          <w:tcPr>
            <w:tcW w:w="750" w:type="dxa"/>
            <w:noWrap/>
            <w:vAlign w:val="center"/>
          </w:tcPr>
          <w:p w:rsidR="00F36AA8" w:rsidRPr="000D7A77" w:rsidRDefault="00F36AA8" w:rsidP="008F798F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-7.34</w:t>
            </w:r>
          </w:p>
        </w:tc>
        <w:tc>
          <w:tcPr>
            <w:tcW w:w="990" w:type="dxa"/>
            <w:noWrap/>
            <w:vAlign w:val="center"/>
          </w:tcPr>
          <w:p w:rsidR="00F36AA8" w:rsidRPr="000D7A77" w:rsidRDefault="00F36AA8" w:rsidP="008F798F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0.022</w:t>
            </w:r>
          </w:p>
        </w:tc>
        <w:tc>
          <w:tcPr>
            <w:tcW w:w="1173" w:type="dxa"/>
            <w:tcBorders>
              <w:right w:val="single" w:sz="4" w:space="0" w:color="auto"/>
            </w:tcBorders>
            <w:noWrap/>
            <w:vAlign w:val="center"/>
          </w:tcPr>
          <w:p w:rsidR="00F36AA8" w:rsidRPr="000D7A77" w:rsidRDefault="00F36AA8" w:rsidP="008F798F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0.022</w:t>
            </w:r>
          </w:p>
        </w:tc>
        <w:tc>
          <w:tcPr>
            <w:tcW w:w="1195" w:type="dxa"/>
            <w:tcBorders>
              <w:left w:val="single" w:sz="4" w:space="0" w:color="auto"/>
            </w:tcBorders>
            <w:noWrap/>
            <w:vAlign w:val="center"/>
          </w:tcPr>
          <w:p w:rsidR="00F36AA8" w:rsidRPr="000D7A77" w:rsidRDefault="00F36AA8" w:rsidP="008F798F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28.74</w:t>
            </w:r>
          </w:p>
        </w:tc>
        <w:tc>
          <w:tcPr>
            <w:tcW w:w="892" w:type="dxa"/>
            <w:noWrap/>
            <w:vAlign w:val="center"/>
          </w:tcPr>
          <w:p w:rsidR="00F36AA8" w:rsidRPr="000D7A77" w:rsidRDefault="00F36AA8" w:rsidP="008F798F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-5.95</w:t>
            </w:r>
          </w:p>
        </w:tc>
        <w:tc>
          <w:tcPr>
            <w:tcW w:w="990" w:type="dxa"/>
            <w:noWrap/>
            <w:vAlign w:val="center"/>
          </w:tcPr>
          <w:p w:rsidR="00F36AA8" w:rsidRPr="000D7A77" w:rsidRDefault="00F36AA8" w:rsidP="008F798F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0.026</w:t>
            </w:r>
          </w:p>
        </w:tc>
        <w:tc>
          <w:tcPr>
            <w:tcW w:w="1026" w:type="dxa"/>
            <w:noWrap/>
            <w:vAlign w:val="center"/>
          </w:tcPr>
          <w:p w:rsidR="00F36AA8" w:rsidRPr="000D7A77" w:rsidRDefault="00F36AA8" w:rsidP="008F798F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0.22</w:t>
            </w:r>
          </w:p>
        </w:tc>
      </w:tr>
      <w:tr w:rsidR="00F36AA8" w:rsidRPr="00577EE1" w:rsidTr="00725037">
        <w:trPr>
          <w:trHeight w:val="20"/>
          <w:jc w:val="center"/>
        </w:trPr>
        <w:tc>
          <w:tcPr>
            <w:tcW w:w="4743" w:type="dxa"/>
            <w:tcBorders>
              <w:right w:val="single" w:sz="4" w:space="0" w:color="auto"/>
            </w:tcBorders>
            <w:noWrap/>
            <w:vAlign w:val="center"/>
          </w:tcPr>
          <w:p w:rsidR="00F36AA8" w:rsidRPr="000D7A77" w:rsidRDefault="00F36AA8" w:rsidP="008F798F">
            <w:pPr>
              <w:rPr>
                <w:rFonts w:cstheme="minorHAnsi"/>
                <w:sz w:val="16"/>
                <w:szCs w:val="16"/>
              </w:rPr>
            </w:pPr>
            <w:r w:rsidRPr="000D7A77">
              <w:rPr>
                <w:rFonts w:cstheme="minorHAnsi"/>
                <w:sz w:val="16"/>
                <w:szCs w:val="16"/>
              </w:rPr>
              <w:t>G protein-coupled receptor kinase 5</w:t>
            </w:r>
          </w:p>
        </w:tc>
        <w:tc>
          <w:tcPr>
            <w:tcW w:w="1124" w:type="dxa"/>
            <w:tcBorders>
              <w:left w:val="single" w:sz="4" w:space="0" w:color="auto"/>
            </w:tcBorders>
            <w:noWrap/>
            <w:vAlign w:val="center"/>
          </w:tcPr>
          <w:p w:rsidR="00F36AA8" w:rsidRPr="000D7A77" w:rsidRDefault="00F36AA8" w:rsidP="00725037">
            <w:pPr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NM_005308</w:t>
            </w:r>
          </w:p>
        </w:tc>
        <w:tc>
          <w:tcPr>
            <w:tcW w:w="1168" w:type="dxa"/>
            <w:noWrap/>
            <w:vAlign w:val="center"/>
          </w:tcPr>
          <w:p w:rsidR="00F36AA8" w:rsidRPr="000D7A77" w:rsidRDefault="00F36AA8" w:rsidP="00725037">
            <w:pPr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204396_s_at</w:t>
            </w:r>
          </w:p>
        </w:tc>
        <w:tc>
          <w:tcPr>
            <w:tcW w:w="809" w:type="dxa"/>
            <w:tcBorders>
              <w:right w:val="single" w:sz="4" w:space="0" w:color="auto"/>
            </w:tcBorders>
            <w:noWrap/>
            <w:vAlign w:val="center"/>
          </w:tcPr>
          <w:p w:rsidR="00F36AA8" w:rsidRPr="000D7A77" w:rsidRDefault="00F36AA8" w:rsidP="008F798F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222.36</w:t>
            </w:r>
          </w:p>
        </w:tc>
        <w:tc>
          <w:tcPr>
            <w:tcW w:w="809" w:type="dxa"/>
            <w:tcBorders>
              <w:left w:val="single" w:sz="4" w:space="0" w:color="auto"/>
            </w:tcBorders>
            <w:noWrap/>
            <w:vAlign w:val="center"/>
          </w:tcPr>
          <w:p w:rsidR="00F36AA8" w:rsidRPr="000D7A77" w:rsidRDefault="00F36AA8" w:rsidP="008F798F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72.52</w:t>
            </w:r>
          </w:p>
        </w:tc>
        <w:tc>
          <w:tcPr>
            <w:tcW w:w="750" w:type="dxa"/>
            <w:noWrap/>
            <w:vAlign w:val="center"/>
          </w:tcPr>
          <w:p w:rsidR="00F36AA8" w:rsidRPr="000D7A77" w:rsidRDefault="00F36AA8" w:rsidP="008F798F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-3.07</w:t>
            </w:r>
          </w:p>
        </w:tc>
        <w:tc>
          <w:tcPr>
            <w:tcW w:w="990" w:type="dxa"/>
            <w:noWrap/>
            <w:vAlign w:val="center"/>
          </w:tcPr>
          <w:p w:rsidR="00F36AA8" w:rsidRPr="000D7A77" w:rsidRDefault="00F36AA8" w:rsidP="008F798F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0.0011</w:t>
            </w:r>
          </w:p>
        </w:tc>
        <w:tc>
          <w:tcPr>
            <w:tcW w:w="1173" w:type="dxa"/>
            <w:tcBorders>
              <w:right w:val="single" w:sz="4" w:space="0" w:color="auto"/>
            </w:tcBorders>
            <w:noWrap/>
            <w:vAlign w:val="center"/>
          </w:tcPr>
          <w:p w:rsidR="00F36AA8" w:rsidRPr="000D7A77" w:rsidRDefault="00F36AA8" w:rsidP="008F798F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&lt;0.01</w:t>
            </w:r>
          </w:p>
        </w:tc>
        <w:tc>
          <w:tcPr>
            <w:tcW w:w="1195" w:type="dxa"/>
            <w:tcBorders>
              <w:left w:val="single" w:sz="4" w:space="0" w:color="auto"/>
            </w:tcBorders>
            <w:noWrap/>
            <w:vAlign w:val="center"/>
          </w:tcPr>
          <w:p w:rsidR="00F36AA8" w:rsidRPr="000D7A77" w:rsidRDefault="00F36AA8" w:rsidP="008F798F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59.74</w:t>
            </w:r>
          </w:p>
        </w:tc>
        <w:tc>
          <w:tcPr>
            <w:tcW w:w="892" w:type="dxa"/>
            <w:noWrap/>
            <w:vAlign w:val="center"/>
          </w:tcPr>
          <w:p w:rsidR="00F36AA8" w:rsidRPr="000D7A77" w:rsidRDefault="00F36AA8" w:rsidP="008F798F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-3.72</w:t>
            </w:r>
          </w:p>
        </w:tc>
        <w:tc>
          <w:tcPr>
            <w:tcW w:w="990" w:type="dxa"/>
            <w:noWrap/>
            <w:vAlign w:val="center"/>
          </w:tcPr>
          <w:p w:rsidR="00F36AA8" w:rsidRPr="000D7A77" w:rsidRDefault="00F36AA8" w:rsidP="008F798F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0.00068</w:t>
            </w:r>
          </w:p>
        </w:tc>
        <w:tc>
          <w:tcPr>
            <w:tcW w:w="1026" w:type="dxa"/>
            <w:noWrap/>
            <w:vAlign w:val="center"/>
          </w:tcPr>
          <w:p w:rsidR="00F36AA8" w:rsidRPr="000D7A77" w:rsidRDefault="00F36AA8" w:rsidP="008F798F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0.049</w:t>
            </w:r>
          </w:p>
        </w:tc>
      </w:tr>
      <w:tr w:rsidR="00F36AA8" w:rsidRPr="00577EE1" w:rsidTr="00725037">
        <w:trPr>
          <w:trHeight w:val="20"/>
          <w:jc w:val="center"/>
        </w:trPr>
        <w:tc>
          <w:tcPr>
            <w:tcW w:w="4743" w:type="dxa"/>
            <w:tcBorders>
              <w:right w:val="single" w:sz="4" w:space="0" w:color="auto"/>
            </w:tcBorders>
            <w:noWrap/>
            <w:vAlign w:val="center"/>
          </w:tcPr>
          <w:p w:rsidR="00F36AA8" w:rsidRPr="000D7A77" w:rsidRDefault="00F36AA8" w:rsidP="00E3644D">
            <w:pPr>
              <w:rPr>
                <w:rFonts w:cstheme="minorHAnsi"/>
                <w:sz w:val="16"/>
                <w:szCs w:val="16"/>
              </w:rPr>
            </w:pPr>
            <w:r w:rsidRPr="000D7A77">
              <w:rPr>
                <w:rFonts w:cstheme="minorHAnsi"/>
                <w:sz w:val="16"/>
                <w:szCs w:val="16"/>
              </w:rPr>
              <w:t>G0/G1switch 2</w:t>
            </w:r>
          </w:p>
        </w:tc>
        <w:tc>
          <w:tcPr>
            <w:tcW w:w="1124" w:type="dxa"/>
            <w:tcBorders>
              <w:left w:val="single" w:sz="4" w:space="0" w:color="auto"/>
            </w:tcBorders>
            <w:noWrap/>
            <w:vAlign w:val="center"/>
          </w:tcPr>
          <w:p w:rsidR="00F36AA8" w:rsidRPr="000D7A77" w:rsidRDefault="00F36AA8" w:rsidP="00725037">
            <w:pPr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NM_015714</w:t>
            </w:r>
          </w:p>
        </w:tc>
        <w:tc>
          <w:tcPr>
            <w:tcW w:w="1168" w:type="dxa"/>
            <w:noWrap/>
            <w:vAlign w:val="center"/>
          </w:tcPr>
          <w:p w:rsidR="00F36AA8" w:rsidRPr="000D7A77" w:rsidRDefault="00F36AA8" w:rsidP="00725037">
            <w:pPr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213524_s_at</w:t>
            </w:r>
          </w:p>
        </w:tc>
        <w:tc>
          <w:tcPr>
            <w:tcW w:w="809" w:type="dxa"/>
            <w:tcBorders>
              <w:right w:val="single" w:sz="4" w:space="0" w:color="auto"/>
            </w:tcBorders>
            <w:noWrap/>
            <w:vAlign w:val="center"/>
          </w:tcPr>
          <w:p w:rsidR="00F36AA8" w:rsidRPr="000D7A77" w:rsidRDefault="00F36AA8" w:rsidP="00E3644D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244.86</w:t>
            </w:r>
          </w:p>
        </w:tc>
        <w:tc>
          <w:tcPr>
            <w:tcW w:w="809" w:type="dxa"/>
            <w:tcBorders>
              <w:left w:val="single" w:sz="4" w:space="0" w:color="auto"/>
            </w:tcBorders>
            <w:noWrap/>
            <w:vAlign w:val="center"/>
          </w:tcPr>
          <w:p w:rsidR="00F36AA8" w:rsidRPr="000D7A77" w:rsidRDefault="00F36AA8" w:rsidP="00E3644D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90.92</w:t>
            </w:r>
          </w:p>
        </w:tc>
        <w:tc>
          <w:tcPr>
            <w:tcW w:w="750" w:type="dxa"/>
            <w:noWrap/>
            <w:vAlign w:val="center"/>
          </w:tcPr>
          <w:p w:rsidR="00F36AA8" w:rsidRPr="000D7A77" w:rsidRDefault="00F36AA8" w:rsidP="00E3644D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-2.69</w:t>
            </w:r>
          </w:p>
        </w:tc>
        <w:tc>
          <w:tcPr>
            <w:tcW w:w="990" w:type="dxa"/>
            <w:noWrap/>
            <w:vAlign w:val="center"/>
          </w:tcPr>
          <w:p w:rsidR="00F36AA8" w:rsidRPr="000D7A77" w:rsidRDefault="00F36AA8" w:rsidP="00E3644D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0.028</w:t>
            </w:r>
          </w:p>
        </w:tc>
        <w:tc>
          <w:tcPr>
            <w:tcW w:w="1173" w:type="dxa"/>
            <w:tcBorders>
              <w:right w:val="single" w:sz="4" w:space="0" w:color="auto"/>
            </w:tcBorders>
            <w:noWrap/>
            <w:vAlign w:val="center"/>
          </w:tcPr>
          <w:p w:rsidR="00F36AA8" w:rsidRPr="000D7A77" w:rsidRDefault="00F36AA8" w:rsidP="00E3644D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0.022</w:t>
            </w:r>
          </w:p>
        </w:tc>
        <w:tc>
          <w:tcPr>
            <w:tcW w:w="1195" w:type="dxa"/>
            <w:tcBorders>
              <w:left w:val="single" w:sz="4" w:space="0" w:color="auto"/>
            </w:tcBorders>
            <w:noWrap/>
            <w:vAlign w:val="center"/>
          </w:tcPr>
          <w:p w:rsidR="00F36AA8" w:rsidRPr="000D7A77" w:rsidRDefault="00F36AA8" w:rsidP="00E3644D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28.33</w:t>
            </w:r>
          </w:p>
        </w:tc>
        <w:tc>
          <w:tcPr>
            <w:tcW w:w="892" w:type="dxa"/>
            <w:noWrap/>
            <w:vAlign w:val="center"/>
          </w:tcPr>
          <w:p w:rsidR="00F36AA8" w:rsidRPr="000D7A77" w:rsidRDefault="00F36AA8" w:rsidP="00E3644D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-8.64</w:t>
            </w:r>
          </w:p>
        </w:tc>
        <w:tc>
          <w:tcPr>
            <w:tcW w:w="990" w:type="dxa"/>
            <w:noWrap/>
            <w:vAlign w:val="center"/>
          </w:tcPr>
          <w:p w:rsidR="00F36AA8" w:rsidRPr="000D7A77" w:rsidRDefault="00F36AA8" w:rsidP="00E3644D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0.0011</w:t>
            </w:r>
          </w:p>
        </w:tc>
        <w:tc>
          <w:tcPr>
            <w:tcW w:w="1026" w:type="dxa"/>
            <w:noWrap/>
            <w:vAlign w:val="center"/>
          </w:tcPr>
          <w:p w:rsidR="00F36AA8" w:rsidRPr="000D7A77" w:rsidRDefault="00F36AA8" w:rsidP="00E3644D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0.049</w:t>
            </w:r>
          </w:p>
        </w:tc>
      </w:tr>
      <w:tr w:rsidR="00F36AA8" w:rsidRPr="00577EE1" w:rsidTr="00725037">
        <w:trPr>
          <w:trHeight w:val="20"/>
          <w:jc w:val="center"/>
        </w:trPr>
        <w:tc>
          <w:tcPr>
            <w:tcW w:w="4743" w:type="dxa"/>
            <w:tcBorders>
              <w:right w:val="single" w:sz="4" w:space="0" w:color="auto"/>
            </w:tcBorders>
            <w:noWrap/>
            <w:vAlign w:val="center"/>
          </w:tcPr>
          <w:p w:rsidR="00F36AA8" w:rsidRPr="00577EE1" w:rsidRDefault="00F36AA8" w:rsidP="00970ABA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4" w:type="dxa"/>
            <w:tcBorders>
              <w:left w:val="single" w:sz="4" w:space="0" w:color="auto"/>
            </w:tcBorders>
            <w:noWrap/>
            <w:vAlign w:val="center"/>
          </w:tcPr>
          <w:p w:rsidR="00F36AA8" w:rsidRPr="00577EE1" w:rsidRDefault="00F36AA8" w:rsidP="00725037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168" w:type="dxa"/>
            <w:noWrap/>
            <w:vAlign w:val="center"/>
          </w:tcPr>
          <w:p w:rsidR="00F36AA8" w:rsidRPr="00577EE1" w:rsidRDefault="00F36AA8" w:rsidP="00725037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809" w:type="dxa"/>
            <w:tcBorders>
              <w:right w:val="single" w:sz="4" w:space="0" w:color="auto"/>
            </w:tcBorders>
            <w:noWrap/>
            <w:vAlign w:val="center"/>
          </w:tcPr>
          <w:p w:rsidR="00F36AA8" w:rsidRPr="00577EE1" w:rsidRDefault="00F36AA8" w:rsidP="00970ABA">
            <w:pPr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3722" w:type="dxa"/>
            <w:gridSpan w:val="4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F36AA8" w:rsidRPr="000D7A77" w:rsidRDefault="00F36AA8" w:rsidP="003C71C3">
            <w:pPr>
              <w:jc w:val="center"/>
              <w:rPr>
                <w:rFonts w:cstheme="minorHAnsi"/>
                <w:sz w:val="18"/>
                <w:szCs w:val="18"/>
              </w:rPr>
            </w:pPr>
            <w:r w:rsidRPr="00577EE1">
              <w:rPr>
                <w:b/>
                <w:bCs/>
                <w:sz w:val="18"/>
                <w:szCs w:val="18"/>
              </w:rPr>
              <w:t>SSc</w:t>
            </w:r>
            <w:r>
              <w:rPr>
                <w:b/>
                <w:bCs/>
                <w:sz w:val="18"/>
                <w:szCs w:val="18"/>
              </w:rPr>
              <w:t>-ILD</w:t>
            </w:r>
          </w:p>
        </w:tc>
        <w:tc>
          <w:tcPr>
            <w:tcW w:w="4103" w:type="dxa"/>
            <w:gridSpan w:val="4"/>
            <w:tcBorders>
              <w:left w:val="single" w:sz="4" w:space="0" w:color="auto"/>
            </w:tcBorders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577FA1">
              <w:rPr>
                <w:rFonts w:cstheme="minorHAnsi"/>
                <w:b/>
                <w:bCs/>
                <w:sz w:val="20"/>
                <w:szCs w:val="20"/>
              </w:rPr>
              <w:t>IP</w:t>
            </w:r>
            <w:r>
              <w:rPr>
                <w:rFonts w:cstheme="minorHAnsi"/>
                <w:b/>
                <w:bCs/>
                <w:sz w:val="20"/>
                <w:szCs w:val="20"/>
              </w:rPr>
              <w:t>F</w:t>
            </w:r>
          </w:p>
        </w:tc>
      </w:tr>
      <w:tr w:rsidR="00F36AA8" w:rsidRPr="00577EE1" w:rsidTr="00725037">
        <w:trPr>
          <w:trHeight w:val="20"/>
          <w:jc w:val="center"/>
        </w:trPr>
        <w:tc>
          <w:tcPr>
            <w:tcW w:w="4743" w:type="dxa"/>
            <w:tcBorders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36AA8" w:rsidRPr="00577EE1" w:rsidRDefault="00F36AA8" w:rsidP="00970ABA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Annotation</w:t>
            </w:r>
          </w:p>
        </w:tc>
        <w:tc>
          <w:tcPr>
            <w:tcW w:w="1124" w:type="dxa"/>
            <w:tcBorders>
              <w:left w:val="single" w:sz="4" w:space="0" w:color="auto"/>
              <w:bottom w:val="single" w:sz="4" w:space="0" w:color="auto"/>
            </w:tcBorders>
            <w:noWrap/>
            <w:vAlign w:val="center"/>
          </w:tcPr>
          <w:p w:rsidR="00F36AA8" w:rsidRPr="00577EE1" w:rsidRDefault="00F36AA8" w:rsidP="00725037">
            <w:pPr>
              <w:rPr>
                <w:b/>
                <w:bCs/>
                <w:sz w:val="18"/>
                <w:szCs w:val="18"/>
              </w:rPr>
            </w:pPr>
            <w:r w:rsidRPr="00577EE1">
              <w:rPr>
                <w:b/>
                <w:bCs/>
                <w:sz w:val="18"/>
                <w:szCs w:val="18"/>
              </w:rPr>
              <w:t>Accession</w:t>
            </w:r>
          </w:p>
        </w:tc>
        <w:tc>
          <w:tcPr>
            <w:tcW w:w="1168" w:type="dxa"/>
            <w:tcBorders>
              <w:bottom w:val="single" w:sz="4" w:space="0" w:color="auto"/>
            </w:tcBorders>
            <w:noWrap/>
            <w:vAlign w:val="center"/>
          </w:tcPr>
          <w:p w:rsidR="00F36AA8" w:rsidRPr="00577EE1" w:rsidRDefault="00F36AA8" w:rsidP="00725037">
            <w:pPr>
              <w:rPr>
                <w:b/>
                <w:bCs/>
                <w:sz w:val="18"/>
                <w:szCs w:val="18"/>
              </w:rPr>
            </w:pPr>
            <w:r w:rsidRPr="00577EE1">
              <w:rPr>
                <w:b/>
                <w:bCs/>
                <w:sz w:val="18"/>
                <w:szCs w:val="18"/>
              </w:rPr>
              <w:t>Probe Set ID</w:t>
            </w:r>
          </w:p>
        </w:tc>
        <w:tc>
          <w:tcPr>
            <w:tcW w:w="809" w:type="dxa"/>
            <w:tcBorders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36AA8" w:rsidRPr="00577EE1" w:rsidRDefault="00F36AA8" w:rsidP="00970ABA">
            <w:pPr>
              <w:jc w:val="center"/>
              <w:rPr>
                <w:b/>
                <w:bCs/>
                <w:sz w:val="18"/>
                <w:szCs w:val="18"/>
              </w:rPr>
            </w:pPr>
            <w:r w:rsidRPr="00577EE1">
              <w:rPr>
                <w:b/>
                <w:bCs/>
                <w:sz w:val="18"/>
                <w:szCs w:val="18"/>
              </w:rPr>
              <w:t>Control mean</w:t>
            </w:r>
          </w:p>
        </w:tc>
        <w:tc>
          <w:tcPr>
            <w:tcW w:w="809" w:type="dxa"/>
            <w:tcBorders>
              <w:left w:val="single" w:sz="4" w:space="0" w:color="auto"/>
              <w:bottom w:val="single" w:sz="4" w:space="0" w:color="auto"/>
            </w:tcBorders>
            <w:noWrap/>
            <w:vAlign w:val="center"/>
          </w:tcPr>
          <w:p w:rsidR="00F36AA8" w:rsidRPr="00577EE1" w:rsidRDefault="00F36AA8" w:rsidP="00970ABA">
            <w:pPr>
              <w:jc w:val="center"/>
              <w:rPr>
                <w:b/>
                <w:bCs/>
                <w:sz w:val="18"/>
                <w:szCs w:val="18"/>
              </w:rPr>
            </w:pPr>
            <w:r w:rsidRPr="00577EE1">
              <w:rPr>
                <w:b/>
                <w:bCs/>
                <w:sz w:val="18"/>
                <w:szCs w:val="18"/>
              </w:rPr>
              <w:t>Ssc</w:t>
            </w:r>
            <w:r>
              <w:rPr>
                <w:b/>
                <w:bCs/>
                <w:sz w:val="18"/>
                <w:szCs w:val="18"/>
              </w:rPr>
              <w:t>-ILD</w:t>
            </w:r>
            <w:r w:rsidRPr="00577EE1">
              <w:rPr>
                <w:b/>
                <w:bCs/>
                <w:sz w:val="18"/>
                <w:szCs w:val="18"/>
              </w:rPr>
              <w:t xml:space="preserve"> mean</w:t>
            </w:r>
          </w:p>
        </w:tc>
        <w:tc>
          <w:tcPr>
            <w:tcW w:w="750" w:type="dxa"/>
            <w:tcBorders>
              <w:bottom w:val="single" w:sz="4" w:space="0" w:color="auto"/>
            </w:tcBorders>
            <w:noWrap/>
            <w:vAlign w:val="center"/>
          </w:tcPr>
          <w:p w:rsidR="00F36AA8" w:rsidRPr="00577EE1" w:rsidRDefault="00F36AA8" w:rsidP="00970ABA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F</w:t>
            </w:r>
            <w:r w:rsidRPr="00577EE1">
              <w:rPr>
                <w:b/>
                <w:bCs/>
                <w:sz w:val="18"/>
                <w:szCs w:val="18"/>
              </w:rPr>
              <w:t>old change</w:t>
            </w:r>
          </w:p>
        </w:tc>
        <w:tc>
          <w:tcPr>
            <w:tcW w:w="990" w:type="dxa"/>
            <w:tcBorders>
              <w:bottom w:val="single" w:sz="4" w:space="0" w:color="auto"/>
            </w:tcBorders>
            <w:noWrap/>
            <w:vAlign w:val="center"/>
          </w:tcPr>
          <w:p w:rsidR="00F36AA8" w:rsidRPr="00577EE1" w:rsidRDefault="00F36AA8" w:rsidP="00970ABA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p</w:t>
            </w:r>
            <w:r w:rsidRPr="00577EE1">
              <w:rPr>
                <w:b/>
                <w:bCs/>
                <w:sz w:val="18"/>
                <w:szCs w:val="18"/>
              </w:rPr>
              <w:t xml:space="preserve"> value</w:t>
            </w:r>
          </w:p>
        </w:tc>
        <w:tc>
          <w:tcPr>
            <w:tcW w:w="1173" w:type="dxa"/>
            <w:tcBorders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36AA8" w:rsidRPr="00577EE1" w:rsidRDefault="00F36AA8" w:rsidP="00970ABA">
            <w:pPr>
              <w:jc w:val="center"/>
              <w:rPr>
                <w:b/>
                <w:bCs/>
                <w:sz w:val="18"/>
                <w:szCs w:val="18"/>
              </w:rPr>
            </w:pPr>
            <w:r w:rsidRPr="00577EE1">
              <w:rPr>
                <w:b/>
                <w:bCs/>
                <w:sz w:val="18"/>
                <w:szCs w:val="18"/>
              </w:rPr>
              <w:t>q-</w:t>
            </w:r>
            <w:proofErr w:type="gramStart"/>
            <w:r w:rsidRPr="00577EE1">
              <w:rPr>
                <w:b/>
                <w:bCs/>
                <w:sz w:val="18"/>
                <w:szCs w:val="18"/>
              </w:rPr>
              <w:t>value(</w:t>
            </w:r>
            <w:proofErr w:type="gramEnd"/>
            <w:r w:rsidRPr="00577EE1">
              <w:rPr>
                <w:b/>
                <w:bCs/>
                <w:sz w:val="18"/>
                <w:szCs w:val="18"/>
              </w:rPr>
              <w:t>%)</w:t>
            </w:r>
          </w:p>
        </w:tc>
        <w:tc>
          <w:tcPr>
            <w:tcW w:w="1195" w:type="dxa"/>
            <w:tcBorders>
              <w:left w:val="single" w:sz="4" w:space="0" w:color="auto"/>
              <w:bottom w:val="single" w:sz="4" w:space="0" w:color="auto"/>
            </w:tcBorders>
            <w:noWrap/>
            <w:vAlign w:val="center"/>
          </w:tcPr>
          <w:p w:rsidR="00F36AA8" w:rsidRPr="00577EE1" w:rsidRDefault="00F36AA8" w:rsidP="00970ABA">
            <w:pPr>
              <w:jc w:val="center"/>
              <w:rPr>
                <w:b/>
                <w:bCs/>
                <w:sz w:val="18"/>
                <w:szCs w:val="18"/>
              </w:rPr>
            </w:pPr>
            <w:r w:rsidRPr="00577FA1">
              <w:rPr>
                <w:rFonts w:cstheme="minorHAnsi"/>
                <w:b/>
                <w:bCs/>
                <w:sz w:val="20"/>
                <w:szCs w:val="20"/>
              </w:rPr>
              <w:t>IP</w:t>
            </w:r>
            <w:r>
              <w:rPr>
                <w:rFonts w:cstheme="minorHAnsi"/>
                <w:b/>
                <w:bCs/>
                <w:sz w:val="20"/>
                <w:szCs w:val="20"/>
              </w:rPr>
              <w:t>F</w:t>
            </w:r>
            <w:r w:rsidRPr="00577EE1">
              <w:rPr>
                <w:b/>
                <w:bCs/>
                <w:sz w:val="18"/>
                <w:szCs w:val="18"/>
              </w:rPr>
              <w:t xml:space="preserve"> mean</w:t>
            </w:r>
          </w:p>
        </w:tc>
        <w:tc>
          <w:tcPr>
            <w:tcW w:w="892" w:type="dxa"/>
            <w:tcBorders>
              <w:bottom w:val="single" w:sz="4" w:space="0" w:color="auto"/>
            </w:tcBorders>
            <w:noWrap/>
            <w:vAlign w:val="center"/>
          </w:tcPr>
          <w:p w:rsidR="00F36AA8" w:rsidRPr="00577EE1" w:rsidRDefault="00F36AA8" w:rsidP="00970ABA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F</w:t>
            </w:r>
            <w:r w:rsidRPr="00577EE1">
              <w:rPr>
                <w:b/>
                <w:bCs/>
                <w:sz w:val="18"/>
                <w:szCs w:val="18"/>
              </w:rPr>
              <w:t>old change</w:t>
            </w:r>
          </w:p>
        </w:tc>
        <w:tc>
          <w:tcPr>
            <w:tcW w:w="990" w:type="dxa"/>
            <w:tcBorders>
              <w:bottom w:val="single" w:sz="4" w:space="0" w:color="auto"/>
            </w:tcBorders>
            <w:noWrap/>
            <w:vAlign w:val="center"/>
          </w:tcPr>
          <w:p w:rsidR="00F36AA8" w:rsidRPr="00577EE1" w:rsidRDefault="00F36AA8" w:rsidP="00970ABA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p</w:t>
            </w:r>
            <w:r w:rsidRPr="00577EE1">
              <w:rPr>
                <w:b/>
                <w:bCs/>
                <w:sz w:val="18"/>
                <w:szCs w:val="18"/>
              </w:rPr>
              <w:t xml:space="preserve"> value</w:t>
            </w:r>
          </w:p>
        </w:tc>
        <w:tc>
          <w:tcPr>
            <w:tcW w:w="1026" w:type="dxa"/>
            <w:tcBorders>
              <w:bottom w:val="single" w:sz="4" w:space="0" w:color="auto"/>
            </w:tcBorders>
            <w:noWrap/>
            <w:vAlign w:val="center"/>
          </w:tcPr>
          <w:p w:rsidR="00F36AA8" w:rsidRPr="00577EE1" w:rsidRDefault="00F36AA8" w:rsidP="00970ABA">
            <w:pPr>
              <w:jc w:val="center"/>
              <w:rPr>
                <w:b/>
                <w:bCs/>
                <w:sz w:val="18"/>
                <w:szCs w:val="18"/>
              </w:rPr>
            </w:pPr>
            <w:r w:rsidRPr="00577EE1">
              <w:rPr>
                <w:b/>
                <w:bCs/>
                <w:sz w:val="18"/>
                <w:szCs w:val="18"/>
              </w:rPr>
              <w:t>q-</w:t>
            </w:r>
            <w:proofErr w:type="gramStart"/>
            <w:r w:rsidRPr="00577EE1">
              <w:rPr>
                <w:b/>
                <w:bCs/>
                <w:sz w:val="18"/>
                <w:szCs w:val="18"/>
              </w:rPr>
              <w:t>value(</w:t>
            </w:r>
            <w:proofErr w:type="gramEnd"/>
            <w:r w:rsidRPr="00577EE1">
              <w:rPr>
                <w:b/>
                <w:bCs/>
                <w:sz w:val="18"/>
                <w:szCs w:val="18"/>
              </w:rPr>
              <w:t>%)</w:t>
            </w:r>
          </w:p>
        </w:tc>
      </w:tr>
      <w:tr w:rsidR="00F36AA8" w:rsidRPr="00577EE1" w:rsidTr="001D79D4">
        <w:trPr>
          <w:trHeight w:val="20"/>
          <w:jc w:val="center"/>
        </w:trPr>
        <w:tc>
          <w:tcPr>
            <w:tcW w:w="4743" w:type="dxa"/>
            <w:tcBorders>
              <w:right w:val="single" w:sz="4" w:space="0" w:color="auto"/>
            </w:tcBorders>
            <w:noWrap/>
            <w:vAlign w:val="center"/>
          </w:tcPr>
          <w:p w:rsidR="00F36AA8" w:rsidRPr="000D7A77" w:rsidRDefault="00F36AA8" w:rsidP="006E56F1">
            <w:pPr>
              <w:rPr>
                <w:rFonts w:cstheme="minorHAnsi"/>
                <w:sz w:val="16"/>
                <w:szCs w:val="16"/>
              </w:rPr>
            </w:pPr>
            <w:r w:rsidRPr="000D7A77">
              <w:rPr>
                <w:rFonts w:cstheme="minorHAnsi"/>
                <w:sz w:val="16"/>
                <w:szCs w:val="16"/>
              </w:rPr>
              <w:t>Galactosidase, beta 1</w:t>
            </w:r>
          </w:p>
        </w:tc>
        <w:tc>
          <w:tcPr>
            <w:tcW w:w="1124" w:type="dxa"/>
            <w:tcBorders>
              <w:left w:val="single" w:sz="4" w:space="0" w:color="auto"/>
            </w:tcBorders>
            <w:noWrap/>
            <w:vAlign w:val="center"/>
          </w:tcPr>
          <w:p w:rsidR="00F36AA8" w:rsidRPr="000D7A77" w:rsidRDefault="00F36AA8" w:rsidP="006E56F1">
            <w:pPr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NM_000404</w:t>
            </w:r>
          </w:p>
        </w:tc>
        <w:tc>
          <w:tcPr>
            <w:tcW w:w="1168" w:type="dxa"/>
            <w:noWrap/>
            <w:vAlign w:val="center"/>
          </w:tcPr>
          <w:p w:rsidR="00F36AA8" w:rsidRPr="000D7A77" w:rsidRDefault="00F36AA8" w:rsidP="006E56F1">
            <w:pPr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201576_s_at</w:t>
            </w:r>
          </w:p>
        </w:tc>
        <w:tc>
          <w:tcPr>
            <w:tcW w:w="809" w:type="dxa"/>
            <w:tcBorders>
              <w:right w:val="single" w:sz="4" w:space="0" w:color="auto"/>
            </w:tcBorders>
            <w:noWrap/>
            <w:vAlign w:val="center"/>
          </w:tcPr>
          <w:p w:rsidR="00F36AA8" w:rsidRPr="000D7A77" w:rsidRDefault="00F36AA8" w:rsidP="006E56F1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259.92</w:t>
            </w:r>
          </w:p>
        </w:tc>
        <w:tc>
          <w:tcPr>
            <w:tcW w:w="809" w:type="dxa"/>
            <w:tcBorders>
              <w:left w:val="single" w:sz="4" w:space="0" w:color="auto"/>
            </w:tcBorders>
            <w:noWrap/>
            <w:vAlign w:val="center"/>
          </w:tcPr>
          <w:p w:rsidR="00F36AA8" w:rsidRPr="000D7A77" w:rsidRDefault="00F36AA8" w:rsidP="006E56F1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191.15</w:t>
            </w:r>
          </w:p>
        </w:tc>
        <w:tc>
          <w:tcPr>
            <w:tcW w:w="750" w:type="dxa"/>
            <w:noWrap/>
            <w:vAlign w:val="center"/>
          </w:tcPr>
          <w:p w:rsidR="00F36AA8" w:rsidRPr="000D7A77" w:rsidRDefault="00F36AA8" w:rsidP="006E56F1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-1.36</w:t>
            </w:r>
          </w:p>
        </w:tc>
        <w:tc>
          <w:tcPr>
            <w:tcW w:w="990" w:type="dxa"/>
            <w:noWrap/>
            <w:vAlign w:val="center"/>
          </w:tcPr>
          <w:p w:rsidR="00F36AA8" w:rsidRPr="000D7A77" w:rsidRDefault="00F36AA8" w:rsidP="006E56F1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0.13</w:t>
            </w:r>
          </w:p>
        </w:tc>
        <w:tc>
          <w:tcPr>
            <w:tcW w:w="1173" w:type="dxa"/>
            <w:tcBorders>
              <w:right w:val="single" w:sz="4" w:space="0" w:color="auto"/>
            </w:tcBorders>
            <w:noWrap/>
            <w:vAlign w:val="center"/>
          </w:tcPr>
          <w:p w:rsidR="00F36AA8" w:rsidRPr="000D7A77" w:rsidRDefault="00F36AA8" w:rsidP="006E56F1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0.41</w:t>
            </w:r>
          </w:p>
        </w:tc>
        <w:tc>
          <w:tcPr>
            <w:tcW w:w="1195" w:type="dxa"/>
            <w:tcBorders>
              <w:left w:val="single" w:sz="4" w:space="0" w:color="auto"/>
            </w:tcBorders>
            <w:noWrap/>
            <w:vAlign w:val="center"/>
          </w:tcPr>
          <w:p w:rsidR="00F36AA8" w:rsidRPr="000D7A77" w:rsidRDefault="00F36AA8" w:rsidP="006E56F1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125.02</w:t>
            </w:r>
          </w:p>
        </w:tc>
        <w:tc>
          <w:tcPr>
            <w:tcW w:w="892" w:type="dxa"/>
            <w:noWrap/>
            <w:vAlign w:val="center"/>
          </w:tcPr>
          <w:p w:rsidR="00F36AA8" w:rsidRPr="000D7A77" w:rsidRDefault="00F36AA8" w:rsidP="006E56F1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-2.08</w:t>
            </w:r>
          </w:p>
        </w:tc>
        <w:tc>
          <w:tcPr>
            <w:tcW w:w="990" w:type="dxa"/>
            <w:noWrap/>
            <w:vAlign w:val="center"/>
          </w:tcPr>
          <w:p w:rsidR="00F36AA8" w:rsidRPr="000D7A77" w:rsidRDefault="00F36AA8" w:rsidP="006E56F1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0.0012</w:t>
            </w:r>
          </w:p>
        </w:tc>
        <w:tc>
          <w:tcPr>
            <w:tcW w:w="1026" w:type="dxa"/>
            <w:noWrap/>
            <w:vAlign w:val="center"/>
          </w:tcPr>
          <w:p w:rsidR="00F36AA8" w:rsidRPr="000D7A77" w:rsidRDefault="00F36AA8" w:rsidP="006E56F1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0.073</w:t>
            </w:r>
          </w:p>
        </w:tc>
      </w:tr>
      <w:tr w:rsidR="00F36AA8" w:rsidRPr="00577EE1" w:rsidTr="006E56F1">
        <w:trPr>
          <w:trHeight w:val="20"/>
          <w:jc w:val="center"/>
        </w:trPr>
        <w:tc>
          <w:tcPr>
            <w:tcW w:w="4743" w:type="dxa"/>
            <w:tcBorders>
              <w:right w:val="single" w:sz="4" w:space="0" w:color="auto"/>
            </w:tcBorders>
            <w:noWrap/>
            <w:vAlign w:val="center"/>
          </w:tcPr>
          <w:p w:rsidR="00F36AA8" w:rsidRPr="000D7A77" w:rsidRDefault="00F36AA8" w:rsidP="006E56F1">
            <w:pPr>
              <w:rPr>
                <w:rFonts w:cstheme="minorHAnsi"/>
                <w:sz w:val="16"/>
                <w:szCs w:val="16"/>
              </w:rPr>
            </w:pPr>
            <w:r w:rsidRPr="000D7A77">
              <w:rPr>
                <w:rFonts w:cstheme="minorHAnsi"/>
                <w:sz w:val="16"/>
                <w:szCs w:val="16"/>
              </w:rPr>
              <w:t>Gelsolin</w:t>
            </w:r>
          </w:p>
        </w:tc>
        <w:tc>
          <w:tcPr>
            <w:tcW w:w="1124" w:type="dxa"/>
            <w:tcBorders>
              <w:left w:val="single" w:sz="4" w:space="0" w:color="auto"/>
            </w:tcBorders>
            <w:noWrap/>
            <w:vAlign w:val="center"/>
          </w:tcPr>
          <w:p w:rsidR="00F36AA8" w:rsidRPr="000D7A77" w:rsidRDefault="00F36AA8" w:rsidP="006E56F1">
            <w:pPr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NM_000177</w:t>
            </w:r>
          </w:p>
        </w:tc>
        <w:tc>
          <w:tcPr>
            <w:tcW w:w="1168" w:type="dxa"/>
            <w:noWrap/>
            <w:vAlign w:val="center"/>
          </w:tcPr>
          <w:p w:rsidR="00F36AA8" w:rsidRPr="000D7A77" w:rsidRDefault="00F36AA8" w:rsidP="006E56F1">
            <w:pPr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200696_s_at</w:t>
            </w:r>
          </w:p>
        </w:tc>
        <w:tc>
          <w:tcPr>
            <w:tcW w:w="809" w:type="dxa"/>
            <w:tcBorders>
              <w:right w:val="single" w:sz="4" w:space="0" w:color="auto"/>
            </w:tcBorders>
            <w:noWrap/>
            <w:vAlign w:val="center"/>
          </w:tcPr>
          <w:p w:rsidR="00F36AA8" w:rsidRPr="000D7A77" w:rsidRDefault="00F36AA8" w:rsidP="006E56F1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442.81</w:t>
            </w:r>
          </w:p>
        </w:tc>
        <w:tc>
          <w:tcPr>
            <w:tcW w:w="809" w:type="dxa"/>
            <w:tcBorders>
              <w:left w:val="single" w:sz="4" w:space="0" w:color="auto"/>
            </w:tcBorders>
            <w:noWrap/>
            <w:vAlign w:val="center"/>
          </w:tcPr>
          <w:p w:rsidR="00F36AA8" w:rsidRPr="000D7A77" w:rsidRDefault="00F36AA8" w:rsidP="006E56F1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266.45</w:t>
            </w:r>
          </w:p>
        </w:tc>
        <w:tc>
          <w:tcPr>
            <w:tcW w:w="750" w:type="dxa"/>
            <w:noWrap/>
            <w:vAlign w:val="center"/>
          </w:tcPr>
          <w:p w:rsidR="00F36AA8" w:rsidRPr="000D7A77" w:rsidRDefault="00F36AA8" w:rsidP="006E56F1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-1.66</w:t>
            </w:r>
          </w:p>
        </w:tc>
        <w:tc>
          <w:tcPr>
            <w:tcW w:w="990" w:type="dxa"/>
            <w:noWrap/>
            <w:vAlign w:val="center"/>
          </w:tcPr>
          <w:p w:rsidR="00F36AA8" w:rsidRPr="000D7A77" w:rsidRDefault="00F36AA8" w:rsidP="006E56F1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0.0023</w:t>
            </w:r>
          </w:p>
        </w:tc>
        <w:tc>
          <w:tcPr>
            <w:tcW w:w="1173" w:type="dxa"/>
            <w:tcBorders>
              <w:right w:val="single" w:sz="4" w:space="0" w:color="auto"/>
            </w:tcBorders>
            <w:noWrap/>
            <w:vAlign w:val="center"/>
          </w:tcPr>
          <w:p w:rsidR="00F36AA8" w:rsidRPr="000D7A77" w:rsidRDefault="00F36AA8" w:rsidP="006E56F1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&lt;0.01</w:t>
            </w:r>
          </w:p>
        </w:tc>
        <w:tc>
          <w:tcPr>
            <w:tcW w:w="1195" w:type="dxa"/>
            <w:tcBorders>
              <w:left w:val="single" w:sz="4" w:space="0" w:color="auto"/>
            </w:tcBorders>
            <w:noWrap/>
            <w:vAlign w:val="center"/>
          </w:tcPr>
          <w:p w:rsidR="00F36AA8" w:rsidRPr="000D7A77" w:rsidRDefault="00F36AA8" w:rsidP="006E56F1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163.34</w:t>
            </w:r>
          </w:p>
        </w:tc>
        <w:tc>
          <w:tcPr>
            <w:tcW w:w="892" w:type="dxa"/>
            <w:noWrap/>
            <w:vAlign w:val="center"/>
          </w:tcPr>
          <w:p w:rsidR="00F36AA8" w:rsidRPr="000D7A77" w:rsidRDefault="00F36AA8" w:rsidP="006E56F1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-2.71</w:t>
            </w:r>
          </w:p>
        </w:tc>
        <w:tc>
          <w:tcPr>
            <w:tcW w:w="990" w:type="dxa"/>
            <w:noWrap/>
            <w:vAlign w:val="center"/>
          </w:tcPr>
          <w:p w:rsidR="00F36AA8" w:rsidRPr="000D7A77" w:rsidRDefault="00F36AA8" w:rsidP="006E56F1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0.000002</w:t>
            </w:r>
          </w:p>
        </w:tc>
        <w:tc>
          <w:tcPr>
            <w:tcW w:w="1026" w:type="dxa"/>
            <w:noWrap/>
            <w:vAlign w:val="center"/>
          </w:tcPr>
          <w:p w:rsidR="00F36AA8" w:rsidRPr="000D7A77" w:rsidRDefault="00F36AA8" w:rsidP="006E56F1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&lt;0.01</w:t>
            </w:r>
          </w:p>
        </w:tc>
      </w:tr>
      <w:tr w:rsidR="00F36AA8" w:rsidRPr="00577EE1" w:rsidTr="001D79D4">
        <w:trPr>
          <w:trHeight w:val="20"/>
          <w:jc w:val="center"/>
        </w:trPr>
        <w:tc>
          <w:tcPr>
            <w:tcW w:w="4743" w:type="dxa"/>
            <w:tcBorders>
              <w:right w:val="single" w:sz="4" w:space="0" w:color="auto"/>
            </w:tcBorders>
            <w:noWrap/>
            <w:vAlign w:val="center"/>
          </w:tcPr>
          <w:p w:rsidR="00F36AA8" w:rsidRPr="000D7A77" w:rsidRDefault="00F36AA8" w:rsidP="00970ABA">
            <w:pPr>
              <w:rPr>
                <w:rFonts w:cstheme="minorHAnsi"/>
                <w:sz w:val="16"/>
                <w:szCs w:val="16"/>
              </w:rPr>
            </w:pPr>
            <w:r w:rsidRPr="000D7A77">
              <w:rPr>
                <w:rFonts w:cstheme="minorHAnsi"/>
                <w:sz w:val="16"/>
                <w:szCs w:val="16"/>
              </w:rPr>
              <w:t>Glioma tumor suppressor candidate region gene 2</w:t>
            </w:r>
          </w:p>
        </w:tc>
        <w:tc>
          <w:tcPr>
            <w:tcW w:w="1124" w:type="dxa"/>
            <w:tcBorders>
              <w:left w:val="single" w:sz="4" w:space="0" w:color="auto"/>
            </w:tcBorders>
            <w:noWrap/>
            <w:vAlign w:val="center"/>
          </w:tcPr>
          <w:p w:rsidR="00F36AA8" w:rsidRPr="000D7A77" w:rsidRDefault="00F36AA8" w:rsidP="00725037">
            <w:pPr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NM_015710</w:t>
            </w:r>
          </w:p>
        </w:tc>
        <w:tc>
          <w:tcPr>
            <w:tcW w:w="1168" w:type="dxa"/>
            <w:noWrap/>
            <w:vAlign w:val="center"/>
          </w:tcPr>
          <w:p w:rsidR="00F36AA8" w:rsidRPr="000D7A77" w:rsidRDefault="00F36AA8" w:rsidP="00725037">
            <w:pPr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217807_s_at</w:t>
            </w:r>
          </w:p>
        </w:tc>
        <w:tc>
          <w:tcPr>
            <w:tcW w:w="809" w:type="dxa"/>
            <w:tcBorders>
              <w:right w:val="single" w:sz="4" w:space="0" w:color="auto"/>
            </w:tcBorders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766.15</w:t>
            </w:r>
          </w:p>
        </w:tc>
        <w:tc>
          <w:tcPr>
            <w:tcW w:w="809" w:type="dxa"/>
            <w:tcBorders>
              <w:left w:val="single" w:sz="4" w:space="0" w:color="auto"/>
            </w:tcBorders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543.07</w:t>
            </w:r>
          </w:p>
        </w:tc>
        <w:tc>
          <w:tcPr>
            <w:tcW w:w="750" w:type="dxa"/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-1.41</w:t>
            </w:r>
          </w:p>
        </w:tc>
        <w:tc>
          <w:tcPr>
            <w:tcW w:w="990" w:type="dxa"/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0.027</w:t>
            </w:r>
          </w:p>
        </w:tc>
        <w:tc>
          <w:tcPr>
            <w:tcW w:w="1173" w:type="dxa"/>
            <w:tcBorders>
              <w:right w:val="single" w:sz="4" w:space="0" w:color="auto"/>
            </w:tcBorders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&lt;0.01</w:t>
            </w:r>
          </w:p>
        </w:tc>
        <w:tc>
          <w:tcPr>
            <w:tcW w:w="1195" w:type="dxa"/>
            <w:tcBorders>
              <w:left w:val="single" w:sz="4" w:space="0" w:color="auto"/>
            </w:tcBorders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377.91</w:t>
            </w:r>
          </w:p>
        </w:tc>
        <w:tc>
          <w:tcPr>
            <w:tcW w:w="892" w:type="dxa"/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-2.03</w:t>
            </w:r>
          </w:p>
        </w:tc>
        <w:tc>
          <w:tcPr>
            <w:tcW w:w="990" w:type="dxa"/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0.000008</w:t>
            </w:r>
          </w:p>
        </w:tc>
        <w:tc>
          <w:tcPr>
            <w:tcW w:w="1026" w:type="dxa"/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&lt;0.01</w:t>
            </w:r>
          </w:p>
        </w:tc>
      </w:tr>
      <w:tr w:rsidR="00F36AA8" w:rsidRPr="00577EE1" w:rsidTr="00725037">
        <w:trPr>
          <w:trHeight w:val="20"/>
          <w:jc w:val="center"/>
        </w:trPr>
        <w:tc>
          <w:tcPr>
            <w:tcW w:w="4743" w:type="dxa"/>
            <w:tcBorders>
              <w:right w:val="single" w:sz="4" w:space="0" w:color="auto"/>
            </w:tcBorders>
            <w:noWrap/>
            <w:vAlign w:val="center"/>
          </w:tcPr>
          <w:p w:rsidR="00F36AA8" w:rsidRPr="000D7A77" w:rsidRDefault="00F36AA8" w:rsidP="00970ABA">
            <w:pPr>
              <w:rPr>
                <w:rFonts w:cstheme="minorHAnsi"/>
                <w:sz w:val="16"/>
                <w:szCs w:val="16"/>
              </w:rPr>
            </w:pPr>
            <w:r w:rsidRPr="000D7A77">
              <w:rPr>
                <w:rFonts w:cstheme="minorHAnsi"/>
                <w:sz w:val="16"/>
                <w:szCs w:val="16"/>
              </w:rPr>
              <w:t>Glucan (1,4-alpha-), branching enzyme 1</w:t>
            </w:r>
          </w:p>
        </w:tc>
        <w:tc>
          <w:tcPr>
            <w:tcW w:w="1124" w:type="dxa"/>
            <w:tcBorders>
              <w:left w:val="single" w:sz="4" w:space="0" w:color="auto"/>
            </w:tcBorders>
            <w:noWrap/>
            <w:vAlign w:val="center"/>
          </w:tcPr>
          <w:p w:rsidR="00F36AA8" w:rsidRPr="000D7A77" w:rsidRDefault="00F36AA8" w:rsidP="00725037">
            <w:pPr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NM_000158</w:t>
            </w:r>
          </w:p>
        </w:tc>
        <w:tc>
          <w:tcPr>
            <w:tcW w:w="1168" w:type="dxa"/>
            <w:noWrap/>
            <w:vAlign w:val="center"/>
          </w:tcPr>
          <w:p w:rsidR="00F36AA8" w:rsidRPr="000D7A77" w:rsidRDefault="00F36AA8" w:rsidP="00725037">
            <w:pPr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203282_at</w:t>
            </w:r>
          </w:p>
        </w:tc>
        <w:tc>
          <w:tcPr>
            <w:tcW w:w="809" w:type="dxa"/>
            <w:tcBorders>
              <w:right w:val="single" w:sz="4" w:space="0" w:color="auto"/>
            </w:tcBorders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526.85</w:t>
            </w:r>
          </w:p>
        </w:tc>
        <w:tc>
          <w:tcPr>
            <w:tcW w:w="809" w:type="dxa"/>
            <w:tcBorders>
              <w:left w:val="single" w:sz="4" w:space="0" w:color="auto"/>
            </w:tcBorders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401.38</w:t>
            </w:r>
          </w:p>
        </w:tc>
        <w:tc>
          <w:tcPr>
            <w:tcW w:w="750" w:type="dxa"/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-1.31</w:t>
            </w:r>
          </w:p>
        </w:tc>
        <w:tc>
          <w:tcPr>
            <w:tcW w:w="990" w:type="dxa"/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0.18</w:t>
            </w:r>
          </w:p>
        </w:tc>
        <w:tc>
          <w:tcPr>
            <w:tcW w:w="1173" w:type="dxa"/>
            <w:tcBorders>
              <w:right w:val="single" w:sz="4" w:space="0" w:color="auto"/>
            </w:tcBorders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0.048</w:t>
            </w:r>
          </w:p>
        </w:tc>
        <w:tc>
          <w:tcPr>
            <w:tcW w:w="1195" w:type="dxa"/>
            <w:tcBorders>
              <w:left w:val="single" w:sz="4" w:space="0" w:color="auto"/>
            </w:tcBorders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209.00</w:t>
            </w:r>
          </w:p>
        </w:tc>
        <w:tc>
          <w:tcPr>
            <w:tcW w:w="892" w:type="dxa"/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-2.52</w:t>
            </w:r>
          </w:p>
        </w:tc>
        <w:tc>
          <w:tcPr>
            <w:tcW w:w="990" w:type="dxa"/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0.0018</w:t>
            </w:r>
          </w:p>
        </w:tc>
        <w:tc>
          <w:tcPr>
            <w:tcW w:w="1026" w:type="dxa"/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0.028</w:t>
            </w:r>
          </w:p>
        </w:tc>
      </w:tr>
      <w:tr w:rsidR="00F36AA8" w:rsidRPr="00577EE1" w:rsidTr="00725037">
        <w:trPr>
          <w:trHeight w:val="20"/>
          <w:jc w:val="center"/>
        </w:trPr>
        <w:tc>
          <w:tcPr>
            <w:tcW w:w="4743" w:type="dxa"/>
            <w:tcBorders>
              <w:right w:val="single" w:sz="4" w:space="0" w:color="auto"/>
            </w:tcBorders>
            <w:noWrap/>
            <w:vAlign w:val="center"/>
          </w:tcPr>
          <w:p w:rsidR="00F36AA8" w:rsidRPr="000D7A77" w:rsidRDefault="00F36AA8" w:rsidP="00970ABA">
            <w:pPr>
              <w:rPr>
                <w:rFonts w:cstheme="minorHAnsi"/>
                <w:sz w:val="16"/>
                <w:szCs w:val="16"/>
              </w:rPr>
            </w:pPr>
            <w:r w:rsidRPr="000D7A77">
              <w:rPr>
                <w:rFonts w:cstheme="minorHAnsi"/>
                <w:sz w:val="16"/>
                <w:szCs w:val="16"/>
              </w:rPr>
              <w:t>Glutaredoxin (thioltransferase)</w:t>
            </w:r>
          </w:p>
        </w:tc>
        <w:tc>
          <w:tcPr>
            <w:tcW w:w="1124" w:type="dxa"/>
            <w:tcBorders>
              <w:left w:val="single" w:sz="4" w:space="0" w:color="auto"/>
            </w:tcBorders>
            <w:noWrap/>
            <w:vAlign w:val="center"/>
          </w:tcPr>
          <w:p w:rsidR="00F36AA8" w:rsidRPr="000D7A77" w:rsidRDefault="00F36AA8" w:rsidP="00725037">
            <w:pPr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NM_002064</w:t>
            </w:r>
          </w:p>
        </w:tc>
        <w:tc>
          <w:tcPr>
            <w:tcW w:w="1168" w:type="dxa"/>
            <w:noWrap/>
            <w:vAlign w:val="center"/>
          </w:tcPr>
          <w:p w:rsidR="00F36AA8" w:rsidRPr="000D7A77" w:rsidRDefault="00F36AA8" w:rsidP="00725037">
            <w:pPr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206662_at</w:t>
            </w:r>
          </w:p>
        </w:tc>
        <w:tc>
          <w:tcPr>
            <w:tcW w:w="809" w:type="dxa"/>
            <w:tcBorders>
              <w:right w:val="single" w:sz="4" w:space="0" w:color="auto"/>
            </w:tcBorders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793.08</w:t>
            </w:r>
          </w:p>
        </w:tc>
        <w:tc>
          <w:tcPr>
            <w:tcW w:w="809" w:type="dxa"/>
            <w:tcBorders>
              <w:left w:val="single" w:sz="4" w:space="0" w:color="auto"/>
            </w:tcBorders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265.44</w:t>
            </w:r>
          </w:p>
        </w:tc>
        <w:tc>
          <w:tcPr>
            <w:tcW w:w="750" w:type="dxa"/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-2.99</w:t>
            </w:r>
          </w:p>
        </w:tc>
        <w:tc>
          <w:tcPr>
            <w:tcW w:w="990" w:type="dxa"/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0.0016</w:t>
            </w:r>
          </w:p>
        </w:tc>
        <w:tc>
          <w:tcPr>
            <w:tcW w:w="1173" w:type="dxa"/>
            <w:tcBorders>
              <w:right w:val="single" w:sz="4" w:space="0" w:color="auto"/>
            </w:tcBorders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&lt;0.01</w:t>
            </w:r>
          </w:p>
        </w:tc>
        <w:tc>
          <w:tcPr>
            <w:tcW w:w="1195" w:type="dxa"/>
            <w:tcBorders>
              <w:left w:val="single" w:sz="4" w:space="0" w:color="auto"/>
            </w:tcBorders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324.75</w:t>
            </w:r>
          </w:p>
        </w:tc>
        <w:tc>
          <w:tcPr>
            <w:tcW w:w="892" w:type="dxa"/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-2.44</w:t>
            </w:r>
          </w:p>
        </w:tc>
        <w:tc>
          <w:tcPr>
            <w:tcW w:w="990" w:type="dxa"/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0.0035</w:t>
            </w:r>
          </w:p>
        </w:tc>
        <w:tc>
          <w:tcPr>
            <w:tcW w:w="1026" w:type="dxa"/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0.049</w:t>
            </w:r>
          </w:p>
        </w:tc>
      </w:tr>
      <w:tr w:rsidR="00F36AA8" w:rsidRPr="00577EE1" w:rsidTr="00725037">
        <w:trPr>
          <w:trHeight w:val="20"/>
          <w:jc w:val="center"/>
        </w:trPr>
        <w:tc>
          <w:tcPr>
            <w:tcW w:w="4743" w:type="dxa"/>
            <w:tcBorders>
              <w:right w:val="single" w:sz="4" w:space="0" w:color="auto"/>
            </w:tcBorders>
            <w:noWrap/>
            <w:vAlign w:val="center"/>
          </w:tcPr>
          <w:p w:rsidR="00F36AA8" w:rsidRPr="000D7A77" w:rsidRDefault="00F36AA8" w:rsidP="00970ABA">
            <w:pPr>
              <w:rPr>
                <w:rFonts w:cstheme="minorHAnsi"/>
                <w:sz w:val="16"/>
                <w:szCs w:val="16"/>
              </w:rPr>
            </w:pPr>
            <w:r w:rsidRPr="000D7A77">
              <w:rPr>
                <w:rFonts w:cstheme="minorHAnsi"/>
                <w:sz w:val="16"/>
                <w:szCs w:val="16"/>
              </w:rPr>
              <w:t>Glutaredoxin (thioltransferase)</w:t>
            </w:r>
          </w:p>
        </w:tc>
        <w:tc>
          <w:tcPr>
            <w:tcW w:w="1124" w:type="dxa"/>
            <w:tcBorders>
              <w:left w:val="single" w:sz="4" w:space="0" w:color="auto"/>
            </w:tcBorders>
            <w:noWrap/>
            <w:vAlign w:val="center"/>
          </w:tcPr>
          <w:p w:rsidR="00F36AA8" w:rsidRPr="000D7A77" w:rsidRDefault="00F36AA8" w:rsidP="00725037">
            <w:pPr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AF162769</w:t>
            </w:r>
          </w:p>
        </w:tc>
        <w:tc>
          <w:tcPr>
            <w:tcW w:w="1168" w:type="dxa"/>
            <w:noWrap/>
            <w:vAlign w:val="center"/>
          </w:tcPr>
          <w:p w:rsidR="00F36AA8" w:rsidRPr="000D7A77" w:rsidRDefault="00F36AA8" w:rsidP="00725037">
            <w:pPr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209276_s_at</w:t>
            </w:r>
          </w:p>
        </w:tc>
        <w:tc>
          <w:tcPr>
            <w:tcW w:w="809" w:type="dxa"/>
            <w:tcBorders>
              <w:right w:val="single" w:sz="4" w:space="0" w:color="auto"/>
            </w:tcBorders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575.63</w:t>
            </w:r>
          </w:p>
        </w:tc>
        <w:tc>
          <w:tcPr>
            <w:tcW w:w="809" w:type="dxa"/>
            <w:tcBorders>
              <w:left w:val="single" w:sz="4" w:space="0" w:color="auto"/>
            </w:tcBorders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184.00</w:t>
            </w:r>
          </w:p>
        </w:tc>
        <w:tc>
          <w:tcPr>
            <w:tcW w:w="750" w:type="dxa"/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-3.13</w:t>
            </w:r>
          </w:p>
        </w:tc>
        <w:tc>
          <w:tcPr>
            <w:tcW w:w="990" w:type="dxa"/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0.0027</w:t>
            </w:r>
          </w:p>
        </w:tc>
        <w:tc>
          <w:tcPr>
            <w:tcW w:w="1173" w:type="dxa"/>
            <w:tcBorders>
              <w:right w:val="single" w:sz="4" w:space="0" w:color="auto"/>
            </w:tcBorders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&lt;0.01</w:t>
            </w:r>
          </w:p>
        </w:tc>
        <w:tc>
          <w:tcPr>
            <w:tcW w:w="1195" w:type="dxa"/>
            <w:tcBorders>
              <w:left w:val="single" w:sz="4" w:space="0" w:color="auto"/>
            </w:tcBorders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225.31</w:t>
            </w:r>
          </w:p>
        </w:tc>
        <w:tc>
          <w:tcPr>
            <w:tcW w:w="892" w:type="dxa"/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-2.55</w:t>
            </w:r>
          </w:p>
        </w:tc>
        <w:tc>
          <w:tcPr>
            <w:tcW w:w="990" w:type="dxa"/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0.0053</w:t>
            </w:r>
          </w:p>
        </w:tc>
        <w:tc>
          <w:tcPr>
            <w:tcW w:w="1026" w:type="dxa"/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0.049</w:t>
            </w:r>
          </w:p>
        </w:tc>
      </w:tr>
      <w:tr w:rsidR="00F36AA8" w:rsidRPr="00577EE1" w:rsidTr="00725037">
        <w:trPr>
          <w:trHeight w:val="20"/>
          <w:jc w:val="center"/>
        </w:trPr>
        <w:tc>
          <w:tcPr>
            <w:tcW w:w="4743" w:type="dxa"/>
            <w:tcBorders>
              <w:right w:val="single" w:sz="4" w:space="0" w:color="auto"/>
            </w:tcBorders>
            <w:noWrap/>
            <w:vAlign w:val="center"/>
          </w:tcPr>
          <w:p w:rsidR="00F36AA8" w:rsidRPr="000D7A77" w:rsidRDefault="00F36AA8" w:rsidP="00970ABA">
            <w:pPr>
              <w:rPr>
                <w:rFonts w:cstheme="minorHAnsi"/>
                <w:sz w:val="16"/>
                <w:szCs w:val="16"/>
              </w:rPr>
            </w:pPr>
            <w:r w:rsidRPr="000D7A77">
              <w:rPr>
                <w:rFonts w:cstheme="minorHAnsi"/>
                <w:sz w:val="16"/>
                <w:szCs w:val="16"/>
              </w:rPr>
              <w:t>Glutathione S-transferase kappa 1</w:t>
            </w:r>
          </w:p>
        </w:tc>
        <w:tc>
          <w:tcPr>
            <w:tcW w:w="1124" w:type="dxa"/>
            <w:tcBorders>
              <w:left w:val="single" w:sz="4" w:space="0" w:color="auto"/>
            </w:tcBorders>
            <w:noWrap/>
            <w:vAlign w:val="center"/>
          </w:tcPr>
          <w:p w:rsidR="00F36AA8" w:rsidRPr="000D7A77" w:rsidRDefault="00F36AA8" w:rsidP="00725037">
            <w:pPr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NM_015917</w:t>
            </w:r>
          </w:p>
        </w:tc>
        <w:tc>
          <w:tcPr>
            <w:tcW w:w="1168" w:type="dxa"/>
            <w:noWrap/>
            <w:vAlign w:val="center"/>
          </w:tcPr>
          <w:p w:rsidR="00F36AA8" w:rsidRPr="000D7A77" w:rsidRDefault="00F36AA8" w:rsidP="00725037">
            <w:pPr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217751_at</w:t>
            </w:r>
          </w:p>
        </w:tc>
        <w:tc>
          <w:tcPr>
            <w:tcW w:w="809" w:type="dxa"/>
            <w:tcBorders>
              <w:right w:val="single" w:sz="4" w:space="0" w:color="auto"/>
            </w:tcBorders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250.16</w:t>
            </w:r>
          </w:p>
        </w:tc>
        <w:tc>
          <w:tcPr>
            <w:tcW w:w="809" w:type="dxa"/>
            <w:tcBorders>
              <w:left w:val="single" w:sz="4" w:space="0" w:color="auto"/>
            </w:tcBorders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165.11</w:t>
            </w:r>
          </w:p>
        </w:tc>
        <w:tc>
          <w:tcPr>
            <w:tcW w:w="750" w:type="dxa"/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-1.52</w:t>
            </w:r>
          </w:p>
        </w:tc>
        <w:tc>
          <w:tcPr>
            <w:tcW w:w="990" w:type="dxa"/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0.0025</w:t>
            </w:r>
          </w:p>
        </w:tc>
        <w:tc>
          <w:tcPr>
            <w:tcW w:w="1173" w:type="dxa"/>
            <w:tcBorders>
              <w:right w:val="single" w:sz="4" w:space="0" w:color="auto"/>
            </w:tcBorders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0.18</w:t>
            </w:r>
          </w:p>
        </w:tc>
        <w:tc>
          <w:tcPr>
            <w:tcW w:w="1195" w:type="dxa"/>
            <w:tcBorders>
              <w:left w:val="single" w:sz="4" w:space="0" w:color="auto"/>
            </w:tcBorders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122.74</w:t>
            </w:r>
          </w:p>
        </w:tc>
        <w:tc>
          <w:tcPr>
            <w:tcW w:w="892" w:type="dxa"/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-2.04</w:t>
            </w:r>
          </w:p>
        </w:tc>
        <w:tc>
          <w:tcPr>
            <w:tcW w:w="990" w:type="dxa"/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0.000018</w:t>
            </w:r>
          </w:p>
        </w:tc>
        <w:tc>
          <w:tcPr>
            <w:tcW w:w="1026" w:type="dxa"/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0.028</w:t>
            </w:r>
          </w:p>
        </w:tc>
      </w:tr>
      <w:tr w:rsidR="00F36AA8" w:rsidRPr="00577EE1" w:rsidTr="00725037">
        <w:trPr>
          <w:trHeight w:val="20"/>
          <w:jc w:val="center"/>
        </w:trPr>
        <w:tc>
          <w:tcPr>
            <w:tcW w:w="4743" w:type="dxa"/>
            <w:tcBorders>
              <w:right w:val="single" w:sz="4" w:space="0" w:color="auto"/>
            </w:tcBorders>
            <w:noWrap/>
            <w:vAlign w:val="center"/>
          </w:tcPr>
          <w:p w:rsidR="00F36AA8" w:rsidRPr="000D7A77" w:rsidRDefault="00F36AA8" w:rsidP="00970ABA">
            <w:pPr>
              <w:rPr>
                <w:rFonts w:cstheme="minorHAnsi"/>
                <w:sz w:val="16"/>
                <w:szCs w:val="16"/>
              </w:rPr>
            </w:pPr>
            <w:r w:rsidRPr="000D7A77">
              <w:rPr>
                <w:rFonts w:cstheme="minorHAnsi"/>
                <w:sz w:val="16"/>
                <w:szCs w:val="16"/>
              </w:rPr>
              <w:t>Glycophorin C</w:t>
            </w:r>
          </w:p>
        </w:tc>
        <w:tc>
          <w:tcPr>
            <w:tcW w:w="1124" w:type="dxa"/>
            <w:tcBorders>
              <w:left w:val="single" w:sz="4" w:space="0" w:color="auto"/>
            </w:tcBorders>
            <w:noWrap/>
            <w:vAlign w:val="center"/>
          </w:tcPr>
          <w:p w:rsidR="00F36AA8" w:rsidRPr="000D7A77" w:rsidRDefault="00F36AA8" w:rsidP="00725037">
            <w:pPr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NM_002101</w:t>
            </w:r>
          </w:p>
        </w:tc>
        <w:tc>
          <w:tcPr>
            <w:tcW w:w="1168" w:type="dxa"/>
            <w:noWrap/>
            <w:vAlign w:val="center"/>
          </w:tcPr>
          <w:p w:rsidR="00F36AA8" w:rsidRPr="000D7A77" w:rsidRDefault="00F36AA8" w:rsidP="00725037">
            <w:pPr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202947_s_at</w:t>
            </w:r>
          </w:p>
        </w:tc>
        <w:tc>
          <w:tcPr>
            <w:tcW w:w="809" w:type="dxa"/>
            <w:tcBorders>
              <w:right w:val="single" w:sz="4" w:space="0" w:color="auto"/>
            </w:tcBorders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212.41</w:t>
            </w:r>
          </w:p>
        </w:tc>
        <w:tc>
          <w:tcPr>
            <w:tcW w:w="809" w:type="dxa"/>
            <w:tcBorders>
              <w:left w:val="single" w:sz="4" w:space="0" w:color="auto"/>
            </w:tcBorders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93.63</w:t>
            </w:r>
          </w:p>
        </w:tc>
        <w:tc>
          <w:tcPr>
            <w:tcW w:w="750" w:type="dxa"/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-2.27</w:t>
            </w:r>
          </w:p>
        </w:tc>
        <w:tc>
          <w:tcPr>
            <w:tcW w:w="990" w:type="dxa"/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0.0017</w:t>
            </w:r>
          </w:p>
        </w:tc>
        <w:tc>
          <w:tcPr>
            <w:tcW w:w="1173" w:type="dxa"/>
            <w:tcBorders>
              <w:right w:val="single" w:sz="4" w:space="0" w:color="auto"/>
            </w:tcBorders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&lt;0.01</w:t>
            </w:r>
          </w:p>
        </w:tc>
        <w:tc>
          <w:tcPr>
            <w:tcW w:w="1195" w:type="dxa"/>
            <w:tcBorders>
              <w:left w:val="single" w:sz="4" w:space="0" w:color="auto"/>
            </w:tcBorders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62.25</w:t>
            </w:r>
          </w:p>
        </w:tc>
        <w:tc>
          <w:tcPr>
            <w:tcW w:w="892" w:type="dxa"/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-3.41</w:t>
            </w:r>
          </w:p>
        </w:tc>
        <w:tc>
          <w:tcPr>
            <w:tcW w:w="990" w:type="dxa"/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0.000007</w:t>
            </w:r>
          </w:p>
        </w:tc>
        <w:tc>
          <w:tcPr>
            <w:tcW w:w="1026" w:type="dxa"/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0.016</w:t>
            </w:r>
          </w:p>
        </w:tc>
      </w:tr>
      <w:tr w:rsidR="00F36AA8" w:rsidRPr="00577EE1" w:rsidTr="00725037">
        <w:trPr>
          <w:trHeight w:val="20"/>
          <w:jc w:val="center"/>
        </w:trPr>
        <w:tc>
          <w:tcPr>
            <w:tcW w:w="4743" w:type="dxa"/>
            <w:tcBorders>
              <w:right w:val="single" w:sz="4" w:space="0" w:color="auto"/>
            </w:tcBorders>
            <w:noWrap/>
            <w:vAlign w:val="center"/>
          </w:tcPr>
          <w:p w:rsidR="00F36AA8" w:rsidRPr="000D7A77" w:rsidRDefault="00F36AA8" w:rsidP="00970ABA">
            <w:pPr>
              <w:rPr>
                <w:rFonts w:cstheme="minorHAnsi"/>
                <w:sz w:val="16"/>
                <w:szCs w:val="16"/>
              </w:rPr>
            </w:pPr>
            <w:r w:rsidRPr="000D7A77">
              <w:rPr>
                <w:rFonts w:cstheme="minorHAnsi"/>
                <w:sz w:val="16"/>
                <w:szCs w:val="16"/>
              </w:rPr>
              <w:t>Glycoprotein (transmembrane) nmb</w:t>
            </w:r>
          </w:p>
        </w:tc>
        <w:tc>
          <w:tcPr>
            <w:tcW w:w="1124" w:type="dxa"/>
            <w:tcBorders>
              <w:left w:val="single" w:sz="4" w:space="0" w:color="auto"/>
            </w:tcBorders>
            <w:noWrap/>
            <w:vAlign w:val="center"/>
          </w:tcPr>
          <w:p w:rsidR="00F36AA8" w:rsidRPr="000D7A77" w:rsidRDefault="00F36AA8" w:rsidP="00725037">
            <w:pPr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NM_002510</w:t>
            </w:r>
          </w:p>
        </w:tc>
        <w:tc>
          <w:tcPr>
            <w:tcW w:w="1168" w:type="dxa"/>
            <w:noWrap/>
            <w:vAlign w:val="center"/>
          </w:tcPr>
          <w:p w:rsidR="00F36AA8" w:rsidRPr="000D7A77" w:rsidRDefault="00F36AA8" w:rsidP="00725037">
            <w:pPr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201141_at</w:t>
            </w:r>
          </w:p>
        </w:tc>
        <w:tc>
          <w:tcPr>
            <w:tcW w:w="809" w:type="dxa"/>
            <w:tcBorders>
              <w:right w:val="single" w:sz="4" w:space="0" w:color="auto"/>
            </w:tcBorders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981.23</w:t>
            </w:r>
          </w:p>
        </w:tc>
        <w:tc>
          <w:tcPr>
            <w:tcW w:w="809" w:type="dxa"/>
            <w:tcBorders>
              <w:left w:val="single" w:sz="4" w:space="0" w:color="auto"/>
            </w:tcBorders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386.26</w:t>
            </w:r>
          </w:p>
        </w:tc>
        <w:tc>
          <w:tcPr>
            <w:tcW w:w="750" w:type="dxa"/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-2.54</w:t>
            </w:r>
          </w:p>
        </w:tc>
        <w:tc>
          <w:tcPr>
            <w:tcW w:w="990" w:type="dxa"/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0.082</w:t>
            </w:r>
          </w:p>
        </w:tc>
        <w:tc>
          <w:tcPr>
            <w:tcW w:w="1173" w:type="dxa"/>
            <w:tcBorders>
              <w:right w:val="single" w:sz="4" w:space="0" w:color="auto"/>
            </w:tcBorders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0.022</w:t>
            </w:r>
          </w:p>
        </w:tc>
        <w:tc>
          <w:tcPr>
            <w:tcW w:w="1195" w:type="dxa"/>
            <w:tcBorders>
              <w:left w:val="single" w:sz="4" w:space="0" w:color="auto"/>
            </w:tcBorders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75.67</w:t>
            </w:r>
          </w:p>
        </w:tc>
        <w:tc>
          <w:tcPr>
            <w:tcW w:w="892" w:type="dxa"/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-12.97</w:t>
            </w:r>
          </w:p>
        </w:tc>
        <w:tc>
          <w:tcPr>
            <w:tcW w:w="990" w:type="dxa"/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0.0061</w:t>
            </w:r>
          </w:p>
        </w:tc>
        <w:tc>
          <w:tcPr>
            <w:tcW w:w="1026" w:type="dxa"/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0.049</w:t>
            </w:r>
          </w:p>
        </w:tc>
      </w:tr>
      <w:tr w:rsidR="00F36AA8" w:rsidRPr="00577EE1" w:rsidTr="00725037">
        <w:trPr>
          <w:trHeight w:val="20"/>
          <w:jc w:val="center"/>
        </w:trPr>
        <w:tc>
          <w:tcPr>
            <w:tcW w:w="4743" w:type="dxa"/>
            <w:tcBorders>
              <w:right w:val="single" w:sz="4" w:space="0" w:color="auto"/>
            </w:tcBorders>
            <w:noWrap/>
            <w:vAlign w:val="center"/>
          </w:tcPr>
          <w:p w:rsidR="00F36AA8" w:rsidRPr="000D7A77" w:rsidRDefault="00F36AA8" w:rsidP="00970ABA">
            <w:pPr>
              <w:rPr>
                <w:rFonts w:cstheme="minorHAnsi"/>
                <w:sz w:val="16"/>
                <w:szCs w:val="16"/>
              </w:rPr>
            </w:pPr>
            <w:r w:rsidRPr="000D7A77">
              <w:rPr>
                <w:rFonts w:cstheme="minorHAnsi"/>
                <w:sz w:val="16"/>
                <w:szCs w:val="16"/>
              </w:rPr>
              <w:t>Glypican 1</w:t>
            </w:r>
          </w:p>
        </w:tc>
        <w:tc>
          <w:tcPr>
            <w:tcW w:w="1124" w:type="dxa"/>
            <w:tcBorders>
              <w:left w:val="single" w:sz="4" w:space="0" w:color="auto"/>
            </w:tcBorders>
            <w:noWrap/>
            <w:vAlign w:val="center"/>
          </w:tcPr>
          <w:p w:rsidR="00F36AA8" w:rsidRPr="000D7A77" w:rsidRDefault="00F36AA8" w:rsidP="00725037">
            <w:pPr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NM_002081</w:t>
            </w:r>
          </w:p>
        </w:tc>
        <w:tc>
          <w:tcPr>
            <w:tcW w:w="1168" w:type="dxa"/>
            <w:noWrap/>
            <w:vAlign w:val="center"/>
          </w:tcPr>
          <w:p w:rsidR="00F36AA8" w:rsidRPr="000D7A77" w:rsidRDefault="00F36AA8" w:rsidP="00725037">
            <w:pPr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202756_s_at</w:t>
            </w:r>
          </w:p>
        </w:tc>
        <w:tc>
          <w:tcPr>
            <w:tcW w:w="809" w:type="dxa"/>
            <w:tcBorders>
              <w:right w:val="single" w:sz="4" w:space="0" w:color="auto"/>
            </w:tcBorders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240.67</w:t>
            </w:r>
          </w:p>
        </w:tc>
        <w:tc>
          <w:tcPr>
            <w:tcW w:w="809" w:type="dxa"/>
            <w:tcBorders>
              <w:left w:val="single" w:sz="4" w:space="0" w:color="auto"/>
            </w:tcBorders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159.79</w:t>
            </w:r>
          </w:p>
        </w:tc>
        <w:tc>
          <w:tcPr>
            <w:tcW w:w="750" w:type="dxa"/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-1.51</w:t>
            </w:r>
          </w:p>
        </w:tc>
        <w:tc>
          <w:tcPr>
            <w:tcW w:w="990" w:type="dxa"/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0.0014</w:t>
            </w:r>
          </w:p>
        </w:tc>
        <w:tc>
          <w:tcPr>
            <w:tcW w:w="1173" w:type="dxa"/>
            <w:tcBorders>
              <w:right w:val="single" w:sz="4" w:space="0" w:color="auto"/>
            </w:tcBorders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0.18</w:t>
            </w:r>
          </w:p>
        </w:tc>
        <w:tc>
          <w:tcPr>
            <w:tcW w:w="1195" w:type="dxa"/>
            <w:tcBorders>
              <w:left w:val="single" w:sz="4" w:space="0" w:color="auto"/>
            </w:tcBorders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119.00</w:t>
            </w:r>
          </w:p>
        </w:tc>
        <w:tc>
          <w:tcPr>
            <w:tcW w:w="892" w:type="dxa"/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-2.02</w:t>
            </w:r>
          </w:p>
        </w:tc>
        <w:tc>
          <w:tcPr>
            <w:tcW w:w="990" w:type="dxa"/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0.019</w:t>
            </w:r>
          </w:p>
        </w:tc>
        <w:tc>
          <w:tcPr>
            <w:tcW w:w="1026" w:type="dxa"/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0.028</w:t>
            </w:r>
          </w:p>
        </w:tc>
      </w:tr>
      <w:tr w:rsidR="00F36AA8" w:rsidRPr="00577EE1" w:rsidTr="00725037">
        <w:trPr>
          <w:trHeight w:val="20"/>
          <w:jc w:val="center"/>
        </w:trPr>
        <w:tc>
          <w:tcPr>
            <w:tcW w:w="4743" w:type="dxa"/>
            <w:tcBorders>
              <w:right w:val="single" w:sz="4" w:space="0" w:color="auto"/>
            </w:tcBorders>
            <w:noWrap/>
            <w:vAlign w:val="center"/>
          </w:tcPr>
          <w:p w:rsidR="00F36AA8" w:rsidRPr="000D7A77" w:rsidRDefault="00F36AA8" w:rsidP="00970ABA">
            <w:pPr>
              <w:rPr>
                <w:rFonts w:cstheme="minorHAnsi"/>
                <w:sz w:val="16"/>
                <w:szCs w:val="16"/>
              </w:rPr>
            </w:pPr>
            <w:r w:rsidRPr="000D7A77">
              <w:rPr>
                <w:rFonts w:cstheme="minorHAnsi"/>
                <w:sz w:val="16"/>
                <w:szCs w:val="16"/>
              </w:rPr>
              <w:t>GPS, PLAT and transmembrane domain-containing protein</w:t>
            </w:r>
          </w:p>
        </w:tc>
        <w:tc>
          <w:tcPr>
            <w:tcW w:w="1124" w:type="dxa"/>
            <w:tcBorders>
              <w:left w:val="single" w:sz="4" w:space="0" w:color="auto"/>
            </w:tcBorders>
            <w:noWrap/>
            <w:vAlign w:val="center"/>
          </w:tcPr>
          <w:p w:rsidR="00F36AA8" w:rsidRPr="000D7A77" w:rsidRDefault="00F36AA8" w:rsidP="00725037">
            <w:pPr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AA308853</w:t>
            </w:r>
          </w:p>
        </w:tc>
        <w:tc>
          <w:tcPr>
            <w:tcW w:w="1168" w:type="dxa"/>
            <w:noWrap/>
            <w:vAlign w:val="center"/>
          </w:tcPr>
          <w:p w:rsidR="00F36AA8" w:rsidRPr="000D7A77" w:rsidRDefault="00F36AA8" w:rsidP="00725037">
            <w:pPr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214035_x_at</w:t>
            </w:r>
          </w:p>
        </w:tc>
        <w:tc>
          <w:tcPr>
            <w:tcW w:w="809" w:type="dxa"/>
            <w:tcBorders>
              <w:right w:val="single" w:sz="4" w:space="0" w:color="auto"/>
            </w:tcBorders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367.73</w:t>
            </w:r>
          </w:p>
        </w:tc>
        <w:tc>
          <w:tcPr>
            <w:tcW w:w="809" w:type="dxa"/>
            <w:tcBorders>
              <w:left w:val="single" w:sz="4" w:space="0" w:color="auto"/>
            </w:tcBorders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184.24</w:t>
            </w:r>
          </w:p>
        </w:tc>
        <w:tc>
          <w:tcPr>
            <w:tcW w:w="750" w:type="dxa"/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-2.00</w:t>
            </w:r>
          </w:p>
        </w:tc>
        <w:tc>
          <w:tcPr>
            <w:tcW w:w="990" w:type="dxa"/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0.001</w:t>
            </w:r>
          </w:p>
        </w:tc>
        <w:tc>
          <w:tcPr>
            <w:tcW w:w="1173" w:type="dxa"/>
            <w:tcBorders>
              <w:right w:val="single" w:sz="4" w:space="0" w:color="auto"/>
            </w:tcBorders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&lt;0.01</w:t>
            </w:r>
          </w:p>
        </w:tc>
        <w:tc>
          <w:tcPr>
            <w:tcW w:w="1195" w:type="dxa"/>
            <w:tcBorders>
              <w:left w:val="single" w:sz="4" w:space="0" w:color="auto"/>
            </w:tcBorders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163.93</w:t>
            </w:r>
          </w:p>
        </w:tc>
        <w:tc>
          <w:tcPr>
            <w:tcW w:w="892" w:type="dxa"/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-2.24</w:t>
            </w:r>
          </w:p>
        </w:tc>
        <w:tc>
          <w:tcPr>
            <w:tcW w:w="990" w:type="dxa"/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0.000052</w:t>
            </w:r>
          </w:p>
        </w:tc>
        <w:tc>
          <w:tcPr>
            <w:tcW w:w="1026" w:type="dxa"/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0.016</w:t>
            </w:r>
          </w:p>
        </w:tc>
      </w:tr>
      <w:tr w:rsidR="00F36AA8" w:rsidRPr="00577EE1" w:rsidTr="00725037">
        <w:trPr>
          <w:trHeight w:val="20"/>
          <w:jc w:val="center"/>
        </w:trPr>
        <w:tc>
          <w:tcPr>
            <w:tcW w:w="4743" w:type="dxa"/>
            <w:tcBorders>
              <w:right w:val="single" w:sz="4" w:space="0" w:color="auto"/>
            </w:tcBorders>
            <w:noWrap/>
            <w:vAlign w:val="center"/>
          </w:tcPr>
          <w:p w:rsidR="00F36AA8" w:rsidRPr="000D7A77" w:rsidRDefault="00F36AA8" w:rsidP="00970ABA">
            <w:pPr>
              <w:rPr>
                <w:rFonts w:cstheme="minorHAnsi"/>
                <w:sz w:val="16"/>
                <w:szCs w:val="16"/>
              </w:rPr>
            </w:pPr>
            <w:r w:rsidRPr="000D7A77">
              <w:rPr>
                <w:rFonts w:cstheme="minorHAnsi"/>
                <w:sz w:val="16"/>
                <w:szCs w:val="16"/>
              </w:rPr>
              <w:t>Granulin</w:t>
            </w:r>
          </w:p>
        </w:tc>
        <w:tc>
          <w:tcPr>
            <w:tcW w:w="1124" w:type="dxa"/>
            <w:tcBorders>
              <w:left w:val="single" w:sz="4" w:space="0" w:color="auto"/>
            </w:tcBorders>
            <w:noWrap/>
            <w:vAlign w:val="center"/>
          </w:tcPr>
          <w:p w:rsidR="00F36AA8" w:rsidRPr="000D7A77" w:rsidRDefault="00F36AA8" w:rsidP="00725037">
            <w:pPr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NM_002087</w:t>
            </w:r>
          </w:p>
        </w:tc>
        <w:tc>
          <w:tcPr>
            <w:tcW w:w="1168" w:type="dxa"/>
            <w:noWrap/>
            <w:vAlign w:val="center"/>
          </w:tcPr>
          <w:p w:rsidR="00F36AA8" w:rsidRPr="000D7A77" w:rsidRDefault="00F36AA8" w:rsidP="00725037">
            <w:pPr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200678_x_at</w:t>
            </w:r>
          </w:p>
        </w:tc>
        <w:tc>
          <w:tcPr>
            <w:tcW w:w="809" w:type="dxa"/>
            <w:tcBorders>
              <w:right w:val="single" w:sz="4" w:space="0" w:color="auto"/>
            </w:tcBorders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544.33</w:t>
            </w:r>
          </w:p>
        </w:tc>
        <w:tc>
          <w:tcPr>
            <w:tcW w:w="809" w:type="dxa"/>
            <w:tcBorders>
              <w:left w:val="single" w:sz="4" w:space="0" w:color="auto"/>
            </w:tcBorders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261.34</w:t>
            </w:r>
          </w:p>
        </w:tc>
        <w:tc>
          <w:tcPr>
            <w:tcW w:w="750" w:type="dxa"/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-2.08</w:t>
            </w:r>
          </w:p>
        </w:tc>
        <w:tc>
          <w:tcPr>
            <w:tcW w:w="990" w:type="dxa"/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0.019</w:t>
            </w:r>
          </w:p>
        </w:tc>
        <w:tc>
          <w:tcPr>
            <w:tcW w:w="1173" w:type="dxa"/>
            <w:tcBorders>
              <w:right w:val="single" w:sz="4" w:space="0" w:color="auto"/>
            </w:tcBorders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&lt;0.01</w:t>
            </w:r>
          </w:p>
        </w:tc>
        <w:tc>
          <w:tcPr>
            <w:tcW w:w="1195" w:type="dxa"/>
            <w:tcBorders>
              <w:left w:val="single" w:sz="4" w:space="0" w:color="auto"/>
            </w:tcBorders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195.12</w:t>
            </w:r>
          </w:p>
        </w:tc>
        <w:tc>
          <w:tcPr>
            <w:tcW w:w="892" w:type="dxa"/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-2.79</w:t>
            </w:r>
          </w:p>
        </w:tc>
        <w:tc>
          <w:tcPr>
            <w:tcW w:w="990" w:type="dxa"/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0.0021</w:t>
            </w:r>
          </w:p>
        </w:tc>
        <w:tc>
          <w:tcPr>
            <w:tcW w:w="1026" w:type="dxa"/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0.049</w:t>
            </w:r>
          </w:p>
        </w:tc>
      </w:tr>
      <w:tr w:rsidR="00F36AA8" w:rsidRPr="00577EE1" w:rsidTr="00725037">
        <w:trPr>
          <w:trHeight w:val="20"/>
          <w:jc w:val="center"/>
        </w:trPr>
        <w:tc>
          <w:tcPr>
            <w:tcW w:w="4743" w:type="dxa"/>
            <w:tcBorders>
              <w:right w:val="single" w:sz="4" w:space="0" w:color="auto"/>
            </w:tcBorders>
            <w:noWrap/>
            <w:vAlign w:val="center"/>
          </w:tcPr>
          <w:p w:rsidR="00F36AA8" w:rsidRPr="000D7A77" w:rsidRDefault="00F36AA8" w:rsidP="00970ABA">
            <w:pPr>
              <w:rPr>
                <w:rFonts w:cstheme="minorHAnsi"/>
                <w:sz w:val="16"/>
                <w:szCs w:val="16"/>
              </w:rPr>
            </w:pPr>
            <w:r w:rsidRPr="000D7A77">
              <w:rPr>
                <w:rFonts w:cstheme="minorHAnsi"/>
                <w:sz w:val="16"/>
                <w:szCs w:val="16"/>
              </w:rPr>
              <w:t>Granulin</w:t>
            </w:r>
          </w:p>
        </w:tc>
        <w:tc>
          <w:tcPr>
            <w:tcW w:w="1124" w:type="dxa"/>
            <w:tcBorders>
              <w:left w:val="single" w:sz="4" w:space="0" w:color="auto"/>
            </w:tcBorders>
            <w:noWrap/>
            <w:vAlign w:val="center"/>
          </w:tcPr>
          <w:p w:rsidR="00F36AA8" w:rsidRPr="000D7A77" w:rsidRDefault="00F36AA8" w:rsidP="00725037">
            <w:pPr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BC000324</w:t>
            </w:r>
          </w:p>
        </w:tc>
        <w:tc>
          <w:tcPr>
            <w:tcW w:w="1168" w:type="dxa"/>
            <w:noWrap/>
            <w:vAlign w:val="center"/>
          </w:tcPr>
          <w:p w:rsidR="00F36AA8" w:rsidRPr="000D7A77" w:rsidRDefault="00F36AA8" w:rsidP="00725037">
            <w:pPr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211284_s_at</w:t>
            </w:r>
          </w:p>
        </w:tc>
        <w:tc>
          <w:tcPr>
            <w:tcW w:w="809" w:type="dxa"/>
            <w:tcBorders>
              <w:right w:val="single" w:sz="4" w:space="0" w:color="auto"/>
            </w:tcBorders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827.12</w:t>
            </w:r>
          </w:p>
        </w:tc>
        <w:tc>
          <w:tcPr>
            <w:tcW w:w="809" w:type="dxa"/>
            <w:tcBorders>
              <w:left w:val="single" w:sz="4" w:space="0" w:color="auto"/>
            </w:tcBorders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350.51</w:t>
            </w:r>
          </w:p>
        </w:tc>
        <w:tc>
          <w:tcPr>
            <w:tcW w:w="750" w:type="dxa"/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-2.36</w:t>
            </w:r>
          </w:p>
        </w:tc>
        <w:tc>
          <w:tcPr>
            <w:tcW w:w="990" w:type="dxa"/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0.000028</w:t>
            </w:r>
          </w:p>
        </w:tc>
        <w:tc>
          <w:tcPr>
            <w:tcW w:w="1173" w:type="dxa"/>
            <w:tcBorders>
              <w:right w:val="single" w:sz="4" w:space="0" w:color="auto"/>
            </w:tcBorders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&lt;0.01</w:t>
            </w:r>
          </w:p>
        </w:tc>
        <w:tc>
          <w:tcPr>
            <w:tcW w:w="1195" w:type="dxa"/>
            <w:tcBorders>
              <w:left w:val="single" w:sz="4" w:space="0" w:color="auto"/>
            </w:tcBorders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330.14</w:t>
            </w:r>
          </w:p>
        </w:tc>
        <w:tc>
          <w:tcPr>
            <w:tcW w:w="892" w:type="dxa"/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-2.51</w:t>
            </w:r>
          </w:p>
        </w:tc>
        <w:tc>
          <w:tcPr>
            <w:tcW w:w="990" w:type="dxa"/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0.000021</w:t>
            </w:r>
          </w:p>
        </w:tc>
        <w:tc>
          <w:tcPr>
            <w:tcW w:w="1026" w:type="dxa"/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&lt;0.01</w:t>
            </w:r>
          </w:p>
        </w:tc>
      </w:tr>
      <w:tr w:rsidR="00F36AA8" w:rsidRPr="00577EE1" w:rsidTr="00725037">
        <w:trPr>
          <w:trHeight w:val="20"/>
          <w:jc w:val="center"/>
        </w:trPr>
        <w:tc>
          <w:tcPr>
            <w:tcW w:w="4743" w:type="dxa"/>
            <w:tcBorders>
              <w:right w:val="single" w:sz="4" w:space="0" w:color="auto"/>
            </w:tcBorders>
            <w:noWrap/>
            <w:vAlign w:val="center"/>
          </w:tcPr>
          <w:p w:rsidR="00F36AA8" w:rsidRPr="000D7A77" w:rsidRDefault="00F36AA8" w:rsidP="00970ABA">
            <w:pPr>
              <w:rPr>
                <w:rFonts w:cstheme="minorHAnsi"/>
                <w:sz w:val="16"/>
                <w:szCs w:val="16"/>
              </w:rPr>
            </w:pPr>
            <w:r w:rsidRPr="000D7A77">
              <w:rPr>
                <w:rFonts w:cstheme="minorHAnsi"/>
                <w:sz w:val="16"/>
                <w:szCs w:val="16"/>
              </w:rPr>
              <w:t>Granulin</w:t>
            </w:r>
          </w:p>
        </w:tc>
        <w:tc>
          <w:tcPr>
            <w:tcW w:w="1124" w:type="dxa"/>
            <w:tcBorders>
              <w:left w:val="single" w:sz="4" w:space="0" w:color="auto"/>
            </w:tcBorders>
            <w:noWrap/>
            <w:vAlign w:val="center"/>
          </w:tcPr>
          <w:p w:rsidR="00F36AA8" w:rsidRPr="000D7A77" w:rsidRDefault="00F36AA8" w:rsidP="00725037">
            <w:pPr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AK023348</w:t>
            </w:r>
          </w:p>
        </w:tc>
        <w:tc>
          <w:tcPr>
            <w:tcW w:w="1168" w:type="dxa"/>
            <w:noWrap/>
            <w:vAlign w:val="center"/>
          </w:tcPr>
          <w:p w:rsidR="00F36AA8" w:rsidRPr="000D7A77" w:rsidRDefault="00F36AA8" w:rsidP="00725037">
            <w:pPr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216041_x_at</w:t>
            </w:r>
          </w:p>
        </w:tc>
        <w:tc>
          <w:tcPr>
            <w:tcW w:w="809" w:type="dxa"/>
            <w:tcBorders>
              <w:right w:val="single" w:sz="4" w:space="0" w:color="auto"/>
            </w:tcBorders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945.17</w:t>
            </w:r>
          </w:p>
        </w:tc>
        <w:tc>
          <w:tcPr>
            <w:tcW w:w="809" w:type="dxa"/>
            <w:tcBorders>
              <w:left w:val="single" w:sz="4" w:space="0" w:color="auto"/>
            </w:tcBorders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386.72</w:t>
            </w:r>
          </w:p>
        </w:tc>
        <w:tc>
          <w:tcPr>
            <w:tcW w:w="750" w:type="dxa"/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-2.44</w:t>
            </w:r>
          </w:p>
        </w:tc>
        <w:tc>
          <w:tcPr>
            <w:tcW w:w="990" w:type="dxa"/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0.000063</w:t>
            </w:r>
          </w:p>
        </w:tc>
        <w:tc>
          <w:tcPr>
            <w:tcW w:w="1173" w:type="dxa"/>
            <w:tcBorders>
              <w:right w:val="single" w:sz="4" w:space="0" w:color="auto"/>
            </w:tcBorders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&lt;0.01</w:t>
            </w:r>
          </w:p>
        </w:tc>
        <w:tc>
          <w:tcPr>
            <w:tcW w:w="1195" w:type="dxa"/>
            <w:tcBorders>
              <w:left w:val="single" w:sz="4" w:space="0" w:color="auto"/>
            </w:tcBorders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368.63</w:t>
            </w:r>
          </w:p>
        </w:tc>
        <w:tc>
          <w:tcPr>
            <w:tcW w:w="892" w:type="dxa"/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-2.56</w:t>
            </w:r>
          </w:p>
        </w:tc>
        <w:tc>
          <w:tcPr>
            <w:tcW w:w="990" w:type="dxa"/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0.00004</w:t>
            </w:r>
          </w:p>
        </w:tc>
        <w:tc>
          <w:tcPr>
            <w:tcW w:w="1026" w:type="dxa"/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&lt;0.01</w:t>
            </w:r>
          </w:p>
        </w:tc>
      </w:tr>
      <w:tr w:rsidR="00F36AA8" w:rsidRPr="00577EE1" w:rsidTr="00725037">
        <w:trPr>
          <w:trHeight w:val="20"/>
          <w:jc w:val="center"/>
        </w:trPr>
        <w:tc>
          <w:tcPr>
            <w:tcW w:w="4743" w:type="dxa"/>
            <w:tcBorders>
              <w:right w:val="single" w:sz="4" w:space="0" w:color="auto"/>
            </w:tcBorders>
            <w:noWrap/>
            <w:vAlign w:val="center"/>
          </w:tcPr>
          <w:p w:rsidR="00F36AA8" w:rsidRPr="000D7A77" w:rsidRDefault="00F36AA8" w:rsidP="00970ABA">
            <w:pPr>
              <w:rPr>
                <w:rFonts w:cstheme="minorHAnsi"/>
                <w:sz w:val="16"/>
                <w:szCs w:val="16"/>
              </w:rPr>
            </w:pPr>
            <w:r w:rsidRPr="000D7A77">
              <w:rPr>
                <w:rFonts w:cstheme="minorHAnsi"/>
                <w:sz w:val="16"/>
                <w:szCs w:val="16"/>
              </w:rPr>
              <w:t>Gremlin 1</w:t>
            </w:r>
          </w:p>
        </w:tc>
        <w:tc>
          <w:tcPr>
            <w:tcW w:w="1124" w:type="dxa"/>
            <w:tcBorders>
              <w:left w:val="single" w:sz="4" w:space="0" w:color="auto"/>
            </w:tcBorders>
            <w:noWrap/>
            <w:vAlign w:val="center"/>
          </w:tcPr>
          <w:p w:rsidR="00F36AA8" w:rsidRPr="000D7A77" w:rsidRDefault="00F36AA8" w:rsidP="00725037">
            <w:pPr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AF154054</w:t>
            </w:r>
          </w:p>
        </w:tc>
        <w:tc>
          <w:tcPr>
            <w:tcW w:w="1168" w:type="dxa"/>
            <w:noWrap/>
            <w:vAlign w:val="center"/>
          </w:tcPr>
          <w:p w:rsidR="00F36AA8" w:rsidRPr="000D7A77" w:rsidRDefault="00F36AA8" w:rsidP="00725037">
            <w:pPr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218468_s_at</w:t>
            </w:r>
          </w:p>
        </w:tc>
        <w:tc>
          <w:tcPr>
            <w:tcW w:w="809" w:type="dxa"/>
            <w:tcBorders>
              <w:right w:val="single" w:sz="4" w:space="0" w:color="auto"/>
            </w:tcBorders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1679.84</w:t>
            </w:r>
          </w:p>
        </w:tc>
        <w:tc>
          <w:tcPr>
            <w:tcW w:w="809" w:type="dxa"/>
            <w:tcBorders>
              <w:left w:val="single" w:sz="4" w:space="0" w:color="auto"/>
            </w:tcBorders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1434.29</w:t>
            </w:r>
          </w:p>
        </w:tc>
        <w:tc>
          <w:tcPr>
            <w:tcW w:w="750" w:type="dxa"/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-1.17</w:t>
            </w:r>
          </w:p>
        </w:tc>
        <w:tc>
          <w:tcPr>
            <w:tcW w:w="990" w:type="dxa"/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0.49</w:t>
            </w:r>
          </w:p>
        </w:tc>
        <w:tc>
          <w:tcPr>
            <w:tcW w:w="1173" w:type="dxa"/>
            <w:tcBorders>
              <w:right w:val="single" w:sz="4" w:space="0" w:color="auto"/>
            </w:tcBorders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0.048</w:t>
            </w:r>
          </w:p>
        </w:tc>
        <w:tc>
          <w:tcPr>
            <w:tcW w:w="1195" w:type="dxa"/>
            <w:tcBorders>
              <w:left w:val="single" w:sz="4" w:space="0" w:color="auto"/>
            </w:tcBorders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583.46</w:t>
            </w:r>
          </w:p>
        </w:tc>
        <w:tc>
          <w:tcPr>
            <w:tcW w:w="892" w:type="dxa"/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-2.88</w:t>
            </w:r>
          </w:p>
        </w:tc>
        <w:tc>
          <w:tcPr>
            <w:tcW w:w="990" w:type="dxa"/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0.000001</w:t>
            </w:r>
          </w:p>
        </w:tc>
        <w:tc>
          <w:tcPr>
            <w:tcW w:w="1026" w:type="dxa"/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&lt;0.01</w:t>
            </w:r>
          </w:p>
        </w:tc>
      </w:tr>
      <w:tr w:rsidR="00F36AA8" w:rsidRPr="00577EE1" w:rsidTr="00725037">
        <w:trPr>
          <w:trHeight w:val="20"/>
          <w:jc w:val="center"/>
        </w:trPr>
        <w:tc>
          <w:tcPr>
            <w:tcW w:w="4743" w:type="dxa"/>
            <w:tcBorders>
              <w:right w:val="single" w:sz="4" w:space="0" w:color="auto"/>
            </w:tcBorders>
            <w:noWrap/>
            <w:vAlign w:val="center"/>
          </w:tcPr>
          <w:p w:rsidR="00F36AA8" w:rsidRPr="000D7A77" w:rsidRDefault="00F36AA8" w:rsidP="00970ABA">
            <w:pPr>
              <w:rPr>
                <w:rFonts w:cstheme="minorHAnsi"/>
                <w:sz w:val="16"/>
                <w:szCs w:val="16"/>
              </w:rPr>
            </w:pPr>
            <w:r w:rsidRPr="000D7A77">
              <w:rPr>
                <w:rFonts w:cstheme="minorHAnsi"/>
                <w:sz w:val="16"/>
                <w:szCs w:val="16"/>
              </w:rPr>
              <w:t>Gremlin 1</w:t>
            </w:r>
          </w:p>
        </w:tc>
        <w:tc>
          <w:tcPr>
            <w:tcW w:w="1124" w:type="dxa"/>
            <w:tcBorders>
              <w:left w:val="single" w:sz="4" w:space="0" w:color="auto"/>
            </w:tcBorders>
            <w:noWrap/>
            <w:vAlign w:val="center"/>
          </w:tcPr>
          <w:p w:rsidR="00F36AA8" w:rsidRPr="000D7A77" w:rsidRDefault="00F36AA8" w:rsidP="00725037">
            <w:pPr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NM_013372</w:t>
            </w:r>
          </w:p>
        </w:tc>
        <w:tc>
          <w:tcPr>
            <w:tcW w:w="1168" w:type="dxa"/>
            <w:noWrap/>
            <w:vAlign w:val="center"/>
          </w:tcPr>
          <w:p w:rsidR="00F36AA8" w:rsidRPr="000D7A77" w:rsidRDefault="00F36AA8" w:rsidP="00725037">
            <w:pPr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218469_at</w:t>
            </w:r>
          </w:p>
        </w:tc>
        <w:tc>
          <w:tcPr>
            <w:tcW w:w="809" w:type="dxa"/>
            <w:tcBorders>
              <w:right w:val="single" w:sz="4" w:space="0" w:color="auto"/>
            </w:tcBorders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1540.86</w:t>
            </w:r>
          </w:p>
        </w:tc>
        <w:tc>
          <w:tcPr>
            <w:tcW w:w="809" w:type="dxa"/>
            <w:tcBorders>
              <w:left w:val="single" w:sz="4" w:space="0" w:color="auto"/>
            </w:tcBorders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1205.90</w:t>
            </w:r>
          </w:p>
        </w:tc>
        <w:tc>
          <w:tcPr>
            <w:tcW w:w="750" w:type="dxa"/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-1.28</w:t>
            </w:r>
          </w:p>
        </w:tc>
        <w:tc>
          <w:tcPr>
            <w:tcW w:w="990" w:type="dxa"/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0.27</w:t>
            </w:r>
          </w:p>
        </w:tc>
        <w:tc>
          <w:tcPr>
            <w:tcW w:w="1173" w:type="dxa"/>
            <w:tcBorders>
              <w:right w:val="single" w:sz="4" w:space="0" w:color="auto"/>
            </w:tcBorders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0.048</w:t>
            </w:r>
          </w:p>
        </w:tc>
        <w:tc>
          <w:tcPr>
            <w:tcW w:w="1195" w:type="dxa"/>
            <w:tcBorders>
              <w:left w:val="single" w:sz="4" w:space="0" w:color="auto"/>
            </w:tcBorders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617.65</w:t>
            </w:r>
          </w:p>
        </w:tc>
        <w:tc>
          <w:tcPr>
            <w:tcW w:w="892" w:type="dxa"/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-2.49</w:t>
            </w:r>
          </w:p>
        </w:tc>
        <w:tc>
          <w:tcPr>
            <w:tcW w:w="990" w:type="dxa"/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0.00026</w:t>
            </w:r>
          </w:p>
        </w:tc>
        <w:tc>
          <w:tcPr>
            <w:tcW w:w="1026" w:type="dxa"/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&lt;0.01</w:t>
            </w:r>
          </w:p>
        </w:tc>
      </w:tr>
      <w:tr w:rsidR="00F36AA8" w:rsidRPr="00577EE1" w:rsidTr="00725037">
        <w:trPr>
          <w:trHeight w:val="20"/>
          <w:jc w:val="center"/>
        </w:trPr>
        <w:tc>
          <w:tcPr>
            <w:tcW w:w="4743" w:type="dxa"/>
            <w:tcBorders>
              <w:right w:val="single" w:sz="4" w:space="0" w:color="auto"/>
            </w:tcBorders>
            <w:noWrap/>
            <w:vAlign w:val="center"/>
          </w:tcPr>
          <w:p w:rsidR="00F36AA8" w:rsidRPr="000D7A77" w:rsidRDefault="00F36AA8" w:rsidP="00970ABA">
            <w:pPr>
              <w:rPr>
                <w:rFonts w:cstheme="minorHAnsi"/>
                <w:sz w:val="16"/>
                <w:szCs w:val="16"/>
              </w:rPr>
            </w:pPr>
            <w:r w:rsidRPr="000D7A77">
              <w:rPr>
                <w:rFonts w:cstheme="minorHAnsi"/>
                <w:sz w:val="16"/>
                <w:szCs w:val="16"/>
              </w:rPr>
              <w:t>Growth arrest-specific 1</w:t>
            </w:r>
          </w:p>
        </w:tc>
        <w:tc>
          <w:tcPr>
            <w:tcW w:w="1124" w:type="dxa"/>
            <w:tcBorders>
              <w:left w:val="single" w:sz="4" w:space="0" w:color="auto"/>
            </w:tcBorders>
            <w:noWrap/>
            <w:vAlign w:val="center"/>
          </w:tcPr>
          <w:p w:rsidR="00F36AA8" w:rsidRPr="000D7A77" w:rsidRDefault="00F36AA8" w:rsidP="00725037">
            <w:pPr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NM_002048</w:t>
            </w:r>
          </w:p>
        </w:tc>
        <w:tc>
          <w:tcPr>
            <w:tcW w:w="1168" w:type="dxa"/>
            <w:noWrap/>
            <w:vAlign w:val="center"/>
          </w:tcPr>
          <w:p w:rsidR="00F36AA8" w:rsidRPr="000D7A77" w:rsidRDefault="00F36AA8" w:rsidP="00725037">
            <w:pPr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204457_s_at</w:t>
            </w:r>
          </w:p>
        </w:tc>
        <w:tc>
          <w:tcPr>
            <w:tcW w:w="809" w:type="dxa"/>
            <w:tcBorders>
              <w:right w:val="single" w:sz="4" w:space="0" w:color="auto"/>
            </w:tcBorders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383.22</w:t>
            </w:r>
          </w:p>
        </w:tc>
        <w:tc>
          <w:tcPr>
            <w:tcW w:w="809" w:type="dxa"/>
            <w:tcBorders>
              <w:left w:val="single" w:sz="4" w:space="0" w:color="auto"/>
            </w:tcBorders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81.59</w:t>
            </w:r>
          </w:p>
        </w:tc>
        <w:tc>
          <w:tcPr>
            <w:tcW w:w="750" w:type="dxa"/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-4.70</w:t>
            </w:r>
          </w:p>
        </w:tc>
        <w:tc>
          <w:tcPr>
            <w:tcW w:w="990" w:type="dxa"/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0.00019</w:t>
            </w:r>
          </w:p>
        </w:tc>
        <w:tc>
          <w:tcPr>
            <w:tcW w:w="1173" w:type="dxa"/>
            <w:tcBorders>
              <w:right w:val="single" w:sz="4" w:space="0" w:color="auto"/>
            </w:tcBorders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&lt;0.01</w:t>
            </w:r>
          </w:p>
        </w:tc>
        <w:tc>
          <w:tcPr>
            <w:tcW w:w="1195" w:type="dxa"/>
            <w:tcBorders>
              <w:left w:val="single" w:sz="4" w:space="0" w:color="auto"/>
            </w:tcBorders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17.21</w:t>
            </w:r>
          </w:p>
        </w:tc>
        <w:tc>
          <w:tcPr>
            <w:tcW w:w="892" w:type="dxa"/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-22.27</w:t>
            </w:r>
          </w:p>
        </w:tc>
        <w:tc>
          <w:tcPr>
            <w:tcW w:w="990" w:type="dxa"/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0.000059</w:t>
            </w:r>
          </w:p>
        </w:tc>
        <w:tc>
          <w:tcPr>
            <w:tcW w:w="1026" w:type="dxa"/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&lt;0.01</w:t>
            </w:r>
          </w:p>
        </w:tc>
      </w:tr>
      <w:tr w:rsidR="00F36AA8" w:rsidRPr="00577EE1" w:rsidTr="00725037">
        <w:trPr>
          <w:trHeight w:val="20"/>
          <w:jc w:val="center"/>
        </w:trPr>
        <w:tc>
          <w:tcPr>
            <w:tcW w:w="4743" w:type="dxa"/>
            <w:tcBorders>
              <w:right w:val="single" w:sz="4" w:space="0" w:color="auto"/>
            </w:tcBorders>
            <w:noWrap/>
            <w:vAlign w:val="center"/>
          </w:tcPr>
          <w:p w:rsidR="00F36AA8" w:rsidRPr="000D7A77" w:rsidRDefault="00F36AA8" w:rsidP="00970ABA">
            <w:pPr>
              <w:rPr>
                <w:rFonts w:cstheme="minorHAnsi"/>
                <w:sz w:val="16"/>
                <w:szCs w:val="16"/>
              </w:rPr>
            </w:pPr>
            <w:r w:rsidRPr="000D7A77">
              <w:rPr>
                <w:rFonts w:cstheme="minorHAnsi"/>
                <w:sz w:val="16"/>
                <w:szCs w:val="16"/>
              </w:rPr>
              <w:t>Growth differentiation factor 15</w:t>
            </w:r>
          </w:p>
        </w:tc>
        <w:tc>
          <w:tcPr>
            <w:tcW w:w="1124" w:type="dxa"/>
            <w:tcBorders>
              <w:left w:val="single" w:sz="4" w:space="0" w:color="auto"/>
            </w:tcBorders>
            <w:noWrap/>
            <w:vAlign w:val="center"/>
          </w:tcPr>
          <w:p w:rsidR="00F36AA8" w:rsidRPr="000D7A77" w:rsidRDefault="00F36AA8" w:rsidP="00725037">
            <w:pPr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AF003934</w:t>
            </w:r>
          </w:p>
        </w:tc>
        <w:tc>
          <w:tcPr>
            <w:tcW w:w="1168" w:type="dxa"/>
            <w:noWrap/>
            <w:vAlign w:val="center"/>
          </w:tcPr>
          <w:p w:rsidR="00F36AA8" w:rsidRPr="000D7A77" w:rsidRDefault="00F36AA8" w:rsidP="00725037">
            <w:pPr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221577_x_at</w:t>
            </w:r>
          </w:p>
        </w:tc>
        <w:tc>
          <w:tcPr>
            <w:tcW w:w="809" w:type="dxa"/>
            <w:tcBorders>
              <w:right w:val="single" w:sz="4" w:space="0" w:color="auto"/>
            </w:tcBorders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185.79</w:t>
            </w:r>
          </w:p>
        </w:tc>
        <w:tc>
          <w:tcPr>
            <w:tcW w:w="809" w:type="dxa"/>
            <w:tcBorders>
              <w:left w:val="single" w:sz="4" w:space="0" w:color="auto"/>
            </w:tcBorders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84.93</w:t>
            </w:r>
          </w:p>
        </w:tc>
        <w:tc>
          <w:tcPr>
            <w:tcW w:w="750" w:type="dxa"/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-2.19</w:t>
            </w:r>
          </w:p>
        </w:tc>
        <w:tc>
          <w:tcPr>
            <w:tcW w:w="990" w:type="dxa"/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0.041</w:t>
            </w:r>
          </w:p>
        </w:tc>
        <w:tc>
          <w:tcPr>
            <w:tcW w:w="1173" w:type="dxa"/>
            <w:tcBorders>
              <w:right w:val="single" w:sz="4" w:space="0" w:color="auto"/>
            </w:tcBorders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0.0303</w:t>
            </w:r>
          </w:p>
        </w:tc>
        <w:tc>
          <w:tcPr>
            <w:tcW w:w="1195" w:type="dxa"/>
            <w:tcBorders>
              <w:left w:val="single" w:sz="4" w:space="0" w:color="auto"/>
            </w:tcBorders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43.82</w:t>
            </w:r>
          </w:p>
        </w:tc>
        <w:tc>
          <w:tcPr>
            <w:tcW w:w="892" w:type="dxa"/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-4.24</w:t>
            </w:r>
          </w:p>
        </w:tc>
        <w:tc>
          <w:tcPr>
            <w:tcW w:w="990" w:type="dxa"/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0.00072</w:t>
            </w:r>
          </w:p>
        </w:tc>
        <w:tc>
          <w:tcPr>
            <w:tcW w:w="1026" w:type="dxa"/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0.073</w:t>
            </w:r>
          </w:p>
        </w:tc>
      </w:tr>
      <w:tr w:rsidR="00F36AA8" w:rsidRPr="00577EE1" w:rsidTr="00725037">
        <w:trPr>
          <w:trHeight w:val="20"/>
          <w:jc w:val="center"/>
        </w:trPr>
        <w:tc>
          <w:tcPr>
            <w:tcW w:w="4743" w:type="dxa"/>
            <w:tcBorders>
              <w:right w:val="single" w:sz="4" w:space="0" w:color="auto"/>
            </w:tcBorders>
            <w:noWrap/>
            <w:vAlign w:val="center"/>
          </w:tcPr>
          <w:p w:rsidR="00F36AA8" w:rsidRPr="000D7A77" w:rsidRDefault="00F36AA8" w:rsidP="00970ABA">
            <w:pPr>
              <w:rPr>
                <w:rFonts w:cstheme="minorHAnsi"/>
                <w:sz w:val="16"/>
                <w:szCs w:val="16"/>
              </w:rPr>
            </w:pPr>
            <w:r w:rsidRPr="000D7A77">
              <w:rPr>
                <w:rFonts w:cstheme="minorHAnsi"/>
                <w:sz w:val="16"/>
                <w:szCs w:val="16"/>
              </w:rPr>
              <w:t>Guanosine monophosphate reductase</w:t>
            </w:r>
          </w:p>
        </w:tc>
        <w:tc>
          <w:tcPr>
            <w:tcW w:w="1124" w:type="dxa"/>
            <w:tcBorders>
              <w:left w:val="single" w:sz="4" w:space="0" w:color="auto"/>
            </w:tcBorders>
            <w:noWrap/>
            <w:vAlign w:val="center"/>
          </w:tcPr>
          <w:p w:rsidR="00F36AA8" w:rsidRPr="000D7A77" w:rsidRDefault="00F36AA8" w:rsidP="00725037">
            <w:pPr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NM_006877</w:t>
            </w:r>
          </w:p>
        </w:tc>
        <w:tc>
          <w:tcPr>
            <w:tcW w:w="1168" w:type="dxa"/>
            <w:noWrap/>
            <w:vAlign w:val="center"/>
          </w:tcPr>
          <w:p w:rsidR="00F36AA8" w:rsidRPr="000D7A77" w:rsidRDefault="00F36AA8" w:rsidP="00725037">
            <w:pPr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204187_at</w:t>
            </w:r>
          </w:p>
        </w:tc>
        <w:tc>
          <w:tcPr>
            <w:tcW w:w="809" w:type="dxa"/>
            <w:tcBorders>
              <w:right w:val="single" w:sz="4" w:space="0" w:color="auto"/>
            </w:tcBorders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143.60</w:t>
            </w:r>
          </w:p>
        </w:tc>
        <w:tc>
          <w:tcPr>
            <w:tcW w:w="809" w:type="dxa"/>
            <w:tcBorders>
              <w:left w:val="single" w:sz="4" w:space="0" w:color="auto"/>
            </w:tcBorders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45.31</w:t>
            </w:r>
          </w:p>
        </w:tc>
        <w:tc>
          <w:tcPr>
            <w:tcW w:w="750" w:type="dxa"/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-3.17</w:t>
            </w:r>
          </w:p>
        </w:tc>
        <w:tc>
          <w:tcPr>
            <w:tcW w:w="990" w:type="dxa"/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0.000024</w:t>
            </w:r>
          </w:p>
        </w:tc>
        <w:tc>
          <w:tcPr>
            <w:tcW w:w="1173" w:type="dxa"/>
            <w:tcBorders>
              <w:right w:val="single" w:sz="4" w:space="0" w:color="auto"/>
            </w:tcBorders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0.094</w:t>
            </w:r>
          </w:p>
        </w:tc>
        <w:tc>
          <w:tcPr>
            <w:tcW w:w="1195" w:type="dxa"/>
            <w:tcBorders>
              <w:left w:val="single" w:sz="4" w:space="0" w:color="auto"/>
            </w:tcBorders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32.88</w:t>
            </w:r>
          </w:p>
        </w:tc>
        <w:tc>
          <w:tcPr>
            <w:tcW w:w="892" w:type="dxa"/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-4.37</w:t>
            </w:r>
          </w:p>
        </w:tc>
        <w:tc>
          <w:tcPr>
            <w:tcW w:w="990" w:type="dxa"/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0.000018</w:t>
            </w:r>
          </w:p>
        </w:tc>
        <w:tc>
          <w:tcPr>
            <w:tcW w:w="1026" w:type="dxa"/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0.049</w:t>
            </w:r>
          </w:p>
        </w:tc>
      </w:tr>
      <w:tr w:rsidR="00F36AA8" w:rsidRPr="00577EE1" w:rsidTr="00725037">
        <w:trPr>
          <w:trHeight w:val="20"/>
          <w:jc w:val="center"/>
        </w:trPr>
        <w:tc>
          <w:tcPr>
            <w:tcW w:w="4743" w:type="dxa"/>
            <w:tcBorders>
              <w:right w:val="single" w:sz="4" w:space="0" w:color="auto"/>
            </w:tcBorders>
            <w:noWrap/>
            <w:vAlign w:val="center"/>
          </w:tcPr>
          <w:p w:rsidR="00F36AA8" w:rsidRPr="000D7A77" w:rsidRDefault="00F36AA8" w:rsidP="00970ABA">
            <w:pPr>
              <w:rPr>
                <w:rFonts w:cstheme="minorHAnsi"/>
                <w:sz w:val="16"/>
                <w:szCs w:val="16"/>
              </w:rPr>
            </w:pPr>
            <w:r w:rsidRPr="000D7A77">
              <w:rPr>
                <w:rFonts w:cstheme="minorHAnsi"/>
                <w:sz w:val="16"/>
                <w:szCs w:val="16"/>
              </w:rPr>
              <w:t>Guanylate binding protein 1, interferon-inducible, 67kDa</w:t>
            </w:r>
          </w:p>
        </w:tc>
        <w:tc>
          <w:tcPr>
            <w:tcW w:w="1124" w:type="dxa"/>
            <w:tcBorders>
              <w:left w:val="single" w:sz="4" w:space="0" w:color="auto"/>
            </w:tcBorders>
            <w:noWrap/>
            <w:vAlign w:val="center"/>
          </w:tcPr>
          <w:p w:rsidR="00F36AA8" w:rsidRPr="000D7A77" w:rsidRDefault="00F36AA8" w:rsidP="00725037">
            <w:pPr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BC002666</w:t>
            </w:r>
          </w:p>
        </w:tc>
        <w:tc>
          <w:tcPr>
            <w:tcW w:w="1168" w:type="dxa"/>
            <w:noWrap/>
            <w:vAlign w:val="center"/>
          </w:tcPr>
          <w:p w:rsidR="00F36AA8" w:rsidRPr="000D7A77" w:rsidRDefault="00F36AA8" w:rsidP="00725037">
            <w:pPr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202269_x_at</w:t>
            </w:r>
          </w:p>
        </w:tc>
        <w:tc>
          <w:tcPr>
            <w:tcW w:w="809" w:type="dxa"/>
            <w:tcBorders>
              <w:right w:val="single" w:sz="4" w:space="0" w:color="auto"/>
            </w:tcBorders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626.71</w:t>
            </w:r>
          </w:p>
        </w:tc>
        <w:tc>
          <w:tcPr>
            <w:tcW w:w="809" w:type="dxa"/>
            <w:tcBorders>
              <w:left w:val="single" w:sz="4" w:space="0" w:color="auto"/>
            </w:tcBorders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191.65</w:t>
            </w:r>
          </w:p>
        </w:tc>
        <w:tc>
          <w:tcPr>
            <w:tcW w:w="750" w:type="dxa"/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-3.27</w:t>
            </w:r>
          </w:p>
        </w:tc>
        <w:tc>
          <w:tcPr>
            <w:tcW w:w="990" w:type="dxa"/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0.017</w:t>
            </w:r>
          </w:p>
        </w:tc>
        <w:tc>
          <w:tcPr>
            <w:tcW w:w="1173" w:type="dxa"/>
            <w:tcBorders>
              <w:right w:val="single" w:sz="4" w:space="0" w:color="auto"/>
            </w:tcBorders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&lt;0.01</w:t>
            </w:r>
          </w:p>
        </w:tc>
        <w:tc>
          <w:tcPr>
            <w:tcW w:w="1195" w:type="dxa"/>
            <w:tcBorders>
              <w:left w:val="single" w:sz="4" w:space="0" w:color="auto"/>
            </w:tcBorders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228.02</w:t>
            </w:r>
          </w:p>
        </w:tc>
        <w:tc>
          <w:tcPr>
            <w:tcW w:w="892" w:type="dxa"/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-2.75</w:t>
            </w:r>
          </w:p>
        </w:tc>
        <w:tc>
          <w:tcPr>
            <w:tcW w:w="990" w:type="dxa"/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0.025</w:t>
            </w:r>
          </w:p>
        </w:tc>
        <w:tc>
          <w:tcPr>
            <w:tcW w:w="1026" w:type="dxa"/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0.073</w:t>
            </w:r>
          </w:p>
        </w:tc>
      </w:tr>
      <w:tr w:rsidR="00F36AA8" w:rsidRPr="00577EE1" w:rsidTr="00725037">
        <w:trPr>
          <w:trHeight w:val="20"/>
          <w:jc w:val="center"/>
        </w:trPr>
        <w:tc>
          <w:tcPr>
            <w:tcW w:w="4743" w:type="dxa"/>
            <w:tcBorders>
              <w:right w:val="single" w:sz="4" w:space="0" w:color="auto"/>
            </w:tcBorders>
            <w:noWrap/>
            <w:vAlign w:val="center"/>
          </w:tcPr>
          <w:p w:rsidR="00F36AA8" w:rsidRPr="000D7A77" w:rsidRDefault="00F36AA8" w:rsidP="00970ABA">
            <w:pPr>
              <w:rPr>
                <w:rFonts w:cstheme="minorHAnsi"/>
                <w:sz w:val="16"/>
                <w:szCs w:val="16"/>
              </w:rPr>
            </w:pPr>
            <w:r w:rsidRPr="000D7A77">
              <w:rPr>
                <w:rFonts w:cstheme="minorHAnsi"/>
                <w:sz w:val="16"/>
                <w:szCs w:val="16"/>
              </w:rPr>
              <w:t>Guanylate binding protein 1, interferon-inducible, 67kDa</w:t>
            </w:r>
          </w:p>
        </w:tc>
        <w:tc>
          <w:tcPr>
            <w:tcW w:w="1124" w:type="dxa"/>
            <w:tcBorders>
              <w:left w:val="single" w:sz="4" w:space="0" w:color="auto"/>
            </w:tcBorders>
            <w:noWrap/>
            <w:vAlign w:val="center"/>
          </w:tcPr>
          <w:p w:rsidR="00F36AA8" w:rsidRPr="000D7A77" w:rsidRDefault="00F36AA8" w:rsidP="00725037">
            <w:pPr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NM_002053</w:t>
            </w:r>
          </w:p>
        </w:tc>
        <w:tc>
          <w:tcPr>
            <w:tcW w:w="1168" w:type="dxa"/>
            <w:noWrap/>
            <w:vAlign w:val="center"/>
          </w:tcPr>
          <w:p w:rsidR="00F36AA8" w:rsidRPr="000D7A77" w:rsidRDefault="00F36AA8" w:rsidP="00725037">
            <w:pPr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202270_at</w:t>
            </w:r>
          </w:p>
        </w:tc>
        <w:tc>
          <w:tcPr>
            <w:tcW w:w="809" w:type="dxa"/>
            <w:tcBorders>
              <w:right w:val="single" w:sz="4" w:space="0" w:color="auto"/>
            </w:tcBorders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271.06</w:t>
            </w:r>
          </w:p>
        </w:tc>
        <w:tc>
          <w:tcPr>
            <w:tcW w:w="809" w:type="dxa"/>
            <w:tcBorders>
              <w:left w:val="single" w:sz="4" w:space="0" w:color="auto"/>
            </w:tcBorders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90.06</w:t>
            </w:r>
          </w:p>
        </w:tc>
        <w:tc>
          <w:tcPr>
            <w:tcW w:w="750" w:type="dxa"/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-3.01</w:t>
            </w:r>
          </w:p>
        </w:tc>
        <w:tc>
          <w:tcPr>
            <w:tcW w:w="990" w:type="dxa"/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0.0071</w:t>
            </w:r>
          </w:p>
        </w:tc>
        <w:tc>
          <w:tcPr>
            <w:tcW w:w="1173" w:type="dxa"/>
            <w:tcBorders>
              <w:right w:val="single" w:sz="4" w:space="0" w:color="auto"/>
            </w:tcBorders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&lt;0.01</w:t>
            </w:r>
          </w:p>
        </w:tc>
        <w:tc>
          <w:tcPr>
            <w:tcW w:w="1195" w:type="dxa"/>
            <w:tcBorders>
              <w:left w:val="single" w:sz="4" w:space="0" w:color="auto"/>
            </w:tcBorders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184.66</w:t>
            </w:r>
          </w:p>
        </w:tc>
        <w:tc>
          <w:tcPr>
            <w:tcW w:w="892" w:type="dxa"/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-1.47</w:t>
            </w:r>
          </w:p>
        </w:tc>
        <w:tc>
          <w:tcPr>
            <w:tcW w:w="990" w:type="dxa"/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0.21</w:t>
            </w:r>
          </w:p>
        </w:tc>
        <w:tc>
          <w:tcPr>
            <w:tcW w:w="1026" w:type="dxa"/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0.29</w:t>
            </w:r>
          </w:p>
        </w:tc>
      </w:tr>
      <w:tr w:rsidR="00F36AA8" w:rsidRPr="00577EE1" w:rsidTr="00725037">
        <w:trPr>
          <w:trHeight w:val="20"/>
          <w:jc w:val="center"/>
        </w:trPr>
        <w:tc>
          <w:tcPr>
            <w:tcW w:w="4743" w:type="dxa"/>
            <w:tcBorders>
              <w:right w:val="single" w:sz="4" w:space="0" w:color="auto"/>
            </w:tcBorders>
            <w:noWrap/>
            <w:vAlign w:val="center"/>
          </w:tcPr>
          <w:p w:rsidR="00F36AA8" w:rsidRPr="000D7A77" w:rsidRDefault="00F36AA8" w:rsidP="00970ABA">
            <w:pPr>
              <w:rPr>
                <w:rFonts w:cstheme="minorHAnsi"/>
                <w:sz w:val="16"/>
                <w:szCs w:val="16"/>
              </w:rPr>
            </w:pPr>
            <w:r w:rsidRPr="000D7A77">
              <w:rPr>
                <w:rFonts w:cstheme="minorHAnsi"/>
                <w:sz w:val="16"/>
                <w:szCs w:val="16"/>
              </w:rPr>
              <w:t>Guanylate binding protein 2, interferon-inducible</w:t>
            </w:r>
          </w:p>
        </w:tc>
        <w:tc>
          <w:tcPr>
            <w:tcW w:w="1124" w:type="dxa"/>
            <w:tcBorders>
              <w:left w:val="single" w:sz="4" w:space="0" w:color="auto"/>
            </w:tcBorders>
            <w:noWrap/>
            <w:vAlign w:val="center"/>
          </w:tcPr>
          <w:p w:rsidR="00F36AA8" w:rsidRPr="000D7A77" w:rsidRDefault="00F36AA8" w:rsidP="00725037">
            <w:pPr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NM_004120</w:t>
            </w:r>
          </w:p>
        </w:tc>
        <w:tc>
          <w:tcPr>
            <w:tcW w:w="1168" w:type="dxa"/>
            <w:noWrap/>
            <w:vAlign w:val="center"/>
          </w:tcPr>
          <w:p w:rsidR="00F36AA8" w:rsidRPr="000D7A77" w:rsidRDefault="00F36AA8" w:rsidP="00725037">
            <w:pPr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202748_at</w:t>
            </w:r>
          </w:p>
        </w:tc>
        <w:tc>
          <w:tcPr>
            <w:tcW w:w="809" w:type="dxa"/>
            <w:tcBorders>
              <w:right w:val="single" w:sz="4" w:space="0" w:color="auto"/>
            </w:tcBorders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216.57</w:t>
            </w:r>
          </w:p>
        </w:tc>
        <w:tc>
          <w:tcPr>
            <w:tcW w:w="809" w:type="dxa"/>
            <w:tcBorders>
              <w:left w:val="single" w:sz="4" w:space="0" w:color="auto"/>
            </w:tcBorders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44.17</w:t>
            </w:r>
          </w:p>
        </w:tc>
        <w:tc>
          <w:tcPr>
            <w:tcW w:w="750" w:type="dxa"/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-4.90</w:t>
            </w:r>
          </w:p>
        </w:tc>
        <w:tc>
          <w:tcPr>
            <w:tcW w:w="990" w:type="dxa"/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0.00036</w:t>
            </w:r>
          </w:p>
        </w:tc>
        <w:tc>
          <w:tcPr>
            <w:tcW w:w="1173" w:type="dxa"/>
            <w:tcBorders>
              <w:right w:val="single" w:sz="4" w:space="0" w:color="auto"/>
            </w:tcBorders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&lt;0.01</w:t>
            </w:r>
          </w:p>
        </w:tc>
        <w:tc>
          <w:tcPr>
            <w:tcW w:w="1195" w:type="dxa"/>
            <w:tcBorders>
              <w:left w:val="single" w:sz="4" w:space="0" w:color="auto"/>
            </w:tcBorders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54.98</w:t>
            </w:r>
          </w:p>
        </w:tc>
        <w:tc>
          <w:tcPr>
            <w:tcW w:w="892" w:type="dxa"/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-3.94</w:t>
            </w:r>
          </w:p>
        </w:tc>
        <w:tc>
          <w:tcPr>
            <w:tcW w:w="990" w:type="dxa"/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0.0006</w:t>
            </w:r>
          </w:p>
        </w:tc>
        <w:tc>
          <w:tcPr>
            <w:tcW w:w="1026" w:type="dxa"/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0.049</w:t>
            </w:r>
          </w:p>
        </w:tc>
      </w:tr>
      <w:tr w:rsidR="00F36AA8" w:rsidRPr="00577EE1" w:rsidTr="00725037">
        <w:trPr>
          <w:trHeight w:val="20"/>
          <w:jc w:val="center"/>
        </w:trPr>
        <w:tc>
          <w:tcPr>
            <w:tcW w:w="4743" w:type="dxa"/>
            <w:tcBorders>
              <w:right w:val="single" w:sz="4" w:space="0" w:color="auto"/>
            </w:tcBorders>
            <w:noWrap/>
            <w:vAlign w:val="center"/>
          </w:tcPr>
          <w:p w:rsidR="00F36AA8" w:rsidRPr="000D7A77" w:rsidRDefault="00F36AA8" w:rsidP="00970ABA">
            <w:pPr>
              <w:rPr>
                <w:rFonts w:cstheme="minorHAnsi"/>
                <w:sz w:val="16"/>
                <w:szCs w:val="16"/>
              </w:rPr>
            </w:pPr>
            <w:r w:rsidRPr="000D7A77">
              <w:rPr>
                <w:rFonts w:cstheme="minorHAnsi"/>
                <w:sz w:val="16"/>
                <w:szCs w:val="16"/>
              </w:rPr>
              <w:t>H2B histone family, member S</w:t>
            </w:r>
          </w:p>
        </w:tc>
        <w:tc>
          <w:tcPr>
            <w:tcW w:w="1124" w:type="dxa"/>
            <w:tcBorders>
              <w:left w:val="single" w:sz="4" w:space="0" w:color="auto"/>
            </w:tcBorders>
            <w:noWrap/>
            <w:vAlign w:val="center"/>
          </w:tcPr>
          <w:p w:rsidR="00F36AA8" w:rsidRPr="000D7A77" w:rsidRDefault="00F36AA8" w:rsidP="00725037">
            <w:pPr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NM_017445</w:t>
            </w:r>
          </w:p>
        </w:tc>
        <w:tc>
          <w:tcPr>
            <w:tcW w:w="1168" w:type="dxa"/>
            <w:noWrap/>
            <w:vAlign w:val="center"/>
          </w:tcPr>
          <w:p w:rsidR="00F36AA8" w:rsidRPr="000D7A77" w:rsidRDefault="00F36AA8" w:rsidP="00725037">
            <w:pPr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208579_x_at</w:t>
            </w:r>
          </w:p>
        </w:tc>
        <w:tc>
          <w:tcPr>
            <w:tcW w:w="809" w:type="dxa"/>
            <w:tcBorders>
              <w:right w:val="single" w:sz="4" w:space="0" w:color="auto"/>
            </w:tcBorders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280.55</w:t>
            </w:r>
          </w:p>
        </w:tc>
        <w:tc>
          <w:tcPr>
            <w:tcW w:w="809" w:type="dxa"/>
            <w:tcBorders>
              <w:left w:val="single" w:sz="4" w:space="0" w:color="auto"/>
            </w:tcBorders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140.12</w:t>
            </w:r>
          </w:p>
        </w:tc>
        <w:tc>
          <w:tcPr>
            <w:tcW w:w="750" w:type="dxa"/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-2.00</w:t>
            </w:r>
          </w:p>
        </w:tc>
        <w:tc>
          <w:tcPr>
            <w:tcW w:w="990" w:type="dxa"/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0.026</w:t>
            </w:r>
          </w:p>
        </w:tc>
        <w:tc>
          <w:tcPr>
            <w:tcW w:w="1173" w:type="dxa"/>
            <w:tcBorders>
              <w:right w:val="single" w:sz="4" w:space="0" w:color="auto"/>
            </w:tcBorders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0.022</w:t>
            </w:r>
          </w:p>
        </w:tc>
        <w:tc>
          <w:tcPr>
            <w:tcW w:w="1195" w:type="dxa"/>
            <w:tcBorders>
              <w:left w:val="single" w:sz="4" w:space="0" w:color="auto"/>
            </w:tcBorders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186.24</w:t>
            </w:r>
          </w:p>
        </w:tc>
        <w:tc>
          <w:tcPr>
            <w:tcW w:w="892" w:type="dxa"/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-1.51</w:t>
            </w:r>
          </w:p>
        </w:tc>
        <w:tc>
          <w:tcPr>
            <w:tcW w:w="990" w:type="dxa"/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0.09</w:t>
            </w:r>
          </w:p>
        </w:tc>
        <w:tc>
          <w:tcPr>
            <w:tcW w:w="1026" w:type="dxa"/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0.29</w:t>
            </w:r>
          </w:p>
        </w:tc>
      </w:tr>
      <w:tr w:rsidR="00F36AA8" w:rsidRPr="00577EE1" w:rsidTr="00725037">
        <w:trPr>
          <w:trHeight w:val="20"/>
          <w:jc w:val="center"/>
        </w:trPr>
        <w:tc>
          <w:tcPr>
            <w:tcW w:w="4743" w:type="dxa"/>
            <w:tcBorders>
              <w:right w:val="single" w:sz="4" w:space="0" w:color="auto"/>
            </w:tcBorders>
            <w:noWrap/>
            <w:vAlign w:val="center"/>
          </w:tcPr>
          <w:p w:rsidR="00F36AA8" w:rsidRPr="000D7A77" w:rsidRDefault="00F36AA8" w:rsidP="00970ABA">
            <w:pPr>
              <w:rPr>
                <w:rFonts w:cstheme="minorHAnsi"/>
                <w:sz w:val="16"/>
                <w:szCs w:val="16"/>
              </w:rPr>
            </w:pPr>
            <w:r w:rsidRPr="000D7A77">
              <w:rPr>
                <w:rFonts w:cstheme="minorHAnsi"/>
                <w:sz w:val="16"/>
                <w:szCs w:val="16"/>
              </w:rPr>
              <w:t>Heat-responsive protein 12</w:t>
            </w:r>
          </w:p>
        </w:tc>
        <w:tc>
          <w:tcPr>
            <w:tcW w:w="1124" w:type="dxa"/>
            <w:tcBorders>
              <w:left w:val="single" w:sz="4" w:space="0" w:color="auto"/>
            </w:tcBorders>
            <w:noWrap/>
            <w:vAlign w:val="center"/>
          </w:tcPr>
          <w:p w:rsidR="00F36AA8" w:rsidRPr="000D7A77" w:rsidRDefault="00F36AA8" w:rsidP="00725037">
            <w:pPr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N54448</w:t>
            </w:r>
          </w:p>
        </w:tc>
        <w:tc>
          <w:tcPr>
            <w:tcW w:w="1168" w:type="dxa"/>
            <w:noWrap/>
            <w:vAlign w:val="center"/>
          </w:tcPr>
          <w:p w:rsidR="00F36AA8" w:rsidRPr="000D7A77" w:rsidRDefault="00F36AA8" w:rsidP="00725037">
            <w:pPr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203790_s_at</w:t>
            </w:r>
          </w:p>
        </w:tc>
        <w:tc>
          <w:tcPr>
            <w:tcW w:w="809" w:type="dxa"/>
            <w:tcBorders>
              <w:right w:val="single" w:sz="4" w:space="0" w:color="auto"/>
            </w:tcBorders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208.75</w:t>
            </w:r>
          </w:p>
        </w:tc>
        <w:tc>
          <w:tcPr>
            <w:tcW w:w="809" w:type="dxa"/>
            <w:tcBorders>
              <w:left w:val="single" w:sz="4" w:space="0" w:color="auto"/>
            </w:tcBorders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80.66</w:t>
            </w:r>
          </w:p>
        </w:tc>
        <w:tc>
          <w:tcPr>
            <w:tcW w:w="750" w:type="dxa"/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-2.59</w:t>
            </w:r>
          </w:p>
        </w:tc>
        <w:tc>
          <w:tcPr>
            <w:tcW w:w="990" w:type="dxa"/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0.039</w:t>
            </w:r>
          </w:p>
        </w:tc>
        <w:tc>
          <w:tcPr>
            <w:tcW w:w="1173" w:type="dxa"/>
            <w:tcBorders>
              <w:right w:val="single" w:sz="4" w:space="0" w:color="auto"/>
            </w:tcBorders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0.0303</w:t>
            </w:r>
          </w:p>
        </w:tc>
        <w:tc>
          <w:tcPr>
            <w:tcW w:w="1195" w:type="dxa"/>
            <w:tcBorders>
              <w:left w:val="single" w:sz="4" w:space="0" w:color="auto"/>
            </w:tcBorders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49.74</w:t>
            </w:r>
          </w:p>
        </w:tc>
        <w:tc>
          <w:tcPr>
            <w:tcW w:w="892" w:type="dxa"/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-4.20</w:t>
            </w:r>
          </w:p>
        </w:tc>
        <w:tc>
          <w:tcPr>
            <w:tcW w:w="990" w:type="dxa"/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0.014</w:t>
            </w:r>
          </w:p>
        </w:tc>
        <w:tc>
          <w:tcPr>
            <w:tcW w:w="1026" w:type="dxa"/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0.13</w:t>
            </w:r>
          </w:p>
        </w:tc>
      </w:tr>
      <w:tr w:rsidR="00F36AA8" w:rsidRPr="00577EE1" w:rsidTr="00725037">
        <w:trPr>
          <w:trHeight w:val="20"/>
          <w:jc w:val="center"/>
        </w:trPr>
        <w:tc>
          <w:tcPr>
            <w:tcW w:w="4743" w:type="dxa"/>
            <w:tcBorders>
              <w:right w:val="single" w:sz="4" w:space="0" w:color="auto"/>
            </w:tcBorders>
            <w:noWrap/>
            <w:vAlign w:val="center"/>
          </w:tcPr>
          <w:p w:rsidR="00F36AA8" w:rsidRPr="000D7A77" w:rsidRDefault="00F36AA8" w:rsidP="00970ABA">
            <w:pPr>
              <w:rPr>
                <w:rFonts w:cstheme="minorHAnsi"/>
                <w:sz w:val="16"/>
                <w:szCs w:val="16"/>
              </w:rPr>
            </w:pPr>
            <w:r w:rsidRPr="000D7A77">
              <w:rPr>
                <w:rFonts w:cstheme="minorHAnsi"/>
                <w:sz w:val="16"/>
                <w:szCs w:val="16"/>
              </w:rPr>
              <w:t>Hect domain and RLD 5</w:t>
            </w:r>
          </w:p>
        </w:tc>
        <w:tc>
          <w:tcPr>
            <w:tcW w:w="1124" w:type="dxa"/>
            <w:tcBorders>
              <w:left w:val="single" w:sz="4" w:space="0" w:color="auto"/>
            </w:tcBorders>
            <w:noWrap/>
            <w:vAlign w:val="center"/>
          </w:tcPr>
          <w:p w:rsidR="00F36AA8" w:rsidRPr="000D7A77" w:rsidRDefault="00F36AA8" w:rsidP="00725037">
            <w:pPr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NM_016323</w:t>
            </w:r>
          </w:p>
        </w:tc>
        <w:tc>
          <w:tcPr>
            <w:tcW w:w="1168" w:type="dxa"/>
            <w:noWrap/>
            <w:vAlign w:val="center"/>
          </w:tcPr>
          <w:p w:rsidR="00F36AA8" w:rsidRPr="000D7A77" w:rsidRDefault="00F36AA8" w:rsidP="00725037">
            <w:pPr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219863_at</w:t>
            </w:r>
          </w:p>
        </w:tc>
        <w:tc>
          <w:tcPr>
            <w:tcW w:w="809" w:type="dxa"/>
            <w:tcBorders>
              <w:right w:val="single" w:sz="4" w:space="0" w:color="auto"/>
            </w:tcBorders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340.15</w:t>
            </w:r>
          </w:p>
        </w:tc>
        <w:tc>
          <w:tcPr>
            <w:tcW w:w="809" w:type="dxa"/>
            <w:tcBorders>
              <w:left w:val="single" w:sz="4" w:space="0" w:color="auto"/>
            </w:tcBorders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73.86</w:t>
            </w:r>
          </w:p>
        </w:tc>
        <w:tc>
          <w:tcPr>
            <w:tcW w:w="750" w:type="dxa"/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-4.61</w:t>
            </w:r>
          </w:p>
        </w:tc>
        <w:tc>
          <w:tcPr>
            <w:tcW w:w="990" w:type="dxa"/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0.00074</w:t>
            </w:r>
          </w:p>
        </w:tc>
        <w:tc>
          <w:tcPr>
            <w:tcW w:w="1173" w:type="dxa"/>
            <w:tcBorders>
              <w:right w:val="single" w:sz="4" w:space="0" w:color="auto"/>
            </w:tcBorders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&lt;0.01</w:t>
            </w:r>
          </w:p>
        </w:tc>
        <w:tc>
          <w:tcPr>
            <w:tcW w:w="1195" w:type="dxa"/>
            <w:tcBorders>
              <w:left w:val="single" w:sz="4" w:space="0" w:color="auto"/>
            </w:tcBorders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59.57</w:t>
            </w:r>
          </w:p>
        </w:tc>
        <w:tc>
          <w:tcPr>
            <w:tcW w:w="892" w:type="dxa"/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-5.71</w:t>
            </w:r>
          </w:p>
        </w:tc>
        <w:tc>
          <w:tcPr>
            <w:tcW w:w="990" w:type="dxa"/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0.00052</w:t>
            </w:r>
          </w:p>
        </w:tc>
        <w:tc>
          <w:tcPr>
            <w:tcW w:w="1026" w:type="dxa"/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0.028</w:t>
            </w:r>
          </w:p>
        </w:tc>
      </w:tr>
      <w:tr w:rsidR="00F36AA8" w:rsidRPr="00577EE1" w:rsidTr="00725037">
        <w:trPr>
          <w:trHeight w:val="20"/>
          <w:jc w:val="center"/>
        </w:trPr>
        <w:tc>
          <w:tcPr>
            <w:tcW w:w="4743" w:type="dxa"/>
            <w:tcBorders>
              <w:right w:val="single" w:sz="4" w:space="0" w:color="auto"/>
            </w:tcBorders>
            <w:noWrap/>
            <w:vAlign w:val="center"/>
          </w:tcPr>
          <w:p w:rsidR="00F36AA8" w:rsidRPr="000D7A77" w:rsidRDefault="00F36AA8" w:rsidP="00970ABA">
            <w:pPr>
              <w:rPr>
                <w:rFonts w:cstheme="minorHAnsi"/>
                <w:sz w:val="16"/>
                <w:szCs w:val="16"/>
              </w:rPr>
            </w:pPr>
            <w:r w:rsidRPr="000D7A77">
              <w:rPr>
                <w:rFonts w:cstheme="minorHAnsi"/>
                <w:sz w:val="16"/>
                <w:szCs w:val="16"/>
              </w:rPr>
              <w:t>Hect domain and RLD 6</w:t>
            </w:r>
          </w:p>
        </w:tc>
        <w:tc>
          <w:tcPr>
            <w:tcW w:w="1124" w:type="dxa"/>
            <w:tcBorders>
              <w:left w:val="single" w:sz="4" w:space="0" w:color="auto"/>
            </w:tcBorders>
            <w:noWrap/>
            <w:vAlign w:val="center"/>
          </w:tcPr>
          <w:p w:rsidR="00F36AA8" w:rsidRPr="000D7A77" w:rsidRDefault="00F36AA8" w:rsidP="00725037">
            <w:pPr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NM_017912</w:t>
            </w:r>
          </w:p>
        </w:tc>
        <w:tc>
          <w:tcPr>
            <w:tcW w:w="1168" w:type="dxa"/>
            <w:noWrap/>
            <w:vAlign w:val="center"/>
          </w:tcPr>
          <w:p w:rsidR="00F36AA8" w:rsidRPr="000D7A77" w:rsidRDefault="00F36AA8" w:rsidP="00725037">
            <w:pPr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219352_at</w:t>
            </w:r>
          </w:p>
        </w:tc>
        <w:tc>
          <w:tcPr>
            <w:tcW w:w="809" w:type="dxa"/>
            <w:tcBorders>
              <w:right w:val="single" w:sz="4" w:space="0" w:color="auto"/>
            </w:tcBorders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274.04</w:t>
            </w:r>
          </w:p>
        </w:tc>
        <w:tc>
          <w:tcPr>
            <w:tcW w:w="809" w:type="dxa"/>
            <w:tcBorders>
              <w:left w:val="single" w:sz="4" w:space="0" w:color="auto"/>
            </w:tcBorders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25.73</w:t>
            </w:r>
          </w:p>
        </w:tc>
        <w:tc>
          <w:tcPr>
            <w:tcW w:w="750" w:type="dxa"/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-10.65</w:t>
            </w:r>
          </w:p>
        </w:tc>
        <w:tc>
          <w:tcPr>
            <w:tcW w:w="990" w:type="dxa"/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0.000007</w:t>
            </w:r>
          </w:p>
        </w:tc>
        <w:tc>
          <w:tcPr>
            <w:tcW w:w="1173" w:type="dxa"/>
            <w:tcBorders>
              <w:right w:val="single" w:sz="4" w:space="0" w:color="auto"/>
            </w:tcBorders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&lt;0.01</w:t>
            </w:r>
          </w:p>
        </w:tc>
        <w:tc>
          <w:tcPr>
            <w:tcW w:w="1195" w:type="dxa"/>
            <w:tcBorders>
              <w:left w:val="single" w:sz="4" w:space="0" w:color="auto"/>
            </w:tcBorders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16.69</w:t>
            </w:r>
          </w:p>
        </w:tc>
        <w:tc>
          <w:tcPr>
            <w:tcW w:w="892" w:type="dxa"/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-16.42</w:t>
            </w:r>
          </w:p>
        </w:tc>
        <w:tc>
          <w:tcPr>
            <w:tcW w:w="990" w:type="dxa"/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0.000007</w:t>
            </w:r>
          </w:p>
        </w:tc>
        <w:tc>
          <w:tcPr>
            <w:tcW w:w="1026" w:type="dxa"/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&lt;0.01</w:t>
            </w:r>
          </w:p>
        </w:tc>
      </w:tr>
      <w:tr w:rsidR="00F36AA8" w:rsidRPr="00577EE1" w:rsidTr="00725037">
        <w:trPr>
          <w:trHeight w:val="20"/>
          <w:jc w:val="center"/>
        </w:trPr>
        <w:tc>
          <w:tcPr>
            <w:tcW w:w="4743" w:type="dxa"/>
            <w:tcBorders>
              <w:right w:val="single" w:sz="4" w:space="0" w:color="auto"/>
            </w:tcBorders>
            <w:noWrap/>
            <w:vAlign w:val="center"/>
          </w:tcPr>
          <w:p w:rsidR="00F36AA8" w:rsidRPr="000D7A77" w:rsidRDefault="00F36AA8" w:rsidP="00970ABA">
            <w:pPr>
              <w:rPr>
                <w:rFonts w:cstheme="minorHAnsi"/>
                <w:sz w:val="16"/>
                <w:szCs w:val="16"/>
              </w:rPr>
            </w:pPr>
            <w:r w:rsidRPr="000D7A77">
              <w:rPr>
                <w:rFonts w:cstheme="minorHAnsi"/>
                <w:sz w:val="16"/>
                <w:szCs w:val="16"/>
              </w:rPr>
              <w:t>HEG homolog 1 (zebrafish)</w:t>
            </w:r>
          </w:p>
        </w:tc>
        <w:tc>
          <w:tcPr>
            <w:tcW w:w="1124" w:type="dxa"/>
            <w:tcBorders>
              <w:left w:val="single" w:sz="4" w:space="0" w:color="auto"/>
            </w:tcBorders>
            <w:noWrap/>
            <w:vAlign w:val="center"/>
          </w:tcPr>
          <w:p w:rsidR="00F36AA8" w:rsidRPr="000D7A77" w:rsidRDefault="00F36AA8" w:rsidP="00725037">
            <w:pPr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AI148659</w:t>
            </w:r>
          </w:p>
        </w:tc>
        <w:tc>
          <w:tcPr>
            <w:tcW w:w="1168" w:type="dxa"/>
            <w:noWrap/>
            <w:vAlign w:val="center"/>
          </w:tcPr>
          <w:p w:rsidR="00F36AA8" w:rsidRPr="000D7A77" w:rsidRDefault="00F36AA8" w:rsidP="00725037">
            <w:pPr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213069_at</w:t>
            </w:r>
          </w:p>
        </w:tc>
        <w:tc>
          <w:tcPr>
            <w:tcW w:w="809" w:type="dxa"/>
            <w:tcBorders>
              <w:right w:val="single" w:sz="4" w:space="0" w:color="auto"/>
            </w:tcBorders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509.38</w:t>
            </w:r>
          </w:p>
        </w:tc>
        <w:tc>
          <w:tcPr>
            <w:tcW w:w="809" w:type="dxa"/>
            <w:tcBorders>
              <w:left w:val="single" w:sz="4" w:space="0" w:color="auto"/>
            </w:tcBorders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184.16</w:t>
            </w:r>
          </w:p>
        </w:tc>
        <w:tc>
          <w:tcPr>
            <w:tcW w:w="750" w:type="dxa"/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-2.77</w:t>
            </w:r>
          </w:p>
        </w:tc>
        <w:tc>
          <w:tcPr>
            <w:tcW w:w="990" w:type="dxa"/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0.0027</w:t>
            </w:r>
          </w:p>
        </w:tc>
        <w:tc>
          <w:tcPr>
            <w:tcW w:w="1173" w:type="dxa"/>
            <w:tcBorders>
              <w:right w:val="single" w:sz="4" w:space="0" w:color="auto"/>
            </w:tcBorders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&lt;0.01</w:t>
            </w:r>
          </w:p>
        </w:tc>
        <w:tc>
          <w:tcPr>
            <w:tcW w:w="1195" w:type="dxa"/>
            <w:tcBorders>
              <w:left w:val="single" w:sz="4" w:space="0" w:color="auto"/>
            </w:tcBorders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255.64</w:t>
            </w:r>
          </w:p>
        </w:tc>
        <w:tc>
          <w:tcPr>
            <w:tcW w:w="892" w:type="dxa"/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-1.99</w:t>
            </w:r>
          </w:p>
        </w:tc>
        <w:tc>
          <w:tcPr>
            <w:tcW w:w="990" w:type="dxa"/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0.023</w:t>
            </w:r>
          </w:p>
        </w:tc>
        <w:tc>
          <w:tcPr>
            <w:tcW w:w="1026" w:type="dxa"/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0.073</w:t>
            </w:r>
          </w:p>
        </w:tc>
      </w:tr>
      <w:tr w:rsidR="00F36AA8" w:rsidRPr="00577EE1" w:rsidTr="00725037">
        <w:trPr>
          <w:trHeight w:val="20"/>
          <w:jc w:val="center"/>
        </w:trPr>
        <w:tc>
          <w:tcPr>
            <w:tcW w:w="4743" w:type="dxa"/>
            <w:tcBorders>
              <w:right w:val="single" w:sz="4" w:space="0" w:color="auto"/>
            </w:tcBorders>
            <w:noWrap/>
            <w:vAlign w:val="center"/>
          </w:tcPr>
          <w:p w:rsidR="00F36AA8" w:rsidRPr="000D7A77" w:rsidRDefault="00F36AA8" w:rsidP="00970ABA">
            <w:pPr>
              <w:rPr>
                <w:rFonts w:cstheme="minorHAnsi"/>
                <w:sz w:val="16"/>
                <w:szCs w:val="16"/>
              </w:rPr>
            </w:pPr>
            <w:r w:rsidRPr="000D7A77">
              <w:rPr>
                <w:rFonts w:cstheme="minorHAnsi"/>
                <w:sz w:val="16"/>
                <w:szCs w:val="16"/>
              </w:rPr>
              <w:t>Heme binding protein 1</w:t>
            </w:r>
          </w:p>
        </w:tc>
        <w:tc>
          <w:tcPr>
            <w:tcW w:w="1124" w:type="dxa"/>
            <w:tcBorders>
              <w:left w:val="single" w:sz="4" w:space="0" w:color="auto"/>
            </w:tcBorders>
            <w:noWrap/>
            <w:vAlign w:val="center"/>
          </w:tcPr>
          <w:p w:rsidR="00F36AA8" w:rsidRPr="000D7A77" w:rsidRDefault="00F36AA8" w:rsidP="00725037">
            <w:pPr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NM_015987</w:t>
            </w:r>
          </w:p>
        </w:tc>
        <w:tc>
          <w:tcPr>
            <w:tcW w:w="1168" w:type="dxa"/>
            <w:noWrap/>
            <w:vAlign w:val="center"/>
          </w:tcPr>
          <w:p w:rsidR="00F36AA8" w:rsidRPr="000D7A77" w:rsidRDefault="00F36AA8" w:rsidP="00725037">
            <w:pPr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218450_at</w:t>
            </w:r>
          </w:p>
        </w:tc>
        <w:tc>
          <w:tcPr>
            <w:tcW w:w="809" w:type="dxa"/>
            <w:tcBorders>
              <w:right w:val="single" w:sz="4" w:space="0" w:color="auto"/>
            </w:tcBorders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475.01</w:t>
            </w:r>
          </w:p>
        </w:tc>
        <w:tc>
          <w:tcPr>
            <w:tcW w:w="809" w:type="dxa"/>
            <w:tcBorders>
              <w:left w:val="single" w:sz="4" w:space="0" w:color="auto"/>
            </w:tcBorders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223.29</w:t>
            </w:r>
          </w:p>
        </w:tc>
        <w:tc>
          <w:tcPr>
            <w:tcW w:w="750" w:type="dxa"/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-2.13</w:t>
            </w:r>
          </w:p>
        </w:tc>
        <w:tc>
          <w:tcPr>
            <w:tcW w:w="990" w:type="dxa"/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0.0015</w:t>
            </w:r>
          </w:p>
        </w:tc>
        <w:tc>
          <w:tcPr>
            <w:tcW w:w="1173" w:type="dxa"/>
            <w:tcBorders>
              <w:right w:val="single" w:sz="4" w:space="0" w:color="auto"/>
            </w:tcBorders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&lt;0.01</w:t>
            </w:r>
          </w:p>
        </w:tc>
        <w:tc>
          <w:tcPr>
            <w:tcW w:w="1195" w:type="dxa"/>
            <w:tcBorders>
              <w:left w:val="single" w:sz="4" w:space="0" w:color="auto"/>
            </w:tcBorders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237.24</w:t>
            </w:r>
          </w:p>
        </w:tc>
        <w:tc>
          <w:tcPr>
            <w:tcW w:w="892" w:type="dxa"/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-2.00</w:t>
            </w:r>
          </w:p>
        </w:tc>
        <w:tc>
          <w:tcPr>
            <w:tcW w:w="990" w:type="dxa"/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0.0024</w:t>
            </w:r>
          </w:p>
        </w:tc>
        <w:tc>
          <w:tcPr>
            <w:tcW w:w="1026" w:type="dxa"/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0.049</w:t>
            </w:r>
          </w:p>
        </w:tc>
      </w:tr>
      <w:tr w:rsidR="00F36AA8" w:rsidRPr="00577EE1" w:rsidTr="00725037">
        <w:trPr>
          <w:trHeight w:val="20"/>
          <w:jc w:val="center"/>
        </w:trPr>
        <w:tc>
          <w:tcPr>
            <w:tcW w:w="4743" w:type="dxa"/>
            <w:tcBorders>
              <w:right w:val="single" w:sz="4" w:space="0" w:color="auto"/>
            </w:tcBorders>
            <w:noWrap/>
            <w:vAlign w:val="center"/>
          </w:tcPr>
          <w:p w:rsidR="00F36AA8" w:rsidRPr="000D7A77" w:rsidRDefault="00F36AA8" w:rsidP="00970ABA">
            <w:pPr>
              <w:rPr>
                <w:rFonts w:cstheme="minorHAnsi"/>
                <w:sz w:val="16"/>
                <w:szCs w:val="16"/>
              </w:rPr>
            </w:pPr>
            <w:r w:rsidRPr="000D7A77">
              <w:rPr>
                <w:rFonts w:cstheme="minorHAnsi"/>
                <w:sz w:val="16"/>
                <w:szCs w:val="16"/>
              </w:rPr>
              <w:t>Hemoglobin, gamma A</w:t>
            </w:r>
          </w:p>
        </w:tc>
        <w:tc>
          <w:tcPr>
            <w:tcW w:w="1124" w:type="dxa"/>
            <w:tcBorders>
              <w:left w:val="single" w:sz="4" w:space="0" w:color="auto"/>
            </w:tcBorders>
            <w:noWrap/>
            <w:vAlign w:val="center"/>
          </w:tcPr>
          <w:p w:rsidR="00F36AA8" w:rsidRPr="000D7A77" w:rsidRDefault="00F36AA8" w:rsidP="00725037">
            <w:pPr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NM_000184</w:t>
            </w:r>
          </w:p>
        </w:tc>
        <w:tc>
          <w:tcPr>
            <w:tcW w:w="1168" w:type="dxa"/>
            <w:noWrap/>
            <w:vAlign w:val="center"/>
          </w:tcPr>
          <w:p w:rsidR="00F36AA8" w:rsidRPr="000D7A77" w:rsidRDefault="00F36AA8" w:rsidP="00725037">
            <w:pPr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204419_x_at</w:t>
            </w:r>
          </w:p>
        </w:tc>
        <w:tc>
          <w:tcPr>
            <w:tcW w:w="809" w:type="dxa"/>
            <w:tcBorders>
              <w:right w:val="single" w:sz="4" w:space="0" w:color="auto"/>
            </w:tcBorders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177.37</w:t>
            </w:r>
          </w:p>
        </w:tc>
        <w:tc>
          <w:tcPr>
            <w:tcW w:w="809" w:type="dxa"/>
            <w:tcBorders>
              <w:left w:val="single" w:sz="4" w:space="0" w:color="auto"/>
            </w:tcBorders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29.49</w:t>
            </w:r>
          </w:p>
        </w:tc>
        <w:tc>
          <w:tcPr>
            <w:tcW w:w="750" w:type="dxa"/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-6.01</w:t>
            </w:r>
          </w:p>
        </w:tc>
        <w:tc>
          <w:tcPr>
            <w:tcW w:w="990" w:type="dxa"/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0.027</w:t>
            </w:r>
          </w:p>
        </w:tc>
        <w:tc>
          <w:tcPr>
            <w:tcW w:w="1173" w:type="dxa"/>
            <w:tcBorders>
              <w:right w:val="single" w:sz="4" w:space="0" w:color="auto"/>
            </w:tcBorders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0.022</w:t>
            </w:r>
          </w:p>
        </w:tc>
        <w:tc>
          <w:tcPr>
            <w:tcW w:w="1195" w:type="dxa"/>
            <w:tcBorders>
              <w:left w:val="single" w:sz="4" w:space="0" w:color="auto"/>
            </w:tcBorders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20.82</w:t>
            </w:r>
          </w:p>
        </w:tc>
        <w:tc>
          <w:tcPr>
            <w:tcW w:w="892" w:type="dxa"/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-8.52</w:t>
            </w:r>
          </w:p>
        </w:tc>
        <w:tc>
          <w:tcPr>
            <w:tcW w:w="990" w:type="dxa"/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0.016</w:t>
            </w:r>
          </w:p>
        </w:tc>
        <w:tc>
          <w:tcPr>
            <w:tcW w:w="1026" w:type="dxa"/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0.13</w:t>
            </w:r>
          </w:p>
        </w:tc>
      </w:tr>
      <w:tr w:rsidR="00F36AA8" w:rsidRPr="00577EE1" w:rsidTr="00725037">
        <w:trPr>
          <w:trHeight w:val="20"/>
          <w:jc w:val="center"/>
        </w:trPr>
        <w:tc>
          <w:tcPr>
            <w:tcW w:w="4743" w:type="dxa"/>
            <w:tcBorders>
              <w:right w:val="single" w:sz="4" w:space="0" w:color="auto"/>
            </w:tcBorders>
            <w:noWrap/>
            <w:vAlign w:val="center"/>
          </w:tcPr>
          <w:p w:rsidR="00F36AA8" w:rsidRPr="000D7A77" w:rsidRDefault="00F36AA8" w:rsidP="00970ABA">
            <w:pPr>
              <w:rPr>
                <w:rFonts w:cstheme="minorHAnsi"/>
                <w:sz w:val="16"/>
                <w:szCs w:val="16"/>
              </w:rPr>
            </w:pPr>
            <w:r w:rsidRPr="000D7A77">
              <w:rPr>
                <w:rFonts w:cstheme="minorHAnsi"/>
                <w:sz w:val="16"/>
                <w:szCs w:val="16"/>
              </w:rPr>
              <w:t>Hemoglobin, gamma A</w:t>
            </w:r>
          </w:p>
        </w:tc>
        <w:tc>
          <w:tcPr>
            <w:tcW w:w="1124" w:type="dxa"/>
            <w:tcBorders>
              <w:left w:val="single" w:sz="4" w:space="0" w:color="auto"/>
            </w:tcBorders>
            <w:noWrap/>
            <w:vAlign w:val="center"/>
          </w:tcPr>
          <w:p w:rsidR="00F36AA8" w:rsidRPr="000D7A77" w:rsidRDefault="00F36AA8" w:rsidP="00725037">
            <w:pPr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NM_000559</w:t>
            </w:r>
          </w:p>
        </w:tc>
        <w:tc>
          <w:tcPr>
            <w:tcW w:w="1168" w:type="dxa"/>
            <w:noWrap/>
            <w:vAlign w:val="center"/>
          </w:tcPr>
          <w:p w:rsidR="00F36AA8" w:rsidRPr="000D7A77" w:rsidRDefault="00F36AA8" w:rsidP="00725037">
            <w:pPr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204848_x_at</w:t>
            </w:r>
          </w:p>
        </w:tc>
        <w:tc>
          <w:tcPr>
            <w:tcW w:w="809" w:type="dxa"/>
            <w:tcBorders>
              <w:right w:val="single" w:sz="4" w:space="0" w:color="auto"/>
            </w:tcBorders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157.97</w:t>
            </w:r>
          </w:p>
        </w:tc>
        <w:tc>
          <w:tcPr>
            <w:tcW w:w="809" w:type="dxa"/>
            <w:tcBorders>
              <w:left w:val="single" w:sz="4" w:space="0" w:color="auto"/>
            </w:tcBorders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19.84</w:t>
            </w:r>
          </w:p>
        </w:tc>
        <w:tc>
          <w:tcPr>
            <w:tcW w:w="750" w:type="dxa"/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-7.96</w:t>
            </w:r>
          </w:p>
        </w:tc>
        <w:tc>
          <w:tcPr>
            <w:tcW w:w="990" w:type="dxa"/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0.022</w:t>
            </w:r>
          </w:p>
        </w:tc>
        <w:tc>
          <w:tcPr>
            <w:tcW w:w="1173" w:type="dxa"/>
            <w:tcBorders>
              <w:right w:val="single" w:sz="4" w:space="0" w:color="auto"/>
            </w:tcBorders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0.022</w:t>
            </w:r>
          </w:p>
        </w:tc>
        <w:tc>
          <w:tcPr>
            <w:tcW w:w="1195" w:type="dxa"/>
            <w:tcBorders>
              <w:left w:val="single" w:sz="4" w:space="0" w:color="auto"/>
            </w:tcBorders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11.54</w:t>
            </w:r>
          </w:p>
        </w:tc>
        <w:tc>
          <w:tcPr>
            <w:tcW w:w="892" w:type="dxa"/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-13.69</w:t>
            </w:r>
          </w:p>
        </w:tc>
        <w:tc>
          <w:tcPr>
            <w:tcW w:w="990" w:type="dxa"/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0.016</w:t>
            </w:r>
          </w:p>
        </w:tc>
        <w:tc>
          <w:tcPr>
            <w:tcW w:w="1026" w:type="dxa"/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0.13</w:t>
            </w:r>
          </w:p>
        </w:tc>
      </w:tr>
      <w:tr w:rsidR="00F36AA8" w:rsidRPr="00577EE1" w:rsidTr="00725037">
        <w:trPr>
          <w:trHeight w:val="20"/>
          <w:jc w:val="center"/>
        </w:trPr>
        <w:tc>
          <w:tcPr>
            <w:tcW w:w="4743" w:type="dxa"/>
            <w:tcBorders>
              <w:right w:val="single" w:sz="4" w:space="0" w:color="auto"/>
            </w:tcBorders>
            <w:noWrap/>
            <w:vAlign w:val="center"/>
          </w:tcPr>
          <w:p w:rsidR="00F36AA8" w:rsidRPr="000D7A77" w:rsidRDefault="00F36AA8" w:rsidP="00970ABA">
            <w:pPr>
              <w:rPr>
                <w:rFonts w:cstheme="minorHAnsi"/>
                <w:sz w:val="16"/>
                <w:szCs w:val="16"/>
              </w:rPr>
            </w:pPr>
            <w:r w:rsidRPr="000D7A77">
              <w:rPr>
                <w:rFonts w:cstheme="minorHAnsi"/>
                <w:sz w:val="16"/>
                <w:szCs w:val="16"/>
              </w:rPr>
              <w:t>Hemoglobin, gamma A</w:t>
            </w:r>
          </w:p>
        </w:tc>
        <w:tc>
          <w:tcPr>
            <w:tcW w:w="1124" w:type="dxa"/>
            <w:tcBorders>
              <w:left w:val="single" w:sz="4" w:space="0" w:color="auto"/>
            </w:tcBorders>
            <w:noWrap/>
            <w:vAlign w:val="center"/>
          </w:tcPr>
          <w:p w:rsidR="00F36AA8" w:rsidRPr="000D7A77" w:rsidRDefault="00F36AA8" w:rsidP="00725037">
            <w:pPr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AI133353</w:t>
            </w:r>
          </w:p>
        </w:tc>
        <w:tc>
          <w:tcPr>
            <w:tcW w:w="1168" w:type="dxa"/>
            <w:noWrap/>
            <w:vAlign w:val="center"/>
          </w:tcPr>
          <w:p w:rsidR="00F36AA8" w:rsidRPr="000D7A77" w:rsidRDefault="00F36AA8" w:rsidP="00725037">
            <w:pPr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213515_x_at</w:t>
            </w:r>
          </w:p>
        </w:tc>
        <w:tc>
          <w:tcPr>
            <w:tcW w:w="809" w:type="dxa"/>
            <w:tcBorders>
              <w:right w:val="single" w:sz="4" w:space="0" w:color="auto"/>
            </w:tcBorders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182.98</w:t>
            </w:r>
          </w:p>
        </w:tc>
        <w:tc>
          <w:tcPr>
            <w:tcW w:w="809" w:type="dxa"/>
            <w:tcBorders>
              <w:left w:val="single" w:sz="4" w:space="0" w:color="auto"/>
            </w:tcBorders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32.54</w:t>
            </w:r>
          </w:p>
        </w:tc>
        <w:tc>
          <w:tcPr>
            <w:tcW w:w="750" w:type="dxa"/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-5.62</w:t>
            </w:r>
          </w:p>
        </w:tc>
        <w:tc>
          <w:tcPr>
            <w:tcW w:w="990" w:type="dxa"/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0.026</w:t>
            </w:r>
          </w:p>
        </w:tc>
        <w:tc>
          <w:tcPr>
            <w:tcW w:w="1173" w:type="dxa"/>
            <w:tcBorders>
              <w:right w:val="single" w:sz="4" w:space="0" w:color="auto"/>
            </w:tcBorders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0.022</w:t>
            </w:r>
          </w:p>
        </w:tc>
        <w:tc>
          <w:tcPr>
            <w:tcW w:w="1195" w:type="dxa"/>
            <w:tcBorders>
              <w:left w:val="single" w:sz="4" w:space="0" w:color="auto"/>
            </w:tcBorders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25.84</w:t>
            </w:r>
          </w:p>
        </w:tc>
        <w:tc>
          <w:tcPr>
            <w:tcW w:w="892" w:type="dxa"/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-7.08</w:t>
            </w:r>
          </w:p>
        </w:tc>
        <w:tc>
          <w:tcPr>
            <w:tcW w:w="990" w:type="dxa"/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0.021</w:t>
            </w:r>
          </w:p>
        </w:tc>
        <w:tc>
          <w:tcPr>
            <w:tcW w:w="1026" w:type="dxa"/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0.13</w:t>
            </w:r>
          </w:p>
        </w:tc>
      </w:tr>
      <w:tr w:rsidR="00F36AA8" w:rsidRPr="00577EE1" w:rsidTr="00725037">
        <w:trPr>
          <w:trHeight w:val="20"/>
          <w:jc w:val="center"/>
        </w:trPr>
        <w:tc>
          <w:tcPr>
            <w:tcW w:w="4743" w:type="dxa"/>
            <w:tcBorders>
              <w:right w:val="single" w:sz="4" w:space="0" w:color="auto"/>
            </w:tcBorders>
            <w:noWrap/>
            <w:vAlign w:val="center"/>
          </w:tcPr>
          <w:p w:rsidR="00F36AA8" w:rsidRPr="000D7A77" w:rsidRDefault="00F36AA8" w:rsidP="00970ABA">
            <w:pPr>
              <w:rPr>
                <w:rFonts w:cstheme="minorHAnsi"/>
                <w:sz w:val="16"/>
                <w:szCs w:val="16"/>
              </w:rPr>
            </w:pPr>
            <w:r w:rsidRPr="000D7A77">
              <w:rPr>
                <w:rFonts w:cstheme="minorHAnsi"/>
                <w:sz w:val="16"/>
                <w:szCs w:val="16"/>
              </w:rPr>
              <w:t>Hepatocyte growth factor (hepapoietin A)</w:t>
            </w:r>
          </w:p>
        </w:tc>
        <w:tc>
          <w:tcPr>
            <w:tcW w:w="1124" w:type="dxa"/>
            <w:tcBorders>
              <w:left w:val="single" w:sz="4" w:space="0" w:color="auto"/>
            </w:tcBorders>
            <w:noWrap/>
            <w:vAlign w:val="center"/>
          </w:tcPr>
          <w:p w:rsidR="00F36AA8" w:rsidRPr="000D7A77" w:rsidRDefault="00F36AA8" w:rsidP="00725037">
            <w:pPr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X16323</w:t>
            </w:r>
          </w:p>
        </w:tc>
        <w:tc>
          <w:tcPr>
            <w:tcW w:w="1168" w:type="dxa"/>
            <w:noWrap/>
            <w:vAlign w:val="center"/>
          </w:tcPr>
          <w:p w:rsidR="00F36AA8" w:rsidRPr="000D7A77" w:rsidRDefault="00F36AA8" w:rsidP="00725037">
            <w:pPr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209960_at</w:t>
            </w:r>
          </w:p>
        </w:tc>
        <w:tc>
          <w:tcPr>
            <w:tcW w:w="809" w:type="dxa"/>
            <w:tcBorders>
              <w:right w:val="single" w:sz="4" w:space="0" w:color="auto"/>
            </w:tcBorders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215.20</w:t>
            </w:r>
          </w:p>
        </w:tc>
        <w:tc>
          <w:tcPr>
            <w:tcW w:w="809" w:type="dxa"/>
            <w:tcBorders>
              <w:left w:val="single" w:sz="4" w:space="0" w:color="auto"/>
            </w:tcBorders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40.31</w:t>
            </w:r>
          </w:p>
        </w:tc>
        <w:tc>
          <w:tcPr>
            <w:tcW w:w="750" w:type="dxa"/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-5.34</w:t>
            </w:r>
          </w:p>
        </w:tc>
        <w:tc>
          <w:tcPr>
            <w:tcW w:w="990" w:type="dxa"/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0.014</w:t>
            </w:r>
          </w:p>
        </w:tc>
        <w:tc>
          <w:tcPr>
            <w:tcW w:w="1173" w:type="dxa"/>
            <w:tcBorders>
              <w:right w:val="single" w:sz="4" w:space="0" w:color="auto"/>
            </w:tcBorders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&lt;0.01</w:t>
            </w:r>
          </w:p>
        </w:tc>
        <w:tc>
          <w:tcPr>
            <w:tcW w:w="1195" w:type="dxa"/>
            <w:tcBorders>
              <w:left w:val="single" w:sz="4" w:space="0" w:color="auto"/>
            </w:tcBorders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10.42</w:t>
            </w:r>
          </w:p>
        </w:tc>
        <w:tc>
          <w:tcPr>
            <w:tcW w:w="892" w:type="dxa"/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-20.65</w:t>
            </w:r>
          </w:p>
        </w:tc>
        <w:tc>
          <w:tcPr>
            <w:tcW w:w="990" w:type="dxa"/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0.0049</w:t>
            </w:r>
          </w:p>
        </w:tc>
        <w:tc>
          <w:tcPr>
            <w:tcW w:w="1026" w:type="dxa"/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0.073</w:t>
            </w:r>
          </w:p>
        </w:tc>
      </w:tr>
      <w:tr w:rsidR="00F36AA8" w:rsidRPr="00577EE1" w:rsidTr="001D79D4">
        <w:trPr>
          <w:trHeight w:val="20"/>
          <w:jc w:val="center"/>
        </w:trPr>
        <w:tc>
          <w:tcPr>
            <w:tcW w:w="4743" w:type="dxa"/>
            <w:tcBorders>
              <w:right w:val="single" w:sz="4" w:space="0" w:color="auto"/>
            </w:tcBorders>
            <w:noWrap/>
            <w:vAlign w:val="center"/>
          </w:tcPr>
          <w:p w:rsidR="00F36AA8" w:rsidRPr="000D7A77" w:rsidRDefault="00F36AA8" w:rsidP="00970ABA">
            <w:pPr>
              <w:rPr>
                <w:rFonts w:cstheme="minorHAnsi"/>
                <w:sz w:val="16"/>
                <w:szCs w:val="16"/>
              </w:rPr>
            </w:pPr>
            <w:r w:rsidRPr="000D7A77">
              <w:rPr>
                <w:rFonts w:cstheme="minorHAnsi"/>
                <w:sz w:val="16"/>
                <w:szCs w:val="16"/>
              </w:rPr>
              <w:t>Hexosaminidase A</w:t>
            </w:r>
          </w:p>
        </w:tc>
        <w:tc>
          <w:tcPr>
            <w:tcW w:w="1124" w:type="dxa"/>
            <w:tcBorders>
              <w:left w:val="single" w:sz="4" w:space="0" w:color="auto"/>
            </w:tcBorders>
            <w:noWrap/>
            <w:vAlign w:val="center"/>
          </w:tcPr>
          <w:p w:rsidR="00F36AA8" w:rsidRPr="000D7A77" w:rsidRDefault="00F36AA8" w:rsidP="00725037">
            <w:pPr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AL523158</w:t>
            </w:r>
          </w:p>
        </w:tc>
        <w:tc>
          <w:tcPr>
            <w:tcW w:w="1168" w:type="dxa"/>
            <w:noWrap/>
            <w:vAlign w:val="center"/>
          </w:tcPr>
          <w:p w:rsidR="00F36AA8" w:rsidRPr="000D7A77" w:rsidRDefault="00F36AA8" w:rsidP="00725037">
            <w:pPr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201765_s_at</w:t>
            </w:r>
          </w:p>
        </w:tc>
        <w:tc>
          <w:tcPr>
            <w:tcW w:w="809" w:type="dxa"/>
            <w:tcBorders>
              <w:right w:val="single" w:sz="4" w:space="0" w:color="auto"/>
            </w:tcBorders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209.58</w:t>
            </w:r>
          </w:p>
        </w:tc>
        <w:tc>
          <w:tcPr>
            <w:tcW w:w="809" w:type="dxa"/>
            <w:tcBorders>
              <w:left w:val="single" w:sz="4" w:space="0" w:color="auto"/>
            </w:tcBorders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120.79</w:t>
            </w:r>
          </w:p>
        </w:tc>
        <w:tc>
          <w:tcPr>
            <w:tcW w:w="750" w:type="dxa"/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-1.74</w:t>
            </w:r>
          </w:p>
        </w:tc>
        <w:tc>
          <w:tcPr>
            <w:tcW w:w="990" w:type="dxa"/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0.091</w:t>
            </w:r>
          </w:p>
        </w:tc>
        <w:tc>
          <w:tcPr>
            <w:tcW w:w="1173" w:type="dxa"/>
            <w:tcBorders>
              <w:right w:val="single" w:sz="4" w:space="0" w:color="auto"/>
            </w:tcBorders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0.34</w:t>
            </w:r>
          </w:p>
        </w:tc>
        <w:tc>
          <w:tcPr>
            <w:tcW w:w="1195" w:type="dxa"/>
            <w:tcBorders>
              <w:left w:val="single" w:sz="4" w:space="0" w:color="auto"/>
            </w:tcBorders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71.53</w:t>
            </w:r>
          </w:p>
        </w:tc>
        <w:tc>
          <w:tcPr>
            <w:tcW w:w="892" w:type="dxa"/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-2.93</w:t>
            </w:r>
          </w:p>
        </w:tc>
        <w:tc>
          <w:tcPr>
            <w:tcW w:w="990" w:type="dxa"/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0.0072</w:t>
            </w:r>
          </w:p>
        </w:tc>
        <w:tc>
          <w:tcPr>
            <w:tcW w:w="1026" w:type="dxa"/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0.13</w:t>
            </w:r>
          </w:p>
        </w:tc>
      </w:tr>
      <w:tr w:rsidR="00F36AA8" w:rsidRPr="00577EE1" w:rsidTr="00725037">
        <w:trPr>
          <w:trHeight w:val="20"/>
          <w:jc w:val="center"/>
        </w:trPr>
        <w:tc>
          <w:tcPr>
            <w:tcW w:w="4743" w:type="dxa"/>
            <w:tcBorders>
              <w:right w:val="single" w:sz="4" w:space="0" w:color="auto"/>
            </w:tcBorders>
            <w:noWrap/>
            <w:vAlign w:val="center"/>
          </w:tcPr>
          <w:p w:rsidR="00F36AA8" w:rsidRPr="000D7A77" w:rsidRDefault="00F36AA8" w:rsidP="00970ABA">
            <w:pPr>
              <w:rPr>
                <w:rFonts w:cstheme="minorHAnsi"/>
                <w:sz w:val="16"/>
                <w:szCs w:val="16"/>
              </w:rPr>
            </w:pPr>
            <w:r w:rsidRPr="000D7A77">
              <w:rPr>
                <w:rFonts w:cstheme="minorHAnsi"/>
                <w:sz w:val="16"/>
                <w:szCs w:val="16"/>
              </w:rPr>
              <w:t>Hexosaminidase B (beta polypeptide)</w:t>
            </w:r>
          </w:p>
        </w:tc>
        <w:tc>
          <w:tcPr>
            <w:tcW w:w="1124" w:type="dxa"/>
            <w:tcBorders>
              <w:left w:val="single" w:sz="4" w:space="0" w:color="auto"/>
            </w:tcBorders>
            <w:noWrap/>
            <w:vAlign w:val="center"/>
          </w:tcPr>
          <w:p w:rsidR="00F36AA8" w:rsidRPr="000D7A77" w:rsidRDefault="00F36AA8" w:rsidP="00725037">
            <w:pPr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NM_000521</w:t>
            </w:r>
          </w:p>
        </w:tc>
        <w:tc>
          <w:tcPr>
            <w:tcW w:w="1168" w:type="dxa"/>
            <w:noWrap/>
            <w:vAlign w:val="center"/>
          </w:tcPr>
          <w:p w:rsidR="00F36AA8" w:rsidRPr="000D7A77" w:rsidRDefault="00F36AA8" w:rsidP="00725037">
            <w:pPr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201944_at</w:t>
            </w:r>
          </w:p>
        </w:tc>
        <w:tc>
          <w:tcPr>
            <w:tcW w:w="809" w:type="dxa"/>
            <w:tcBorders>
              <w:right w:val="single" w:sz="4" w:space="0" w:color="auto"/>
            </w:tcBorders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728.46</w:t>
            </w:r>
          </w:p>
        </w:tc>
        <w:tc>
          <w:tcPr>
            <w:tcW w:w="809" w:type="dxa"/>
            <w:tcBorders>
              <w:left w:val="single" w:sz="4" w:space="0" w:color="auto"/>
            </w:tcBorders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363.34</w:t>
            </w:r>
          </w:p>
        </w:tc>
        <w:tc>
          <w:tcPr>
            <w:tcW w:w="750" w:type="dxa"/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-2.00</w:t>
            </w:r>
          </w:p>
        </w:tc>
        <w:tc>
          <w:tcPr>
            <w:tcW w:w="990" w:type="dxa"/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0.011</w:t>
            </w:r>
          </w:p>
        </w:tc>
        <w:tc>
          <w:tcPr>
            <w:tcW w:w="1173" w:type="dxa"/>
            <w:tcBorders>
              <w:right w:val="single" w:sz="4" w:space="0" w:color="auto"/>
            </w:tcBorders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&lt;0.01</w:t>
            </w:r>
          </w:p>
        </w:tc>
        <w:tc>
          <w:tcPr>
            <w:tcW w:w="1195" w:type="dxa"/>
            <w:tcBorders>
              <w:left w:val="single" w:sz="4" w:space="0" w:color="auto"/>
            </w:tcBorders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199.01</w:t>
            </w:r>
          </w:p>
        </w:tc>
        <w:tc>
          <w:tcPr>
            <w:tcW w:w="892" w:type="dxa"/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-3.66</w:t>
            </w:r>
          </w:p>
        </w:tc>
        <w:tc>
          <w:tcPr>
            <w:tcW w:w="990" w:type="dxa"/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0.00048</w:t>
            </w:r>
          </w:p>
        </w:tc>
        <w:tc>
          <w:tcPr>
            <w:tcW w:w="1026" w:type="dxa"/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0.0096</w:t>
            </w:r>
          </w:p>
        </w:tc>
      </w:tr>
      <w:tr w:rsidR="00F36AA8" w:rsidRPr="00577EE1" w:rsidTr="001D79D4">
        <w:trPr>
          <w:trHeight w:val="20"/>
          <w:jc w:val="center"/>
        </w:trPr>
        <w:tc>
          <w:tcPr>
            <w:tcW w:w="4743" w:type="dxa"/>
            <w:tcBorders>
              <w:right w:val="single" w:sz="4" w:space="0" w:color="auto"/>
            </w:tcBorders>
            <w:noWrap/>
            <w:vAlign w:val="center"/>
          </w:tcPr>
          <w:p w:rsidR="00F36AA8" w:rsidRPr="000D7A77" w:rsidRDefault="00F36AA8" w:rsidP="00086E52">
            <w:pPr>
              <w:rPr>
                <w:rFonts w:cstheme="minorHAnsi"/>
                <w:sz w:val="16"/>
                <w:szCs w:val="16"/>
              </w:rPr>
            </w:pPr>
            <w:r w:rsidRPr="000D7A77">
              <w:rPr>
                <w:rFonts w:cstheme="minorHAnsi"/>
                <w:sz w:val="16"/>
                <w:szCs w:val="16"/>
              </w:rPr>
              <w:t>Histamine N-methyltransferase</w:t>
            </w:r>
          </w:p>
        </w:tc>
        <w:tc>
          <w:tcPr>
            <w:tcW w:w="1124" w:type="dxa"/>
            <w:tcBorders>
              <w:left w:val="single" w:sz="4" w:space="0" w:color="auto"/>
            </w:tcBorders>
            <w:noWrap/>
            <w:vAlign w:val="center"/>
          </w:tcPr>
          <w:p w:rsidR="00F36AA8" w:rsidRPr="000D7A77" w:rsidRDefault="00F36AA8" w:rsidP="00725037">
            <w:pPr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NM_006895</w:t>
            </w:r>
          </w:p>
        </w:tc>
        <w:tc>
          <w:tcPr>
            <w:tcW w:w="1168" w:type="dxa"/>
            <w:noWrap/>
            <w:vAlign w:val="center"/>
          </w:tcPr>
          <w:p w:rsidR="00F36AA8" w:rsidRPr="000D7A77" w:rsidRDefault="00F36AA8" w:rsidP="00725037">
            <w:pPr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204112_s_at</w:t>
            </w:r>
          </w:p>
        </w:tc>
        <w:tc>
          <w:tcPr>
            <w:tcW w:w="809" w:type="dxa"/>
            <w:tcBorders>
              <w:right w:val="single" w:sz="4" w:space="0" w:color="auto"/>
            </w:tcBorders>
            <w:noWrap/>
            <w:vAlign w:val="center"/>
          </w:tcPr>
          <w:p w:rsidR="00F36AA8" w:rsidRPr="000D7A77" w:rsidRDefault="00F36AA8" w:rsidP="00086E52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174.98</w:t>
            </w:r>
          </w:p>
        </w:tc>
        <w:tc>
          <w:tcPr>
            <w:tcW w:w="809" w:type="dxa"/>
            <w:tcBorders>
              <w:left w:val="single" w:sz="4" w:space="0" w:color="auto"/>
            </w:tcBorders>
            <w:noWrap/>
            <w:vAlign w:val="center"/>
          </w:tcPr>
          <w:p w:rsidR="00F36AA8" w:rsidRPr="000D7A77" w:rsidRDefault="00F36AA8" w:rsidP="00086E52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35.22</w:t>
            </w:r>
          </w:p>
        </w:tc>
        <w:tc>
          <w:tcPr>
            <w:tcW w:w="750" w:type="dxa"/>
            <w:noWrap/>
            <w:vAlign w:val="center"/>
          </w:tcPr>
          <w:p w:rsidR="00F36AA8" w:rsidRPr="000D7A77" w:rsidRDefault="00F36AA8" w:rsidP="00086E52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-4.97</w:t>
            </w:r>
          </w:p>
        </w:tc>
        <w:tc>
          <w:tcPr>
            <w:tcW w:w="990" w:type="dxa"/>
            <w:noWrap/>
            <w:vAlign w:val="center"/>
          </w:tcPr>
          <w:p w:rsidR="00F36AA8" w:rsidRPr="000D7A77" w:rsidRDefault="00F36AA8" w:rsidP="00086E52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0.012</w:t>
            </w:r>
          </w:p>
        </w:tc>
        <w:tc>
          <w:tcPr>
            <w:tcW w:w="1173" w:type="dxa"/>
            <w:tcBorders>
              <w:right w:val="single" w:sz="4" w:space="0" w:color="auto"/>
            </w:tcBorders>
            <w:noWrap/>
            <w:vAlign w:val="center"/>
          </w:tcPr>
          <w:p w:rsidR="00F36AA8" w:rsidRPr="000D7A77" w:rsidRDefault="00F36AA8" w:rsidP="00086E52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0.012</w:t>
            </w:r>
          </w:p>
        </w:tc>
        <w:tc>
          <w:tcPr>
            <w:tcW w:w="1195" w:type="dxa"/>
            <w:tcBorders>
              <w:left w:val="single" w:sz="4" w:space="0" w:color="auto"/>
            </w:tcBorders>
            <w:noWrap/>
            <w:vAlign w:val="center"/>
          </w:tcPr>
          <w:p w:rsidR="00F36AA8" w:rsidRPr="000D7A77" w:rsidRDefault="00F36AA8" w:rsidP="00086E52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110.13</w:t>
            </w:r>
          </w:p>
        </w:tc>
        <w:tc>
          <w:tcPr>
            <w:tcW w:w="892" w:type="dxa"/>
            <w:noWrap/>
            <w:vAlign w:val="center"/>
          </w:tcPr>
          <w:p w:rsidR="00F36AA8" w:rsidRPr="000D7A77" w:rsidRDefault="00F36AA8" w:rsidP="00086E52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-1.59</w:t>
            </w:r>
          </w:p>
        </w:tc>
        <w:tc>
          <w:tcPr>
            <w:tcW w:w="990" w:type="dxa"/>
            <w:noWrap/>
            <w:vAlign w:val="center"/>
          </w:tcPr>
          <w:p w:rsidR="00F36AA8" w:rsidRPr="000D7A77" w:rsidRDefault="00F36AA8" w:rsidP="00086E52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0.27</w:t>
            </w:r>
          </w:p>
        </w:tc>
        <w:tc>
          <w:tcPr>
            <w:tcW w:w="1026" w:type="dxa"/>
            <w:noWrap/>
            <w:vAlign w:val="center"/>
          </w:tcPr>
          <w:p w:rsidR="00F36AA8" w:rsidRPr="000D7A77" w:rsidRDefault="00F36AA8" w:rsidP="00086E52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0.29</w:t>
            </w:r>
          </w:p>
        </w:tc>
      </w:tr>
      <w:tr w:rsidR="00F36AA8" w:rsidRPr="00577EE1" w:rsidTr="00725037">
        <w:trPr>
          <w:trHeight w:val="20"/>
          <w:jc w:val="center"/>
        </w:trPr>
        <w:tc>
          <w:tcPr>
            <w:tcW w:w="4743" w:type="dxa"/>
            <w:tcBorders>
              <w:right w:val="single" w:sz="4" w:space="0" w:color="auto"/>
            </w:tcBorders>
            <w:noWrap/>
            <w:vAlign w:val="center"/>
          </w:tcPr>
          <w:p w:rsidR="00F36AA8" w:rsidRPr="000D7A77" w:rsidRDefault="00F36AA8" w:rsidP="00970ABA">
            <w:pPr>
              <w:rPr>
                <w:rFonts w:cstheme="minorHAnsi"/>
                <w:sz w:val="16"/>
                <w:szCs w:val="16"/>
              </w:rPr>
            </w:pPr>
            <w:r w:rsidRPr="000D7A77">
              <w:rPr>
                <w:rFonts w:cstheme="minorHAnsi"/>
                <w:sz w:val="16"/>
                <w:szCs w:val="16"/>
              </w:rPr>
              <w:t>Histone cluster 1, H2ac</w:t>
            </w:r>
          </w:p>
        </w:tc>
        <w:tc>
          <w:tcPr>
            <w:tcW w:w="1124" w:type="dxa"/>
            <w:tcBorders>
              <w:left w:val="single" w:sz="4" w:space="0" w:color="auto"/>
            </w:tcBorders>
            <w:noWrap/>
            <w:vAlign w:val="center"/>
          </w:tcPr>
          <w:p w:rsidR="00F36AA8" w:rsidRPr="000D7A77" w:rsidRDefault="00F36AA8" w:rsidP="00725037">
            <w:pPr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AL353759</w:t>
            </w:r>
          </w:p>
        </w:tc>
        <w:tc>
          <w:tcPr>
            <w:tcW w:w="1168" w:type="dxa"/>
            <w:noWrap/>
            <w:vAlign w:val="center"/>
          </w:tcPr>
          <w:p w:rsidR="00F36AA8" w:rsidRPr="000D7A77" w:rsidRDefault="00F36AA8" w:rsidP="00725037">
            <w:pPr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215071_s_at</w:t>
            </w:r>
          </w:p>
        </w:tc>
        <w:tc>
          <w:tcPr>
            <w:tcW w:w="809" w:type="dxa"/>
            <w:tcBorders>
              <w:right w:val="single" w:sz="4" w:space="0" w:color="auto"/>
            </w:tcBorders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321.95</w:t>
            </w:r>
          </w:p>
        </w:tc>
        <w:tc>
          <w:tcPr>
            <w:tcW w:w="809" w:type="dxa"/>
            <w:tcBorders>
              <w:left w:val="single" w:sz="4" w:space="0" w:color="auto"/>
            </w:tcBorders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84.55</w:t>
            </w:r>
          </w:p>
        </w:tc>
        <w:tc>
          <w:tcPr>
            <w:tcW w:w="750" w:type="dxa"/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-3.81</w:t>
            </w:r>
          </w:p>
        </w:tc>
        <w:tc>
          <w:tcPr>
            <w:tcW w:w="990" w:type="dxa"/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0.0043</w:t>
            </w:r>
          </w:p>
        </w:tc>
        <w:tc>
          <w:tcPr>
            <w:tcW w:w="1173" w:type="dxa"/>
            <w:tcBorders>
              <w:right w:val="single" w:sz="4" w:space="0" w:color="auto"/>
            </w:tcBorders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&lt;0.01</w:t>
            </w:r>
          </w:p>
        </w:tc>
        <w:tc>
          <w:tcPr>
            <w:tcW w:w="1195" w:type="dxa"/>
            <w:tcBorders>
              <w:left w:val="single" w:sz="4" w:space="0" w:color="auto"/>
            </w:tcBorders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56.02</w:t>
            </w:r>
          </w:p>
        </w:tc>
        <w:tc>
          <w:tcPr>
            <w:tcW w:w="892" w:type="dxa"/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-5.75</w:t>
            </w:r>
          </w:p>
        </w:tc>
        <w:tc>
          <w:tcPr>
            <w:tcW w:w="990" w:type="dxa"/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0.0021</w:t>
            </w:r>
          </w:p>
        </w:tc>
        <w:tc>
          <w:tcPr>
            <w:tcW w:w="1026" w:type="dxa"/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0.049</w:t>
            </w:r>
          </w:p>
        </w:tc>
      </w:tr>
      <w:tr w:rsidR="00F36AA8" w:rsidRPr="00577EE1" w:rsidTr="00725037">
        <w:trPr>
          <w:trHeight w:val="20"/>
          <w:jc w:val="center"/>
        </w:trPr>
        <w:tc>
          <w:tcPr>
            <w:tcW w:w="4743" w:type="dxa"/>
            <w:tcBorders>
              <w:right w:val="single" w:sz="4" w:space="0" w:color="auto"/>
            </w:tcBorders>
            <w:noWrap/>
            <w:vAlign w:val="center"/>
          </w:tcPr>
          <w:p w:rsidR="00F36AA8" w:rsidRPr="000D7A77" w:rsidRDefault="00F36AA8" w:rsidP="00970ABA">
            <w:pPr>
              <w:rPr>
                <w:rFonts w:cstheme="minorHAnsi"/>
                <w:sz w:val="16"/>
                <w:szCs w:val="16"/>
              </w:rPr>
            </w:pPr>
            <w:r w:rsidRPr="000D7A77">
              <w:rPr>
                <w:rFonts w:cstheme="minorHAnsi"/>
                <w:sz w:val="16"/>
                <w:szCs w:val="16"/>
              </w:rPr>
              <w:t>Histone cluster 1, H2bd</w:t>
            </w:r>
          </w:p>
        </w:tc>
        <w:tc>
          <w:tcPr>
            <w:tcW w:w="1124" w:type="dxa"/>
            <w:tcBorders>
              <w:left w:val="single" w:sz="4" w:space="0" w:color="auto"/>
            </w:tcBorders>
            <w:noWrap/>
            <w:vAlign w:val="center"/>
          </w:tcPr>
          <w:p w:rsidR="00F36AA8" w:rsidRPr="000D7A77" w:rsidRDefault="00F36AA8" w:rsidP="00725037">
            <w:pPr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BC002842</w:t>
            </w:r>
          </w:p>
        </w:tc>
        <w:tc>
          <w:tcPr>
            <w:tcW w:w="1168" w:type="dxa"/>
            <w:noWrap/>
            <w:vAlign w:val="center"/>
          </w:tcPr>
          <w:p w:rsidR="00F36AA8" w:rsidRPr="000D7A77" w:rsidRDefault="00F36AA8" w:rsidP="00725037">
            <w:pPr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209911_x_at</w:t>
            </w:r>
          </w:p>
        </w:tc>
        <w:tc>
          <w:tcPr>
            <w:tcW w:w="809" w:type="dxa"/>
            <w:tcBorders>
              <w:right w:val="single" w:sz="4" w:space="0" w:color="auto"/>
            </w:tcBorders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258.85</w:t>
            </w:r>
          </w:p>
        </w:tc>
        <w:tc>
          <w:tcPr>
            <w:tcW w:w="809" w:type="dxa"/>
            <w:tcBorders>
              <w:left w:val="single" w:sz="4" w:space="0" w:color="auto"/>
            </w:tcBorders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126.90</w:t>
            </w:r>
          </w:p>
        </w:tc>
        <w:tc>
          <w:tcPr>
            <w:tcW w:w="750" w:type="dxa"/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-2.04</w:t>
            </w:r>
          </w:p>
        </w:tc>
        <w:tc>
          <w:tcPr>
            <w:tcW w:w="990" w:type="dxa"/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0.036</w:t>
            </w:r>
          </w:p>
        </w:tc>
        <w:tc>
          <w:tcPr>
            <w:tcW w:w="1173" w:type="dxa"/>
            <w:tcBorders>
              <w:right w:val="single" w:sz="4" w:space="0" w:color="auto"/>
            </w:tcBorders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0.0303</w:t>
            </w:r>
          </w:p>
        </w:tc>
        <w:tc>
          <w:tcPr>
            <w:tcW w:w="1195" w:type="dxa"/>
            <w:tcBorders>
              <w:left w:val="single" w:sz="4" w:space="0" w:color="auto"/>
            </w:tcBorders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141.84</w:t>
            </w:r>
          </w:p>
        </w:tc>
        <w:tc>
          <w:tcPr>
            <w:tcW w:w="892" w:type="dxa"/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-1.83</w:t>
            </w:r>
          </w:p>
        </w:tc>
        <w:tc>
          <w:tcPr>
            <w:tcW w:w="990" w:type="dxa"/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0.039</w:t>
            </w:r>
          </w:p>
        </w:tc>
        <w:tc>
          <w:tcPr>
            <w:tcW w:w="1026" w:type="dxa"/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0.22</w:t>
            </w:r>
          </w:p>
        </w:tc>
      </w:tr>
      <w:tr w:rsidR="00F36AA8" w:rsidRPr="00577EE1" w:rsidTr="00725037">
        <w:trPr>
          <w:trHeight w:val="20"/>
          <w:jc w:val="center"/>
        </w:trPr>
        <w:tc>
          <w:tcPr>
            <w:tcW w:w="4743" w:type="dxa"/>
            <w:tcBorders>
              <w:right w:val="single" w:sz="4" w:space="0" w:color="auto"/>
            </w:tcBorders>
            <w:noWrap/>
            <w:vAlign w:val="center"/>
          </w:tcPr>
          <w:p w:rsidR="00F36AA8" w:rsidRPr="000D7A77" w:rsidRDefault="00F36AA8" w:rsidP="00970ABA">
            <w:pPr>
              <w:rPr>
                <w:rFonts w:cstheme="minorHAnsi"/>
                <w:sz w:val="16"/>
                <w:szCs w:val="16"/>
              </w:rPr>
            </w:pPr>
            <w:r w:rsidRPr="000D7A77">
              <w:rPr>
                <w:rFonts w:cstheme="minorHAnsi"/>
                <w:sz w:val="16"/>
                <w:szCs w:val="16"/>
              </w:rPr>
              <w:t>Histone cluster 2, H2aa3</w:t>
            </w:r>
          </w:p>
        </w:tc>
        <w:tc>
          <w:tcPr>
            <w:tcW w:w="1124" w:type="dxa"/>
            <w:tcBorders>
              <w:left w:val="single" w:sz="4" w:space="0" w:color="auto"/>
            </w:tcBorders>
            <w:noWrap/>
            <w:vAlign w:val="center"/>
          </w:tcPr>
          <w:p w:rsidR="00F36AA8" w:rsidRPr="000D7A77" w:rsidRDefault="00F36AA8" w:rsidP="00725037">
            <w:pPr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AI313324</w:t>
            </w:r>
          </w:p>
        </w:tc>
        <w:tc>
          <w:tcPr>
            <w:tcW w:w="1168" w:type="dxa"/>
            <w:noWrap/>
            <w:vAlign w:val="center"/>
          </w:tcPr>
          <w:p w:rsidR="00F36AA8" w:rsidRPr="000D7A77" w:rsidRDefault="00F36AA8" w:rsidP="00725037">
            <w:pPr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214290_s_at</w:t>
            </w:r>
          </w:p>
        </w:tc>
        <w:tc>
          <w:tcPr>
            <w:tcW w:w="809" w:type="dxa"/>
            <w:tcBorders>
              <w:right w:val="single" w:sz="4" w:space="0" w:color="auto"/>
            </w:tcBorders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720.22</w:t>
            </w:r>
          </w:p>
        </w:tc>
        <w:tc>
          <w:tcPr>
            <w:tcW w:w="809" w:type="dxa"/>
            <w:tcBorders>
              <w:left w:val="single" w:sz="4" w:space="0" w:color="auto"/>
            </w:tcBorders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247.66</w:t>
            </w:r>
          </w:p>
        </w:tc>
        <w:tc>
          <w:tcPr>
            <w:tcW w:w="750" w:type="dxa"/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-2.91</w:t>
            </w:r>
          </w:p>
        </w:tc>
        <w:tc>
          <w:tcPr>
            <w:tcW w:w="990" w:type="dxa"/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0.0011</w:t>
            </w:r>
          </w:p>
        </w:tc>
        <w:tc>
          <w:tcPr>
            <w:tcW w:w="1173" w:type="dxa"/>
            <w:tcBorders>
              <w:right w:val="single" w:sz="4" w:space="0" w:color="auto"/>
            </w:tcBorders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&lt;0.01</w:t>
            </w:r>
          </w:p>
        </w:tc>
        <w:tc>
          <w:tcPr>
            <w:tcW w:w="1195" w:type="dxa"/>
            <w:tcBorders>
              <w:left w:val="single" w:sz="4" w:space="0" w:color="auto"/>
            </w:tcBorders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196.48</w:t>
            </w:r>
          </w:p>
        </w:tc>
        <w:tc>
          <w:tcPr>
            <w:tcW w:w="892" w:type="dxa"/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-3.67</w:t>
            </w:r>
          </w:p>
        </w:tc>
        <w:tc>
          <w:tcPr>
            <w:tcW w:w="990" w:type="dxa"/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0.00058</w:t>
            </w:r>
          </w:p>
        </w:tc>
        <w:tc>
          <w:tcPr>
            <w:tcW w:w="1026" w:type="dxa"/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0.0096</w:t>
            </w:r>
          </w:p>
        </w:tc>
      </w:tr>
      <w:tr w:rsidR="00F36AA8" w:rsidRPr="00577EE1" w:rsidTr="00725037">
        <w:trPr>
          <w:trHeight w:val="20"/>
          <w:jc w:val="center"/>
        </w:trPr>
        <w:tc>
          <w:tcPr>
            <w:tcW w:w="4743" w:type="dxa"/>
            <w:tcBorders>
              <w:right w:val="single" w:sz="4" w:space="0" w:color="auto"/>
            </w:tcBorders>
            <w:noWrap/>
            <w:vAlign w:val="center"/>
          </w:tcPr>
          <w:p w:rsidR="00F36AA8" w:rsidRPr="000D7A77" w:rsidRDefault="00F36AA8" w:rsidP="00970ABA">
            <w:pPr>
              <w:rPr>
                <w:rFonts w:cstheme="minorHAnsi"/>
                <w:sz w:val="16"/>
                <w:szCs w:val="16"/>
              </w:rPr>
            </w:pPr>
            <w:r w:rsidRPr="000D7A77">
              <w:rPr>
                <w:rFonts w:cstheme="minorHAnsi"/>
                <w:sz w:val="16"/>
                <w:szCs w:val="16"/>
              </w:rPr>
              <w:t>Histone cluster 2, H2aa3</w:t>
            </w:r>
          </w:p>
        </w:tc>
        <w:tc>
          <w:tcPr>
            <w:tcW w:w="1124" w:type="dxa"/>
            <w:tcBorders>
              <w:left w:val="single" w:sz="4" w:space="0" w:color="auto"/>
            </w:tcBorders>
            <w:noWrap/>
            <w:vAlign w:val="center"/>
          </w:tcPr>
          <w:p w:rsidR="00F36AA8" w:rsidRPr="000D7A77" w:rsidRDefault="00F36AA8" w:rsidP="00725037">
            <w:pPr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NM_003516</w:t>
            </w:r>
          </w:p>
        </w:tc>
        <w:tc>
          <w:tcPr>
            <w:tcW w:w="1168" w:type="dxa"/>
            <w:noWrap/>
            <w:vAlign w:val="center"/>
          </w:tcPr>
          <w:p w:rsidR="00F36AA8" w:rsidRPr="000D7A77" w:rsidRDefault="00F36AA8" w:rsidP="00725037">
            <w:pPr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218280_x_at</w:t>
            </w:r>
          </w:p>
        </w:tc>
        <w:tc>
          <w:tcPr>
            <w:tcW w:w="809" w:type="dxa"/>
            <w:tcBorders>
              <w:right w:val="single" w:sz="4" w:space="0" w:color="auto"/>
            </w:tcBorders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428.53</w:t>
            </w:r>
          </w:p>
        </w:tc>
        <w:tc>
          <w:tcPr>
            <w:tcW w:w="809" w:type="dxa"/>
            <w:tcBorders>
              <w:left w:val="single" w:sz="4" w:space="0" w:color="auto"/>
            </w:tcBorders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156.57</w:t>
            </w:r>
          </w:p>
        </w:tc>
        <w:tc>
          <w:tcPr>
            <w:tcW w:w="750" w:type="dxa"/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-2.74</w:t>
            </w:r>
          </w:p>
        </w:tc>
        <w:tc>
          <w:tcPr>
            <w:tcW w:w="990" w:type="dxa"/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0.0010</w:t>
            </w:r>
          </w:p>
        </w:tc>
        <w:tc>
          <w:tcPr>
            <w:tcW w:w="1173" w:type="dxa"/>
            <w:tcBorders>
              <w:right w:val="single" w:sz="4" w:space="0" w:color="auto"/>
            </w:tcBorders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&lt;0.01</w:t>
            </w:r>
          </w:p>
        </w:tc>
        <w:tc>
          <w:tcPr>
            <w:tcW w:w="1195" w:type="dxa"/>
            <w:tcBorders>
              <w:left w:val="single" w:sz="4" w:space="0" w:color="auto"/>
            </w:tcBorders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113.48</w:t>
            </w:r>
          </w:p>
        </w:tc>
        <w:tc>
          <w:tcPr>
            <w:tcW w:w="892" w:type="dxa"/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-3.78</w:t>
            </w:r>
          </w:p>
        </w:tc>
        <w:tc>
          <w:tcPr>
            <w:tcW w:w="990" w:type="dxa"/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0.00039</w:t>
            </w:r>
          </w:p>
        </w:tc>
        <w:tc>
          <w:tcPr>
            <w:tcW w:w="1026" w:type="dxa"/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0.016</w:t>
            </w:r>
          </w:p>
        </w:tc>
      </w:tr>
      <w:tr w:rsidR="00F36AA8" w:rsidRPr="00577EE1" w:rsidTr="00725037">
        <w:trPr>
          <w:trHeight w:val="20"/>
          <w:jc w:val="center"/>
        </w:trPr>
        <w:tc>
          <w:tcPr>
            <w:tcW w:w="4743" w:type="dxa"/>
            <w:tcBorders>
              <w:right w:val="single" w:sz="4" w:space="0" w:color="auto"/>
            </w:tcBorders>
            <w:noWrap/>
            <w:vAlign w:val="center"/>
          </w:tcPr>
          <w:p w:rsidR="00F36AA8" w:rsidRPr="000D7A77" w:rsidRDefault="00F36AA8" w:rsidP="00970ABA">
            <w:pPr>
              <w:rPr>
                <w:rFonts w:cstheme="minorHAnsi"/>
                <w:sz w:val="16"/>
                <w:szCs w:val="16"/>
              </w:rPr>
            </w:pPr>
            <w:r w:rsidRPr="000D7A77">
              <w:rPr>
                <w:rFonts w:cstheme="minorHAnsi"/>
                <w:sz w:val="16"/>
                <w:szCs w:val="16"/>
              </w:rPr>
              <w:t>Hydroxysteroid (11-beta) dehydrogenase 1</w:t>
            </w:r>
          </w:p>
        </w:tc>
        <w:tc>
          <w:tcPr>
            <w:tcW w:w="1124" w:type="dxa"/>
            <w:tcBorders>
              <w:left w:val="single" w:sz="4" w:space="0" w:color="auto"/>
            </w:tcBorders>
            <w:noWrap/>
            <w:vAlign w:val="center"/>
          </w:tcPr>
          <w:p w:rsidR="00F36AA8" w:rsidRPr="000D7A77" w:rsidRDefault="00F36AA8" w:rsidP="00725037">
            <w:pPr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NM_005525</w:t>
            </w:r>
          </w:p>
        </w:tc>
        <w:tc>
          <w:tcPr>
            <w:tcW w:w="1168" w:type="dxa"/>
            <w:noWrap/>
            <w:vAlign w:val="center"/>
          </w:tcPr>
          <w:p w:rsidR="00F36AA8" w:rsidRPr="000D7A77" w:rsidRDefault="00F36AA8" w:rsidP="00725037">
            <w:pPr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205404_at</w:t>
            </w:r>
          </w:p>
        </w:tc>
        <w:tc>
          <w:tcPr>
            <w:tcW w:w="809" w:type="dxa"/>
            <w:tcBorders>
              <w:right w:val="single" w:sz="4" w:space="0" w:color="auto"/>
            </w:tcBorders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430.46</w:t>
            </w:r>
          </w:p>
        </w:tc>
        <w:tc>
          <w:tcPr>
            <w:tcW w:w="809" w:type="dxa"/>
            <w:tcBorders>
              <w:left w:val="single" w:sz="4" w:space="0" w:color="auto"/>
            </w:tcBorders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78.97</w:t>
            </w:r>
          </w:p>
        </w:tc>
        <w:tc>
          <w:tcPr>
            <w:tcW w:w="750" w:type="dxa"/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-5.45</w:t>
            </w:r>
          </w:p>
        </w:tc>
        <w:tc>
          <w:tcPr>
            <w:tcW w:w="990" w:type="dxa"/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0.0093</w:t>
            </w:r>
          </w:p>
        </w:tc>
        <w:tc>
          <w:tcPr>
            <w:tcW w:w="1173" w:type="dxa"/>
            <w:tcBorders>
              <w:right w:val="single" w:sz="4" w:space="0" w:color="auto"/>
            </w:tcBorders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&lt;0.01</w:t>
            </w:r>
          </w:p>
        </w:tc>
        <w:tc>
          <w:tcPr>
            <w:tcW w:w="1195" w:type="dxa"/>
            <w:tcBorders>
              <w:left w:val="single" w:sz="4" w:space="0" w:color="auto"/>
            </w:tcBorders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116.09</w:t>
            </w:r>
          </w:p>
        </w:tc>
        <w:tc>
          <w:tcPr>
            <w:tcW w:w="892" w:type="dxa"/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-3.71</w:t>
            </w:r>
          </w:p>
        </w:tc>
        <w:tc>
          <w:tcPr>
            <w:tcW w:w="990" w:type="dxa"/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0.016</w:t>
            </w:r>
          </w:p>
        </w:tc>
        <w:tc>
          <w:tcPr>
            <w:tcW w:w="1026" w:type="dxa"/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0.073</w:t>
            </w:r>
          </w:p>
        </w:tc>
      </w:tr>
      <w:tr w:rsidR="00F36AA8" w:rsidRPr="00577EE1" w:rsidTr="00725037">
        <w:trPr>
          <w:trHeight w:val="20"/>
          <w:jc w:val="center"/>
        </w:trPr>
        <w:tc>
          <w:tcPr>
            <w:tcW w:w="4743" w:type="dxa"/>
            <w:tcBorders>
              <w:right w:val="single" w:sz="4" w:space="0" w:color="auto"/>
            </w:tcBorders>
            <w:noWrap/>
            <w:vAlign w:val="center"/>
          </w:tcPr>
          <w:p w:rsidR="00F36AA8" w:rsidRPr="000D7A77" w:rsidRDefault="00F36AA8" w:rsidP="00970ABA">
            <w:pPr>
              <w:rPr>
                <w:rFonts w:cstheme="minorHAnsi"/>
                <w:sz w:val="16"/>
                <w:szCs w:val="16"/>
              </w:rPr>
            </w:pPr>
            <w:r w:rsidRPr="000D7A77">
              <w:rPr>
                <w:rFonts w:cstheme="minorHAnsi"/>
                <w:sz w:val="16"/>
                <w:szCs w:val="16"/>
              </w:rPr>
              <w:t>Hypothetical protein LOC100130633</w:t>
            </w:r>
          </w:p>
        </w:tc>
        <w:tc>
          <w:tcPr>
            <w:tcW w:w="1124" w:type="dxa"/>
            <w:tcBorders>
              <w:left w:val="single" w:sz="4" w:space="0" w:color="auto"/>
            </w:tcBorders>
            <w:noWrap/>
            <w:vAlign w:val="center"/>
          </w:tcPr>
          <w:p w:rsidR="00F36AA8" w:rsidRPr="000D7A77" w:rsidRDefault="00F36AA8" w:rsidP="00725037">
            <w:pPr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AI805560</w:t>
            </w:r>
          </w:p>
        </w:tc>
        <w:tc>
          <w:tcPr>
            <w:tcW w:w="1168" w:type="dxa"/>
            <w:noWrap/>
            <w:vAlign w:val="center"/>
          </w:tcPr>
          <w:p w:rsidR="00F36AA8" w:rsidRPr="000D7A77" w:rsidRDefault="00F36AA8" w:rsidP="00725037">
            <w:pPr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213698_at</w:t>
            </w:r>
          </w:p>
        </w:tc>
        <w:tc>
          <w:tcPr>
            <w:tcW w:w="809" w:type="dxa"/>
            <w:tcBorders>
              <w:right w:val="single" w:sz="4" w:space="0" w:color="auto"/>
            </w:tcBorders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240.54</w:t>
            </w:r>
          </w:p>
        </w:tc>
        <w:tc>
          <w:tcPr>
            <w:tcW w:w="809" w:type="dxa"/>
            <w:tcBorders>
              <w:left w:val="single" w:sz="4" w:space="0" w:color="auto"/>
            </w:tcBorders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120.27</w:t>
            </w:r>
          </w:p>
        </w:tc>
        <w:tc>
          <w:tcPr>
            <w:tcW w:w="750" w:type="dxa"/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-2.00</w:t>
            </w:r>
          </w:p>
        </w:tc>
        <w:tc>
          <w:tcPr>
            <w:tcW w:w="990" w:type="dxa"/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0.00034</w:t>
            </w:r>
          </w:p>
        </w:tc>
        <w:tc>
          <w:tcPr>
            <w:tcW w:w="1173" w:type="dxa"/>
            <w:tcBorders>
              <w:right w:val="single" w:sz="4" w:space="0" w:color="auto"/>
            </w:tcBorders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&lt;0.01</w:t>
            </w:r>
          </w:p>
        </w:tc>
        <w:tc>
          <w:tcPr>
            <w:tcW w:w="1195" w:type="dxa"/>
            <w:tcBorders>
              <w:left w:val="single" w:sz="4" w:space="0" w:color="auto"/>
            </w:tcBorders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99.84</w:t>
            </w:r>
          </w:p>
        </w:tc>
        <w:tc>
          <w:tcPr>
            <w:tcW w:w="892" w:type="dxa"/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-2.41</w:t>
            </w:r>
          </w:p>
        </w:tc>
        <w:tc>
          <w:tcPr>
            <w:tcW w:w="990" w:type="dxa"/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0.00012</w:t>
            </w:r>
          </w:p>
        </w:tc>
        <w:tc>
          <w:tcPr>
            <w:tcW w:w="1026" w:type="dxa"/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0.049</w:t>
            </w:r>
          </w:p>
        </w:tc>
      </w:tr>
      <w:tr w:rsidR="00F36AA8" w:rsidRPr="00577EE1" w:rsidTr="00725037">
        <w:trPr>
          <w:trHeight w:val="20"/>
          <w:jc w:val="center"/>
        </w:trPr>
        <w:tc>
          <w:tcPr>
            <w:tcW w:w="4743" w:type="dxa"/>
            <w:tcBorders>
              <w:right w:val="single" w:sz="4" w:space="0" w:color="auto"/>
            </w:tcBorders>
            <w:noWrap/>
            <w:vAlign w:val="center"/>
          </w:tcPr>
          <w:p w:rsidR="00F36AA8" w:rsidRPr="000D7A77" w:rsidRDefault="00F36AA8" w:rsidP="00970ABA">
            <w:pPr>
              <w:rPr>
                <w:rFonts w:cstheme="minorHAnsi"/>
                <w:sz w:val="16"/>
                <w:szCs w:val="16"/>
              </w:rPr>
            </w:pPr>
            <w:r w:rsidRPr="000D7A77">
              <w:rPr>
                <w:rFonts w:cstheme="minorHAnsi"/>
                <w:sz w:val="16"/>
                <w:szCs w:val="16"/>
              </w:rPr>
              <w:t>Immediate early response 5</w:t>
            </w:r>
          </w:p>
        </w:tc>
        <w:tc>
          <w:tcPr>
            <w:tcW w:w="1124" w:type="dxa"/>
            <w:tcBorders>
              <w:left w:val="single" w:sz="4" w:space="0" w:color="auto"/>
            </w:tcBorders>
            <w:noWrap/>
            <w:vAlign w:val="center"/>
          </w:tcPr>
          <w:p w:rsidR="00F36AA8" w:rsidRPr="000D7A77" w:rsidRDefault="00F36AA8" w:rsidP="00725037">
            <w:pPr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NM_016545</w:t>
            </w:r>
          </w:p>
        </w:tc>
        <w:tc>
          <w:tcPr>
            <w:tcW w:w="1168" w:type="dxa"/>
            <w:noWrap/>
            <w:vAlign w:val="center"/>
          </w:tcPr>
          <w:p w:rsidR="00F36AA8" w:rsidRPr="000D7A77" w:rsidRDefault="00F36AA8" w:rsidP="00725037">
            <w:pPr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218611_at</w:t>
            </w:r>
          </w:p>
        </w:tc>
        <w:tc>
          <w:tcPr>
            <w:tcW w:w="809" w:type="dxa"/>
            <w:tcBorders>
              <w:right w:val="single" w:sz="4" w:space="0" w:color="auto"/>
            </w:tcBorders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210.53</w:t>
            </w:r>
          </w:p>
        </w:tc>
        <w:tc>
          <w:tcPr>
            <w:tcW w:w="809" w:type="dxa"/>
            <w:tcBorders>
              <w:left w:val="single" w:sz="4" w:space="0" w:color="auto"/>
            </w:tcBorders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152.35</w:t>
            </w:r>
          </w:p>
        </w:tc>
        <w:tc>
          <w:tcPr>
            <w:tcW w:w="750" w:type="dxa"/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-1.38</w:t>
            </w:r>
          </w:p>
        </w:tc>
        <w:tc>
          <w:tcPr>
            <w:tcW w:w="990" w:type="dxa"/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0.05</w:t>
            </w:r>
          </w:p>
        </w:tc>
        <w:tc>
          <w:tcPr>
            <w:tcW w:w="1173" w:type="dxa"/>
            <w:tcBorders>
              <w:right w:val="single" w:sz="4" w:space="0" w:color="auto"/>
            </w:tcBorders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0.41</w:t>
            </w:r>
          </w:p>
        </w:tc>
        <w:tc>
          <w:tcPr>
            <w:tcW w:w="1195" w:type="dxa"/>
            <w:tcBorders>
              <w:left w:val="single" w:sz="4" w:space="0" w:color="auto"/>
            </w:tcBorders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92.57</w:t>
            </w:r>
          </w:p>
        </w:tc>
        <w:tc>
          <w:tcPr>
            <w:tcW w:w="892" w:type="dxa"/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-2.27</w:t>
            </w:r>
          </w:p>
        </w:tc>
        <w:tc>
          <w:tcPr>
            <w:tcW w:w="990" w:type="dxa"/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0.0034</w:t>
            </w:r>
          </w:p>
        </w:tc>
        <w:tc>
          <w:tcPr>
            <w:tcW w:w="1026" w:type="dxa"/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0.049</w:t>
            </w:r>
          </w:p>
        </w:tc>
      </w:tr>
      <w:tr w:rsidR="00F36AA8" w:rsidRPr="00577EE1" w:rsidTr="00725037">
        <w:trPr>
          <w:trHeight w:val="20"/>
          <w:jc w:val="center"/>
        </w:trPr>
        <w:tc>
          <w:tcPr>
            <w:tcW w:w="4743" w:type="dxa"/>
            <w:tcBorders>
              <w:right w:val="single" w:sz="4" w:space="0" w:color="auto"/>
            </w:tcBorders>
            <w:noWrap/>
            <w:vAlign w:val="center"/>
          </w:tcPr>
          <w:p w:rsidR="00F36AA8" w:rsidRPr="000D7A77" w:rsidRDefault="00F36AA8" w:rsidP="00970ABA">
            <w:pPr>
              <w:rPr>
                <w:rFonts w:cstheme="minorHAnsi"/>
                <w:sz w:val="16"/>
                <w:szCs w:val="16"/>
              </w:rPr>
            </w:pPr>
            <w:r w:rsidRPr="000D7A77">
              <w:rPr>
                <w:rFonts w:cstheme="minorHAnsi"/>
                <w:sz w:val="16"/>
                <w:szCs w:val="16"/>
              </w:rPr>
              <w:t>Insulin-like growth factor 2 receptor</w:t>
            </w:r>
          </w:p>
        </w:tc>
        <w:tc>
          <w:tcPr>
            <w:tcW w:w="1124" w:type="dxa"/>
            <w:tcBorders>
              <w:left w:val="single" w:sz="4" w:space="0" w:color="auto"/>
            </w:tcBorders>
            <w:noWrap/>
            <w:vAlign w:val="center"/>
          </w:tcPr>
          <w:p w:rsidR="00F36AA8" w:rsidRPr="000D7A77" w:rsidRDefault="00F36AA8" w:rsidP="00725037">
            <w:pPr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BG031974</w:t>
            </w:r>
          </w:p>
        </w:tc>
        <w:tc>
          <w:tcPr>
            <w:tcW w:w="1168" w:type="dxa"/>
            <w:noWrap/>
            <w:vAlign w:val="center"/>
          </w:tcPr>
          <w:p w:rsidR="00F36AA8" w:rsidRPr="000D7A77" w:rsidRDefault="00F36AA8" w:rsidP="00725037">
            <w:pPr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201392_s_at</w:t>
            </w:r>
          </w:p>
        </w:tc>
        <w:tc>
          <w:tcPr>
            <w:tcW w:w="809" w:type="dxa"/>
            <w:tcBorders>
              <w:right w:val="single" w:sz="4" w:space="0" w:color="auto"/>
            </w:tcBorders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274.37</w:t>
            </w:r>
          </w:p>
        </w:tc>
        <w:tc>
          <w:tcPr>
            <w:tcW w:w="809" w:type="dxa"/>
            <w:tcBorders>
              <w:left w:val="single" w:sz="4" w:space="0" w:color="auto"/>
            </w:tcBorders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151.96</w:t>
            </w:r>
          </w:p>
        </w:tc>
        <w:tc>
          <w:tcPr>
            <w:tcW w:w="750" w:type="dxa"/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-1.81</w:t>
            </w:r>
          </w:p>
        </w:tc>
        <w:tc>
          <w:tcPr>
            <w:tcW w:w="990" w:type="dxa"/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0.0055</w:t>
            </w:r>
          </w:p>
        </w:tc>
        <w:tc>
          <w:tcPr>
            <w:tcW w:w="1173" w:type="dxa"/>
            <w:tcBorders>
              <w:right w:val="single" w:sz="4" w:space="0" w:color="auto"/>
            </w:tcBorders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0.012</w:t>
            </w:r>
          </w:p>
        </w:tc>
        <w:tc>
          <w:tcPr>
            <w:tcW w:w="1195" w:type="dxa"/>
            <w:tcBorders>
              <w:left w:val="single" w:sz="4" w:space="0" w:color="auto"/>
            </w:tcBorders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107.39</w:t>
            </w:r>
          </w:p>
        </w:tc>
        <w:tc>
          <w:tcPr>
            <w:tcW w:w="892" w:type="dxa"/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-2.55</w:t>
            </w:r>
          </w:p>
        </w:tc>
        <w:tc>
          <w:tcPr>
            <w:tcW w:w="990" w:type="dxa"/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0.00036</w:t>
            </w:r>
          </w:p>
        </w:tc>
        <w:tc>
          <w:tcPr>
            <w:tcW w:w="1026" w:type="dxa"/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0.049</w:t>
            </w:r>
          </w:p>
        </w:tc>
      </w:tr>
      <w:tr w:rsidR="00F36AA8" w:rsidRPr="00577EE1" w:rsidTr="002B12CC">
        <w:trPr>
          <w:trHeight w:val="20"/>
          <w:jc w:val="center"/>
        </w:trPr>
        <w:tc>
          <w:tcPr>
            <w:tcW w:w="4743" w:type="dxa"/>
            <w:tcBorders>
              <w:right w:val="single" w:sz="4" w:space="0" w:color="auto"/>
            </w:tcBorders>
            <w:noWrap/>
            <w:vAlign w:val="center"/>
          </w:tcPr>
          <w:p w:rsidR="00F36AA8" w:rsidRPr="000D7A77" w:rsidRDefault="00F36AA8" w:rsidP="002B12CC">
            <w:pPr>
              <w:rPr>
                <w:rFonts w:cstheme="minorHAnsi"/>
                <w:sz w:val="16"/>
                <w:szCs w:val="16"/>
              </w:rPr>
            </w:pPr>
            <w:r w:rsidRPr="000D7A77">
              <w:rPr>
                <w:rFonts w:cstheme="minorHAnsi"/>
                <w:sz w:val="16"/>
                <w:szCs w:val="16"/>
              </w:rPr>
              <w:t>Insulin-like growth factor binding protein 6</w:t>
            </w:r>
          </w:p>
        </w:tc>
        <w:tc>
          <w:tcPr>
            <w:tcW w:w="1124" w:type="dxa"/>
            <w:tcBorders>
              <w:left w:val="single" w:sz="4" w:space="0" w:color="auto"/>
            </w:tcBorders>
            <w:noWrap/>
            <w:vAlign w:val="center"/>
          </w:tcPr>
          <w:p w:rsidR="00F36AA8" w:rsidRPr="000D7A77" w:rsidRDefault="00F36AA8" w:rsidP="002B12CC">
            <w:pPr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NM_002178</w:t>
            </w:r>
          </w:p>
        </w:tc>
        <w:tc>
          <w:tcPr>
            <w:tcW w:w="1168" w:type="dxa"/>
            <w:noWrap/>
            <w:vAlign w:val="center"/>
          </w:tcPr>
          <w:p w:rsidR="00F36AA8" w:rsidRPr="000D7A77" w:rsidRDefault="00F36AA8" w:rsidP="002B12CC">
            <w:pPr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203851_at</w:t>
            </w:r>
          </w:p>
        </w:tc>
        <w:tc>
          <w:tcPr>
            <w:tcW w:w="809" w:type="dxa"/>
            <w:tcBorders>
              <w:right w:val="single" w:sz="4" w:space="0" w:color="auto"/>
            </w:tcBorders>
            <w:noWrap/>
            <w:vAlign w:val="center"/>
          </w:tcPr>
          <w:p w:rsidR="00F36AA8" w:rsidRPr="000D7A77" w:rsidRDefault="00F36AA8" w:rsidP="002B12CC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1312.90</w:t>
            </w:r>
          </w:p>
        </w:tc>
        <w:tc>
          <w:tcPr>
            <w:tcW w:w="809" w:type="dxa"/>
            <w:tcBorders>
              <w:left w:val="single" w:sz="4" w:space="0" w:color="auto"/>
            </w:tcBorders>
            <w:noWrap/>
            <w:vAlign w:val="center"/>
          </w:tcPr>
          <w:p w:rsidR="00F36AA8" w:rsidRPr="000D7A77" w:rsidRDefault="00F36AA8" w:rsidP="002B12CC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491.34</w:t>
            </w:r>
          </w:p>
        </w:tc>
        <w:tc>
          <w:tcPr>
            <w:tcW w:w="750" w:type="dxa"/>
            <w:noWrap/>
            <w:vAlign w:val="center"/>
          </w:tcPr>
          <w:p w:rsidR="00F36AA8" w:rsidRPr="000D7A77" w:rsidRDefault="00F36AA8" w:rsidP="002B12CC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-2.67</w:t>
            </w:r>
          </w:p>
        </w:tc>
        <w:tc>
          <w:tcPr>
            <w:tcW w:w="990" w:type="dxa"/>
            <w:noWrap/>
            <w:vAlign w:val="center"/>
          </w:tcPr>
          <w:p w:rsidR="00F36AA8" w:rsidRPr="000D7A77" w:rsidRDefault="00F36AA8" w:rsidP="002B12CC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0.0016</w:t>
            </w:r>
          </w:p>
        </w:tc>
        <w:tc>
          <w:tcPr>
            <w:tcW w:w="1173" w:type="dxa"/>
            <w:tcBorders>
              <w:right w:val="single" w:sz="4" w:space="0" w:color="auto"/>
            </w:tcBorders>
            <w:noWrap/>
            <w:vAlign w:val="center"/>
          </w:tcPr>
          <w:p w:rsidR="00F36AA8" w:rsidRPr="000D7A77" w:rsidRDefault="00F36AA8" w:rsidP="002B12CC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&lt;0.01</w:t>
            </w:r>
          </w:p>
        </w:tc>
        <w:tc>
          <w:tcPr>
            <w:tcW w:w="1195" w:type="dxa"/>
            <w:tcBorders>
              <w:left w:val="single" w:sz="4" w:space="0" w:color="auto"/>
            </w:tcBorders>
            <w:noWrap/>
            <w:vAlign w:val="center"/>
          </w:tcPr>
          <w:p w:rsidR="00F36AA8" w:rsidRPr="000D7A77" w:rsidRDefault="00F36AA8" w:rsidP="002B12CC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425.56</w:t>
            </w:r>
          </w:p>
        </w:tc>
        <w:tc>
          <w:tcPr>
            <w:tcW w:w="892" w:type="dxa"/>
            <w:noWrap/>
            <w:vAlign w:val="center"/>
          </w:tcPr>
          <w:p w:rsidR="00F36AA8" w:rsidRPr="000D7A77" w:rsidRDefault="00F36AA8" w:rsidP="002B12CC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-3.09</w:t>
            </w:r>
          </w:p>
        </w:tc>
        <w:tc>
          <w:tcPr>
            <w:tcW w:w="990" w:type="dxa"/>
            <w:noWrap/>
            <w:vAlign w:val="center"/>
          </w:tcPr>
          <w:p w:rsidR="00F36AA8" w:rsidRPr="000D7A77" w:rsidRDefault="00F36AA8" w:rsidP="002B12CC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0.001</w:t>
            </w:r>
          </w:p>
        </w:tc>
        <w:tc>
          <w:tcPr>
            <w:tcW w:w="1026" w:type="dxa"/>
            <w:noWrap/>
            <w:vAlign w:val="center"/>
          </w:tcPr>
          <w:p w:rsidR="00F36AA8" w:rsidRPr="000D7A77" w:rsidRDefault="00F36AA8" w:rsidP="002B12CC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0.0096</w:t>
            </w:r>
          </w:p>
        </w:tc>
      </w:tr>
      <w:tr w:rsidR="00F36AA8" w:rsidRPr="00577EE1" w:rsidTr="005275D8">
        <w:trPr>
          <w:trHeight w:val="20"/>
          <w:jc w:val="center"/>
        </w:trPr>
        <w:tc>
          <w:tcPr>
            <w:tcW w:w="4743" w:type="dxa"/>
            <w:tcBorders>
              <w:right w:val="single" w:sz="4" w:space="0" w:color="auto"/>
            </w:tcBorders>
            <w:noWrap/>
            <w:vAlign w:val="center"/>
          </w:tcPr>
          <w:p w:rsidR="00F36AA8" w:rsidRPr="00577EE1" w:rsidRDefault="00F36AA8" w:rsidP="005275D8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4" w:type="dxa"/>
            <w:tcBorders>
              <w:left w:val="single" w:sz="4" w:space="0" w:color="auto"/>
            </w:tcBorders>
            <w:noWrap/>
            <w:vAlign w:val="center"/>
          </w:tcPr>
          <w:p w:rsidR="00F36AA8" w:rsidRPr="00577EE1" w:rsidRDefault="00F36AA8" w:rsidP="005275D8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168" w:type="dxa"/>
            <w:noWrap/>
            <w:vAlign w:val="center"/>
          </w:tcPr>
          <w:p w:rsidR="00F36AA8" w:rsidRPr="00577EE1" w:rsidRDefault="00F36AA8" w:rsidP="005275D8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809" w:type="dxa"/>
            <w:tcBorders>
              <w:right w:val="single" w:sz="4" w:space="0" w:color="auto"/>
            </w:tcBorders>
            <w:noWrap/>
            <w:vAlign w:val="center"/>
          </w:tcPr>
          <w:p w:rsidR="00F36AA8" w:rsidRPr="00577EE1" w:rsidRDefault="00F36AA8" w:rsidP="005275D8">
            <w:pPr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3722" w:type="dxa"/>
            <w:gridSpan w:val="4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F36AA8" w:rsidRPr="000D7A77" w:rsidRDefault="00F36AA8" w:rsidP="005275D8">
            <w:pPr>
              <w:jc w:val="center"/>
              <w:rPr>
                <w:rFonts w:cstheme="minorHAnsi"/>
                <w:sz w:val="18"/>
                <w:szCs w:val="18"/>
              </w:rPr>
            </w:pPr>
            <w:r w:rsidRPr="00577EE1">
              <w:rPr>
                <w:b/>
                <w:bCs/>
                <w:sz w:val="18"/>
                <w:szCs w:val="18"/>
              </w:rPr>
              <w:t>SSc</w:t>
            </w:r>
            <w:r>
              <w:rPr>
                <w:b/>
                <w:bCs/>
                <w:sz w:val="18"/>
                <w:szCs w:val="18"/>
              </w:rPr>
              <w:t>-ILD</w:t>
            </w:r>
          </w:p>
        </w:tc>
        <w:tc>
          <w:tcPr>
            <w:tcW w:w="1195" w:type="dxa"/>
            <w:tcBorders>
              <w:left w:val="single" w:sz="4" w:space="0" w:color="auto"/>
            </w:tcBorders>
            <w:noWrap/>
            <w:vAlign w:val="center"/>
          </w:tcPr>
          <w:p w:rsidR="00F36AA8" w:rsidRPr="000D7A77" w:rsidRDefault="00F36AA8" w:rsidP="005275D8">
            <w:pPr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2908" w:type="dxa"/>
            <w:gridSpan w:val="3"/>
            <w:noWrap/>
            <w:vAlign w:val="center"/>
          </w:tcPr>
          <w:p w:rsidR="00F36AA8" w:rsidRPr="000D7A77" w:rsidRDefault="00F36AA8" w:rsidP="005275D8">
            <w:pPr>
              <w:jc w:val="center"/>
              <w:rPr>
                <w:rFonts w:cstheme="minorHAnsi"/>
                <w:sz w:val="18"/>
                <w:szCs w:val="18"/>
              </w:rPr>
            </w:pPr>
            <w:r w:rsidRPr="00577FA1">
              <w:rPr>
                <w:rFonts w:cstheme="minorHAnsi"/>
                <w:b/>
                <w:bCs/>
                <w:sz w:val="20"/>
                <w:szCs w:val="20"/>
              </w:rPr>
              <w:t>IP</w:t>
            </w:r>
            <w:r>
              <w:rPr>
                <w:rFonts w:cstheme="minorHAnsi"/>
                <w:b/>
                <w:bCs/>
                <w:sz w:val="20"/>
                <w:szCs w:val="20"/>
              </w:rPr>
              <w:t>F</w:t>
            </w:r>
          </w:p>
        </w:tc>
      </w:tr>
      <w:tr w:rsidR="00F36AA8" w:rsidRPr="00577EE1" w:rsidTr="008D6611">
        <w:trPr>
          <w:trHeight w:val="20"/>
          <w:jc w:val="center"/>
        </w:trPr>
        <w:tc>
          <w:tcPr>
            <w:tcW w:w="4743" w:type="dxa"/>
            <w:tcBorders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36AA8" w:rsidRPr="00577EE1" w:rsidRDefault="00F36AA8" w:rsidP="008D6611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Annotation</w:t>
            </w:r>
          </w:p>
        </w:tc>
        <w:tc>
          <w:tcPr>
            <w:tcW w:w="1124" w:type="dxa"/>
            <w:tcBorders>
              <w:left w:val="single" w:sz="4" w:space="0" w:color="auto"/>
              <w:bottom w:val="single" w:sz="4" w:space="0" w:color="auto"/>
            </w:tcBorders>
            <w:noWrap/>
            <w:vAlign w:val="center"/>
          </w:tcPr>
          <w:p w:rsidR="00F36AA8" w:rsidRPr="00577EE1" w:rsidRDefault="00F36AA8" w:rsidP="008D6611">
            <w:pPr>
              <w:rPr>
                <w:b/>
                <w:bCs/>
                <w:sz w:val="18"/>
                <w:szCs w:val="18"/>
              </w:rPr>
            </w:pPr>
            <w:r w:rsidRPr="00577EE1">
              <w:rPr>
                <w:b/>
                <w:bCs/>
                <w:sz w:val="18"/>
                <w:szCs w:val="18"/>
              </w:rPr>
              <w:t>Accession</w:t>
            </w:r>
          </w:p>
        </w:tc>
        <w:tc>
          <w:tcPr>
            <w:tcW w:w="1168" w:type="dxa"/>
            <w:tcBorders>
              <w:bottom w:val="single" w:sz="4" w:space="0" w:color="auto"/>
            </w:tcBorders>
            <w:noWrap/>
            <w:vAlign w:val="center"/>
          </w:tcPr>
          <w:p w:rsidR="00F36AA8" w:rsidRPr="00577EE1" w:rsidRDefault="00F36AA8" w:rsidP="008D6611">
            <w:pPr>
              <w:rPr>
                <w:b/>
                <w:bCs/>
                <w:sz w:val="18"/>
                <w:szCs w:val="18"/>
              </w:rPr>
            </w:pPr>
            <w:r w:rsidRPr="00577EE1">
              <w:rPr>
                <w:b/>
                <w:bCs/>
                <w:sz w:val="18"/>
                <w:szCs w:val="18"/>
              </w:rPr>
              <w:t>Probe Set ID</w:t>
            </w:r>
          </w:p>
        </w:tc>
        <w:tc>
          <w:tcPr>
            <w:tcW w:w="809" w:type="dxa"/>
            <w:tcBorders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36AA8" w:rsidRPr="00577EE1" w:rsidRDefault="00F36AA8" w:rsidP="008D6611">
            <w:pPr>
              <w:jc w:val="center"/>
              <w:rPr>
                <w:b/>
                <w:bCs/>
                <w:sz w:val="18"/>
                <w:szCs w:val="18"/>
              </w:rPr>
            </w:pPr>
            <w:r w:rsidRPr="00577EE1">
              <w:rPr>
                <w:b/>
                <w:bCs/>
                <w:sz w:val="18"/>
                <w:szCs w:val="18"/>
              </w:rPr>
              <w:t>Control mean</w:t>
            </w:r>
          </w:p>
        </w:tc>
        <w:tc>
          <w:tcPr>
            <w:tcW w:w="809" w:type="dxa"/>
            <w:tcBorders>
              <w:left w:val="single" w:sz="4" w:space="0" w:color="auto"/>
              <w:bottom w:val="single" w:sz="4" w:space="0" w:color="auto"/>
            </w:tcBorders>
            <w:noWrap/>
            <w:vAlign w:val="center"/>
          </w:tcPr>
          <w:p w:rsidR="00F36AA8" w:rsidRPr="00577EE1" w:rsidRDefault="00F36AA8" w:rsidP="008D6611">
            <w:pPr>
              <w:jc w:val="center"/>
              <w:rPr>
                <w:b/>
                <w:bCs/>
                <w:sz w:val="18"/>
                <w:szCs w:val="18"/>
              </w:rPr>
            </w:pPr>
            <w:r w:rsidRPr="00577EE1">
              <w:rPr>
                <w:b/>
                <w:bCs/>
                <w:sz w:val="18"/>
                <w:szCs w:val="18"/>
              </w:rPr>
              <w:t>Ssc</w:t>
            </w:r>
            <w:r>
              <w:rPr>
                <w:b/>
                <w:bCs/>
                <w:sz w:val="18"/>
                <w:szCs w:val="18"/>
              </w:rPr>
              <w:t>-ILD</w:t>
            </w:r>
            <w:r w:rsidRPr="00577EE1">
              <w:rPr>
                <w:b/>
                <w:bCs/>
                <w:sz w:val="18"/>
                <w:szCs w:val="18"/>
              </w:rPr>
              <w:t xml:space="preserve"> mean</w:t>
            </w:r>
          </w:p>
        </w:tc>
        <w:tc>
          <w:tcPr>
            <w:tcW w:w="750" w:type="dxa"/>
            <w:tcBorders>
              <w:bottom w:val="single" w:sz="4" w:space="0" w:color="auto"/>
            </w:tcBorders>
            <w:noWrap/>
            <w:vAlign w:val="center"/>
          </w:tcPr>
          <w:p w:rsidR="00F36AA8" w:rsidRPr="00577EE1" w:rsidRDefault="00F36AA8" w:rsidP="008D6611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F</w:t>
            </w:r>
            <w:r w:rsidRPr="00577EE1">
              <w:rPr>
                <w:b/>
                <w:bCs/>
                <w:sz w:val="18"/>
                <w:szCs w:val="18"/>
              </w:rPr>
              <w:t>old change</w:t>
            </w:r>
          </w:p>
        </w:tc>
        <w:tc>
          <w:tcPr>
            <w:tcW w:w="990" w:type="dxa"/>
            <w:tcBorders>
              <w:bottom w:val="single" w:sz="4" w:space="0" w:color="auto"/>
            </w:tcBorders>
            <w:noWrap/>
            <w:vAlign w:val="center"/>
          </w:tcPr>
          <w:p w:rsidR="00F36AA8" w:rsidRPr="00577EE1" w:rsidRDefault="00F36AA8" w:rsidP="008D6611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p</w:t>
            </w:r>
            <w:r w:rsidRPr="00577EE1">
              <w:rPr>
                <w:b/>
                <w:bCs/>
                <w:sz w:val="18"/>
                <w:szCs w:val="18"/>
              </w:rPr>
              <w:t xml:space="preserve"> value</w:t>
            </w:r>
          </w:p>
        </w:tc>
        <w:tc>
          <w:tcPr>
            <w:tcW w:w="1173" w:type="dxa"/>
            <w:tcBorders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36AA8" w:rsidRPr="00577EE1" w:rsidRDefault="00F36AA8" w:rsidP="008D6611">
            <w:pPr>
              <w:jc w:val="center"/>
              <w:rPr>
                <w:b/>
                <w:bCs/>
                <w:sz w:val="18"/>
                <w:szCs w:val="18"/>
              </w:rPr>
            </w:pPr>
            <w:r w:rsidRPr="00577EE1">
              <w:rPr>
                <w:b/>
                <w:bCs/>
                <w:sz w:val="18"/>
                <w:szCs w:val="18"/>
              </w:rPr>
              <w:t>q-</w:t>
            </w:r>
            <w:proofErr w:type="gramStart"/>
            <w:r w:rsidRPr="00577EE1">
              <w:rPr>
                <w:b/>
                <w:bCs/>
                <w:sz w:val="18"/>
                <w:szCs w:val="18"/>
              </w:rPr>
              <w:t>value(</w:t>
            </w:r>
            <w:proofErr w:type="gramEnd"/>
            <w:r w:rsidRPr="00577EE1">
              <w:rPr>
                <w:b/>
                <w:bCs/>
                <w:sz w:val="18"/>
                <w:szCs w:val="18"/>
              </w:rPr>
              <w:t>%)</w:t>
            </w:r>
          </w:p>
        </w:tc>
        <w:tc>
          <w:tcPr>
            <w:tcW w:w="1195" w:type="dxa"/>
            <w:tcBorders>
              <w:left w:val="single" w:sz="4" w:space="0" w:color="auto"/>
              <w:bottom w:val="single" w:sz="4" w:space="0" w:color="auto"/>
            </w:tcBorders>
            <w:noWrap/>
            <w:vAlign w:val="center"/>
          </w:tcPr>
          <w:p w:rsidR="00F36AA8" w:rsidRPr="00577EE1" w:rsidRDefault="00F36AA8" w:rsidP="008D6611">
            <w:pPr>
              <w:jc w:val="center"/>
              <w:rPr>
                <w:b/>
                <w:bCs/>
                <w:sz w:val="18"/>
                <w:szCs w:val="18"/>
              </w:rPr>
            </w:pPr>
            <w:r w:rsidRPr="00577FA1">
              <w:rPr>
                <w:rFonts w:cstheme="minorHAnsi"/>
                <w:b/>
                <w:bCs/>
                <w:sz w:val="20"/>
                <w:szCs w:val="20"/>
              </w:rPr>
              <w:t>IP</w:t>
            </w:r>
            <w:r>
              <w:rPr>
                <w:rFonts w:cstheme="minorHAnsi"/>
                <w:b/>
                <w:bCs/>
                <w:sz w:val="20"/>
                <w:szCs w:val="20"/>
              </w:rPr>
              <w:t>F</w:t>
            </w:r>
            <w:r w:rsidRPr="00577EE1">
              <w:rPr>
                <w:b/>
                <w:bCs/>
                <w:sz w:val="18"/>
                <w:szCs w:val="18"/>
              </w:rPr>
              <w:t xml:space="preserve"> mean</w:t>
            </w:r>
          </w:p>
        </w:tc>
        <w:tc>
          <w:tcPr>
            <w:tcW w:w="892" w:type="dxa"/>
            <w:tcBorders>
              <w:bottom w:val="single" w:sz="4" w:space="0" w:color="auto"/>
            </w:tcBorders>
            <w:noWrap/>
            <w:vAlign w:val="center"/>
          </w:tcPr>
          <w:p w:rsidR="00F36AA8" w:rsidRPr="00577EE1" w:rsidRDefault="00F36AA8" w:rsidP="008D6611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F</w:t>
            </w:r>
            <w:r w:rsidRPr="00577EE1">
              <w:rPr>
                <w:b/>
                <w:bCs/>
                <w:sz w:val="18"/>
                <w:szCs w:val="18"/>
              </w:rPr>
              <w:t>old change</w:t>
            </w:r>
          </w:p>
        </w:tc>
        <w:tc>
          <w:tcPr>
            <w:tcW w:w="990" w:type="dxa"/>
            <w:tcBorders>
              <w:bottom w:val="single" w:sz="4" w:space="0" w:color="auto"/>
            </w:tcBorders>
            <w:noWrap/>
            <w:vAlign w:val="center"/>
          </w:tcPr>
          <w:p w:rsidR="00F36AA8" w:rsidRPr="00577EE1" w:rsidRDefault="00F36AA8" w:rsidP="008D6611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p</w:t>
            </w:r>
            <w:r w:rsidRPr="00577EE1">
              <w:rPr>
                <w:b/>
                <w:bCs/>
                <w:sz w:val="18"/>
                <w:szCs w:val="18"/>
              </w:rPr>
              <w:t xml:space="preserve"> value</w:t>
            </w:r>
          </w:p>
        </w:tc>
        <w:tc>
          <w:tcPr>
            <w:tcW w:w="1026" w:type="dxa"/>
            <w:tcBorders>
              <w:bottom w:val="single" w:sz="4" w:space="0" w:color="auto"/>
            </w:tcBorders>
            <w:noWrap/>
            <w:vAlign w:val="center"/>
          </w:tcPr>
          <w:p w:rsidR="00F36AA8" w:rsidRPr="00577EE1" w:rsidRDefault="00F36AA8" w:rsidP="008D6611">
            <w:pPr>
              <w:jc w:val="center"/>
              <w:rPr>
                <w:b/>
                <w:bCs/>
                <w:sz w:val="18"/>
                <w:szCs w:val="18"/>
              </w:rPr>
            </w:pPr>
            <w:r w:rsidRPr="00577EE1">
              <w:rPr>
                <w:b/>
                <w:bCs/>
                <w:sz w:val="18"/>
                <w:szCs w:val="18"/>
              </w:rPr>
              <w:t>q-</w:t>
            </w:r>
            <w:proofErr w:type="gramStart"/>
            <w:r w:rsidRPr="00577EE1">
              <w:rPr>
                <w:b/>
                <w:bCs/>
                <w:sz w:val="18"/>
                <w:szCs w:val="18"/>
              </w:rPr>
              <w:t>value(</w:t>
            </w:r>
            <w:proofErr w:type="gramEnd"/>
            <w:r w:rsidRPr="00577EE1">
              <w:rPr>
                <w:b/>
                <w:bCs/>
                <w:sz w:val="18"/>
                <w:szCs w:val="18"/>
              </w:rPr>
              <w:t>%)</w:t>
            </w:r>
          </w:p>
        </w:tc>
      </w:tr>
      <w:tr w:rsidR="00F36AA8" w:rsidRPr="00577EE1" w:rsidTr="00725037">
        <w:trPr>
          <w:trHeight w:val="20"/>
          <w:jc w:val="center"/>
        </w:trPr>
        <w:tc>
          <w:tcPr>
            <w:tcW w:w="4743" w:type="dxa"/>
            <w:tcBorders>
              <w:right w:val="single" w:sz="4" w:space="0" w:color="auto"/>
            </w:tcBorders>
            <w:noWrap/>
            <w:vAlign w:val="center"/>
          </w:tcPr>
          <w:p w:rsidR="00F36AA8" w:rsidRPr="000D7A77" w:rsidRDefault="00F36AA8" w:rsidP="00970ABA">
            <w:pPr>
              <w:rPr>
                <w:rFonts w:cstheme="minorHAnsi"/>
                <w:sz w:val="16"/>
                <w:szCs w:val="16"/>
              </w:rPr>
            </w:pPr>
            <w:r w:rsidRPr="000D7A77">
              <w:rPr>
                <w:rFonts w:cstheme="minorHAnsi"/>
                <w:sz w:val="16"/>
                <w:szCs w:val="16"/>
              </w:rPr>
              <w:t>Integral membrane protein 2B</w:t>
            </w:r>
          </w:p>
        </w:tc>
        <w:tc>
          <w:tcPr>
            <w:tcW w:w="1124" w:type="dxa"/>
            <w:tcBorders>
              <w:left w:val="single" w:sz="4" w:space="0" w:color="auto"/>
            </w:tcBorders>
            <w:noWrap/>
            <w:vAlign w:val="center"/>
          </w:tcPr>
          <w:p w:rsidR="00F36AA8" w:rsidRPr="000D7A77" w:rsidRDefault="00F36AA8" w:rsidP="00725037">
            <w:pPr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NM_021999</w:t>
            </w:r>
          </w:p>
        </w:tc>
        <w:tc>
          <w:tcPr>
            <w:tcW w:w="1168" w:type="dxa"/>
            <w:noWrap/>
            <w:vAlign w:val="center"/>
          </w:tcPr>
          <w:p w:rsidR="00F36AA8" w:rsidRPr="000D7A77" w:rsidRDefault="00F36AA8" w:rsidP="00725037">
            <w:pPr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217731_s_at</w:t>
            </w:r>
          </w:p>
        </w:tc>
        <w:tc>
          <w:tcPr>
            <w:tcW w:w="809" w:type="dxa"/>
            <w:tcBorders>
              <w:right w:val="single" w:sz="4" w:space="0" w:color="auto"/>
            </w:tcBorders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688.86</w:t>
            </w:r>
          </w:p>
        </w:tc>
        <w:tc>
          <w:tcPr>
            <w:tcW w:w="809" w:type="dxa"/>
            <w:tcBorders>
              <w:left w:val="single" w:sz="4" w:space="0" w:color="auto"/>
            </w:tcBorders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310.07</w:t>
            </w:r>
          </w:p>
        </w:tc>
        <w:tc>
          <w:tcPr>
            <w:tcW w:w="750" w:type="dxa"/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-2.22</w:t>
            </w:r>
          </w:p>
        </w:tc>
        <w:tc>
          <w:tcPr>
            <w:tcW w:w="990" w:type="dxa"/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0.002</w:t>
            </w:r>
          </w:p>
        </w:tc>
        <w:tc>
          <w:tcPr>
            <w:tcW w:w="1173" w:type="dxa"/>
            <w:tcBorders>
              <w:right w:val="single" w:sz="4" w:space="0" w:color="auto"/>
            </w:tcBorders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&lt;0.01</w:t>
            </w:r>
          </w:p>
        </w:tc>
        <w:tc>
          <w:tcPr>
            <w:tcW w:w="1195" w:type="dxa"/>
            <w:tcBorders>
              <w:left w:val="single" w:sz="4" w:space="0" w:color="auto"/>
            </w:tcBorders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415.83</w:t>
            </w:r>
          </w:p>
        </w:tc>
        <w:tc>
          <w:tcPr>
            <w:tcW w:w="892" w:type="dxa"/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-1.66</w:t>
            </w:r>
          </w:p>
        </w:tc>
        <w:tc>
          <w:tcPr>
            <w:tcW w:w="990" w:type="dxa"/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0.019</w:t>
            </w:r>
          </w:p>
        </w:tc>
        <w:tc>
          <w:tcPr>
            <w:tcW w:w="1026" w:type="dxa"/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0.073</w:t>
            </w:r>
          </w:p>
        </w:tc>
      </w:tr>
      <w:tr w:rsidR="00F36AA8" w:rsidRPr="00577EE1" w:rsidTr="00725037">
        <w:trPr>
          <w:trHeight w:val="20"/>
          <w:jc w:val="center"/>
        </w:trPr>
        <w:tc>
          <w:tcPr>
            <w:tcW w:w="4743" w:type="dxa"/>
            <w:tcBorders>
              <w:right w:val="single" w:sz="4" w:space="0" w:color="auto"/>
            </w:tcBorders>
            <w:noWrap/>
            <w:vAlign w:val="center"/>
          </w:tcPr>
          <w:p w:rsidR="00F36AA8" w:rsidRPr="000D7A77" w:rsidRDefault="00F36AA8" w:rsidP="00970ABA">
            <w:pPr>
              <w:rPr>
                <w:rFonts w:cstheme="minorHAnsi"/>
                <w:sz w:val="16"/>
                <w:szCs w:val="16"/>
              </w:rPr>
            </w:pPr>
            <w:r w:rsidRPr="000D7A77">
              <w:rPr>
                <w:rFonts w:cstheme="minorHAnsi"/>
                <w:sz w:val="16"/>
                <w:szCs w:val="16"/>
              </w:rPr>
              <w:t>Integral membrane protein 2B</w:t>
            </w:r>
          </w:p>
        </w:tc>
        <w:tc>
          <w:tcPr>
            <w:tcW w:w="1124" w:type="dxa"/>
            <w:tcBorders>
              <w:left w:val="single" w:sz="4" w:space="0" w:color="auto"/>
            </w:tcBorders>
            <w:noWrap/>
            <w:vAlign w:val="center"/>
          </w:tcPr>
          <w:p w:rsidR="00F36AA8" w:rsidRPr="000D7A77" w:rsidRDefault="00F36AA8" w:rsidP="00725037">
            <w:pPr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AF092128</w:t>
            </w:r>
          </w:p>
        </w:tc>
        <w:tc>
          <w:tcPr>
            <w:tcW w:w="1168" w:type="dxa"/>
            <w:noWrap/>
            <w:vAlign w:val="center"/>
          </w:tcPr>
          <w:p w:rsidR="00F36AA8" w:rsidRPr="000D7A77" w:rsidRDefault="00F36AA8" w:rsidP="00725037">
            <w:pPr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217732_s_at</w:t>
            </w:r>
          </w:p>
        </w:tc>
        <w:tc>
          <w:tcPr>
            <w:tcW w:w="809" w:type="dxa"/>
            <w:tcBorders>
              <w:right w:val="single" w:sz="4" w:space="0" w:color="auto"/>
            </w:tcBorders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1312.72</w:t>
            </w:r>
          </w:p>
        </w:tc>
        <w:tc>
          <w:tcPr>
            <w:tcW w:w="809" w:type="dxa"/>
            <w:tcBorders>
              <w:left w:val="single" w:sz="4" w:space="0" w:color="auto"/>
            </w:tcBorders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555.97</w:t>
            </w:r>
          </w:p>
        </w:tc>
        <w:tc>
          <w:tcPr>
            <w:tcW w:w="750" w:type="dxa"/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-2.36</w:t>
            </w:r>
          </w:p>
        </w:tc>
        <w:tc>
          <w:tcPr>
            <w:tcW w:w="990" w:type="dxa"/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0.000008</w:t>
            </w:r>
          </w:p>
        </w:tc>
        <w:tc>
          <w:tcPr>
            <w:tcW w:w="1173" w:type="dxa"/>
            <w:tcBorders>
              <w:right w:val="single" w:sz="4" w:space="0" w:color="auto"/>
            </w:tcBorders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&lt;0.01</w:t>
            </w:r>
          </w:p>
        </w:tc>
        <w:tc>
          <w:tcPr>
            <w:tcW w:w="1195" w:type="dxa"/>
            <w:tcBorders>
              <w:left w:val="single" w:sz="4" w:space="0" w:color="auto"/>
            </w:tcBorders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583.11</w:t>
            </w:r>
          </w:p>
        </w:tc>
        <w:tc>
          <w:tcPr>
            <w:tcW w:w="892" w:type="dxa"/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-2.25</w:t>
            </w:r>
          </w:p>
        </w:tc>
        <w:tc>
          <w:tcPr>
            <w:tcW w:w="990" w:type="dxa"/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0.000033</w:t>
            </w:r>
          </w:p>
        </w:tc>
        <w:tc>
          <w:tcPr>
            <w:tcW w:w="1026" w:type="dxa"/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&lt;0.01</w:t>
            </w:r>
          </w:p>
        </w:tc>
      </w:tr>
      <w:tr w:rsidR="00F36AA8" w:rsidRPr="00577EE1" w:rsidTr="00725037">
        <w:trPr>
          <w:trHeight w:val="20"/>
          <w:jc w:val="center"/>
        </w:trPr>
        <w:tc>
          <w:tcPr>
            <w:tcW w:w="4743" w:type="dxa"/>
            <w:tcBorders>
              <w:right w:val="single" w:sz="4" w:space="0" w:color="auto"/>
            </w:tcBorders>
            <w:noWrap/>
            <w:vAlign w:val="center"/>
          </w:tcPr>
          <w:p w:rsidR="00F36AA8" w:rsidRPr="000D7A77" w:rsidRDefault="00F36AA8" w:rsidP="00970ABA">
            <w:pPr>
              <w:rPr>
                <w:rFonts w:cstheme="minorHAnsi"/>
                <w:sz w:val="16"/>
                <w:szCs w:val="16"/>
              </w:rPr>
            </w:pPr>
            <w:r w:rsidRPr="000D7A77">
              <w:rPr>
                <w:rFonts w:cstheme="minorHAnsi"/>
                <w:sz w:val="16"/>
                <w:szCs w:val="16"/>
              </w:rPr>
              <w:t>Intercellular adhesion molecule 1</w:t>
            </w:r>
          </w:p>
        </w:tc>
        <w:tc>
          <w:tcPr>
            <w:tcW w:w="1124" w:type="dxa"/>
            <w:tcBorders>
              <w:left w:val="single" w:sz="4" w:space="0" w:color="auto"/>
            </w:tcBorders>
            <w:noWrap/>
            <w:vAlign w:val="center"/>
          </w:tcPr>
          <w:p w:rsidR="00F36AA8" w:rsidRPr="000D7A77" w:rsidRDefault="00F36AA8" w:rsidP="00725037">
            <w:pPr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AI608725</w:t>
            </w:r>
          </w:p>
        </w:tc>
        <w:tc>
          <w:tcPr>
            <w:tcW w:w="1168" w:type="dxa"/>
            <w:noWrap/>
            <w:vAlign w:val="center"/>
          </w:tcPr>
          <w:p w:rsidR="00F36AA8" w:rsidRPr="000D7A77" w:rsidRDefault="00F36AA8" w:rsidP="00725037">
            <w:pPr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202637_s_at</w:t>
            </w:r>
          </w:p>
        </w:tc>
        <w:tc>
          <w:tcPr>
            <w:tcW w:w="809" w:type="dxa"/>
            <w:tcBorders>
              <w:right w:val="single" w:sz="4" w:space="0" w:color="auto"/>
            </w:tcBorders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124.28</w:t>
            </w:r>
          </w:p>
        </w:tc>
        <w:tc>
          <w:tcPr>
            <w:tcW w:w="809" w:type="dxa"/>
            <w:tcBorders>
              <w:left w:val="single" w:sz="4" w:space="0" w:color="auto"/>
            </w:tcBorders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33.47</w:t>
            </w:r>
          </w:p>
        </w:tc>
        <w:tc>
          <w:tcPr>
            <w:tcW w:w="750" w:type="dxa"/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-3.71</w:t>
            </w:r>
          </w:p>
        </w:tc>
        <w:tc>
          <w:tcPr>
            <w:tcW w:w="990" w:type="dxa"/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0.000004</w:t>
            </w:r>
          </w:p>
        </w:tc>
        <w:tc>
          <w:tcPr>
            <w:tcW w:w="1173" w:type="dxa"/>
            <w:tcBorders>
              <w:right w:val="single" w:sz="4" w:space="0" w:color="auto"/>
            </w:tcBorders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0.14</w:t>
            </w:r>
          </w:p>
        </w:tc>
        <w:tc>
          <w:tcPr>
            <w:tcW w:w="1195" w:type="dxa"/>
            <w:tcBorders>
              <w:left w:val="single" w:sz="4" w:space="0" w:color="auto"/>
            </w:tcBorders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13.99</w:t>
            </w:r>
          </w:p>
        </w:tc>
        <w:tc>
          <w:tcPr>
            <w:tcW w:w="892" w:type="dxa"/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-8.88</w:t>
            </w:r>
          </w:p>
        </w:tc>
        <w:tc>
          <w:tcPr>
            <w:tcW w:w="990" w:type="dxa"/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0.000001</w:t>
            </w:r>
          </w:p>
        </w:tc>
        <w:tc>
          <w:tcPr>
            <w:tcW w:w="1026" w:type="dxa"/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0.028</w:t>
            </w:r>
          </w:p>
        </w:tc>
      </w:tr>
      <w:tr w:rsidR="00F36AA8" w:rsidRPr="00577EE1" w:rsidTr="00725037">
        <w:trPr>
          <w:trHeight w:val="20"/>
          <w:jc w:val="center"/>
        </w:trPr>
        <w:tc>
          <w:tcPr>
            <w:tcW w:w="4743" w:type="dxa"/>
            <w:tcBorders>
              <w:right w:val="single" w:sz="4" w:space="0" w:color="auto"/>
            </w:tcBorders>
            <w:noWrap/>
            <w:vAlign w:val="center"/>
          </w:tcPr>
          <w:p w:rsidR="00F36AA8" w:rsidRPr="000D7A77" w:rsidRDefault="00F36AA8" w:rsidP="00970ABA">
            <w:pPr>
              <w:rPr>
                <w:rFonts w:cstheme="minorHAnsi"/>
                <w:sz w:val="16"/>
                <w:szCs w:val="16"/>
              </w:rPr>
            </w:pPr>
            <w:r w:rsidRPr="000D7A77">
              <w:rPr>
                <w:rFonts w:cstheme="minorHAnsi"/>
                <w:sz w:val="16"/>
                <w:szCs w:val="16"/>
              </w:rPr>
              <w:t>Interferon gamma receptor 1</w:t>
            </w:r>
          </w:p>
        </w:tc>
        <w:tc>
          <w:tcPr>
            <w:tcW w:w="1124" w:type="dxa"/>
            <w:tcBorders>
              <w:left w:val="single" w:sz="4" w:space="0" w:color="auto"/>
            </w:tcBorders>
            <w:noWrap/>
            <w:vAlign w:val="center"/>
          </w:tcPr>
          <w:p w:rsidR="00F36AA8" w:rsidRPr="000D7A77" w:rsidRDefault="00F36AA8" w:rsidP="00725037">
            <w:pPr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NM_000416</w:t>
            </w:r>
          </w:p>
        </w:tc>
        <w:tc>
          <w:tcPr>
            <w:tcW w:w="1168" w:type="dxa"/>
            <w:noWrap/>
            <w:vAlign w:val="center"/>
          </w:tcPr>
          <w:p w:rsidR="00F36AA8" w:rsidRPr="000D7A77" w:rsidRDefault="00F36AA8" w:rsidP="00725037">
            <w:pPr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202727_s_at</w:t>
            </w:r>
          </w:p>
        </w:tc>
        <w:tc>
          <w:tcPr>
            <w:tcW w:w="809" w:type="dxa"/>
            <w:tcBorders>
              <w:right w:val="single" w:sz="4" w:space="0" w:color="auto"/>
            </w:tcBorders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212.61</w:t>
            </w:r>
          </w:p>
        </w:tc>
        <w:tc>
          <w:tcPr>
            <w:tcW w:w="809" w:type="dxa"/>
            <w:tcBorders>
              <w:left w:val="single" w:sz="4" w:space="0" w:color="auto"/>
            </w:tcBorders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119.84</w:t>
            </w:r>
          </w:p>
        </w:tc>
        <w:tc>
          <w:tcPr>
            <w:tcW w:w="750" w:type="dxa"/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-1.77</w:t>
            </w:r>
          </w:p>
        </w:tc>
        <w:tc>
          <w:tcPr>
            <w:tcW w:w="990" w:type="dxa"/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0.00003</w:t>
            </w:r>
          </w:p>
        </w:tc>
        <w:tc>
          <w:tcPr>
            <w:tcW w:w="1173" w:type="dxa"/>
            <w:tcBorders>
              <w:right w:val="single" w:sz="4" w:space="0" w:color="auto"/>
            </w:tcBorders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0.14</w:t>
            </w:r>
          </w:p>
        </w:tc>
        <w:tc>
          <w:tcPr>
            <w:tcW w:w="1195" w:type="dxa"/>
            <w:tcBorders>
              <w:left w:val="single" w:sz="4" w:space="0" w:color="auto"/>
            </w:tcBorders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95.35</w:t>
            </w:r>
          </w:p>
        </w:tc>
        <w:tc>
          <w:tcPr>
            <w:tcW w:w="892" w:type="dxa"/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-2.23</w:t>
            </w:r>
          </w:p>
        </w:tc>
        <w:tc>
          <w:tcPr>
            <w:tcW w:w="990" w:type="dxa"/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0.00013</w:t>
            </w:r>
          </w:p>
        </w:tc>
        <w:tc>
          <w:tcPr>
            <w:tcW w:w="1026" w:type="dxa"/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0.028</w:t>
            </w:r>
          </w:p>
        </w:tc>
      </w:tr>
      <w:tr w:rsidR="00F36AA8" w:rsidRPr="00577EE1" w:rsidTr="00725037">
        <w:trPr>
          <w:trHeight w:val="20"/>
          <w:jc w:val="center"/>
        </w:trPr>
        <w:tc>
          <w:tcPr>
            <w:tcW w:w="4743" w:type="dxa"/>
            <w:tcBorders>
              <w:right w:val="single" w:sz="4" w:space="0" w:color="auto"/>
            </w:tcBorders>
            <w:noWrap/>
            <w:vAlign w:val="center"/>
          </w:tcPr>
          <w:p w:rsidR="00F36AA8" w:rsidRPr="000D7A77" w:rsidRDefault="00F36AA8" w:rsidP="00970ABA">
            <w:pPr>
              <w:rPr>
                <w:rFonts w:cstheme="minorHAnsi"/>
                <w:sz w:val="16"/>
                <w:szCs w:val="16"/>
              </w:rPr>
            </w:pPr>
            <w:r w:rsidRPr="000D7A77">
              <w:rPr>
                <w:rFonts w:cstheme="minorHAnsi"/>
                <w:sz w:val="16"/>
                <w:szCs w:val="16"/>
              </w:rPr>
              <w:t>Interferon induced transmembrane protein 1 (9-27)</w:t>
            </w:r>
          </w:p>
        </w:tc>
        <w:tc>
          <w:tcPr>
            <w:tcW w:w="1124" w:type="dxa"/>
            <w:tcBorders>
              <w:left w:val="single" w:sz="4" w:space="0" w:color="auto"/>
            </w:tcBorders>
            <w:noWrap/>
            <w:vAlign w:val="center"/>
          </w:tcPr>
          <w:p w:rsidR="00F36AA8" w:rsidRPr="000D7A77" w:rsidRDefault="00F36AA8" w:rsidP="00725037">
            <w:pPr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NM_003641</w:t>
            </w:r>
          </w:p>
        </w:tc>
        <w:tc>
          <w:tcPr>
            <w:tcW w:w="1168" w:type="dxa"/>
            <w:noWrap/>
            <w:vAlign w:val="center"/>
          </w:tcPr>
          <w:p w:rsidR="00F36AA8" w:rsidRPr="000D7A77" w:rsidRDefault="00F36AA8" w:rsidP="00725037">
            <w:pPr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201601_x_at</w:t>
            </w:r>
          </w:p>
        </w:tc>
        <w:tc>
          <w:tcPr>
            <w:tcW w:w="809" w:type="dxa"/>
            <w:tcBorders>
              <w:right w:val="single" w:sz="4" w:space="0" w:color="auto"/>
            </w:tcBorders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4134.68</w:t>
            </w:r>
          </w:p>
        </w:tc>
        <w:tc>
          <w:tcPr>
            <w:tcW w:w="809" w:type="dxa"/>
            <w:tcBorders>
              <w:left w:val="single" w:sz="4" w:space="0" w:color="auto"/>
            </w:tcBorders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897.96</w:t>
            </w:r>
          </w:p>
        </w:tc>
        <w:tc>
          <w:tcPr>
            <w:tcW w:w="750" w:type="dxa"/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-4.60</w:t>
            </w:r>
          </w:p>
        </w:tc>
        <w:tc>
          <w:tcPr>
            <w:tcW w:w="990" w:type="dxa"/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&lt;0.000001</w:t>
            </w:r>
          </w:p>
        </w:tc>
        <w:tc>
          <w:tcPr>
            <w:tcW w:w="1173" w:type="dxa"/>
            <w:tcBorders>
              <w:right w:val="single" w:sz="4" w:space="0" w:color="auto"/>
            </w:tcBorders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&lt;0.01</w:t>
            </w:r>
          </w:p>
        </w:tc>
        <w:tc>
          <w:tcPr>
            <w:tcW w:w="1195" w:type="dxa"/>
            <w:tcBorders>
              <w:left w:val="single" w:sz="4" w:space="0" w:color="auto"/>
            </w:tcBorders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334.87</w:t>
            </w:r>
          </w:p>
        </w:tc>
        <w:tc>
          <w:tcPr>
            <w:tcW w:w="892" w:type="dxa"/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-12.35</w:t>
            </w:r>
          </w:p>
        </w:tc>
        <w:tc>
          <w:tcPr>
            <w:tcW w:w="990" w:type="dxa"/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&lt;0.000001</w:t>
            </w:r>
          </w:p>
        </w:tc>
        <w:tc>
          <w:tcPr>
            <w:tcW w:w="1026" w:type="dxa"/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&lt;0.01</w:t>
            </w:r>
          </w:p>
        </w:tc>
      </w:tr>
      <w:tr w:rsidR="00F36AA8" w:rsidRPr="00577EE1" w:rsidTr="00725037">
        <w:trPr>
          <w:trHeight w:val="20"/>
          <w:jc w:val="center"/>
        </w:trPr>
        <w:tc>
          <w:tcPr>
            <w:tcW w:w="4743" w:type="dxa"/>
            <w:tcBorders>
              <w:right w:val="single" w:sz="4" w:space="0" w:color="auto"/>
            </w:tcBorders>
            <w:noWrap/>
            <w:vAlign w:val="center"/>
          </w:tcPr>
          <w:p w:rsidR="00F36AA8" w:rsidRPr="000D7A77" w:rsidRDefault="00F36AA8" w:rsidP="00970ABA">
            <w:pPr>
              <w:rPr>
                <w:rFonts w:cstheme="minorHAnsi"/>
                <w:sz w:val="16"/>
                <w:szCs w:val="16"/>
              </w:rPr>
            </w:pPr>
            <w:r w:rsidRPr="000D7A77">
              <w:rPr>
                <w:rFonts w:cstheme="minorHAnsi"/>
                <w:sz w:val="16"/>
                <w:szCs w:val="16"/>
              </w:rPr>
              <w:t>Interferon induced transmembrane protein 1 (9-27)</w:t>
            </w:r>
          </w:p>
        </w:tc>
        <w:tc>
          <w:tcPr>
            <w:tcW w:w="1124" w:type="dxa"/>
            <w:tcBorders>
              <w:left w:val="single" w:sz="4" w:space="0" w:color="auto"/>
            </w:tcBorders>
            <w:noWrap/>
            <w:vAlign w:val="center"/>
          </w:tcPr>
          <w:p w:rsidR="00F36AA8" w:rsidRPr="000D7A77" w:rsidRDefault="00F36AA8" w:rsidP="00725037">
            <w:pPr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AA749101</w:t>
            </w:r>
          </w:p>
        </w:tc>
        <w:tc>
          <w:tcPr>
            <w:tcW w:w="1168" w:type="dxa"/>
            <w:noWrap/>
            <w:vAlign w:val="center"/>
          </w:tcPr>
          <w:p w:rsidR="00F36AA8" w:rsidRPr="000D7A77" w:rsidRDefault="00F36AA8" w:rsidP="00725037">
            <w:pPr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214022_s_at</w:t>
            </w:r>
          </w:p>
        </w:tc>
        <w:tc>
          <w:tcPr>
            <w:tcW w:w="809" w:type="dxa"/>
            <w:tcBorders>
              <w:right w:val="single" w:sz="4" w:space="0" w:color="auto"/>
            </w:tcBorders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3698.03</w:t>
            </w:r>
          </w:p>
        </w:tc>
        <w:tc>
          <w:tcPr>
            <w:tcW w:w="809" w:type="dxa"/>
            <w:tcBorders>
              <w:left w:val="single" w:sz="4" w:space="0" w:color="auto"/>
            </w:tcBorders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443.31</w:t>
            </w:r>
          </w:p>
        </w:tc>
        <w:tc>
          <w:tcPr>
            <w:tcW w:w="750" w:type="dxa"/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-8.34</w:t>
            </w:r>
          </w:p>
        </w:tc>
        <w:tc>
          <w:tcPr>
            <w:tcW w:w="990" w:type="dxa"/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&lt;0.000001</w:t>
            </w:r>
          </w:p>
        </w:tc>
        <w:tc>
          <w:tcPr>
            <w:tcW w:w="1173" w:type="dxa"/>
            <w:tcBorders>
              <w:right w:val="single" w:sz="4" w:space="0" w:color="auto"/>
            </w:tcBorders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&lt;0.01</w:t>
            </w:r>
          </w:p>
        </w:tc>
        <w:tc>
          <w:tcPr>
            <w:tcW w:w="1195" w:type="dxa"/>
            <w:tcBorders>
              <w:left w:val="single" w:sz="4" w:space="0" w:color="auto"/>
            </w:tcBorders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61.36</w:t>
            </w:r>
          </w:p>
        </w:tc>
        <w:tc>
          <w:tcPr>
            <w:tcW w:w="892" w:type="dxa"/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-60.27</w:t>
            </w:r>
          </w:p>
        </w:tc>
        <w:tc>
          <w:tcPr>
            <w:tcW w:w="990" w:type="dxa"/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&lt;0.000001</w:t>
            </w:r>
          </w:p>
        </w:tc>
        <w:tc>
          <w:tcPr>
            <w:tcW w:w="1026" w:type="dxa"/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&lt;0.01</w:t>
            </w:r>
          </w:p>
        </w:tc>
      </w:tr>
      <w:tr w:rsidR="00F36AA8" w:rsidRPr="00577EE1" w:rsidTr="00725037">
        <w:trPr>
          <w:trHeight w:val="20"/>
          <w:jc w:val="center"/>
        </w:trPr>
        <w:tc>
          <w:tcPr>
            <w:tcW w:w="4743" w:type="dxa"/>
            <w:tcBorders>
              <w:right w:val="single" w:sz="4" w:space="0" w:color="auto"/>
            </w:tcBorders>
            <w:noWrap/>
            <w:vAlign w:val="center"/>
          </w:tcPr>
          <w:p w:rsidR="00F36AA8" w:rsidRPr="000D7A77" w:rsidRDefault="00F36AA8" w:rsidP="00970ABA">
            <w:pPr>
              <w:rPr>
                <w:rFonts w:cstheme="minorHAnsi"/>
                <w:sz w:val="16"/>
                <w:szCs w:val="16"/>
              </w:rPr>
            </w:pPr>
            <w:r w:rsidRPr="000D7A77">
              <w:rPr>
                <w:rFonts w:cstheme="minorHAnsi"/>
                <w:sz w:val="16"/>
                <w:szCs w:val="16"/>
              </w:rPr>
              <w:t>Interferon induced transmembrane protein 2 (1-8D)</w:t>
            </w:r>
          </w:p>
        </w:tc>
        <w:tc>
          <w:tcPr>
            <w:tcW w:w="1124" w:type="dxa"/>
            <w:tcBorders>
              <w:left w:val="single" w:sz="4" w:space="0" w:color="auto"/>
            </w:tcBorders>
            <w:noWrap/>
            <w:vAlign w:val="center"/>
          </w:tcPr>
          <w:p w:rsidR="00F36AA8" w:rsidRPr="000D7A77" w:rsidRDefault="00F36AA8" w:rsidP="00725037">
            <w:pPr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NM_006435</w:t>
            </w:r>
          </w:p>
        </w:tc>
        <w:tc>
          <w:tcPr>
            <w:tcW w:w="1168" w:type="dxa"/>
            <w:noWrap/>
            <w:vAlign w:val="center"/>
          </w:tcPr>
          <w:p w:rsidR="00F36AA8" w:rsidRPr="000D7A77" w:rsidRDefault="00F36AA8" w:rsidP="00725037">
            <w:pPr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201315_x_at</w:t>
            </w:r>
          </w:p>
        </w:tc>
        <w:tc>
          <w:tcPr>
            <w:tcW w:w="809" w:type="dxa"/>
            <w:tcBorders>
              <w:right w:val="single" w:sz="4" w:space="0" w:color="auto"/>
            </w:tcBorders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4413.29</w:t>
            </w:r>
          </w:p>
        </w:tc>
        <w:tc>
          <w:tcPr>
            <w:tcW w:w="809" w:type="dxa"/>
            <w:tcBorders>
              <w:left w:val="single" w:sz="4" w:space="0" w:color="auto"/>
            </w:tcBorders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1668.79</w:t>
            </w:r>
          </w:p>
        </w:tc>
        <w:tc>
          <w:tcPr>
            <w:tcW w:w="750" w:type="dxa"/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-2.64</w:t>
            </w:r>
          </w:p>
        </w:tc>
        <w:tc>
          <w:tcPr>
            <w:tcW w:w="990" w:type="dxa"/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&lt;0.000001</w:t>
            </w:r>
          </w:p>
        </w:tc>
        <w:tc>
          <w:tcPr>
            <w:tcW w:w="1173" w:type="dxa"/>
            <w:tcBorders>
              <w:right w:val="single" w:sz="4" w:space="0" w:color="auto"/>
            </w:tcBorders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&lt;0.01</w:t>
            </w:r>
          </w:p>
        </w:tc>
        <w:tc>
          <w:tcPr>
            <w:tcW w:w="1195" w:type="dxa"/>
            <w:tcBorders>
              <w:left w:val="single" w:sz="4" w:space="0" w:color="auto"/>
            </w:tcBorders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886.01</w:t>
            </w:r>
          </w:p>
        </w:tc>
        <w:tc>
          <w:tcPr>
            <w:tcW w:w="892" w:type="dxa"/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-4.98</w:t>
            </w:r>
          </w:p>
        </w:tc>
        <w:tc>
          <w:tcPr>
            <w:tcW w:w="990" w:type="dxa"/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&lt;0.000001</w:t>
            </w:r>
          </w:p>
        </w:tc>
        <w:tc>
          <w:tcPr>
            <w:tcW w:w="1026" w:type="dxa"/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&lt;0.01</w:t>
            </w:r>
          </w:p>
        </w:tc>
      </w:tr>
      <w:tr w:rsidR="00F36AA8" w:rsidRPr="00577EE1" w:rsidTr="00725037">
        <w:trPr>
          <w:trHeight w:val="20"/>
          <w:jc w:val="center"/>
        </w:trPr>
        <w:tc>
          <w:tcPr>
            <w:tcW w:w="4743" w:type="dxa"/>
            <w:tcBorders>
              <w:right w:val="single" w:sz="4" w:space="0" w:color="auto"/>
            </w:tcBorders>
            <w:noWrap/>
            <w:vAlign w:val="center"/>
          </w:tcPr>
          <w:p w:rsidR="00F36AA8" w:rsidRPr="000D7A77" w:rsidRDefault="00F36AA8" w:rsidP="00970ABA">
            <w:pPr>
              <w:rPr>
                <w:rFonts w:cstheme="minorHAnsi"/>
                <w:sz w:val="16"/>
                <w:szCs w:val="16"/>
              </w:rPr>
            </w:pPr>
            <w:r w:rsidRPr="000D7A77">
              <w:rPr>
                <w:rFonts w:cstheme="minorHAnsi"/>
                <w:sz w:val="16"/>
                <w:szCs w:val="16"/>
              </w:rPr>
              <w:t>Interferon induced transmembrane protein 3 (1-8U)</w:t>
            </w:r>
          </w:p>
        </w:tc>
        <w:tc>
          <w:tcPr>
            <w:tcW w:w="1124" w:type="dxa"/>
            <w:tcBorders>
              <w:left w:val="single" w:sz="4" w:space="0" w:color="auto"/>
            </w:tcBorders>
            <w:noWrap/>
            <w:vAlign w:val="center"/>
          </w:tcPr>
          <w:p w:rsidR="00F36AA8" w:rsidRPr="000D7A77" w:rsidRDefault="00F36AA8" w:rsidP="00725037">
            <w:pPr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BF338947</w:t>
            </w:r>
          </w:p>
        </w:tc>
        <w:tc>
          <w:tcPr>
            <w:tcW w:w="1168" w:type="dxa"/>
            <w:noWrap/>
            <w:vAlign w:val="center"/>
          </w:tcPr>
          <w:p w:rsidR="00F36AA8" w:rsidRPr="000D7A77" w:rsidRDefault="00F36AA8" w:rsidP="00725037">
            <w:pPr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212203_x_at</w:t>
            </w:r>
          </w:p>
        </w:tc>
        <w:tc>
          <w:tcPr>
            <w:tcW w:w="809" w:type="dxa"/>
            <w:tcBorders>
              <w:right w:val="single" w:sz="4" w:space="0" w:color="auto"/>
            </w:tcBorders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4971.02</w:t>
            </w:r>
          </w:p>
        </w:tc>
        <w:tc>
          <w:tcPr>
            <w:tcW w:w="809" w:type="dxa"/>
            <w:tcBorders>
              <w:left w:val="single" w:sz="4" w:space="0" w:color="auto"/>
            </w:tcBorders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2039.45</w:t>
            </w:r>
          </w:p>
        </w:tc>
        <w:tc>
          <w:tcPr>
            <w:tcW w:w="750" w:type="dxa"/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-2.44</w:t>
            </w:r>
          </w:p>
        </w:tc>
        <w:tc>
          <w:tcPr>
            <w:tcW w:w="990" w:type="dxa"/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&lt;0.000001</w:t>
            </w:r>
          </w:p>
        </w:tc>
        <w:tc>
          <w:tcPr>
            <w:tcW w:w="1173" w:type="dxa"/>
            <w:tcBorders>
              <w:right w:val="single" w:sz="4" w:space="0" w:color="auto"/>
            </w:tcBorders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&lt;0.01</w:t>
            </w:r>
          </w:p>
        </w:tc>
        <w:tc>
          <w:tcPr>
            <w:tcW w:w="1195" w:type="dxa"/>
            <w:tcBorders>
              <w:left w:val="single" w:sz="4" w:space="0" w:color="auto"/>
            </w:tcBorders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1243.06</w:t>
            </w:r>
          </w:p>
        </w:tc>
        <w:tc>
          <w:tcPr>
            <w:tcW w:w="892" w:type="dxa"/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-4.00</w:t>
            </w:r>
          </w:p>
        </w:tc>
        <w:tc>
          <w:tcPr>
            <w:tcW w:w="990" w:type="dxa"/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&lt;0.000001</w:t>
            </w:r>
          </w:p>
        </w:tc>
        <w:tc>
          <w:tcPr>
            <w:tcW w:w="1026" w:type="dxa"/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&lt;0.01</w:t>
            </w:r>
          </w:p>
        </w:tc>
      </w:tr>
      <w:tr w:rsidR="00F36AA8" w:rsidRPr="00577EE1" w:rsidTr="00725037">
        <w:trPr>
          <w:trHeight w:val="20"/>
          <w:jc w:val="center"/>
        </w:trPr>
        <w:tc>
          <w:tcPr>
            <w:tcW w:w="4743" w:type="dxa"/>
            <w:tcBorders>
              <w:right w:val="single" w:sz="4" w:space="0" w:color="auto"/>
            </w:tcBorders>
            <w:noWrap/>
            <w:vAlign w:val="center"/>
          </w:tcPr>
          <w:p w:rsidR="00F36AA8" w:rsidRPr="000D7A77" w:rsidRDefault="00F36AA8" w:rsidP="00970ABA">
            <w:pPr>
              <w:rPr>
                <w:rFonts w:cstheme="minorHAnsi"/>
                <w:sz w:val="16"/>
                <w:szCs w:val="16"/>
              </w:rPr>
            </w:pPr>
            <w:r w:rsidRPr="000D7A77">
              <w:rPr>
                <w:rFonts w:cstheme="minorHAnsi"/>
                <w:sz w:val="16"/>
                <w:szCs w:val="16"/>
              </w:rPr>
              <w:t>Interferon induced with helicase C domain 1</w:t>
            </w:r>
          </w:p>
        </w:tc>
        <w:tc>
          <w:tcPr>
            <w:tcW w:w="1124" w:type="dxa"/>
            <w:tcBorders>
              <w:left w:val="single" w:sz="4" w:space="0" w:color="auto"/>
            </w:tcBorders>
            <w:noWrap/>
            <w:vAlign w:val="center"/>
          </w:tcPr>
          <w:p w:rsidR="00F36AA8" w:rsidRPr="000D7A77" w:rsidRDefault="00F36AA8" w:rsidP="00725037">
            <w:pPr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NM_022168</w:t>
            </w:r>
          </w:p>
        </w:tc>
        <w:tc>
          <w:tcPr>
            <w:tcW w:w="1168" w:type="dxa"/>
            <w:noWrap/>
            <w:vAlign w:val="center"/>
          </w:tcPr>
          <w:p w:rsidR="00F36AA8" w:rsidRPr="000D7A77" w:rsidRDefault="00F36AA8" w:rsidP="00725037">
            <w:pPr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219209_at</w:t>
            </w:r>
          </w:p>
        </w:tc>
        <w:tc>
          <w:tcPr>
            <w:tcW w:w="809" w:type="dxa"/>
            <w:tcBorders>
              <w:right w:val="single" w:sz="4" w:space="0" w:color="auto"/>
            </w:tcBorders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354.78</w:t>
            </w:r>
          </w:p>
        </w:tc>
        <w:tc>
          <w:tcPr>
            <w:tcW w:w="809" w:type="dxa"/>
            <w:tcBorders>
              <w:left w:val="single" w:sz="4" w:space="0" w:color="auto"/>
            </w:tcBorders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29.67</w:t>
            </w:r>
          </w:p>
        </w:tc>
        <w:tc>
          <w:tcPr>
            <w:tcW w:w="750" w:type="dxa"/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-11.96</w:t>
            </w:r>
          </w:p>
        </w:tc>
        <w:tc>
          <w:tcPr>
            <w:tcW w:w="990" w:type="dxa"/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0.0028</w:t>
            </w:r>
          </w:p>
        </w:tc>
        <w:tc>
          <w:tcPr>
            <w:tcW w:w="1173" w:type="dxa"/>
            <w:tcBorders>
              <w:right w:val="single" w:sz="4" w:space="0" w:color="auto"/>
            </w:tcBorders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&lt;0.01</w:t>
            </w:r>
          </w:p>
        </w:tc>
        <w:tc>
          <w:tcPr>
            <w:tcW w:w="1195" w:type="dxa"/>
            <w:tcBorders>
              <w:left w:val="single" w:sz="4" w:space="0" w:color="auto"/>
            </w:tcBorders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12.46</w:t>
            </w:r>
          </w:p>
        </w:tc>
        <w:tc>
          <w:tcPr>
            <w:tcW w:w="892" w:type="dxa"/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-28.48</w:t>
            </w:r>
          </w:p>
        </w:tc>
        <w:tc>
          <w:tcPr>
            <w:tcW w:w="990" w:type="dxa"/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0.0021</w:t>
            </w:r>
          </w:p>
        </w:tc>
        <w:tc>
          <w:tcPr>
            <w:tcW w:w="1026" w:type="dxa"/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0.049</w:t>
            </w:r>
          </w:p>
        </w:tc>
      </w:tr>
      <w:tr w:rsidR="00F36AA8" w:rsidRPr="00577EE1" w:rsidTr="00725037">
        <w:trPr>
          <w:trHeight w:val="20"/>
          <w:jc w:val="center"/>
        </w:trPr>
        <w:tc>
          <w:tcPr>
            <w:tcW w:w="4743" w:type="dxa"/>
            <w:tcBorders>
              <w:right w:val="single" w:sz="4" w:space="0" w:color="auto"/>
            </w:tcBorders>
            <w:noWrap/>
            <w:vAlign w:val="center"/>
          </w:tcPr>
          <w:p w:rsidR="00F36AA8" w:rsidRPr="000D7A77" w:rsidRDefault="00F36AA8" w:rsidP="00970ABA">
            <w:pPr>
              <w:rPr>
                <w:rFonts w:cstheme="minorHAnsi"/>
                <w:sz w:val="16"/>
                <w:szCs w:val="16"/>
              </w:rPr>
            </w:pPr>
            <w:r w:rsidRPr="000D7A77">
              <w:rPr>
                <w:rFonts w:cstheme="minorHAnsi"/>
                <w:sz w:val="16"/>
                <w:szCs w:val="16"/>
              </w:rPr>
              <w:t>Interferon regulatory factor 1</w:t>
            </w:r>
          </w:p>
        </w:tc>
        <w:tc>
          <w:tcPr>
            <w:tcW w:w="1124" w:type="dxa"/>
            <w:tcBorders>
              <w:left w:val="single" w:sz="4" w:space="0" w:color="auto"/>
            </w:tcBorders>
            <w:noWrap/>
            <w:vAlign w:val="center"/>
          </w:tcPr>
          <w:p w:rsidR="00F36AA8" w:rsidRPr="000D7A77" w:rsidRDefault="00F36AA8" w:rsidP="00725037">
            <w:pPr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NM_002198</w:t>
            </w:r>
          </w:p>
        </w:tc>
        <w:tc>
          <w:tcPr>
            <w:tcW w:w="1168" w:type="dxa"/>
            <w:noWrap/>
            <w:vAlign w:val="center"/>
          </w:tcPr>
          <w:p w:rsidR="00F36AA8" w:rsidRPr="000D7A77" w:rsidRDefault="00F36AA8" w:rsidP="00725037">
            <w:pPr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202531_at</w:t>
            </w:r>
          </w:p>
        </w:tc>
        <w:tc>
          <w:tcPr>
            <w:tcW w:w="809" w:type="dxa"/>
            <w:tcBorders>
              <w:right w:val="single" w:sz="4" w:space="0" w:color="auto"/>
            </w:tcBorders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198.74</w:t>
            </w:r>
          </w:p>
        </w:tc>
        <w:tc>
          <w:tcPr>
            <w:tcW w:w="809" w:type="dxa"/>
            <w:tcBorders>
              <w:left w:val="single" w:sz="4" w:space="0" w:color="auto"/>
            </w:tcBorders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55.50</w:t>
            </w:r>
          </w:p>
        </w:tc>
        <w:tc>
          <w:tcPr>
            <w:tcW w:w="750" w:type="dxa"/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-3.58</w:t>
            </w:r>
          </w:p>
        </w:tc>
        <w:tc>
          <w:tcPr>
            <w:tcW w:w="990" w:type="dxa"/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0.000048</w:t>
            </w:r>
          </w:p>
        </w:tc>
        <w:tc>
          <w:tcPr>
            <w:tcW w:w="1173" w:type="dxa"/>
            <w:tcBorders>
              <w:right w:val="single" w:sz="4" w:space="0" w:color="auto"/>
            </w:tcBorders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&lt;0.01</w:t>
            </w:r>
          </w:p>
        </w:tc>
        <w:tc>
          <w:tcPr>
            <w:tcW w:w="1195" w:type="dxa"/>
            <w:tcBorders>
              <w:left w:val="single" w:sz="4" w:space="0" w:color="auto"/>
            </w:tcBorders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36.27</w:t>
            </w:r>
          </w:p>
        </w:tc>
        <w:tc>
          <w:tcPr>
            <w:tcW w:w="892" w:type="dxa"/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-5.48</w:t>
            </w:r>
          </w:p>
        </w:tc>
        <w:tc>
          <w:tcPr>
            <w:tcW w:w="990" w:type="dxa"/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0.000029</w:t>
            </w:r>
          </w:p>
        </w:tc>
        <w:tc>
          <w:tcPr>
            <w:tcW w:w="1026" w:type="dxa"/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0.016</w:t>
            </w:r>
          </w:p>
        </w:tc>
      </w:tr>
      <w:tr w:rsidR="00F36AA8" w:rsidRPr="00577EE1" w:rsidTr="00725037">
        <w:trPr>
          <w:trHeight w:val="20"/>
          <w:jc w:val="center"/>
        </w:trPr>
        <w:tc>
          <w:tcPr>
            <w:tcW w:w="4743" w:type="dxa"/>
            <w:tcBorders>
              <w:right w:val="single" w:sz="4" w:space="0" w:color="auto"/>
            </w:tcBorders>
            <w:noWrap/>
            <w:vAlign w:val="center"/>
          </w:tcPr>
          <w:p w:rsidR="00F36AA8" w:rsidRPr="000D7A77" w:rsidRDefault="00F36AA8" w:rsidP="00970ABA">
            <w:pPr>
              <w:rPr>
                <w:rFonts w:cstheme="minorHAnsi"/>
                <w:sz w:val="16"/>
                <w:szCs w:val="16"/>
              </w:rPr>
            </w:pPr>
            <w:r w:rsidRPr="000D7A77">
              <w:rPr>
                <w:rFonts w:cstheme="minorHAnsi"/>
                <w:sz w:val="16"/>
                <w:szCs w:val="16"/>
              </w:rPr>
              <w:t>Interferon regulatory factor 7</w:t>
            </w:r>
          </w:p>
        </w:tc>
        <w:tc>
          <w:tcPr>
            <w:tcW w:w="1124" w:type="dxa"/>
            <w:tcBorders>
              <w:left w:val="single" w:sz="4" w:space="0" w:color="auto"/>
            </w:tcBorders>
            <w:noWrap/>
            <w:vAlign w:val="center"/>
          </w:tcPr>
          <w:p w:rsidR="00F36AA8" w:rsidRPr="000D7A77" w:rsidRDefault="00F36AA8" w:rsidP="00725037">
            <w:pPr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NM_004030</w:t>
            </w:r>
          </w:p>
        </w:tc>
        <w:tc>
          <w:tcPr>
            <w:tcW w:w="1168" w:type="dxa"/>
            <w:noWrap/>
            <w:vAlign w:val="center"/>
          </w:tcPr>
          <w:p w:rsidR="00F36AA8" w:rsidRPr="000D7A77" w:rsidRDefault="00F36AA8" w:rsidP="00725037">
            <w:pPr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208436_s_at</w:t>
            </w:r>
          </w:p>
        </w:tc>
        <w:tc>
          <w:tcPr>
            <w:tcW w:w="809" w:type="dxa"/>
            <w:tcBorders>
              <w:right w:val="single" w:sz="4" w:space="0" w:color="auto"/>
            </w:tcBorders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390.28</w:t>
            </w:r>
          </w:p>
        </w:tc>
        <w:tc>
          <w:tcPr>
            <w:tcW w:w="809" w:type="dxa"/>
            <w:tcBorders>
              <w:left w:val="single" w:sz="4" w:space="0" w:color="auto"/>
            </w:tcBorders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39.53</w:t>
            </w:r>
          </w:p>
        </w:tc>
        <w:tc>
          <w:tcPr>
            <w:tcW w:w="750" w:type="dxa"/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-9.87</w:t>
            </w:r>
          </w:p>
        </w:tc>
        <w:tc>
          <w:tcPr>
            <w:tcW w:w="990" w:type="dxa"/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0.00082</w:t>
            </w:r>
          </w:p>
        </w:tc>
        <w:tc>
          <w:tcPr>
            <w:tcW w:w="1173" w:type="dxa"/>
            <w:tcBorders>
              <w:right w:val="single" w:sz="4" w:space="0" w:color="auto"/>
            </w:tcBorders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&lt;0.01</w:t>
            </w:r>
          </w:p>
        </w:tc>
        <w:tc>
          <w:tcPr>
            <w:tcW w:w="1195" w:type="dxa"/>
            <w:tcBorders>
              <w:left w:val="single" w:sz="4" w:space="0" w:color="auto"/>
            </w:tcBorders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23.64</w:t>
            </w:r>
          </w:p>
        </w:tc>
        <w:tc>
          <w:tcPr>
            <w:tcW w:w="892" w:type="dxa"/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-16.51</w:t>
            </w:r>
          </w:p>
        </w:tc>
        <w:tc>
          <w:tcPr>
            <w:tcW w:w="990" w:type="dxa"/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0.00062</w:t>
            </w:r>
          </w:p>
        </w:tc>
        <w:tc>
          <w:tcPr>
            <w:tcW w:w="1026" w:type="dxa"/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0.016</w:t>
            </w:r>
          </w:p>
        </w:tc>
      </w:tr>
      <w:tr w:rsidR="00F36AA8" w:rsidRPr="00577EE1" w:rsidTr="00725037">
        <w:trPr>
          <w:trHeight w:val="20"/>
          <w:jc w:val="center"/>
        </w:trPr>
        <w:tc>
          <w:tcPr>
            <w:tcW w:w="4743" w:type="dxa"/>
            <w:tcBorders>
              <w:right w:val="single" w:sz="4" w:space="0" w:color="auto"/>
            </w:tcBorders>
            <w:noWrap/>
            <w:vAlign w:val="center"/>
          </w:tcPr>
          <w:p w:rsidR="00F36AA8" w:rsidRPr="000D7A77" w:rsidRDefault="00F36AA8" w:rsidP="00970ABA">
            <w:pPr>
              <w:rPr>
                <w:rFonts w:cstheme="minorHAnsi"/>
                <w:sz w:val="16"/>
                <w:szCs w:val="16"/>
              </w:rPr>
            </w:pPr>
            <w:r w:rsidRPr="000D7A77">
              <w:rPr>
                <w:rFonts w:cstheme="minorHAnsi"/>
                <w:sz w:val="16"/>
                <w:szCs w:val="16"/>
              </w:rPr>
              <w:t>Interferon regulatory factor 9</w:t>
            </w:r>
          </w:p>
        </w:tc>
        <w:tc>
          <w:tcPr>
            <w:tcW w:w="1124" w:type="dxa"/>
            <w:tcBorders>
              <w:left w:val="single" w:sz="4" w:space="0" w:color="auto"/>
            </w:tcBorders>
            <w:noWrap/>
            <w:vAlign w:val="center"/>
          </w:tcPr>
          <w:p w:rsidR="00F36AA8" w:rsidRPr="000D7A77" w:rsidRDefault="00F36AA8" w:rsidP="00725037">
            <w:pPr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NM_006084</w:t>
            </w:r>
          </w:p>
        </w:tc>
        <w:tc>
          <w:tcPr>
            <w:tcW w:w="1168" w:type="dxa"/>
            <w:noWrap/>
            <w:vAlign w:val="center"/>
          </w:tcPr>
          <w:p w:rsidR="00F36AA8" w:rsidRPr="000D7A77" w:rsidRDefault="00F36AA8" w:rsidP="00725037">
            <w:pPr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203882_at</w:t>
            </w:r>
          </w:p>
        </w:tc>
        <w:tc>
          <w:tcPr>
            <w:tcW w:w="809" w:type="dxa"/>
            <w:tcBorders>
              <w:right w:val="single" w:sz="4" w:space="0" w:color="auto"/>
            </w:tcBorders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307.42</w:t>
            </w:r>
          </w:p>
        </w:tc>
        <w:tc>
          <w:tcPr>
            <w:tcW w:w="809" w:type="dxa"/>
            <w:tcBorders>
              <w:left w:val="single" w:sz="4" w:space="0" w:color="auto"/>
            </w:tcBorders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107.38</w:t>
            </w:r>
          </w:p>
        </w:tc>
        <w:tc>
          <w:tcPr>
            <w:tcW w:w="750" w:type="dxa"/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-2.86</w:t>
            </w:r>
          </w:p>
        </w:tc>
        <w:tc>
          <w:tcPr>
            <w:tcW w:w="990" w:type="dxa"/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&lt;0.000001</w:t>
            </w:r>
          </w:p>
        </w:tc>
        <w:tc>
          <w:tcPr>
            <w:tcW w:w="1173" w:type="dxa"/>
            <w:tcBorders>
              <w:right w:val="single" w:sz="4" w:space="0" w:color="auto"/>
            </w:tcBorders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&lt;0.01</w:t>
            </w:r>
          </w:p>
        </w:tc>
        <w:tc>
          <w:tcPr>
            <w:tcW w:w="1195" w:type="dxa"/>
            <w:tcBorders>
              <w:left w:val="single" w:sz="4" w:space="0" w:color="auto"/>
            </w:tcBorders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63.63</w:t>
            </w:r>
          </w:p>
        </w:tc>
        <w:tc>
          <w:tcPr>
            <w:tcW w:w="892" w:type="dxa"/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-4.83</w:t>
            </w:r>
          </w:p>
        </w:tc>
        <w:tc>
          <w:tcPr>
            <w:tcW w:w="990" w:type="dxa"/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&lt;0.000001</w:t>
            </w:r>
          </w:p>
        </w:tc>
        <w:tc>
          <w:tcPr>
            <w:tcW w:w="1026" w:type="dxa"/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&lt;0.01</w:t>
            </w:r>
          </w:p>
        </w:tc>
      </w:tr>
      <w:tr w:rsidR="00F36AA8" w:rsidRPr="00577EE1" w:rsidTr="00725037">
        <w:trPr>
          <w:trHeight w:val="20"/>
          <w:jc w:val="center"/>
        </w:trPr>
        <w:tc>
          <w:tcPr>
            <w:tcW w:w="4743" w:type="dxa"/>
            <w:tcBorders>
              <w:right w:val="single" w:sz="4" w:space="0" w:color="auto"/>
            </w:tcBorders>
            <w:noWrap/>
            <w:vAlign w:val="center"/>
          </w:tcPr>
          <w:p w:rsidR="00F36AA8" w:rsidRPr="000D7A77" w:rsidRDefault="00F36AA8" w:rsidP="00970ABA">
            <w:pPr>
              <w:rPr>
                <w:rFonts w:cstheme="minorHAnsi"/>
                <w:sz w:val="16"/>
                <w:szCs w:val="16"/>
              </w:rPr>
            </w:pPr>
            <w:r w:rsidRPr="000D7A77">
              <w:rPr>
                <w:rFonts w:cstheme="minorHAnsi"/>
                <w:sz w:val="16"/>
                <w:szCs w:val="16"/>
              </w:rPr>
              <w:t>Interferon, alpha-inducible protein 27</w:t>
            </w:r>
          </w:p>
        </w:tc>
        <w:tc>
          <w:tcPr>
            <w:tcW w:w="1124" w:type="dxa"/>
            <w:tcBorders>
              <w:left w:val="single" w:sz="4" w:space="0" w:color="auto"/>
            </w:tcBorders>
            <w:noWrap/>
            <w:vAlign w:val="center"/>
          </w:tcPr>
          <w:p w:rsidR="00F36AA8" w:rsidRPr="000D7A77" w:rsidRDefault="00F36AA8" w:rsidP="00725037">
            <w:pPr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NM_005532</w:t>
            </w:r>
          </w:p>
        </w:tc>
        <w:tc>
          <w:tcPr>
            <w:tcW w:w="1168" w:type="dxa"/>
            <w:noWrap/>
            <w:vAlign w:val="center"/>
          </w:tcPr>
          <w:p w:rsidR="00F36AA8" w:rsidRPr="000D7A77" w:rsidRDefault="00F36AA8" w:rsidP="00725037">
            <w:pPr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202411_at</w:t>
            </w:r>
          </w:p>
        </w:tc>
        <w:tc>
          <w:tcPr>
            <w:tcW w:w="809" w:type="dxa"/>
            <w:tcBorders>
              <w:right w:val="single" w:sz="4" w:space="0" w:color="auto"/>
            </w:tcBorders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897.46</w:t>
            </w:r>
          </w:p>
        </w:tc>
        <w:tc>
          <w:tcPr>
            <w:tcW w:w="809" w:type="dxa"/>
            <w:tcBorders>
              <w:left w:val="single" w:sz="4" w:space="0" w:color="auto"/>
            </w:tcBorders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78.80</w:t>
            </w:r>
          </w:p>
        </w:tc>
        <w:tc>
          <w:tcPr>
            <w:tcW w:w="750" w:type="dxa"/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-11.39</w:t>
            </w:r>
          </w:p>
        </w:tc>
        <w:tc>
          <w:tcPr>
            <w:tcW w:w="990" w:type="dxa"/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0.0026</w:t>
            </w:r>
          </w:p>
        </w:tc>
        <w:tc>
          <w:tcPr>
            <w:tcW w:w="1173" w:type="dxa"/>
            <w:tcBorders>
              <w:right w:val="single" w:sz="4" w:space="0" w:color="auto"/>
            </w:tcBorders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&lt;0.01</w:t>
            </w:r>
          </w:p>
        </w:tc>
        <w:tc>
          <w:tcPr>
            <w:tcW w:w="1195" w:type="dxa"/>
            <w:tcBorders>
              <w:left w:val="single" w:sz="4" w:space="0" w:color="auto"/>
            </w:tcBorders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7.41</w:t>
            </w:r>
          </w:p>
        </w:tc>
        <w:tc>
          <w:tcPr>
            <w:tcW w:w="892" w:type="dxa"/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-121.11</w:t>
            </w:r>
          </w:p>
        </w:tc>
        <w:tc>
          <w:tcPr>
            <w:tcW w:w="990" w:type="dxa"/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0.0016</w:t>
            </w:r>
          </w:p>
        </w:tc>
        <w:tc>
          <w:tcPr>
            <w:tcW w:w="1026" w:type="dxa"/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0.016</w:t>
            </w:r>
          </w:p>
        </w:tc>
      </w:tr>
      <w:tr w:rsidR="00F36AA8" w:rsidRPr="00577EE1" w:rsidTr="00725037">
        <w:trPr>
          <w:trHeight w:val="20"/>
          <w:jc w:val="center"/>
        </w:trPr>
        <w:tc>
          <w:tcPr>
            <w:tcW w:w="4743" w:type="dxa"/>
            <w:tcBorders>
              <w:right w:val="single" w:sz="4" w:space="0" w:color="auto"/>
            </w:tcBorders>
            <w:noWrap/>
            <w:vAlign w:val="center"/>
          </w:tcPr>
          <w:p w:rsidR="00F36AA8" w:rsidRPr="000D7A77" w:rsidRDefault="00F36AA8" w:rsidP="00970ABA">
            <w:pPr>
              <w:rPr>
                <w:rFonts w:cstheme="minorHAnsi"/>
                <w:sz w:val="16"/>
                <w:szCs w:val="16"/>
              </w:rPr>
            </w:pPr>
            <w:r w:rsidRPr="000D7A77">
              <w:rPr>
                <w:rFonts w:cstheme="minorHAnsi"/>
                <w:sz w:val="16"/>
                <w:szCs w:val="16"/>
              </w:rPr>
              <w:t>Interferon, alpha-inducible protein 6</w:t>
            </w:r>
          </w:p>
        </w:tc>
        <w:tc>
          <w:tcPr>
            <w:tcW w:w="1124" w:type="dxa"/>
            <w:tcBorders>
              <w:left w:val="single" w:sz="4" w:space="0" w:color="auto"/>
            </w:tcBorders>
            <w:noWrap/>
            <w:vAlign w:val="center"/>
          </w:tcPr>
          <w:p w:rsidR="00F36AA8" w:rsidRPr="000D7A77" w:rsidRDefault="00F36AA8" w:rsidP="00725037">
            <w:pPr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NM_022873</w:t>
            </w:r>
          </w:p>
        </w:tc>
        <w:tc>
          <w:tcPr>
            <w:tcW w:w="1168" w:type="dxa"/>
            <w:noWrap/>
            <w:vAlign w:val="center"/>
          </w:tcPr>
          <w:p w:rsidR="00F36AA8" w:rsidRPr="000D7A77" w:rsidRDefault="00F36AA8" w:rsidP="00725037">
            <w:pPr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204415_at</w:t>
            </w:r>
          </w:p>
        </w:tc>
        <w:tc>
          <w:tcPr>
            <w:tcW w:w="809" w:type="dxa"/>
            <w:tcBorders>
              <w:right w:val="single" w:sz="4" w:space="0" w:color="auto"/>
            </w:tcBorders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1196.56</w:t>
            </w:r>
          </w:p>
        </w:tc>
        <w:tc>
          <w:tcPr>
            <w:tcW w:w="809" w:type="dxa"/>
            <w:tcBorders>
              <w:left w:val="single" w:sz="4" w:space="0" w:color="auto"/>
            </w:tcBorders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93.67</w:t>
            </w:r>
          </w:p>
        </w:tc>
        <w:tc>
          <w:tcPr>
            <w:tcW w:w="750" w:type="dxa"/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-12.77</w:t>
            </w:r>
          </w:p>
        </w:tc>
        <w:tc>
          <w:tcPr>
            <w:tcW w:w="990" w:type="dxa"/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0.00043</w:t>
            </w:r>
          </w:p>
        </w:tc>
        <w:tc>
          <w:tcPr>
            <w:tcW w:w="1173" w:type="dxa"/>
            <w:tcBorders>
              <w:right w:val="single" w:sz="4" w:space="0" w:color="auto"/>
            </w:tcBorders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&lt;0.01</w:t>
            </w:r>
          </w:p>
        </w:tc>
        <w:tc>
          <w:tcPr>
            <w:tcW w:w="1195" w:type="dxa"/>
            <w:tcBorders>
              <w:left w:val="single" w:sz="4" w:space="0" w:color="auto"/>
            </w:tcBorders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11.82</w:t>
            </w:r>
          </w:p>
        </w:tc>
        <w:tc>
          <w:tcPr>
            <w:tcW w:w="892" w:type="dxa"/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-101.20</w:t>
            </w:r>
          </w:p>
        </w:tc>
        <w:tc>
          <w:tcPr>
            <w:tcW w:w="990" w:type="dxa"/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0.00027</w:t>
            </w:r>
          </w:p>
        </w:tc>
        <w:tc>
          <w:tcPr>
            <w:tcW w:w="1026" w:type="dxa"/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&lt;0.01</w:t>
            </w:r>
          </w:p>
        </w:tc>
      </w:tr>
      <w:tr w:rsidR="00F36AA8" w:rsidRPr="00577EE1" w:rsidTr="00725037">
        <w:trPr>
          <w:trHeight w:val="20"/>
          <w:jc w:val="center"/>
        </w:trPr>
        <w:tc>
          <w:tcPr>
            <w:tcW w:w="4743" w:type="dxa"/>
            <w:tcBorders>
              <w:right w:val="single" w:sz="4" w:space="0" w:color="auto"/>
            </w:tcBorders>
            <w:noWrap/>
            <w:vAlign w:val="center"/>
          </w:tcPr>
          <w:p w:rsidR="00F36AA8" w:rsidRPr="000D7A77" w:rsidRDefault="00F36AA8" w:rsidP="00970ABA">
            <w:pPr>
              <w:rPr>
                <w:rFonts w:cstheme="minorHAnsi"/>
                <w:sz w:val="16"/>
                <w:szCs w:val="16"/>
              </w:rPr>
            </w:pPr>
            <w:r w:rsidRPr="000D7A77">
              <w:rPr>
                <w:rFonts w:cstheme="minorHAnsi"/>
                <w:sz w:val="16"/>
                <w:szCs w:val="16"/>
              </w:rPr>
              <w:t>Interferon, gamma-inducible protein 16</w:t>
            </w:r>
          </w:p>
        </w:tc>
        <w:tc>
          <w:tcPr>
            <w:tcW w:w="1124" w:type="dxa"/>
            <w:tcBorders>
              <w:left w:val="single" w:sz="4" w:space="0" w:color="auto"/>
            </w:tcBorders>
            <w:noWrap/>
            <w:vAlign w:val="center"/>
          </w:tcPr>
          <w:p w:rsidR="00F36AA8" w:rsidRPr="000D7A77" w:rsidRDefault="00F36AA8" w:rsidP="00725037">
            <w:pPr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NM_005531</w:t>
            </w:r>
          </w:p>
        </w:tc>
        <w:tc>
          <w:tcPr>
            <w:tcW w:w="1168" w:type="dxa"/>
            <w:noWrap/>
            <w:vAlign w:val="center"/>
          </w:tcPr>
          <w:p w:rsidR="00F36AA8" w:rsidRPr="000D7A77" w:rsidRDefault="00F36AA8" w:rsidP="00725037">
            <w:pPr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206332_s_at</w:t>
            </w:r>
          </w:p>
        </w:tc>
        <w:tc>
          <w:tcPr>
            <w:tcW w:w="809" w:type="dxa"/>
            <w:tcBorders>
              <w:right w:val="single" w:sz="4" w:space="0" w:color="auto"/>
            </w:tcBorders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764.46</w:t>
            </w:r>
          </w:p>
        </w:tc>
        <w:tc>
          <w:tcPr>
            <w:tcW w:w="809" w:type="dxa"/>
            <w:tcBorders>
              <w:left w:val="single" w:sz="4" w:space="0" w:color="auto"/>
            </w:tcBorders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203.44</w:t>
            </w:r>
          </w:p>
        </w:tc>
        <w:tc>
          <w:tcPr>
            <w:tcW w:w="750" w:type="dxa"/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-3.76</w:t>
            </w:r>
          </w:p>
        </w:tc>
        <w:tc>
          <w:tcPr>
            <w:tcW w:w="990" w:type="dxa"/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0.000021</w:t>
            </w:r>
          </w:p>
        </w:tc>
        <w:tc>
          <w:tcPr>
            <w:tcW w:w="1173" w:type="dxa"/>
            <w:tcBorders>
              <w:right w:val="single" w:sz="4" w:space="0" w:color="auto"/>
            </w:tcBorders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&lt;0.01</w:t>
            </w:r>
          </w:p>
        </w:tc>
        <w:tc>
          <w:tcPr>
            <w:tcW w:w="1195" w:type="dxa"/>
            <w:tcBorders>
              <w:left w:val="single" w:sz="4" w:space="0" w:color="auto"/>
            </w:tcBorders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126.97</w:t>
            </w:r>
          </w:p>
        </w:tc>
        <w:tc>
          <w:tcPr>
            <w:tcW w:w="892" w:type="dxa"/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-6.02</w:t>
            </w:r>
          </w:p>
        </w:tc>
        <w:tc>
          <w:tcPr>
            <w:tcW w:w="990" w:type="dxa"/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0.00001</w:t>
            </w:r>
          </w:p>
        </w:tc>
        <w:tc>
          <w:tcPr>
            <w:tcW w:w="1026" w:type="dxa"/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&lt;0.01</w:t>
            </w:r>
          </w:p>
        </w:tc>
      </w:tr>
      <w:tr w:rsidR="00F36AA8" w:rsidRPr="00577EE1" w:rsidTr="00725037">
        <w:trPr>
          <w:trHeight w:val="20"/>
          <w:jc w:val="center"/>
        </w:trPr>
        <w:tc>
          <w:tcPr>
            <w:tcW w:w="4743" w:type="dxa"/>
            <w:tcBorders>
              <w:right w:val="single" w:sz="4" w:space="0" w:color="auto"/>
            </w:tcBorders>
            <w:noWrap/>
            <w:vAlign w:val="center"/>
          </w:tcPr>
          <w:p w:rsidR="00F36AA8" w:rsidRPr="000D7A77" w:rsidRDefault="00F36AA8" w:rsidP="00970ABA">
            <w:pPr>
              <w:rPr>
                <w:rFonts w:cstheme="minorHAnsi"/>
                <w:sz w:val="16"/>
                <w:szCs w:val="16"/>
              </w:rPr>
            </w:pPr>
            <w:r w:rsidRPr="000D7A77">
              <w:rPr>
                <w:rFonts w:cstheme="minorHAnsi"/>
                <w:sz w:val="16"/>
                <w:szCs w:val="16"/>
              </w:rPr>
              <w:t>Interferon, gamma-inducible protein 16</w:t>
            </w:r>
          </w:p>
        </w:tc>
        <w:tc>
          <w:tcPr>
            <w:tcW w:w="1124" w:type="dxa"/>
            <w:tcBorders>
              <w:left w:val="single" w:sz="4" w:space="0" w:color="auto"/>
            </w:tcBorders>
            <w:noWrap/>
            <w:vAlign w:val="center"/>
          </w:tcPr>
          <w:p w:rsidR="00F36AA8" w:rsidRPr="000D7A77" w:rsidRDefault="00F36AA8" w:rsidP="00725037">
            <w:pPr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BG256677</w:t>
            </w:r>
          </w:p>
        </w:tc>
        <w:tc>
          <w:tcPr>
            <w:tcW w:w="1168" w:type="dxa"/>
            <w:noWrap/>
            <w:vAlign w:val="center"/>
          </w:tcPr>
          <w:p w:rsidR="00F36AA8" w:rsidRPr="000D7A77" w:rsidRDefault="00F36AA8" w:rsidP="00725037">
            <w:pPr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208965_s_at</w:t>
            </w:r>
          </w:p>
        </w:tc>
        <w:tc>
          <w:tcPr>
            <w:tcW w:w="809" w:type="dxa"/>
            <w:tcBorders>
              <w:right w:val="single" w:sz="4" w:space="0" w:color="auto"/>
            </w:tcBorders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499.74</w:t>
            </w:r>
          </w:p>
        </w:tc>
        <w:tc>
          <w:tcPr>
            <w:tcW w:w="809" w:type="dxa"/>
            <w:tcBorders>
              <w:left w:val="single" w:sz="4" w:space="0" w:color="auto"/>
            </w:tcBorders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130.48</w:t>
            </w:r>
          </w:p>
        </w:tc>
        <w:tc>
          <w:tcPr>
            <w:tcW w:w="750" w:type="dxa"/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-3.83</w:t>
            </w:r>
          </w:p>
        </w:tc>
        <w:tc>
          <w:tcPr>
            <w:tcW w:w="990" w:type="dxa"/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0.0002</w:t>
            </w:r>
          </w:p>
        </w:tc>
        <w:tc>
          <w:tcPr>
            <w:tcW w:w="1173" w:type="dxa"/>
            <w:tcBorders>
              <w:right w:val="single" w:sz="4" w:space="0" w:color="auto"/>
            </w:tcBorders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&lt;0.01</w:t>
            </w:r>
          </w:p>
        </w:tc>
        <w:tc>
          <w:tcPr>
            <w:tcW w:w="1195" w:type="dxa"/>
            <w:tcBorders>
              <w:left w:val="single" w:sz="4" w:space="0" w:color="auto"/>
            </w:tcBorders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61.42</w:t>
            </w:r>
          </w:p>
        </w:tc>
        <w:tc>
          <w:tcPr>
            <w:tcW w:w="892" w:type="dxa"/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-8.14</w:t>
            </w:r>
          </w:p>
        </w:tc>
        <w:tc>
          <w:tcPr>
            <w:tcW w:w="990" w:type="dxa"/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0.000062</w:t>
            </w:r>
          </w:p>
        </w:tc>
        <w:tc>
          <w:tcPr>
            <w:tcW w:w="1026" w:type="dxa"/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&lt;0.01</w:t>
            </w:r>
          </w:p>
        </w:tc>
      </w:tr>
      <w:tr w:rsidR="00F36AA8" w:rsidRPr="00577EE1" w:rsidTr="00725037">
        <w:trPr>
          <w:trHeight w:val="20"/>
          <w:jc w:val="center"/>
        </w:trPr>
        <w:tc>
          <w:tcPr>
            <w:tcW w:w="4743" w:type="dxa"/>
            <w:tcBorders>
              <w:right w:val="single" w:sz="4" w:space="0" w:color="auto"/>
            </w:tcBorders>
            <w:noWrap/>
            <w:vAlign w:val="center"/>
          </w:tcPr>
          <w:p w:rsidR="00F36AA8" w:rsidRPr="000D7A77" w:rsidRDefault="00F36AA8" w:rsidP="00970ABA">
            <w:pPr>
              <w:rPr>
                <w:rFonts w:cstheme="minorHAnsi"/>
                <w:sz w:val="16"/>
                <w:szCs w:val="16"/>
              </w:rPr>
            </w:pPr>
            <w:r w:rsidRPr="000D7A77">
              <w:rPr>
                <w:rFonts w:cstheme="minorHAnsi"/>
                <w:sz w:val="16"/>
                <w:szCs w:val="16"/>
              </w:rPr>
              <w:t>Interferon, gamma-inducible protein 16</w:t>
            </w:r>
          </w:p>
        </w:tc>
        <w:tc>
          <w:tcPr>
            <w:tcW w:w="1124" w:type="dxa"/>
            <w:tcBorders>
              <w:left w:val="single" w:sz="4" w:space="0" w:color="auto"/>
            </w:tcBorders>
            <w:noWrap/>
            <w:vAlign w:val="center"/>
          </w:tcPr>
          <w:p w:rsidR="00F36AA8" w:rsidRPr="000D7A77" w:rsidRDefault="00F36AA8" w:rsidP="00725037">
            <w:pPr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AF208043</w:t>
            </w:r>
          </w:p>
        </w:tc>
        <w:tc>
          <w:tcPr>
            <w:tcW w:w="1168" w:type="dxa"/>
            <w:noWrap/>
            <w:vAlign w:val="center"/>
          </w:tcPr>
          <w:p w:rsidR="00F36AA8" w:rsidRPr="000D7A77" w:rsidRDefault="00F36AA8" w:rsidP="00725037">
            <w:pPr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208966_x_at</w:t>
            </w:r>
          </w:p>
        </w:tc>
        <w:tc>
          <w:tcPr>
            <w:tcW w:w="809" w:type="dxa"/>
            <w:tcBorders>
              <w:right w:val="single" w:sz="4" w:space="0" w:color="auto"/>
            </w:tcBorders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957.31</w:t>
            </w:r>
          </w:p>
        </w:tc>
        <w:tc>
          <w:tcPr>
            <w:tcW w:w="809" w:type="dxa"/>
            <w:tcBorders>
              <w:left w:val="single" w:sz="4" w:space="0" w:color="auto"/>
            </w:tcBorders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253.28</w:t>
            </w:r>
          </w:p>
        </w:tc>
        <w:tc>
          <w:tcPr>
            <w:tcW w:w="750" w:type="dxa"/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-3.78</w:t>
            </w:r>
          </w:p>
        </w:tc>
        <w:tc>
          <w:tcPr>
            <w:tcW w:w="990" w:type="dxa"/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0.000007</w:t>
            </w:r>
          </w:p>
        </w:tc>
        <w:tc>
          <w:tcPr>
            <w:tcW w:w="1173" w:type="dxa"/>
            <w:tcBorders>
              <w:right w:val="single" w:sz="4" w:space="0" w:color="auto"/>
            </w:tcBorders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&lt;0.01</w:t>
            </w:r>
          </w:p>
        </w:tc>
        <w:tc>
          <w:tcPr>
            <w:tcW w:w="1195" w:type="dxa"/>
            <w:tcBorders>
              <w:left w:val="single" w:sz="4" w:space="0" w:color="auto"/>
            </w:tcBorders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149.78</w:t>
            </w:r>
          </w:p>
        </w:tc>
        <w:tc>
          <w:tcPr>
            <w:tcW w:w="892" w:type="dxa"/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-6.39</w:t>
            </w:r>
          </w:p>
        </w:tc>
        <w:tc>
          <w:tcPr>
            <w:tcW w:w="990" w:type="dxa"/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0.000004</w:t>
            </w:r>
          </w:p>
        </w:tc>
        <w:tc>
          <w:tcPr>
            <w:tcW w:w="1026" w:type="dxa"/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&lt;0.01</w:t>
            </w:r>
          </w:p>
        </w:tc>
      </w:tr>
      <w:tr w:rsidR="00F36AA8" w:rsidRPr="00577EE1" w:rsidTr="00725037">
        <w:trPr>
          <w:trHeight w:val="20"/>
          <w:jc w:val="center"/>
        </w:trPr>
        <w:tc>
          <w:tcPr>
            <w:tcW w:w="4743" w:type="dxa"/>
            <w:tcBorders>
              <w:right w:val="single" w:sz="4" w:space="0" w:color="auto"/>
            </w:tcBorders>
            <w:noWrap/>
            <w:vAlign w:val="center"/>
          </w:tcPr>
          <w:p w:rsidR="00F36AA8" w:rsidRPr="000D7A77" w:rsidRDefault="00F36AA8" w:rsidP="00970ABA">
            <w:pPr>
              <w:rPr>
                <w:rFonts w:cstheme="minorHAnsi"/>
                <w:sz w:val="16"/>
                <w:szCs w:val="16"/>
              </w:rPr>
            </w:pPr>
            <w:r w:rsidRPr="000D7A77">
              <w:rPr>
                <w:rFonts w:cstheme="minorHAnsi"/>
                <w:sz w:val="16"/>
                <w:szCs w:val="16"/>
              </w:rPr>
              <w:t>Interferon, gamma-inducible protein 30</w:t>
            </w:r>
          </w:p>
        </w:tc>
        <w:tc>
          <w:tcPr>
            <w:tcW w:w="1124" w:type="dxa"/>
            <w:tcBorders>
              <w:left w:val="single" w:sz="4" w:space="0" w:color="auto"/>
            </w:tcBorders>
            <w:noWrap/>
            <w:vAlign w:val="center"/>
          </w:tcPr>
          <w:p w:rsidR="00F36AA8" w:rsidRPr="000D7A77" w:rsidRDefault="00F36AA8" w:rsidP="00725037">
            <w:pPr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NM_006332</w:t>
            </w:r>
          </w:p>
        </w:tc>
        <w:tc>
          <w:tcPr>
            <w:tcW w:w="1168" w:type="dxa"/>
            <w:noWrap/>
            <w:vAlign w:val="center"/>
          </w:tcPr>
          <w:p w:rsidR="00F36AA8" w:rsidRPr="000D7A77" w:rsidRDefault="00F36AA8" w:rsidP="00725037">
            <w:pPr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201422_at</w:t>
            </w:r>
          </w:p>
        </w:tc>
        <w:tc>
          <w:tcPr>
            <w:tcW w:w="809" w:type="dxa"/>
            <w:tcBorders>
              <w:right w:val="single" w:sz="4" w:space="0" w:color="auto"/>
            </w:tcBorders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199.42</w:t>
            </w:r>
          </w:p>
        </w:tc>
        <w:tc>
          <w:tcPr>
            <w:tcW w:w="809" w:type="dxa"/>
            <w:tcBorders>
              <w:left w:val="single" w:sz="4" w:space="0" w:color="auto"/>
            </w:tcBorders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27.67</w:t>
            </w:r>
          </w:p>
        </w:tc>
        <w:tc>
          <w:tcPr>
            <w:tcW w:w="750" w:type="dxa"/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-7.21</w:t>
            </w:r>
          </w:p>
        </w:tc>
        <w:tc>
          <w:tcPr>
            <w:tcW w:w="990" w:type="dxa"/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0.0061</w:t>
            </w:r>
          </w:p>
        </w:tc>
        <w:tc>
          <w:tcPr>
            <w:tcW w:w="1173" w:type="dxa"/>
            <w:tcBorders>
              <w:right w:val="single" w:sz="4" w:space="0" w:color="auto"/>
            </w:tcBorders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&lt;0.01</w:t>
            </w:r>
          </w:p>
        </w:tc>
        <w:tc>
          <w:tcPr>
            <w:tcW w:w="1195" w:type="dxa"/>
            <w:tcBorders>
              <w:left w:val="single" w:sz="4" w:space="0" w:color="auto"/>
            </w:tcBorders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7.99</w:t>
            </w:r>
          </w:p>
        </w:tc>
        <w:tc>
          <w:tcPr>
            <w:tcW w:w="892" w:type="dxa"/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-24.95</w:t>
            </w:r>
          </w:p>
        </w:tc>
        <w:tc>
          <w:tcPr>
            <w:tcW w:w="990" w:type="dxa"/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0.0032</w:t>
            </w:r>
          </w:p>
        </w:tc>
        <w:tc>
          <w:tcPr>
            <w:tcW w:w="1026" w:type="dxa"/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0.073</w:t>
            </w:r>
          </w:p>
        </w:tc>
      </w:tr>
      <w:tr w:rsidR="00F36AA8" w:rsidRPr="00577EE1" w:rsidTr="00725037">
        <w:trPr>
          <w:trHeight w:val="20"/>
          <w:jc w:val="center"/>
        </w:trPr>
        <w:tc>
          <w:tcPr>
            <w:tcW w:w="4743" w:type="dxa"/>
            <w:tcBorders>
              <w:right w:val="single" w:sz="4" w:space="0" w:color="auto"/>
            </w:tcBorders>
            <w:noWrap/>
            <w:vAlign w:val="center"/>
          </w:tcPr>
          <w:p w:rsidR="00F36AA8" w:rsidRPr="000D7A77" w:rsidRDefault="00F36AA8" w:rsidP="00970ABA">
            <w:pPr>
              <w:rPr>
                <w:rFonts w:cstheme="minorHAnsi"/>
                <w:sz w:val="16"/>
                <w:szCs w:val="16"/>
              </w:rPr>
            </w:pPr>
            <w:r w:rsidRPr="000D7A77">
              <w:rPr>
                <w:rFonts w:cstheme="minorHAnsi"/>
                <w:sz w:val="16"/>
                <w:szCs w:val="16"/>
              </w:rPr>
              <w:t>Interferon-induced protein 35</w:t>
            </w:r>
          </w:p>
        </w:tc>
        <w:tc>
          <w:tcPr>
            <w:tcW w:w="1124" w:type="dxa"/>
            <w:tcBorders>
              <w:left w:val="single" w:sz="4" w:space="0" w:color="auto"/>
            </w:tcBorders>
            <w:noWrap/>
            <w:vAlign w:val="center"/>
          </w:tcPr>
          <w:p w:rsidR="00F36AA8" w:rsidRPr="000D7A77" w:rsidRDefault="00F36AA8" w:rsidP="00725037">
            <w:pPr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BC001356</w:t>
            </w:r>
          </w:p>
        </w:tc>
        <w:tc>
          <w:tcPr>
            <w:tcW w:w="1168" w:type="dxa"/>
            <w:noWrap/>
            <w:vAlign w:val="center"/>
          </w:tcPr>
          <w:p w:rsidR="00F36AA8" w:rsidRPr="000D7A77" w:rsidRDefault="00F36AA8" w:rsidP="00725037">
            <w:pPr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209417_s_at</w:t>
            </w:r>
          </w:p>
        </w:tc>
        <w:tc>
          <w:tcPr>
            <w:tcW w:w="809" w:type="dxa"/>
            <w:tcBorders>
              <w:right w:val="single" w:sz="4" w:space="0" w:color="auto"/>
            </w:tcBorders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455.61</w:t>
            </w:r>
          </w:p>
        </w:tc>
        <w:tc>
          <w:tcPr>
            <w:tcW w:w="809" w:type="dxa"/>
            <w:tcBorders>
              <w:left w:val="single" w:sz="4" w:space="0" w:color="auto"/>
            </w:tcBorders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49.12</w:t>
            </w:r>
          </w:p>
        </w:tc>
        <w:tc>
          <w:tcPr>
            <w:tcW w:w="750" w:type="dxa"/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-9.28</w:t>
            </w:r>
          </w:p>
        </w:tc>
        <w:tc>
          <w:tcPr>
            <w:tcW w:w="990" w:type="dxa"/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0.000082</w:t>
            </w:r>
          </w:p>
        </w:tc>
        <w:tc>
          <w:tcPr>
            <w:tcW w:w="1173" w:type="dxa"/>
            <w:tcBorders>
              <w:right w:val="single" w:sz="4" w:space="0" w:color="auto"/>
            </w:tcBorders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&lt;0.01</w:t>
            </w:r>
          </w:p>
        </w:tc>
        <w:tc>
          <w:tcPr>
            <w:tcW w:w="1195" w:type="dxa"/>
            <w:tcBorders>
              <w:left w:val="single" w:sz="4" w:space="0" w:color="auto"/>
            </w:tcBorders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18.13</w:t>
            </w:r>
          </w:p>
        </w:tc>
        <w:tc>
          <w:tcPr>
            <w:tcW w:w="892" w:type="dxa"/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-25.13</w:t>
            </w:r>
          </w:p>
        </w:tc>
        <w:tc>
          <w:tcPr>
            <w:tcW w:w="990" w:type="dxa"/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0.000062</w:t>
            </w:r>
          </w:p>
        </w:tc>
        <w:tc>
          <w:tcPr>
            <w:tcW w:w="1026" w:type="dxa"/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&lt;0.01</w:t>
            </w:r>
          </w:p>
        </w:tc>
      </w:tr>
      <w:tr w:rsidR="00F36AA8" w:rsidRPr="00577EE1" w:rsidTr="00725037">
        <w:trPr>
          <w:trHeight w:val="20"/>
          <w:jc w:val="center"/>
        </w:trPr>
        <w:tc>
          <w:tcPr>
            <w:tcW w:w="4743" w:type="dxa"/>
            <w:tcBorders>
              <w:right w:val="single" w:sz="4" w:space="0" w:color="auto"/>
            </w:tcBorders>
            <w:noWrap/>
            <w:vAlign w:val="center"/>
          </w:tcPr>
          <w:p w:rsidR="00F36AA8" w:rsidRPr="000D7A77" w:rsidRDefault="00F36AA8" w:rsidP="00970ABA">
            <w:pPr>
              <w:rPr>
                <w:rFonts w:cstheme="minorHAnsi"/>
                <w:sz w:val="16"/>
                <w:szCs w:val="16"/>
              </w:rPr>
            </w:pPr>
            <w:r w:rsidRPr="000D7A77">
              <w:rPr>
                <w:rFonts w:cstheme="minorHAnsi"/>
                <w:sz w:val="16"/>
                <w:szCs w:val="16"/>
              </w:rPr>
              <w:t>Interferon-induced protein 44</w:t>
            </w:r>
          </w:p>
        </w:tc>
        <w:tc>
          <w:tcPr>
            <w:tcW w:w="1124" w:type="dxa"/>
            <w:tcBorders>
              <w:left w:val="single" w:sz="4" w:space="0" w:color="auto"/>
            </w:tcBorders>
            <w:noWrap/>
            <w:vAlign w:val="center"/>
          </w:tcPr>
          <w:p w:rsidR="00F36AA8" w:rsidRPr="000D7A77" w:rsidRDefault="00F36AA8" w:rsidP="00725037">
            <w:pPr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NM_006417</w:t>
            </w:r>
          </w:p>
        </w:tc>
        <w:tc>
          <w:tcPr>
            <w:tcW w:w="1168" w:type="dxa"/>
            <w:noWrap/>
            <w:vAlign w:val="center"/>
          </w:tcPr>
          <w:p w:rsidR="00F36AA8" w:rsidRPr="000D7A77" w:rsidRDefault="00F36AA8" w:rsidP="00725037">
            <w:pPr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214453_s_at</w:t>
            </w:r>
          </w:p>
        </w:tc>
        <w:tc>
          <w:tcPr>
            <w:tcW w:w="809" w:type="dxa"/>
            <w:tcBorders>
              <w:right w:val="single" w:sz="4" w:space="0" w:color="auto"/>
            </w:tcBorders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335.01</w:t>
            </w:r>
          </w:p>
        </w:tc>
        <w:tc>
          <w:tcPr>
            <w:tcW w:w="809" w:type="dxa"/>
            <w:tcBorders>
              <w:left w:val="single" w:sz="4" w:space="0" w:color="auto"/>
            </w:tcBorders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41.06</w:t>
            </w:r>
          </w:p>
        </w:tc>
        <w:tc>
          <w:tcPr>
            <w:tcW w:w="750" w:type="dxa"/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-8.16</w:t>
            </w:r>
          </w:p>
        </w:tc>
        <w:tc>
          <w:tcPr>
            <w:tcW w:w="990" w:type="dxa"/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0.000038</w:t>
            </w:r>
          </w:p>
        </w:tc>
        <w:tc>
          <w:tcPr>
            <w:tcW w:w="1173" w:type="dxa"/>
            <w:tcBorders>
              <w:right w:val="single" w:sz="4" w:space="0" w:color="auto"/>
            </w:tcBorders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&lt;0.01</w:t>
            </w:r>
          </w:p>
        </w:tc>
        <w:tc>
          <w:tcPr>
            <w:tcW w:w="1195" w:type="dxa"/>
            <w:tcBorders>
              <w:left w:val="single" w:sz="4" w:space="0" w:color="auto"/>
            </w:tcBorders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16.97</w:t>
            </w:r>
          </w:p>
        </w:tc>
        <w:tc>
          <w:tcPr>
            <w:tcW w:w="892" w:type="dxa"/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-19.74</w:t>
            </w:r>
          </w:p>
        </w:tc>
        <w:tc>
          <w:tcPr>
            <w:tcW w:w="990" w:type="dxa"/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0.000027</w:t>
            </w:r>
          </w:p>
        </w:tc>
        <w:tc>
          <w:tcPr>
            <w:tcW w:w="1026" w:type="dxa"/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&lt;0.01</w:t>
            </w:r>
          </w:p>
        </w:tc>
      </w:tr>
      <w:tr w:rsidR="00F36AA8" w:rsidRPr="00577EE1" w:rsidTr="001D79D4">
        <w:trPr>
          <w:trHeight w:val="20"/>
          <w:jc w:val="center"/>
        </w:trPr>
        <w:tc>
          <w:tcPr>
            <w:tcW w:w="4743" w:type="dxa"/>
            <w:tcBorders>
              <w:right w:val="single" w:sz="4" w:space="0" w:color="auto"/>
            </w:tcBorders>
            <w:noWrap/>
            <w:vAlign w:val="center"/>
          </w:tcPr>
          <w:p w:rsidR="00F36AA8" w:rsidRPr="000D7A77" w:rsidRDefault="00F36AA8" w:rsidP="00970ABA">
            <w:pPr>
              <w:rPr>
                <w:rFonts w:cstheme="minorHAnsi"/>
                <w:sz w:val="16"/>
                <w:szCs w:val="16"/>
              </w:rPr>
            </w:pPr>
            <w:r w:rsidRPr="000D7A77">
              <w:rPr>
                <w:rFonts w:cstheme="minorHAnsi"/>
                <w:sz w:val="16"/>
                <w:szCs w:val="16"/>
              </w:rPr>
              <w:t>Interferon-induced protein 44-like</w:t>
            </w:r>
          </w:p>
        </w:tc>
        <w:tc>
          <w:tcPr>
            <w:tcW w:w="1124" w:type="dxa"/>
            <w:tcBorders>
              <w:left w:val="single" w:sz="4" w:space="0" w:color="auto"/>
            </w:tcBorders>
            <w:noWrap/>
            <w:vAlign w:val="center"/>
          </w:tcPr>
          <w:p w:rsidR="00F36AA8" w:rsidRPr="000D7A77" w:rsidRDefault="00F36AA8" w:rsidP="00725037">
            <w:pPr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NM_006820</w:t>
            </w:r>
          </w:p>
        </w:tc>
        <w:tc>
          <w:tcPr>
            <w:tcW w:w="1168" w:type="dxa"/>
            <w:noWrap/>
            <w:vAlign w:val="center"/>
          </w:tcPr>
          <w:p w:rsidR="00F36AA8" w:rsidRPr="000D7A77" w:rsidRDefault="00F36AA8" w:rsidP="00725037">
            <w:pPr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204439_at</w:t>
            </w:r>
          </w:p>
        </w:tc>
        <w:tc>
          <w:tcPr>
            <w:tcW w:w="809" w:type="dxa"/>
            <w:tcBorders>
              <w:right w:val="single" w:sz="4" w:space="0" w:color="auto"/>
            </w:tcBorders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370.65</w:t>
            </w:r>
          </w:p>
        </w:tc>
        <w:tc>
          <w:tcPr>
            <w:tcW w:w="809" w:type="dxa"/>
            <w:tcBorders>
              <w:left w:val="single" w:sz="4" w:space="0" w:color="auto"/>
            </w:tcBorders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15.36</w:t>
            </w:r>
          </w:p>
        </w:tc>
        <w:tc>
          <w:tcPr>
            <w:tcW w:w="750" w:type="dxa"/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-24.13</w:t>
            </w:r>
          </w:p>
        </w:tc>
        <w:tc>
          <w:tcPr>
            <w:tcW w:w="990" w:type="dxa"/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0.00033</w:t>
            </w:r>
          </w:p>
        </w:tc>
        <w:tc>
          <w:tcPr>
            <w:tcW w:w="1173" w:type="dxa"/>
            <w:tcBorders>
              <w:right w:val="single" w:sz="4" w:space="0" w:color="auto"/>
            </w:tcBorders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&lt;0.01</w:t>
            </w:r>
          </w:p>
        </w:tc>
        <w:tc>
          <w:tcPr>
            <w:tcW w:w="1195" w:type="dxa"/>
            <w:tcBorders>
              <w:left w:val="single" w:sz="4" w:space="0" w:color="auto"/>
            </w:tcBorders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11.63</w:t>
            </w:r>
          </w:p>
        </w:tc>
        <w:tc>
          <w:tcPr>
            <w:tcW w:w="892" w:type="dxa"/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-31.86</w:t>
            </w:r>
          </w:p>
        </w:tc>
        <w:tc>
          <w:tcPr>
            <w:tcW w:w="990" w:type="dxa"/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0.0003</w:t>
            </w:r>
          </w:p>
        </w:tc>
        <w:tc>
          <w:tcPr>
            <w:tcW w:w="1026" w:type="dxa"/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0.0096</w:t>
            </w:r>
          </w:p>
        </w:tc>
      </w:tr>
      <w:tr w:rsidR="00F36AA8" w:rsidRPr="00577EE1" w:rsidTr="00725037">
        <w:trPr>
          <w:trHeight w:val="20"/>
          <w:jc w:val="center"/>
        </w:trPr>
        <w:tc>
          <w:tcPr>
            <w:tcW w:w="4743" w:type="dxa"/>
            <w:tcBorders>
              <w:right w:val="single" w:sz="4" w:space="0" w:color="auto"/>
            </w:tcBorders>
            <w:noWrap/>
            <w:vAlign w:val="center"/>
          </w:tcPr>
          <w:p w:rsidR="00F36AA8" w:rsidRPr="000D7A77" w:rsidRDefault="00F36AA8" w:rsidP="00970ABA">
            <w:pPr>
              <w:rPr>
                <w:rFonts w:cstheme="minorHAnsi"/>
                <w:sz w:val="16"/>
                <w:szCs w:val="16"/>
              </w:rPr>
            </w:pPr>
            <w:r w:rsidRPr="000D7A77">
              <w:rPr>
                <w:rFonts w:cstheme="minorHAnsi"/>
                <w:sz w:val="16"/>
                <w:szCs w:val="16"/>
              </w:rPr>
              <w:t>Interferon-induced protein with tetratricopeptide repeats 1</w:t>
            </w:r>
          </w:p>
        </w:tc>
        <w:tc>
          <w:tcPr>
            <w:tcW w:w="1124" w:type="dxa"/>
            <w:tcBorders>
              <w:left w:val="single" w:sz="4" w:space="0" w:color="auto"/>
            </w:tcBorders>
            <w:noWrap/>
            <w:vAlign w:val="center"/>
          </w:tcPr>
          <w:p w:rsidR="00F36AA8" w:rsidRPr="000D7A77" w:rsidRDefault="00F36AA8" w:rsidP="00725037">
            <w:pPr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NM_001548</w:t>
            </w:r>
          </w:p>
        </w:tc>
        <w:tc>
          <w:tcPr>
            <w:tcW w:w="1168" w:type="dxa"/>
            <w:noWrap/>
            <w:vAlign w:val="center"/>
          </w:tcPr>
          <w:p w:rsidR="00F36AA8" w:rsidRPr="000D7A77" w:rsidRDefault="00F36AA8" w:rsidP="00725037">
            <w:pPr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203153_at</w:t>
            </w:r>
          </w:p>
        </w:tc>
        <w:tc>
          <w:tcPr>
            <w:tcW w:w="809" w:type="dxa"/>
            <w:tcBorders>
              <w:right w:val="single" w:sz="4" w:space="0" w:color="auto"/>
            </w:tcBorders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1744.16</w:t>
            </w:r>
          </w:p>
        </w:tc>
        <w:tc>
          <w:tcPr>
            <w:tcW w:w="809" w:type="dxa"/>
            <w:tcBorders>
              <w:left w:val="single" w:sz="4" w:space="0" w:color="auto"/>
            </w:tcBorders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82.58</w:t>
            </w:r>
          </w:p>
        </w:tc>
        <w:tc>
          <w:tcPr>
            <w:tcW w:w="750" w:type="dxa"/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-21.12</w:t>
            </w:r>
          </w:p>
        </w:tc>
        <w:tc>
          <w:tcPr>
            <w:tcW w:w="990" w:type="dxa"/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0.000039</w:t>
            </w:r>
          </w:p>
        </w:tc>
        <w:tc>
          <w:tcPr>
            <w:tcW w:w="1173" w:type="dxa"/>
            <w:tcBorders>
              <w:right w:val="single" w:sz="4" w:space="0" w:color="auto"/>
            </w:tcBorders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&lt;0.01</w:t>
            </w:r>
          </w:p>
        </w:tc>
        <w:tc>
          <w:tcPr>
            <w:tcW w:w="1195" w:type="dxa"/>
            <w:tcBorders>
              <w:left w:val="single" w:sz="4" w:space="0" w:color="auto"/>
            </w:tcBorders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5.43</w:t>
            </w:r>
          </w:p>
        </w:tc>
        <w:tc>
          <w:tcPr>
            <w:tcW w:w="892" w:type="dxa"/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-321.41</w:t>
            </w:r>
          </w:p>
        </w:tc>
        <w:tc>
          <w:tcPr>
            <w:tcW w:w="990" w:type="dxa"/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0.000033</w:t>
            </w:r>
          </w:p>
        </w:tc>
        <w:tc>
          <w:tcPr>
            <w:tcW w:w="1026" w:type="dxa"/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&lt;0.01</w:t>
            </w:r>
          </w:p>
        </w:tc>
      </w:tr>
      <w:tr w:rsidR="00F36AA8" w:rsidRPr="00577EE1" w:rsidTr="001D79D4">
        <w:trPr>
          <w:trHeight w:val="20"/>
          <w:jc w:val="center"/>
        </w:trPr>
        <w:tc>
          <w:tcPr>
            <w:tcW w:w="4743" w:type="dxa"/>
            <w:tcBorders>
              <w:right w:val="single" w:sz="4" w:space="0" w:color="auto"/>
            </w:tcBorders>
            <w:noWrap/>
            <w:vAlign w:val="center"/>
          </w:tcPr>
          <w:p w:rsidR="00F36AA8" w:rsidRPr="000D7A77" w:rsidRDefault="00F36AA8" w:rsidP="00970ABA">
            <w:pPr>
              <w:rPr>
                <w:rFonts w:cstheme="minorHAnsi"/>
                <w:sz w:val="16"/>
                <w:szCs w:val="16"/>
              </w:rPr>
            </w:pPr>
            <w:r w:rsidRPr="000D7A77">
              <w:rPr>
                <w:rFonts w:cstheme="minorHAnsi"/>
                <w:sz w:val="16"/>
                <w:szCs w:val="16"/>
              </w:rPr>
              <w:t>Interferon-induced protein with tetratricopeptide repeats 2</w:t>
            </w:r>
          </w:p>
        </w:tc>
        <w:tc>
          <w:tcPr>
            <w:tcW w:w="1124" w:type="dxa"/>
            <w:tcBorders>
              <w:left w:val="single" w:sz="4" w:space="0" w:color="auto"/>
            </w:tcBorders>
            <w:noWrap/>
            <w:vAlign w:val="center"/>
          </w:tcPr>
          <w:p w:rsidR="00F36AA8" w:rsidRPr="000D7A77" w:rsidRDefault="00F36AA8" w:rsidP="00725037">
            <w:pPr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BE888744</w:t>
            </w:r>
          </w:p>
        </w:tc>
        <w:tc>
          <w:tcPr>
            <w:tcW w:w="1168" w:type="dxa"/>
            <w:noWrap/>
            <w:vAlign w:val="center"/>
          </w:tcPr>
          <w:p w:rsidR="00F36AA8" w:rsidRPr="000D7A77" w:rsidRDefault="00F36AA8" w:rsidP="00725037">
            <w:pPr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217502_at</w:t>
            </w:r>
          </w:p>
        </w:tc>
        <w:tc>
          <w:tcPr>
            <w:tcW w:w="809" w:type="dxa"/>
            <w:tcBorders>
              <w:right w:val="single" w:sz="4" w:space="0" w:color="auto"/>
            </w:tcBorders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707.12</w:t>
            </w:r>
          </w:p>
        </w:tc>
        <w:tc>
          <w:tcPr>
            <w:tcW w:w="809" w:type="dxa"/>
            <w:tcBorders>
              <w:left w:val="single" w:sz="4" w:space="0" w:color="auto"/>
            </w:tcBorders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26.10</w:t>
            </w:r>
          </w:p>
        </w:tc>
        <w:tc>
          <w:tcPr>
            <w:tcW w:w="750" w:type="dxa"/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-27.09</w:t>
            </w:r>
          </w:p>
        </w:tc>
        <w:tc>
          <w:tcPr>
            <w:tcW w:w="990" w:type="dxa"/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0.0096</w:t>
            </w:r>
          </w:p>
        </w:tc>
        <w:tc>
          <w:tcPr>
            <w:tcW w:w="1173" w:type="dxa"/>
            <w:tcBorders>
              <w:right w:val="single" w:sz="4" w:space="0" w:color="auto"/>
            </w:tcBorders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&lt;0.01</w:t>
            </w:r>
          </w:p>
        </w:tc>
        <w:tc>
          <w:tcPr>
            <w:tcW w:w="1195" w:type="dxa"/>
            <w:tcBorders>
              <w:left w:val="single" w:sz="4" w:space="0" w:color="auto"/>
            </w:tcBorders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13.12</w:t>
            </w:r>
          </w:p>
        </w:tc>
        <w:tc>
          <w:tcPr>
            <w:tcW w:w="892" w:type="dxa"/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-53.90</w:t>
            </w:r>
          </w:p>
        </w:tc>
        <w:tc>
          <w:tcPr>
            <w:tcW w:w="990" w:type="dxa"/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0.0087</w:t>
            </w:r>
          </w:p>
        </w:tc>
        <w:tc>
          <w:tcPr>
            <w:tcW w:w="1026" w:type="dxa"/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0.049</w:t>
            </w:r>
          </w:p>
        </w:tc>
      </w:tr>
      <w:tr w:rsidR="00F36AA8" w:rsidRPr="00577EE1" w:rsidTr="00725037">
        <w:trPr>
          <w:trHeight w:val="20"/>
          <w:jc w:val="center"/>
        </w:trPr>
        <w:tc>
          <w:tcPr>
            <w:tcW w:w="4743" w:type="dxa"/>
            <w:tcBorders>
              <w:right w:val="single" w:sz="4" w:space="0" w:color="auto"/>
            </w:tcBorders>
            <w:noWrap/>
            <w:vAlign w:val="center"/>
          </w:tcPr>
          <w:p w:rsidR="00F36AA8" w:rsidRPr="000D7A77" w:rsidRDefault="00F36AA8" w:rsidP="00970ABA">
            <w:pPr>
              <w:rPr>
                <w:rFonts w:cstheme="minorHAnsi"/>
                <w:sz w:val="16"/>
                <w:szCs w:val="16"/>
              </w:rPr>
            </w:pPr>
            <w:r w:rsidRPr="000D7A77">
              <w:rPr>
                <w:rFonts w:cstheme="minorHAnsi"/>
                <w:sz w:val="16"/>
                <w:szCs w:val="16"/>
              </w:rPr>
              <w:t>Interferon-induced protein with tetratricopeptide repeats 3</w:t>
            </w:r>
          </w:p>
        </w:tc>
        <w:tc>
          <w:tcPr>
            <w:tcW w:w="1124" w:type="dxa"/>
            <w:tcBorders>
              <w:left w:val="single" w:sz="4" w:space="0" w:color="auto"/>
            </w:tcBorders>
            <w:noWrap/>
            <w:vAlign w:val="center"/>
          </w:tcPr>
          <w:p w:rsidR="00F36AA8" w:rsidRPr="000D7A77" w:rsidRDefault="00F36AA8" w:rsidP="00725037">
            <w:pPr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NM_001549</w:t>
            </w:r>
          </w:p>
        </w:tc>
        <w:tc>
          <w:tcPr>
            <w:tcW w:w="1168" w:type="dxa"/>
            <w:noWrap/>
            <w:vAlign w:val="center"/>
          </w:tcPr>
          <w:p w:rsidR="00F36AA8" w:rsidRPr="000D7A77" w:rsidRDefault="00F36AA8" w:rsidP="00725037">
            <w:pPr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204747_at</w:t>
            </w:r>
          </w:p>
        </w:tc>
        <w:tc>
          <w:tcPr>
            <w:tcW w:w="809" w:type="dxa"/>
            <w:tcBorders>
              <w:right w:val="single" w:sz="4" w:space="0" w:color="auto"/>
            </w:tcBorders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985.04</w:t>
            </w:r>
          </w:p>
        </w:tc>
        <w:tc>
          <w:tcPr>
            <w:tcW w:w="809" w:type="dxa"/>
            <w:tcBorders>
              <w:left w:val="single" w:sz="4" w:space="0" w:color="auto"/>
            </w:tcBorders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61.94</w:t>
            </w:r>
          </w:p>
        </w:tc>
        <w:tc>
          <w:tcPr>
            <w:tcW w:w="750" w:type="dxa"/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-15.90</w:t>
            </w:r>
          </w:p>
        </w:tc>
        <w:tc>
          <w:tcPr>
            <w:tcW w:w="990" w:type="dxa"/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0.00031</w:t>
            </w:r>
          </w:p>
        </w:tc>
        <w:tc>
          <w:tcPr>
            <w:tcW w:w="1173" w:type="dxa"/>
            <w:tcBorders>
              <w:right w:val="single" w:sz="4" w:space="0" w:color="auto"/>
            </w:tcBorders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&lt;0.01</w:t>
            </w:r>
          </w:p>
        </w:tc>
        <w:tc>
          <w:tcPr>
            <w:tcW w:w="1195" w:type="dxa"/>
            <w:tcBorders>
              <w:left w:val="single" w:sz="4" w:space="0" w:color="auto"/>
            </w:tcBorders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17.23</w:t>
            </w:r>
          </w:p>
        </w:tc>
        <w:tc>
          <w:tcPr>
            <w:tcW w:w="892" w:type="dxa"/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-57.16</w:t>
            </w:r>
          </w:p>
        </w:tc>
        <w:tc>
          <w:tcPr>
            <w:tcW w:w="990" w:type="dxa"/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0.00023</w:t>
            </w:r>
          </w:p>
        </w:tc>
        <w:tc>
          <w:tcPr>
            <w:tcW w:w="1026" w:type="dxa"/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&lt;0.01</w:t>
            </w:r>
          </w:p>
        </w:tc>
      </w:tr>
      <w:tr w:rsidR="00F36AA8" w:rsidRPr="00577EE1" w:rsidTr="00725037">
        <w:trPr>
          <w:trHeight w:val="20"/>
          <w:jc w:val="center"/>
        </w:trPr>
        <w:tc>
          <w:tcPr>
            <w:tcW w:w="4743" w:type="dxa"/>
            <w:tcBorders>
              <w:right w:val="single" w:sz="4" w:space="0" w:color="auto"/>
            </w:tcBorders>
            <w:noWrap/>
            <w:vAlign w:val="center"/>
          </w:tcPr>
          <w:p w:rsidR="00F36AA8" w:rsidRPr="000D7A77" w:rsidRDefault="00F36AA8" w:rsidP="00970ABA">
            <w:pPr>
              <w:rPr>
                <w:rFonts w:cstheme="minorHAnsi"/>
                <w:sz w:val="16"/>
                <w:szCs w:val="16"/>
              </w:rPr>
            </w:pPr>
            <w:r w:rsidRPr="000D7A77">
              <w:rPr>
                <w:rFonts w:cstheme="minorHAnsi"/>
                <w:sz w:val="16"/>
                <w:szCs w:val="16"/>
              </w:rPr>
              <w:t>Interferon-induced protein with tetratricopeptide repeats 5</w:t>
            </w:r>
          </w:p>
        </w:tc>
        <w:tc>
          <w:tcPr>
            <w:tcW w:w="1124" w:type="dxa"/>
            <w:tcBorders>
              <w:left w:val="single" w:sz="4" w:space="0" w:color="auto"/>
            </w:tcBorders>
            <w:noWrap/>
            <w:vAlign w:val="center"/>
          </w:tcPr>
          <w:p w:rsidR="00F36AA8" w:rsidRPr="000D7A77" w:rsidRDefault="00F36AA8" w:rsidP="00725037">
            <w:pPr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N47725</w:t>
            </w:r>
          </w:p>
        </w:tc>
        <w:tc>
          <w:tcPr>
            <w:tcW w:w="1168" w:type="dxa"/>
            <w:noWrap/>
            <w:vAlign w:val="center"/>
          </w:tcPr>
          <w:p w:rsidR="00F36AA8" w:rsidRPr="000D7A77" w:rsidRDefault="00F36AA8" w:rsidP="00725037">
            <w:pPr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203595_s_at</w:t>
            </w:r>
          </w:p>
        </w:tc>
        <w:tc>
          <w:tcPr>
            <w:tcW w:w="809" w:type="dxa"/>
            <w:tcBorders>
              <w:right w:val="single" w:sz="4" w:space="0" w:color="auto"/>
            </w:tcBorders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187.98</w:t>
            </w:r>
          </w:p>
        </w:tc>
        <w:tc>
          <w:tcPr>
            <w:tcW w:w="809" w:type="dxa"/>
            <w:tcBorders>
              <w:left w:val="single" w:sz="4" w:space="0" w:color="auto"/>
            </w:tcBorders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60.03</w:t>
            </w:r>
          </w:p>
        </w:tc>
        <w:tc>
          <w:tcPr>
            <w:tcW w:w="750" w:type="dxa"/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-3.13</w:t>
            </w:r>
          </w:p>
        </w:tc>
        <w:tc>
          <w:tcPr>
            <w:tcW w:w="990" w:type="dxa"/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0.000002</w:t>
            </w:r>
          </w:p>
        </w:tc>
        <w:tc>
          <w:tcPr>
            <w:tcW w:w="1173" w:type="dxa"/>
            <w:tcBorders>
              <w:right w:val="single" w:sz="4" w:space="0" w:color="auto"/>
            </w:tcBorders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&lt;0.01</w:t>
            </w:r>
          </w:p>
        </w:tc>
        <w:tc>
          <w:tcPr>
            <w:tcW w:w="1195" w:type="dxa"/>
            <w:tcBorders>
              <w:left w:val="single" w:sz="4" w:space="0" w:color="auto"/>
            </w:tcBorders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37.50</w:t>
            </w:r>
          </w:p>
        </w:tc>
        <w:tc>
          <w:tcPr>
            <w:tcW w:w="892" w:type="dxa"/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-5.01</w:t>
            </w:r>
          </w:p>
        </w:tc>
        <w:tc>
          <w:tcPr>
            <w:tcW w:w="990" w:type="dxa"/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0.000002</w:t>
            </w:r>
          </w:p>
        </w:tc>
        <w:tc>
          <w:tcPr>
            <w:tcW w:w="1026" w:type="dxa"/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0.0096</w:t>
            </w:r>
          </w:p>
        </w:tc>
      </w:tr>
      <w:tr w:rsidR="00F36AA8" w:rsidRPr="00577EE1" w:rsidTr="00725037">
        <w:trPr>
          <w:trHeight w:val="20"/>
          <w:jc w:val="center"/>
        </w:trPr>
        <w:tc>
          <w:tcPr>
            <w:tcW w:w="4743" w:type="dxa"/>
            <w:tcBorders>
              <w:right w:val="single" w:sz="4" w:space="0" w:color="auto"/>
            </w:tcBorders>
            <w:noWrap/>
            <w:vAlign w:val="center"/>
          </w:tcPr>
          <w:p w:rsidR="00F36AA8" w:rsidRPr="000D7A77" w:rsidRDefault="00F36AA8" w:rsidP="00970ABA">
            <w:pPr>
              <w:rPr>
                <w:rFonts w:cstheme="minorHAnsi"/>
                <w:sz w:val="16"/>
                <w:szCs w:val="16"/>
              </w:rPr>
            </w:pPr>
            <w:r w:rsidRPr="000D7A77">
              <w:rPr>
                <w:rFonts w:cstheme="minorHAnsi"/>
                <w:sz w:val="16"/>
                <w:szCs w:val="16"/>
              </w:rPr>
              <w:t>Interleukin 1 receptor, type I</w:t>
            </w:r>
          </w:p>
        </w:tc>
        <w:tc>
          <w:tcPr>
            <w:tcW w:w="1124" w:type="dxa"/>
            <w:tcBorders>
              <w:left w:val="single" w:sz="4" w:space="0" w:color="auto"/>
            </w:tcBorders>
            <w:noWrap/>
            <w:vAlign w:val="center"/>
          </w:tcPr>
          <w:p w:rsidR="00F36AA8" w:rsidRPr="000D7A77" w:rsidRDefault="00F36AA8" w:rsidP="00725037">
            <w:pPr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NM_000877</w:t>
            </w:r>
          </w:p>
        </w:tc>
        <w:tc>
          <w:tcPr>
            <w:tcW w:w="1168" w:type="dxa"/>
            <w:noWrap/>
            <w:vAlign w:val="center"/>
          </w:tcPr>
          <w:p w:rsidR="00F36AA8" w:rsidRPr="000D7A77" w:rsidRDefault="00F36AA8" w:rsidP="00725037">
            <w:pPr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202948_at</w:t>
            </w:r>
          </w:p>
        </w:tc>
        <w:tc>
          <w:tcPr>
            <w:tcW w:w="809" w:type="dxa"/>
            <w:tcBorders>
              <w:right w:val="single" w:sz="4" w:space="0" w:color="auto"/>
            </w:tcBorders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1273.37</w:t>
            </w:r>
          </w:p>
        </w:tc>
        <w:tc>
          <w:tcPr>
            <w:tcW w:w="809" w:type="dxa"/>
            <w:tcBorders>
              <w:left w:val="single" w:sz="4" w:space="0" w:color="auto"/>
            </w:tcBorders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429.19</w:t>
            </w:r>
          </w:p>
        </w:tc>
        <w:tc>
          <w:tcPr>
            <w:tcW w:w="750" w:type="dxa"/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-2.97</w:t>
            </w:r>
          </w:p>
        </w:tc>
        <w:tc>
          <w:tcPr>
            <w:tcW w:w="990" w:type="dxa"/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0.000052</w:t>
            </w:r>
          </w:p>
        </w:tc>
        <w:tc>
          <w:tcPr>
            <w:tcW w:w="1173" w:type="dxa"/>
            <w:tcBorders>
              <w:right w:val="single" w:sz="4" w:space="0" w:color="auto"/>
            </w:tcBorders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&lt;0.01</w:t>
            </w:r>
          </w:p>
        </w:tc>
        <w:tc>
          <w:tcPr>
            <w:tcW w:w="1195" w:type="dxa"/>
            <w:tcBorders>
              <w:left w:val="single" w:sz="4" w:space="0" w:color="auto"/>
            </w:tcBorders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256.57</w:t>
            </w:r>
          </w:p>
        </w:tc>
        <w:tc>
          <w:tcPr>
            <w:tcW w:w="892" w:type="dxa"/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-4.96</w:t>
            </w:r>
          </w:p>
        </w:tc>
        <w:tc>
          <w:tcPr>
            <w:tcW w:w="990" w:type="dxa"/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0.000011</w:t>
            </w:r>
          </w:p>
        </w:tc>
        <w:tc>
          <w:tcPr>
            <w:tcW w:w="1026" w:type="dxa"/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&lt;0.01</w:t>
            </w:r>
          </w:p>
        </w:tc>
      </w:tr>
      <w:tr w:rsidR="00F36AA8" w:rsidRPr="00577EE1" w:rsidTr="00725037">
        <w:trPr>
          <w:trHeight w:val="20"/>
          <w:jc w:val="center"/>
        </w:trPr>
        <w:tc>
          <w:tcPr>
            <w:tcW w:w="4743" w:type="dxa"/>
            <w:tcBorders>
              <w:right w:val="single" w:sz="4" w:space="0" w:color="auto"/>
            </w:tcBorders>
            <w:noWrap/>
            <w:vAlign w:val="center"/>
          </w:tcPr>
          <w:p w:rsidR="00F36AA8" w:rsidRPr="000D7A77" w:rsidRDefault="00F36AA8" w:rsidP="00970ABA">
            <w:pPr>
              <w:rPr>
                <w:rFonts w:cstheme="minorHAnsi"/>
                <w:sz w:val="16"/>
                <w:szCs w:val="16"/>
              </w:rPr>
            </w:pPr>
            <w:r w:rsidRPr="000D7A77">
              <w:rPr>
                <w:rFonts w:cstheme="minorHAnsi"/>
                <w:sz w:val="16"/>
                <w:szCs w:val="16"/>
              </w:rPr>
              <w:t>Interleukin 15 receptor, alpha</w:t>
            </w:r>
          </w:p>
        </w:tc>
        <w:tc>
          <w:tcPr>
            <w:tcW w:w="1124" w:type="dxa"/>
            <w:tcBorders>
              <w:left w:val="single" w:sz="4" w:space="0" w:color="auto"/>
            </w:tcBorders>
            <w:noWrap/>
            <w:vAlign w:val="center"/>
          </w:tcPr>
          <w:p w:rsidR="00F36AA8" w:rsidRPr="000D7A77" w:rsidRDefault="00F36AA8" w:rsidP="00725037">
            <w:pPr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NM_002189</w:t>
            </w:r>
          </w:p>
        </w:tc>
        <w:tc>
          <w:tcPr>
            <w:tcW w:w="1168" w:type="dxa"/>
            <w:noWrap/>
            <w:vAlign w:val="center"/>
          </w:tcPr>
          <w:p w:rsidR="00F36AA8" w:rsidRPr="000D7A77" w:rsidRDefault="00F36AA8" w:rsidP="00725037">
            <w:pPr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207375_s_at</w:t>
            </w:r>
          </w:p>
        </w:tc>
        <w:tc>
          <w:tcPr>
            <w:tcW w:w="809" w:type="dxa"/>
            <w:tcBorders>
              <w:right w:val="single" w:sz="4" w:space="0" w:color="auto"/>
            </w:tcBorders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170.29</w:t>
            </w:r>
          </w:p>
        </w:tc>
        <w:tc>
          <w:tcPr>
            <w:tcW w:w="809" w:type="dxa"/>
            <w:tcBorders>
              <w:left w:val="single" w:sz="4" w:space="0" w:color="auto"/>
            </w:tcBorders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19.41</w:t>
            </w:r>
          </w:p>
        </w:tc>
        <w:tc>
          <w:tcPr>
            <w:tcW w:w="750" w:type="dxa"/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-8.77</w:t>
            </w:r>
          </w:p>
        </w:tc>
        <w:tc>
          <w:tcPr>
            <w:tcW w:w="990" w:type="dxa"/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0.00057</w:t>
            </w:r>
          </w:p>
        </w:tc>
        <w:tc>
          <w:tcPr>
            <w:tcW w:w="1173" w:type="dxa"/>
            <w:tcBorders>
              <w:right w:val="single" w:sz="4" w:space="0" w:color="auto"/>
            </w:tcBorders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&lt;0.01</w:t>
            </w:r>
          </w:p>
        </w:tc>
        <w:tc>
          <w:tcPr>
            <w:tcW w:w="1195" w:type="dxa"/>
            <w:tcBorders>
              <w:left w:val="single" w:sz="4" w:space="0" w:color="auto"/>
            </w:tcBorders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8.56</w:t>
            </w:r>
          </w:p>
        </w:tc>
        <w:tc>
          <w:tcPr>
            <w:tcW w:w="892" w:type="dxa"/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-19.89</w:t>
            </w:r>
          </w:p>
        </w:tc>
        <w:tc>
          <w:tcPr>
            <w:tcW w:w="990" w:type="dxa"/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0.00035</w:t>
            </w:r>
          </w:p>
        </w:tc>
        <w:tc>
          <w:tcPr>
            <w:tcW w:w="1026" w:type="dxa"/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0.049</w:t>
            </w:r>
          </w:p>
        </w:tc>
      </w:tr>
      <w:tr w:rsidR="00F36AA8" w:rsidRPr="00577EE1" w:rsidTr="00725037">
        <w:trPr>
          <w:trHeight w:val="20"/>
          <w:jc w:val="center"/>
        </w:trPr>
        <w:tc>
          <w:tcPr>
            <w:tcW w:w="4743" w:type="dxa"/>
            <w:tcBorders>
              <w:right w:val="single" w:sz="4" w:space="0" w:color="auto"/>
            </w:tcBorders>
            <w:noWrap/>
            <w:vAlign w:val="center"/>
          </w:tcPr>
          <w:p w:rsidR="00F36AA8" w:rsidRPr="000D7A77" w:rsidRDefault="00F36AA8" w:rsidP="00970ABA">
            <w:pPr>
              <w:rPr>
                <w:rFonts w:cstheme="minorHAnsi"/>
                <w:sz w:val="16"/>
                <w:szCs w:val="16"/>
              </w:rPr>
            </w:pPr>
            <w:r w:rsidRPr="000D7A77">
              <w:rPr>
                <w:rFonts w:cstheme="minorHAnsi"/>
                <w:sz w:val="16"/>
                <w:szCs w:val="16"/>
              </w:rPr>
              <w:t>Interleukin 6 signal transducer (gp130)</w:t>
            </w:r>
          </w:p>
        </w:tc>
        <w:tc>
          <w:tcPr>
            <w:tcW w:w="1124" w:type="dxa"/>
            <w:tcBorders>
              <w:left w:val="single" w:sz="4" w:space="0" w:color="auto"/>
            </w:tcBorders>
            <w:noWrap/>
            <w:vAlign w:val="center"/>
          </w:tcPr>
          <w:p w:rsidR="00F36AA8" w:rsidRPr="000D7A77" w:rsidRDefault="00F36AA8" w:rsidP="00725037">
            <w:pPr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BE856546</w:t>
            </w:r>
          </w:p>
        </w:tc>
        <w:tc>
          <w:tcPr>
            <w:tcW w:w="1168" w:type="dxa"/>
            <w:noWrap/>
            <w:vAlign w:val="center"/>
          </w:tcPr>
          <w:p w:rsidR="00F36AA8" w:rsidRPr="000D7A77" w:rsidRDefault="00F36AA8" w:rsidP="00725037">
            <w:pPr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204863_s_at</w:t>
            </w:r>
          </w:p>
        </w:tc>
        <w:tc>
          <w:tcPr>
            <w:tcW w:w="809" w:type="dxa"/>
            <w:tcBorders>
              <w:right w:val="single" w:sz="4" w:space="0" w:color="auto"/>
            </w:tcBorders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786.04</w:t>
            </w:r>
          </w:p>
        </w:tc>
        <w:tc>
          <w:tcPr>
            <w:tcW w:w="809" w:type="dxa"/>
            <w:tcBorders>
              <w:left w:val="single" w:sz="4" w:space="0" w:color="auto"/>
            </w:tcBorders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179.76</w:t>
            </w:r>
          </w:p>
        </w:tc>
        <w:tc>
          <w:tcPr>
            <w:tcW w:w="750" w:type="dxa"/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-4.37</w:t>
            </w:r>
          </w:p>
        </w:tc>
        <w:tc>
          <w:tcPr>
            <w:tcW w:w="990" w:type="dxa"/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0.001</w:t>
            </w:r>
          </w:p>
        </w:tc>
        <w:tc>
          <w:tcPr>
            <w:tcW w:w="1173" w:type="dxa"/>
            <w:tcBorders>
              <w:right w:val="single" w:sz="4" w:space="0" w:color="auto"/>
            </w:tcBorders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&lt;0.01</w:t>
            </w:r>
          </w:p>
        </w:tc>
        <w:tc>
          <w:tcPr>
            <w:tcW w:w="1195" w:type="dxa"/>
            <w:tcBorders>
              <w:left w:val="single" w:sz="4" w:space="0" w:color="auto"/>
            </w:tcBorders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175.64</w:t>
            </w:r>
          </w:p>
        </w:tc>
        <w:tc>
          <w:tcPr>
            <w:tcW w:w="892" w:type="dxa"/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-4.48</w:t>
            </w:r>
          </w:p>
        </w:tc>
        <w:tc>
          <w:tcPr>
            <w:tcW w:w="990" w:type="dxa"/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0.001</w:t>
            </w:r>
          </w:p>
        </w:tc>
        <w:tc>
          <w:tcPr>
            <w:tcW w:w="1026" w:type="dxa"/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0.016</w:t>
            </w:r>
          </w:p>
        </w:tc>
      </w:tr>
      <w:tr w:rsidR="00F36AA8" w:rsidRPr="00577EE1" w:rsidTr="00725037">
        <w:trPr>
          <w:trHeight w:val="20"/>
          <w:jc w:val="center"/>
        </w:trPr>
        <w:tc>
          <w:tcPr>
            <w:tcW w:w="4743" w:type="dxa"/>
            <w:tcBorders>
              <w:right w:val="single" w:sz="4" w:space="0" w:color="auto"/>
            </w:tcBorders>
            <w:noWrap/>
            <w:vAlign w:val="center"/>
          </w:tcPr>
          <w:p w:rsidR="00F36AA8" w:rsidRPr="000D7A77" w:rsidRDefault="00F36AA8" w:rsidP="00970ABA">
            <w:pPr>
              <w:rPr>
                <w:rFonts w:cstheme="minorHAnsi"/>
                <w:sz w:val="16"/>
                <w:szCs w:val="16"/>
              </w:rPr>
            </w:pPr>
            <w:r w:rsidRPr="000D7A77">
              <w:rPr>
                <w:rFonts w:cstheme="minorHAnsi"/>
                <w:sz w:val="16"/>
                <w:szCs w:val="16"/>
              </w:rPr>
              <w:t>Interleukin 6 signal transducer (gp130)</w:t>
            </w:r>
          </w:p>
        </w:tc>
        <w:tc>
          <w:tcPr>
            <w:tcW w:w="1124" w:type="dxa"/>
            <w:tcBorders>
              <w:left w:val="single" w:sz="4" w:space="0" w:color="auto"/>
            </w:tcBorders>
            <w:noWrap/>
            <w:vAlign w:val="center"/>
          </w:tcPr>
          <w:p w:rsidR="00F36AA8" w:rsidRPr="000D7A77" w:rsidRDefault="00F36AA8" w:rsidP="00725037">
            <w:pPr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NM_002184</w:t>
            </w:r>
          </w:p>
        </w:tc>
        <w:tc>
          <w:tcPr>
            <w:tcW w:w="1168" w:type="dxa"/>
            <w:noWrap/>
            <w:vAlign w:val="center"/>
          </w:tcPr>
          <w:p w:rsidR="00F36AA8" w:rsidRPr="000D7A77" w:rsidRDefault="00F36AA8" w:rsidP="00725037">
            <w:pPr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204864_s_at</w:t>
            </w:r>
          </w:p>
        </w:tc>
        <w:tc>
          <w:tcPr>
            <w:tcW w:w="809" w:type="dxa"/>
            <w:tcBorders>
              <w:right w:val="single" w:sz="4" w:space="0" w:color="auto"/>
            </w:tcBorders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144.41</w:t>
            </w:r>
          </w:p>
        </w:tc>
        <w:tc>
          <w:tcPr>
            <w:tcW w:w="809" w:type="dxa"/>
            <w:tcBorders>
              <w:left w:val="single" w:sz="4" w:space="0" w:color="auto"/>
            </w:tcBorders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41.77</w:t>
            </w:r>
          </w:p>
        </w:tc>
        <w:tc>
          <w:tcPr>
            <w:tcW w:w="750" w:type="dxa"/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-3.46</w:t>
            </w:r>
          </w:p>
        </w:tc>
        <w:tc>
          <w:tcPr>
            <w:tcW w:w="990" w:type="dxa"/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0.0012</w:t>
            </w:r>
          </w:p>
        </w:tc>
        <w:tc>
          <w:tcPr>
            <w:tcW w:w="1173" w:type="dxa"/>
            <w:tcBorders>
              <w:right w:val="single" w:sz="4" w:space="0" w:color="auto"/>
            </w:tcBorders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&lt;0.01</w:t>
            </w:r>
          </w:p>
        </w:tc>
        <w:tc>
          <w:tcPr>
            <w:tcW w:w="1195" w:type="dxa"/>
            <w:tcBorders>
              <w:left w:val="single" w:sz="4" w:space="0" w:color="auto"/>
            </w:tcBorders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30.96</w:t>
            </w:r>
          </w:p>
        </w:tc>
        <w:tc>
          <w:tcPr>
            <w:tcW w:w="892" w:type="dxa"/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-4.66</w:t>
            </w:r>
          </w:p>
        </w:tc>
        <w:tc>
          <w:tcPr>
            <w:tcW w:w="990" w:type="dxa"/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0.0006</w:t>
            </w:r>
          </w:p>
        </w:tc>
        <w:tc>
          <w:tcPr>
            <w:tcW w:w="1026" w:type="dxa"/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0.073</w:t>
            </w:r>
          </w:p>
        </w:tc>
      </w:tr>
      <w:tr w:rsidR="00F36AA8" w:rsidRPr="00577EE1" w:rsidTr="00725037">
        <w:trPr>
          <w:trHeight w:val="20"/>
          <w:jc w:val="center"/>
        </w:trPr>
        <w:tc>
          <w:tcPr>
            <w:tcW w:w="4743" w:type="dxa"/>
            <w:tcBorders>
              <w:right w:val="single" w:sz="4" w:space="0" w:color="auto"/>
            </w:tcBorders>
            <w:noWrap/>
            <w:vAlign w:val="center"/>
          </w:tcPr>
          <w:p w:rsidR="00F36AA8" w:rsidRPr="000D7A77" w:rsidRDefault="00F36AA8" w:rsidP="00970ABA">
            <w:pPr>
              <w:rPr>
                <w:rFonts w:cstheme="minorHAnsi"/>
                <w:sz w:val="16"/>
                <w:szCs w:val="16"/>
              </w:rPr>
            </w:pPr>
            <w:r w:rsidRPr="000D7A77">
              <w:rPr>
                <w:rFonts w:cstheme="minorHAnsi"/>
                <w:sz w:val="16"/>
                <w:szCs w:val="16"/>
              </w:rPr>
              <w:t>Interleukin 6 signal transducer (gp130)</w:t>
            </w:r>
          </w:p>
        </w:tc>
        <w:tc>
          <w:tcPr>
            <w:tcW w:w="1124" w:type="dxa"/>
            <w:tcBorders>
              <w:left w:val="single" w:sz="4" w:space="0" w:color="auto"/>
            </w:tcBorders>
            <w:noWrap/>
            <w:vAlign w:val="center"/>
          </w:tcPr>
          <w:p w:rsidR="00F36AA8" w:rsidRPr="000D7A77" w:rsidRDefault="00F36AA8" w:rsidP="00725037">
            <w:pPr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AB015706</w:t>
            </w:r>
          </w:p>
        </w:tc>
        <w:tc>
          <w:tcPr>
            <w:tcW w:w="1168" w:type="dxa"/>
            <w:noWrap/>
            <w:vAlign w:val="center"/>
          </w:tcPr>
          <w:p w:rsidR="00F36AA8" w:rsidRPr="000D7A77" w:rsidRDefault="00F36AA8" w:rsidP="00725037">
            <w:pPr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211000_s_at</w:t>
            </w:r>
          </w:p>
        </w:tc>
        <w:tc>
          <w:tcPr>
            <w:tcW w:w="809" w:type="dxa"/>
            <w:tcBorders>
              <w:right w:val="single" w:sz="4" w:space="0" w:color="auto"/>
            </w:tcBorders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529.90</w:t>
            </w:r>
          </w:p>
        </w:tc>
        <w:tc>
          <w:tcPr>
            <w:tcW w:w="809" w:type="dxa"/>
            <w:tcBorders>
              <w:left w:val="single" w:sz="4" w:space="0" w:color="auto"/>
            </w:tcBorders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108.08</w:t>
            </w:r>
          </w:p>
        </w:tc>
        <w:tc>
          <w:tcPr>
            <w:tcW w:w="750" w:type="dxa"/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-4.90</w:t>
            </w:r>
          </w:p>
        </w:tc>
        <w:tc>
          <w:tcPr>
            <w:tcW w:w="990" w:type="dxa"/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0.0043</w:t>
            </w:r>
          </w:p>
        </w:tc>
        <w:tc>
          <w:tcPr>
            <w:tcW w:w="1173" w:type="dxa"/>
            <w:tcBorders>
              <w:right w:val="single" w:sz="4" w:space="0" w:color="auto"/>
            </w:tcBorders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&lt;0.01</w:t>
            </w:r>
          </w:p>
        </w:tc>
        <w:tc>
          <w:tcPr>
            <w:tcW w:w="1195" w:type="dxa"/>
            <w:tcBorders>
              <w:left w:val="single" w:sz="4" w:space="0" w:color="auto"/>
            </w:tcBorders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113.03</w:t>
            </w:r>
          </w:p>
        </w:tc>
        <w:tc>
          <w:tcPr>
            <w:tcW w:w="892" w:type="dxa"/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-4.69</w:t>
            </w:r>
          </w:p>
        </w:tc>
        <w:tc>
          <w:tcPr>
            <w:tcW w:w="990" w:type="dxa"/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0.0046</w:t>
            </w:r>
          </w:p>
        </w:tc>
        <w:tc>
          <w:tcPr>
            <w:tcW w:w="1026" w:type="dxa"/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0.049</w:t>
            </w:r>
          </w:p>
        </w:tc>
      </w:tr>
      <w:tr w:rsidR="00F36AA8" w:rsidRPr="00577EE1" w:rsidTr="00725037">
        <w:trPr>
          <w:trHeight w:val="20"/>
          <w:jc w:val="center"/>
        </w:trPr>
        <w:tc>
          <w:tcPr>
            <w:tcW w:w="4743" w:type="dxa"/>
            <w:tcBorders>
              <w:right w:val="single" w:sz="4" w:space="0" w:color="auto"/>
            </w:tcBorders>
            <w:noWrap/>
            <w:vAlign w:val="center"/>
          </w:tcPr>
          <w:p w:rsidR="00F36AA8" w:rsidRPr="000D7A77" w:rsidRDefault="00F36AA8" w:rsidP="00970ABA">
            <w:pPr>
              <w:rPr>
                <w:rFonts w:cstheme="minorHAnsi"/>
                <w:sz w:val="16"/>
                <w:szCs w:val="16"/>
              </w:rPr>
            </w:pPr>
            <w:r w:rsidRPr="000D7A77">
              <w:rPr>
                <w:rFonts w:cstheme="minorHAnsi"/>
                <w:sz w:val="16"/>
                <w:szCs w:val="16"/>
              </w:rPr>
              <w:t>Interleukin 6 signal transducer (gp130)</w:t>
            </w:r>
          </w:p>
        </w:tc>
        <w:tc>
          <w:tcPr>
            <w:tcW w:w="1124" w:type="dxa"/>
            <w:tcBorders>
              <w:left w:val="single" w:sz="4" w:space="0" w:color="auto"/>
            </w:tcBorders>
            <w:noWrap/>
            <w:vAlign w:val="center"/>
          </w:tcPr>
          <w:p w:rsidR="00F36AA8" w:rsidRPr="000D7A77" w:rsidRDefault="00F36AA8" w:rsidP="00725037">
            <w:pPr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AL049265</w:t>
            </w:r>
          </w:p>
        </w:tc>
        <w:tc>
          <w:tcPr>
            <w:tcW w:w="1168" w:type="dxa"/>
            <w:noWrap/>
            <w:vAlign w:val="center"/>
          </w:tcPr>
          <w:p w:rsidR="00F36AA8" w:rsidRPr="000D7A77" w:rsidRDefault="00F36AA8" w:rsidP="00725037">
            <w:pPr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212195_at</w:t>
            </w:r>
          </w:p>
        </w:tc>
        <w:tc>
          <w:tcPr>
            <w:tcW w:w="809" w:type="dxa"/>
            <w:tcBorders>
              <w:right w:val="single" w:sz="4" w:space="0" w:color="auto"/>
            </w:tcBorders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2080.57</w:t>
            </w:r>
          </w:p>
        </w:tc>
        <w:tc>
          <w:tcPr>
            <w:tcW w:w="809" w:type="dxa"/>
            <w:tcBorders>
              <w:left w:val="single" w:sz="4" w:space="0" w:color="auto"/>
            </w:tcBorders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725.27</w:t>
            </w:r>
          </w:p>
        </w:tc>
        <w:tc>
          <w:tcPr>
            <w:tcW w:w="750" w:type="dxa"/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-2.87</w:t>
            </w:r>
          </w:p>
        </w:tc>
        <w:tc>
          <w:tcPr>
            <w:tcW w:w="990" w:type="dxa"/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0.00019</w:t>
            </w:r>
          </w:p>
        </w:tc>
        <w:tc>
          <w:tcPr>
            <w:tcW w:w="1173" w:type="dxa"/>
            <w:tcBorders>
              <w:right w:val="single" w:sz="4" w:space="0" w:color="auto"/>
            </w:tcBorders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&lt;0.01</w:t>
            </w:r>
          </w:p>
        </w:tc>
        <w:tc>
          <w:tcPr>
            <w:tcW w:w="1195" w:type="dxa"/>
            <w:tcBorders>
              <w:left w:val="single" w:sz="4" w:space="0" w:color="auto"/>
            </w:tcBorders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712.11</w:t>
            </w:r>
          </w:p>
        </w:tc>
        <w:tc>
          <w:tcPr>
            <w:tcW w:w="892" w:type="dxa"/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-2.92</w:t>
            </w:r>
          </w:p>
        </w:tc>
        <w:tc>
          <w:tcPr>
            <w:tcW w:w="990" w:type="dxa"/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0.00023</w:t>
            </w:r>
          </w:p>
        </w:tc>
        <w:tc>
          <w:tcPr>
            <w:tcW w:w="1026" w:type="dxa"/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&lt;0.01</w:t>
            </w:r>
          </w:p>
        </w:tc>
      </w:tr>
      <w:tr w:rsidR="00F36AA8" w:rsidRPr="00577EE1" w:rsidTr="00725037">
        <w:trPr>
          <w:trHeight w:val="20"/>
          <w:jc w:val="center"/>
        </w:trPr>
        <w:tc>
          <w:tcPr>
            <w:tcW w:w="4743" w:type="dxa"/>
            <w:tcBorders>
              <w:right w:val="single" w:sz="4" w:space="0" w:color="auto"/>
            </w:tcBorders>
            <w:noWrap/>
            <w:vAlign w:val="center"/>
          </w:tcPr>
          <w:p w:rsidR="00F36AA8" w:rsidRPr="000D7A77" w:rsidRDefault="00F36AA8" w:rsidP="00970ABA">
            <w:pPr>
              <w:rPr>
                <w:rFonts w:cstheme="minorHAnsi"/>
                <w:sz w:val="16"/>
                <w:szCs w:val="16"/>
              </w:rPr>
            </w:pPr>
            <w:r w:rsidRPr="000D7A77">
              <w:rPr>
                <w:rFonts w:cstheme="minorHAnsi"/>
                <w:sz w:val="16"/>
                <w:szCs w:val="16"/>
              </w:rPr>
              <w:t>Interleukin 6 signal transducer (gp130)</w:t>
            </w:r>
          </w:p>
        </w:tc>
        <w:tc>
          <w:tcPr>
            <w:tcW w:w="1124" w:type="dxa"/>
            <w:tcBorders>
              <w:left w:val="single" w:sz="4" w:space="0" w:color="auto"/>
            </w:tcBorders>
            <w:noWrap/>
            <w:vAlign w:val="center"/>
          </w:tcPr>
          <w:p w:rsidR="00F36AA8" w:rsidRPr="000D7A77" w:rsidRDefault="00F36AA8" w:rsidP="00725037">
            <w:pPr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AW242916</w:t>
            </w:r>
          </w:p>
        </w:tc>
        <w:tc>
          <w:tcPr>
            <w:tcW w:w="1168" w:type="dxa"/>
            <w:noWrap/>
            <w:vAlign w:val="center"/>
          </w:tcPr>
          <w:p w:rsidR="00F36AA8" w:rsidRPr="000D7A77" w:rsidRDefault="00F36AA8" w:rsidP="00725037">
            <w:pPr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212196_at</w:t>
            </w:r>
          </w:p>
        </w:tc>
        <w:tc>
          <w:tcPr>
            <w:tcW w:w="809" w:type="dxa"/>
            <w:tcBorders>
              <w:right w:val="single" w:sz="4" w:space="0" w:color="auto"/>
            </w:tcBorders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813.69</w:t>
            </w:r>
          </w:p>
        </w:tc>
        <w:tc>
          <w:tcPr>
            <w:tcW w:w="809" w:type="dxa"/>
            <w:tcBorders>
              <w:left w:val="single" w:sz="4" w:space="0" w:color="auto"/>
            </w:tcBorders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186.59</w:t>
            </w:r>
          </w:p>
        </w:tc>
        <w:tc>
          <w:tcPr>
            <w:tcW w:w="750" w:type="dxa"/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-4.36</w:t>
            </w:r>
          </w:p>
        </w:tc>
        <w:tc>
          <w:tcPr>
            <w:tcW w:w="990" w:type="dxa"/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0.0039</w:t>
            </w:r>
          </w:p>
        </w:tc>
        <w:tc>
          <w:tcPr>
            <w:tcW w:w="1173" w:type="dxa"/>
            <w:tcBorders>
              <w:right w:val="single" w:sz="4" w:space="0" w:color="auto"/>
            </w:tcBorders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&lt;0.01</w:t>
            </w:r>
          </w:p>
        </w:tc>
        <w:tc>
          <w:tcPr>
            <w:tcW w:w="1195" w:type="dxa"/>
            <w:tcBorders>
              <w:left w:val="single" w:sz="4" w:space="0" w:color="auto"/>
            </w:tcBorders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202.69</w:t>
            </w:r>
          </w:p>
        </w:tc>
        <w:tc>
          <w:tcPr>
            <w:tcW w:w="892" w:type="dxa"/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-4.01</w:t>
            </w:r>
          </w:p>
        </w:tc>
        <w:tc>
          <w:tcPr>
            <w:tcW w:w="990" w:type="dxa"/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0.0046</w:t>
            </w:r>
          </w:p>
        </w:tc>
        <w:tc>
          <w:tcPr>
            <w:tcW w:w="1026" w:type="dxa"/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0.049</w:t>
            </w:r>
          </w:p>
        </w:tc>
      </w:tr>
      <w:tr w:rsidR="00F36AA8" w:rsidRPr="00577EE1" w:rsidTr="00725037">
        <w:trPr>
          <w:trHeight w:val="20"/>
          <w:jc w:val="center"/>
        </w:trPr>
        <w:tc>
          <w:tcPr>
            <w:tcW w:w="4743" w:type="dxa"/>
            <w:tcBorders>
              <w:right w:val="single" w:sz="4" w:space="0" w:color="auto"/>
            </w:tcBorders>
            <w:noWrap/>
            <w:vAlign w:val="center"/>
          </w:tcPr>
          <w:p w:rsidR="00F36AA8" w:rsidRPr="000D7A77" w:rsidRDefault="00F36AA8" w:rsidP="00970ABA">
            <w:pPr>
              <w:rPr>
                <w:rFonts w:cstheme="minorHAnsi"/>
                <w:sz w:val="16"/>
                <w:szCs w:val="16"/>
              </w:rPr>
            </w:pPr>
            <w:r w:rsidRPr="000D7A77">
              <w:rPr>
                <w:rFonts w:cstheme="minorHAnsi"/>
                <w:sz w:val="16"/>
                <w:szCs w:val="16"/>
              </w:rPr>
              <w:t>Interleukin 7 receptor</w:t>
            </w:r>
          </w:p>
        </w:tc>
        <w:tc>
          <w:tcPr>
            <w:tcW w:w="1124" w:type="dxa"/>
            <w:tcBorders>
              <w:left w:val="single" w:sz="4" w:space="0" w:color="auto"/>
            </w:tcBorders>
            <w:noWrap/>
            <w:vAlign w:val="center"/>
          </w:tcPr>
          <w:p w:rsidR="00F36AA8" w:rsidRPr="000D7A77" w:rsidRDefault="00F36AA8" w:rsidP="00725037">
            <w:pPr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NM_002185</w:t>
            </w:r>
          </w:p>
        </w:tc>
        <w:tc>
          <w:tcPr>
            <w:tcW w:w="1168" w:type="dxa"/>
            <w:noWrap/>
            <w:vAlign w:val="center"/>
          </w:tcPr>
          <w:p w:rsidR="00F36AA8" w:rsidRPr="000D7A77" w:rsidRDefault="00F36AA8" w:rsidP="00725037">
            <w:pPr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205798_at</w:t>
            </w:r>
          </w:p>
        </w:tc>
        <w:tc>
          <w:tcPr>
            <w:tcW w:w="809" w:type="dxa"/>
            <w:tcBorders>
              <w:right w:val="single" w:sz="4" w:space="0" w:color="auto"/>
            </w:tcBorders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484.14</w:t>
            </w:r>
          </w:p>
        </w:tc>
        <w:tc>
          <w:tcPr>
            <w:tcW w:w="809" w:type="dxa"/>
            <w:tcBorders>
              <w:left w:val="single" w:sz="4" w:space="0" w:color="auto"/>
            </w:tcBorders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174.18</w:t>
            </w:r>
          </w:p>
        </w:tc>
        <w:tc>
          <w:tcPr>
            <w:tcW w:w="750" w:type="dxa"/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-2.78</w:t>
            </w:r>
          </w:p>
        </w:tc>
        <w:tc>
          <w:tcPr>
            <w:tcW w:w="990" w:type="dxa"/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0.019</w:t>
            </w:r>
          </w:p>
        </w:tc>
        <w:tc>
          <w:tcPr>
            <w:tcW w:w="1173" w:type="dxa"/>
            <w:tcBorders>
              <w:right w:val="single" w:sz="4" w:space="0" w:color="auto"/>
            </w:tcBorders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&lt;0.01</w:t>
            </w:r>
          </w:p>
        </w:tc>
        <w:tc>
          <w:tcPr>
            <w:tcW w:w="1195" w:type="dxa"/>
            <w:tcBorders>
              <w:left w:val="single" w:sz="4" w:space="0" w:color="auto"/>
            </w:tcBorders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57.81</w:t>
            </w:r>
          </w:p>
        </w:tc>
        <w:tc>
          <w:tcPr>
            <w:tcW w:w="892" w:type="dxa"/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-8.37</w:t>
            </w:r>
          </w:p>
        </w:tc>
        <w:tc>
          <w:tcPr>
            <w:tcW w:w="990" w:type="dxa"/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0.0028</w:t>
            </w:r>
          </w:p>
        </w:tc>
        <w:tc>
          <w:tcPr>
            <w:tcW w:w="1026" w:type="dxa"/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0.049</w:t>
            </w:r>
          </w:p>
        </w:tc>
      </w:tr>
      <w:tr w:rsidR="00F36AA8" w:rsidRPr="00577EE1" w:rsidTr="00725037">
        <w:trPr>
          <w:trHeight w:val="20"/>
          <w:jc w:val="center"/>
        </w:trPr>
        <w:tc>
          <w:tcPr>
            <w:tcW w:w="4743" w:type="dxa"/>
            <w:tcBorders>
              <w:right w:val="single" w:sz="4" w:space="0" w:color="auto"/>
            </w:tcBorders>
            <w:noWrap/>
            <w:vAlign w:val="center"/>
          </w:tcPr>
          <w:p w:rsidR="00F36AA8" w:rsidRPr="000D7A77" w:rsidRDefault="00F36AA8" w:rsidP="00970ABA">
            <w:pPr>
              <w:rPr>
                <w:rFonts w:cstheme="minorHAnsi"/>
                <w:sz w:val="16"/>
                <w:szCs w:val="16"/>
              </w:rPr>
            </w:pPr>
            <w:r w:rsidRPr="000D7A77">
              <w:rPr>
                <w:rFonts w:cstheme="minorHAnsi"/>
                <w:sz w:val="16"/>
                <w:szCs w:val="16"/>
              </w:rPr>
              <w:t>Interleukin 8</w:t>
            </w:r>
          </w:p>
        </w:tc>
        <w:tc>
          <w:tcPr>
            <w:tcW w:w="1124" w:type="dxa"/>
            <w:tcBorders>
              <w:left w:val="single" w:sz="4" w:space="0" w:color="auto"/>
            </w:tcBorders>
            <w:noWrap/>
            <w:vAlign w:val="center"/>
          </w:tcPr>
          <w:p w:rsidR="00F36AA8" w:rsidRPr="000D7A77" w:rsidRDefault="00F36AA8" w:rsidP="00725037">
            <w:pPr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NM_000584</w:t>
            </w:r>
          </w:p>
        </w:tc>
        <w:tc>
          <w:tcPr>
            <w:tcW w:w="1168" w:type="dxa"/>
            <w:noWrap/>
            <w:vAlign w:val="center"/>
          </w:tcPr>
          <w:p w:rsidR="00F36AA8" w:rsidRPr="000D7A77" w:rsidRDefault="00F36AA8" w:rsidP="00725037">
            <w:pPr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202859_x_at</w:t>
            </w:r>
          </w:p>
        </w:tc>
        <w:tc>
          <w:tcPr>
            <w:tcW w:w="809" w:type="dxa"/>
            <w:tcBorders>
              <w:right w:val="single" w:sz="4" w:space="0" w:color="auto"/>
            </w:tcBorders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1540.90</w:t>
            </w:r>
          </w:p>
        </w:tc>
        <w:tc>
          <w:tcPr>
            <w:tcW w:w="809" w:type="dxa"/>
            <w:tcBorders>
              <w:left w:val="single" w:sz="4" w:space="0" w:color="auto"/>
            </w:tcBorders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656.27</w:t>
            </w:r>
          </w:p>
        </w:tc>
        <w:tc>
          <w:tcPr>
            <w:tcW w:w="750" w:type="dxa"/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-2.35</w:t>
            </w:r>
          </w:p>
        </w:tc>
        <w:tc>
          <w:tcPr>
            <w:tcW w:w="990" w:type="dxa"/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0.00059</w:t>
            </w:r>
          </w:p>
        </w:tc>
        <w:tc>
          <w:tcPr>
            <w:tcW w:w="1173" w:type="dxa"/>
            <w:tcBorders>
              <w:right w:val="single" w:sz="4" w:space="0" w:color="auto"/>
            </w:tcBorders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&lt;0.01</w:t>
            </w:r>
          </w:p>
        </w:tc>
        <w:tc>
          <w:tcPr>
            <w:tcW w:w="1195" w:type="dxa"/>
            <w:tcBorders>
              <w:left w:val="single" w:sz="4" w:space="0" w:color="auto"/>
            </w:tcBorders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118.65</w:t>
            </w:r>
          </w:p>
        </w:tc>
        <w:tc>
          <w:tcPr>
            <w:tcW w:w="892" w:type="dxa"/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-12.99</w:t>
            </w:r>
          </w:p>
        </w:tc>
        <w:tc>
          <w:tcPr>
            <w:tcW w:w="990" w:type="dxa"/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0.000007</w:t>
            </w:r>
          </w:p>
        </w:tc>
        <w:tc>
          <w:tcPr>
            <w:tcW w:w="1026" w:type="dxa"/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&lt;0.01</w:t>
            </w:r>
          </w:p>
        </w:tc>
      </w:tr>
      <w:tr w:rsidR="00F36AA8" w:rsidRPr="00577EE1" w:rsidTr="00725037">
        <w:trPr>
          <w:trHeight w:val="20"/>
          <w:jc w:val="center"/>
        </w:trPr>
        <w:tc>
          <w:tcPr>
            <w:tcW w:w="4743" w:type="dxa"/>
            <w:tcBorders>
              <w:right w:val="single" w:sz="4" w:space="0" w:color="auto"/>
            </w:tcBorders>
            <w:noWrap/>
            <w:vAlign w:val="center"/>
          </w:tcPr>
          <w:p w:rsidR="00F36AA8" w:rsidRPr="000D7A77" w:rsidRDefault="00F36AA8" w:rsidP="00970ABA">
            <w:pPr>
              <w:rPr>
                <w:rFonts w:cstheme="minorHAnsi"/>
                <w:sz w:val="16"/>
                <w:szCs w:val="16"/>
              </w:rPr>
            </w:pPr>
            <w:r w:rsidRPr="000D7A77">
              <w:rPr>
                <w:rFonts w:cstheme="minorHAnsi"/>
                <w:sz w:val="16"/>
                <w:szCs w:val="16"/>
              </w:rPr>
              <w:t>Interleukin 8</w:t>
            </w:r>
          </w:p>
        </w:tc>
        <w:tc>
          <w:tcPr>
            <w:tcW w:w="1124" w:type="dxa"/>
            <w:tcBorders>
              <w:left w:val="single" w:sz="4" w:space="0" w:color="auto"/>
            </w:tcBorders>
            <w:noWrap/>
            <w:vAlign w:val="center"/>
          </w:tcPr>
          <w:p w:rsidR="00F36AA8" w:rsidRPr="000D7A77" w:rsidRDefault="00F36AA8" w:rsidP="00725037">
            <w:pPr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AF043337</w:t>
            </w:r>
          </w:p>
        </w:tc>
        <w:tc>
          <w:tcPr>
            <w:tcW w:w="1168" w:type="dxa"/>
            <w:noWrap/>
            <w:vAlign w:val="center"/>
          </w:tcPr>
          <w:p w:rsidR="00F36AA8" w:rsidRPr="000D7A77" w:rsidRDefault="00F36AA8" w:rsidP="00725037">
            <w:pPr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211506_s_at</w:t>
            </w:r>
          </w:p>
        </w:tc>
        <w:tc>
          <w:tcPr>
            <w:tcW w:w="809" w:type="dxa"/>
            <w:tcBorders>
              <w:right w:val="single" w:sz="4" w:space="0" w:color="auto"/>
            </w:tcBorders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799.00</w:t>
            </w:r>
          </w:p>
        </w:tc>
        <w:tc>
          <w:tcPr>
            <w:tcW w:w="809" w:type="dxa"/>
            <w:tcBorders>
              <w:left w:val="single" w:sz="4" w:space="0" w:color="auto"/>
            </w:tcBorders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324.04</w:t>
            </w:r>
          </w:p>
        </w:tc>
        <w:tc>
          <w:tcPr>
            <w:tcW w:w="750" w:type="dxa"/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-2.47</w:t>
            </w:r>
          </w:p>
        </w:tc>
        <w:tc>
          <w:tcPr>
            <w:tcW w:w="990" w:type="dxa"/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0.0032</w:t>
            </w:r>
          </w:p>
        </w:tc>
        <w:tc>
          <w:tcPr>
            <w:tcW w:w="1173" w:type="dxa"/>
            <w:tcBorders>
              <w:right w:val="single" w:sz="4" w:space="0" w:color="auto"/>
            </w:tcBorders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&lt;0.01</w:t>
            </w:r>
          </w:p>
        </w:tc>
        <w:tc>
          <w:tcPr>
            <w:tcW w:w="1195" w:type="dxa"/>
            <w:tcBorders>
              <w:left w:val="single" w:sz="4" w:space="0" w:color="auto"/>
            </w:tcBorders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57.29</w:t>
            </w:r>
          </w:p>
        </w:tc>
        <w:tc>
          <w:tcPr>
            <w:tcW w:w="892" w:type="dxa"/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-13.95</w:t>
            </w:r>
          </w:p>
        </w:tc>
        <w:tc>
          <w:tcPr>
            <w:tcW w:w="990" w:type="dxa"/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0.00013</w:t>
            </w:r>
          </w:p>
        </w:tc>
        <w:tc>
          <w:tcPr>
            <w:tcW w:w="1026" w:type="dxa"/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&lt;0.01</w:t>
            </w:r>
          </w:p>
        </w:tc>
      </w:tr>
      <w:tr w:rsidR="00F36AA8" w:rsidRPr="00577EE1" w:rsidTr="00725037">
        <w:trPr>
          <w:trHeight w:val="20"/>
          <w:jc w:val="center"/>
        </w:trPr>
        <w:tc>
          <w:tcPr>
            <w:tcW w:w="4743" w:type="dxa"/>
            <w:tcBorders>
              <w:right w:val="single" w:sz="4" w:space="0" w:color="auto"/>
            </w:tcBorders>
            <w:noWrap/>
            <w:vAlign w:val="center"/>
          </w:tcPr>
          <w:p w:rsidR="00F36AA8" w:rsidRPr="000D7A77" w:rsidRDefault="00F36AA8" w:rsidP="00970ABA">
            <w:pPr>
              <w:rPr>
                <w:rFonts w:cstheme="minorHAnsi"/>
                <w:sz w:val="16"/>
                <w:szCs w:val="16"/>
              </w:rPr>
            </w:pPr>
            <w:r w:rsidRPr="000D7A77">
              <w:rPr>
                <w:rFonts w:cstheme="minorHAnsi"/>
                <w:sz w:val="16"/>
                <w:szCs w:val="16"/>
              </w:rPr>
              <w:t>ISG15 ubiquitin-like modifier</w:t>
            </w:r>
          </w:p>
        </w:tc>
        <w:tc>
          <w:tcPr>
            <w:tcW w:w="1124" w:type="dxa"/>
            <w:tcBorders>
              <w:left w:val="single" w:sz="4" w:space="0" w:color="auto"/>
            </w:tcBorders>
            <w:noWrap/>
            <w:vAlign w:val="center"/>
          </w:tcPr>
          <w:p w:rsidR="00F36AA8" w:rsidRPr="000D7A77" w:rsidRDefault="00F36AA8" w:rsidP="00725037">
            <w:pPr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NM_005101</w:t>
            </w:r>
          </w:p>
        </w:tc>
        <w:tc>
          <w:tcPr>
            <w:tcW w:w="1168" w:type="dxa"/>
            <w:noWrap/>
            <w:vAlign w:val="center"/>
          </w:tcPr>
          <w:p w:rsidR="00F36AA8" w:rsidRPr="000D7A77" w:rsidRDefault="00F36AA8" w:rsidP="00725037">
            <w:pPr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205483_s_at</w:t>
            </w:r>
          </w:p>
        </w:tc>
        <w:tc>
          <w:tcPr>
            <w:tcW w:w="809" w:type="dxa"/>
            <w:tcBorders>
              <w:right w:val="single" w:sz="4" w:space="0" w:color="auto"/>
            </w:tcBorders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3787.75</w:t>
            </w:r>
          </w:p>
        </w:tc>
        <w:tc>
          <w:tcPr>
            <w:tcW w:w="809" w:type="dxa"/>
            <w:tcBorders>
              <w:left w:val="single" w:sz="4" w:space="0" w:color="auto"/>
            </w:tcBorders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411.64</w:t>
            </w:r>
          </w:p>
        </w:tc>
        <w:tc>
          <w:tcPr>
            <w:tcW w:w="750" w:type="dxa"/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-9.20</w:t>
            </w:r>
          </w:p>
        </w:tc>
        <w:tc>
          <w:tcPr>
            <w:tcW w:w="990" w:type="dxa"/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&lt;0.000001</w:t>
            </w:r>
          </w:p>
        </w:tc>
        <w:tc>
          <w:tcPr>
            <w:tcW w:w="1173" w:type="dxa"/>
            <w:tcBorders>
              <w:right w:val="single" w:sz="4" w:space="0" w:color="auto"/>
            </w:tcBorders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&lt;0.01</w:t>
            </w:r>
          </w:p>
        </w:tc>
        <w:tc>
          <w:tcPr>
            <w:tcW w:w="1195" w:type="dxa"/>
            <w:tcBorders>
              <w:left w:val="single" w:sz="4" w:space="0" w:color="auto"/>
            </w:tcBorders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236.12</w:t>
            </w:r>
          </w:p>
        </w:tc>
        <w:tc>
          <w:tcPr>
            <w:tcW w:w="892" w:type="dxa"/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-16.04</w:t>
            </w:r>
          </w:p>
        </w:tc>
        <w:tc>
          <w:tcPr>
            <w:tcW w:w="990" w:type="dxa"/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0.000001</w:t>
            </w:r>
          </w:p>
        </w:tc>
        <w:tc>
          <w:tcPr>
            <w:tcW w:w="1026" w:type="dxa"/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&lt;0.01</w:t>
            </w:r>
          </w:p>
        </w:tc>
      </w:tr>
      <w:tr w:rsidR="00F36AA8" w:rsidRPr="00577EE1" w:rsidTr="00725037">
        <w:trPr>
          <w:trHeight w:val="20"/>
          <w:jc w:val="center"/>
        </w:trPr>
        <w:tc>
          <w:tcPr>
            <w:tcW w:w="4743" w:type="dxa"/>
            <w:tcBorders>
              <w:right w:val="single" w:sz="4" w:space="0" w:color="auto"/>
            </w:tcBorders>
            <w:noWrap/>
            <w:vAlign w:val="center"/>
          </w:tcPr>
          <w:p w:rsidR="00F36AA8" w:rsidRPr="000D7A77" w:rsidRDefault="00F36AA8" w:rsidP="00970ABA">
            <w:pPr>
              <w:rPr>
                <w:rFonts w:cstheme="minorHAnsi"/>
                <w:sz w:val="16"/>
                <w:szCs w:val="16"/>
              </w:rPr>
            </w:pPr>
            <w:r w:rsidRPr="000D7A77">
              <w:rPr>
                <w:rFonts w:cstheme="minorHAnsi"/>
                <w:sz w:val="16"/>
                <w:szCs w:val="16"/>
              </w:rPr>
              <w:t>Jun proto-oncogene</w:t>
            </w:r>
          </w:p>
        </w:tc>
        <w:tc>
          <w:tcPr>
            <w:tcW w:w="1124" w:type="dxa"/>
            <w:tcBorders>
              <w:left w:val="single" w:sz="4" w:space="0" w:color="auto"/>
            </w:tcBorders>
            <w:noWrap/>
            <w:vAlign w:val="center"/>
          </w:tcPr>
          <w:p w:rsidR="00F36AA8" w:rsidRPr="000D7A77" w:rsidRDefault="00F36AA8" w:rsidP="00725037">
            <w:pPr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BG491844</w:t>
            </w:r>
          </w:p>
        </w:tc>
        <w:tc>
          <w:tcPr>
            <w:tcW w:w="1168" w:type="dxa"/>
            <w:noWrap/>
            <w:vAlign w:val="center"/>
          </w:tcPr>
          <w:p w:rsidR="00F36AA8" w:rsidRPr="000D7A77" w:rsidRDefault="00F36AA8" w:rsidP="00725037">
            <w:pPr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201464_x_at</w:t>
            </w:r>
          </w:p>
        </w:tc>
        <w:tc>
          <w:tcPr>
            <w:tcW w:w="809" w:type="dxa"/>
            <w:tcBorders>
              <w:right w:val="single" w:sz="4" w:space="0" w:color="auto"/>
            </w:tcBorders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263.93</w:t>
            </w:r>
          </w:p>
        </w:tc>
        <w:tc>
          <w:tcPr>
            <w:tcW w:w="809" w:type="dxa"/>
            <w:tcBorders>
              <w:left w:val="single" w:sz="4" w:space="0" w:color="auto"/>
            </w:tcBorders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163.16</w:t>
            </w:r>
          </w:p>
        </w:tc>
        <w:tc>
          <w:tcPr>
            <w:tcW w:w="750" w:type="dxa"/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-1.62</w:t>
            </w:r>
          </w:p>
        </w:tc>
        <w:tc>
          <w:tcPr>
            <w:tcW w:w="990" w:type="dxa"/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0.0039</w:t>
            </w:r>
          </w:p>
        </w:tc>
        <w:tc>
          <w:tcPr>
            <w:tcW w:w="1173" w:type="dxa"/>
            <w:tcBorders>
              <w:right w:val="single" w:sz="4" w:space="0" w:color="auto"/>
            </w:tcBorders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0.012</w:t>
            </w:r>
          </w:p>
        </w:tc>
        <w:tc>
          <w:tcPr>
            <w:tcW w:w="1195" w:type="dxa"/>
            <w:tcBorders>
              <w:left w:val="single" w:sz="4" w:space="0" w:color="auto"/>
            </w:tcBorders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113.87</w:t>
            </w:r>
          </w:p>
        </w:tc>
        <w:tc>
          <w:tcPr>
            <w:tcW w:w="892" w:type="dxa"/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-2.32</w:t>
            </w:r>
          </w:p>
        </w:tc>
        <w:tc>
          <w:tcPr>
            <w:tcW w:w="990" w:type="dxa"/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0.00029</w:t>
            </w:r>
          </w:p>
        </w:tc>
        <w:tc>
          <w:tcPr>
            <w:tcW w:w="1026" w:type="dxa"/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0.028</w:t>
            </w:r>
          </w:p>
        </w:tc>
      </w:tr>
      <w:tr w:rsidR="00F36AA8" w:rsidRPr="00577EE1" w:rsidTr="00725037">
        <w:trPr>
          <w:trHeight w:val="20"/>
          <w:jc w:val="center"/>
        </w:trPr>
        <w:tc>
          <w:tcPr>
            <w:tcW w:w="4743" w:type="dxa"/>
            <w:tcBorders>
              <w:right w:val="single" w:sz="4" w:space="0" w:color="auto"/>
            </w:tcBorders>
            <w:noWrap/>
            <w:vAlign w:val="center"/>
          </w:tcPr>
          <w:p w:rsidR="00F36AA8" w:rsidRPr="000D7A77" w:rsidRDefault="00F36AA8" w:rsidP="00970ABA">
            <w:pPr>
              <w:rPr>
                <w:rFonts w:cstheme="minorHAnsi"/>
                <w:sz w:val="16"/>
                <w:szCs w:val="16"/>
              </w:rPr>
            </w:pPr>
            <w:r w:rsidRPr="000D7A77">
              <w:rPr>
                <w:rFonts w:cstheme="minorHAnsi"/>
                <w:sz w:val="16"/>
                <w:szCs w:val="16"/>
              </w:rPr>
              <w:t>Jun proto-oncogene</w:t>
            </w:r>
          </w:p>
        </w:tc>
        <w:tc>
          <w:tcPr>
            <w:tcW w:w="1124" w:type="dxa"/>
            <w:tcBorders>
              <w:left w:val="single" w:sz="4" w:space="0" w:color="auto"/>
            </w:tcBorders>
            <w:noWrap/>
            <w:vAlign w:val="center"/>
          </w:tcPr>
          <w:p w:rsidR="00F36AA8" w:rsidRPr="000D7A77" w:rsidRDefault="00F36AA8" w:rsidP="00725037">
            <w:pPr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NM_002228</w:t>
            </w:r>
          </w:p>
        </w:tc>
        <w:tc>
          <w:tcPr>
            <w:tcW w:w="1168" w:type="dxa"/>
            <w:noWrap/>
            <w:vAlign w:val="center"/>
          </w:tcPr>
          <w:p w:rsidR="00F36AA8" w:rsidRPr="000D7A77" w:rsidRDefault="00F36AA8" w:rsidP="00725037">
            <w:pPr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201466_s_at</w:t>
            </w:r>
          </w:p>
        </w:tc>
        <w:tc>
          <w:tcPr>
            <w:tcW w:w="809" w:type="dxa"/>
            <w:tcBorders>
              <w:right w:val="single" w:sz="4" w:space="0" w:color="auto"/>
            </w:tcBorders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188.13</w:t>
            </w:r>
          </w:p>
        </w:tc>
        <w:tc>
          <w:tcPr>
            <w:tcW w:w="809" w:type="dxa"/>
            <w:tcBorders>
              <w:left w:val="single" w:sz="4" w:space="0" w:color="auto"/>
            </w:tcBorders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92.31</w:t>
            </w:r>
          </w:p>
        </w:tc>
        <w:tc>
          <w:tcPr>
            <w:tcW w:w="750" w:type="dxa"/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-2.04</w:t>
            </w:r>
          </w:p>
        </w:tc>
        <w:tc>
          <w:tcPr>
            <w:tcW w:w="990" w:type="dxa"/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0.00001</w:t>
            </w:r>
          </w:p>
        </w:tc>
        <w:tc>
          <w:tcPr>
            <w:tcW w:w="1173" w:type="dxa"/>
            <w:tcBorders>
              <w:right w:val="single" w:sz="4" w:space="0" w:color="auto"/>
            </w:tcBorders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0.094</w:t>
            </w:r>
          </w:p>
        </w:tc>
        <w:tc>
          <w:tcPr>
            <w:tcW w:w="1195" w:type="dxa"/>
            <w:tcBorders>
              <w:left w:val="single" w:sz="4" w:space="0" w:color="auto"/>
            </w:tcBorders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63.30</w:t>
            </w:r>
          </w:p>
        </w:tc>
        <w:tc>
          <w:tcPr>
            <w:tcW w:w="892" w:type="dxa"/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-2.97</w:t>
            </w:r>
          </w:p>
        </w:tc>
        <w:tc>
          <w:tcPr>
            <w:tcW w:w="990" w:type="dxa"/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0.000002</w:t>
            </w:r>
          </w:p>
        </w:tc>
        <w:tc>
          <w:tcPr>
            <w:tcW w:w="1026" w:type="dxa"/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0.028</w:t>
            </w:r>
          </w:p>
        </w:tc>
      </w:tr>
      <w:tr w:rsidR="00F36AA8" w:rsidRPr="00577EE1" w:rsidTr="00725037">
        <w:trPr>
          <w:trHeight w:val="20"/>
          <w:jc w:val="center"/>
        </w:trPr>
        <w:tc>
          <w:tcPr>
            <w:tcW w:w="4743" w:type="dxa"/>
            <w:tcBorders>
              <w:right w:val="single" w:sz="4" w:space="0" w:color="auto"/>
            </w:tcBorders>
            <w:noWrap/>
            <w:vAlign w:val="center"/>
          </w:tcPr>
          <w:p w:rsidR="00F36AA8" w:rsidRPr="000D7A77" w:rsidRDefault="00F36AA8" w:rsidP="00970ABA">
            <w:pPr>
              <w:rPr>
                <w:rFonts w:cstheme="minorHAnsi"/>
                <w:sz w:val="16"/>
                <w:szCs w:val="16"/>
              </w:rPr>
            </w:pPr>
            <w:r w:rsidRPr="000D7A77">
              <w:rPr>
                <w:rFonts w:cstheme="minorHAnsi"/>
                <w:sz w:val="16"/>
                <w:szCs w:val="16"/>
              </w:rPr>
              <w:t>KIAA1199</w:t>
            </w:r>
          </w:p>
        </w:tc>
        <w:tc>
          <w:tcPr>
            <w:tcW w:w="1124" w:type="dxa"/>
            <w:tcBorders>
              <w:left w:val="single" w:sz="4" w:space="0" w:color="auto"/>
            </w:tcBorders>
            <w:noWrap/>
            <w:vAlign w:val="center"/>
          </w:tcPr>
          <w:p w:rsidR="00F36AA8" w:rsidRPr="000D7A77" w:rsidRDefault="00F36AA8" w:rsidP="00725037">
            <w:pPr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AB033025</w:t>
            </w:r>
          </w:p>
        </w:tc>
        <w:tc>
          <w:tcPr>
            <w:tcW w:w="1168" w:type="dxa"/>
            <w:noWrap/>
            <w:vAlign w:val="center"/>
          </w:tcPr>
          <w:p w:rsidR="00F36AA8" w:rsidRPr="000D7A77" w:rsidRDefault="00F36AA8" w:rsidP="00725037">
            <w:pPr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212942_s_at</w:t>
            </w:r>
          </w:p>
        </w:tc>
        <w:tc>
          <w:tcPr>
            <w:tcW w:w="809" w:type="dxa"/>
            <w:tcBorders>
              <w:right w:val="single" w:sz="4" w:space="0" w:color="auto"/>
            </w:tcBorders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799.03</w:t>
            </w:r>
          </w:p>
        </w:tc>
        <w:tc>
          <w:tcPr>
            <w:tcW w:w="809" w:type="dxa"/>
            <w:tcBorders>
              <w:left w:val="single" w:sz="4" w:space="0" w:color="auto"/>
            </w:tcBorders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144.95</w:t>
            </w:r>
          </w:p>
        </w:tc>
        <w:tc>
          <w:tcPr>
            <w:tcW w:w="750" w:type="dxa"/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-5.51</w:t>
            </w:r>
          </w:p>
        </w:tc>
        <w:tc>
          <w:tcPr>
            <w:tcW w:w="990" w:type="dxa"/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0.00071</w:t>
            </w:r>
          </w:p>
        </w:tc>
        <w:tc>
          <w:tcPr>
            <w:tcW w:w="1173" w:type="dxa"/>
            <w:tcBorders>
              <w:right w:val="single" w:sz="4" w:space="0" w:color="auto"/>
            </w:tcBorders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&lt;0.01</w:t>
            </w:r>
          </w:p>
        </w:tc>
        <w:tc>
          <w:tcPr>
            <w:tcW w:w="1195" w:type="dxa"/>
            <w:tcBorders>
              <w:left w:val="single" w:sz="4" w:space="0" w:color="auto"/>
            </w:tcBorders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30.75</w:t>
            </w:r>
          </w:p>
        </w:tc>
        <w:tc>
          <w:tcPr>
            <w:tcW w:w="892" w:type="dxa"/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-25.99</w:t>
            </w:r>
          </w:p>
        </w:tc>
        <w:tc>
          <w:tcPr>
            <w:tcW w:w="990" w:type="dxa"/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0.00027</w:t>
            </w:r>
          </w:p>
        </w:tc>
        <w:tc>
          <w:tcPr>
            <w:tcW w:w="1026" w:type="dxa"/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&lt;0.01</w:t>
            </w:r>
          </w:p>
        </w:tc>
      </w:tr>
      <w:tr w:rsidR="00F36AA8" w:rsidRPr="00577EE1" w:rsidTr="00725037">
        <w:trPr>
          <w:trHeight w:val="20"/>
          <w:jc w:val="center"/>
        </w:trPr>
        <w:tc>
          <w:tcPr>
            <w:tcW w:w="4743" w:type="dxa"/>
            <w:tcBorders>
              <w:right w:val="single" w:sz="4" w:space="0" w:color="auto"/>
            </w:tcBorders>
            <w:noWrap/>
            <w:vAlign w:val="center"/>
          </w:tcPr>
          <w:p w:rsidR="00F36AA8" w:rsidRPr="000D7A77" w:rsidRDefault="00F36AA8" w:rsidP="00970ABA">
            <w:pPr>
              <w:rPr>
                <w:rFonts w:cstheme="minorHAnsi"/>
                <w:sz w:val="16"/>
                <w:szCs w:val="16"/>
              </w:rPr>
            </w:pPr>
            <w:r w:rsidRPr="000D7A77">
              <w:rPr>
                <w:rFonts w:cstheme="minorHAnsi"/>
                <w:sz w:val="16"/>
                <w:szCs w:val="16"/>
              </w:rPr>
              <w:t>Kruppel-like factor 4 (gut)</w:t>
            </w:r>
          </w:p>
        </w:tc>
        <w:tc>
          <w:tcPr>
            <w:tcW w:w="1124" w:type="dxa"/>
            <w:tcBorders>
              <w:left w:val="single" w:sz="4" w:space="0" w:color="auto"/>
            </w:tcBorders>
            <w:noWrap/>
            <w:vAlign w:val="center"/>
          </w:tcPr>
          <w:p w:rsidR="00F36AA8" w:rsidRPr="000D7A77" w:rsidRDefault="00F36AA8" w:rsidP="00725037">
            <w:pPr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BF514079</w:t>
            </w:r>
          </w:p>
        </w:tc>
        <w:tc>
          <w:tcPr>
            <w:tcW w:w="1168" w:type="dxa"/>
            <w:noWrap/>
            <w:vAlign w:val="center"/>
          </w:tcPr>
          <w:p w:rsidR="00F36AA8" w:rsidRPr="000D7A77" w:rsidRDefault="00F36AA8" w:rsidP="00725037">
            <w:pPr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221841_s_at</w:t>
            </w:r>
          </w:p>
        </w:tc>
        <w:tc>
          <w:tcPr>
            <w:tcW w:w="809" w:type="dxa"/>
            <w:tcBorders>
              <w:right w:val="single" w:sz="4" w:space="0" w:color="auto"/>
            </w:tcBorders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234.23</w:t>
            </w:r>
          </w:p>
        </w:tc>
        <w:tc>
          <w:tcPr>
            <w:tcW w:w="809" w:type="dxa"/>
            <w:tcBorders>
              <w:left w:val="single" w:sz="4" w:space="0" w:color="auto"/>
            </w:tcBorders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78.33</w:t>
            </w:r>
          </w:p>
        </w:tc>
        <w:tc>
          <w:tcPr>
            <w:tcW w:w="750" w:type="dxa"/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-2.99</w:t>
            </w:r>
          </w:p>
        </w:tc>
        <w:tc>
          <w:tcPr>
            <w:tcW w:w="990" w:type="dxa"/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0.000036</w:t>
            </w:r>
          </w:p>
        </w:tc>
        <w:tc>
          <w:tcPr>
            <w:tcW w:w="1173" w:type="dxa"/>
            <w:tcBorders>
              <w:right w:val="single" w:sz="4" w:space="0" w:color="auto"/>
            </w:tcBorders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&lt;0.01</w:t>
            </w:r>
          </w:p>
        </w:tc>
        <w:tc>
          <w:tcPr>
            <w:tcW w:w="1195" w:type="dxa"/>
            <w:tcBorders>
              <w:left w:val="single" w:sz="4" w:space="0" w:color="auto"/>
            </w:tcBorders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75.85</w:t>
            </w:r>
          </w:p>
        </w:tc>
        <w:tc>
          <w:tcPr>
            <w:tcW w:w="892" w:type="dxa"/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-3.09</w:t>
            </w:r>
          </w:p>
        </w:tc>
        <w:tc>
          <w:tcPr>
            <w:tcW w:w="990" w:type="dxa"/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0.005</w:t>
            </w:r>
          </w:p>
        </w:tc>
        <w:tc>
          <w:tcPr>
            <w:tcW w:w="1026" w:type="dxa"/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0.016</w:t>
            </w:r>
          </w:p>
        </w:tc>
      </w:tr>
      <w:tr w:rsidR="00F36AA8" w:rsidRPr="00577EE1" w:rsidTr="00725037">
        <w:trPr>
          <w:trHeight w:val="20"/>
          <w:jc w:val="center"/>
        </w:trPr>
        <w:tc>
          <w:tcPr>
            <w:tcW w:w="4743" w:type="dxa"/>
            <w:tcBorders>
              <w:right w:val="single" w:sz="4" w:space="0" w:color="auto"/>
            </w:tcBorders>
            <w:noWrap/>
            <w:vAlign w:val="center"/>
          </w:tcPr>
          <w:p w:rsidR="00F36AA8" w:rsidRPr="000D7A77" w:rsidRDefault="00F36AA8" w:rsidP="00970ABA">
            <w:pPr>
              <w:rPr>
                <w:rFonts w:cstheme="minorHAnsi"/>
                <w:sz w:val="16"/>
                <w:szCs w:val="16"/>
              </w:rPr>
            </w:pPr>
            <w:r w:rsidRPr="000D7A77">
              <w:rPr>
                <w:rFonts w:cstheme="minorHAnsi"/>
                <w:sz w:val="16"/>
                <w:szCs w:val="16"/>
              </w:rPr>
              <w:t>Lamin A/C</w:t>
            </w:r>
          </w:p>
        </w:tc>
        <w:tc>
          <w:tcPr>
            <w:tcW w:w="1124" w:type="dxa"/>
            <w:tcBorders>
              <w:left w:val="single" w:sz="4" w:space="0" w:color="auto"/>
            </w:tcBorders>
            <w:noWrap/>
            <w:vAlign w:val="center"/>
          </w:tcPr>
          <w:p w:rsidR="00F36AA8" w:rsidRPr="000D7A77" w:rsidRDefault="00F36AA8" w:rsidP="00725037">
            <w:pPr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NM_005572</w:t>
            </w:r>
          </w:p>
        </w:tc>
        <w:tc>
          <w:tcPr>
            <w:tcW w:w="1168" w:type="dxa"/>
            <w:noWrap/>
            <w:vAlign w:val="center"/>
          </w:tcPr>
          <w:p w:rsidR="00F36AA8" w:rsidRPr="000D7A77" w:rsidRDefault="00F36AA8" w:rsidP="00725037">
            <w:pPr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203411_s_at</w:t>
            </w:r>
          </w:p>
        </w:tc>
        <w:tc>
          <w:tcPr>
            <w:tcW w:w="809" w:type="dxa"/>
            <w:tcBorders>
              <w:right w:val="single" w:sz="4" w:space="0" w:color="auto"/>
            </w:tcBorders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692.04</w:t>
            </w:r>
          </w:p>
        </w:tc>
        <w:tc>
          <w:tcPr>
            <w:tcW w:w="809" w:type="dxa"/>
            <w:tcBorders>
              <w:left w:val="single" w:sz="4" w:space="0" w:color="auto"/>
            </w:tcBorders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574.53</w:t>
            </w:r>
          </w:p>
        </w:tc>
        <w:tc>
          <w:tcPr>
            <w:tcW w:w="750" w:type="dxa"/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-1.20</w:t>
            </w:r>
          </w:p>
        </w:tc>
        <w:tc>
          <w:tcPr>
            <w:tcW w:w="990" w:type="dxa"/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0.49</w:t>
            </w:r>
          </w:p>
        </w:tc>
        <w:tc>
          <w:tcPr>
            <w:tcW w:w="1173" w:type="dxa"/>
            <w:tcBorders>
              <w:right w:val="single" w:sz="4" w:space="0" w:color="auto"/>
            </w:tcBorders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0.048</w:t>
            </w:r>
          </w:p>
        </w:tc>
        <w:tc>
          <w:tcPr>
            <w:tcW w:w="1195" w:type="dxa"/>
            <w:tcBorders>
              <w:left w:val="single" w:sz="4" w:space="0" w:color="auto"/>
            </w:tcBorders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266.25</w:t>
            </w:r>
          </w:p>
        </w:tc>
        <w:tc>
          <w:tcPr>
            <w:tcW w:w="892" w:type="dxa"/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-2.60</w:t>
            </w:r>
          </w:p>
        </w:tc>
        <w:tc>
          <w:tcPr>
            <w:tcW w:w="990" w:type="dxa"/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0.0056</w:t>
            </w:r>
          </w:p>
        </w:tc>
        <w:tc>
          <w:tcPr>
            <w:tcW w:w="1026" w:type="dxa"/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0.049</w:t>
            </w:r>
          </w:p>
        </w:tc>
      </w:tr>
      <w:tr w:rsidR="00F36AA8" w:rsidRPr="00577EE1" w:rsidTr="00725037">
        <w:trPr>
          <w:trHeight w:val="20"/>
          <w:jc w:val="center"/>
        </w:trPr>
        <w:tc>
          <w:tcPr>
            <w:tcW w:w="4743" w:type="dxa"/>
            <w:tcBorders>
              <w:right w:val="single" w:sz="4" w:space="0" w:color="auto"/>
            </w:tcBorders>
            <w:noWrap/>
            <w:vAlign w:val="center"/>
          </w:tcPr>
          <w:p w:rsidR="00F36AA8" w:rsidRPr="000D7A77" w:rsidRDefault="00F36AA8" w:rsidP="00970ABA">
            <w:pPr>
              <w:rPr>
                <w:rFonts w:cstheme="minorHAnsi"/>
                <w:sz w:val="16"/>
                <w:szCs w:val="16"/>
              </w:rPr>
            </w:pPr>
            <w:r w:rsidRPr="000D7A77">
              <w:rPr>
                <w:rFonts w:cstheme="minorHAnsi"/>
                <w:sz w:val="16"/>
                <w:szCs w:val="16"/>
              </w:rPr>
              <w:t>Lamin A/C</w:t>
            </w:r>
          </w:p>
        </w:tc>
        <w:tc>
          <w:tcPr>
            <w:tcW w:w="1124" w:type="dxa"/>
            <w:tcBorders>
              <w:left w:val="single" w:sz="4" w:space="0" w:color="auto"/>
            </w:tcBorders>
            <w:noWrap/>
            <w:vAlign w:val="center"/>
          </w:tcPr>
          <w:p w:rsidR="00F36AA8" w:rsidRPr="000D7A77" w:rsidRDefault="00F36AA8" w:rsidP="00725037">
            <w:pPr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AK026584</w:t>
            </w:r>
          </w:p>
        </w:tc>
        <w:tc>
          <w:tcPr>
            <w:tcW w:w="1168" w:type="dxa"/>
            <w:noWrap/>
            <w:vAlign w:val="center"/>
          </w:tcPr>
          <w:p w:rsidR="00F36AA8" w:rsidRPr="000D7A77" w:rsidRDefault="00F36AA8" w:rsidP="00725037">
            <w:pPr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212086_x_at</w:t>
            </w:r>
          </w:p>
        </w:tc>
        <w:tc>
          <w:tcPr>
            <w:tcW w:w="809" w:type="dxa"/>
            <w:tcBorders>
              <w:right w:val="single" w:sz="4" w:space="0" w:color="auto"/>
            </w:tcBorders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554.94</w:t>
            </w:r>
          </w:p>
        </w:tc>
        <w:tc>
          <w:tcPr>
            <w:tcW w:w="809" w:type="dxa"/>
            <w:tcBorders>
              <w:left w:val="single" w:sz="4" w:space="0" w:color="auto"/>
            </w:tcBorders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430.48</w:t>
            </w:r>
          </w:p>
        </w:tc>
        <w:tc>
          <w:tcPr>
            <w:tcW w:w="750" w:type="dxa"/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-1.29</w:t>
            </w:r>
          </w:p>
        </w:tc>
        <w:tc>
          <w:tcPr>
            <w:tcW w:w="990" w:type="dxa"/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0.12</w:t>
            </w:r>
          </w:p>
        </w:tc>
        <w:tc>
          <w:tcPr>
            <w:tcW w:w="1173" w:type="dxa"/>
            <w:tcBorders>
              <w:right w:val="single" w:sz="4" w:space="0" w:color="auto"/>
            </w:tcBorders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0.048</w:t>
            </w:r>
          </w:p>
        </w:tc>
        <w:tc>
          <w:tcPr>
            <w:tcW w:w="1195" w:type="dxa"/>
            <w:tcBorders>
              <w:left w:val="single" w:sz="4" w:space="0" w:color="auto"/>
            </w:tcBorders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236.44</w:t>
            </w:r>
          </w:p>
        </w:tc>
        <w:tc>
          <w:tcPr>
            <w:tcW w:w="892" w:type="dxa"/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-2.35</w:t>
            </w:r>
          </w:p>
        </w:tc>
        <w:tc>
          <w:tcPr>
            <w:tcW w:w="990" w:type="dxa"/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0.00014</w:t>
            </w:r>
          </w:p>
        </w:tc>
        <w:tc>
          <w:tcPr>
            <w:tcW w:w="1026" w:type="dxa"/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0.0096</w:t>
            </w:r>
          </w:p>
        </w:tc>
      </w:tr>
      <w:tr w:rsidR="00F36AA8" w:rsidRPr="00577EE1" w:rsidTr="00725037">
        <w:trPr>
          <w:trHeight w:val="20"/>
          <w:jc w:val="center"/>
        </w:trPr>
        <w:tc>
          <w:tcPr>
            <w:tcW w:w="4743" w:type="dxa"/>
            <w:tcBorders>
              <w:right w:val="single" w:sz="4" w:space="0" w:color="auto"/>
            </w:tcBorders>
            <w:noWrap/>
            <w:vAlign w:val="center"/>
          </w:tcPr>
          <w:p w:rsidR="00F36AA8" w:rsidRPr="000D7A77" w:rsidRDefault="00F36AA8" w:rsidP="00970ABA">
            <w:pPr>
              <w:rPr>
                <w:rFonts w:cstheme="minorHAnsi"/>
                <w:sz w:val="16"/>
                <w:szCs w:val="16"/>
              </w:rPr>
            </w:pPr>
            <w:r w:rsidRPr="000D7A77">
              <w:rPr>
                <w:rFonts w:cstheme="minorHAnsi"/>
                <w:sz w:val="16"/>
                <w:szCs w:val="16"/>
              </w:rPr>
              <w:t>Lamin A/C</w:t>
            </w:r>
          </w:p>
        </w:tc>
        <w:tc>
          <w:tcPr>
            <w:tcW w:w="1124" w:type="dxa"/>
            <w:tcBorders>
              <w:left w:val="single" w:sz="4" w:space="0" w:color="auto"/>
            </w:tcBorders>
            <w:noWrap/>
            <w:vAlign w:val="center"/>
          </w:tcPr>
          <w:p w:rsidR="00F36AA8" w:rsidRPr="000D7A77" w:rsidRDefault="00F36AA8" w:rsidP="00725037">
            <w:pPr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AA063189</w:t>
            </w:r>
          </w:p>
        </w:tc>
        <w:tc>
          <w:tcPr>
            <w:tcW w:w="1168" w:type="dxa"/>
            <w:noWrap/>
            <w:vAlign w:val="center"/>
          </w:tcPr>
          <w:p w:rsidR="00F36AA8" w:rsidRPr="000D7A77" w:rsidRDefault="00F36AA8" w:rsidP="00725037">
            <w:pPr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214213_x_at</w:t>
            </w:r>
          </w:p>
        </w:tc>
        <w:tc>
          <w:tcPr>
            <w:tcW w:w="809" w:type="dxa"/>
            <w:tcBorders>
              <w:right w:val="single" w:sz="4" w:space="0" w:color="auto"/>
            </w:tcBorders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277.44</w:t>
            </w:r>
          </w:p>
        </w:tc>
        <w:tc>
          <w:tcPr>
            <w:tcW w:w="809" w:type="dxa"/>
            <w:tcBorders>
              <w:left w:val="single" w:sz="4" w:space="0" w:color="auto"/>
            </w:tcBorders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186.48</w:t>
            </w:r>
          </w:p>
        </w:tc>
        <w:tc>
          <w:tcPr>
            <w:tcW w:w="750" w:type="dxa"/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-1.49</w:t>
            </w:r>
          </w:p>
        </w:tc>
        <w:tc>
          <w:tcPr>
            <w:tcW w:w="990" w:type="dxa"/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0.018</w:t>
            </w:r>
          </w:p>
        </w:tc>
        <w:tc>
          <w:tcPr>
            <w:tcW w:w="1173" w:type="dxa"/>
            <w:tcBorders>
              <w:right w:val="single" w:sz="4" w:space="0" w:color="auto"/>
            </w:tcBorders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0.22</w:t>
            </w:r>
          </w:p>
        </w:tc>
        <w:tc>
          <w:tcPr>
            <w:tcW w:w="1195" w:type="dxa"/>
            <w:tcBorders>
              <w:left w:val="single" w:sz="4" w:space="0" w:color="auto"/>
            </w:tcBorders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108.38</w:t>
            </w:r>
          </w:p>
        </w:tc>
        <w:tc>
          <w:tcPr>
            <w:tcW w:w="892" w:type="dxa"/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-2.56</w:t>
            </w:r>
          </w:p>
        </w:tc>
        <w:tc>
          <w:tcPr>
            <w:tcW w:w="990" w:type="dxa"/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0.000051</w:t>
            </w:r>
          </w:p>
        </w:tc>
        <w:tc>
          <w:tcPr>
            <w:tcW w:w="1026" w:type="dxa"/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0.028</w:t>
            </w:r>
          </w:p>
        </w:tc>
      </w:tr>
      <w:tr w:rsidR="00F36AA8" w:rsidRPr="00577EE1" w:rsidTr="00725037">
        <w:trPr>
          <w:trHeight w:val="20"/>
          <w:jc w:val="center"/>
        </w:trPr>
        <w:tc>
          <w:tcPr>
            <w:tcW w:w="4743" w:type="dxa"/>
            <w:tcBorders>
              <w:right w:val="single" w:sz="4" w:space="0" w:color="auto"/>
            </w:tcBorders>
            <w:noWrap/>
            <w:vAlign w:val="center"/>
          </w:tcPr>
          <w:p w:rsidR="00F36AA8" w:rsidRPr="000D7A77" w:rsidRDefault="00F36AA8" w:rsidP="00970ABA">
            <w:pPr>
              <w:rPr>
                <w:rFonts w:cstheme="minorHAnsi"/>
                <w:sz w:val="16"/>
                <w:szCs w:val="16"/>
              </w:rPr>
            </w:pPr>
            <w:r w:rsidRPr="000D7A77">
              <w:rPr>
                <w:rFonts w:cstheme="minorHAnsi"/>
                <w:sz w:val="16"/>
                <w:szCs w:val="16"/>
              </w:rPr>
              <w:t>Laminin, alpha 4</w:t>
            </w:r>
          </w:p>
        </w:tc>
        <w:tc>
          <w:tcPr>
            <w:tcW w:w="1124" w:type="dxa"/>
            <w:tcBorders>
              <w:left w:val="single" w:sz="4" w:space="0" w:color="auto"/>
            </w:tcBorders>
            <w:noWrap/>
            <w:vAlign w:val="center"/>
          </w:tcPr>
          <w:p w:rsidR="00F36AA8" w:rsidRPr="000D7A77" w:rsidRDefault="00F36AA8" w:rsidP="00725037">
            <w:pPr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NM_002290</w:t>
            </w:r>
          </w:p>
        </w:tc>
        <w:tc>
          <w:tcPr>
            <w:tcW w:w="1168" w:type="dxa"/>
            <w:noWrap/>
            <w:vAlign w:val="center"/>
          </w:tcPr>
          <w:p w:rsidR="00F36AA8" w:rsidRPr="000D7A77" w:rsidRDefault="00F36AA8" w:rsidP="00725037">
            <w:pPr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202202_s_at</w:t>
            </w:r>
          </w:p>
        </w:tc>
        <w:tc>
          <w:tcPr>
            <w:tcW w:w="809" w:type="dxa"/>
            <w:tcBorders>
              <w:right w:val="single" w:sz="4" w:space="0" w:color="auto"/>
            </w:tcBorders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741.79</w:t>
            </w:r>
          </w:p>
        </w:tc>
        <w:tc>
          <w:tcPr>
            <w:tcW w:w="809" w:type="dxa"/>
            <w:tcBorders>
              <w:left w:val="single" w:sz="4" w:space="0" w:color="auto"/>
            </w:tcBorders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306.34</w:t>
            </w:r>
          </w:p>
        </w:tc>
        <w:tc>
          <w:tcPr>
            <w:tcW w:w="750" w:type="dxa"/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-2.42</w:t>
            </w:r>
          </w:p>
        </w:tc>
        <w:tc>
          <w:tcPr>
            <w:tcW w:w="990" w:type="dxa"/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0.000034</w:t>
            </w:r>
          </w:p>
        </w:tc>
        <w:tc>
          <w:tcPr>
            <w:tcW w:w="1173" w:type="dxa"/>
            <w:tcBorders>
              <w:right w:val="single" w:sz="4" w:space="0" w:color="auto"/>
            </w:tcBorders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&lt;0.01</w:t>
            </w:r>
          </w:p>
        </w:tc>
        <w:tc>
          <w:tcPr>
            <w:tcW w:w="1195" w:type="dxa"/>
            <w:tcBorders>
              <w:left w:val="single" w:sz="4" w:space="0" w:color="auto"/>
            </w:tcBorders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362.24</w:t>
            </w:r>
          </w:p>
        </w:tc>
        <w:tc>
          <w:tcPr>
            <w:tcW w:w="892" w:type="dxa"/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-2.05</w:t>
            </w:r>
          </w:p>
        </w:tc>
        <w:tc>
          <w:tcPr>
            <w:tcW w:w="990" w:type="dxa"/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0.0026</w:t>
            </w:r>
          </w:p>
        </w:tc>
        <w:tc>
          <w:tcPr>
            <w:tcW w:w="1026" w:type="dxa"/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0.0096</w:t>
            </w:r>
          </w:p>
        </w:tc>
      </w:tr>
      <w:tr w:rsidR="00F36AA8" w:rsidRPr="00577EE1" w:rsidTr="00B70E41">
        <w:trPr>
          <w:trHeight w:val="20"/>
          <w:jc w:val="center"/>
        </w:trPr>
        <w:tc>
          <w:tcPr>
            <w:tcW w:w="4743" w:type="dxa"/>
            <w:tcBorders>
              <w:right w:val="single" w:sz="4" w:space="0" w:color="auto"/>
            </w:tcBorders>
            <w:noWrap/>
            <w:vAlign w:val="center"/>
          </w:tcPr>
          <w:p w:rsidR="00F36AA8" w:rsidRPr="00577EE1" w:rsidRDefault="00F36AA8" w:rsidP="00B70E41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4" w:type="dxa"/>
            <w:tcBorders>
              <w:left w:val="single" w:sz="4" w:space="0" w:color="auto"/>
            </w:tcBorders>
            <w:noWrap/>
            <w:vAlign w:val="center"/>
          </w:tcPr>
          <w:p w:rsidR="00F36AA8" w:rsidRPr="00577EE1" w:rsidRDefault="00F36AA8" w:rsidP="00B70E41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168" w:type="dxa"/>
            <w:noWrap/>
            <w:vAlign w:val="center"/>
          </w:tcPr>
          <w:p w:rsidR="00F36AA8" w:rsidRPr="00577EE1" w:rsidRDefault="00F36AA8" w:rsidP="00B70E41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809" w:type="dxa"/>
            <w:tcBorders>
              <w:right w:val="single" w:sz="4" w:space="0" w:color="auto"/>
            </w:tcBorders>
            <w:noWrap/>
            <w:vAlign w:val="center"/>
          </w:tcPr>
          <w:p w:rsidR="00F36AA8" w:rsidRPr="00577EE1" w:rsidRDefault="00F36AA8" w:rsidP="00B70E41">
            <w:pPr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3722" w:type="dxa"/>
            <w:gridSpan w:val="4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F36AA8" w:rsidRPr="000D7A77" w:rsidRDefault="00F36AA8" w:rsidP="00B70E41">
            <w:pPr>
              <w:jc w:val="center"/>
              <w:rPr>
                <w:rFonts w:cstheme="minorHAnsi"/>
                <w:sz w:val="18"/>
                <w:szCs w:val="18"/>
              </w:rPr>
            </w:pPr>
            <w:r w:rsidRPr="00577EE1">
              <w:rPr>
                <w:b/>
                <w:bCs/>
                <w:sz w:val="18"/>
                <w:szCs w:val="18"/>
              </w:rPr>
              <w:t>SSc</w:t>
            </w:r>
            <w:r>
              <w:rPr>
                <w:b/>
                <w:bCs/>
                <w:sz w:val="18"/>
                <w:szCs w:val="18"/>
              </w:rPr>
              <w:t>-ILD</w:t>
            </w:r>
          </w:p>
        </w:tc>
        <w:tc>
          <w:tcPr>
            <w:tcW w:w="4103" w:type="dxa"/>
            <w:gridSpan w:val="4"/>
            <w:tcBorders>
              <w:left w:val="single" w:sz="4" w:space="0" w:color="auto"/>
            </w:tcBorders>
            <w:noWrap/>
            <w:vAlign w:val="center"/>
          </w:tcPr>
          <w:p w:rsidR="00F36AA8" w:rsidRPr="000D7A77" w:rsidRDefault="00F36AA8" w:rsidP="00B70E41">
            <w:pPr>
              <w:jc w:val="center"/>
              <w:rPr>
                <w:rFonts w:cstheme="minorHAnsi"/>
                <w:sz w:val="18"/>
                <w:szCs w:val="18"/>
              </w:rPr>
            </w:pPr>
            <w:r w:rsidRPr="00577FA1">
              <w:rPr>
                <w:rFonts w:cstheme="minorHAnsi"/>
                <w:b/>
                <w:bCs/>
                <w:sz w:val="20"/>
                <w:szCs w:val="20"/>
              </w:rPr>
              <w:t>IP</w:t>
            </w:r>
            <w:r>
              <w:rPr>
                <w:rFonts w:cstheme="minorHAnsi"/>
                <w:b/>
                <w:bCs/>
                <w:sz w:val="20"/>
                <w:szCs w:val="20"/>
              </w:rPr>
              <w:t>F</w:t>
            </w:r>
          </w:p>
        </w:tc>
      </w:tr>
      <w:tr w:rsidR="00F36AA8" w:rsidRPr="00577EE1" w:rsidTr="00B61474">
        <w:trPr>
          <w:trHeight w:val="20"/>
          <w:jc w:val="center"/>
        </w:trPr>
        <w:tc>
          <w:tcPr>
            <w:tcW w:w="4743" w:type="dxa"/>
            <w:tcBorders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36AA8" w:rsidRPr="00577EE1" w:rsidRDefault="00F36AA8" w:rsidP="00B61474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Annotation</w:t>
            </w:r>
          </w:p>
        </w:tc>
        <w:tc>
          <w:tcPr>
            <w:tcW w:w="1124" w:type="dxa"/>
            <w:tcBorders>
              <w:left w:val="single" w:sz="4" w:space="0" w:color="auto"/>
              <w:bottom w:val="single" w:sz="4" w:space="0" w:color="auto"/>
            </w:tcBorders>
            <w:noWrap/>
            <w:vAlign w:val="center"/>
          </w:tcPr>
          <w:p w:rsidR="00F36AA8" w:rsidRPr="00577EE1" w:rsidRDefault="00F36AA8" w:rsidP="00B61474">
            <w:pPr>
              <w:rPr>
                <w:b/>
                <w:bCs/>
                <w:sz w:val="18"/>
                <w:szCs w:val="18"/>
              </w:rPr>
            </w:pPr>
            <w:r w:rsidRPr="00577EE1">
              <w:rPr>
                <w:b/>
                <w:bCs/>
                <w:sz w:val="18"/>
                <w:szCs w:val="18"/>
              </w:rPr>
              <w:t>Accession</w:t>
            </w:r>
          </w:p>
        </w:tc>
        <w:tc>
          <w:tcPr>
            <w:tcW w:w="1168" w:type="dxa"/>
            <w:tcBorders>
              <w:bottom w:val="single" w:sz="4" w:space="0" w:color="auto"/>
            </w:tcBorders>
            <w:noWrap/>
            <w:vAlign w:val="center"/>
          </w:tcPr>
          <w:p w:rsidR="00F36AA8" w:rsidRPr="00577EE1" w:rsidRDefault="00F36AA8" w:rsidP="00B61474">
            <w:pPr>
              <w:rPr>
                <w:b/>
                <w:bCs/>
                <w:sz w:val="18"/>
                <w:szCs w:val="18"/>
              </w:rPr>
            </w:pPr>
            <w:r w:rsidRPr="00577EE1">
              <w:rPr>
                <w:b/>
                <w:bCs/>
                <w:sz w:val="18"/>
                <w:szCs w:val="18"/>
              </w:rPr>
              <w:t>Probe Set ID</w:t>
            </w:r>
          </w:p>
        </w:tc>
        <w:tc>
          <w:tcPr>
            <w:tcW w:w="809" w:type="dxa"/>
            <w:tcBorders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36AA8" w:rsidRPr="00577EE1" w:rsidRDefault="00F36AA8" w:rsidP="00B61474">
            <w:pPr>
              <w:jc w:val="center"/>
              <w:rPr>
                <w:b/>
                <w:bCs/>
                <w:sz w:val="18"/>
                <w:szCs w:val="18"/>
              </w:rPr>
            </w:pPr>
            <w:r w:rsidRPr="00577EE1">
              <w:rPr>
                <w:b/>
                <w:bCs/>
                <w:sz w:val="18"/>
                <w:szCs w:val="18"/>
              </w:rPr>
              <w:t>Control mean</w:t>
            </w:r>
          </w:p>
        </w:tc>
        <w:tc>
          <w:tcPr>
            <w:tcW w:w="809" w:type="dxa"/>
            <w:tcBorders>
              <w:left w:val="single" w:sz="4" w:space="0" w:color="auto"/>
              <w:bottom w:val="single" w:sz="4" w:space="0" w:color="auto"/>
            </w:tcBorders>
            <w:noWrap/>
            <w:vAlign w:val="center"/>
          </w:tcPr>
          <w:p w:rsidR="00F36AA8" w:rsidRPr="00577EE1" w:rsidRDefault="00F36AA8" w:rsidP="00B61474">
            <w:pPr>
              <w:jc w:val="center"/>
              <w:rPr>
                <w:b/>
                <w:bCs/>
                <w:sz w:val="18"/>
                <w:szCs w:val="18"/>
              </w:rPr>
            </w:pPr>
            <w:r w:rsidRPr="00577EE1">
              <w:rPr>
                <w:b/>
                <w:bCs/>
                <w:sz w:val="18"/>
                <w:szCs w:val="18"/>
              </w:rPr>
              <w:t>Ssc</w:t>
            </w:r>
            <w:r>
              <w:rPr>
                <w:b/>
                <w:bCs/>
                <w:sz w:val="18"/>
                <w:szCs w:val="18"/>
              </w:rPr>
              <w:t>-ILD</w:t>
            </w:r>
            <w:r w:rsidRPr="00577EE1">
              <w:rPr>
                <w:b/>
                <w:bCs/>
                <w:sz w:val="18"/>
                <w:szCs w:val="18"/>
              </w:rPr>
              <w:t xml:space="preserve"> mean</w:t>
            </w:r>
          </w:p>
        </w:tc>
        <w:tc>
          <w:tcPr>
            <w:tcW w:w="750" w:type="dxa"/>
            <w:tcBorders>
              <w:bottom w:val="single" w:sz="4" w:space="0" w:color="auto"/>
            </w:tcBorders>
            <w:noWrap/>
            <w:vAlign w:val="center"/>
          </w:tcPr>
          <w:p w:rsidR="00F36AA8" w:rsidRPr="00577EE1" w:rsidRDefault="00F36AA8" w:rsidP="00B61474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F</w:t>
            </w:r>
            <w:r w:rsidRPr="00577EE1">
              <w:rPr>
                <w:b/>
                <w:bCs/>
                <w:sz w:val="18"/>
                <w:szCs w:val="18"/>
              </w:rPr>
              <w:t>old change</w:t>
            </w:r>
          </w:p>
        </w:tc>
        <w:tc>
          <w:tcPr>
            <w:tcW w:w="990" w:type="dxa"/>
            <w:tcBorders>
              <w:bottom w:val="single" w:sz="4" w:space="0" w:color="auto"/>
            </w:tcBorders>
            <w:noWrap/>
            <w:vAlign w:val="center"/>
          </w:tcPr>
          <w:p w:rsidR="00F36AA8" w:rsidRPr="00577EE1" w:rsidRDefault="00F36AA8" w:rsidP="00B61474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p</w:t>
            </w:r>
            <w:r w:rsidRPr="00577EE1">
              <w:rPr>
                <w:b/>
                <w:bCs/>
                <w:sz w:val="18"/>
                <w:szCs w:val="18"/>
              </w:rPr>
              <w:t xml:space="preserve"> value</w:t>
            </w:r>
          </w:p>
        </w:tc>
        <w:tc>
          <w:tcPr>
            <w:tcW w:w="1173" w:type="dxa"/>
            <w:tcBorders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36AA8" w:rsidRPr="00577EE1" w:rsidRDefault="00F36AA8" w:rsidP="00B61474">
            <w:pPr>
              <w:jc w:val="center"/>
              <w:rPr>
                <w:b/>
                <w:bCs/>
                <w:sz w:val="18"/>
                <w:szCs w:val="18"/>
              </w:rPr>
            </w:pPr>
            <w:r w:rsidRPr="00577EE1">
              <w:rPr>
                <w:b/>
                <w:bCs/>
                <w:sz w:val="18"/>
                <w:szCs w:val="18"/>
              </w:rPr>
              <w:t>q-</w:t>
            </w:r>
            <w:proofErr w:type="gramStart"/>
            <w:r w:rsidRPr="00577EE1">
              <w:rPr>
                <w:b/>
                <w:bCs/>
                <w:sz w:val="18"/>
                <w:szCs w:val="18"/>
              </w:rPr>
              <w:t>value(</w:t>
            </w:r>
            <w:proofErr w:type="gramEnd"/>
            <w:r w:rsidRPr="00577EE1">
              <w:rPr>
                <w:b/>
                <w:bCs/>
                <w:sz w:val="18"/>
                <w:szCs w:val="18"/>
              </w:rPr>
              <w:t>%)</w:t>
            </w:r>
          </w:p>
        </w:tc>
        <w:tc>
          <w:tcPr>
            <w:tcW w:w="1195" w:type="dxa"/>
            <w:tcBorders>
              <w:left w:val="single" w:sz="4" w:space="0" w:color="auto"/>
              <w:bottom w:val="single" w:sz="4" w:space="0" w:color="auto"/>
            </w:tcBorders>
            <w:noWrap/>
            <w:vAlign w:val="center"/>
          </w:tcPr>
          <w:p w:rsidR="00F36AA8" w:rsidRPr="00577EE1" w:rsidRDefault="00F36AA8" w:rsidP="00B61474">
            <w:pPr>
              <w:jc w:val="center"/>
              <w:rPr>
                <w:b/>
                <w:bCs/>
                <w:sz w:val="18"/>
                <w:szCs w:val="18"/>
              </w:rPr>
            </w:pPr>
            <w:r w:rsidRPr="00577FA1">
              <w:rPr>
                <w:rFonts w:cstheme="minorHAnsi"/>
                <w:b/>
                <w:bCs/>
                <w:sz w:val="20"/>
                <w:szCs w:val="20"/>
              </w:rPr>
              <w:t>IP</w:t>
            </w:r>
            <w:r>
              <w:rPr>
                <w:rFonts w:cstheme="minorHAnsi"/>
                <w:b/>
                <w:bCs/>
                <w:sz w:val="20"/>
                <w:szCs w:val="20"/>
              </w:rPr>
              <w:t>F</w:t>
            </w:r>
            <w:r w:rsidRPr="00577EE1">
              <w:rPr>
                <w:b/>
                <w:bCs/>
                <w:sz w:val="18"/>
                <w:szCs w:val="18"/>
              </w:rPr>
              <w:t xml:space="preserve"> mean</w:t>
            </w:r>
          </w:p>
        </w:tc>
        <w:tc>
          <w:tcPr>
            <w:tcW w:w="892" w:type="dxa"/>
            <w:tcBorders>
              <w:bottom w:val="single" w:sz="4" w:space="0" w:color="auto"/>
            </w:tcBorders>
            <w:noWrap/>
            <w:vAlign w:val="center"/>
          </w:tcPr>
          <w:p w:rsidR="00F36AA8" w:rsidRPr="00577EE1" w:rsidRDefault="00F36AA8" w:rsidP="00B61474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F</w:t>
            </w:r>
            <w:r w:rsidRPr="00577EE1">
              <w:rPr>
                <w:b/>
                <w:bCs/>
                <w:sz w:val="18"/>
                <w:szCs w:val="18"/>
              </w:rPr>
              <w:t>old change</w:t>
            </w:r>
          </w:p>
        </w:tc>
        <w:tc>
          <w:tcPr>
            <w:tcW w:w="990" w:type="dxa"/>
            <w:tcBorders>
              <w:bottom w:val="single" w:sz="4" w:space="0" w:color="auto"/>
            </w:tcBorders>
            <w:noWrap/>
            <w:vAlign w:val="center"/>
          </w:tcPr>
          <w:p w:rsidR="00F36AA8" w:rsidRPr="00577EE1" w:rsidRDefault="00F36AA8" w:rsidP="00B61474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p</w:t>
            </w:r>
            <w:r w:rsidRPr="00577EE1">
              <w:rPr>
                <w:b/>
                <w:bCs/>
                <w:sz w:val="18"/>
                <w:szCs w:val="18"/>
              </w:rPr>
              <w:t xml:space="preserve"> value</w:t>
            </w:r>
          </w:p>
        </w:tc>
        <w:tc>
          <w:tcPr>
            <w:tcW w:w="1026" w:type="dxa"/>
            <w:tcBorders>
              <w:bottom w:val="single" w:sz="4" w:space="0" w:color="auto"/>
            </w:tcBorders>
            <w:noWrap/>
            <w:vAlign w:val="center"/>
          </w:tcPr>
          <w:p w:rsidR="00F36AA8" w:rsidRPr="00577EE1" w:rsidRDefault="00F36AA8" w:rsidP="00B61474">
            <w:pPr>
              <w:jc w:val="center"/>
              <w:rPr>
                <w:b/>
                <w:bCs/>
                <w:sz w:val="18"/>
                <w:szCs w:val="18"/>
              </w:rPr>
            </w:pPr>
            <w:r w:rsidRPr="00577EE1">
              <w:rPr>
                <w:b/>
                <w:bCs/>
                <w:sz w:val="18"/>
                <w:szCs w:val="18"/>
              </w:rPr>
              <w:t>q-</w:t>
            </w:r>
            <w:proofErr w:type="gramStart"/>
            <w:r w:rsidRPr="00577EE1">
              <w:rPr>
                <w:b/>
                <w:bCs/>
                <w:sz w:val="18"/>
                <w:szCs w:val="18"/>
              </w:rPr>
              <w:t>value(</w:t>
            </w:r>
            <w:proofErr w:type="gramEnd"/>
            <w:r w:rsidRPr="00577EE1">
              <w:rPr>
                <w:b/>
                <w:bCs/>
                <w:sz w:val="18"/>
                <w:szCs w:val="18"/>
              </w:rPr>
              <w:t>%)</w:t>
            </w:r>
          </w:p>
        </w:tc>
      </w:tr>
      <w:tr w:rsidR="00F36AA8" w:rsidRPr="00577EE1" w:rsidTr="00725037">
        <w:trPr>
          <w:trHeight w:val="20"/>
          <w:jc w:val="center"/>
        </w:trPr>
        <w:tc>
          <w:tcPr>
            <w:tcW w:w="4743" w:type="dxa"/>
            <w:tcBorders>
              <w:right w:val="single" w:sz="4" w:space="0" w:color="auto"/>
            </w:tcBorders>
            <w:noWrap/>
            <w:vAlign w:val="center"/>
          </w:tcPr>
          <w:p w:rsidR="00F36AA8" w:rsidRPr="000D7A77" w:rsidRDefault="00F36AA8" w:rsidP="00970ABA">
            <w:pPr>
              <w:rPr>
                <w:rFonts w:cstheme="minorHAnsi"/>
                <w:sz w:val="16"/>
                <w:szCs w:val="16"/>
              </w:rPr>
            </w:pPr>
            <w:r w:rsidRPr="000D7A77">
              <w:rPr>
                <w:rFonts w:cstheme="minorHAnsi"/>
                <w:sz w:val="16"/>
                <w:szCs w:val="16"/>
              </w:rPr>
              <w:t>Laminin, beta 1</w:t>
            </w:r>
          </w:p>
        </w:tc>
        <w:tc>
          <w:tcPr>
            <w:tcW w:w="1124" w:type="dxa"/>
            <w:tcBorders>
              <w:left w:val="single" w:sz="4" w:space="0" w:color="auto"/>
            </w:tcBorders>
            <w:noWrap/>
            <w:vAlign w:val="center"/>
          </w:tcPr>
          <w:p w:rsidR="00F36AA8" w:rsidRPr="000D7A77" w:rsidRDefault="00F36AA8" w:rsidP="00725037">
            <w:pPr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NM_002291</w:t>
            </w:r>
          </w:p>
        </w:tc>
        <w:tc>
          <w:tcPr>
            <w:tcW w:w="1168" w:type="dxa"/>
            <w:noWrap/>
            <w:vAlign w:val="center"/>
          </w:tcPr>
          <w:p w:rsidR="00F36AA8" w:rsidRPr="000D7A77" w:rsidRDefault="00F36AA8" w:rsidP="00725037">
            <w:pPr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201505_at</w:t>
            </w:r>
          </w:p>
        </w:tc>
        <w:tc>
          <w:tcPr>
            <w:tcW w:w="809" w:type="dxa"/>
            <w:tcBorders>
              <w:right w:val="single" w:sz="4" w:space="0" w:color="auto"/>
            </w:tcBorders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551.79</w:t>
            </w:r>
          </w:p>
        </w:tc>
        <w:tc>
          <w:tcPr>
            <w:tcW w:w="809" w:type="dxa"/>
            <w:tcBorders>
              <w:left w:val="single" w:sz="4" w:space="0" w:color="auto"/>
            </w:tcBorders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244.06</w:t>
            </w:r>
          </w:p>
        </w:tc>
        <w:tc>
          <w:tcPr>
            <w:tcW w:w="750" w:type="dxa"/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-2.26</w:t>
            </w:r>
          </w:p>
        </w:tc>
        <w:tc>
          <w:tcPr>
            <w:tcW w:w="990" w:type="dxa"/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0.00036</w:t>
            </w:r>
          </w:p>
        </w:tc>
        <w:tc>
          <w:tcPr>
            <w:tcW w:w="1173" w:type="dxa"/>
            <w:tcBorders>
              <w:right w:val="single" w:sz="4" w:space="0" w:color="auto"/>
            </w:tcBorders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&lt;0.01</w:t>
            </w:r>
          </w:p>
        </w:tc>
        <w:tc>
          <w:tcPr>
            <w:tcW w:w="1195" w:type="dxa"/>
            <w:tcBorders>
              <w:left w:val="single" w:sz="4" w:space="0" w:color="auto"/>
            </w:tcBorders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290.12</w:t>
            </w:r>
          </w:p>
        </w:tc>
        <w:tc>
          <w:tcPr>
            <w:tcW w:w="892" w:type="dxa"/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-1.90</w:t>
            </w:r>
          </w:p>
        </w:tc>
        <w:tc>
          <w:tcPr>
            <w:tcW w:w="990" w:type="dxa"/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0.0014</w:t>
            </w:r>
          </w:p>
        </w:tc>
        <w:tc>
          <w:tcPr>
            <w:tcW w:w="1026" w:type="dxa"/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0.05</w:t>
            </w:r>
          </w:p>
        </w:tc>
      </w:tr>
      <w:tr w:rsidR="00F36AA8" w:rsidRPr="00577EE1" w:rsidTr="00725037">
        <w:trPr>
          <w:trHeight w:val="20"/>
          <w:jc w:val="center"/>
        </w:trPr>
        <w:tc>
          <w:tcPr>
            <w:tcW w:w="4743" w:type="dxa"/>
            <w:tcBorders>
              <w:right w:val="single" w:sz="4" w:space="0" w:color="auto"/>
            </w:tcBorders>
            <w:noWrap/>
            <w:vAlign w:val="center"/>
          </w:tcPr>
          <w:p w:rsidR="00F36AA8" w:rsidRPr="000D7A77" w:rsidRDefault="00F36AA8" w:rsidP="00970ABA">
            <w:pPr>
              <w:rPr>
                <w:rFonts w:cstheme="minorHAnsi"/>
                <w:sz w:val="16"/>
                <w:szCs w:val="16"/>
              </w:rPr>
            </w:pPr>
            <w:r w:rsidRPr="000D7A77">
              <w:rPr>
                <w:rFonts w:cstheme="minorHAnsi"/>
                <w:sz w:val="16"/>
                <w:szCs w:val="16"/>
              </w:rPr>
              <w:t>Laminin, beta 1</w:t>
            </w:r>
          </w:p>
        </w:tc>
        <w:tc>
          <w:tcPr>
            <w:tcW w:w="1124" w:type="dxa"/>
            <w:tcBorders>
              <w:left w:val="single" w:sz="4" w:space="0" w:color="auto"/>
            </w:tcBorders>
            <w:noWrap/>
            <w:vAlign w:val="center"/>
          </w:tcPr>
          <w:p w:rsidR="00F36AA8" w:rsidRPr="000D7A77" w:rsidRDefault="00F36AA8" w:rsidP="00725037">
            <w:pPr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M20206</w:t>
            </w:r>
          </w:p>
        </w:tc>
        <w:tc>
          <w:tcPr>
            <w:tcW w:w="1168" w:type="dxa"/>
            <w:noWrap/>
            <w:vAlign w:val="center"/>
          </w:tcPr>
          <w:p w:rsidR="00F36AA8" w:rsidRPr="000D7A77" w:rsidRDefault="00F36AA8" w:rsidP="00725037">
            <w:pPr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211651_s_at</w:t>
            </w:r>
          </w:p>
        </w:tc>
        <w:tc>
          <w:tcPr>
            <w:tcW w:w="809" w:type="dxa"/>
            <w:tcBorders>
              <w:right w:val="single" w:sz="4" w:space="0" w:color="auto"/>
            </w:tcBorders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404.45</w:t>
            </w:r>
          </w:p>
        </w:tc>
        <w:tc>
          <w:tcPr>
            <w:tcW w:w="809" w:type="dxa"/>
            <w:tcBorders>
              <w:left w:val="single" w:sz="4" w:space="0" w:color="auto"/>
            </w:tcBorders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194.10</w:t>
            </w:r>
          </w:p>
        </w:tc>
        <w:tc>
          <w:tcPr>
            <w:tcW w:w="750" w:type="dxa"/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-2.08</w:t>
            </w:r>
          </w:p>
        </w:tc>
        <w:tc>
          <w:tcPr>
            <w:tcW w:w="990" w:type="dxa"/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0.0026</w:t>
            </w:r>
          </w:p>
        </w:tc>
        <w:tc>
          <w:tcPr>
            <w:tcW w:w="1173" w:type="dxa"/>
            <w:tcBorders>
              <w:right w:val="single" w:sz="4" w:space="0" w:color="auto"/>
            </w:tcBorders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&lt;0.01</w:t>
            </w:r>
          </w:p>
        </w:tc>
        <w:tc>
          <w:tcPr>
            <w:tcW w:w="1195" w:type="dxa"/>
            <w:tcBorders>
              <w:left w:val="single" w:sz="4" w:space="0" w:color="auto"/>
            </w:tcBorders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212.10</w:t>
            </w:r>
          </w:p>
        </w:tc>
        <w:tc>
          <w:tcPr>
            <w:tcW w:w="892" w:type="dxa"/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-1.91</w:t>
            </w:r>
          </w:p>
        </w:tc>
        <w:tc>
          <w:tcPr>
            <w:tcW w:w="990" w:type="dxa"/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0.0038</w:t>
            </w:r>
          </w:p>
        </w:tc>
        <w:tc>
          <w:tcPr>
            <w:tcW w:w="1026" w:type="dxa"/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0.073</w:t>
            </w:r>
          </w:p>
        </w:tc>
      </w:tr>
      <w:tr w:rsidR="00F36AA8" w:rsidRPr="00577EE1" w:rsidTr="00725037">
        <w:trPr>
          <w:trHeight w:val="20"/>
          <w:jc w:val="center"/>
        </w:trPr>
        <w:tc>
          <w:tcPr>
            <w:tcW w:w="4743" w:type="dxa"/>
            <w:tcBorders>
              <w:right w:val="single" w:sz="4" w:space="0" w:color="auto"/>
            </w:tcBorders>
            <w:noWrap/>
            <w:vAlign w:val="center"/>
          </w:tcPr>
          <w:p w:rsidR="00F36AA8" w:rsidRPr="000D7A77" w:rsidRDefault="00F36AA8" w:rsidP="00970ABA">
            <w:pPr>
              <w:rPr>
                <w:rFonts w:cstheme="minorHAnsi"/>
                <w:sz w:val="16"/>
                <w:szCs w:val="16"/>
              </w:rPr>
            </w:pPr>
            <w:r w:rsidRPr="000D7A77">
              <w:rPr>
                <w:rFonts w:cstheme="minorHAnsi"/>
                <w:sz w:val="16"/>
                <w:szCs w:val="16"/>
              </w:rPr>
              <w:t>Lanosterol synthase</w:t>
            </w:r>
          </w:p>
        </w:tc>
        <w:tc>
          <w:tcPr>
            <w:tcW w:w="1124" w:type="dxa"/>
            <w:tcBorders>
              <w:left w:val="single" w:sz="4" w:space="0" w:color="auto"/>
            </w:tcBorders>
            <w:noWrap/>
            <w:vAlign w:val="center"/>
          </w:tcPr>
          <w:p w:rsidR="00F36AA8" w:rsidRPr="000D7A77" w:rsidRDefault="00F36AA8" w:rsidP="00725037">
            <w:pPr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AW084510</w:t>
            </w:r>
          </w:p>
        </w:tc>
        <w:tc>
          <w:tcPr>
            <w:tcW w:w="1168" w:type="dxa"/>
            <w:noWrap/>
            <w:vAlign w:val="center"/>
          </w:tcPr>
          <w:p w:rsidR="00F36AA8" w:rsidRPr="000D7A77" w:rsidRDefault="00F36AA8" w:rsidP="00725037">
            <w:pPr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202245_at</w:t>
            </w:r>
          </w:p>
        </w:tc>
        <w:tc>
          <w:tcPr>
            <w:tcW w:w="809" w:type="dxa"/>
            <w:tcBorders>
              <w:right w:val="single" w:sz="4" w:space="0" w:color="auto"/>
            </w:tcBorders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330.81</w:t>
            </w:r>
          </w:p>
        </w:tc>
        <w:tc>
          <w:tcPr>
            <w:tcW w:w="809" w:type="dxa"/>
            <w:tcBorders>
              <w:left w:val="single" w:sz="4" w:space="0" w:color="auto"/>
            </w:tcBorders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136.12</w:t>
            </w:r>
          </w:p>
        </w:tc>
        <w:tc>
          <w:tcPr>
            <w:tcW w:w="750" w:type="dxa"/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-2.43</w:t>
            </w:r>
          </w:p>
        </w:tc>
        <w:tc>
          <w:tcPr>
            <w:tcW w:w="990" w:type="dxa"/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0.068</w:t>
            </w:r>
          </w:p>
        </w:tc>
        <w:tc>
          <w:tcPr>
            <w:tcW w:w="1173" w:type="dxa"/>
            <w:tcBorders>
              <w:right w:val="single" w:sz="4" w:space="0" w:color="auto"/>
            </w:tcBorders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0.0303</w:t>
            </w:r>
          </w:p>
        </w:tc>
        <w:tc>
          <w:tcPr>
            <w:tcW w:w="1195" w:type="dxa"/>
            <w:tcBorders>
              <w:left w:val="single" w:sz="4" w:space="0" w:color="auto"/>
            </w:tcBorders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49.93</w:t>
            </w:r>
          </w:p>
        </w:tc>
        <w:tc>
          <w:tcPr>
            <w:tcW w:w="892" w:type="dxa"/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-6.63</w:t>
            </w:r>
          </w:p>
        </w:tc>
        <w:tc>
          <w:tcPr>
            <w:tcW w:w="990" w:type="dxa"/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0.0068</w:t>
            </w:r>
          </w:p>
        </w:tc>
        <w:tc>
          <w:tcPr>
            <w:tcW w:w="1026" w:type="dxa"/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0.073</w:t>
            </w:r>
          </w:p>
        </w:tc>
      </w:tr>
      <w:tr w:rsidR="00F36AA8" w:rsidRPr="00577EE1" w:rsidTr="00725037">
        <w:trPr>
          <w:trHeight w:val="20"/>
          <w:jc w:val="center"/>
        </w:trPr>
        <w:tc>
          <w:tcPr>
            <w:tcW w:w="4743" w:type="dxa"/>
            <w:tcBorders>
              <w:right w:val="single" w:sz="4" w:space="0" w:color="auto"/>
            </w:tcBorders>
            <w:noWrap/>
            <w:vAlign w:val="center"/>
          </w:tcPr>
          <w:p w:rsidR="00F36AA8" w:rsidRPr="000D7A77" w:rsidRDefault="00F36AA8" w:rsidP="00970ABA">
            <w:pPr>
              <w:rPr>
                <w:rFonts w:cstheme="minorHAnsi"/>
                <w:sz w:val="16"/>
                <w:szCs w:val="16"/>
              </w:rPr>
            </w:pPr>
            <w:r w:rsidRPr="000D7A77">
              <w:rPr>
                <w:rFonts w:cstheme="minorHAnsi"/>
                <w:sz w:val="16"/>
                <w:szCs w:val="16"/>
              </w:rPr>
              <w:t>Lectin, galactoside-binding, soluble, 3</w:t>
            </w:r>
          </w:p>
        </w:tc>
        <w:tc>
          <w:tcPr>
            <w:tcW w:w="1124" w:type="dxa"/>
            <w:tcBorders>
              <w:left w:val="single" w:sz="4" w:space="0" w:color="auto"/>
            </w:tcBorders>
            <w:noWrap/>
            <w:vAlign w:val="center"/>
          </w:tcPr>
          <w:p w:rsidR="00F36AA8" w:rsidRPr="000D7A77" w:rsidRDefault="00F36AA8" w:rsidP="00725037">
            <w:pPr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BC001120</w:t>
            </w:r>
          </w:p>
        </w:tc>
        <w:tc>
          <w:tcPr>
            <w:tcW w:w="1168" w:type="dxa"/>
            <w:noWrap/>
            <w:vAlign w:val="center"/>
          </w:tcPr>
          <w:p w:rsidR="00F36AA8" w:rsidRPr="000D7A77" w:rsidRDefault="00F36AA8" w:rsidP="00725037">
            <w:pPr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208949_s_at</w:t>
            </w:r>
          </w:p>
        </w:tc>
        <w:tc>
          <w:tcPr>
            <w:tcW w:w="809" w:type="dxa"/>
            <w:tcBorders>
              <w:right w:val="single" w:sz="4" w:space="0" w:color="auto"/>
            </w:tcBorders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2136.91</w:t>
            </w:r>
          </w:p>
        </w:tc>
        <w:tc>
          <w:tcPr>
            <w:tcW w:w="809" w:type="dxa"/>
            <w:tcBorders>
              <w:left w:val="single" w:sz="4" w:space="0" w:color="auto"/>
            </w:tcBorders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1196.25</w:t>
            </w:r>
          </w:p>
        </w:tc>
        <w:tc>
          <w:tcPr>
            <w:tcW w:w="750" w:type="dxa"/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-1.79</w:t>
            </w:r>
          </w:p>
        </w:tc>
        <w:tc>
          <w:tcPr>
            <w:tcW w:w="990" w:type="dxa"/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0.00078</w:t>
            </w:r>
          </w:p>
        </w:tc>
        <w:tc>
          <w:tcPr>
            <w:tcW w:w="1173" w:type="dxa"/>
            <w:tcBorders>
              <w:right w:val="single" w:sz="4" w:space="0" w:color="auto"/>
            </w:tcBorders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&lt;0.01</w:t>
            </w:r>
          </w:p>
        </w:tc>
        <w:tc>
          <w:tcPr>
            <w:tcW w:w="1195" w:type="dxa"/>
            <w:tcBorders>
              <w:left w:val="single" w:sz="4" w:space="0" w:color="auto"/>
            </w:tcBorders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799.08</w:t>
            </w:r>
          </w:p>
        </w:tc>
        <w:tc>
          <w:tcPr>
            <w:tcW w:w="892" w:type="dxa"/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-2.67</w:t>
            </w:r>
          </w:p>
        </w:tc>
        <w:tc>
          <w:tcPr>
            <w:tcW w:w="990" w:type="dxa"/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&lt;0.000001</w:t>
            </w:r>
          </w:p>
        </w:tc>
        <w:tc>
          <w:tcPr>
            <w:tcW w:w="1026" w:type="dxa"/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&lt;0.01</w:t>
            </w:r>
          </w:p>
        </w:tc>
      </w:tr>
      <w:tr w:rsidR="00F36AA8" w:rsidRPr="00577EE1" w:rsidTr="00725037">
        <w:trPr>
          <w:trHeight w:val="20"/>
          <w:jc w:val="center"/>
        </w:trPr>
        <w:tc>
          <w:tcPr>
            <w:tcW w:w="4743" w:type="dxa"/>
            <w:tcBorders>
              <w:right w:val="single" w:sz="4" w:space="0" w:color="auto"/>
            </w:tcBorders>
            <w:noWrap/>
            <w:vAlign w:val="center"/>
          </w:tcPr>
          <w:p w:rsidR="00F36AA8" w:rsidRPr="000D7A77" w:rsidRDefault="00F36AA8" w:rsidP="00970ABA">
            <w:pPr>
              <w:rPr>
                <w:rFonts w:cstheme="minorHAnsi"/>
                <w:sz w:val="16"/>
                <w:szCs w:val="16"/>
              </w:rPr>
            </w:pPr>
            <w:r w:rsidRPr="000D7A77">
              <w:rPr>
                <w:rFonts w:cstheme="minorHAnsi"/>
                <w:sz w:val="16"/>
                <w:szCs w:val="16"/>
              </w:rPr>
              <w:t>Lectin, galactoside-binding, soluble, 3 binding protein</w:t>
            </w:r>
          </w:p>
        </w:tc>
        <w:tc>
          <w:tcPr>
            <w:tcW w:w="1124" w:type="dxa"/>
            <w:tcBorders>
              <w:left w:val="single" w:sz="4" w:space="0" w:color="auto"/>
            </w:tcBorders>
            <w:noWrap/>
            <w:vAlign w:val="center"/>
          </w:tcPr>
          <w:p w:rsidR="00F36AA8" w:rsidRPr="000D7A77" w:rsidRDefault="00F36AA8" w:rsidP="00725037">
            <w:pPr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NM_005567</w:t>
            </w:r>
          </w:p>
        </w:tc>
        <w:tc>
          <w:tcPr>
            <w:tcW w:w="1168" w:type="dxa"/>
            <w:noWrap/>
            <w:vAlign w:val="center"/>
          </w:tcPr>
          <w:p w:rsidR="00F36AA8" w:rsidRPr="000D7A77" w:rsidRDefault="00F36AA8" w:rsidP="00725037">
            <w:pPr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200923_at</w:t>
            </w:r>
          </w:p>
        </w:tc>
        <w:tc>
          <w:tcPr>
            <w:tcW w:w="809" w:type="dxa"/>
            <w:tcBorders>
              <w:right w:val="single" w:sz="4" w:space="0" w:color="auto"/>
            </w:tcBorders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506.23</w:t>
            </w:r>
          </w:p>
        </w:tc>
        <w:tc>
          <w:tcPr>
            <w:tcW w:w="809" w:type="dxa"/>
            <w:tcBorders>
              <w:left w:val="single" w:sz="4" w:space="0" w:color="auto"/>
            </w:tcBorders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154.97</w:t>
            </w:r>
          </w:p>
        </w:tc>
        <w:tc>
          <w:tcPr>
            <w:tcW w:w="750" w:type="dxa"/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-3.27</w:t>
            </w:r>
          </w:p>
        </w:tc>
        <w:tc>
          <w:tcPr>
            <w:tcW w:w="990" w:type="dxa"/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0.00008</w:t>
            </w:r>
          </w:p>
        </w:tc>
        <w:tc>
          <w:tcPr>
            <w:tcW w:w="1173" w:type="dxa"/>
            <w:tcBorders>
              <w:right w:val="single" w:sz="4" w:space="0" w:color="auto"/>
            </w:tcBorders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&lt;0.01</w:t>
            </w:r>
          </w:p>
        </w:tc>
        <w:tc>
          <w:tcPr>
            <w:tcW w:w="1195" w:type="dxa"/>
            <w:tcBorders>
              <w:left w:val="single" w:sz="4" w:space="0" w:color="auto"/>
            </w:tcBorders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223.39</w:t>
            </w:r>
          </w:p>
        </w:tc>
        <w:tc>
          <w:tcPr>
            <w:tcW w:w="892" w:type="dxa"/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-2.27</w:t>
            </w:r>
          </w:p>
        </w:tc>
        <w:tc>
          <w:tcPr>
            <w:tcW w:w="990" w:type="dxa"/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0.00067</w:t>
            </w:r>
          </w:p>
        </w:tc>
        <w:tc>
          <w:tcPr>
            <w:tcW w:w="1026" w:type="dxa"/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0.028</w:t>
            </w:r>
          </w:p>
        </w:tc>
      </w:tr>
      <w:tr w:rsidR="00F36AA8" w:rsidRPr="00577EE1" w:rsidTr="00725037">
        <w:trPr>
          <w:trHeight w:val="20"/>
          <w:jc w:val="center"/>
        </w:trPr>
        <w:tc>
          <w:tcPr>
            <w:tcW w:w="4743" w:type="dxa"/>
            <w:tcBorders>
              <w:right w:val="single" w:sz="4" w:space="0" w:color="auto"/>
            </w:tcBorders>
            <w:noWrap/>
            <w:vAlign w:val="center"/>
          </w:tcPr>
          <w:p w:rsidR="00F36AA8" w:rsidRPr="000D7A77" w:rsidRDefault="00F36AA8" w:rsidP="00970ABA">
            <w:pPr>
              <w:rPr>
                <w:rFonts w:cstheme="minorHAnsi"/>
                <w:sz w:val="16"/>
                <w:szCs w:val="16"/>
              </w:rPr>
            </w:pPr>
            <w:r w:rsidRPr="000D7A77">
              <w:rPr>
                <w:rFonts w:cstheme="minorHAnsi"/>
                <w:sz w:val="16"/>
                <w:szCs w:val="16"/>
              </w:rPr>
              <w:t>Leucine aminopeptidase 3</w:t>
            </w:r>
          </w:p>
        </w:tc>
        <w:tc>
          <w:tcPr>
            <w:tcW w:w="1124" w:type="dxa"/>
            <w:tcBorders>
              <w:left w:val="single" w:sz="4" w:space="0" w:color="auto"/>
            </w:tcBorders>
            <w:noWrap/>
            <w:vAlign w:val="center"/>
          </w:tcPr>
          <w:p w:rsidR="00F36AA8" w:rsidRPr="000D7A77" w:rsidRDefault="00F36AA8" w:rsidP="00725037">
            <w:pPr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NM_015907</w:t>
            </w:r>
          </w:p>
        </w:tc>
        <w:tc>
          <w:tcPr>
            <w:tcW w:w="1168" w:type="dxa"/>
            <w:noWrap/>
            <w:vAlign w:val="center"/>
          </w:tcPr>
          <w:p w:rsidR="00F36AA8" w:rsidRPr="000D7A77" w:rsidRDefault="00F36AA8" w:rsidP="00725037">
            <w:pPr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217933_s_at</w:t>
            </w:r>
          </w:p>
        </w:tc>
        <w:tc>
          <w:tcPr>
            <w:tcW w:w="809" w:type="dxa"/>
            <w:tcBorders>
              <w:right w:val="single" w:sz="4" w:space="0" w:color="auto"/>
            </w:tcBorders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705.29</w:t>
            </w:r>
          </w:p>
        </w:tc>
        <w:tc>
          <w:tcPr>
            <w:tcW w:w="809" w:type="dxa"/>
            <w:tcBorders>
              <w:left w:val="single" w:sz="4" w:space="0" w:color="auto"/>
            </w:tcBorders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136.52</w:t>
            </w:r>
          </w:p>
        </w:tc>
        <w:tc>
          <w:tcPr>
            <w:tcW w:w="750" w:type="dxa"/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-5.17</w:t>
            </w:r>
          </w:p>
        </w:tc>
        <w:tc>
          <w:tcPr>
            <w:tcW w:w="990" w:type="dxa"/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0.0026</w:t>
            </w:r>
          </w:p>
        </w:tc>
        <w:tc>
          <w:tcPr>
            <w:tcW w:w="1173" w:type="dxa"/>
            <w:tcBorders>
              <w:right w:val="single" w:sz="4" w:space="0" w:color="auto"/>
            </w:tcBorders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&lt;0.01</w:t>
            </w:r>
          </w:p>
        </w:tc>
        <w:tc>
          <w:tcPr>
            <w:tcW w:w="1195" w:type="dxa"/>
            <w:tcBorders>
              <w:left w:val="single" w:sz="4" w:space="0" w:color="auto"/>
            </w:tcBorders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118.90</w:t>
            </w:r>
          </w:p>
        </w:tc>
        <w:tc>
          <w:tcPr>
            <w:tcW w:w="892" w:type="dxa"/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-5.93</w:t>
            </w:r>
          </w:p>
        </w:tc>
        <w:tc>
          <w:tcPr>
            <w:tcW w:w="990" w:type="dxa"/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0.0021</w:t>
            </w:r>
          </w:p>
        </w:tc>
        <w:tc>
          <w:tcPr>
            <w:tcW w:w="1026" w:type="dxa"/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0.028</w:t>
            </w:r>
          </w:p>
        </w:tc>
      </w:tr>
      <w:tr w:rsidR="00F36AA8" w:rsidRPr="00577EE1" w:rsidTr="00725037">
        <w:trPr>
          <w:trHeight w:val="20"/>
          <w:jc w:val="center"/>
        </w:trPr>
        <w:tc>
          <w:tcPr>
            <w:tcW w:w="4743" w:type="dxa"/>
            <w:tcBorders>
              <w:right w:val="single" w:sz="4" w:space="0" w:color="auto"/>
            </w:tcBorders>
            <w:noWrap/>
            <w:vAlign w:val="center"/>
          </w:tcPr>
          <w:p w:rsidR="00F36AA8" w:rsidRPr="000D7A77" w:rsidRDefault="00F36AA8" w:rsidP="00970ABA">
            <w:pPr>
              <w:rPr>
                <w:rFonts w:cstheme="minorHAnsi"/>
                <w:sz w:val="16"/>
                <w:szCs w:val="16"/>
              </w:rPr>
            </w:pPr>
            <w:r w:rsidRPr="000D7A77">
              <w:rPr>
                <w:rFonts w:cstheme="minorHAnsi"/>
                <w:sz w:val="16"/>
                <w:szCs w:val="16"/>
              </w:rPr>
              <w:t>Lipase A, lysosomal acid, cholesterol esterase</w:t>
            </w:r>
          </w:p>
        </w:tc>
        <w:tc>
          <w:tcPr>
            <w:tcW w:w="1124" w:type="dxa"/>
            <w:tcBorders>
              <w:left w:val="single" w:sz="4" w:space="0" w:color="auto"/>
            </w:tcBorders>
            <w:noWrap/>
            <w:vAlign w:val="center"/>
          </w:tcPr>
          <w:p w:rsidR="00F36AA8" w:rsidRPr="000D7A77" w:rsidRDefault="00F36AA8" w:rsidP="00725037">
            <w:pPr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NM_000235</w:t>
            </w:r>
          </w:p>
        </w:tc>
        <w:tc>
          <w:tcPr>
            <w:tcW w:w="1168" w:type="dxa"/>
            <w:noWrap/>
            <w:vAlign w:val="center"/>
          </w:tcPr>
          <w:p w:rsidR="00F36AA8" w:rsidRPr="000D7A77" w:rsidRDefault="00F36AA8" w:rsidP="00725037">
            <w:pPr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201847_at</w:t>
            </w:r>
          </w:p>
        </w:tc>
        <w:tc>
          <w:tcPr>
            <w:tcW w:w="809" w:type="dxa"/>
            <w:tcBorders>
              <w:right w:val="single" w:sz="4" w:space="0" w:color="auto"/>
            </w:tcBorders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278.49</w:t>
            </w:r>
          </w:p>
        </w:tc>
        <w:tc>
          <w:tcPr>
            <w:tcW w:w="809" w:type="dxa"/>
            <w:tcBorders>
              <w:left w:val="single" w:sz="4" w:space="0" w:color="auto"/>
            </w:tcBorders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142.14</w:t>
            </w:r>
          </w:p>
        </w:tc>
        <w:tc>
          <w:tcPr>
            <w:tcW w:w="750" w:type="dxa"/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-1.96</w:t>
            </w:r>
          </w:p>
        </w:tc>
        <w:tc>
          <w:tcPr>
            <w:tcW w:w="990" w:type="dxa"/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0.049</w:t>
            </w:r>
          </w:p>
        </w:tc>
        <w:tc>
          <w:tcPr>
            <w:tcW w:w="1173" w:type="dxa"/>
            <w:tcBorders>
              <w:right w:val="single" w:sz="4" w:space="0" w:color="auto"/>
            </w:tcBorders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0.0303</w:t>
            </w:r>
          </w:p>
        </w:tc>
        <w:tc>
          <w:tcPr>
            <w:tcW w:w="1195" w:type="dxa"/>
            <w:tcBorders>
              <w:left w:val="single" w:sz="4" w:space="0" w:color="auto"/>
            </w:tcBorders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95.13</w:t>
            </w:r>
          </w:p>
        </w:tc>
        <w:tc>
          <w:tcPr>
            <w:tcW w:w="892" w:type="dxa"/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-2.93</w:t>
            </w:r>
          </w:p>
        </w:tc>
        <w:tc>
          <w:tcPr>
            <w:tcW w:w="990" w:type="dxa"/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0.0083</w:t>
            </w:r>
          </w:p>
        </w:tc>
        <w:tc>
          <w:tcPr>
            <w:tcW w:w="1026" w:type="dxa"/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0.073</w:t>
            </w:r>
          </w:p>
        </w:tc>
      </w:tr>
      <w:tr w:rsidR="00F36AA8" w:rsidRPr="00577EE1" w:rsidTr="00725037">
        <w:trPr>
          <w:trHeight w:val="20"/>
          <w:jc w:val="center"/>
        </w:trPr>
        <w:tc>
          <w:tcPr>
            <w:tcW w:w="4743" w:type="dxa"/>
            <w:tcBorders>
              <w:right w:val="single" w:sz="4" w:space="0" w:color="auto"/>
            </w:tcBorders>
            <w:noWrap/>
            <w:vAlign w:val="center"/>
          </w:tcPr>
          <w:p w:rsidR="00F36AA8" w:rsidRPr="000D7A77" w:rsidRDefault="00F36AA8" w:rsidP="00970ABA">
            <w:pPr>
              <w:rPr>
                <w:rFonts w:cstheme="minorHAnsi"/>
                <w:sz w:val="16"/>
                <w:szCs w:val="16"/>
              </w:rPr>
            </w:pPr>
            <w:r w:rsidRPr="000D7A77">
              <w:rPr>
                <w:rFonts w:cstheme="minorHAnsi"/>
                <w:sz w:val="16"/>
                <w:szCs w:val="16"/>
              </w:rPr>
              <w:t>Lipin 1</w:t>
            </w:r>
          </w:p>
        </w:tc>
        <w:tc>
          <w:tcPr>
            <w:tcW w:w="1124" w:type="dxa"/>
            <w:tcBorders>
              <w:left w:val="single" w:sz="4" w:space="0" w:color="auto"/>
            </w:tcBorders>
            <w:noWrap/>
            <w:vAlign w:val="center"/>
          </w:tcPr>
          <w:p w:rsidR="00F36AA8" w:rsidRPr="000D7A77" w:rsidRDefault="00F36AA8" w:rsidP="00725037">
            <w:pPr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D80010</w:t>
            </w:r>
          </w:p>
        </w:tc>
        <w:tc>
          <w:tcPr>
            <w:tcW w:w="1168" w:type="dxa"/>
            <w:noWrap/>
            <w:vAlign w:val="center"/>
          </w:tcPr>
          <w:p w:rsidR="00F36AA8" w:rsidRPr="000D7A77" w:rsidRDefault="00F36AA8" w:rsidP="00725037">
            <w:pPr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212276_at</w:t>
            </w:r>
          </w:p>
        </w:tc>
        <w:tc>
          <w:tcPr>
            <w:tcW w:w="809" w:type="dxa"/>
            <w:tcBorders>
              <w:right w:val="single" w:sz="4" w:space="0" w:color="auto"/>
            </w:tcBorders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230.67</w:t>
            </w:r>
          </w:p>
        </w:tc>
        <w:tc>
          <w:tcPr>
            <w:tcW w:w="809" w:type="dxa"/>
            <w:tcBorders>
              <w:left w:val="single" w:sz="4" w:space="0" w:color="auto"/>
            </w:tcBorders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112.61</w:t>
            </w:r>
          </w:p>
        </w:tc>
        <w:tc>
          <w:tcPr>
            <w:tcW w:w="750" w:type="dxa"/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-2.05</w:t>
            </w:r>
          </w:p>
        </w:tc>
        <w:tc>
          <w:tcPr>
            <w:tcW w:w="990" w:type="dxa"/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0.081</w:t>
            </w:r>
          </w:p>
        </w:tc>
        <w:tc>
          <w:tcPr>
            <w:tcW w:w="1173" w:type="dxa"/>
            <w:tcBorders>
              <w:right w:val="single" w:sz="4" w:space="0" w:color="auto"/>
            </w:tcBorders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0.048</w:t>
            </w:r>
          </w:p>
        </w:tc>
        <w:tc>
          <w:tcPr>
            <w:tcW w:w="1195" w:type="dxa"/>
            <w:tcBorders>
              <w:left w:val="single" w:sz="4" w:space="0" w:color="auto"/>
            </w:tcBorders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61.19</w:t>
            </w:r>
          </w:p>
        </w:tc>
        <w:tc>
          <w:tcPr>
            <w:tcW w:w="892" w:type="dxa"/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-3.77</w:t>
            </w:r>
          </w:p>
        </w:tc>
        <w:tc>
          <w:tcPr>
            <w:tcW w:w="990" w:type="dxa"/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0.00086</w:t>
            </w:r>
          </w:p>
        </w:tc>
        <w:tc>
          <w:tcPr>
            <w:tcW w:w="1026" w:type="dxa"/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0.049</w:t>
            </w:r>
          </w:p>
        </w:tc>
      </w:tr>
      <w:tr w:rsidR="00F36AA8" w:rsidRPr="00577EE1" w:rsidTr="001D79D4">
        <w:trPr>
          <w:trHeight w:val="20"/>
          <w:jc w:val="center"/>
        </w:trPr>
        <w:tc>
          <w:tcPr>
            <w:tcW w:w="4743" w:type="dxa"/>
            <w:tcBorders>
              <w:right w:val="single" w:sz="4" w:space="0" w:color="auto"/>
            </w:tcBorders>
            <w:noWrap/>
            <w:vAlign w:val="center"/>
          </w:tcPr>
          <w:p w:rsidR="00F36AA8" w:rsidRPr="000D7A77" w:rsidRDefault="00F36AA8" w:rsidP="00970ABA">
            <w:pPr>
              <w:rPr>
                <w:rFonts w:cstheme="minorHAnsi"/>
                <w:sz w:val="16"/>
                <w:szCs w:val="16"/>
              </w:rPr>
            </w:pPr>
            <w:r w:rsidRPr="000D7A77">
              <w:rPr>
                <w:rFonts w:cstheme="minorHAnsi"/>
                <w:sz w:val="16"/>
                <w:szCs w:val="16"/>
              </w:rPr>
              <w:t>Lipoma HMGIC fusion partner</w:t>
            </w:r>
          </w:p>
        </w:tc>
        <w:tc>
          <w:tcPr>
            <w:tcW w:w="1124" w:type="dxa"/>
            <w:tcBorders>
              <w:left w:val="single" w:sz="4" w:space="0" w:color="auto"/>
            </w:tcBorders>
            <w:noWrap/>
            <w:vAlign w:val="center"/>
          </w:tcPr>
          <w:p w:rsidR="00F36AA8" w:rsidRPr="000D7A77" w:rsidRDefault="00F36AA8" w:rsidP="00725037">
            <w:pPr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NM_005780</w:t>
            </w:r>
          </w:p>
        </w:tc>
        <w:tc>
          <w:tcPr>
            <w:tcW w:w="1168" w:type="dxa"/>
            <w:noWrap/>
            <w:vAlign w:val="center"/>
          </w:tcPr>
          <w:p w:rsidR="00F36AA8" w:rsidRPr="000D7A77" w:rsidRDefault="00F36AA8" w:rsidP="00725037">
            <w:pPr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218656_s_at</w:t>
            </w:r>
          </w:p>
        </w:tc>
        <w:tc>
          <w:tcPr>
            <w:tcW w:w="809" w:type="dxa"/>
            <w:tcBorders>
              <w:right w:val="single" w:sz="4" w:space="0" w:color="auto"/>
            </w:tcBorders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262.95</w:t>
            </w:r>
          </w:p>
        </w:tc>
        <w:tc>
          <w:tcPr>
            <w:tcW w:w="809" w:type="dxa"/>
            <w:tcBorders>
              <w:left w:val="single" w:sz="4" w:space="0" w:color="auto"/>
            </w:tcBorders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114.35</w:t>
            </w:r>
          </w:p>
        </w:tc>
        <w:tc>
          <w:tcPr>
            <w:tcW w:w="750" w:type="dxa"/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-2.30</w:t>
            </w:r>
          </w:p>
        </w:tc>
        <w:tc>
          <w:tcPr>
            <w:tcW w:w="990" w:type="dxa"/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0.0029</w:t>
            </w:r>
          </w:p>
        </w:tc>
        <w:tc>
          <w:tcPr>
            <w:tcW w:w="1173" w:type="dxa"/>
            <w:tcBorders>
              <w:right w:val="single" w:sz="4" w:space="0" w:color="auto"/>
            </w:tcBorders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&lt;0.01</w:t>
            </w:r>
          </w:p>
        </w:tc>
        <w:tc>
          <w:tcPr>
            <w:tcW w:w="1195" w:type="dxa"/>
            <w:tcBorders>
              <w:left w:val="single" w:sz="4" w:space="0" w:color="auto"/>
            </w:tcBorders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95.54</w:t>
            </w:r>
          </w:p>
        </w:tc>
        <w:tc>
          <w:tcPr>
            <w:tcW w:w="892" w:type="dxa"/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-2.75</w:t>
            </w:r>
          </w:p>
        </w:tc>
        <w:tc>
          <w:tcPr>
            <w:tcW w:w="990" w:type="dxa"/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0.0016</w:t>
            </w:r>
          </w:p>
        </w:tc>
        <w:tc>
          <w:tcPr>
            <w:tcW w:w="1026" w:type="dxa"/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0.073</w:t>
            </w:r>
          </w:p>
        </w:tc>
      </w:tr>
      <w:tr w:rsidR="00F36AA8" w:rsidRPr="00577EE1" w:rsidTr="00725037">
        <w:trPr>
          <w:trHeight w:val="20"/>
          <w:jc w:val="center"/>
        </w:trPr>
        <w:tc>
          <w:tcPr>
            <w:tcW w:w="4743" w:type="dxa"/>
            <w:tcBorders>
              <w:right w:val="single" w:sz="4" w:space="0" w:color="auto"/>
            </w:tcBorders>
            <w:noWrap/>
            <w:vAlign w:val="center"/>
          </w:tcPr>
          <w:p w:rsidR="00F36AA8" w:rsidRPr="000D7A77" w:rsidRDefault="00F36AA8" w:rsidP="00970ABA">
            <w:pPr>
              <w:rPr>
                <w:rFonts w:cstheme="minorHAnsi"/>
                <w:sz w:val="16"/>
                <w:szCs w:val="16"/>
              </w:rPr>
            </w:pPr>
            <w:r w:rsidRPr="000D7A77">
              <w:rPr>
                <w:rFonts w:cstheme="minorHAnsi"/>
                <w:sz w:val="16"/>
                <w:szCs w:val="16"/>
              </w:rPr>
              <w:t>Low density lipoprotein receptor-related protein associated protein 1</w:t>
            </w:r>
          </w:p>
        </w:tc>
        <w:tc>
          <w:tcPr>
            <w:tcW w:w="1124" w:type="dxa"/>
            <w:tcBorders>
              <w:left w:val="single" w:sz="4" w:space="0" w:color="auto"/>
            </w:tcBorders>
            <w:noWrap/>
            <w:vAlign w:val="center"/>
          </w:tcPr>
          <w:p w:rsidR="00F36AA8" w:rsidRPr="000D7A77" w:rsidRDefault="00F36AA8" w:rsidP="00725037">
            <w:pPr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NM_002337</w:t>
            </w:r>
          </w:p>
        </w:tc>
        <w:tc>
          <w:tcPr>
            <w:tcW w:w="1168" w:type="dxa"/>
            <w:noWrap/>
            <w:vAlign w:val="center"/>
          </w:tcPr>
          <w:p w:rsidR="00F36AA8" w:rsidRPr="000D7A77" w:rsidRDefault="00F36AA8" w:rsidP="00725037">
            <w:pPr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201186_at</w:t>
            </w:r>
          </w:p>
        </w:tc>
        <w:tc>
          <w:tcPr>
            <w:tcW w:w="809" w:type="dxa"/>
            <w:tcBorders>
              <w:right w:val="single" w:sz="4" w:space="0" w:color="auto"/>
            </w:tcBorders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384.20</w:t>
            </w:r>
          </w:p>
        </w:tc>
        <w:tc>
          <w:tcPr>
            <w:tcW w:w="809" w:type="dxa"/>
            <w:tcBorders>
              <w:left w:val="single" w:sz="4" w:space="0" w:color="auto"/>
            </w:tcBorders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254.17</w:t>
            </w:r>
          </w:p>
        </w:tc>
        <w:tc>
          <w:tcPr>
            <w:tcW w:w="750" w:type="dxa"/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-1.51</w:t>
            </w:r>
          </w:p>
        </w:tc>
        <w:tc>
          <w:tcPr>
            <w:tcW w:w="990" w:type="dxa"/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0.0025</w:t>
            </w:r>
          </w:p>
        </w:tc>
        <w:tc>
          <w:tcPr>
            <w:tcW w:w="1173" w:type="dxa"/>
            <w:tcBorders>
              <w:right w:val="single" w:sz="4" w:space="0" w:color="auto"/>
            </w:tcBorders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&lt;0.01</w:t>
            </w:r>
          </w:p>
        </w:tc>
        <w:tc>
          <w:tcPr>
            <w:tcW w:w="1195" w:type="dxa"/>
            <w:tcBorders>
              <w:left w:val="single" w:sz="4" w:space="0" w:color="auto"/>
            </w:tcBorders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170.32</w:t>
            </w:r>
          </w:p>
        </w:tc>
        <w:tc>
          <w:tcPr>
            <w:tcW w:w="892" w:type="dxa"/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-2.26</w:t>
            </w:r>
          </w:p>
        </w:tc>
        <w:tc>
          <w:tcPr>
            <w:tcW w:w="990" w:type="dxa"/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0.000001</w:t>
            </w:r>
          </w:p>
        </w:tc>
        <w:tc>
          <w:tcPr>
            <w:tcW w:w="1026" w:type="dxa"/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&lt;0.01</w:t>
            </w:r>
          </w:p>
        </w:tc>
      </w:tr>
      <w:tr w:rsidR="00F36AA8" w:rsidRPr="00577EE1" w:rsidTr="001D79D4">
        <w:trPr>
          <w:trHeight w:val="20"/>
          <w:jc w:val="center"/>
        </w:trPr>
        <w:tc>
          <w:tcPr>
            <w:tcW w:w="4743" w:type="dxa"/>
            <w:tcBorders>
              <w:right w:val="single" w:sz="4" w:space="0" w:color="auto"/>
            </w:tcBorders>
            <w:noWrap/>
            <w:vAlign w:val="center"/>
          </w:tcPr>
          <w:p w:rsidR="00F36AA8" w:rsidRPr="000D7A77" w:rsidRDefault="00F36AA8" w:rsidP="00970ABA">
            <w:pPr>
              <w:rPr>
                <w:rFonts w:cstheme="minorHAnsi"/>
                <w:sz w:val="16"/>
                <w:szCs w:val="16"/>
              </w:rPr>
            </w:pPr>
            <w:r w:rsidRPr="000D7A77">
              <w:rPr>
                <w:rFonts w:cstheme="minorHAnsi"/>
                <w:sz w:val="16"/>
                <w:szCs w:val="16"/>
              </w:rPr>
              <w:t>Lumican</w:t>
            </w:r>
          </w:p>
        </w:tc>
        <w:tc>
          <w:tcPr>
            <w:tcW w:w="1124" w:type="dxa"/>
            <w:tcBorders>
              <w:left w:val="single" w:sz="4" w:space="0" w:color="auto"/>
            </w:tcBorders>
            <w:noWrap/>
            <w:vAlign w:val="center"/>
          </w:tcPr>
          <w:p w:rsidR="00F36AA8" w:rsidRPr="000D7A77" w:rsidRDefault="00F36AA8" w:rsidP="00725037">
            <w:pPr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NM_002345</w:t>
            </w:r>
          </w:p>
        </w:tc>
        <w:tc>
          <w:tcPr>
            <w:tcW w:w="1168" w:type="dxa"/>
            <w:noWrap/>
            <w:vAlign w:val="center"/>
          </w:tcPr>
          <w:p w:rsidR="00F36AA8" w:rsidRPr="000D7A77" w:rsidRDefault="00F36AA8" w:rsidP="00725037">
            <w:pPr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201744_s_at</w:t>
            </w:r>
          </w:p>
        </w:tc>
        <w:tc>
          <w:tcPr>
            <w:tcW w:w="809" w:type="dxa"/>
            <w:tcBorders>
              <w:right w:val="single" w:sz="4" w:space="0" w:color="auto"/>
            </w:tcBorders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1252.91</w:t>
            </w:r>
          </w:p>
        </w:tc>
        <w:tc>
          <w:tcPr>
            <w:tcW w:w="809" w:type="dxa"/>
            <w:tcBorders>
              <w:left w:val="single" w:sz="4" w:space="0" w:color="auto"/>
            </w:tcBorders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411.48</w:t>
            </w:r>
          </w:p>
        </w:tc>
        <w:tc>
          <w:tcPr>
            <w:tcW w:w="750" w:type="dxa"/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-3.04</w:t>
            </w:r>
          </w:p>
        </w:tc>
        <w:tc>
          <w:tcPr>
            <w:tcW w:w="990" w:type="dxa"/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0.000009</w:t>
            </w:r>
          </w:p>
        </w:tc>
        <w:tc>
          <w:tcPr>
            <w:tcW w:w="1173" w:type="dxa"/>
            <w:tcBorders>
              <w:right w:val="single" w:sz="4" w:space="0" w:color="auto"/>
            </w:tcBorders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&lt;0.01</w:t>
            </w:r>
          </w:p>
        </w:tc>
        <w:tc>
          <w:tcPr>
            <w:tcW w:w="1195" w:type="dxa"/>
            <w:tcBorders>
              <w:left w:val="single" w:sz="4" w:space="0" w:color="auto"/>
            </w:tcBorders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301.16</w:t>
            </w:r>
          </w:p>
        </w:tc>
        <w:tc>
          <w:tcPr>
            <w:tcW w:w="892" w:type="dxa"/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-4.16</w:t>
            </w:r>
          </w:p>
        </w:tc>
        <w:tc>
          <w:tcPr>
            <w:tcW w:w="990" w:type="dxa"/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0.000046</w:t>
            </w:r>
          </w:p>
        </w:tc>
        <w:tc>
          <w:tcPr>
            <w:tcW w:w="1026" w:type="dxa"/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&lt;0.01</w:t>
            </w:r>
          </w:p>
        </w:tc>
      </w:tr>
      <w:tr w:rsidR="00F36AA8" w:rsidRPr="00577EE1" w:rsidTr="00725037">
        <w:trPr>
          <w:trHeight w:val="20"/>
          <w:jc w:val="center"/>
        </w:trPr>
        <w:tc>
          <w:tcPr>
            <w:tcW w:w="4743" w:type="dxa"/>
            <w:tcBorders>
              <w:right w:val="single" w:sz="4" w:space="0" w:color="auto"/>
            </w:tcBorders>
            <w:noWrap/>
            <w:vAlign w:val="center"/>
          </w:tcPr>
          <w:p w:rsidR="00F36AA8" w:rsidRPr="000D7A77" w:rsidRDefault="00F36AA8" w:rsidP="00970ABA">
            <w:pPr>
              <w:rPr>
                <w:rFonts w:cstheme="minorHAnsi"/>
                <w:sz w:val="16"/>
                <w:szCs w:val="16"/>
              </w:rPr>
            </w:pPr>
            <w:r w:rsidRPr="000D7A77">
              <w:rPr>
                <w:rFonts w:cstheme="minorHAnsi"/>
                <w:sz w:val="16"/>
                <w:szCs w:val="16"/>
              </w:rPr>
              <w:t>Lymphocyte antigen 6 complex, locus E</w:t>
            </w:r>
          </w:p>
        </w:tc>
        <w:tc>
          <w:tcPr>
            <w:tcW w:w="1124" w:type="dxa"/>
            <w:tcBorders>
              <w:left w:val="single" w:sz="4" w:space="0" w:color="auto"/>
            </w:tcBorders>
            <w:noWrap/>
            <w:vAlign w:val="center"/>
          </w:tcPr>
          <w:p w:rsidR="00F36AA8" w:rsidRPr="000D7A77" w:rsidRDefault="00F36AA8" w:rsidP="00725037">
            <w:pPr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NM_002346</w:t>
            </w:r>
          </w:p>
        </w:tc>
        <w:tc>
          <w:tcPr>
            <w:tcW w:w="1168" w:type="dxa"/>
            <w:noWrap/>
            <w:vAlign w:val="center"/>
          </w:tcPr>
          <w:p w:rsidR="00F36AA8" w:rsidRPr="000D7A77" w:rsidRDefault="00F36AA8" w:rsidP="00725037">
            <w:pPr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202145_at</w:t>
            </w:r>
          </w:p>
        </w:tc>
        <w:tc>
          <w:tcPr>
            <w:tcW w:w="809" w:type="dxa"/>
            <w:tcBorders>
              <w:right w:val="single" w:sz="4" w:space="0" w:color="auto"/>
            </w:tcBorders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966.94</w:t>
            </w:r>
          </w:p>
        </w:tc>
        <w:tc>
          <w:tcPr>
            <w:tcW w:w="809" w:type="dxa"/>
            <w:tcBorders>
              <w:left w:val="single" w:sz="4" w:space="0" w:color="auto"/>
            </w:tcBorders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177.81</w:t>
            </w:r>
          </w:p>
        </w:tc>
        <w:tc>
          <w:tcPr>
            <w:tcW w:w="750" w:type="dxa"/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-5.44</w:t>
            </w:r>
          </w:p>
        </w:tc>
        <w:tc>
          <w:tcPr>
            <w:tcW w:w="990" w:type="dxa"/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0.000045</w:t>
            </w:r>
          </w:p>
        </w:tc>
        <w:tc>
          <w:tcPr>
            <w:tcW w:w="1173" w:type="dxa"/>
            <w:tcBorders>
              <w:right w:val="single" w:sz="4" w:space="0" w:color="auto"/>
            </w:tcBorders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&lt;0.01</w:t>
            </w:r>
          </w:p>
        </w:tc>
        <w:tc>
          <w:tcPr>
            <w:tcW w:w="1195" w:type="dxa"/>
            <w:tcBorders>
              <w:left w:val="single" w:sz="4" w:space="0" w:color="auto"/>
            </w:tcBorders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66.98</w:t>
            </w:r>
          </w:p>
        </w:tc>
        <w:tc>
          <w:tcPr>
            <w:tcW w:w="892" w:type="dxa"/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-14.44</w:t>
            </w:r>
          </w:p>
        </w:tc>
        <w:tc>
          <w:tcPr>
            <w:tcW w:w="990" w:type="dxa"/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0.000023</w:t>
            </w:r>
          </w:p>
        </w:tc>
        <w:tc>
          <w:tcPr>
            <w:tcW w:w="1026" w:type="dxa"/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&lt;0.01</w:t>
            </w:r>
          </w:p>
        </w:tc>
      </w:tr>
      <w:tr w:rsidR="00F36AA8" w:rsidRPr="00577EE1" w:rsidTr="00725037">
        <w:trPr>
          <w:trHeight w:val="20"/>
          <w:jc w:val="center"/>
        </w:trPr>
        <w:tc>
          <w:tcPr>
            <w:tcW w:w="4743" w:type="dxa"/>
            <w:tcBorders>
              <w:right w:val="single" w:sz="4" w:space="0" w:color="auto"/>
            </w:tcBorders>
            <w:noWrap/>
            <w:vAlign w:val="center"/>
          </w:tcPr>
          <w:p w:rsidR="00F36AA8" w:rsidRPr="000D7A77" w:rsidRDefault="00F36AA8" w:rsidP="00970ABA">
            <w:pPr>
              <w:rPr>
                <w:rFonts w:cstheme="minorHAnsi"/>
                <w:sz w:val="16"/>
                <w:szCs w:val="16"/>
              </w:rPr>
            </w:pPr>
            <w:r w:rsidRPr="000D7A77">
              <w:rPr>
                <w:rFonts w:cstheme="minorHAnsi"/>
                <w:sz w:val="16"/>
                <w:szCs w:val="16"/>
              </w:rPr>
              <w:t>Lymphocyte antigen 96</w:t>
            </w:r>
          </w:p>
        </w:tc>
        <w:tc>
          <w:tcPr>
            <w:tcW w:w="1124" w:type="dxa"/>
            <w:tcBorders>
              <w:left w:val="single" w:sz="4" w:space="0" w:color="auto"/>
            </w:tcBorders>
            <w:noWrap/>
            <w:vAlign w:val="center"/>
          </w:tcPr>
          <w:p w:rsidR="00F36AA8" w:rsidRPr="000D7A77" w:rsidRDefault="00F36AA8" w:rsidP="00725037">
            <w:pPr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NM_015364</w:t>
            </w:r>
          </w:p>
        </w:tc>
        <w:tc>
          <w:tcPr>
            <w:tcW w:w="1168" w:type="dxa"/>
            <w:noWrap/>
            <w:vAlign w:val="center"/>
          </w:tcPr>
          <w:p w:rsidR="00F36AA8" w:rsidRPr="000D7A77" w:rsidRDefault="00F36AA8" w:rsidP="00725037">
            <w:pPr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206584_at</w:t>
            </w:r>
          </w:p>
        </w:tc>
        <w:tc>
          <w:tcPr>
            <w:tcW w:w="809" w:type="dxa"/>
            <w:tcBorders>
              <w:right w:val="single" w:sz="4" w:space="0" w:color="auto"/>
            </w:tcBorders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229.75</w:t>
            </w:r>
          </w:p>
        </w:tc>
        <w:tc>
          <w:tcPr>
            <w:tcW w:w="809" w:type="dxa"/>
            <w:tcBorders>
              <w:left w:val="single" w:sz="4" w:space="0" w:color="auto"/>
            </w:tcBorders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95.62</w:t>
            </w:r>
          </w:p>
        </w:tc>
        <w:tc>
          <w:tcPr>
            <w:tcW w:w="750" w:type="dxa"/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-2.40</w:t>
            </w:r>
          </w:p>
        </w:tc>
        <w:tc>
          <w:tcPr>
            <w:tcW w:w="990" w:type="dxa"/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0.00031</w:t>
            </w:r>
          </w:p>
        </w:tc>
        <w:tc>
          <w:tcPr>
            <w:tcW w:w="1173" w:type="dxa"/>
            <w:tcBorders>
              <w:right w:val="single" w:sz="4" w:space="0" w:color="auto"/>
            </w:tcBorders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&lt;0.01</w:t>
            </w:r>
          </w:p>
        </w:tc>
        <w:tc>
          <w:tcPr>
            <w:tcW w:w="1195" w:type="dxa"/>
            <w:tcBorders>
              <w:left w:val="single" w:sz="4" w:space="0" w:color="auto"/>
            </w:tcBorders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94.24</w:t>
            </w:r>
          </w:p>
        </w:tc>
        <w:tc>
          <w:tcPr>
            <w:tcW w:w="892" w:type="dxa"/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-2.44</w:t>
            </w:r>
          </w:p>
        </w:tc>
        <w:tc>
          <w:tcPr>
            <w:tcW w:w="990" w:type="dxa"/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0.00044</w:t>
            </w:r>
          </w:p>
        </w:tc>
        <w:tc>
          <w:tcPr>
            <w:tcW w:w="1026" w:type="dxa"/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0.049</w:t>
            </w:r>
          </w:p>
        </w:tc>
      </w:tr>
      <w:tr w:rsidR="00F36AA8" w:rsidRPr="00577EE1" w:rsidTr="00725037">
        <w:trPr>
          <w:trHeight w:val="20"/>
          <w:jc w:val="center"/>
        </w:trPr>
        <w:tc>
          <w:tcPr>
            <w:tcW w:w="4743" w:type="dxa"/>
            <w:tcBorders>
              <w:right w:val="single" w:sz="4" w:space="0" w:color="auto"/>
            </w:tcBorders>
            <w:noWrap/>
            <w:vAlign w:val="center"/>
          </w:tcPr>
          <w:p w:rsidR="00F36AA8" w:rsidRPr="000D7A77" w:rsidRDefault="00F36AA8" w:rsidP="00970ABA">
            <w:pPr>
              <w:rPr>
                <w:rFonts w:cstheme="minorHAnsi"/>
                <w:sz w:val="16"/>
                <w:szCs w:val="16"/>
              </w:rPr>
            </w:pPr>
            <w:r w:rsidRPr="000D7A77">
              <w:rPr>
                <w:rFonts w:cstheme="minorHAnsi"/>
                <w:sz w:val="16"/>
                <w:szCs w:val="16"/>
              </w:rPr>
              <w:t>Lysophosphatidic acid receptor 1</w:t>
            </w:r>
          </w:p>
        </w:tc>
        <w:tc>
          <w:tcPr>
            <w:tcW w:w="1124" w:type="dxa"/>
            <w:tcBorders>
              <w:left w:val="single" w:sz="4" w:space="0" w:color="auto"/>
            </w:tcBorders>
            <w:noWrap/>
            <w:vAlign w:val="center"/>
          </w:tcPr>
          <w:p w:rsidR="00F36AA8" w:rsidRPr="000D7A77" w:rsidRDefault="00F36AA8" w:rsidP="00725037">
            <w:pPr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AW269335</w:t>
            </w:r>
          </w:p>
        </w:tc>
        <w:tc>
          <w:tcPr>
            <w:tcW w:w="1168" w:type="dxa"/>
            <w:noWrap/>
            <w:vAlign w:val="center"/>
          </w:tcPr>
          <w:p w:rsidR="00F36AA8" w:rsidRPr="000D7A77" w:rsidRDefault="00F36AA8" w:rsidP="00725037">
            <w:pPr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204036_at</w:t>
            </w:r>
          </w:p>
        </w:tc>
        <w:tc>
          <w:tcPr>
            <w:tcW w:w="809" w:type="dxa"/>
            <w:tcBorders>
              <w:right w:val="single" w:sz="4" w:space="0" w:color="auto"/>
            </w:tcBorders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635.12</w:t>
            </w:r>
          </w:p>
        </w:tc>
        <w:tc>
          <w:tcPr>
            <w:tcW w:w="809" w:type="dxa"/>
            <w:tcBorders>
              <w:left w:val="single" w:sz="4" w:space="0" w:color="auto"/>
            </w:tcBorders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273.16</w:t>
            </w:r>
          </w:p>
        </w:tc>
        <w:tc>
          <w:tcPr>
            <w:tcW w:w="750" w:type="dxa"/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-2.33</w:t>
            </w:r>
          </w:p>
        </w:tc>
        <w:tc>
          <w:tcPr>
            <w:tcW w:w="990" w:type="dxa"/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0.0026</w:t>
            </w:r>
          </w:p>
        </w:tc>
        <w:tc>
          <w:tcPr>
            <w:tcW w:w="1173" w:type="dxa"/>
            <w:tcBorders>
              <w:right w:val="single" w:sz="4" w:space="0" w:color="auto"/>
            </w:tcBorders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&lt;0.01</w:t>
            </w:r>
          </w:p>
        </w:tc>
        <w:tc>
          <w:tcPr>
            <w:tcW w:w="1195" w:type="dxa"/>
            <w:tcBorders>
              <w:left w:val="single" w:sz="4" w:space="0" w:color="auto"/>
            </w:tcBorders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146.54</w:t>
            </w:r>
          </w:p>
        </w:tc>
        <w:tc>
          <w:tcPr>
            <w:tcW w:w="892" w:type="dxa"/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-4.33</w:t>
            </w:r>
          </w:p>
        </w:tc>
        <w:tc>
          <w:tcPr>
            <w:tcW w:w="990" w:type="dxa"/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0.000089</w:t>
            </w:r>
          </w:p>
        </w:tc>
        <w:tc>
          <w:tcPr>
            <w:tcW w:w="1026" w:type="dxa"/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&lt;0.01</w:t>
            </w:r>
          </w:p>
        </w:tc>
      </w:tr>
      <w:tr w:rsidR="00F36AA8" w:rsidRPr="00577EE1" w:rsidTr="00725037">
        <w:trPr>
          <w:trHeight w:val="20"/>
          <w:jc w:val="center"/>
        </w:trPr>
        <w:tc>
          <w:tcPr>
            <w:tcW w:w="4743" w:type="dxa"/>
            <w:tcBorders>
              <w:right w:val="single" w:sz="4" w:space="0" w:color="auto"/>
            </w:tcBorders>
            <w:noWrap/>
            <w:vAlign w:val="center"/>
          </w:tcPr>
          <w:p w:rsidR="00F36AA8" w:rsidRPr="000D7A77" w:rsidRDefault="00F36AA8" w:rsidP="00970ABA">
            <w:pPr>
              <w:rPr>
                <w:rFonts w:cstheme="minorHAnsi"/>
                <w:sz w:val="16"/>
                <w:szCs w:val="16"/>
              </w:rPr>
            </w:pPr>
            <w:r w:rsidRPr="000D7A77">
              <w:rPr>
                <w:rFonts w:cstheme="minorHAnsi"/>
                <w:sz w:val="16"/>
                <w:szCs w:val="16"/>
              </w:rPr>
              <w:t>Lysophosphatidic acid receptor 1</w:t>
            </w:r>
          </w:p>
        </w:tc>
        <w:tc>
          <w:tcPr>
            <w:tcW w:w="1124" w:type="dxa"/>
            <w:tcBorders>
              <w:left w:val="single" w:sz="4" w:space="0" w:color="auto"/>
            </w:tcBorders>
            <w:noWrap/>
            <w:vAlign w:val="center"/>
          </w:tcPr>
          <w:p w:rsidR="00F36AA8" w:rsidRPr="000D7A77" w:rsidRDefault="00F36AA8" w:rsidP="00725037">
            <w:pPr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BF055366</w:t>
            </w:r>
          </w:p>
        </w:tc>
        <w:tc>
          <w:tcPr>
            <w:tcW w:w="1168" w:type="dxa"/>
            <w:noWrap/>
            <w:vAlign w:val="center"/>
          </w:tcPr>
          <w:p w:rsidR="00F36AA8" w:rsidRPr="000D7A77" w:rsidRDefault="00F36AA8" w:rsidP="00725037">
            <w:pPr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204037_at</w:t>
            </w:r>
          </w:p>
        </w:tc>
        <w:tc>
          <w:tcPr>
            <w:tcW w:w="809" w:type="dxa"/>
            <w:tcBorders>
              <w:right w:val="single" w:sz="4" w:space="0" w:color="auto"/>
            </w:tcBorders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543.76</w:t>
            </w:r>
          </w:p>
        </w:tc>
        <w:tc>
          <w:tcPr>
            <w:tcW w:w="809" w:type="dxa"/>
            <w:tcBorders>
              <w:left w:val="single" w:sz="4" w:space="0" w:color="auto"/>
            </w:tcBorders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244.66</w:t>
            </w:r>
          </w:p>
        </w:tc>
        <w:tc>
          <w:tcPr>
            <w:tcW w:w="750" w:type="dxa"/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-2.22</w:t>
            </w:r>
          </w:p>
        </w:tc>
        <w:tc>
          <w:tcPr>
            <w:tcW w:w="990" w:type="dxa"/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0.0075</w:t>
            </w:r>
          </w:p>
        </w:tc>
        <w:tc>
          <w:tcPr>
            <w:tcW w:w="1173" w:type="dxa"/>
            <w:tcBorders>
              <w:right w:val="single" w:sz="4" w:space="0" w:color="auto"/>
            </w:tcBorders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&lt;0.01</w:t>
            </w:r>
          </w:p>
        </w:tc>
        <w:tc>
          <w:tcPr>
            <w:tcW w:w="1195" w:type="dxa"/>
            <w:tcBorders>
              <w:left w:val="single" w:sz="4" w:space="0" w:color="auto"/>
            </w:tcBorders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139.80</w:t>
            </w:r>
          </w:p>
        </w:tc>
        <w:tc>
          <w:tcPr>
            <w:tcW w:w="892" w:type="dxa"/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-3.89</w:t>
            </w:r>
          </w:p>
        </w:tc>
        <w:tc>
          <w:tcPr>
            <w:tcW w:w="990" w:type="dxa"/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0.00028</w:t>
            </w:r>
          </w:p>
        </w:tc>
        <w:tc>
          <w:tcPr>
            <w:tcW w:w="1026" w:type="dxa"/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0.0096</w:t>
            </w:r>
          </w:p>
        </w:tc>
      </w:tr>
      <w:tr w:rsidR="00F36AA8" w:rsidRPr="00577EE1" w:rsidTr="00725037">
        <w:trPr>
          <w:trHeight w:val="20"/>
          <w:jc w:val="center"/>
        </w:trPr>
        <w:tc>
          <w:tcPr>
            <w:tcW w:w="4743" w:type="dxa"/>
            <w:tcBorders>
              <w:right w:val="single" w:sz="4" w:space="0" w:color="auto"/>
            </w:tcBorders>
            <w:noWrap/>
            <w:vAlign w:val="center"/>
          </w:tcPr>
          <w:p w:rsidR="00F36AA8" w:rsidRPr="000D7A77" w:rsidRDefault="00F36AA8" w:rsidP="00970ABA">
            <w:pPr>
              <w:rPr>
                <w:rFonts w:cstheme="minorHAnsi"/>
                <w:sz w:val="16"/>
                <w:szCs w:val="16"/>
              </w:rPr>
            </w:pPr>
            <w:r w:rsidRPr="000D7A77">
              <w:rPr>
                <w:rFonts w:cstheme="minorHAnsi"/>
                <w:sz w:val="16"/>
                <w:szCs w:val="16"/>
              </w:rPr>
              <w:t>Lysosomal-associated membrane protein 1</w:t>
            </w:r>
          </w:p>
        </w:tc>
        <w:tc>
          <w:tcPr>
            <w:tcW w:w="1124" w:type="dxa"/>
            <w:tcBorders>
              <w:left w:val="single" w:sz="4" w:space="0" w:color="auto"/>
            </w:tcBorders>
            <w:noWrap/>
            <w:vAlign w:val="center"/>
          </w:tcPr>
          <w:p w:rsidR="00F36AA8" w:rsidRPr="000D7A77" w:rsidRDefault="00F36AA8" w:rsidP="00725037">
            <w:pPr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J03263</w:t>
            </w:r>
          </w:p>
        </w:tc>
        <w:tc>
          <w:tcPr>
            <w:tcW w:w="1168" w:type="dxa"/>
            <w:noWrap/>
            <w:vAlign w:val="center"/>
          </w:tcPr>
          <w:p w:rsidR="00F36AA8" w:rsidRPr="000D7A77" w:rsidRDefault="00F36AA8" w:rsidP="00725037">
            <w:pPr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201551_s_at</w:t>
            </w:r>
          </w:p>
        </w:tc>
        <w:tc>
          <w:tcPr>
            <w:tcW w:w="809" w:type="dxa"/>
            <w:tcBorders>
              <w:right w:val="single" w:sz="4" w:space="0" w:color="auto"/>
            </w:tcBorders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265.56</w:t>
            </w:r>
          </w:p>
        </w:tc>
        <w:tc>
          <w:tcPr>
            <w:tcW w:w="809" w:type="dxa"/>
            <w:tcBorders>
              <w:left w:val="single" w:sz="4" w:space="0" w:color="auto"/>
            </w:tcBorders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189.68</w:t>
            </w:r>
          </w:p>
        </w:tc>
        <w:tc>
          <w:tcPr>
            <w:tcW w:w="750" w:type="dxa"/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-1.40</w:t>
            </w:r>
          </w:p>
        </w:tc>
        <w:tc>
          <w:tcPr>
            <w:tcW w:w="990" w:type="dxa"/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0.26</w:t>
            </w:r>
          </w:p>
        </w:tc>
        <w:tc>
          <w:tcPr>
            <w:tcW w:w="1173" w:type="dxa"/>
            <w:tcBorders>
              <w:right w:val="single" w:sz="4" w:space="0" w:color="auto"/>
            </w:tcBorders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0.41</w:t>
            </w:r>
          </w:p>
        </w:tc>
        <w:tc>
          <w:tcPr>
            <w:tcW w:w="1195" w:type="dxa"/>
            <w:tcBorders>
              <w:left w:val="single" w:sz="4" w:space="0" w:color="auto"/>
            </w:tcBorders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95.01</w:t>
            </w:r>
          </w:p>
        </w:tc>
        <w:tc>
          <w:tcPr>
            <w:tcW w:w="892" w:type="dxa"/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-2.80</w:t>
            </w:r>
          </w:p>
        </w:tc>
        <w:tc>
          <w:tcPr>
            <w:tcW w:w="990" w:type="dxa"/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0.0093</w:t>
            </w:r>
          </w:p>
        </w:tc>
        <w:tc>
          <w:tcPr>
            <w:tcW w:w="1026" w:type="dxa"/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0.13</w:t>
            </w:r>
          </w:p>
        </w:tc>
      </w:tr>
      <w:tr w:rsidR="00F36AA8" w:rsidRPr="00577EE1" w:rsidTr="00725037">
        <w:trPr>
          <w:trHeight w:val="20"/>
          <w:jc w:val="center"/>
        </w:trPr>
        <w:tc>
          <w:tcPr>
            <w:tcW w:w="4743" w:type="dxa"/>
            <w:tcBorders>
              <w:right w:val="single" w:sz="4" w:space="0" w:color="auto"/>
            </w:tcBorders>
            <w:noWrap/>
            <w:vAlign w:val="center"/>
          </w:tcPr>
          <w:p w:rsidR="00F36AA8" w:rsidRPr="000D7A77" w:rsidRDefault="00F36AA8" w:rsidP="00970ABA">
            <w:pPr>
              <w:rPr>
                <w:rFonts w:cstheme="minorHAnsi"/>
                <w:sz w:val="16"/>
                <w:szCs w:val="16"/>
              </w:rPr>
            </w:pPr>
            <w:r w:rsidRPr="000D7A77">
              <w:rPr>
                <w:rFonts w:cstheme="minorHAnsi"/>
                <w:sz w:val="16"/>
                <w:szCs w:val="16"/>
              </w:rPr>
              <w:t>Major histocompatibility complex, class I, A</w:t>
            </w:r>
          </w:p>
        </w:tc>
        <w:tc>
          <w:tcPr>
            <w:tcW w:w="1124" w:type="dxa"/>
            <w:tcBorders>
              <w:left w:val="single" w:sz="4" w:space="0" w:color="auto"/>
            </w:tcBorders>
            <w:noWrap/>
            <w:vAlign w:val="center"/>
          </w:tcPr>
          <w:p w:rsidR="00F36AA8" w:rsidRPr="000D7A77" w:rsidRDefault="00F36AA8" w:rsidP="00725037">
            <w:pPr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AI923492</w:t>
            </w:r>
          </w:p>
        </w:tc>
        <w:tc>
          <w:tcPr>
            <w:tcW w:w="1168" w:type="dxa"/>
            <w:noWrap/>
            <w:vAlign w:val="center"/>
          </w:tcPr>
          <w:p w:rsidR="00F36AA8" w:rsidRPr="000D7A77" w:rsidRDefault="00F36AA8" w:rsidP="00725037">
            <w:pPr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213932_x_at</w:t>
            </w:r>
          </w:p>
        </w:tc>
        <w:tc>
          <w:tcPr>
            <w:tcW w:w="809" w:type="dxa"/>
            <w:tcBorders>
              <w:right w:val="single" w:sz="4" w:space="0" w:color="auto"/>
            </w:tcBorders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2612.13</w:t>
            </w:r>
          </w:p>
        </w:tc>
        <w:tc>
          <w:tcPr>
            <w:tcW w:w="809" w:type="dxa"/>
            <w:tcBorders>
              <w:left w:val="single" w:sz="4" w:space="0" w:color="auto"/>
            </w:tcBorders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1102.23</w:t>
            </w:r>
          </w:p>
        </w:tc>
        <w:tc>
          <w:tcPr>
            <w:tcW w:w="750" w:type="dxa"/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-2.37</w:t>
            </w:r>
          </w:p>
        </w:tc>
        <w:tc>
          <w:tcPr>
            <w:tcW w:w="990" w:type="dxa"/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0.000015</w:t>
            </w:r>
          </w:p>
        </w:tc>
        <w:tc>
          <w:tcPr>
            <w:tcW w:w="1173" w:type="dxa"/>
            <w:tcBorders>
              <w:right w:val="single" w:sz="4" w:space="0" w:color="auto"/>
            </w:tcBorders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&lt;0.01</w:t>
            </w:r>
          </w:p>
        </w:tc>
        <w:tc>
          <w:tcPr>
            <w:tcW w:w="1195" w:type="dxa"/>
            <w:tcBorders>
              <w:left w:val="single" w:sz="4" w:space="0" w:color="auto"/>
            </w:tcBorders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808.85</w:t>
            </w:r>
          </w:p>
        </w:tc>
        <w:tc>
          <w:tcPr>
            <w:tcW w:w="892" w:type="dxa"/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-3.23</w:t>
            </w:r>
          </w:p>
        </w:tc>
        <w:tc>
          <w:tcPr>
            <w:tcW w:w="990" w:type="dxa"/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0.000002</w:t>
            </w:r>
          </w:p>
        </w:tc>
        <w:tc>
          <w:tcPr>
            <w:tcW w:w="1026" w:type="dxa"/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&lt;0.01</w:t>
            </w:r>
          </w:p>
        </w:tc>
      </w:tr>
      <w:tr w:rsidR="00F36AA8" w:rsidRPr="00577EE1" w:rsidTr="00725037">
        <w:trPr>
          <w:trHeight w:val="20"/>
          <w:jc w:val="center"/>
        </w:trPr>
        <w:tc>
          <w:tcPr>
            <w:tcW w:w="4743" w:type="dxa"/>
            <w:tcBorders>
              <w:right w:val="single" w:sz="4" w:space="0" w:color="auto"/>
            </w:tcBorders>
            <w:noWrap/>
            <w:vAlign w:val="center"/>
          </w:tcPr>
          <w:p w:rsidR="00F36AA8" w:rsidRPr="000D7A77" w:rsidRDefault="00F36AA8" w:rsidP="00970ABA">
            <w:pPr>
              <w:rPr>
                <w:rFonts w:cstheme="minorHAnsi"/>
                <w:sz w:val="16"/>
                <w:szCs w:val="16"/>
              </w:rPr>
            </w:pPr>
            <w:r w:rsidRPr="000D7A77">
              <w:rPr>
                <w:rFonts w:cstheme="minorHAnsi"/>
                <w:sz w:val="16"/>
                <w:szCs w:val="16"/>
              </w:rPr>
              <w:t>Major histocompatibility complex, class I, A</w:t>
            </w:r>
          </w:p>
        </w:tc>
        <w:tc>
          <w:tcPr>
            <w:tcW w:w="1124" w:type="dxa"/>
            <w:tcBorders>
              <w:left w:val="single" w:sz="4" w:space="0" w:color="auto"/>
            </w:tcBorders>
            <w:noWrap/>
            <w:vAlign w:val="center"/>
          </w:tcPr>
          <w:p w:rsidR="00F36AA8" w:rsidRPr="000D7A77" w:rsidRDefault="00F36AA8" w:rsidP="00725037">
            <w:pPr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AA573862</w:t>
            </w:r>
          </w:p>
        </w:tc>
        <w:tc>
          <w:tcPr>
            <w:tcW w:w="1168" w:type="dxa"/>
            <w:noWrap/>
            <w:vAlign w:val="center"/>
          </w:tcPr>
          <w:p w:rsidR="00F36AA8" w:rsidRPr="000D7A77" w:rsidRDefault="00F36AA8" w:rsidP="00725037">
            <w:pPr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215313_x_at</w:t>
            </w:r>
          </w:p>
        </w:tc>
        <w:tc>
          <w:tcPr>
            <w:tcW w:w="809" w:type="dxa"/>
            <w:tcBorders>
              <w:right w:val="single" w:sz="4" w:space="0" w:color="auto"/>
            </w:tcBorders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2751.38</w:t>
            </w:r>
          </w:p>
        </w:tc>
        <w:tc>
          <w:tcPr>
            <w:tcW w:w="809" w:type="dxa"/>
            <w:tcBorders>
              <w:left w:val="single" w:sz="4" w:space="0" w:color="auto"/>
            </w:tcBorders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1110.07</w:t>
            </w:r>
          </w:p>
        </w:tc>
        <w:tc>
          <w:tcPr>
            <w:tcW w:w="750" w:type="dxa"/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-2.48</w:t>
            </w:r>
          </w:p>
        </w:tc>
        <w:tc>
          <w:tcPr>
            <w:tcW w:w="990" w:type="dxa"/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0.000006</w:t>
            </w:r>
          </w:p>
        </w:tc>
        <w:tc>
          <w:tcPr>
            <w:tcW w:w="1173" w:type="dxa"/>
            <w:tcBorders>
              <w:right w:val="single" w:sz="4" w:space="0" w:color="auto"/>
            </w:tcBorders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&lt;0.01</w:t>
            </w:r>
          </w:p>
        </w:tc>
        <w:tc>
          <w:tcPr>
            <w:tcW w:w="1195" w:type="dxa"/>
            <w:tcBorders>
              <w:left w:val="single" w:sz="4" w:space="0" w:color="auto"/>
            </w:tcBorders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813.32</w:t>
            </w:r>
          </w:p>
        </w:tc>
        <w:tc>
          <w:tcPr>
            <w:tcW w:w="892" w:type="dxa"/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-3.38</w:t>
            </w:r>
          </w:p>
        </w:tc>
        <w:tc>
          <w:tcPr>
            <w:tcW w:w="990" w:type="dxa"/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0.000003</w:t>
            </w:r>
          </w:p>
        </w:tc>
        <w:tc>
          <w:tcPr>
            <w:tcW w:w="1026" w:type="dxa"/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&lt;0.01</w:t>
            </w:r>
          </w:p>
        </w:tc>
      </w:tr>
      <w:tr w:rsidR="00F36AA8" w:rsidRPr="00577EE1" w:rsidTr="00725037">
        <w:trPr>
          <w:trHeight w:val="20"/>
          <w:jc w:val="center"/>
        </w:trPr>
        <w:tc>
          <w:tcPr>
            <w:tcW w:w="4743" w:type="dxa"/>
            <w:tcBorders>
              <w:right w:val="single" w:sz="4" w:space="0" w:color="auto"/>
            </w:tcBorders>
            <w:noWrap/>
            <w:vAlign w:val="center"/>
          </w:tcPr>
          <w:p w:rsidR="00F36AA8" w:rsidRPr="000D7A77" w:rsidRDefault="00F36AA8" w:rsidP="00970ABA">
            <w:pPr>
              <w:rPr>
                <w:rFonts w:cstheme="minorHAnsi"/>
                <w:sz w:val="16"/>
                <w:szCs w:val="16"/>
              </w:rPr>
            </w:pPr>
            <w:r w:rsidRPr="000D7A77">
              <w:rPr>
                <w:rFonts w:cstheme="minorHAnsi"/>
                <w:sz w:val="16"/>
                <w:szCs w:val="16"/>
              </w:rPr>
              <w:t>Major histocompatibility complex, class I, A</w:t>
            </w:r>
          </w:p>
        </w:tc>
        <w:tc>
          <w:tcPr>
            <w:tcW w:w="1124" w:type="dxa"/>
            <w:tcBorders>
              <w:left w:val="single" w:sz="4" w:space="0" w:color="auto"/>
            </w:tcBorders>
            <w:noWrap/>
            <w:vAlign w:val="center"/>
          </w:tcPr>
          <w:p w:rsidR="00F36AA8" w:rsidRPr="000D7A77" w:rsidRDefault="00F36AA8" w:rsidP="00725037">
            <w:pPr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M80469</w:t>
            </w:r>
          </w:p>
        </w:tc>
        <w:tc>
          <w:tcPr>
            <w:tcW w:w="1168" w:type="dxa"/>
            <w:noWrap/>
            <w:vAlign w:val="center"/>
          </w:tcPr>
          <w:p w:rsidR="00F36AA8" w:rsidRPr="000D7A77" w:rsidRDefault="00F36AA8" w:rsidP="00725037">
            <w:pPr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217436_x_at</w:t>
            </w:r>
          </w:p>
        </w:tc>
        <w:tc>
          <w:tcPr>
            <w:tcW w:w="809" w:type="dxa"/>
            <w:tcBorders>
              <w:right w:val="single" w:sz="4" w:space="0" w:color="auto"/>
            </w:tcBorders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773.14</w:t>
            </w:r>
          </w:p>
        </w:tc>
        <w:tc>
          <w:tcPr>
            <w:tcW w:w="809" w:type="dxa"/>
            <w:tcBorders>
              <w:left w:val="single" w:sz="4" w:space="0" w:color="auto"/>
            </w:tcBorders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253.30</w:t>
            </w:r>
          </w:p>
        </w:tc>
        <w:tc>
          <w:tcPr>
            <w:tcW w:w="750" w:type="dxa"/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-3.05</w:t>
            </w:r>
          </w:p>
        </w:tc>
        <w:tc>
          <w:tcPr>
            <w:tcW w:w="990" w:type="dxa"/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0.00048</w:t>
            </w:r>
          </w:p>
        </w:tc>
        <w:tc>
          <w:tcPr>
            <w:tcW w:w="1173" w:type="dxa"/>
            <w:tcBorders>
              <w:right w:val="single" w:sz="4" w:space="0" w:color="auto"/>
            </w:tcBorders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&lt;0.01</w:t>
            </w:r>
          </w:p>
        </w:tc>
        <w:tc>
          <w:tcPr>
            <w:tcW w:w="1195" w:type="dxa"/>
            <w:tcBorders>
              <w:left w:val="single" w:sz="4" w:space="0" w:color="auto"/>
            </w:tcBorders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187.76</w:t>
            </w:r>
          </w:p>
        </w:tc>
        <w:tc>
          <w:tcPr>
            <w:tcW w:w="892" w:type="dxa"/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-4.12</w:t>
            </w:r>
          </w:p>
        </w:tc>
        <w:tc>
          <w:tcPr>
            <w:tcW w:w="990" w:type="dxa"/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0.00025</w:t>
            </w:r>
          </w:p>
        </w:tc>
        <w:tc>
          <w:tcPr>
            <w:tcW w:w="1026" w:type="dxa"/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&lt;0.01</w:t>
            </w:r>
          </w:p>
        </w:tc>
      </w:tr>
      <w:tr w:rsidR="00F36AA8" w:rsidRPr="00577EE1" w:rsidTr="00725037">
        <w:trPr>
          <w:trHeight w:val="20"/>
          <w:jc w:val="center"/>
        </w:trPr>
        <w:tc>
          <w:tcPr>
            <w:tcW w:w="4743" w:type="dxa"/>
            <w:tcBorders>
              <w:right w:val="single" w:sz="4" w:space="0" w:color="auto"/>
            </w:tcBorders>
            <w:noWrap/>
            <w:vAlign w:val="center"/>
          </w:tcPr>
          <w:p w:rsidR="00F36AA8" w:rsidRPr="000D7A77" w:rsidRDefault="00F36AA8" w:rsidP="00970ABA">
            <w:pPr>
              <w:rPr>
                <w:rFonts w:cstheme="minorHAnsi"/>
                <w:sz w:val="16"/>
                <w:szCs w:val="16"/>
              </w:rPr>
            </w:pPr>
            <w:r w:rsidRPr="000D7A77">
              <w:rPr>
                <w:rFonts w:cstheme="minorHAnsi"/>
                <w:sz w:val="16"/>
                <w:szCs w:val="16"/>
              </w:rPr>
              <w:t>Major histocompatibility complex, class I, B</w:t>
            </w:r>
          </w:p>
        </w:tc>
        <w:tc>
          <w:tcPr>
            <w:tcW w:w="1124" w:type="dxa"/>
            <w:tcBorders>
              <w:left w:val="single" w:sz="4" w:space="0" w:color="auto"/>
            </w:tcBorders>
            <w:noWrap/>
            <w:vAlign w:val="center"/>
          </w:tcPr>
          <w:p w:rsidR="00F36AA8" w:rsidRPr="000D7A77" w:rsidRDefault="00F36AA8" w:rsidP="00725037">
            <w:pPr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D83043</w:t>
            </w:r>
          </w:p>
        </w:tc>
        <w:tc>
          <w:tcPr>
            <w:tcW w:w="1168" w:type="dxa"/>
            <w:noWrap/>
            <w:vAlign w:val="center"/>
          </w:tcPr>
          <w:p w:rsidR="00F36AA8" w:rsidRPr="000D7A77" w:rsidRDefault="00F36AA8" w:rsidP="00725037">
            <w:pPr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208729_x_at</w:t>
            </w:r>
          </w:p>
        </w:tc>
        <w:tc>
          <w:tcPr>
            <w:tcW w:w="809" w:type="dxa"/>
            <w:tcBorders>
              <w:right w:val="single" w:sz="4" w:space="0" w:color="auto"/>
            </w:tcBorders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2374.26</w:t>
            </w:r>
          </w:p>
        </w:tc>
        <w:tc>
          <w:tcPr>
            <w:tcW w:w="809" w:type="dxa"/>
            <w:tcBorders>
              <w:left w:val="single" w:sz="4" w:space="0" w:color="auto"/>
            </w:tcBorders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805.76</w:t>
            </w:r>
          </w:p>
        </w:tc>
        <w:tc>
          <w:tcPr>
            <w:tcW w:w="750" w:type="dxa"/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-2.95</w:t>
            </w:r>
          </w:p>
        </w:tc>
        <w:tc>
          <w:tcPr>
            <w:tcW w:w="990" w:type="dxa"/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0.00028</w:t>
            </w:r>
          </w:p>
        </w:tc>
        <w:tc>
          <w:tcPr>
            <w:tcW w:w="1173" w:type="dxa"/>
            <w:tcBorders>
              <w:right w:val="single" w:sz="4" w:space="0" w:color="auto"/>
            </w:tcBorders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&lt;0.01</w:t>
            </w:r>
          </w:p>
        </w:tc>
        <w:tc>
          <w:tcPr>
            <w:tcW w:w="1195" w:type="dxa"/>
            <w:tcBorders>
              <w:left w:val="single" w:sz="4" w:space="0" w:color="auto"/>
            </w:tcBorders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352.03</w:t>
            </w:r>
          </w:p>
        </w:tc>
        <w:tc>
          <w:tcPr>
            <w:tcW w:w="892" w:type="dxa"/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-6.74</w:t>
            </w:r>
          </w:p>
        </w:tc>
        <w:tc>
          <w:tcPr>
            <w:tcW w:w="990" w:type="dxa"/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0.000033</w:t>
            </w:r>
          </w:p>
        </w:tc>
        <w:tc>
          <w:tcPr>
            <w:tcW w:w="1026" w:type="dxa"/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&lt;0.01</w:t>
            </w:r>
          </w:p>
        </w:tc>
      </w:tr>
      <w:tr w:rsidR="00F36AA8" w:rsidRPr="00577EE1" w:rsidTr="00725037">
        <w:trPr>
          <w:trHeight w:val="20"/>
          <w:jc w:val="center"/>
        </w:trPr>
        <w:tc>
          <w:tcPr>
            <w:tcW w:w="4743" w:type="dxa"/>
            <w:tcBorders>
              <w:right w:val="single" w:sz="4" w:space="0" w:color="auto"/>
            </w:tcBorders>
            <w:noWrap/>
            <w:vAlign w:val="center"/>
          </w:tcPr>
          <w:p w:rsidR="00F36AA8" w:rsidRPr="000D7A77" w:rsidRDefault="00F36AA8" w:rsidP="00970ABA">
            <w:pPr>
              <w:rPr>
                <w:rFonts w:cstheme="minorHAnsi"/>
                <w:sz w:val="16"/>
                <w:szCs w:val="16"/>
              </w:rPr>
            </w:pPr>
            <w:r w:rsidRPr="000D7A77">
              <w:rPr>
                <w:rFonts w:cstheme="minorHAnsi"/>
                <w:sz w:val="16"/>
                <w:szCs w:val="16"/>
              </w:rPr>
              <w:t>Major histocompatibility complex, class I, B</w:t>
            </w:r>
          </w:p>
        </w:tc>
        <w:tc>
          <w:tcPr>
            <w:tcW w:w="1124" w:type="dxa"/>
            <w:tcBorders>
              <w:left w:val="single" w:sz="4" w:space="0" w:color="auto"/>
            </w:tcBorders>
            <w:noWrap/>
            <w:vAlign w:val="center"/>
          </w:tcPr>
          <w:p w:rsidR="00F36AA8" w:rsidRPr="000D7A77" w:rsidRDefault="00F36AA8" w:rsidP="00725037">
            <w:pPr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L42024</w:t>
            </w:r>
          </w:p>
        </w:tc>
        <w:tc>
          <w:tcPr>
            <w:tcW w:w="1168" w:type="dxa"/>
            <w:noWrap/>
            <w:vAlign w:val="center"/>
          </w:tcPr>
          <w:p w:rsidR="00F36AA8" w:rsidRPr="000D7A77" w:rsidRDefault="00F36AA8" w:rsidP="00725037">
            <w:pPr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209140_x_at</w:t>
            </w:r>
          </w:p>
        </w:tc>
        <w:tc>
          <w:tcPr>
            <w:tcW w:w="809" w:type="dxa"/>
            <w:tcBorders>
              <w:right w:val="single" w:sz="4" w:space="0" w:color="auto"/>
            </w:tcBorders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3231.85</w:t>
            </w:r>
          </w:p>
        </w:tc>
        <w:tc>
          <w:tcPr>
            <w:tcW w:w="809" w:type="dxa"/>
            <w:tcBorders>
              <w:left w:val="single" w:sz="4" w:space="0" w:color="auto"/>
            </w:tcBorders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1163.91</w:t>
            </w:r>
          </w:p>
        </w:tc>
        <w:tc>
          <w:tcPr>
            <w:tcW w:w="750" w:type="dxa"/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-2.78</w:t>
            </w:r>
          </w:p>
        </w:tc>
        <w:tc>
          <w:tcPr>
            <w:tcW w:w="990" w:type="dxa"/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0.00025</w:t>
            </w:r>
          </w:p>
        </w:tc>
        <w:tc>
          <w:tcPr>
            <w:tcW w:w="1173" w:type="dxa"/>
            <w:tcBorders>
              <w:right w:val="single" w:sz="4" w:space="0" w:color="auto"/>
            </w:tcBorders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&lt;0.01</w:t>
            </w:r>
          </w:p>
        </w:tc>
        <w:tc>
          <w:tcPr>
            <w:tcW w:w="1195" w:type="dxa"/>
            <w:tcBorders>
              <w:left w:val="single" w:sz="4" w:space="0" w:color="auto"/>
            </w:tcBorders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400.17</w:t>
            </w:r>
          </w:p>
        </w:tc>
        <w:tc>
          <w:tcPr>
            <w:tcW w:w="892" w:type="dxa"/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-8.08</w:t>
            </w:r>
          </w:p>
        </w:tc>
        <w:tc>
          <w:tcPr>
            <w:tcW w:w="990" w:type="dxa"/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0.000006</w:t>
            </w:r>
          </w:p>
        </w:tc>
        <w:tc>
          <w:tcPr>
            <w:tcW w:w="1026" w:type="dxa"/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&lt;0.01</w:t>
            </w:r>
          </w:p>
        </w:tc>
      </w:tr>
      <w:tr w:rsidR="00F36AA8" w:rsidRPr="00577EE1" w:rsidTr="00725037">
        <w:trPr>
          <w:trHeight w:val="20"/>
          <w:jc w:val="center"/>
        </w:trPr>
        <w:tc>
          <w:tcPr>
            <w:tcW w:w="4743" w:type="dxa"/>
            <w:tcBorders>
              <w:right w:val="single" w:sz="4" w:space="0" w:color="auto"/>
            </w:tcBorders>
            <w:noWrap/>
            <w:vAlign w:val="center"/>
          </w:tcPr>
          <w:p w:rsidR="00F36AA8" w:rsidRPr="000D7A77" w:rsidRDefault="00F36AA8" w:rsidP="00970ABA">
            <w:pPr>
              <w:rPr>
                <w:rFonts w:cstheme="minorHAnsi"/>
                <w:sz w:val="16"/>
                <w:szCs w:val="16"/>
              </w:rPr>
            </w:pPr>
            <w:r w:rsidRPr="000D7A77">
              <w:rPr>
                <w:rFonts w:cstheme="minorHAnsi"/>
                <w:sz w:val="16"/>
                <w:szCs w:val="16"/>
              </w:rPr>
              <w:t>Major histocompatibility complex, class I, B</w:t>
            </w:r>
          </w:p>
        </w:tc>
        <w:tc>
          <w:tcPr>
            <w:tcW w:w="1124" w:type="dxa"/>
            <w:tcBorders>
              <w:left w:val="single" w:sz="4" w:space="0" w:color="auto"/>
            </w:tcBorders>
            <w:noWrap/>
            <w:vAlign w:val="center"/>
          </w:tcPr>
          <w:p w:rsidR="00F36AA8" w:rsidRPr="000D7A77" w:rsidRDefault="00F36AA8" w:rsidP="00725037">
            <w:pPr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L07950</w:t>
            </w:r>
          </w:p>
        </w:tc>
        <w:tc>
          <w:tcPr>
            <w:tcW w:w="1168" w:type="dxa"/>
            <w:noWrap/>
            <w:vAlign w:val="center"/>
          </w:tcPr>
          <w:p w:rsidR="00F36AA8" w:rsidRPr="000D7A77" w:rsidRDefault="00F36AA8" w:rsidP="00725037">
            <w:pPr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211911_x_at</w:t>
            </w:r>
          </w:p>
        </w:tc>
        <w:tc>
          <w:tcPr>
            <w:tcW w:w="809" w:type="dxa"/>
            <w:tcBorders>
              <w:right w:val="single" w:sz="4" w:space="0" w:color="auto"/>
            </w:tcBorders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2548.47</w:t>
            </w:r>
          </w:p>
        </w:tc>
        <w:tc>
          <w:tcPr>
            <w:tcW w:w="809" w:type="dxa"/>
            <w:tcBorders>
              <w:left w:val="single" w:sz="4" w:space="0" w:color="auto"/>
            </w:tcBorders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813.48</w:t>
            </w:r>
          </w:p>
        </w:tc>
        <w:tc>
          <w:tcPr>
            <w:tcW w:w="750" w:type="dxa"/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-3.13</w:t>
            </w:r>
          </w:p>
        </w:tc>
        <w:tc>
          <w:tcPr>
            <w:tcW w:w="990" w:type="dxa"/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0.00035</w:t>
            </w:r>
          </w:p>
        </w:tc>
        <w:tc>
          <w:tcPr>
            <w:tcW w:w="1173" w:type="dxa"/>
            <w:tcBorders>
              <w:right w:val="single" w:sz="4" w:space="0" w:color="auto"/>
            </w:tcBorders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&lt;0.01</w:t>
            </w:r>
          </w:p>
        </w:tc>
        <w:tc>
          <w:tcPr>
            <w:tcW w:w="1195" w:type="dxa"/>
            <w:tcBorders>
              <w:left w:val="single" w:sz="4" w:space="0" w:color="auto"/>
            </w:tcBorders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365.95</w:t>
            </w:r>
          </w:p>
        </w:tc>
        <w:tc>
          <w:tcPr>
            <w:tcW w:w="892" w:type="dxa"/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-6.96</w:t>
            </w:r>
          </w:p>
        </w:tc>
        <w:tc>
          <w:tcPr>
            <w:tcW w:w="990" w:type="dxa"/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0.000071</w:t>
            </w:r>
          </w:p>
        </w:tc>
        <w:tc>
          <w:tcPr>
            <w:tcW w:w="1026" w:type="dxa"/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&lt;0.01</w:t>
            </w:r>
          </w:p>
        </w:tc>
      </w:tr>
      <w:tr w:rsidR="00F36AA8" w:rsidRPr="00577EE1" w:rsidTr="00725037">
        <w:trPr>
          <w:trHeight w:val="20"/>
          <w:jc w:val="center"/>
        </w:trPr>
        <w:tc>
          <w:tcPr>
            <w:tcW w:w="4743" w:type="dxa"/>
            <w:tcBorders>
              <w:right w:val="single" w:sz="4" w:space="0" w:color="auto"/>
            </w:tcBorders>
            <w:noWrap/>
            <w:vAlign w:val="center"/>
          </w:tcPr>
          <w:p w:rsidR="00F36AA8" w:rsidRPr="000D7A77" w:rsidRDefault="00F36AA8" w:rsidP="00970ABA">
            <w:pPr>
              <w:rPr>
                <w:rFonts w:cstheme="minorHAnsi"/>
                <w:sz w:val="16"/>
                <w:szCs w:val="16"/>
              </w:rPr>
            </w:pPr>
            <w:r w:rsidRPr="000D7A77">
              <w:rPr>
                <w:rFonts w:cstheme="minorHAnsi"/>
                <w:sz w:val="16"/>
                <w:szCs w:val="16"/>
              </w:rPr>
              <w:t>Major histocompatibility complex, class I, C</w:t>
            </w:r>
          </w:p>
        </w:tc>
        <w:tc>
          <w:tcPr>
            <w:tcW w:w="1124" w:type="dxa"/>
            <w:tcBorders>
              <w:left w:val="single" w:sz="4" w:space="0" w:color="auto"/>
            </w:tcBorders>
            <w:noWrap/>
            <w:vAlign w:val="center"/>
          </w:tcPr>
          <w:p w:rsidR="00F36AA8" w:rsidRPr="000D7A77" w:rsidRDefault="00F36AA8" w:rsidP="00725037">
            <w:pPr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BC004489</w:t>
            </w:r>
          </w:p>
        </w:tc>
        <w:tc>
          <w:tcPr>
            <w:tcW w:w="1168" w:type="dxa"/>
            <w:noWrap/>
            <w:vAlign w:val="center"/>
          </w:tcPr>
          <w:p w:rsidR="00F36AA8" w:rsidRPr="000D7A77" w:rsidRDefault="00F36AA8" w:rsidP="00725037">
            <w:pPr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208812_x_at</w:t>
            </w:r>
          </w:p>
        </w:tc>
        <w:tc>
          <w:tcPr>
            <w:tcW w:w="809" w:type="dxa"/>
            <w:tcBorders>
              <w:right w:val="single" w:sz="4" w:space="0" w:color="auto"/>
            </w:tcBorders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2623.61</w:t>
            </w:r>
          </w:p>
        </w:tc>
        <w:tc>
          <w:tcPr>
            <w:tcW w:w="809" w:type="dxa"/>
            <w:tcBorders>
              <w:left w:val="single" w:sz="4" w:space="0" w:color="auto"/>
            </w:tcBorders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898.42</w:t>
            </w:r>
          </w:p>
        </w:tc>
        <w:tc>
          <w:tcPr>
            <w:tcW w:w="750" w:type="dxa"/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-2.92</w:t>
            </w:r>
          </w:p>
        </w:tc>
        <w:tc>
          <w:tcPr>
            <w:tcW w:w="990" w:type="dxa"/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0.00035</w:t>
            </w:r>
          </w:p>
        </w:tc>
        <w:tc>
          <w:tcPr>
            <w:tcW w:w="1173" w:type="dxa"/>
            <w:tcBorders>
              <w:right w:val="single" w:sz="4" w:space="0" w:color="auto"/>
            </w:tcBorders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&lt;0.01</w:t>
            </w:r>
          </w:p>
        </w:tc>
        <w:tc>
          <w:tcPr>
            <w:tcW w:w="1195" w:type="dxa"/>
            <w:tcBorders>
              <w:left w:val="single" w:sz="4" w:space="0" w:color="auto"/>
            </w:tcBorders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430.89</w:t>
            </w:r>
          </w:p>
        </w:tc>
        <w:tc>
          <w:tcPr>
            <w:tcW w:w="892" w:type="dxa"/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-6.09</w:t>
            </w:r>
          </w:p>
        </w:tc>
        <w:tc>
          <w:tcPr>
            <w:tcW w:w="990" w:type="dxa"/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0.000032</w:t>
            </w:r>
          </w:p>
        </w:tc>
        <w:tc>
          <w:tcPr>
            <w:tcW w:w="1026" w:type="dxa"/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&lt;0.01</w:t>
            </w:r>
          </w:p>
        </w:tc>
      </w:tr>
      <w:tr w:rsidR="00F36AA8" w:rsidRPr="00577EE1" w:rsidTr="00725037">
        <w:trPr>
          <w:trHeight w:val="20"/>
          <w:jc w:val="center"/>
        </w:trPr>
        <w:tc>
          <w:tcPr>
            <w:tcW w:w="4743" w:type="dxa"/>
            <w:tcBorders>
              <w:right w:val="single" w:sz="4" w:space="0" w:color="auto"/>
            </w:tcBorders>
            <w:noWrap/>
            <w:vAlign w:val="center"/>
          </w:tcPr>
          <w:p w:rsidR="00F36AA8" w:rsidRPr="000D7A77" w:rsidRDefault="00F36AA8" w:rsidP="00970ABA">
            <w:pPr>
              <w:rPr>
                <w:rFonts w:cstheme="minorHAnsi"/>
                <w:sz w:val="16"/>
                <w:szCs w:val="16"/>
              </w:rPr>
            </w:pPr>
            <w:r w:rsidRPr="000D7A77">
              <w:rPr>
                <w:rFonts w:cstheme="minorHAnsi"/>
                <w:sz w:val="16"/>
                <w:szCs w:val="16"/>
              </w:rPr>
              <w:t>Major histocompatibility complex, class I, C</w:t>
            </w:r>
          </w:p>
        </w:tc>
        <w:tc>
          <w:tcPr>
            <w:tcW w:w="1124" w:type="dxa"/>
            <w:tcBorders>
              <w:left w:val="single" w:sz="4" w:space="0" w:color="auto"/>
            </w:tcBorders>
            <w:noWrap/>
            <w:vAlign w:val="center"/>
          </w:tcPr>
          <w:p w:rsidR="00F36AA8" w:rsidRPr="000D7A77" w:rsidRDefault="00F36AA8" w:rsidP="00725037">
            <w:pPr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U62824</w:t>
            </w:r>
          </w:p>
        </w:tc>
        <w:tc>
          <w:tcPr>
            <w:tcW w:w="1168" w:type="dxa"/>
            <w:noWrap/>
            <w:vAlign w:val="center"/>
          </w:tcPr>
          <w:p w:rsidR="00F36AA8" w:rsidRPr="000D7A77" w:rsidRDefault="00F36AA8" w:rsidP="00725037">
            <w:pPr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211799_x_at</w:t>
            </w:r>
          </w:p>
        </w:tc>
        <w:tc>
          <w:tcPr>
            <w:tcW w:w="809" w:type="dxa"/>
            <w:tcBorders>
              <w:right w:val="single" w:sz="4" w:space="0" w:color="auto"/>
            </w:tcBorders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1112.53</w:t>
            </w:r>
          </w:p>
        </w:tc>
        <w:tc>
          <w:tcPr>
            <w:tcW w:w="809" w:type="dxa"/>
            <w:tcBorders>
              <w:left w:val="single" w:sz="4" w:space="0" w:color="auto"/>
            </w:tcBorders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323.28</w:t>
            </w:r>
          </w:p>
        </w:tc>
        <w:tc>
          <w:tcPr>
            <w:tcW w:w="750" w:type="dxa"/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-3.44</w:t>
            </w:r>
          </w:p>
        </w:tc>
        <w:tc>
          <w:tcPr>
            <w:tcW w:w="990" w:type="dxa"/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0.00055</w:t>
            </w:r>
          </w:p>
        </w:tc>
        <w:tc>
          <w:tcPr>
            <w:tcW w:w="1173" w:type="dxa"/>
            <w:tcBorders>
              <w:right w:val="single" w:sz="4" w:space="0" w:color="auto"/>
            </w:tcBorders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&lt;0.01</w:t>
            </w:r>
          </w:p>
        </w:tc>
        <w:tc>
          <w:tcPr>
            <w:tcW w:w="1195" w:type="dxa"/>
            <w:tcBorders>
              <w:left w:val="single" w:sz="4" w:space="0" w:color="auto"/>
            </w:tcBorders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175.22</w:t>
            </w:r>
          </w:p>
        </w:tc>
        <w:tc>
          <w:tcPr>
            <w:tcW w:w="892" w:type="dxa"/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-6.35</w:t>
            </w:r>
          </w:p>
        </w:tc>
        <w:tc>
          <w:tcPr>
            <w:tcW w:w="990" w:type="dxa"/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0.00019</w:t>
            </w:r>
          </w:p>
        </w:tc>
        <w:tc>
          <w:tcPr>
            <w:tcW w:w="1026" w:type="dxa"/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&lt;0.01</w:t>
            </w:r>
          </w:p>
        </w:tc>
      </w:tr>
      <w:tr w:rsidR="00F36AA8" w:rsidRPr="00577EE1" w:rsidTr="00725037">
        <w:trPr>
          <w:trHeight w:val="20"/>
          <w:jc w:val="center"/>
        </w:trPr>
        <w:tc>
          <w:tcPr>
            <w:tcW w:w="4743" w:type="dxa"/>
            <w:tcBorders>
              <w:right w:val="single" w:sz="4" w:space="0" w:color="auto"/>
            </w:tcBorders>
            <w:noWrap/>
            <w:vAlign w:val="center"/>
          </w:tcPr>
          <w:p w:rsidR="00F36AA8" w:rsidRPr="000D7A77" w:rsidRDefault="00F36AA8" w:rsidP="00970ABA">
            <w:pPr>
              <w:rPr>
                <w:rFonts w:cstheme="minorHAnsi"/>
                <w:sz w:val="16"/>
                <w:szCs w:val="16"/>
              </w:rPr>
            </w:pPr>
            <w:r w:rsidRPr="000D7A77">
              <w:rPr>
                <w:rFonts w:cstheme="minorHAnsi"/>
                <w:sz w:val="16"/>
                <w:szCs w:val="16"/>
              </w:rPr>
              <w:t>Major histocompatibility complex, class I, C</w:t>
            </w:r>
          </w:p>
        </w:tc>
        <w:tc>
          <w:tcPr>
            <w:tcW w:w="1124" w:type="dxa"/>
            <w:tcBorders>
              <w:left w:val="single" w:sz="4" w:space="0" w:color="auto"/>
            </w:tcBorders>
            <w:noWrap/>
            <w:vAlign w:val="center"/>
          </w:tcPr>
          <w:p w:rsidR="00F36AA8" w:rsidRPr="000D7A77" w:rsidRDefault="00F36AA8" w:rsidP="00725037">
            <w:pPr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M12679</w:t>
            </w:r>
          </w:p>
        </w:tc>
        <w:tc>
          <w:tcPr>
            <w:tcW w:w="1168" w:type="dxa"/>
            <w:noWrap/>
            <w:vAlign w:val="center"/>
          </w:tcPr>
          <w:p w:rsidR="00F36AA8" w:rsidRPr="000D7A77" w:rsidRDefault="00F36AA8" w:rsidP="00725037">
            <w:pPr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214459_x_at</w:t>
            </w:r>
          </w:p>
        </w:tc>
        <w:tc>
          <w:tcPr>
            <w:tcW w:w="809" w:type="dxa"/>
            <w:tcBorders>
              <w:right w:val="single" w:sz="4" w:space="0" w:color="auto"/>
            </w:tcBorders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2813.68</w:t>
            </w:r>
          </w:p>
        </w:tc>
        <w:tc>
          <w:tcPr>
            <w:tcW w:w="809" w:type="dxa"/>
            <w:tcBorders>
              <w:left w:val="single" w:sz="4" w:space="0" w:color="auto"/>
            </w:tcBorders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932.88</w:t>
            </w:r>
          </w:p>
        </w:tc>
        <w:tc>
          <w:tcPr>
            <w:tcW w:w="750" w:type="dxa"/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-3.02</w:t>
            </w:r>
          </w:p>
        </w:tc>
        <w:tc>
          <w:tcPr>
            <w:tcW w:w="990" w:type="dxa"/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0.000061</w:t>
            </w:r>
          </w:p>
        </w:tc>
        <w:tc>
          <w:tcPr>
            <w:tcW w:w="1173" w:type="dxa"/>
            <w:tcBorders>
              <w:right w:val="single" w:sz="4" w:space="0" w:color="auto"/>
            </w:tcBorders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&lt;0.01</w:t>
            </w:r>
          </w:p>
        </w:tc>
        <w:tc>
          <w:tcPr>
            <w:tcW w:w="1195" w:type="dxa"/>
            <w:tcBorders>
              <w:left w:val="single" w:sz="4" w:space="0" w:color="auto"/>
            </w:tcBorders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462.02</w:t>
            </w:r>
          </w:p>
        </w:tc>
        <w:tc>
          <w:tcPr>
            <w:tcW w:w="892" w:type="dxa"/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-6.09</w:t>
            </w:r>
          </w:p>
        </w:tc>
        <w:tc>
          <w:tcPr>
            <w:tcW w:w="990" w:type="dxa"/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0.000013</w:t>
            </w:r>
          </w:p>
        </w:tc>
        <w:tc>
          <w:tcPr>
            <w:tcW w:w="1026" w:type="dxa"/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&lt;0.01</w:t>
            </w:r>
          </w:p>
        </w:tc>
      </w:tr>
      <w:tr w:rsidR="00F36AA8" w:rsidRPr="00577EE1" w:rsidTr="00725037">
        <w:trPr>
          <w:trHeight w:val="20"/>
          <w:jc w:val="center"/>
        </w:trPr>
        <w:tc>
          <w:tcPr>
            <w:tcW w:w="4743" w:type="dxa"/>
            <w:tcBorders>
              <w:right w:val="single" w:sz="4" w:space="0" w:color="auto"/>
            </w:tcBorders>
            <w:noWrap/>
            <w:vAlign w:val="center"/>
          </w:tcPr>
          <w:p w:rsidR="00F36AA8" w:rsidRPr="000D7A77" w:rsidRDefault="00F36AA8" w:rsidP="00970ABA">
            <w:pPr>
              <w:rPr>
                <w:rFonts w:cstheme="minorHAnsi"/>
                <w:sz w:val="16"/>
                <w:szCs w:val="16"/>
              </w:rPr>
            </w:pPr>
            <w:r w:rsidRPr="000D7A77">
              <w:rPr>
                <w:rFonts w:cstheme="minorHAnsi"/>
                <w:sz w:val="16"/>
                <w:szCs w:val="16"/>
              </w:rPr>
              <w:t>Major histocompatibility complex, class I, C</w:t>
            </w:r>
          </w:p>
        </w:tc>
        <w:tc>
          <w:tcPr>
            <w:tcW w:w="1124" w:type="dxa"/>
            <w:tcBorders>
              <w:left w:val="single" w:sz="4" w:space="0" w:color="auto"/>
            </w:tcBorders>
            <w:noWrap/>
            <w:vAlign w:val="center"/>
          </w:tcPr>
          <w:p w:rsidR="00F36AA8" w:rsidRPr="000D7A77" w:rsidRDefault="00F36AA8" w:rsidP="00725037">
            <w:pPr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AK024836</w:t>
            </w:r>
          </w:p>
        </w:tc>
        <w:tc>
          <w:tcPr>
            <w:tcW w:w="1168" w:type="dxa"/>
            <w:noWrap/>
            <w:vAlign w:val="center"/>
          </w:tcPr>
          <w:p w:rsidR="00F36AA8" w:rsidRPr="000D7A77" w:rsidRDefault="00F36AA8" w:rsidP="00725037">
            <w:pPr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216526_x_at</w:t>
            </w:r>
          </w:p>
        </w:tc>
        <w:tc>
          <w:tcPr>
            <w:tcW w:w="809" w:type="dxa"/>
            <w:tcBorders>
              <w:right w:val="single" w:sz="4" w:space="0" w:color="auto"/>
            </w:tcBorders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3043.48</w:t>
            </w:r>
          </w:p>
        </w:tc>
        <w:tc>
          <w:tcPr>
            <w:tcW w:w="809" w:type="dxa"/>
            <w:tcBorders>
              <w:left w:val="single" w:sz="4" w:space="0" w:color="auto"/>
            </w:tcBorders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964.14</w:t>
            </w:r>
          </w:p>
        </w:tc>
        <w:tc>
          <w:tcPr>
            <w:tcW w:w="750" w:type="dxa"/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-3.16</w:t>
            </w:r>
          </w:p>
        </w:tc>
        <w:tc>
          <w:tcPr>
            <w:tcW w:w="990" w:type="dxa"/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0.00011</w:t>
            </w:r>
          </w:p>
        </w:tc>
        <w:tc>
          <w:tcPr>
            <w:tcW w:w="1173" w:type="dxa"/>
            <w:tcBorders>
              <w:right w:val="single" w:sz="4" w:space="0" w:color="auto"/>
            </w:tcBorders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&lt;0.01</w:t>
            </w:r>
          </w:p>
        </w:tc>
        <w:tc>
          <w:tcPr>
            <w:tcW w:w="1195" w:type="dxa"/>
            <w:tcBorders>
              <w:left w:val="single" w:sz="4" w:space="0" w:color="auto"/>
            </w:tcBorders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424.40</w:t>
            </w:r>
          </w:p>
        </w:tc>
        <w:tc>
          <w:tcPr>
            <w:tcW w:w="892" w:type="dxa"/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-7.17</w:t>
            </w:r>
          </w:p>
        </w:tc>
        <w:tc>
          <w:tcPr>
            <w:tcW w:w="990" w:type="dxa"/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0.000015</w:t>
            </w:r>
          </w:p>
        </w:tc>
        <w:tc>
          <w:tcPr>
            <w:tcW w:w="1026" w:type="dxa"/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&lt;0.01</w:t>
            </w:r>
          </w:p>
        </w:tc>
      </w:tr>
      <w:tr w:rsidR="00F36AA8" w:rsidRPr="00577EE1" w:rsidTr="00725037">
        <w:trPr>
          <w:trHeight w:val="20"/>
          <w:jc w:val="center"/>
        </w:trPr>
        <w:tc>
          <w:tcPr>
            <w:tcW w:w="4743" w:type="dxa"/>
            <w:tcBorders>
              <w:right w:val="single" w:sz="4" w:space="0" w:color="auto"/>
            </w:tcBorders>
            <w:noWrap/>
            <w:vAlign w:val="center"/>
          </w:tcPr>
          <w:p w:rsidR="00F36AA8" w:rsidRPr="000D7A77" w:rsidRDefault="00F36AA8" w:rsidP="00970ABA">
            <w:pPr>
              <w:rPr>
                <w:rFonts w:cstheme="minorHAnsi"/>
                <w:sz w:val="16"/>
                <w:szCs w:val="16"/>
              </w:rPr>
            </w:pPr>
            <w:r w:rsidRPr="000D7A77">
              <w:rPr>
                <w:rFonts w:cstheme="minorHAnsi"/>
                <w:sz w:val="16"/>
                <w:szCs w:val="16"/>
              </w:rPr>
              <w:t>Major histocompatibility complex, class I, E</w:t>
            </w:r>
          </w:p>
        </w:tc>
        <w:tc>
          <w:tcPr>
            <w:tcW w:w="1124" w:type="dxa"/>
            <w:tcBorders>
              <w:left w:val="single" w:sz="4" w:space="0" w:color="auto"/>
            </w:tcBorders>
            <w:noWrap/>
            <w:vAlign w:val="center"/>
          </w:tcPr>
          <w:p w:rsidR="00F36AA8" w:rsidRPr="000D7A77" w:rsidRDefault="00F36AA8" w:rsidP="00725037">
            <w:pPr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X56841</w:t>
            </w:r>
          </w:p>
        </w:tc>
        <w:tc>
          <w:tcPr>
            <w:tcW w:w="1168" w:type="dxa"/>
            <w:noWrap/>
            <w:vAlign w:val="center"/>
          </w:tcPr>
          <w:p w:rsidR="00F36AA8" w:rsidRPr="000D7A77" w:rsidRDefault="00F36AA8" w:rsidP="00725037">
            <w:pPr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200904_at</w:t>
            </w:r>
          </w:p>
        </w:tc>
        <w:tc>
          <w:tcPr>
            <w:tcW w:w="809" w:type="dxa"/>
            <w:tcBorders>
              <w:right w:val="single" w:sz="4" w:space="0" w:color="auto"/>
            </w:tcBorders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537.54</w:t>
            </w:r>
          </w:p>
        </w:tc>
        <w:tc>
          <w:tcPr>
            <w:tcW w:w="809" w:type="dxa"/>
            <w:tcBorders>
              <w:left w:val="single" w:sz="4" w:space="0" w:color="auto"/>
            </w:tcBorders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125.18</w:t>
            </w:r>
          </w:p>
        </w:tc>
        <w:tc>
          <w:tcPr>
            <w:tcW w:w="750" w:type="dxa"/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-4.29</w:t>
            </w:r>
          </w:p>
        </w:tc>
        <w:tc>
          <w:tcPr>
            <w:tcW w:w="990" w:type="dxa"/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0.000002</w:t>
            </w:r>
          </w:p>
        </w:tc>
        <w:tc>
          <w:tcPr>
            <w:tcW w:w="1173" w:type="dxa"/>
            <w:tcBorders>
              <w:right w:val="single" w:sz="4" w:space="0" w:color="auto"/>
            </w:tcBorders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&lt;0.01</w:t>
            </w:r>
          </w:p>
        </w:tc>
        <w:tc>
          <w:tcPr>
            <w:tcW w:w="1195" w:type="dxa"/>
            <w:tcBorders>
              <w:left w:val="single" w:sz="4" w:space="0" w:color="auto"/>
            </w:tcBorders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59.31</w:t>
            </w:r>
          </w:p>
        </w:tc>
        <w:tc>
          <w:tcPr>
            <w:tcW w:w="892" w:type="dxa"/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-9.06</w:t>
            </w:r>
          </w:p>
        </w:tc>
        <w:tc>
          <w:tcPr>
            <w:tcW w:w="990" w:type="dxa"/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0.000002</w:t>
            </w:r>
          </w:p>
        </w:tc>
        <w:tc>
          <w:tcPr>
            <w:tcW w:w="1026" w:type="dxa"/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&lt;0.01</w:t>
            </w:r>
          </w:p>
        </w:tc>
      </w:tr>
      <w:tr w:rsidR="00F36AA8" w:rsidRPr="00577EE1" w:rsidTr="00725037">
        <w:trPr>
          <w:trHeight w:val="20"/>
          <w:jc w:val="center"/>
        </w:trPr>
        <w:tc>
          <w:tcPr>
            <w:tcW w:w="4743" w:type="dxa"/>
            <w:tcBorders>
              <w:right w:val="single" w:sz="4" w:space="0" w:color="auto"/>
            </w:tcBorders>
            <w:noWrap/>
            <w:vAlign w:val="center"/>
          </w:tcPr>
          <w:p w:rsidR="00F36AA8" w:rsidRPr="000D7A77" w:rsidRDefault="00F36AA8" w:rsidP="00970ABA">
            <w:pPr>
              <w:rPr>
                <w:rFonts w:cstheme="minorHAnsi"/>
                <w:sz w:val="16"/>
                <w:szCs w:val="16"/>
              </w:rPr>
            </w:pPr>
            <w:r w:rsidRPr="000D7A77">
              <w:rPr>
                <w:rFonts w:cstheme="minorHAnsi"/>
                <w:sz w:val="16"/>
                <w:szCs w:val="16"/>
              </w:rPr>
              <w:t>Major histocompatibility complex, class I, E</w:t>
            </w:r>
          </w:p>
        </w:tc>
        <w:tc>
          <w:tcPr>
            <w:tcW w:w="1124" w:type="dxa"/>
            <w:tcBorders>
              <w:left w:val="single" w:sz="4" w:space="0" w:color="auto"/>
            </w:tcBorders>
            <w:noWrap/>
            <w:vAlign w:val="center"/>
          </w:tcPr>
          <w:p w:rsidR="00F36AA8" w:rsidRPr="000D7A77" w:rsidRDefault="00F36AA8" w:rsidP="00725037">
            <w:pPr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NM_005516</w:t>
            </w:r>
          </w:p>
        </w:tc>
        <w:tc>
          <w:tcPr>
            <w:tcW w:w="1168" w:type="dxa"/>
            <w:noWrap/>
            <w:vAlign w:val="center"/>
          </w:tcPr>
          <w:p w:rsidR="00F36AA8" w:rsidRPr="000D7A77" w:rsidRDefault="00F36AA8" w:rsidP="00725037">
            <w:pPr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200905_x_at</w:t>
            </w:r>
          </w:p>
        </w:tc>
        <w:tc>
          <w:tcPr>
            <w:tcW w:w="809" w:type="dxa"/>
            <w:tcBorders>
              <w:right w:val="single" w:sz="4" w:space="0" w:color="auto"/>
            </w:tcBorders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1414.20</w:t>
            </w:r>
          </w:p>
        </w:tc>
        <w:tc>
          <w:tcPr>
            <w:tcW w:w="809" w:type="dxa"/>
            <w:tcBorders>
              <w:left w:val="single" w:sz="4" w:space="0" w:color="auto"/>
            </w:tcBorders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442.92</w:t>
            </w:r>
          </w:p>
        </w:tc>
        <w:tc>
          <w:tcPr>
            <w:tcW w:w="750" w:type="dxa"/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-3.19</w:t>
            </w:r>
          </w:p>
        </w:tc>
        <w:tc>
          <w:tcPr>
            <w:tcW w:w="990" w:type="dxa"/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0.000025</w:t>
            </w:r>
          </w:p>
        </w:tc>
        <w:tc>
          <w:tcPr>
            <w:tcW w:w="1173" w:type="dxa"/>
            <w:tcBorders>
              <w:right w:val="single" w:sz="4" w:space="0" w:color="auto"/>
            </w:tcBorders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&lt;0.01</w:t>
            </w:r>
          </w:p>
        </w:tc>
        <w:tc>
          <w:tcPr>
            <w:tcW w:w="1195" w:type="dxa"/>
            <w:tcBorders>
              <w:left w:val="single" w:sz="4" w:space="0" w:color="auto"/>
            </w:tcBorders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176.71</w:t>
            </w:r>
          </w:p>
        </w:tc>
        <w:tc>
          <w:tcPr>
            <w:tcW w:w="892" w:type="dxa"/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-8.00</w:t>
            </w:r>
          </w:p>
        </w:tc>
        <w:tc>
          <w:tcPr>
            <w:tcW w:w="990" w:type="dxa"/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0.000007</w:t>
            </w:r>
          </w:p>
        </w:tc>
        <w:tc>
          <w:tcPr>
            <w:tcW w:w="1026" w:type="dxa"/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&lt;0.01</w:t>
            </w:r>
          </w:p>
        </w:tc>
      </w:tr>
      <w:tr w:rsidR="00F36AA8" w:rsidRPr="00577EE1" w:rsidTr="00725037">
        <w:trPr>
          <w:trHeight w:val="20"/>
          <w:jc w:val="center"/>
        </w:trPr>
        <w:tc>
          <w:tcPr>
            <w:tcW w:w="4743" w:type="dxa"/>
            <w:tcBorders>
              <w:right w:val="single" w:sz="4" w:space="0" w:color="auto"/>
            </w:tcBorders>
            <w:noWrap/>
            <w:vAlign w:val="center"/>
          </w:tcPr>
          <w:p w:rsidR="00F36AA8" w:rsidRPr="000D7A77" w:rsidRDefault="00F36AA8" w:rsidP="00970ABA">
            <w:pPr>
              <w:rPr>
                <w:rFonts w:cstheme="minorHAnsi"/>
                <w:sz w:val="16"/>
                <w:szCs w:val="16"/>
              </w:rPr>
            </w:pPr>
            <w:r w:rsidRPr="000D7A77">
              <w:rPr>
                <w:rFonts w:cstheme="minorHAnsi"/>
                <w:sz w:val="16"/>
                <w:szCs w:val="16"/>
              </w:rPr>
              <w:t>Major histocompatibility complex, class I, E</w:t>
            </w:r>
          </w:p>
        </w:tc>
        <w:tc>
          <w:tcPr>
            <w:tcW w:w="1124" w:type="dxa"/>
            <w:tcBorders>
              <w:left w:val="single" w:sz="4" w:space="0" w:color="auto"/>
            </w:tcBorders>
            <w:noWrap/>
            <w:vAlign w:val="center"/>
          </w:tcPr>
          <w:p w:rsidR="00F36AA8" w:rsidRPr="000D7A77" w:rsidRDefault="00F36AA8" w:rsidP="00725037">
            <w:pPr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M31183</w:t>
            </w:r>
          </w:p>
        </w:tc>
        <w:tc>
          <w:tcPr>
            <w:tcW w:w="1168" w:type="dxa"/>
            <w:noWrap/>
            <w:vAlign w:val="center"/>
          </w:tcPr>
          <w:p w:rsidR="00F36AA8" w:rsidRPr="000D7A77" w:rsidRDefault="00F36AA8" w:rsidP="00725037">
            <w:pPr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217456_x_at</w:t>
            </w:r>
          </w:p>
        </w:tc>
        <w:tc>
          <w:tcPr>
            <w:tcW w:w="809" w:type="dxa"/>
            <w:tcBorders>
              <w:right w:val="single" w:sz="4" w:space="0" w:color="auto"/>
            </w:tcBorders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581.41</w:t>
            </w:r>
          </w:p>
        </w:tc>
        <w:tc>
          <w:tcPr>
            <w:tcW w:w="809" w:type="dxa"/>
            <w:tcBorders>
              <w:left w:val="single" w:sz="4" w:space="0" w:color="auto"/>
            </w:tcBorders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164.58</w:t>
            </w:r>
          </w:p>
        </w:tc>
        <w:tc>
          <w:tcPr>
            <w:tcW w:w="750" w:type="dxa"/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-3.53</w:t>
            </w:r>
          </w:p>
        </w:tc>
        <w:tc>
          <w:tcPr>
            <w:tcW w:w="990" w:type="dxa"/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0.00012</w:t>
            </w:r>
          </w:p>
        </w:tc>
        <w:tc>
          <w:tcPr>
            <w:tcW w:w="1173" w:type="dxa"/>
            <w:tcBorders>
              <w:right w:val="single" w:sz="4" w:space="0" w:color="auto"/>
            </w:tcBorders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&lt;0.01</w:t>
            </w:r>
          </w:p>
        </w:tc>
        <w:tc>
          <w:tcPr>
            <w:tcW w:w="1195" w:type="dxa"/>
            <w:tcBorders>
              <w:left w:val="single" w:sz="4" w:space="0" w:color="auto"/>
            </w:tcBorders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85.27</w:t>
            </w:r>
          </w:p>
        </w:tc>
        <w:tc>
          <w:tcPr>
            <w:tcW w:w="892" w:type="dxa"/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-6.82</w:t>
            </w:r>
          </w:p>
        </w:tc>
        <w:tc>
          <w:tcPr>
            <w:tcW w:w="990" w:type="dxa"/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0.000047</w:t>
            </w:r>
          </w:p>
        </w:tc>
        <w:tc>
          <w:tcPr>
            <w:tcW w:w="1026" w:type="dxa"/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&lt;0.01</w:t>
            </w:r>
          </w:p>
        </w:tc>
      </w:tr>
      <w:tr w:rsidR="00F36AA8" w:rsidRPr="00577EE1" w:rsidTr="00725037">
        <w:trPr>
          <w:trHeight w:val="20"/>
          <w:jc w:val="center"/>
        </w:trPr>
        <w:tc>
          <w:tcPr>
            <w:tcW w:w="4743" w:type="dxa"/>
            <w:tcBorders>
              <w:right w:val="single" w:sz="4" w:space="0" w:color="auto"/>
            </w:tcBorders>
            <w:noWrap/>
            <w:vAlign w:val="center"/>
          </w:tcPr>
          <w:p w:rsidR="00F36AA8" w:rsidRPr="000D7A77" w:rsidRDefault="00F36AA8" w:rsidP="00970ABA">
            <w:pPr>
              <w:rPr>
                <w:rFonts w:cstheme="minorHAnsi"/>
                <w:sz w:val="16"/>
                <w:szCs w:val="16"/>
              </w:rPr>
            </w:pPr>
            <w:r w:rsidRPr="000D7A77">
              <w:rPr>
                <w:rFonts w:cstheme="minorHAnsi"/>
                <w:sz w:val="16"/>
                <w:szCs w:val="16"/>
              </w:rPr>
              <w:t>Major histocompatibility complex, class I, F</w:t>
            </w:r>
          </w:p>
        </w:tc>
        <w:tc>
          <w:tcPr>
            <w:tcW w:w="1124" w:type="dxa"/>
            <w:tcBorders>
              <w:left w:val="single" w:sz="4" w:space="0" w:color="auto"/>
            </w:tcBorders>
            <w:noWrap/>
            <w:vAlign w:val="center"/>
          </w:tcPr>
          <w:p w:rsidR="00F36AA8" w:rsidRPr="000D7A77" w:rsidRDefault="00F36AA8" w:rsidP="00725037">
            <w:pPr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NM_018950</w:t>
            </w:r>
          </w:p>
        </w:tc>
        <w:tc>
          <w:tcPr>
            <w:tcW w:w="1168" w:type="dxa"/>
            <w:noWrap/>
            <w:vAlign w:val="center"/>
          </w:tcPr>
          <w:p w:rsidR="00F36AA8" w:rsidRPr="000D7A77" w:rsidRDefault="00F36AA8" w:rsidP="00725037">
            <w:pPr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204806_x_at</w:t>
            </w:r>
          </w:p>
        </w:tc>
        <w:tc>
          <w:tcPr>
            <w:tcW w:w="809" w:type="dxa"/>
            <w:tcBorders>
              <w:right w:val="single" w:sz="4" w:space="0" w:color="auto"/>
            </w:tcBorders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1239.65</w:t>
            </w:r>
          </w:p>
        </w:tc>
        <w:tc>
          <w:tcPr>
            <w:tcW w:w="809" w:type="dxa"/>
            <w:tcBorders>
              <w:left w:val="single" w:sz="4" w:space="0" w:color="auto"/>
            </w:tcBorders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396.69</w:t>
            </w:r>
          </w:p>
        </w:tc>
        <w:tc>
          <w:tcPr>
            <w:tcW w:w="750" w:type="dxa"/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-3.12</w:t>
            </w:r>
          </w:p>
        </w:tc>
        <w:tc>
          <w:tcPr>
            <w:tcW w:w="990" w:type="dxa"/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0.000063</w:t>
            </w:r>
          </w:p>
        </w:tc>
        <w:tc>
          <w:tcPr>
            <w:tcW w:w="1173" w:type="dxa"/>
            <w:tcBorders>
              <w:right w:val="single" w:sz="4" w:space="0" w:color="auto"/>
            </w:tcBorders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&lt;0.01</w:t>
            </w:r>
          </w:p>
        </w:tc>
        <w:tc>
          <w:tcPr>
            <w:tcW w:w="1195" w:type="dxa"/>
            <w:tcBorders>
              <w:left w:val="single" w:sz="4" w:space="0" w:color="auto"/>
            </w:tcBorders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240.54</w:t>
            </w:r>
          </w:p>
        </w:tc>
        <w:tc>
          <w:tcPr>
            <w:tcW w:w="892" w:type="dxa"/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-5.15</w:t>
            </w:r>
          </w:p>
        </w:tc>
        <w:tc>
          <w:tcPr>
            <w:tcW w:w="990" w:type="dxa"/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0.000028</w:t>
            </w:r>
          </w:p>
        </w:tc>
        <w:tc>
          <w:tcPr>
            <w:tcW w:w="1026" w:type="dxa"/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&lt;0.01</w:t>
            </w:r>
          </w:p>
        </w:tc>
      </w:tr>
      <w:tr w:rsidR="00F36AA8" w:rsidRPr="00577EE1" w:rsidTr="00725037">
        <w:trPr>
          <w:trHeight w:val="20"/>
          <w:jc w:val="center"/>
        </w:trPr>
        <w:tc>
          <w:tcPr>
            <w:tcW w:w="4743" w:type="dxa"/>
            <w:tcBorders>
              <w:right w:val="single" w:sz="4" w:space="0" w:color="auto"/>
            </w:tcBorders>
            <w:noWrap/>
            <w:vAlign w:val="center"/>
          </w:tcPr>
          <w:p w:rsidR="00F36AA8" w:rsidRPr="000D7A77" w:rsidRDefault="00F36AA8" w:rsidP="00970ABA">
            <w:pPr>
              <w:rPr>
                <w:rFonts w:cstheme="minorHAnsi"/>
                <w:sz w:val="16"/>
                <w:szCs w:val="16"/>
              </w:rPr>
            </w:pPr>
            <w:r w:rsidRPr="000D7A77">
              <w:rPr>
                <w:rFonts w:cstheme="minorHAnsi"/>
                <w:sz w:val="16"/>
                <w:szCs w:val="16"/>
              </w:rPr>
              <w:t>Major histocompatibility complex, class I, F</w:t>
            </w:r>
          </w:p>
        </w:tc>
        <w:tc>
          <w:tcPr>
            <w:tcW w:w="1124" w:type="dxa"/>
            <w:tcBorders>
              <w:left w:val="single" w:sz="4" w:space="0" w:color="auto"/>
            </w:tcBorders>
            <w:noWrap/>
            <w:vAlign w:val="center"/>
          </w:tcPr>
          <w:p w:rsidR="00F36AA8" w:rsidRPr="000D7A77" w:rsidRDefault="00F36AA8" w:rsidP="00725037">
            <w:pPr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AW514210</w:t>
            </w:r>
          </w:p>
        </w:tc>
        <w:tc>
          <w:tcPr>
            <w:tcW w:w="1168" w:type="dxa"/>
            <w:noWrap/>
            <w:vAlign w:val="center"/>
          </w:tcPr>
          <w:p w:rsidR="00F36AA8" w:rsidRPr="000D7A77" w:rsidRDefault="00F36AA8" w:rsidP="00725037">
            <w:pPr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221875_x_at</w:t>
            </w:r>
          </w:p>
        </w:tc>
        <w:tc>
          <w:tcPr>
            <w:tcW w:w="809" w:type="dxa"/>
            <w:tcBorders>
              <w:right w:val="single" w:sz="4" w:space="0" w:color="auto"/>
            </w:tcBorders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1272.83</w:t>
            </w:r>
          </w:p>
        </w:tc>
        <w:tc>
          <w:tcPr>
            <w:tcW w:w="809" w:type="dxa"/>
            <w:tcBorders>
              <w:left w:val="single" w:sz="4" w:space="0" w:color="auto"/>
            </w:tcBorders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378.69</w:t>
            </w:r>
          </w:p>
        </w:tc>
        <w:tc>
          <w:tcPr>
            <w:tcW w:w="750" w:type="dxa"/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-3.36</w:t>
            </w:r>
          </w:p>
        </w:tc>
        <w:tc>
          <w:tcPr>
            <w:tcW w:w="990" w:type="dxa"/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0.00021</w:t>
            </w:r>
          </w:p>
        </w:tc>
        <w:tc>
          <w:tcPr>
            <w:tcW w:w="1173" w:type="dxa"/>
            <w:tcBorders>
              <w:right w:val="single" w:sz="4" w:space="0" w:color="auto"/>
            </w:tcBorders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&lt;0.01</w:t>
            </w:r>
          </w:p>
        </w:tc>
        <w:tc>
          <w:tcPr>
            <w:tcW w:w="1195" w:type="dxa"/>
            <w:tcBorders>
              <w:left w:val="single" w:sz="4" w:space="0" w:color="auto"/>
            </w:tcBorders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230.57</w:t>
            </w:r>
          </w:p>
        </w:tc>
        <w:tc>
          <w:tcPr>
            <w:tcW w:w="892" w:type="dxa"/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-5.52</w:t>
            </w:r>
          </w:p>
        </w:tc>
        <w:tc>
          <w:tcPr>
            <w:tcW w:w="990" w:type="dxa"/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0.000093</w:t>
            </w:r>
          </w:p>
        </w:tc>
        <w:tc>
          <w:tcPr>
            <w:tcW w:w="1026" w:type="dxa"/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&lt;0.01</w:t>
            </w:r>
          </w:p>
        </w:tc>
      </w:tr>
      <w:tr w:rsidR="00F36AA8" w:rsidRPr="00577EE1" w:rsidTr="00725037">
        <w:trPr>
          <w:trHeight w:val="20"/>
          <w:jc w:val="center"/>
        </w:trPr>
        <w:tc>
          <w:tcPr>
            <w:tcW w:w="4743" w:type="dxa"/>
            <w:tcBorders>
              <w:right w:val="single" w:sz="4" w:space="0" w:color="auto"/>
            </w:tcBorders>
            <w:noWrap/>
            <w:vAlign w:val="center"/>
          </w:tcPr>
          <w:p w:rsidR="00F36AA8" w:rsidRPr="000D7A77" w:rsidRDefault="00F36AA8" w:rsidP="00970ABA">
            <w:pPr>
              <w:rPr>
                <w:rFonts w:cstheme="minorHAnsi"/>
                <w:sz w:val="16"/>
                <w:szCs w:val="16"/>
              </w:rPr>
            </w:pPr>
            <w:r w:rsidRPr="000D7A77">
              <w:rPr>
                <w:rFonts w:cstheme="minorHAnsi"/>
                <w:sz w:val="16"/>
                <w:szCs w:val="16"/>
              </w:rPr>
              <w:t>Major histocompatibility complex, class I, G</w:t>
            </w:r>
          </w:p>
        </w:tc>
        <w:tc>
          <w:tcPr>
            <w:tcW w:w="1124" w:type="dxa"/>
            <w:tcBorders>
              <w:left w:val="single" w:sz="4" w:space="0" w:color="auto"/>
            </w:tcBorders>
            <w:noWrap/>
            <w:vAlign w:val="center"/>
          </w:tcPr>
          <w:p w:rsidR="00F36AA8" w:rsidRPr="000D7A77" w:rsidRDefault="00F36AA8" w:rsidP="00725037">
            <w:pPr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AF226990</w:t>
            </w:r>
          </w:p>
        </w:tc>
        <w:tc>
          <w:tcPr>
            <w:tcW w:w="1168" w:type="dxa"/>
            <w:noWrap/>
            <w:vAlign w:val="center"/>
          </w:tcPr>
          <w:p w:rsidR="00F36AA8" w:rsidRPr="000D7A77" w:rsidRDefault="00F36AA8" w:rsidP="00725037">
            <w:pPr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210514_x_at</w:t>
            </w:r>
          </w:p>
        </w:tc>
        <w:tc>
          <w:tcPr>
            <w:tcW w:w="809" w:type="dxa"/>
            <w:tcBorders>
              <w:right w:val="single" w:sz="4" w:space="0" w:color="auto"/>
            </w:tcBorders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1406.95</w:t>
            </w:r>
          </w:p>
        </w:tc>
        <w:tc>
          <w:tcPr>
            <w:tcW w:w="809" w:type="dxa"/>
            <w:tcBorders>
              <w:left w:val="single" w:sz="4" w:space="0" w:color="auto"/>
            </w:tcBorders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368.96</w:t>
            </w:r>
          </w:p>
        </w:tc>
        <w:tc>
          <w:tcPr>
            <w:tcW w:w="750" w:type="dxa"/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-3.81</w:t>
            </w:r>
          </w:p>
        </w:tc>
        <w:tc>
          <w:tcPr>
            <w:tcW w:w="990" w:type="dxa"/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0.00012</w:t>
            </w:r>
          </w:p>
        </w:tc>
        <w:tc>
          <w:tcPr>
            <w:tcW w:w="1173" w:type="dxa"/>
            <w:tcBorders>
              <w:right w:val="single" w:sz="4" w:space="0" w:color="auto"/>
            </w:tcBorders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&lt;0.01</w:t>
            </w:r>
          </w:p>
        </w:tc>
        <w:tc>
          <w:tcPr>
            <w:tcW w:w="1195" w:type="dxa"/>
            <w:tcBorders>
              <w:left w:val="single" w:sz="4" w:space="0" w:color="auto"/>
            </w:tcBorders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233.25</w:t>
            </w:r>
          </w:p>
        </w:tc>
        <w:tc>
          <w:tcPr>
            <w:tcW w:w="892" w:type="dxa"/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-6.03</w:t>
            </w:r>
          </w:p>
        </w:tc>
        <w:tc>
          <w:tcPr>
            <w:tcW w:w="990" w:type="dxa"/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0.000063</w:t>
            </w:r>
          </w:p>
        </w:tc>
        <w:tc>
          <w:tcPr>
            <w:tcW w:w="1026" w:type="dxa"/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&lt;0.01</w:t>
            </w:r>
          </w:p>
        </w:tc>
      </w:tr>
      <w:tr w:rsidR="00F36AA8" w:rsidRPr="00577EE1" w:rsidTr="00725037">
        <w:trPr>
          <w:trHeight w:val="20"/>
          <w:jc w:val="center"/>
        </w:trPr>
        <w:tc>
          <w:tcPr>
            <w:tcW w:w="4743" w:type="dxa"/>
            <w:tcBorders>
              <w:right w:val="single" w:sz="4" w:space="0" w:color="auto"/>
            </w:tcBorders>
            <w:noWrap/>
            <w:vAlign w:val="center"/>
          </w:tcPr>
          <w:p w:rsidR="00F36AA8" w:rsidRPr="000D7A77" w:rsidRDefault="00F36AA8" w:rsidP="00970ABA">
            <w:pPr>
              <w:rPr>
                <w:rFonts w:cstheme="minorHAnsi"/>
                <w:sz w:val="16"/>
                <w:szCs w:val="16"/>
              </w:rPr>
            </w:pPr>
            <w:r w:rsidRPr="000D7A77">
              <w:rPr>
                <w:rFonts w:cstheme="minorHAnsi"/>
                <w:sz w:val="16"/>
                <w:szCs w:val="16"/>
              </w:rPr>
              <w:t>Major histocompatibility complex, class I, G</w:t>
            </w:r>
          </w:p>
        </w:tc>
        <w:tc>
          <w:tcPr>
            <w:tcW w:w="1124" w:type="dxa"/>
            <w:tcBorders>
              <w:left w:val="single" w:sz="4" w:space="0" w:color="auto"/>
            </w:tcBorders>
            <w:noWrap/>
            <w:vAlign w:val="center"/>
          </w:tcPr>
          <w:p w:rsidR="00F36AA8" w:rsidRPr="000D7A77" w:rsidRDefault="00F36AA8" w:rsidP="00725037">
            <w:pPr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M90685</w:t>
            </w:r>
          </w:p>
        </w:tc>
        <w:tc>
          <w:tcPr>
            <w:tcW w:w="1168" w:type="dxa"/>
            <w:noWrap/>
            <w:vAlign w:val="center"/>
          </w:tcPr>
          <w:p w:rsidR="00F36AA8" w:rsidRPr="000D7A77" w:rsidRDefault="00F36AA8" w:rsidP="00725037">
            <w:pPr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211528_x_at</w:t>
            </w:r>
          </w:p>
        </w:tc>
        <w:tc>
          <w:tcPr>
            <w:tcW w:w="809" w:type="dxa"/>
            <w:tcBorders>
              <w:right w:val="single" w:sz="4" w:space="0" w:color="auto"/>
            </w:tcBorders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1715.65</w:t>
            </w:r>
          </w:p>
        </w:tc>
        <w:tc>
          <w:tcPr>
            <w:tcW w:w="809" w:type="dxa"/>
            <w:tcBorders>
              <w:left w:val="single" w:sz="4" w:space="0" w:color="auto"/>
            </w:tcBorders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482.96</w:t>
            </w:r>
          </w:p>
        </w:tc>
        <w:tc>
          <w:tcPr>
            <w:tcW w:w="750" w:type="dxa"/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-3.55</w:t>
            </w:r>
          </w:p>
        </w:tc>
        <w:tc>
          <w:tcPr>
            <w:tcW w:w="990" w:type="dxa"/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0.00039</w:t>
            </w:r>
          </w:p>
        </w:tc>
        <w:tc>
          <w:tcPr>
            <w:tcW w:w="1173" w:type="dxa"/>
            <w:tcBorders>
              <w:right w:val="single" w:sz="4" w:space="0" w:color="auto"/>
            </w:tcBorders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&lt;0.01</w:t>
            </w:r>
          </w:p>
        </w:tc>
        <w:tc>
          <w:tcPr>
            <w:tcW w:w="1195" w:type="dxa"/>
            <w:tcBorders>
              <w:left w:val="single" w:sz="4" w:space="0" w:color="auto"/>
            </w:tcBorders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355.11</w:t>
            </w:r>
          </w:p>
        </w:tc>
        <w:tc>
          <w:tcPr>
            <w:tcW w:w="892" w:type="dxa"/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-4.83</w:t>
            </w:r>
          </w:p>
        </w:tc>
        <w:tc>
          <w:tcPr>
            <w:tcW w:w="990" w:type="dxa"/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0.00024</w:t>
            </w:r>
          </w:p>
        </w:tc>
        <w:tc>
          <w:tcPr>
            <w:tcW w:w="1026" w:type="dxa"/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&lt;0.01</w:t>
            </w:r>
          </w:p>
        </w:tc>
      </w:tr>
      <w:tr w:rsidR="00F36AA8" w:rsidRPr="00577EE1" w:rsidTr="00725037">
        <w:trPr>
          <w:trHeight w:val="20"/>
          <w:jc w:val="center"/>
        </w:trPr>
        <w:tc>
          <w:tcPr>
            <w:tcW w:w="4743" w:type="dxa"/>
            <w:tcBorders>
              <w:right w:val="single" w:sz="4" w:space="0" w:color="auto"/>
            </w:tcBorders>
            <w:noWrap/>
            <w:vAlign w:val="center"/>
          </w:tcPr>
          <w:p w:rsidR="00F36AA8" w:rsidRPr="000D7A77" w:rsidRDefault="00F36AA8" w:rsidP="00970ABA">
            <w:pPr>
              <w:rPr>
                <w:rFonts w:cstheme="minorHAnsi"/>
                <w:sz w:val="16"/>
                <w:szCs w:val="16"/>
              </w:rPr>
            </w:pPr>
            <w:r w:rsidRPr="000D7A77">
              <w:rPr>
                <w:rFonts w:cstheme="minorHAnsi"/>
                <w:sz w:val="16"/>
                <w:szCs w:val="16"/>
              </w:rPr>
              <w:t>Major histocompatibility complex, class I, G</w:t>
            </w:r>
          </w:p>
        </w:tc>
        <w:tc>
          <w:tcPr>
            <w:tcW w:w="1124" w:type="dxa"/>
            <w:tcBorders>
              <w:left w:val="single" w:sz="4" w:space="0" w:color="auto"/>
            </w:tcBorders>
            <w:noWrap/>
            <w:vAlign w:val="center"/>
          </w:tcPr>
          <w:p w:rsidR="00F36AA8" w:rsidRPr="000D7A77" w:rsidRDefault="00F36AA8" w:rsidP="00725037">
            <w:pPr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M90684</w:t>
            </w:r>
          </w:p>
        </w:tc>
        <w:tc>
          <w:tcPr>
            <w:tcW w:w="1168" w:type="dxa"/>
            <w:noWrap/>
            <w:vAlign w:val="center"/>
          </w:tcPr>
          <w:p w:rsidR="00F36AA8" w:rsidRPr="000D7A77" w:rsidRDefault="00F36AA8" w:rsidP="00725037">
            <w:pPr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211529_x_at</w:t>
            </w:r>
          </w:p>
        </w:tc>
        <w:tc>
          <w:tcPr>
            <w:tcW w:w="809" w:type="dxa"/>
            <w:tcBorders>
              <w:right w:val="single" w:sz="4" w:space="0" w:color="auto"/>
            </w:tcBorders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1596.04</w:t>
            </w:r>
          </w:p>
        </w:tc>
        <w:tc>
          <w:tcPr>
            <w:tcW w:w="809" w:type="dxa"/>
            <w:tcBorders>
              <w:left w:val="single" w:sz="4" w:space="0" w:color="auto"/>
            </w:tcBorders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434.44</w:t>
            </w:r>
          </w:p>
        </w:tc>
        <w:tc>
          <w:tcPr>
            <w:tcW w:w="750" w:type="dxa"/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-3.67</w:t>
            </w:r>
          </w:p>
        </w:tc>
        <w:tc>
          <w:tcPr>
            <w:tcW w:w="990" w:type="dxa"/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0.00012</w:t>
            </w:r>
          </w:p>
        </w:tc>
        <w:tc>
          <w:tcPr>
            <w:tcW w:w="1173" w:type="dxa"/>
            <w:tcBorders>
              <w:right w:val="single" w:sz="4" w:space="0" w:color="auto"/>
            </w:tcBorders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&lt;0.01</w:t>
            </w:r>
          </w:p>
        </w:tc>
        <w:tc>
          <w:tcPr>
            <w:tcW w:w="1195" w:type="dxa"/>
            <w:tcBorders>
              <w:left w:val="single" w:sz="4" w:space="0" w:color="auto"/>
            </w:tcBorders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303.29</w:t>
            </w:r>
          </w:p>
        </w:tc>
        <w:tc>
          <w:tcPr>
            <w:tcW w:w="892" w:type="dxa"/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-5.26</w:t>
            </w:r>
          </w:p>
        </w:tc>
        <w:tc>
          <w:tcPr>
            <w:tcW w:w="990" w:type="dxa"/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0.000073</w:t>
            </w:r>
          </w:p>
        </w:tc>
        <w:tc>
          <w:tcPr>
            <w:tcW w:w="1026" w:type="dxa"/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&lt;0.01</w:t>
            </w:r>
          </w:p>
        </w:tc>
      </w:tr>
      <w:tr w:rsidR="00F36AA8" w:rsidRPr="00577EE1" w:rsidTr="00725037">
        <w:trPr>
          <w:trHeight w:val="20"/>
          <w:jc w:val="center"/>
        </w:trPr>
        <w:tc>
          <w:tcPr>
            <w:tcW w:w="4743" w:type="dxa"/>
            <w:tcBorders>
              <w:right w:val="single" w:sz="4" w:space="0" w:color="auto"/>
            </w:tcBorders>
            <w:noWrap/>
            <w:vAlign w:val="center"/>
          </w:tcPr>
          <w:p w:rsidR="00F36AA8" w:rsidRPr="000D7A77" w:rsidRDefault="00F36AA8" w:rsidP="00970ABA">
            <w:pPr>
              <w:rPr>
                <w:rFonts w:cstheme="minorHAnsi"/>
                <w:sz w:val="16"/>
                <w:szCs w:val="16"/>
              </w:rPr>
            </w:pPr>
            <w:r w:rsidRPr="000D7A77">
              <w:rPr>
                <w:rFonts w:cstheme="minorHAnsi"/>
                <w:sz w:val="16"/>
                <w:szCs w:val="16"/>
              </w:rPr>
              <w:t>Major histocompatibility complex, class I, G</w:t>
            </w:r>
          </w:p>
        </w:tc>
        <w:tc>
          <w:tcPr>
            <w:tcW w:w="1124" w:type="dxa"/>
            <w:tcBorders>
              <w:left w:val="single" w:sz="4" w:space="0" w:color="auto"/>
            </w:tcBorders>
            <w:noWrap/>
            <w:vAlign w:val="center"/>
          </w:tcPr>
          <w:p w:rsidR="00F36AA8" w:rsidRPr="000D7A77" w:rsidRDefault="00F36AA8" w:rsidP="00725037">
            <w:pPr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M90686</w:t>
            </w:r>
          </w:p>
        </w:tc>
        <w:tc>
          <w:tcPr>
            <w:tcW w:w="1168" w:type="dxa"/>
            <w:noWrap/>
            <w:vAlign w:val="center"/>
          </w:tcPr>
          <w:p w:rsidR="00F36AA8" w:rsidRPr="000D7A77" w:rsidRDefault="00F36AA8" w:rsidP="00725037">
            <w:pPr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211530_x_at</w:t>
            </w:r>
          </w:p>
        </w:tc>
        <w:tc>
          <w:tcPr>
            <w:tcW w:w="809" w:type="dxa"/>
            <w:tcBorders>
              <w:right w:val="single" w:sz="4" w:space="0" w:color="auto"/>
            </w:tcBorders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1322.04</w:t>
            </w:r>
          </w:p>
        </w:tc>
        <w:tc>
          <w:tcPr>
            <w:tcW w:w="809" w:type="dxa"/>
            <w:tcBorders>
              <w:left w:val="single" w:sz="4" w:space="0" w:color="auto"/>
            </w:tcBorders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447.38</w:t>
            </w:r>
          </w:p>
        </w:tc>
        <w:tc>
          <w:tcPr>
            <w:tcW w:w="750" w:type="dxa"/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-2.96</w:t>
            </w:r>
          </w:p>
        </w:tc>
        <w:tc>
          <w:tcPr>
            <w:tcW w:w="990" w:type="dxa"/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0.001</w:t>
            </w:r>
          </w:p>
        </w:tc>
        <w:tc>
          <w:tcPr>
            <w:tcW w:w="1173" w:type="dxa"/>
            <w:tcBorders>
              <w:right w:val="single" w:sz="4" w:space="0" w:color="auto"/>
            </w:tcBorders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&lt;0.01</w:t>
            </w:r>
          </w:p>
        </w:tc>
        <w:tc>
          <w:tcPr>
            <w:tcW w:w="1195" w:type="dxa"/>
            <w:tcBorders>
              <w:left w:val="single" w:sz="4" w:space="0" w:color="auto"/>
            </w:tcBorders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258.12</w:t>
            </w:r>
          </w:p>
        </w:tc>
        <w:tc>
          <w:tcPr>
            <w:tcW w:w="892" w:type="dxa"/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-5.12</w:t>
            </w:r>
          </w:p>
        </w:tc>
        <w:tc>
          <w:tcPr>
            <w:tcW w:w="990" w:type="dxa"/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0.00019</w:t>
            </w:r>
          </w:p>
        </w:tc>
        <w:tc>
          <w:tcPr>
            <w:tcW w:w="1026" w:type="dxa"/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&lt;0.01</w:t>
            </w:r>
          </w:p>
        </w:tc>
      </w:tr>
      <w:tr w:rsidR="00F36AA8" w:rsidRPr="00577EE1" w:rsidTr="00725037">
        <w:trPr>
          <w:trHeight w:val="20"/>
          <w:jc w:val="center"/>
        </w:trPr>
        <w:tc>
          <w:tcPr>
            <w:tcW w:w="4743" w:type="dxa"/>
            <w:tcBorders>
              <w:right w:val="single" w:sz="4" w:space="0" w:color="auto"/>
            </w:tcBorders>
            <w:noWrap/>
            <w:vAlign w:val="center"/>
          </w:tcPr>
          <w:p w:rsidR="00F36AA8" w:rsidRPr="000D7A77" w:rsidRDefault="00F36AA8" w:rsidP="00970ABA">
            <w:pPr>
              <w:rPr>
                <w:rFonts w:cstheme="minorHAnsi"/>
                <w:sz w:val="16"/>
                <w:szCs w:val="16"/>
              </w:rPr>
            </w:pPr>
            <w:r w:rsidRPr="000D7A77">
              <w:rPr>
                <w:rFonts w:cstheme="minorHAnsi"/>
                <w:sz w:val="16"/>
                <w:szCs w:val="16"/>
              </w:rPr>
              <w:t>Mannosidase, alpha, class 1A, member 1</w:t>
            </w:r>
          </w:p>
        </w:tc>
        <w:tc>
          <w:tcPr>
            <w:tcW w:w="1124" w:type="dxa"/>
            <w:tcBorders>
              <w:left w:val="single" w:sz="4" w:space="0" w:color="auto"/>
            </w:tcBorders>
            <w:noWrap/>
            <w:vAlign w:val="center"/>
          </w:tcPr>
          <w:p w:rsidR="00F36AA8" w:rsidRPr="000D7A77" w:rsidRDefault="00F36AA8" w:rsidP="00725037">
            <w:pPr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BG287153</w:t>
            </w:r>
          </w:p>
        </w:tc>
        <w:tc>
          <w:tcPr>
            <w:tcW w:w="1168" w:type="dxa"/>
            <w:noWrap/>
            <w:vAlign w:val="center"/>
          </w:tcPr>
          <w:p w:rsidR="00F36AA8" w:rsidRPr="000D7A77" w:rsidRDefault="00F36AA8" w:rsidP="00725037">
            <w:pPr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221760_at</w:t>
            </w:r>
          </w:p>
        </w:tc>
        <w:tc>
          <w:tcPr>
            <w:tcW w:w="809" w:type="dxa"/>
            <w:tcBorders>
              <w:right w:val="single" w:sz="4" w:space="0" w:color="auto"/>
            </w:tcBorders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236.85</w:t>
            </w:r>
          </w:p>
        </w:tc>
        <w:tc>
          <w:tcPr>
            <w:tcW w:w="809" w:type="dxa"/>
            <w:tcBorders>
              <w:left w:val="single" w:sz="4" w:space="0" w:color="auto"/>
            </w:tcBorders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78.42</w:t>
            </w:r>
          </w:p>
        </w:tc>
        <w:tc>
          <w:tcPr>
            <w:tcW w:w="750" w:type="dxa"/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-3.02</w:t>
            </w:r>
          </w:p>
        </w:tc>
        <w:tc>
          <w:tcPr>
            <w:tcW w:w="990" w:type="dxa"/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0.00051</w:t>
            </w:r>
          </w:p>
        </w:tc>
        <w:tc>
          <w:tcPr>
            <w:tcW w:w="1173" w:type="dxa"/>
            <w:tcBorders>
              <w:right w:val="single" w:sz="4" w:space="0" w:color="auto"/>
            </w:tcBorders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&lt;0.01</w:t>
            </w:r>
          </w:p>
        </w:tc>
        <w:tc>
          <w:tcPr>
            <w:tcW w:w="1195" w:type="dxa"/>
            <w:tcBorders>
              <w:left w:val="single" w:sz="4" w:space="0" w:color="auto"/>
            </w:tcBorders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63.74</w:t>
            </w:r>
          </w:p>
        </w:tc>
        <w:tc>
          <w:tcPr>
            <w:tcW w:w="892" w:type="dxa"/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-3.72</w:t>
            </w:r>
          </w:p>
        </w:tc>
        <w:tc>
          <w:tcPr>
            <w:tcW w:w="990" w:type="dxa"/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0.0011</w:t>
            </w:r>
          </w:p>
        </w:tc>
        <w:tc>
          <w:tcPr>
            <w:tcW w:w="1026" w:type="dxa"/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0.049</w:t>
            </w:r>
          </w:p>
        </w:tc>
      </w:tr>
      <w:tr w:rsidR="00F36AA8" w:rsidRPr="00577EE1" w:rsidTr="00725037">
        <w:trPr>
          <w:trHeight w:val="20"/>
          <w:jc w:val="center"/>
        </w:trPr>
        <w:tc>
          <w:tcPr>
            <w:tcW w:w="4743" w:type="dxa"/>
            <w:tcBorders>
              <w:right w:val="single" w:sz="4" w:space="0" w:color="auto"/>
            </w:tcBorders>
            <w:noWrap/>
            <w:vAlign w:val="center"/>
          </w:tcPr>
          <w:p w:rsidR="00F36AA8" w:rsidRPr="000D7A77" w:rsidRDefault="00F36AA8" w:rsidP="00970ABA">
            <w:pPr>
              <w:rPr>
                <w:rFonts w:cstheme="minorHAnsi"/>
                <w:sz w:val="16"/>
                <w:szCs w:val="16"/>
              </w:rPr>
            </w:pPr>
            <w:r w:rsidRPr="000D7A77">
              <w:rPr>
                <w:rFonts w:cstheme="minorHAnsi"/>
                <w:sz w:val="16"/>
                <w:szCs w:val="16"/>
              </w:rPr>
              <w:t>Matrix-remodelling associated 5</w:t>
            </w:r>
          </w:p>
        </w:tc>
        <w:tc>
          <w:tcPr>
            <w:tcW w:w="1124" w:type="dxa"/>
            <w:tcBorders>
              <w:left w:val="single" w:sz="4" w:space="0" w:color="auto"/>
            </w:tcBorders>
            <w:noWrap/>
            <w:vAlign w:val="center"/>
          </w:tcPr>
          <w:p w:rsidR="00F36AA8" w:rsidRPr="000D7A77" w:rsidRDefault="00F36AA8" w:rsidP="00725037">
            <w:pPr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AF245505</w:t>
            </w:r>
          </w:p>
        </w:tc>
        <w:tc>
          <w:tcPr>
            <w:tcW w:w="1168" w:type="dxa"/>
            <w:noWrap/>
            <w:vAlign w:val="center"/>
          </w:tcPr>
          <w:p w:rsidR="00F36AA8" w:rsidRPr="000D7A77" w:rsidRDefault="00F36AA8" w:rsidP="00725037">
            <w:pPr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209596_at</w:t>
            </w:r>
          </w:p>
        </w:tc>
        <w:tc>
          <w:tcPr>
            <w:tcW w:w="809" w:type="dxa"/>
            <w:tcBorders>
              <w:right w:val="single" w:sz="4" w:space="0" w:color="auto"/>
            </w:tcBorders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672.60</w:t>
            </w:r>
          </w:p>
        </w:tc>
        <w:tc>
          <w:tcPr>
            <w:tcW w:w="809" w:type="dxa"/>
            <w:tcBorders>
              <w:left w:val="single" w:sz="4" w:space="0" w:color="auto"/>
            </w:tcBorders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257.82</w:t>
            </w:r>
          </w:p>
        </w:tc>
        <w:tc>
          <w:tcPr>
            <w:tcW w:w="750" w:type="dxa"/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-2.61</w:t>
            </w:r>
          </w:p>
        </w:tc>
        <w:tc>
          <w:tcPr>
            <w:tcW w:w="990" w:type="dxa"/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0.0016</w:t>
            </w:r>
          </w:p>
        </w:tc>
        <w:tc>
          <w:tcPr>
            <w:tcW w:w="1173" w:type="dxa"/>
            <w:tcBorders>
              <w:right w:val="single" w:sz="4" w:space="0" w:color="auto"/>
            </w:tcBorders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&lt;0.01</w:t>
            </w:r>
          </w:p>
        </w:tc>
        <w:tc>
          <w:tcPr>
            <w:tcW w:w="1195" w:type="dxa"/>
            <w:tcBorders>
              <w:left w:val="single" w:sz="4" w:space="0" w:color="auto"/>
            </w:tcBorders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256.54</w:t>
            </w:r>
          </w:p>
        </w:tc>
        <w:tc>
          <w:tcPr>
            <w:tcW w:w="892" w:type="dxa"/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-2.62</w:t>
            </w:r>
          </w:p>
        </w:tc>
        <w:tc>
          <w:tcPr>
            <w:tcW w:w="990" w:type="dxa"/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0.00016</w:t>
            </w:r>
          </w:p>
        </w:tc>
        <w:tc>
          <w:tcPr>
            <w:tcW w:w="1026" w:type="dxa"/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&lt;0.01</w:t>
            </w:r>
          </w:p>
        </w:tc>
      </w:tr>
      <w:tr w:rsidR="00F36AA8" w:rsidRPr="00577EE1" w:rsidTr="00725037">
        <w:trPr>
          <w:trHeight w:val="20"/>
          <w:jc w:val="center"/>
        </w:trPr>
        <w:tc>
          <w:tcPr>
            <w:tcW w:w="4743" w:type="dxa"/>
            <w:tcBorders>
              <w:right w:val="single" w:sz="4" w:space="0" w:color="auto"/>
            </w:tcBorders>
            <w:noWrap/>
            <w:vAlign w:val="center"/>
          </w:tcPr>
          <w:p w:rsidR="00F36AA8" w:rsidRPr="000D7A77" w:rsidRDefault="00F36AA8" w:rsidP="00970ABA">
            <w:pPr>
              <w:rPr>
                <w:rFonts w:cstheme="minorHAnsi"/>
                <w:sz w:val="16"/>
                <w:szCs w:val="16"/>
              </w:rPr>
            </w:pPr>
            <w:r w:rsidRPr="000D7A77">
              <w:rPr>
                <w:rFonts w:cstheme="minorHAnsi"/>
                <w:sz w:val="16"/>
                <w:szCs w:val="16"/>
              </w:rPr>
              <w:t>MAX interactor 1</w:t>
            </w:r>
          </w:p>
        </w:tc>
        <w:tc>
          <w:tcPr>
            <w:tcW w:w="1124" w:type="dxa"/>
            <w:tcBorders>
              <w:left w:val="single" w:sz="4" w:space="0" w:color="auto"/>
            </w:tcBorders>
            <w:noWrap/>
            <w:vAlign w:val="center"/>
          </w:tcPr>
          <w:p w:rsidR="00F36AA8" w:rsidRPr="000D7A77" w:rsidRDefault="00F36AA8" w:rsidP="00725037">
            <w:pPr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NM_005962</w:t>
            </w:r>
          </w:p>
        </w:tc>
        <w:tc>
          <w:tcPr>
            <w:tcW w:w="1168" w:type="dxa"/>
            <w:noWrap/>
            <w:vAlign w:val="center"/>
          </w:tcPr>
          <w:p w:rsidR="00F36AA8" w:rsidRPr="000D7A77" w:rsidRDefault="00F36AA8" w:rsidP="00725037">
            <w:pPr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202364_at</w:t>
            </w:r>
          </w:p>
        </w:tc>
        <w:tc>
          <w:tcPr>
            <w:tcW w:w="809" w:type="dxa"/>
            <w:tcBorders>
              <w:right w:val="single" w:sz="4" w:space="0" w:color="auto"/>
            </w:tcBorders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176.51</w:t>
            </w:r>
          </w:p>
        </w:tc>
        <w:tc>
          <w:tcPr>
            <w:tcW w:w="809" w:type="dxa"/>
            <w:tcBorders>
              <w:left w:val="single" w:sz="4" w:space="0" w:color="auto"/>
            </w:tcBorders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121.93</w:t>
            </w:r>
          </w:p>
        </w:tc>
        <w:tc>
          <w:tcPr>
            <w:tcW w:w="750" w:type="dxa"/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-1.45</w:t>
            </w:r>
          </w:p>
        </w:tc>
        <w:tc>
          <w:tcPr>
            <w:tcW w:w="990" w:type="dxa"/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0.054</w:t>
            </w:r>
          </w:p>
        </w:tc>
        <w:tc>
          <w:tcPr>
            <w:tcW w:w="1173" w:type="dxa"/>
            <w:tcBorders>
              <w:right w:val="single" w:sz="4" w:space="0" w:color="auto"/>
            </w:tcBorders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0.41</w:t>
            </w:r>
          </w:p>
        </w:tc>
        <w:tc>
          <w:tcPr>
            <w:tcW w:w="1195" w:type="dxa"/>
            <w:tcBorders>
              <w:left w:val="single" w:sz="4" w:space="0" w:color="auto"/>
            </w:tcBorders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65.85</w:t>
            </w:r>
          </w:p>
        </w:tc>
        <w:tc>
          <w:tcPr>
            <w:tcW w:w="892" w:type="dxa"/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-2.68</w:t>
            </w:r>
          </w:p>
        </w:tc>
        <w:tc>
          <w:tcPr>
            <w:tcW w:w="990" w:type="dxa"/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0.00025</w:t>
            </w:r>
          </w:p>
        </w:tc>
        <w:tc>
          <w:tcPr>
            <w:tcW w:w="1026" w:type="dxa"/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0.049</w:t>
            </w:r>
          </w:p>
        </w:tc>
      </w:tr>
      <w:tr w:rsidR="00F36AA8" w:rsidRPr="00577EE1" w:rsidTr="00725037">
        <w:trPr>
          <w:trHeight w:val="20"/>
          <w:jc w:val="center"/>
        </w:trPr>
        <w:tc>
          <w:tcPr>
            <w:tcW w:w="4743" w:type="dxa"/>
            <w:tcBorders>
              <w:right w:val="single" w:sz="4" w:space="0" w:color="auto"/>
            </w:tcBorders>
            <w:noWrap/>
            <w:vAlign w:val="center"/>
          </w:tcPr>
          <w:p w:rsidR="00F36AA8" w:rsidRPr="000D7A77" w:rsidRDefault="00F36AA8" w:rsidP="00970ABA">
            <w:pPr>
              <w:rPr>
                <w:rFonts w:cstheme="minorHAnsi"/>
                <w:sz w:val="16"/>
                <w:szCs w:val="16"/>
              </w:rPr>
            </w:pPr>
            <w:r w:rsidRPr="000D7A77">
              <w:rPr>
                <w:rFonts w:cstheme="minorHAnsi"/>
                <w:sz w:val="16"/>
                <w:szCs w:val="16"/>
              </w:rPr>
              <w:t>Meis homeobox 3 pseudogene 1</w:t>
            </w:r>
          </w:p>
        </w:tc>
        <w:tc>
          <w:tcPr>
            <w:tcW w:w="1124" w:type="dxa"/>
            <w:tcBorders>
              <w:left w:val="single" w:sz="4" w:space="0" w:color="auto"/>
            </w:tcBorders>
            <w:noWrap/>
            <w:vAlign w:val="center"/>
          </w:tcPr>
          <w:p w:rsidR="00F36AA8" w:rsidRPr="000D7A77" w:rsidRDefault="00F36AA8" w:rsidP="00725037">
            <w:pPr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H15129</w:t>
            </w:r>
          </w:p>
        </w:tc>
        <w:tc>
          <w:tcPr>
            <w:tcW w:w="1168" w:type="dxa"/>
            <w:noWrap/>
            <w:vAlign w:val="center"/>
          </w:tcPr>
          <w:p w:rsidR="00F36AA8" w:rsidRPr="000D7A77" w:rsidRDefault="00F36AA8" w:rsidP="00725037">
            <w:pPr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214077_x_at</w:t>
            </w:r>
          </w:p>
        </w:tc>
        <w:tc>
          <w:tcPr>
            <w:tcW w:w="809" w:type="dxa"/>
            <w:tcBorders>
              <w:right w:val="single" w:sz="4" w:space="0" w:color="auto"/>
            </w:tcBorders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185.97</w:t>
            </w:r>
          </w:p>
        </w:tc>
        <w:tc>
          <w:tcPr>
            <w:tcW w:w="809" w:type="dxa"/>
            <w:tcBorders>
              <w:left w:val="single" w:sz="4" w:space="0" w:color="auto"/>
            </w:tcBorders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76.37</w:t>
            </w:r>
          </w:p>
        </w:tc>
        <w:tc>
          <w:tcPr>
            <w:tcW w:w="750" w:type="dxa"/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-2.44</w:t>
            </w:r>
          </w:p>
        </w:tc>
        <w:tc>
          <w:tcPr>
            <w:tcW w:w="990" w:type="dxa"/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0.0041</w:t>
            </w:r>
          </w:p>
        </w:tc>
        <w:tc>
          <w:tcPr>
            <w:tcW w:w="1173" w:type="dxa"/>
            <w:tcBorders>
              <w:right w:val="single" w:sz="4" w:space="0" w:color="auto"/>
            </w:tcBorders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0.012</w:t>
            </w:r>
          </w:p>
        </w:tc>
        <w:tc>
          <w:tcPr>
            <w:tcW w:w="1195" w:type="dxa"/>
            <w:tcBorders>
              <w:left w:val="single" w:sz="4" w:space="0" w:color="auto"/>
            </w:tcBorders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65.27</w:t>
            </w:r>
          </w:p>
        </w:tc>
        <w:tc>
          <w:tcPr>
            <w:tcW w:w="892" w:type="dxa"/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-2.85</w:t>
            </w:r>
          </w:p>
        </w:tc>
        <w:tc>
          <w:tcPr>
            <w:tcW w:w="990" w:type="dxa"/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0.0024</w:t>
            </w:r>
          </w:p>
        </w:tc>
        <w:tc>
          <w:tcPr>
            <w:tcW w:w="1026" w:type="dxa"/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0.073</w:t>
            </w:r>
          </w:p>
        </w:tc>
      </w:tr>
      <w:tr w:rsidR="00F36AA8" w:rsidRPr="00577EE1" w:rsidTr="00725037">
        <w:trPr>
          <w:trHeight w:val="20"/>
          <w:jc w:val="center"/>
        </w:trPr>
        <w:tc>
          <w:tcPr>
            <w:tcW w:w="4743" w:type="dxa"/>
            <w:tcBorders>
              <w:right w:val="single" w:sz="4" w:space="0" w:color="auto"/>
            </w:tcBorders>
            <w:noWrap/>
            <w:vAlign w:val="center"/>
          </w:tcPr>
          <w:p w:rsidR="00F36AA8" w:rsidRPr="000D7A77" w:rsidRDefault="00F36AA8" w:rsidP="00970ABA">
            <w:pPr>
              <w:rPr>
                <w:rFonts w:cstheme="minorHAnsi"/>
                <w:sz w:val="16"/>
                <w:szCs w:val="16"/>
              </w:rPr>
            </w:pPr>
            <w:r w:rsidRPr="000D7A77">
              <w:rPr>
                <w:rFonts w:cstheme="minorHAnsi"/>
                <w:sz w:val="16"/>
                <w:szCs w:val="16"/>
              </w:rPr>
              <w:t>Membrane metallo-endopeptidase</w:t>
            </w:r>
          </w:p>
        </w:tc>
        <w:tc>
          <w:tcPr>
            <w:tcW w:w="1124" w:type="dxa"/>
            <w:tcBorders>
              <w:left w:val="single" w:sz="4" w:space="0" w:color="auto"/>
            </w:tcBorders>
            <w:noWrap/>
            <w:vAlign w:val="center"/>
          </w:tcPr>
          <w:p w:rsidR="00F36AA8" w:rsidRPr="000D7A77" w:rsidRDefault="00F36AA8" w:rsidP="00725037">
            <w:pPr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AI433463</w:t>
            </w:r>
          </w:p>
        </w:tc>
        <w:tc>
          <w:tcPr>
            <w:tcW w:w="1168" w:type="dxa"/>
            <w:noWrap/>
            <w:vAlign w:val="center"/>
          </w:tcPr>
          <w:p w:rsidR="00F36AA8" w:rsidRPr="000D7A77" w:rsidRDefault="00F36AA8" w:rsidP="00725037">
            <w:pPr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203434_s_at</w:t>
            </w:r>
          </w:p>
        </w:tc>
        <w:tc>
          <w:tcPr>
            <w:tcW w:w="809" w:type="dxa"/>
            <w:tcBorders>
              <w:right w:val="single" w:sz="4" w:space="0" w:color="auto"/>
            </w:tcBorders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559.71</w:t>
            </w:r>
          </w:p>
        </w:tc>
        <w:tc>
          <w:tcPr>
            <w:tcW w:w="809" w:type="dxa"/>
            <w:tcBorders>
              <w:left w:val="single" w:sz="4" w:space="0" w:color="auto"/>
            </w:tcBorders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189.78</w:t>
            </w:r>
          </w:p>
        </w:tc>
        <w:tc>
          <w:tcPr>
            <w:tcW w:w="750" w:type="dxa"/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-2.95</w:t>
            </w:r>
          </w:p>
        </w:tc>
        <w:tc>
          <w:tcPr>
            <w:tcW w:w="990" w:type="dxa"/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0.058</w:t>
            </w:r>
          </w:p>
        </w:tc>
        <w:tc>
          <w:tcPr>
            <w:tcW w:w="1173" w:type="dxa"/>
            <w:tcBorders>
              <w:right w:val="single" w:sz="4" w:space="0" w:color="auto"/>
            </w:tcBorders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0.022</w:t>
            </w:r>
          </w:p>
        </w:tc>
        <w:tc>
          <w:tcPr>
            <w:tcW w:w="1195" w:type="dxa"/>
            <w:tcBorders>
              <w:left w:val="single" w:sz="4" w:space="0" w:color="auto"/>
            </w:tcBorders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10.52</w:t>
            </w:r>
          </w:p>
        </w:tc>
        <w:tc>
          <w:tcPr>
            <w:tcW w:w="892" w:type="dxa"/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-53.20</w:t>
            </w:r>
          </w:p>
        </w:tc>
        <w:tc>
          <w:tcPr>
            <w:tcW w:w="990" w:type="dxa"/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0.0068</w:t>
            </w:r>
          </w:p>
        </w:tc>
        <w:tc>
          <w:tcPr>
            <w:tcW w:w="1026" w:type="dxa"/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0.049</w:t>
            </w:r>
          </w:p>
        </w:tc>
      </w:tr>
      <w:tr w:rsidR="00F36AA8" w:rsidRPr="00577EE1" w:rsidTr="001D79D4">
        <w:trPr>
          <w:trHeight w:val="20"/>
          <w:jc w:val="center"/>
        </w:trPr>
        <w:tc>
          <w:tcPr>
            <w:tcW w:w="4743" w:type="dxa"/>
            <w:tcBorders>
              <w:right w:val="single" w:sz="4" w:space="0" w:color="auto"/>
            </w:tcBorders>
            <w:noWrap/>
            <w:vAlign w:val="center"/>
          </w:tcPr>
          <w:p w:rsidR="00F36AA8" w:rsidRPr="000D7A77" w:rsidRDefault="00F36AA8" w:rsidP="00970ABA">
            <w:pPr>
              <w:rPr>
                <w:rFonts w:cstheme="minorHAnsi"/>
                <w:sz w:val="16"/>
                <w:szCs w:val="16"/>
              </w:rPr>
            </w:pPr>
            <w:r w:rsidRPr="000D7A77">
              <w:rPr>
                <w:rFonts w:cstheme="minorHAnsi"/>
                <w:sz w:val="16"/>
                <w:szCs w:val="16"/>
              </w:rPr>
              <w:t>Membrane metallo-endopeptidase</w:t>
            </w:r>
          </w:p>
        </w:tc>
        <w:tc>
          <w:tcPr>
            <w:tcW w:w="1124" w:type="dxa"/>
            <w:tcBorders>
              <w:left w:val="single" w:sz="4" w:space="0" w:color="auto"/>
            </w:tcBorders>
            <w:noWrap/>
            <w:vAlign w:val="center"/>
          </w:tcPr>
          <w:p w:rsidR="00F36AA8" w:rsidRPr="000D7A77" w:rsidRDefault="00F36AA8" w:rsidP="00725037">
            <w:pPr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NM_007287</w:t>
            </w:r>
          </w:p>
        </w:tc>
        <w:tc>
          <w:tcPr>
            <w:tcW w:w="1168" w:type="dxa"/>
            <w:noWrap/>
            <w:vAlign w:val="center"/>
          </w:tcPr>
          <w:p w:rsidR="00F36AA8" w:rsidRPr="000D7A77" w:rsidRDefault="00F36AA8" w:rsidP="00725037">
            <w:pPr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203435_s_at</w:t>
            </w:r>
          </w:p>
        </w:tc>
        <w:tc>
          <w:tcPr>
            <w:tcW w:w="809" w:type="dxa"/>
            <w:tcBorders>
              <w:right w:val="single" w:sz="4" w:space="0" w:color="auto"/>
            </w:tcBorders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660.90</w:t>
            </w:r>
          </w:p>
        </w:tc>
        <w:tc>
          <w:tcPr>
            <w:tcW w:w="809" w:type="dxa"/>
            <w:tcBorders>
              <w:left w:val="single" w:sz="4" w:space="0" w:color="auto"/>
            </w:tcBorders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215.48</w:t>
            </w:r>
          </w:p>
        </w:tc>
        <w:tc>
          <w:tcPr>
            <w:tcW w:w="750" w:type="dxa"/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-3.07</w:t>
            </w:r>
          </w:p>
        </w:tc>
        <w:tc>
          <w:tcPr>
            <w:tcW w:w="990" w:type="dxa"/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0.074</w:t>
            </w:r>
          </w:p>
        </w:tc>
        <w:tc>
          <w:tcPr>
            <w:tcW w:w="1173" w:type="dxa"/>
            <w:tcBorders>
              <w:right w:val="single" w:sz="4" w:space="0" w:color="auto"/>
            </w:tcBorders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0.022</w:t>
            </w:r>
          </w:p>
        </w:tc>
        <w:tc>
          <w:tcPr>
            <w:tcW w:w="1195" w:type="dxa"/>
            <w:tcBorders>
              <w:left w:val="single" w:sz="4" w:space="0" w:color="auto"/>
            </w:tcBorders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15.48</w:t>
            </w:r>
          </w:p>
        </w:tc>
        <w:tc>
          <w:tcPr>
            <w:tcW w:w="892" w:type="dxa"/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-42.70</w:t>
            </w:r>
          </w:p>
        </w:tc>
        <w:tc>
          <w:tcPr>
            <w:tcW w:w="990" w:type="dxa"/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0.012</w:t>
            </w:r>
          </w:p>
        </w:tc>
        <w:tc>
          <w:tcPr>
            <w:tcW w:w="1026" w:type="dxa"/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0.073</w:t>
            </w:r>
          </w:p>
        </w:tc>
      </w:tr>
      <w:tr w:rsidR="00F36AA8" w:rsidRPr="00577EE1" w:rsidTr="00725037">
        <w:trPr>
          <w:trHeight w:val="20"/>
          <w:jc w:val="center"/>
        </w:trPr>
        <w:tc>
          <w:tcPr>
            <w:tcW w:w="4743" w:type="dxa"/>
            <w:tcBorders>
              <w:right w:val="single" w:sz="4" w:space="0" w:color="auto"/>
            </w:tcBorders>
            <w:noWrap/>
            <w:vAlign w:val="center"/>
          </w:tcPr>
          <w:p w:rsidR="00F36AA8" w:rsidRPr="000D7A77" w:rsidRDefault="00F36AA8" w:rsidP="00970ABA">
            <w:pPr>
              <w:rPr>
                <w:rFonts w:cstheme="minorHAnsi"/>
                <w:sz w:val="16"/>
                <w:szCs w:val="16"/>
              </w:rPr>
            </w:pPr>
            <w:r w:rsidRPr="000D7A77">
              <w:rPr>
                <w:rFonts w:cstheme="minorHAnsi"/>
                <w:sz w:val="16"/>
                <w:szCs w:val="16"/>
              </w:rPr>
              <w:t>Methyltransferase like 7A</w:t>
            </w:r>
          </w:p>
        </w:tc>
        <w:tc>
          <w:tcPr>
            <w:tcW w:w="1124" w:type="dxa"/>
            <w:tcBorders>
              <w:left w:val="single" w:sz="4" w:space="0" w:color="auto"/>
            </w:tcBorders>
            <w:noWrap/>
            <w:vAlign w:val="center"/>
          </w:tcPr>
          <w:p w:rsidR="00F36AA8" w:rsidRPr="000D7A77" w:rsidRDefault="00F36AA8" w:rsidP="00725037">
            <w:pPr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NM_014033</w:t>
            </w:r>
          </w:p>
        </w:tc>
        <w:tc>
          <w:tcPr>
            <w:tcW w:w="1168" w:type="dxa"/>
            <w:noWrap/>
            <w:vAlign w:val="center"/>
          </w:tcPr>
          <w:p w:rsidR="00F36AA8" w:rsidRPr="000D7A77" w:rsidRDefault="00F36AA8" w:rsidP="00725037">
            <w:pPr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207761_s_at</w:t>
            </w:r>
          </w:p>
        </w:tc>
        <w:tc>
          <w:tcPr>
            <w:tcW w:w="809" w:type="dxa"/>
            <w:tcBorders>
              <w:right w:val="single" w:sz="4" w:space="0" w:color="auto"/>
            </w:tcBorders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219.19</w:t>
            </w:r>
          </w:p>
        </w:tc>
        <w:tc>
          <w:tcPr>
            <w:tcW w:w="809" w:type="dxa"/>
            <w:tcBorders>
              <w:left w:val="single" w:sz="4" w:space="0" w:color="auto"/>
            </w:tcBorders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59.15</w:t>
            </w:r>
          </w:p>
        </w:tc>
        <w:tc>
          <w:tcPr>
            <w:tcW w:w="750" w:type="dxa"/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-3.71</w:t>
            </w:r>
          </w:p>
        </w:tc>
        <w:tc>
          <w:tcPr>
            <w:tcW w:w="990" w:type="dxa"/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0.0018</w:t>
            </w:r>
          </w:p>
        </w:tc>
        <w:tc>
          <w:tcPr>
            <w:tcW w:w="1173" w:type="dxa"/>
            <w:tcBorders>
              <w:right w:val="single" w:sz="4" w:space="0" w:color="auto"/>
            </w:tcBorders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&lt;0.01</w:t>
            </w:r>
          </w:p>
        </w:tc>
        <w:tc>
          <w:tcPr>
            <w:tcW w:w="1195" w:type="dxa"/>
            <w:tcBorders>
              <w:left w:val="single" w:sz="4" w:space="0" w:color="auto"/>
            </w:tcBorders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55.35</w:t>
            </w:r>
          </w:p>
        </w:tc>
        <w:tc>
          <w:tcPr>
            <w:tcW w:w="892" w:type="dxa"/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-3.96</w:t>
            </w:r>
          </w:p>
        </w:tc>
        <w:tc>
          <w:tcPr>
            <w:tcW w:w="990" w:type="dxa"/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0.0016</w:t>
            </w:r>
          </w:p>
        </w:tc>
        <w:tc>
          <w:tcPr>
            <w:tcW w:w="1026" w:type="dxa"/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0.073</w:t>
            </w:r>
          </w:p>
        </w:tc>
      </w:tr>
      <w:tr w:rsidR="00F36AA8" w:rsidRPr="00577EE1" w:rsidTr="001D79D4">
        <w:trPr>
          <w:trHeight w:val="20"/>
          <w:jc w:val="center"/>
        </w:trPr>
        <w:tc>
          <w:tcPr>
            <w:tcW w:w="4743" w:type="dxa"/>
            <w:tcBorders>
              <w:right w:val="single" w:sz="4" w:space="0" w:color="auto"/>
            </w:tcBorders>
            <w:noWrap/>
            <w:vAlign w:val="center"/>
          </w:tcPr>
          <w:p w:rsidR="00F36AA8" w:rsidRPr="000D7A77" w:rsidRDefault="00F36AA8" w:rsidP="00272213">
            <w:pPr>
              <w:rPr>
                <w:rFonts w:cstheme="minorHAnsi"/>
                <w:sz w:val="16"/>
                <w:szCs w:val="16"/>
              </w:rPr>
            </w:pPr>
            <w:r w:rsidRPr="000D7A77">
              <w:rPr>
                <w:rFonts w:cstheme="minorHAnsi"/>
                <w:sz w:val="16"/>
                <w:szCs w:val="16"/>
              </w:rPr>
              <w:t>Microfibrillar-associated protein 4</w:t>
            </w:r>
          </w:p>
        </w:tc>
        <w:tc>
          <w:tcPr>
            <w:tcW w:w="1124" w:type="dxa"/>
            <w:tcBorders>
              <w:left w:val="single" w:sz="4" w:space="0" w:color="auto"/>
            </w:tcBorders>
            <w:noWrap/>
            <w:vAlign w:val="center"/>
          </w:tcPr>
          <w:p w:rsidR="00F36AA8" w:rsidRPr="000D7A77" w:rsidRDefault="00F36AA8" w:rsidP="00272213">
            <w:pPr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R72286</w:t>
            </w:r>
          </w:p>
        </w:tc>
        <w:tc>
          <w:tcPr>
            <w:tcW w:w="1168" w:type="dxa"/>
            <w:noWrap/>
            <w:vAlign w:val="center"/>
          </w:tcPr>
          <w:p w:rsidR="00F36AA8" w:rsidRPr="000D7A77" w:rsidRDefault="00F36AA8" w:rsidP="00272213">
            <w:pPr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212713_at</w:t>
            </w:r>
          </w:p>
        </w:tc>
        <w:tc>
          <w:tcPr>
            <w:tcW w:w="809" w:type="dxa"/>
            <w:tcBorders>
              <w:right w:val="single" w:sz="4" w:space="0" w:color="auto"/>
            </w:tcBorders>
            <w:noWrap/>
            <w:vAlign w:val="center"/>
          </w:tcPr>
          <w:p w:rsidR="00F36AA8" w:rsidRPr="000D7A77" w:rsidRDefault="00F36AA8" w:rsidP="00272213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578.43</w:t>
            </w:r>
          </w:p>
        </w:tc>
        <w:tc>
          <w:tcPr>
            <w:tcW w:w="809" w:type="dxa"/>
            <w:tcBorders>
              <w:left w:val="single" w:sz="4" w:space="0" w:color="auto"/>
            </w:tcBorders>
            <w:noWrap/>
            <w:vAlign w:val="center"/>
          </w:tcPr>
          <w:p w:rsidR="00F36AA8" w:rsidRPr="000D7A77" w:rsidRDefault="00F36AA8" w:rsidP="00272213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204.89</w:t>
            </w:r>
          </w:p>
        </w:tc>
        <w:tc>
          <w:tcPr>
            <w:tcW w:w="750" w:type="dxa"/>
            <w:noWrap/>
            <w:vAlign w:val="center"/>
          </w:tcPr>
          <w:p w:rsidR="00F36AA8" w:rsidRPr="000D7A77" w:rsidRDefault="00F36AA8" w:rsidP="00272213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-2.82</w:t>
            </w:r>
          </w:p>
        </w:tc>
        <w:tc>
          <w:tcPr>
            <w:tcW w:w="990" w:type="dxa"/>
            <w:noWrap/>
            <w:vAlign w:val="center"/>
          </w:tcPr>
          <w:p w:rsidR="00F36AA8" w:rsidRPr="000D7A77" w:rsidRDefault="00F36AA8" w:rsidP="00272213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0.00087</w:t>
            </w:r>
          </w:p>
        </w:tc>
        <w:tc>
          <w:tcPr>
            <w:tcW w:w="1173" w:type="dxa"/>
            <w:tcBorders>
              <w:right w:val="single" w:sz="4" w:space="0" w:color="auto"/>
            </w:tcBorders>
            <w:noWrap/>
            <w:vAlign w:val="center"/>
          </w:tcPr>
          <w:p w:rsidR="00F36AA8" w:rsidRPr="000D7A77" w:rsidRDefault="00F36AA8" w:rsidP="00272213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&lt;0.01</w:t>
            </w:r>
          </w:p>
        </w:tc>
        <w:tc>
          <w:tcPr>
            <w:tcW w:w="1195" w:type="dxa"/>
            <w:tcBorders>
              <w:left w:val="single" w:sz="4" w:space="0" w:color="auto"/>
            </w:tcBorders>
            <w:noWrap/>
            <w:vAlign w:val="center"/>
          </w:tcPr>
          <w:p w:rsidR="00F36AA8" w:rsidRPr="000D7A77" w:rsidRDefault="00F36AA8" w:rsidP="00272213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363.37</w:t>
            </w:r>
          </w:p>
        </w:tc>
        <w:tc>
          <w:tcPr>
            <w:tcW w:w="892" w:type="dxa"/>
            <w:noWrap/>
            <w:vAlign w:val="center"/>
          </w:tcPr>
          <w:p w:rsidR="00F36AA8" w:rsidRPr="000D7A77" w:rsidRDefault="00F36AA8" w:rsidP="00272213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-1.59</w:t>
            </w:r>
          </w:p>
        </w:tc>
        <w:tc>
          <w:tcPr>
            <w:tcW w:w="990" w:type="dxa"/>
            <w:noWrap/>
            <w:vAlign w:val="center"/>
          </w:tcPr>
          <w:p w:rsidR="00F36AA8" w:rsidRPr="000D7A77" w:rsidRDefault="00F36AA8" w:rsidP="00272213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0.036</w:t>
            </w:r>
          </w:p>
        </w:tc>
        <w:tc>
          <w:tcPr>
            <w:tcW w:w="1026" w:type="dxa"/>
            <w:noWrap/>
            <w:vAlign w:val="center"/>
          </w:tcPr>
          <w:p w:rsidR="00F36AA8" w:rsidRPr="000D7A77" w:rsidRDefault="00F36AA8" w:rsidP="00272213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0.13</w:t>
            </w:r>
          </w:p>
        </w:tc>
      </w:tr>
      <w:tr w:rsidR="00F36AA8" w:rsidRPr="00577EE1" w:rsidTr="00272213">
        <w:trPr>
          <w:trHeight w:val="20"/>
          <w:jc w:val="center"/>
        </w:trPr>
        <w:tc>
          <w:tcPr>
            <w:tcW w:w="4743" w:type="dxa"/>
            <w:tcBorders>
              <w:right w:val="single" w:sz="4" w:space="0" w:color="auto"/>
            </w:tcBorders>
            <w:noWrap/>
            <w:vAlign w:val="center"/>
          </w:tcPr>
          <w:p w:rsidR="00F36AA8" w:rsidRPr="000D7A77" w:rsidRDefault="00F36AA8" w:rsidP="00272213">
            <w:pPr>
              <w:rPr>
                <w:rFonts w:cstheme="minorHAnsi"/>
                <w:sz w:val="16"/>
                <w:szCs w:val="16"/>
              </w:rPr>
            </w:pPr>
            <w:r w:rsidRPr="000D7A77">
              <w:rPr>
                <w:rFonts w:cstheme="minorHAnsi"/>
                <w:sz w:val="16"/>
                <w:szCs w:val="16"/>
              </w:rPr>
              <w:t>Midline 1</w:t>
            </w:r>
          </w:p>
        </w:tc>
        <w:tc>
          <w:tcPr>
            <w:tcW w:w="1124" w:type="dxa"/>
            <w:tcBorders>
              <w:left w:val="single" w:sz="4" w:space="0" w:color="auto"/>
            </w:tcBorders>
            <w:noWrap/>
            <w:vAlign w:val="center"/>
          </w:tcPr>
          <w:p w:rsidR="00F36AA8" w:rsidRPr="000D7A77" w:rsidRDefault="00F36AA8" w:rsidP="00272213">
            <w:pPr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NM_000381</w:t>
            </w:r>
          </w:p>
        </w:tc>
        <w:tc>
          <w:tcPr>
            <w:tcW w:w="1168" w:type="dxa"/>
            <w:noWrap/>
            <w:vAlign w:val="center"/>
          </w:tcPr>
          <w:p w:rsidR="00F36AA8" w:rsidRPr="000D7A77" w:rsidRDefault="00F36AA8" w:rsidP="00272213">
            <w:pPr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203637_s_at</w:t>
            </w:r>
          </w:p>
        </w:tc>
        <w:tc>
          <w:tcPr>
            <w:tcW w:w="809" w:type="dxa"/>
            <w:tcBorders>
              <w:right w:val="single" w:sz="4" w:space="0" w:color="auto"/>
            </w:tcBorders>
            <w:noWrap/>
            <w:vAlign w:val="center"/>
          </w:tcPr>
          <w:p w:rsidR="00F36AA8" w:rsidRPr="000D7A77" w:rsidRDefault="00F36AA8" w:rsidP="00272213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153.47</w:t>
            </w:r>
          </w:p>
        </w:tc>
        <w:tc>
          <w:tcPr>
            <w:tcW w:w="809" w:type="dxa"/>
            <w:tcBorders>
              <w:left w:val="single" w:sz="4" w:space="0" w:color="auto"/>
            </w:tcBorders>
            <w:noWrap/>
            <w:vAlign w:val="center"/>
          </w:tcPr>
          <w:p w:rsidR="00F36AA8" w:rsidRPr="000D7A77" w:rsidRDefault="00F36AA8" w:rsidP="00272213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86.66</w:t>
            </w:r>
          </w:p>
        </w:tc>
        <w:tc>
          <w:tcPr>
            <w:tcW w:w="750" w:type="dxa"/>
            <w:noWrap/>
            <w:vAlign w:val="center"/>
          </w:tcPr>
          <w:p w:rsidR="00F36AA8" w:rsidRPr="000D7A77" w:rsidRDefault="00F36AA8" w:rsidP="00272213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-1.77</w:t>
            </w:r>
          </w:p>
        </w:tc>
        <w:tc>
          <w:tcPr>
            <w:tcW w:w="990" w:type="dxa"/>
            <w:noWrap/>
            <w:vAlign w:val="center"/>
          </w:tcPr>
          <w:p w:rsidR="00F36AA8" w:rsidRPr="000D7A77" w:rsidRDefault="00F36AA8" w:rsidP="00272213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0.029</w:t>
            </w:r>
          </w:p>
        </w:tc>
        <w:tc>
          <w:tcPr>
            <w:tcW w:w="1173" w:type="dxa"/>
            <w:tcBorders>
              <w:right w:val="single" w:sz="4" w:space="0" w:color="auto"/>
            </w:tcBorders>
            <w:noWrap/>
            <w:vAlign w:val="center"/>
          </w:tcPr>
          <w:p w:rsidR="00F36AA8" w:rsidRPr="000D7A77" w:rsidRDefault="00F36AA8" w:rsidP="00272213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0.401</w:t>
            </w:r>
          </w:p>
        </w:tc>
        <w:tc>
          <w:tcPr>
            <w:tcW w:w="1195" w:type="dxa"/>
            <w:tcBorders>
              <w:left w:val="single" w:sz="4" w:space="0" w:color="auto"/>
            </w:tcBorders>
            <w:noWrap/>
            <w:vAlign w:val="center"/>
          </w:tcPr>
          <w:p w:rsidR="00F36AA8" w:rsidRPr="000D7A77" w:rsidRDefault="00F36AA8" w:rsidP="00272213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52.31</w:t>
            </w:r>
          </w:p>
        </w:tc>
        <w:tc>
          <w:tcPr>
            <w:tcW w:w="892" w:type="dxa"/>
            <w:noWrap/>
            <w:vAlign w:val="center"/>
          </w:tcPr>
          <w:p w:rsidR="00F36AA8" w:rsidRPr="000D7A77" w:rsidRDefault="00F36AA8" w:rsidP="00272213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-2.93</w:t>
            </w:r>
          </w:p>
        </w:tc>
        <w:tc>
          <w:tcPr>
            <w:tcW w:w="990" w:type="dxa"/>
            <w:noWrap/>
            <w:vAlign w:val="center"/>
          </w:tcPr>
          <w:p w:rsidR="00F36AA8" w:rsidRPr="000D7A77" w:rsidRDefault="00F36AA8" w:rsidP="00272213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0.0038</w:t>
            </w:r>
          </w:p>
        </w:tc>
        <w:tc>
          <w:tcPr>
            <w:tcW w:w="1026" w:type="dxa"/>
            <w:noWrap/>
            <w:vAlign w:val="center"/>
          </w:tcPr>
          <w:p w:rsidR="00F36AA8" w:rsidRPr="000D7A77" w:rsidRDefault="00F36AA8" w:rsidP="00272213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0.13</w:t>
            </w:r>
          </w:p>
        </w:tc>
      </w:tr>
      <w:tr w:rsidR="00F36AA8" w:rsidRPr="00577EE1" w:rsidTr="00725037">
        <w:trPr>
          <w:trHeight w:val="20"/>
          <w:jc w:val="center"/>
        </w:trPr>
        <w:tc>
          <w:tcPr>
            <w:tcW w:w="4743" w:type="dxa"/>
            <w:tcBorders>
              <w:right w:val="single" w:sz="4" w:space="0" w:color="auto"/>
            </w:tcBorders>
            <w:noWrap/>
            <w:vAlign w:val="center"/>
          </w:tcPr>
          <w:p w:rsidR="00F36AA8" w:rsidRPr="00577EE1" w:rsidRDefault="00F36AA8" w:rsidP="00A13614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4" w:type="dxa"/>
            <w:tcBorders>
              <w:left w:val="single" w:sz="4" w:space="0" w:color="auto"/>
            </w:tcBorders>
            <w:noWrap/>
            <w:vAlign w:val="center"/>
          </w:tcPr>
          <w:p w:rsidR="00F36AA8" w:rsidRPr="00577EE1" w:rsidRDefault="00F36AA8" w:rsidP="00725037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168" w:type="dxa"/>
            <w:noWrap/>
            <w:vAlign w:val="center"/>
          </w:tcPr>
          <w:p w:rsidR="00F36AA8" w:rsidRPr="00577EE1" w:rsidRDefault="00F36AA8" w:rsidP="00725037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809" w:type="dxa"/>
            <w:tcBorders>
              <w:right w:val="single" w:sz="4" w:space="0" w:color="auto"/>
            </w:tcBorders>
            <w:noWrap/>
            <w:vAlign w:val="center"/>
          </w:tcPr>
          <w:p w:rsidR="00F36AA8" w:rsidRPr="00577EE1" w:rsidRDefault="00F36AA8" w:rsidP="00A13614">
            <w:pPr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3722" w:type="dxa"/>
            <w:gridSpan w:val="4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F36AA8" w:rsidRPr="0062007E" w:rsidRDefault="00F36AA8" w:rsidP="00A13614">
            <w:pPr>
              <w:jc w:val="center"/>
              <w:rPr>
                <w:sz w:val="18"/>
                <w:szCs w:val="18"/>
              </w:rPr>
            </w:pPr>
            <w:r w:rsidRPr="00577EE1">
              <w:rPr>
                <w:b/>
                <w:bCs/>
                <w:sz w:val="18"/>
                <w:szCs w:val="18"/>
              </w:rPr>
              <w:t>SSc</w:t>
            </w:r>
            <w:r>
              <w:rPr>
                <w:b/>
                <w:bCs/>
                <w:sz w:val="18"/>
                <w:szCs w:val="18"/>
              </w:rPr>
              <w:t>-ILD</w:t>
            </w:r>
          </w:p>
        </w:tc>
        <w:tc>
          <w:tcPr>
            <w:tcW w:w="4103" w:type="dxa"/>
            <w:gridSpan w:val="4"/>
            <w:tcBorders>
              <w:left w:val="single" w:sz="4" w:space="0" w:color="auto"/>
            </w:tcBorders>
            <w:noWrap/>
            <w:vAlign w:val="center"/>
          </w:tcPr>
          <w:p w:rsidR="00F36AA8" w:rsidRPr="000D7A77" w:rsidRDefault="00F36AA8" w:rsidP="00A13614">
            <w:pPr>
              <w:jc w:val="center"/>
              <w:rPr>
                <w:rFonts w:cstheme="minorHAnsi"/>
                <w:sz w:val="18"/>
                <w:szCs w:val="18"/>
              </w:rPr>
            </w:pPr>
            <w:r w:rsidRPr="00577FA1">
              <w:rPr>
                <w:rFonts w:cstheme="minorHAnsi"/>
                <w:b/>
                <w:bCs/>
                <w:sz w:val="20"/>
                <w:szCs w:val="20"/>
              </w:rPr>
              <w:t>IP</w:t>
            </w:r>
            <w:r>
              <w:rPr>
                <w:rFonts w:cstheme="minorHAnsi"/>
                <w:b/>
                <w:bCs/>
                <w:sz w:val="20"/>
                <w:szCs w:val="20"/>
              </w:rPr>
              <w:t>F</w:t>
            </w:r>
          </w:p>
        </w:tc>
      </w:tr>
      <w:tr w:rsidR="00F36AA8" w:rsidRPr="00577EE1" w:rsidTr="00725037">
        <w:trPr>
          <w:trHeight w:val="20"/>
          <w:jc w:val="center"/>
        </w:trPr>
        <w:tc>
          <w:tcPr>
            <w:tcW w:w="4743" w:type="dxa"/>
            <w:tcBorders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36AA8" w:rsidRPr="00577EE1" w:rsidRDefault="00F36AA8" w:rsidP="00A13614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Annotation</w:t>
            </w:r>
          </w:p>
        </w:tc>
        <w:tc>
          <w:tcPr>
            <w:tcW w:w="1124" w:type="dxa"/>
            <w:tcBorders>
              <w:left w:val="single" w:sz="4" w:space="0" w:color="auto"/>
              <w:bottom w:val="single" w:sz="4" w:space="0" w:color="auto"/>
            </w:tcBorders>
            <w:noWrap/>
            <w:vAlign w:val="center"/>
          </w:tcPr>
          <w:p w:rsidR="00F36AA8" w:rsidRPr="00577EE1" w:rsidRDefault="00F36AA8" w:rsidP="00725037">
            <w:pPr>
              <w:rPr>
                <w:b/>
                <w:bCs/>
                <w:sz w:val="18"/>
                <w:szCs w:val="18"/>
              </w:rPr>
            </w:pPr>
            <w:r w:rsidRPr="00577EE1">
              <w:rPr>
                <w:b/>
                <w:bCs/>
                <w:sz w:val="18"/>
                <w:szCs w:val="18"/>
              </w:rPr>
              <w:t>Accession</w:t>
            </w:r>
          </w:p>
        </w:tc>
        <w:tc>
          <w:tcPr>
            <w:tcW w:w="1168" w:type="dxa"/>
            <w:tcBorders>
              <w:bottom w:val="single" w:sz="4" w:space="0" w:color="auto"/>
            </w:tcBorders>
            <w:noWrap/>
            <w:vAlign w:val="center"/>
          </w:tcPr>
          <w:p w:rsidR="00F36AA8" w:rsidRPr="00577EE1" w:rsidRDefault="00F36AA8" w:rsidP="00725037">
            <w:pPr>
              <w:rPr>
                <w:b/>
                <w:bCs/>
                <w:sz w:val="18"/>
                <w:szCs w:val="18"/>
              </w:rPr>
            </w:pPr>
            <w:r w:rsidRPr="00577EE1">
              <w:rPr>
                <w:b/>
                <w:bCs/>
                <w:sz w:val="18"/>
                <w:szCs w:val="18"/>
              </w:rPr>
              <w:t>Probe Set ID</w:t>
            </w:r>
          </w:p>
        </w:tc>
        <w:tc>
          <w:tcPr>
            <w:tcW w:w="809" w:type="dxa"/>
            <w:tcBorders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36AA8" w:rsidRPr="00577EE1" w:rsidRDefault="00F36AA8" w:rsidP="00A13614">
            <w:pPr>
              <w:jc w:val="center"/>
              <w:rPr>
                <w:b/>
                <w:bCs/>
                <w:sz w:val="18"/>
                <w:szCs w:val="18"/>
              </w:rPr>
            </w:pPr>
            <w:r w:rsidRPr="00577EE1">
              <w:rPr>
                <w:b/>
                <w:bCs/>
                <w:sz w:val="18"/>
                <w:szCs w:val="18"/>
              </w:rPr>
              <w:t>Control mean</w:t>
            </w:r>
          </w:p>
        </w:tc>
        <w:tc>
          <w:tcPr>
            <w:tcW w:w="809" w:type="dxa"/>
            <w:tcBorders>
              <w:left w:val="single" w:sz="4" w:space="0" w:color="auto"/>
              <w:bottom w:val="single" w:sz="4" w:space="0" w:color="auto"/>
            </w:tcBorders>
            <w:noWrap/>
            <w:vAlign w:val="center"/>
          </w:tcPr>
          <w:p w:rsidR="00F36AA8" w:rsidRPr="00577EE1" w:rsidRDefault="00F36AA8" w:rsidP="00A13614">
            <w:pPr>
              <w:jc w:val="center"/>
              <w:rPr>
                <w:b/>
                <w:bCs/>
                <w:sz w:val="18"/>
                <w:szCs w:val="18"/>
              </w:rPr>
            </w:pPr>
            <w:r w:rsidRPr="00577EE1">
              <w:rPr>
                <w:b/>
                <w:bCs/>
                <w:sz w:val="18"/>
                <w:szCs w:val="18"/>
              </w:rPr>
              <w:t>Ssc</w:t>
            </w:r>
            <w:r>
              <w:rPr>
                <w:b/>
                <w:bCs/>
                <w:sz w:val="18"/>
                <w:szCs w:val="18"/>
              </w:rPr>
              <w:t>-ILD</w:t>
            </w:r>
            <w:r w:rsidRPr="00577EE1">
              <w:rPr>
                <w:b/>
                <w:bCs/>
                <w:sz w:val="18"/>
                <w:szCs w:val="18"/>
              </w:rPr>
              <w:t xml:space="preserve"> mean</w:t>
            </w:r>
          </w:p>
        </w:tc>
        <w:tc>
          <w:tcPr>
            <w:tcW w:w="750" w:type="dxa"/>
            <w:tcBorders>
              <w:bottom w:val="single" w:sz="4" w:space="0" w:color="auto"/>
            </w:tcBorders>
            <w:noWrap/>
            <w:vAlign w:val="center"/>
          </w:tcPr>
          <w:p w:rsidR="00F36AA8" w:rsidRPr="00577EE1" w:rsidRDefault="00F36AA8" w:rsidP="00A13614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F</w:t>
            </w:r>
            <w:r w:rsidRPr="00577EE1">
              <w:rPr>
                <w:b/>
                <w:bCs/>
                <w:sz w:val="18"/>
                <w:szCs w:val="18"/>
              </w:rPr>
              <w:t>old change</w:t>
            </w:r>
          </w:p>
        </w:tc>
        <w:tc>
          <w:tcPr>
            <w:tcW w:w="990" w:type="dxa"/>
            <w:tcBorders>
              <w:bottom w:val="single" w:sz="4" w:space="0" w:color="auto"/>
            </w:tcBorders>
            <w:noWrap/>
            <w:vAlign w:val="center"/>
          </w:tcPr>
          <w:p w:rsidR="00F36AA8" w:rsidRPr="00577EE1" w:rsidRDefault="00F36AA8" w:rsidP="00A13614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p</w:t>
            </w:r>
            <w:r w:rsidRPr="00577EE1">
              <w:rPr>
                <w:b/>
                <w:bCs/>
                <w:sz w:val="18"/>
                <w:szCs w:val="18"/>
              </w:rPr>
              <w:t xml:space="preserve"> value</w:t>
            </w:r>
          </w:p>
        </w:tc>
        <w:tc>
          <w:tcPr>
            <w:tcW w:w="1173" w:type="dxa"/>
            <w:tcBorders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36AA8" w:rsidRPr="00577EE1" w:rsidRDefault="00F36AA8" w:rsidP="00A13614">
            <w:pPr>
              <w:jc w:val="center"/>
              <w:rPr>
                <w:b/>
                <w:bCs/>
                <w:sz w:val="18"/>
                <w:szCs w:val="18"/>
              </w:rPr>
            </w:pPr>
            <w:r w:rsidRPr="00577EE1">
              <w:rPr>
                <w:b/>
                <w:bCs/>
                <w:sz w:val="18"/>
                <w:szCs w:val="18"/>
              </w:rPr>
              <w:t>q-</w:t>
            </w:r>
            <w:proofErr w:type="gramStart"/>
            <w:r w:rsidRPr="00577EE1">
              <w:rPr>
                <w:b/>
                <w:bCs/>
                <w:sz w:val="18"/>
                <w:szCs w:val="18"/>
              </w:rPr>
              <w:t>value(</w:t>
            </w:r>
            <w:proofErr w:type="gramEnd"/>
            <w:r w:rsidRPr="00577EE1">
              <w:rPr>
                <w:b/>
                <w:bCs/>
                <w:sz w:val="18"/>
                <w:szCs w:val="18"/>
              </w:rPr>
              <w:t>%)</w:t>
            </w:r>
          </w:p>
        </w:tc>
        <w:tc>
          <w:tcPr>
            <w:tcW w:w="1195" w:type="dxa"/>
            <w:tcBorders>
              <w:left w:val="single" w:sz="4" w:space="0" w:color="auto"/>
              <w:bottom w:val="single" w:sz="4" w:space="0" w:color="auto"/>
            </w:tcBorders>
            <w:noWrap/>
            <w:vAlign w:val="center"/>
          </w:tcPr>
          <w:p w:rsidR="00F36AA8" w:rsidRPr="00577EE1" w:rsidRDefault="00F36AA8" w:rsidP="00A13614">
            <w:pPr>
              <w:jc w:val="center"/>
              <w:rPr>
                <w:b/>
                <w:bCs/>
                <w:sz w:val="18"/>
                <w:szCs w:val="18"/>
              </w:rPr>
            </w:pPr>
            <w:r w:rsidRPr="00577FA1">
              <w:rPr>
                <w:rFonts w:cstheme="minorHAnsi"/>
                <w:b/>
                <w:bCs/>
                <w:sz w:val="20"/>
                <w:szCs w:val="20"/>
              </w:rPr>
              <w:t>IP</w:t>
            </w:r>
            <w:r>
              <w:rPr>
                <w:rFonts w:cstheme="minorHAnsi"/>
                <w:b/>
                <w:bCs/>
                <w:sz w:val="20"/>
                <w:szCs w:val="20"/>
              </w:rPr>
              <w:t>F</w:t>
            </w:r>
            <w:r w:rsidRPr="00577EE1">
              <w:rPr>
                <w:b/>
                <w:bCs/>
                <w:sz w:val="18"/>
                <w:szCs w:val="18"/>
              </w:rPr>
              <w:t xml:space="preserve"> mean</w:t>
            </w:r>
          </w:p>
        </w:tc>
        <w:tc>
          <w:tcPr>
            <w:tcW w:w="892" w:type="dxa"/>
            <w:tcBorders>
              <w:bottom w:val="single" w:sz="4" w:space="0" w:color="auto"/>
            </w:tcBorders>
            <w:noWrap/>
            <w:vAlign w:val="center"/>
          </w:tcPr>
          <w:p w:rsidR="00F36AA8" w:rsidRPr="00577EE1" w:rsidRDefault="00F36AA8" w:rsidP="00A13614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F</w:t>
            </w:r>
            <w:r w:rsidRPr="00577EE1">
              <w:rPr>
                <w:b/>
                <w:bCs/>
                <w:sz w:val="18"/>
                <w:szCs w:val="18"/>
              </w:rPr>
              <w:t>old change</w:t>
            </w:r>
          </w:p>
        </w:tc>
        <w:tc>
          <w:tcPr>
            <w:tcW w:w="990" w:type="dxa"/>
            <w:tcBorders>
              <w:bottom w:val="single" w:sz="4" w:space="0" w:color="auto"/>
            </w:tcBorders>
            <w:noWrap/>
            <w:vAlign w:val="center"/>
          </w:tcPr>
          <w:p w:rsidR="00F36AA8" w:rsidRPr="00577EE1" w:rsidRDefault="00F36AA8" w:rsidP="00A13614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p</w:t>
            </w:r>
            <w:r w:rsidRPr="00577EE1">
              <w:rPr>
                <w:b/>
                <w:bCs/>
                <w:sz w:val="18"/>
                <w:szCs w:val="18"/>
              </w:rPr>
              <w:t xml:space="preserve"> value</w:t>
            </w:r>
          </w:p>
        </w:tc>
        <w:tc>
          <w:tcPr>
            <w:tcW w:w="1026" w:type="dxa"/>
            <w:tcBorders>
              <w:bottom w:val="single" w:sz="4" w:space="0" w:color="auto"/>
            </w:tcBorders>
            <w:noWrap/>
            <w:vAlign w:val="center"/>
          </w:tcPr>
          <w:p w:rsidR="00F36AA8" w:rsidRPr="00577EE1" w:rsidRDefault="00F36AA8" w:rsidP="00A13614">
            <w:pPr>
              <w:jc w:val="center"/>
              <w:rPr>
                <w:b/>
                <w:bCs/>
                <w:sz w:val="18"/>
                <w:szCs w:val="18"/>
              </w:rPr>
            </w:pPr>
            <w:r w:rsidRPr="00577EE1">
              <w:rPr>
                <w:b/>
                <w:bCs/>
                <w:sz w:val="18"/>
                <w:szCs w:val="18"/>
              </w:rPr>
              <w:t>q-</w:t>
            </w:r>
            <w:proofErr w:type="gramStart"/>
            <w:r w:rsidRPr="00577EE1">
              <w:rPr>
                <w:b/>
                <w:bCs/>
                <w:sz w:val="18"/>
                <w:szCs w:val="18"/>
              </w:rPr>
              <w:t>value(</w:t>
            </w:r>
            <w:proofErr w:type="gramEnd"/>
            <w:r w:rsidRPr="00577EE1">
              <w:rPr>
                <w:b/>
                <w:bCs/>
                <w:sz w:val="18"/>
                <w:szCs w:val="18"/>
              </w:rPr>
              <w:t>%)</w:t>
            </w:r>
          </w:p>
        </w:tc>
      </w:tr>
      <w:tr w:rsidR="00F36AA8" w:rsidRPr="00577EE1" w:rsidTr="00725037">
        <w:trPr>
          <w:trHeight w:val="20"/>
          <w:jc w:val="center"/>
        </w:trPr>
        <w:tc>
          <w:tcPr>
            <w:tcW w:w="4743" w:type="dxa"/>
            <w:tcBorders>
              <w:right w:val="single" w:sz="4" w:space="0" w:color="auto"/>
            </w:tcBorders>
            <w:noWrap/>
            <w:vAlign w:val="center"/>
          </w:tcPr>
          <w:p w:rsidR="00F36AA8" w:rsidRPr="000D7A77" w:rsidRDefault="00F36AA8" w:rsidP="00970ABA">
            <w:pPr>
              <w:rPr>
                <w:rFonts w:cstheme="minorHAnsi"/>
                <w:sz w:val="16"/>
                <w:szCs w:val="16"/>
              </w:rPr>
            </w:pPr>
            <w:r w:rsidRPr="000D7A77">
              <w:rPr>
                <w:rFonts w:cstheme="minorHAnsi"/>
                <w:sz w:val="16"/>
                <w:szCs w:val="16"/>
              </w:rPr>
              <w:t>Mitogen-activated protein kinase kinase kinase 5</w:t>
            </w:r>
          </w:p>
        </w:tc>
        <w:tc>
          <w:tcPr>
            <w:tcW w:w="1124" w:type="dxa"/>
            <w:tcBorders>
              <w:left w:val="single" w:sz="4" w:space="0" w:color="auto"/>
            </w:tcBorders>
            <w:noWrap/>
            <w:vAlign w:val="center"/>
          </w:tcPr>
          <w:p w:rsidR="00F36AA8" w:rsidRPr="000D7A77" w:rsidRDefault="00F36AA8" w:rsidP="00725037">
            <w:pPr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D84476</w:t>
            </w:r>
          </w:p>
        </w:tc>
        <w:tc>
          <w:tcPr>
            <w:tcW w:w="1168" w:type="dxa"/>
            <w:noWrap/>
            <w:vAlign w:val="center"/>
          </w:tcPr>
          <w:p w:rsidR="00F36AA8" w:rsidRPr="000D7A77" w:rsidRDefault="00F36AA8" w:rsidP="00725037">
            <w:pPr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203836_s_at</w:t>
            </w:r>
          </w:p>
        </w:tc>
        <w:tc>
          <w:tcPr>
            <w:tcW w:w="809" w:type="dxa"/>
            <w:tcBorders>
              <w:right w:val="single" w:sz="4" w:space="0" w:color="auto"/>
            </w:tcBorders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158.06</w:t>
            </w:r>
          </w:p>
        </w:tc>
        <w:tc>
          <w:tcPr>
            <w:tcW w:w="809" w:type="dxa"/>
            <w:tcBorders>
              <w:left w:val="single" w:sz="4" w:space="0" w:color="auto"/>
            </w:tcBorders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40.42</w:t>
            </w:r>
          </w:p>
        </w:tc>
        <w:tc>
          <w:tcPr>
            <w:tcW w:w="750" w:type="dxa"/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-3.91</w:t>
            </w:r>
          </w:p>
        </w:tc>
        <w:tc>
          <w:tcPr>
            <w:tcW w:w="990" w:type="dxa"/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0.00011</w:t>
            </w:r>
          </w:p>
        </w:tc>
        <w:tc>
          <w:tcPr>
            <w:tcW w:w="1173" w:type="dxa"/>
            <w:tcBorders>
              <w:right w:val="single" w:sz="4" w:space="0" w:color="auto"/>
            </w:tcBorders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&lt;0.01</w:t>
            </w:r>
          </w:p>
        </w:tc>
        <w:tc>
          <w:tcPr>
            <w:tcW w:w="1195" w:type="dxa"/>
            <w:tcBorders>
              <w:left w:val="single" w:sz="4" w:space="0" w:color="auto"/>
            </w:tcBorders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18.53</w:t>
            </w:r>
          </w:p>
        </w:tc>
        <w:tc>
          <w:tcPr>
            <w:tcW w:w="892" w:type="dxa"/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-8.53</w:t>
            </w:r>
          </w:p>
        </w:tc>
        <w:tc>
          <w:tcPr>
            <w:tcW w:w="990" w:type="dxa"/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0.000016</w:t>
            </w:r>
          </w:p>
        </w:tc>
        <w:tc>
          <w:tcPr>
            <w:tcW w:w="1026" w:type="dxa"/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0.028</w:t>
            </w:r>
          </w:p>
        </w:tc>
      </w:tr>
      <w:tr w:rsidR="00F36AA8" w:rsidRPr="00577EE1" w:rsidTr="00725037">
        <w:trPr>
          <w:trHeight w:val="20"/>
          <w:jc w:val="center"/>
        </w:trPr>
        <w:tc>
          <w:tcPr>
            <w:tcW w:w="4743" w:type="dxa"/>
            <w:tcBorders>
              <w:right w:val="single" w:sz="4" w:space="0" w:color="auto"/>
            </w:tcBorders>
            <w:noWrap/>
            <w:vAlign w:val="center"/>
          </w:tcPr>
          <w:p w:rsidR="00F36AA8" w:rsidRPr="000D7A77" w:rsidRDefault="00F36AA8" w:rsidP="00970ABA">
            <w:pPr>
              <w:rPr>
                <w:rFonts w:cstheme="minorHAnsi"/>
                <w:sz w:val="16"/>
                <w:szCs w:val="16"/>
              </w:rPr>
            </w:pPr>
            <w:r w:rsidRPr="000D7A77">
              <w:rPr>
                <w:rFonts w:cstheme="minorHAnsi"/>
                <w:sz w:val="16"/>
                <w:szCs w:val="16"/>
              </w:rPr>
              <w:t>Mitogen-activated protein kinase kinase kinase 5</w:t>
            </w:r>
          </w:p>
        </w:tc>
        <w:tc>
          <w:tcPr>
            <w:tcW w:w="1124" w:type="dxa"/>
            <w:tcBorders>
              <w:left w:val="single" w:sz="4" w:space="0" w:color="auto"/>
            </w:tcBorders>
            <w:noWrap/>
            <w:vAlign w:val="center"/>
          </w:tcPr>
          <w:p w:rsidR="00F36AA8" w:rsidRPr="000D7A77" w:rsidRDefault="00F36AA8" w:rsidP="00725037">
            <w:pPr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NM_005923</w:t>
            </w:r>
          </w:p>
        </w:tc>
        <w:tc>
          <w:tcPr>
            <w:tcW w:w="1168" w:type="dxa"/>
            <w:noWrap/>
            <w:vAlign w:val="center"/>
          </w:tcPr>
          <w:p w:rsidR="00F36AA8" w:rsidRPr="000D7A77" w:rsidRDefault="00F36AA8" w:rsidP="00725037">
            <w:pPr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203837_at</w:t>
            </w:r>
          </w:p>
        </w:tc>
        <w:tc>
          <w:tcPr>
            <w:tcW w:w="809" w:type="dxa"/>
            <w:tcBorders>
              <w:right w:val="single" w:sz="4" w:space="0" w:color="auto"/>
            </w:tcBorders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174.28</w:t>
            </w:r>
          </w:p>
        </w:tc>
        <w:tc>
          <w:tcPr>
            <w:tcW w:w="809" w:type="dxa"/>
            <w:tcBorders>
              <w:left w:val="single" w:sz="4" w:space="0" w:color="auto"/>
            </w:tcBorders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44.40</w:t>
            </w:r>
          </w:p>
        </w:tc>
        <w:tc>
          <w:tcPr>
            <w:tcW w:w="750" w:type="dxa"/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-3.93</w:t>
            </w:r>
          </w:p>
        </w:tc>
        <w:tc>
          <w:tcPr>
            <w:tcW w:w="990" w:type="dxa"/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0.0017</w:t>
            </w:r>
          </w:p>
        </w:tc>
        <w:tc>
          <w:tcPr>
            <w:tcW w:w="1173" w:type="dxa"/>
            <w:tcBorders>
              <w:right w:val="single" w:sz="4" w:space="0" w:color="auto"/>
            </w:tcBorders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&lt;0.01</w:t>
            </w:r>
          </w:p>
        </w:tc>
        <w:tc>
          <w:tcPr>
            <w:tcW w:w="1195" w:type="dxa"/>
            <w:tcBorders>
              <w:left w:val="single" w:sz="4" w:space="0" w:color="auto"/>
            </w:tcBorders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17.26</w:t>
            </w:r>
          </w:p>
        </w:tc>
        <w:tc>
          <w:tcPr>
            <w:tcW w:w="892" w:type="dxa"/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-10.10</w:t>
            </w:r>
          </w:p>
        </w:tc>
        <w:tc>
          <w:tcPr>
            <w:tcW w:w="990" w:type="dxa"/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0.00026</w:t>
            </w:r>
          </w:p>
        </w:tc>
        <w:tc>
          <w:tcPr>
            <w:tcW w:w="1026" w:type="dxa"/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0.049</w:t>
            </w:r>
          </w:p>
        </w:tc>
      </w:tr>
      <w:tr w:rsidR="00F36AA8" w:rsidRPr="00577EE1" w:rsidTr="00725037">
        <w:trPr>
          <w:trHeight w:val="20"/>
          <w:jc w:val="center"/>
        </w:trPr>
        <w:tc>
          <w:tcPr>
            <w:tcW w:w="4743" w:type="dxa"/>
            <w:tcBorders>
              <w:right w:val="single" w:sz="4" w:space="0" w:color="auto"/>
            </w:tcBorders>
            <w:noWrap/>
            <w:vAlign w:val="center"/>
          </w:tcPr>
          <w:p w:rsidR="00F36AA8" w:rsidRPr="000D7A77" w:rsidRDefault="00F36AA8" w:rsidP="00970ABA">
            <w:pPr>
              <w:rPr>
                <w:rFonts w:cstheme="minorHAnsi"/>
                <w:sz w:val="16"/>
                <w:szCs w:val="16"/>
              </w:rPr>
            </w:pPr>
            <w:r w:rsidRPr="000D7A77">
              <w:rPr>
                <w:rFonts w:cstheme="minorHAnsi"/>
                <w:sz w:val="16"/>
                <w:szCs w:val="16"/>
              </w:rPr>
              <w:t>Monooxygenase, DBH-like 1</w:t>
            </w:r>
          </w:p>
        </w:tc>
        <w:tc>
          <w:tcPr>
            <w:tcW w:w="1124" w:type="dxa"/>
            <w:tcBorders>
              <w:left w:val="single" w:sz="4" w:space="0" w:color="auto"/>
            </w:tcBorders>
            <w:noWrap/>
            <w:vAlign w:val="center"/>
          </w:tcPr>
          <w:p w:rsidR="00F36AA8" w:rsidRPr="000D7A77" w:rsidRDefault="00F36AA8" w:rsidP="00725037">
            <w:pPr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AY007239</w:t>
            </w:r>
          </w:p>
        </w:tc>
        <w:tc>
          <w:tcPr>
            <w:tcW w:w="1168" w:type="dxa"/>
            <w:noWrap/>
            <w:vAlign w:val="center"/>
          </w:tcPr>
          <w:p w:rsidR="00F36AA8" w:rsidRPr="000D7A77" w:rsidRDefault="00F36AA8" w:rsidP="00725037">
            <w:pPr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209708_at</w:t>
            </w:r>
          </w:p>
        </w:tc>
        <w:tc>
          <w:tcPr>
            <w:tcW w:w="809" w:type="dxa"/>
            <w:tcBorders>
              <w:right w:val="single" w:sz="4" w:space="0" w:color="auto"/>
            </w:tcBorders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248.08</w:t>
            </w:r>
          </w:p>
        </w:tc>
        <w:tc>
          <w:tcPr>
            <w:tcW w:w="809" w:type="dxa"/>
            <w:tcBorders>
              <w:left w:val="single" w:sz="4" w:space="0" w:color="auto"/>
            </w:tcBorders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104.05</w:t>
            </w:r>
          </w:p>
        </w:tc>
        <w:tc>
          <w:tcPr>
            <w:tcW w:w="750" w:type="dxa"/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-2.38</w:t>
            </w:r>
          </w:p>
        </w:tc>
        <w:tc>
          <w:tcPr>
            <w:tcW w:w="990" w:type="dxa"/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0.0032</w:t>
            </w:r>
          </w:p>
        </w:tc>
        <w:tc>
          <w:tcPr>
            <w:tcW w:w="1173" w:type="dxa"/>
            <w:tcBorders>
              <w:right w:val="single" w:sz="4" w:space="0" w:color="auto"/>
            </w:tcBorders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&lt;0.01</w:t>
            </w:r>
          </w:p>
        </w:tc>
        <w:tc>
          <w:tcPr>
            <w:tcW w:w="1195" w:type="dxa"/>
            <w:tcBorders>
              <w:left w:val="single" w:sz="4" w:space="0" w:color="auto"/>
            </w:tcBorders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26.04</w:t>
            </w:r>
          </w:p>
        </w:tc>
        <w:tc>
          <w:tcPr>
            <w:tcW w:w="892" w:type="dxa"/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-9.53</w:t>
            </w:r>
          </w:p>
        </w:tc>
        <w:tc>
          <w:tcPr>
            <w:tcW w:w="990" w:type="dxa"/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0.000025</w:t>
            </w:r>
          </w:p>
        </w:tc>
        <w:tc>
          <w:tcPr>
            <w:tcW w:w="1026" w:type="dxa"/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0.0096</w:t>
            </w:r>
          </w:p>
        </w:tc>
      </w:tr>
      <w:tr w:rsidR="00F36AA8" w:rsidRPr="00577EE1" w:rsidTr="00725037">
        <w:trPr>
          <w:trHeight w:val="20"/>
          <w:jc w:val="center"/>
        </w:trPr>
        <w:tc>
          <w:tcPr>
            <w:tcW w:w="4743" w:type="dxa"/>
            <w:tcBorders>
              <w:right w:val="single" w:sz="4" w:space="0" w:color="auto"/>
            </w:tcBorders>
            <w:noWrap/>
            <w:vAlign w:val="center"/>
          </w:tcPr>
          <w:p w:rsidR="00F36AA8" w:rsidRPr="000D7A77" w:rsidRDefault="00F36AA8" w:rsidP="00970ABA">
            <w:pPr>
              <w:rPr>
                <w:rFonts w:cstheme="minorHAnsi"/>
                <w:sz w:val="16"/>
                <w:szCs w:val="16"/>
              </w:rPr>
            </w:pPr>
            <w:r w:rsidRPr="000D7A77">
              <w:rPr>
                <w:rFonts w:cstheme="minorHAnsi"/>
                <w:sz w:val="16"/>
                <w:szCs w:val="16"/>
              </w:rPr>
              <w:t>Myeloid differentiation primary response gene (88)</w:t>
            </w:r>
          </w:p>
        </w:tc>
        <w:tc>
          <w:tcPr>
            <w:tcW w:w="1124" w:type="dxa"/>
            <w:tcBorders>
              <w:left w:val="single" w:sz="4" w:space="0" w:color="auto"/>
            </w:tcBorders>
            <w:noWrap/>
            <w:vAlign w:val="center"/>
          </w:tcPr>
          <w:p w:rsidR="00F36AA8" w:rsidRPr="000D7A77" w:rsidRDefault="00F36AA8" w:rsidP="00725037">
            <w:pPr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U70451</w:t>
            </w:r>
          </w:p>
        </w:tc>
        <w:tc>
          <w:tcPr>
            <w:tcW w:w="1168" w:type="dxa"/>
            <w:noWrap/>
            <w:vAlign w:val="center"/>
          </w:tcPr>
          <w:p w:rsidR="00F36AA8" w:rsidRPr="000D7A77" w:rsidRDefault="00F36AA8" w:rsidP="00725037">
            <w:pPr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209124_at</w:t>
            </w:r>
          </w:p>
        </w:tc>
        <w:tc>
          <w:tcPr>
            <w:tcW w:w="809" w:type="dxa"/>
            <w:tcBorders>
              <w:right w:val="single" w:sz="4" w:space="0" w:color="auto"/>
            </w:tcBorders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262.90</w:t>
            </w:r>
          </w:p>
        </w:tc>
        <w:tc>
          <w:tcPr>
            <w:tcW w:w="809" w:type="dxa"/>
            <w:tcBorders>
              <w:left w:val="single" w:sz="4" w:space="0" w:color="auto"/>
            </w:tcBorders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106.41</w:t>
            </w:r>
          </w:p>
        </w:tc>
        <w:tc>
          <w:tcPr>
            <w:tcW w:w="750" w:type="dxa"/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-2.47</w:t>
            </w:r>
          </w:p>
        </w:tc>
        <w:tc>
          <w:tcPr>
            <w:tcW w:w="990" w:type="dxa"/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0.00024</w:t>
            </w:r>
          </w:p>
        </w:tc>
        <w:tc>
          <w:tcPr>
            <w:tcW w:w="1173" w:type="dxa"/>
            <w:tcBorders>
              <w:right w:val="single" w:sz="4" w:space="0" w:color="auto"/>
            </w:tcBorders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&lt;0.01</w:t>
            </w:r>
          </w:p>
        </w:tc>
        <w:tc>
          <w:tcPr>
            <w:tcW w:w="1195" w:type="dxa"/>
            <w:tcBorders>
              <w:left w:val="single" w:sz="4" w:space="0" w:color="auto"/>
            </w:tcBorders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96.30</w:t>
            </w:r>
          </w:p>
        </w:tc>
        <w:tc>
          <w:tcPr>
            <w:tcW w:w="892" w:type="dxa"/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-2.73</w:t>
            </w:r>
          </w:p>
        </w:tc>
        <w:tc>
          <w:tcPr>
            <w:tcW w:w="990" w:type="dxa"/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0.0038</w:t>
            </w:r>
          </w:p>
        </w:tc>
        <w:tc>
          <w:tcPr>
            <w:tcW w:w="1026" w:type="dxa"/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0.049</w:t>
            </w:r>
          </w:p>
        </w:tc>
      </w:tr>
      <w:tr w:rsidR="00F36AA8" w:rsidRPr="00577EE1" w:rsidTr="00725037">
        <w:trPr>
          <w:trHeight w:val="20"/>
          <w:jc w:val="center"/>
        </w:trPr>
        <w:tc>
          <w:tcPr>
            <w:tcW w:w="4743" w:type="dxa"/>
            <w:tcBorders>
              <w:right w:val="single" w:sz="4" w:space="0" w:color="auto"/>
            </w:tcBorders>
            <w:noWrap/>
            <w:vAlign w:val="center"/>
          </w:tcPr>
          <w:p w:rsidR="00F36AA8" w:rsidRPr="000D7A77" w:rsidRDefault="00F36AA8" w:rsidP="00970ABA">
            <w:pPr>
              <w:rPr>
                <w:rFonts w:cstheme="minorHAnsi"/>
                <w:sz w:val="16"/>
                <w:szCs w:val="16"/>
              </w:rPr>
            </w:pPr>
            <w:r w:rsidRPr="000D7A77">
              <w:rPr>
                <w:rFonts w:cstheme="minorHAnsi"/>
                <w:sz w:val="16"/>
                <w:szCs w:val="16"/>
              </w:rPr>
              <w:t>Myristoylated alanine-rich protein kinase C substrate</w:t>
            </w:r>
          </w:p>
        </w:tc>
        <w:tc>
          <w:tcPr>
            <w:tcW w:w="1124" w:type="dxa"/>
            <w:tcBorders>
              <w:left w:val="single" w:sz="4" w:space="0" w:color="auto"/>
            </w:tcBorders>
            <w:noWrap/>
            <w:vAlign w:val="center"/>
          </w:tcPr>
          <w:p w:rsidR="00F36AA8" w:rsidRPr="000D7A77" w:rsidRDefault="00F36AA8" w:rsidP="00725037">
            <w:pPr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AW163148</w:t>
            </w:r>
          </w:p>
        </w:tc>
        <w:tc>
          <w:tcPr>
            <w:tcW w:w="1168" w:type="dxa"/>
            <w:noWrap/>
            <w:vAlign w:val="center"/>
          </w:tcPr>
          <w:p w:rsidR="00F36AA8" w:rsidRPr="000D7A77" w:rsidRDefault="00F36AA8" w:rsidP="00725037">
            <w:pPr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201668_x_at</w:t>
            </w:r>
          </w:p>
        </w:tc>
        <w:tc>
          <w:tcPr>
            <w:tcW w:w="809" w:type="dxa"/>
            <w:tcBorders>
              <w:right w:val="single" w:sz="4" w:space="0" w:color="auto"/>
            </w:tcBorders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215.14</w:t>
            </w:r>
          </w:p>
        </w:tc>
        <w:tc>
          <w:tcPr>
            <w:tcW w:w="809" w:type="dxa"/>
            <w:tcBorders>
              <w:left w:val="single" w:sz="4" w:space="0" w:color="auto"/>
            </w:tcBorders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195.52</w:t>
            </w:r>
          </w:p>
        </w:tc>
        <w:tc>
          <w:tcPr>
            <w:tcW w:w="750" w:type="dxa"/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-1.10</w:t>
            </w:r>
          </w:p>
        </w:tc>
        <w:tc>
          <w:tcPr>
            <w:tcW w:w="990" w:type="dxa"/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0.58</w:t>
            </w:r>
          </w:p>
        </w:tc>
        <w:tc>
          <w:tcPr>
            <w:tcW w:w="1173" w:type="dxa"/>
            <w:tcBorders>
              <w:right w:val="single" w:sz="4" w:space="0" w:color="auto"/>
            </w:tcBorders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0.41</w:t>
            </w:r>
          </w:p>
        </w:tc>
        <w:tc>
          <w:tcPr>
            <w:tcW w:w="1195" w:type="dxa"/>
            <w:tcBorders>
              <w:left w:val="single" w:sz="4" w:space="0" w:color="auto"/>
            </w:tcBorders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95.82</w:t>
            </w:r>
          </w:p>
        </w:tc>
        <w:tc>
          <w:tcPr>
            <w:tcW w:w="892" w:type="dxa"/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-2.25</w:t>
            </w:r>
          </w:p>
        </w:tc>
        <w:tc>
          <w:tcPr>
            <w:tcW w:w="990" w:type="dxa"/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0.00033</w:t>
            </w:r>
          </w:p>
        </w:tc>
        <w:tc>
          <w:tcPr>
            <w:tcW w:w="1026" w:type="dxa"/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0.073</w:t>
            </w:r>
          </w:p>
        </w:tc>
      </w:tr>
      <w:tr w:rsidR="00F36AA8" w:rsidRPr="00577EE1" w:rsidTr="00725037">
        <w:trPr>
          <w:trHeight w:val="20"/>
          <w:jc w:val="center"/>
        </w:trPr>
        <w:tc>
          <w:tcPr>
            <w:tcW w:w="4743" w:type="dxa"/>
            <w:tcBorders>
              <w:right w:val="single" w:sz="4" w:space="0" w:color="auto"/>
            </w:tcBorders>
            <w:noWrap/>
            <w:vAlign w:val="center"/>
          </w:tcPr>
          <w:p w:rsidR="00F36AA8" w:rsidRPr="000D7A77" w:rsidRDefault="00F36AA8" w:rsidP="00970ABA">
            <w:pPr>
              <w:rPr>
                <w:rFonts w:cstheme="minorHAnsi"/>
                <w:sz w:val="16"/>
                <w:szCs w:val="16"/>
              </w:rPr>
            </w:pPr>
            <w:r w:rsidRPr="000D7A77">
              <w:rPr>
                <w:rFonts w:cstheme="minorHAnsi"/>
                <w:sz w:val="16"/>
                <w:szCs w:val="16"/>
              </w:rPr>
              <w:t>Myxovirus resistance 1, interferon-inducible protein p78 (mouse)</w:t>
            </w:r>
          </w:p>
        </w:tc>
        <w:tc>
          <w:tcPr>
            <w:tcW w:w="1124" w:type="dxa"/>
            <w:tcBorders>
              <w:left w:val="single" w:sz="4" w:space="0" w:color="auto"/>
            </w:tcBorders>
            <w:noWrap/>
            <w:vAlign w:val="center"/>
          </w:tcPr>
          <w:p w:rsidR="00F36AA8" w:rsidRPr="000D7A77" w:rsidRDefault="00F36AA8" w:rsidP="00725037">
            <w:pPr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NM_002462</w:t>
            </w:r>
          </w:p>
        </w:tc>
        <w:tc>
          <w:tcPr>
            <w:tcW w:w="1168" w:type="dxa"/>
            <w:noWrap/>
            <w:vAlign w:val="center"/>
          </w:tcPr>
          <w:p w:rsidR="00F36AA8" w:rsidRPr="000D7A77" w:rsidRDefault="00F36AA8" w:rsidP="00725037">
            <w:pPr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202086_at</w:t>
            </w:r>
          </w:p>
        </w:tc>
        <w:tc>
          <w:tcPr>
            <w:tcW w:w="809" w:type="dxa"/>
            <w:tcBorders>
              <w:right w:val="single" w:sz="4" w:space="0" w:color="auto"/>
            </w:tcBorders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1361.89</w:t>
            </w:r>
          </w:p>
        </w:tc>
        <w:tc>
          <w:tcPr>
            <w:tcW w:w="809" w:type="dxa"/>
            <w:tcBorders>
              <w:left w:val="single" w:sz="4" w:space="0" w:color="auto"/>
            </w:tcBorders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91.23</w:t>
            </w:r>
          </w:p>
        </w:tc>
        <w:tc>
          <w:tcPr>
            <w:tcW w:w="750" w:type="dxa"/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-14.93</w:t>
            </w:r>
          </w:p>
        </w:tc>
        <w:tc>
          <w:tcPr>
            <w:tcW w:w="990" w:type="dxa"/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0.00012</w:t>
            </w:r>
          </w:p>
        </w:tc>
        <w:tc>
          <w:tcPr>
            <w:tcW w:w="1173" w:type="dxa"/>
            <w:tcBorders>
              <w:right w:val="single" w:sz="4" w:space="0" w:color="auto"/>
            </w:tcBorders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&lt;0.01</w:t>
            </w:r>
          </w:p>
        </w:tc>
        <w:tc>
          <w:tcPr>
            <w:tcW w:w="1195" w:type="dxa"/>
            <w:tcBorders>
              <w:left w:val="single" w:sz="4" w:space="0" w:color="auto"/>
            </w:tcBorders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8.84</w:t>
            </w:r>
          </w:p>
        </w:tc>
        <w:tc>
          <w:tcPr>
            <w:tcW w:w="892" w:type="dxa"/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-154.06</w:t>
            </w:r>
          </w:p>
        </w:tc>
        <w:tc>
          <w:tcPr>
            <w:tcW w:w="990" w:type="dxa"/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0.000096</w:t>
            </w:r>
          </w:p>
        </w:tc>
        <w:tc>
          <w:tcPr>
            <w:tcW w:w="1026" w:type="dxa"/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&lt;0.01</w:t>
            </w:r>
          </w:p>
        </w:tc>
      </w:tr>
      <w:tr w:rsidR="00F36AA8" w:rsidRPr="00577EE1" w:rsidTr="00725037">
        <w:trPr>
          <w:trHeight w:val="20"/>
          <w:jc w:val="center"/>
        </w:trPr>
        <w:tc>
          <w:tcPr>
            <w:tcW w:w="4743" w:type="dxa"/>
            <w:tcBorders>
              <w:right w:val="single" w:sz="4" w:space="0" w:color="auto"/>
            </w:tcBorders>
            <w:noWrap/>
            <w:vAlign w:val="center"/>
          </w:tcPr>
          <w:p w:rsidR="00F36AA8" w:rsidRPr="000D7A77" w:rsidRDefault="00F36AA8" w:rsidP="00970ABA">
            <w:pPr>
              <w:rPr>
                <w:rFonts w:cstheme="minorHAnsi"/>
                <w:sz w:val="16"/>
                <w:szCs w:val="16"/>
              </w:rPr>
            </w:pPr>
            <w:r w:rsidRPr="000D7A77">
              <w:rPr>
                <w:rFonts w:cstheme="minorHAnsi"/>
                <w:sz w:val="16"/>
                <w:szCs w:val="16"/>
              </w:rPr>
              <w:t>Myxovirus resistance 2 (mouse)</w:t>
            </w:r>
          </w:p>
        </w:tc>
        <w:tc>
          <w:tcPr>
            <w:tcW w:w="1124" w:type="dxa"/>
            <w:tcBorders>
              <w:left w:val="single" w:sz="4" w:space="0" w:color="auto"/>
            </w:tcBorders>
            <w:noWrap/>
            <w:vAlign w:val="center"/>
          </w:tcPr>
          <w:p w:rsidR="00F36AA8" w:rsidRPr="000D7A77" w:rsidRDefault="00F36AA8" w:rsidP="00725037">
            <w:pPr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NM_002463</w:t>
            </w:r>
          </w:p>
        </w:tc>
        <w:tc>
          <w:tcPr>
            <w:tcW w:w="1168" w:type="dxa"/>
            <w:noWrap/>
            <w:vAlign w:val="center"/>
          </w:tcPr>
          <w:p w:rsidR="00F36AA8" w:rsidRPr="000D7A77" w:rsidRDefault="00F36AA8" w:rsidP="00725037">
            <w:pPr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204994_at</w:t>
            </w:r>
          </w:p>
        </w:tc>
        <w:tc>
          <w:tcPr>
            <w:tcW w:w="809" w:type="dxa"/>
            <w:tcBorders>
              <w:right w:val="single" w:sz="4" w:space="0" w:color="auto"/>
            </w:tcBorders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517.28</w:t>
            </w:r>
          </w:p>
        </w:tc>
        <w:tc>
          <w:tcPr>
            <w:tcW w:w="809" w:type="dxa"/>
            <w:tcBorders>
              <w:left w:val="single" w:sz="4" w:space="0" w:color="auto"/>
            </w:tcBorders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40.63</w:t>
            </w:r>
          </w:p>
        </w:tc>
        <w:tc>
          <w:tcPr>
            <w:tcW w:w="750" w:type="dxa"/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-12.73</w:t>
            </w:r>
          </w:p>
        </w:tc>
        <w:tc>
          <w:tcPr>
            <w:tcW w:w="990" w:type="dxa"/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0.00089</w:t>
            </w:r>
          </w:p>
        </w:tc>
        <w:tc>
          <w:tcPr>
            <w:tcW w:w="1173" w:type="dxa"/>
            <w:tcBorders>
              <w:right w:val="single" w:sz="4" w:space="0" w:color="auto"/>
            </w:tcBorders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&lt;0.01</w:t>
            </w:r>
          </w:p>
        </w:tc>
        <w:tc>
          <w:tcPr>
            <w:tcW w:w="1195" w:type="dxa"/>
            <w:tcBorders>
              <w:left w:val="single" w:sz="4" w:space="0" w:color="auto"/>
            </w:tcBorders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8.54</w:t>
            </w:r>
          </w:p>
        </w:tc>
        <w:tc>
          <w:tcPr>
            <w:tcW w:w="892" w:type="dxa"/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-60.57</w:t>
            </w:r>
          </w:p>
        </w:tc>
        <w:tc>
          <w:tcPr>
            <w:tcW w:w="990" w:type="dxa"/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0.00062</w:t>
            </w:r>
          </w:p>
        </w:tc>
        <w:tc>
          <w:tcPr>
            <w:tcW w:w="1026" w:type="dxa"/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0.0096</w:t>
            </w:r>
          </w:p>
        </w:tc>
      </w:tr>
      <w:tr w:rsidR="00F36AA8" w:rsidRPr="00577EE1" w:rsidTr="00725037">
        <w:trPr>
          <w:trHeight w:val="20"/>
          <w:jc w:val="center"/>
        </w:trPr>
        <w:tc>
          <w:tcPr>
            <w:tcW w:w="4743" w:type="dxa"/>
            <w:tcBorders>
              <w:right w:val="single" w:sz="4" w:space="0" w:color="auto"/>
            </w:tcBorders>
            <w:noWrap/>
            <w:vAlign w:val="center"/>
          </w:tcPr>
          <w:p w:rsidR="00F36AA8" w:rsidRPr="000D7A77" w:rsidRDefault="00F36AA8" w:rsidP="00970ABA">
            <w:pPr>
              <w:rPr>
                <w:rFonts w:cstheme="minorHAnsi"/>
                <w:sz w:val="16"/>
                <w:szCs w:val="16"/>
              </w:rPr>
            </w:pPr>
            <w:r w:rsidRPr="000D7A77">
              <w:rPr>
                <w:rFonts w:cstheme="minorHAnsi"/>
                <w:sz w:val="16"/>
                <w:szCs w:val="16"/>
              </w:rPr>
              <w:t>N-acetylglucosamine-1-phosphate transferase, alpha and beta subunits</w:t>
            </w:r>
          </w:p>
        </w:tc>
        <w:tc>
          <w:tcPr>
            <w:tcW w:w="1124" w:type="dxa"/>
            <w:tcBorders>
              <w:left w:val="single" w:sz="4" w:space="0" w:color="auto"/>
            </w:tcBorders>
            <w:noWrap/>
            <w:vAlign w:val="center"/>
          </w:tcPr>
          <w:p w:rsidR="00F36AA8" w:rsidRPr="000D7A77" w:rsidRDefault="00F36AA8" w:rsidP="00725037">
            <w:pPr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AK001821</w:t>
            </w:r>
          </w:p>
        </w:tc>
        <w:tc>
          <w:tcPr>
            <w:tcW w:w="1168" w:type="dxa"/>
            <w:noWrap/>
            <w:vAlign w:val="center"/>
          </w:tcPr>
          <w:p w:rsidR="00F36AA8" w:rsidRPr="000D7A77" w:rsidRDefault="00F36AA8" w:rsidP="00725037">
            <w:pPr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212959_s_at</w:t>
            </w:r>
          </w:p>
        </w:tc>
        <w:tc>
          <w:tcPr>
            <w:tcW w:w="809" w:type="dxa"/>
            <w:tcBorders>
              <w:right w:val="single" w:sz="4" w:space="0" w:color="auto"/>
            </w:tcBorders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209.96</w:t>
            </w:r>
          </w:p>
        </w:tc>
        <w:tc>
          <w:tcPr>
            <w:tcW w:w="809" w:type="dxa"/>
            <w:tcBorders>
              <w:left w:val="single" w:sz="4" w:space="0" w:color="auto"/>
            </w:tcBorders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84.77</w:t>
            </w:r>
          </w:p>
        </w:tc>
        <w:tc>
          <w:tcPr>
            <w:tcW w:w="750" w:type="dxa"/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-2.48</w:t>
            </w:r>
          </w:p>
        </w:tc>
        <w:tc>
          <w:tcPr>
            <w:tcW w:w="990" w:type="dxa"/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0.0034</w:t>
            </w:r>
          </w:p>
        </w:tc>
        <w:tc>
          <w:tcPr>
            <w:tcW w:w="1173" w:type="dxa"/>
            <w:tcBorders>
              <w:right w:val="single" w:sz="4" w:space="0" w:color="auto"/>
            </w:tcBorders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&lt;0.01</w:t>
            </w:r>
          </w:p>
        </w:tc>
        <w:tc>
          <w:tcPr>
            <w:tcW w:w="1195" w:type="dxa"/>
            <w:tcBorders>
              <w:left w:val="single" w:sz="4" w:space="0" w:color="auto"/>
            </w:tcBorders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139.94</w:t>
            </w:r>
          </w:p>
        </w:tc>
        <w:tc>
          <w:tcPr>
            <w:tcW w:w="892" w:type="dxa"/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-1.50</w:t>
            </w:r>
          </w:p>
        </w:tc>
        <w:tc>
          <w:tcPr>
            <w:tcW w:w="990" w:type="dxa"/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0.08</w:t>
            </w:r>
          </w:p>
        </w:tc>
        <w:tc>
          <w:tcPr>
            <w:tcW w:w="1026" w:type="dxa"/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0.29</w:t>
            </w:r>
          </w:p>
        </w:tc>
      </w:tr>
      <w:tr w:rsidR="00F36AA8" w:rsidRPr="00577EE1" w:rsidTr="00725037">
        <w:trPr>
          <w:trHeight w:val="20"/>
          <w:jc w:val="center"/>
        </w:trPr>
        <w:tc>
          <w:tcPr>
            <w:tcW w:w="4743" w:type="dxa"/>
            <w:tcBorders>
              <w:right w:val="single" w:sz="4" w:space="0" w:color="auto"/>
            </w:tcBorders>
            <w:noWrap/>
            <w:vAlign w:val="center"/>
          </w:tcPr>
          <w:p w:rsidR="00F36AA8" w:rsidRPr="000D7A77" w:rsidRDefault="00F36AA8" w:rsidP="00970ABA">
            <w:pPr>
              <w:rPr>
                <w:rFonts w:cstheme="minorHAnsi"/>
                <w:sz w:val="16"/>
                <w:szCs w:val="16"/>
              </w:rPr>
            </w:pPr>
            <w:r w:rsidRPr="000D7A77">
              <w:rPr>
                <w:rFonts w:cstheme="minorHAnsi"/>
                <w:sz w:val="16"/>
                <w:szCs w:val="16"/>
              </w:rPr>
              <w:t>N-acylsphingosine amidohydrolase (acid ceramidase) 1</w:t>
            </w:r>
          </w:p>
        </w:tc>
        <w:tc>
          <w:tcPr>
            <w:tcW w:w="1124" w:type="dxa"/>
            <w:tcBorders>
              <w:left w:val="single" w:sz="4" w:space="0" w:color="auto"/>
            </w:tcBorders>
            <w:noWrap/>
            <w:vAlign w:val="center"/>
          </w:tcPr>
          <w:p w:rsidR="00F36AA8" w:rsidRPr="000D7A77" w:rsidRDefault="00F36AA8" w:rsidP="00725037">
            <w:pPr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U47674</w:t>
            </w:r>
          </w:p>
        </w:tc>
        <w:tc>
          <w:tcPr>
            <w:tcW w:w="1168" w:type="dxa"/>
            <w:noWrap/>
            <w:vAlign w:val="center"/>
          </w:tcPr>
          <w:p w:rsidR="00F36AA8" w:rsidRPr="000D7A77" w:rsidRDefault="00F36AA8" w:rsidP="00725037">
            <w:pPr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210980_s_at</w:t>
            </w:r>
          </w:p>
        </w:tc>
        <w:tc>
          <w:tcPr>
            <w:tcW w:w="809" w:type="dxa"/>
            <w:tcBorders>
              <w:right w:val="single" w:sz="4" w:space="0" w:color="auto"/>
            </w:tcBorders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458.82</w:t>
            </w:r>
          </w:p>
        </w:tc>
        <w:tc>
          <w:tcPr>
            <w:tcW w:w="809" w:type="dxa"/>
            <w:tcBorders>
              <w:left w:val="single" w:sz="4" w:space="0" w:color="auto"/>
            </w:tcBorders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272.19</w:t>
            </w:r>
          </w:p>
        </w:tc>
        <w:tc>
          <w:tcPr>
            <w:tcW w:w="750" w:type="dxa"/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-1.69</w:t>
            </w:r>
          </w:p>
        </w:tc>
        <w:tc>
          <w:tcPr>
            <w:tcW w:w="990" w:type="dxa"/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0.0095</w:t>
            </w:r>
          </w:p>
        </w:tc>
        <w:tc>
          <w:tcPr>
            <w:tcW w:w="1173" w:type="dxa"/>
            <w:tcBorders>
              <w:right w:val="single" w:sz="4" w:space="0" w:color="auto"/>
            </w:tcBorders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&lt;0.01</w:t>
            </w:r>
          </w:p>
        </w:tc>
        <w:tc>
          <w:tcPr>
            <w:tcW w:w="1195" w:type="dxa"/>
            <w:tcBorders>
              <w:left w:val="single" w:sz="4" w:space="0" w:color="auto"/>
            </w:tcBorders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226.96</w:t>
            </w:r>
          </w:p>
        </w:tc>
        <w:tc>
          <w:tcPr>
            <w:tcW w:w="892" w:type="dxa"/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-2.02</w:t>
            </w:r>
          </w:p>
        </w:tc>
        <w:tc>
          <w:tcPr>
            <w:tcW w:w="990" w:type="dxa"/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0.0008</w:t>
            </w:r>
          </w:p>
        </w:tc>
        <w:tc>
          <w:tcPr>
            <w:tcW w:w="1026" w:type="dxa"/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0.049</w:t>
            </w:r>
          </w:p>
        </w:tc>
      </w:tr>
      <w:tr w:rsidR="00F36AA8" w:rsidRPr="00577EE1" w:rsidTr="00725037">
        <w:trPr>
          <w:trHeight w:val="20"/>
          <w:jc w:val="center"/>
        </w:trPr>
        <w:tc>
          <w:tcPr>
            <w:tcW w:w="4743" w:type="dxa"/>
            <w:tcBorders>
              <w:right w:val="single" w:sz="4" w:space="0" w:color="auto"/>
            </w:tcBorders>
            <w:noWrap/>
            <w:vAlign w:val="center"/>
          </w:tcPr>
          <w:p w:rsidR="00F36AA8" w:rsidRPr="000D7A77" w:rsidRDefault="00F36AA8" w:rsidP="00970ABA">
            <w:pPr>
              <w:rPr>
                <w:rFonts w:cstheme="minorHAnsi"/>
                <w:sz w:val="16"/>
                <w:szCs w:val="16"/>
              </w:rPr>
            </w:pPr>
            <w:r w:rsidRPr="000D7A77">
              <w:rPr>
                <w:rFonts w:cstheme="minorHAnsi"/>
                <w:sz w:val="16"/>
                <w:szCs w:val="16"/>
              </w:rPr>
              <w:t>N-acylsphingosine amidohydrolase (acid ceramidase) 1</w:t>
            </w:r>
          </w:p>
        </w:tc>
        <w:tc>
          <w:tcPr>
            <w:tcW w:w="1124" w:type="dxa"/>
            <w:tcBorders>
              <w:left w:val="single" w:sz="4" w:space="0" w:color="auto"/>
            </w:tcBorders>
            <w:noWrap/>
            <w:vAlign w:val="center"/>
          </w:tcPr>
          <w:p w:rsidR="00F36AA8" w:rsidRPr="000D7A77" w:rsidRDefault="00F36AA8" w:rsidP="00725037">
            <w:pPr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AI934569</w:t>
            </w:r>
          </w:p>
        </w:tc>
        <w:tc>
          <w:tcPr>
            <w:tcW w:w="1168" w:type="dxa"/>
            <w:noWrap/>
            <w:vAlign w:val="center"/>
          </w:tcPr>
          <w:p w:rsidR="00F36AA8" w:rsidRPr="000D7A77" w:rsidRDefault="00F36AA8" w:rsidP="00725037">
            <w:pPr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213702_x_at</w:t>
            </w:r>
          </w:p>
        </w:tc>
        <w:tc>
          <w:tcPr>
            <w:tcW w:w="809" w:type="dxa"/>
            <w:tcBorders>
              <w:right w:val="single" w:sz="4" w:space="0" w:color="auto"/>
            </w:tcBorders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539.00</w:t>
            </w:r>
          </w:p>
        </w:tc>
        <w:tc>
          <w:tcPr>
            <w:tcW w:w="809" w:type="dxa"/>
            <w:tcBorders>
              <w:left w:val="single" w:sz="4" w:space="0" w:color="auto"/>
            </w:tcBorders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313.19</w:t>
            </w:r>
          </w:p>
        </w:tc>
        <w:tc>
          <w:tcPr>
            <w:tcW w:w="750" w:type="dxa"/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-1.72</w:t>
            </w:r>
          </w:p>
        </w:tc>
        <w:tc>
          <w:tcPr>
            <w:tcW w:w="990" w:type="dxa"/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0.0034</w:t>
            </w:r>
          </w:p>
        </w:tc>
        <w:tc>
          <w:tcPr>
            <w:tcW w:w="1173" w:type="dxa"/>
            <w:tcBorders>
              <w:right w:val="single" w:sz="4" w:space="0" w:color="auto"/>
            </w:tcBorders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&lt;0.01</w:t>
            </w:r>
          </w:p>
        </w:tc>
        <w:tc>
          <w:tcPr>
            <w:tcW w:w="1195" w:type="dxa"/>
            <w:tcBorders>
              <w:left w:val="single" w:sz="4" w:space="0" w:color="auto"/>
            </w:tcBorders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255.58</w:t>
            </w:r>
          </w:p>
        </w:tc>
        <w:tc>
          <w:tcPr>
            <w:tcW w:w="892" w:type="dxa"/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-2.11</w:t>
            </w:r>
          </w:p>
        </w:tc>
        <w:tc>
          <w:tcPr>
            <w:tcW w:w="990" w:type="dxa"/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0.001</w:t>
            </w:r>
          </w:p>
        </w:tc>
        <w:tc>
          <w:tcPr>
            <w:tcW w:w="1026" w:type="dxa"/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0.016</w:t>
            </w:r>
          </w:p>
        </w:tc>
      </w:tr>
      <w:tr w:rsidR="00F36AA8" w:rsidRPr="00577EE1" w:rsidTr="00725037">
        <w:trPr>
          <w:trHeight w:val="20"/>
          <w:jc w:val="center"/>
        </w:trPr>
        <w:tc>
          <w:tcPr>
            <w:tcW w:w="4743" w:type="dxa"/>
            <w:tcBorders>
              <w:right w:val="single" w:sz="4" w:space="0" w:color="auto"/>
            </w:tcBorders>
            <w:noWrap/>
            <w:vAlign w:val="center"/>
          </w:tcPr>
          <w:p w:rsidR="00F36AA8" w:rsidRPr="000D7A77" w:rsidRDefault="00F36AA8" w:rsidP="00970ABA">
            <w:pPr>
              <w:rPr>
                <w:rFonts w:cstheme="minorHAnsi"/>
                <w:sz w:val="16"/>
                <w:szCs w:val="16"/>
              </w:rPr>
            </w:pPr>
            <w:r w:rsidRPr="000D7A77">
              <w:rPr>
                <w:rFonts w:cstheme="minorHAnsi"/>
                <w:sz w:val="16"/>
                <w:szCs w:val="16"/>
              </w:rPr>
              <w:t>NAD(P)H dehydrogenase, quinone 1</w:t>
            </w:r>
          </w:p>
        </w:tc>
        <w:tc>
          <w:tcPr>
            <w:tcW w:w="1124" w:type="dxa"/>
            <w:tcBorders>
              <w:left w:val="single" w:sz="4" w:space="0" w:color="auto"/>
            </w:tcBorders>
            <w:noWrap/>
            <w:vAlign w:val="center"/>
          </w:tcPr>
          <w:p w:rsidR="00F36AA8" w:rsidRPr="000D7A77" w:rsidRDefault="00F36AA8" w:rsidP="00725037">
            <w:pPr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AI039874</w:t>
            </w:r>
          </w:p>
        </w:tc>
        <w:tc>
          <w:tcPr>
            <w:tcW w:w="1168" w:type="dxa"/>
            <w:noWrap/>
            <w:vAlign w:val="center"/>
          </w:tcPr>
          <w:p w:rsidR="00F36AA8" w:rsidRPr="000D7A77" w:rsidRDefault="00F36AA8" w:rsidP="00725037">
            <w:pPr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201467_s_at</w:t>
            </w:r>
          </w:p>
        </w:tc>
        <w:tc>
          <w:tcPr>
            <w:tcW w:w="809" w:type="dxa"/>
            <w:tcBorders>
              <w:right w:val="single" w:sz="4" w:space="0" w:color="auto"/>
            </w:tcBorders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144.96</w:t>
            </w:r>
          </w:p>
        </w:tc>
        <w:tc>
          <w:tcPr>
            <w:tcW w:w="809" w:type="dxa"/>
            <w:tcBorders>
              <w:left w:val="single" w:sz="4" w:space="0" w:color="auto"/>
            </w:tcBorders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139.18</w:t>
            </w:r>
          </w:p>
        </w:tc>
        <w:tc>
          <w:tcPr>
            <w:tcW w:w="750" w:type="dxa"/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-1.04</w:t>
            </w:r>
          </w:p>
        </w:tc>
        <w:tc>
          <w:tcPr>
            <w:tcW w:w="990" w:type="dxa"/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0.85</w:t>
            </w:r>
          </w:p>
        </w:tc>
        <w:tc>
          <w:tcPr>
            <w:tcW w:w="1173" w:type="dxa"/>
            <w:tcBorders>
              <w:right w:val="single" w:sz="4" w:space="0" w:color="auto"/>
            </w:tcBorders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0.41</w:t>
            </w:r>
          </w:p>
        </w:tc>
        <w:tc>
          <w:tcPr>
            <w:tcW w:w="1195" w:type="dxa"/>
            <w:tcBorders>
              <w:left w:val="single" w:sz="4" w:space="0" w:color="auto"/>
            </w:tcBorders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23.26</w:t>
            </w:r>
          </w:p>
        </w:tc>
        <w:tc>
          <w:tcPr>
            <w:tcW w:w="892" w:type="dxa"/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-6.23</w:t>
            </w:r>
          </w:p>
        </w:tc>
        <w:tc>
          <w:tcPr>
            <w:tcW w:w="990" w:type="dxa"/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0.00033</w:t>
            </w:r>
          </w:p>
        </w:tc>
        <w:tc>
          <w:tcPr>
            <w:tcW w:w="1026" w:type="dxa"/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0.073</w:t>
            </w:r>
          </w:p>
        </w:tc>
      </w:tr>
      <w:tr w:rsidR="00F36AA8" w:rsidRPr="00577EE1" w:rsidTr="00725037">
        <w:trPr>
          <w:trHeight w:val="20"/>
          <w:jc w:val="center"/>
        </w:trPr>
        <w:tc>
          <w:tcPr>
            <w:tcW w:w="4743" w:type="dxa"/>
            <w:tcBorders>
              <w:right w:val="single" w:sz="4" w:space="0" w:color="auto"/>
            </w:tcBorders>
            <w:noWrap/>
            <w:vAlign w:val="center"/>
          </w:tcPr>
          <w:p w:rsidR="00F36AA8" w:rsidRPr="000D7A77" w:rsidRDefault="00F36AA8" w:rsidP="00970ABA">
            <w:pPr>
              <w:rPr>
                <w:rFonts w:cstheme="minorHAnsi"/>
                <w:sz w:val="16"/>
                <w:szCs w:val="16"/>
              </w:rPr>
            </w:pPr>
            <w:r w:rsidRPr="000D7A77">
              <w:rPr>
                <w:rFonts w:cstheme="minorHAnsi"/>
                <w:sz w:val="16"/>
                <w:szCs w:val="16"/>
              </w:rPr>
              <w:t>NAD(P)H dehydrogenase, quinone 1</w:t>
            </w:r>
          </w:p>
        </w:tc>
        <w:tc>
          <w:tcPr>
            <w:tcW w:w="1124" w:type="dxa"/>
            <w:tcBorders>
              <w:left w:val="single" w:sz="4" w:space="0" w:color="auto"/>
            </w:tcBorders>
            <w:noWrap/>
            <w:vAlign w:val="center"/>
          </w:tcPr>
          <w:p w:rsidR="00F36AA8" w:rsidRPr="000D7A77" w:rsidRDefault="00F36AA8" w:rsidP="00725037">
            <w:pPr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NM_000903</w:t>
            </w:r>
          </w:p>
        </w:tc>
        <w:tc>
          <w:tcPr>
            <w:tcW w:w="1168" w:type="dxa"/>
            <w:noWrap/>
            <w:vAlign w:val="center"/>
          </w:tcPr>
          <w:p w:rsidR="00F36AA8" w:rsidRPr="000D7A77" w:rsidRDefault="00F36AA8" w:rsidP="00725037">
            <w:pPr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201468_s_at</w:t>
            </w:r>
          </w:p>
        </w:tc>
        <w:tc>
          <w:tcPr>
            <w:tcW w:w="809" w:type="dxa"/>
            <w:tcBorders>
              <w:right w:val="single" w:sz="4" w:space="0" w:color="auto"/>
            </w:tcBorders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433.15</w:t>
            </w:r>
          </w:p>
        </w:tc>
        <w:tc>
          <w:tcPr>
            <w:tcW w:w="809" w:type="dxa"/>
            <w:tcBorders>
              <w:left w:val="single" w:sz="4" w:space="0" w:color="auto"/>
            </w:tcBorders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294.94</w:t>
            </w:r>
          </w:p>
        </w:tc>
        <w:tc>
          <w:tcPr>
            <w:tcW w:w="750" w:type="dxa"/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-1.47</w:t>
            </w:r>
          </w:p>
        </w:tc>
        <w:tc>
          <w:tcPr>
            <w:tcW w:w="990" w:type="dxa"/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0.11</w:t>
            </w:r>
          </w:p>
        </w:tc>
        <w:tc>
          <w:tcPr>
            <w:tcW w:w="1173" w:type="dxa"/>
            <w:tcBorders>
              <w:right w:val="single" w:sz="4" w:space="0" w:color="auto"/>
            </w:tcBorders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0.048</w:t>
            </w:r>
          </w:p>
        </w:tc>
        <w:tc>
          <w:tcPr>
            <w:tcW w:w="1195" w:type="dxa"/>
            <w:tcBorders>
              <w:left w:val="single" w:sz="4" w:space="0" w:color="auto"/>
            </w:tcBorders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84.60</w:t>
            </w:r>
          </w:p>
        </w:tc>
        <w:tc>
          <w:tcPr>
            <w:tcW w:w="892" w:type="dxa"/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-5.12</w:t>
            </w:r>
          </w:p>
        </w:tc>
        <w:tc>
          <w:tcPr>
            <w:tcW w:w="990" w:type="dxa"/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0.00052</w:t>
            </w:r>
          </w:p>
        </w:tc>
        <w:tc>
          <w:tcPr>
            <w:tcW w:w="1026" w:type="dxa"/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0.016</w:t>
            </w:r>
          </w:p>
        </w:tc>
      </w:tr>
      <w:tr w:rsidR="00F36AA8" w:rsidRPr="00577EE1" w:rsidTr="00725037">
        <w:trPr>
          <w:trHeight w:val="20"/>
          <w:jc w:val="center"/>
        </w:trPr>
        <w:tc>
          <w:tcPr>
            <w:tcW w:w="4743" w:type="dxa"/>
            <w:tcBorders>
              <w:right w:val="single" w:sz="4" w:space="0" w:color="auto"/>
            </w:tcBorders>
            <w:noWrap/>
            <w:vAlign w:val="center"/>
          </w:tcPr>
          <w:p w:rsidR="00F36AA8" w:rsidRPr="000D7A77" w:rsidRDefault="00F36AA8" w:rsidP="00970ABA">
            <w:pPr>
              <w:rPr>
                <w:rFonts w:cstheme="minorHAnsi"/>
                <w:sz w:val="16"/>
                <w:szCs w:val="16"/>
              </w:rPr>
            </w:pPr>
            <w:r w:rsidRPr="000D7A77">
              <w:rPr>
                <w:rFonts w:cstheme="minorHAnsi"/>
                <w:sz w:val="16"/>
                <w:szCs w:val="16"/>
              </w:rPr>
              <w:t>NAD(P)H dehydrogenase, quinone 1</w:t>
            </w:r>
          </w:p>
        </w:tc>
        <w:tc>
          <w:tcPr>
            <w:tcW w:w="1124" w:type="dxa"/>
            <w:tcBorders>
              <w:left w:val="single" w:sz="4" w:space="0" w:color="auto"/>
            </w:tcBorders>
            <w:noWrap/>
            <w:vAlign w:val="center"/>
          </w:tcPr>
          <w:p w:rsidR="00F36AA8" w:rsidRPr="000D7A77" w:rsidRDefault="00F36AA8" w:rsidP="00725037">
            <w:pPr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BC000906</w:t>
            </w:r>
          </w:p>
        </w:tc>
        <w:tc>
          <w:tcPr>
            <w:tcW w:w="1168" w:type="dxa"/>
            <w:noWrap/>
            <w:vAlign w:val="center"/>
          </w:tcPr>
          <w:p w:rsidR="00F36AA8" w:rsidRPr="000D7A77" w:rsidRDefault="00F36AA8" w:rsidP="00725037">
            <w:pPr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210519_s_at</w:t>
            </w:r>
          </w:p>
        </w:tc>
        <w:tc>
          <w:tcPr>
            <w:tcW w:w="809" w:type="dxa"/>
            <w:tcBorders>
              <w:right w:val="single" w:sz="4" w:space="0" w:color="auto"/>
            </w:tcBorders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467.99</w:t>
            </w:r>
          </w:p>
        </w:tc>
        <w:tc>
          <w:tcPr>
            <w:tcW w:w="809" w:type="dxa"/>
            <w:tcBorders>
              <w:left w:val="single" w:sz="4" w:space="0" w:color="auto"/>
            </w:tcBorders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406.36</w:t>
            </w:r>
          </w:p>
        </w:tc>
        <w:tc>
          <w:tcPr>
            <w:tcW w:w="750" w:type="dxa"/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-1.15</w:t>
            </w:r>
          </w:p>
        </w:tc>
        <w:tc>
          <w:tcPr>
            <w:tcW w:w="990" w:type="dxa"/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0.51</w:t>
            </w:r>
          </w:p>
        </w:tc>
        <w:tc>
          <w:tcPr>
            <w:tcW w:w="1173" w:type="dxa"/>
            <w:tcBorders>
              <w:right w:val="single" w:sz="4" w:space="0" w:color="auto"/>
            </w:tcBorders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0.41</w:t>
            </w:r>
          </w:p>
        </w:tc>
        <w:tc>
          <w:tcPr>
            <w:tcW w:w="1195" w:type="dxa"/>
            <w:tcBorders>
              <w:left w:val="single" w:sz="4" w:space="0" w:color="auto"/>
            </w:tcBorders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108.34</w:t>
            </w:r>
          </w:p>
        </w:tc>
        <w:tc>
          <w:tcPr>
            <w:tcW w:w="892" w:type="dxa"/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-4.32</w:t>
            </w:r>
          </w:p>
        </w:tc>
        <w:tc>
          <w:tcPr>
            <w:tcW w:w="990" w:type="dxa"/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0.00036</w:t>
            </w:r>
          </w:p>
        </w:tc>
        <w:tc>
          <w:tcPr>
            <w:tcW w:w="1026" w:type="dxa"/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0.016</w:t>
            </w:r>
          </w:p>
        </w:tc>
      </w:tr>
      <w:tr w:rsidR="00F36AA8" w:rsidRPr="00577EE1" w:rsidTr="00725037">
        <w:trPr>
          <w:trHeight w:val="20"/>
          <w:jc w:val="center"/>
        </w:trPr>
        <w:tc>
          <w:tcPr>
            <w:tcW w:w="4743" w:type="dxa"/>
            <w:tcBorders>
              <w:right w:val="single" w:sz="4" w:space="0" w:color="auto"/>
            </w:tcBorders>
            <w:noWrap/>
            <w:vAlign w:val="center"/>
          </w:tcPr>
          <w:p w:rsidR="00F36AA8" w:rsidRPr="000D7A77" w:rsidRDefault="00F36AA8" w:rsidP="00970ABA">
            <w:pPr>
              <w:rPr>
                <w:rFonts w:cstheme="minorHAnsi"/>
                <w:sz w:val="16"/>
                <w:szCs w:val="16"/>
              </w:rPr>
            </w:pPr>
            <w:r w:rsidRPr="000D7A77">
              <w:rPr>
                <w:rFonts w:cstheme="minorHAnsi"/>
                <w:sz w:val="16"/>
                <w:szCs w:val="16"/>
              </w:rPr>
              <w:t>NECAP endocytosis associated 2</w:t>
            </w:r>
          </w:p>
        </w:tc>
        <w:tc>
          <w:tcPr>
            <w:tcW w:w="1124" w:type="dxa"/>
            <w:tcBorders>
              <w:left w:val="single" w:sz="4" w:space="0" w:color="auto"/>
            </w:tcBorders>
            <w:noWrap/>
            <w:vAlign w:val="center"/>
          </w:tcPr>
          <w:p w:rsidR="00F36AA8" w:rsidRPr="000D7A77" w:rsidRDefault="00F36AA8" w:rsidP="00725037">
            <w:pPr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NM_018090</w:t>
            </w:r>
          </w:p>
        </w:tc>
        <w:tc>
          <w:tcPr>
            <w:tcW w:w="1168" w:type="dxa"/>
            <w:noWrap/>
            <w:vAlign w:val="center"/>
          </w:tcPr>
          <w:p w:rsidR="00F36AA8" w:rsidRPr="000D7A77" w:rsidRDefault="00F36AA8" w:rsidP="00725037">
            <w:pPr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220731_s_at</w:t>
            </w:r>
          </w:p>
        </w:tc>
        <w:tc>
          <w:tcPr>
            <w:tcW w:w="809" w:type="dxa"/>
            <w:tcBorders>
              <w:right w:val="single" w:sz="4" w:space="0" w:color="auto"/>
            </w:tcBorders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252.02</w:t>
            </w:r>
          </w:p>
        </w:tc>
        <w:tc>
          <w:tcPr>
            <w:tcW w:w="809" w:type="dxa"/>
            <w:tcBorders>
              <w:left w:val="single" w:sz="4" w:space="0" w:color="auto"/>
            </w:tcBorders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169.73</w:t>
            </w:r>
          </w:p>
        </w:tc>
        <w:tc>
          <w:tcPr>
            <w:tcW w:w="750" w:type="dxa"/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-1.48</w:t>
            </w:r>
          </w:p>
        </w:tc>
        <w:tc>
          <w:tcPr>
            <w:tcW w:w="990" w:type="dxa"/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0.00037</w:t>
            </w:r>
          </w:p>
        </w:tc>
        <w:tc>
          <w:tcPr>
            <w:tcW w:w="1173" w:type="dxa"/>
            <w:tcBorders>
              <w:right w:val="single" w:sz="4" w:space="0" w:color="auto"/>
            </w:tcBorders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0.18</w:t>
            </w:r>
          </w:p>
        </w:tc>
        <w:tc>
          <w:tcPr>
            <w:tcW w:w="1195" w:type="dxa"/>
            <w:tcBorders>
              <w:left w:val="single" w:sz="4" w:space="0" w:color="auto"/>
            </w:tcBorders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117.71</w:t>
            </w:r>
          </w:p>
        </w:tc>
        <w:tc>
          <w:tcPr>
            <w:tcW w:w="892" w:type="dxa"/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-2.14</w:t>
            </w:r>
          </w:p>
        </w:tc>
        <w:tc>
          <w:tcPr>
            <w:tcW w:w="990" w:type="dxa"/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0.0016</w:t>
            </w:r>
          </w:p>
        </w:tc>
        <w:tc>
          <w:tcPr>
            <w:tcW w:w="1026" w:type="dxa"/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0.016</w:t>
            </w:r>
          </w:p>
        </w:tc>
      </w:tr>
      <w:tr w:rsidR="00F36AA8" w:rsidRPr="00577EE1" w:rsidTr="00725037">
        <w:trPr>
          <w:trHeight w:val="20"/>
          <w:jc w:val="center"/>
        </w:trPr>
        <w:tc>
          <w:tcPr>
            <w:tcW w:w="4743" w:type="dxa"/>
            <w:tcBorders>
              <w:right w:val="single" w:sz="4" w:space="0" w:color="auto"/>
            </w:tcBorders>
            <w:noWrap/>
            <w:vAlign w:val="center"/>
          </w:tcPr>
          <w:p w:rsidR="00F36AA8" w:rsidRPr="000D7A77" w:rsidRDefault="00F36AA8" w:rsidP="00970ABA">
            <w:pPr>
              <w:rPr>
                <w:rFonts w:cstheme="minorHAnsi"/>
                <w:sz w:val="16"/>
                <w:szCs w:val="16"/>
              </w:rPr>
            </w:pPr>
            <w:r w:rsidRPr="000D7A77">
              <w:rPr>
                <w:rFonts w:cstheme="minorHAnsi"/>
                <w:sz w:val="16"/>
                <w:szCs w:val="16"/>
              </w:rPr>
              <w:t>Neuropilin 1</w:t>
            </w:r>
          </w:p>
        </w:tc>
        <w:tc>
          <w:tcPr>
            <w:tcW w:w="1124" w:type="dxa"/>
            <w:tcBorders>
              <w:left w:val="single" w:sz="4" w:space="0" w:color="auto"/>
            </w:tcBorders>
            <w:noWrap/>
            <w:vAlign w:val="center"/>
          </w:tcPr>
          <w:p w:rsidR="00F36AA8" w:rsidRPr="000D7A77" w:rsidRDefault="00F36AA8" w:rsidP="00725037">
            <w:pPr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BE620457</w:t>
            </w:r>
          </w:p>
        </w:tc>
        <w:tc>
          <w:tcPr>
            <w:tcW w:w="1168" w:type="dxa"/>
            <w:noWrap/>
            <w:vAlign w:val="center"/>
          </w:tcPr>
          <w:p w:rsidR="00F36AA8" w:rsidRPr="000D7A77" w:rsidRDefault="00F36AA8" w:rsidP="00725037">
            <w:pPr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212298_at</w:t>
            </w:r>
          </w:p>
        </w:tc>
        <w:tc>
          <w:tcPr>
            <w:tcW w:w="809" w:type="dxa"/>
            <w:tcBorders>
              <w:right w:val="single" w:sz="4" w:space="0" w:color="auto"/>
            </w:tcBorders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365.60</w:t>
            </w:r>
          </w:p>
        </w:tc>
        <w:tc>
          <w:tcPr>
            <w:tcW w:w="809" w:type="dxa"/>
            <w:tcBorders>
              <w:left w:val="single" w:sz="4" w:space="0" w:color="auto"/>
            </w:tcBorders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194.79</w:t>
            </w:r>
          </w:p>
        </w:tc>
        <w:tc>
          <w:tcPr>
            <w:tcW w:w="750" w:type="dxa"/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-1.88</w:t>
            </w:r>
          </w:p>
        </w:tc>
        <w:tc>
          <w:tcPr>
            <w:tcW w:w="990" w:type="dxa"/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0.00046</w:t>
            </w:r>
          </w:p>
        </w:tc>
        <w:tc>
          <w:tcPr>
            <w:tcW w:w="1173" w:type="dxa"/>
            <w:tcBorders>
              <w:right w:val="single" w:sz="4" w:space="0" w:color="auto"/>
            </w:tcBorders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&lt;0.01</w:t>
            </w:r>
          </w:p>
        </w:tc>
        <w:tc>
          <w:tcPr>
            <w:tcW w:w="1195" w:type="dxa"/>
            <w:tcBorders>
              <w:left w:val="single" w:sz="4" w:space="0" w:color="auto"/>
            </w:tcBorders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116.93</w:t>
            </w:r>
          </w:p>
        </w:tc>
        <w:tc>
          <w:tcPr>
            <w:tcW w:w="892" w:type="dxa"/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-3.13</w:t>
            </w:r>
          </w:p>
        </w:tc>
        <w:tc>
          <w:tcPr>
            <w:tcW w:w="990" w:type="dxa"/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0.00016</w:t>
            </w:r>
          </w:p>
        </w:tc>
        <w:tc>
          <w:tcPr>
            <w:tcW w:w="1026" w:type="dxa"/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&lt;0.01</w:t>
            </w:r>
          </w:p>
        </w:tc>
      </w:tr>
      <w:tr w:rsidR="00F36AA8" w:rsidRPr="00577EE1" w:rsidTr="00725037">
        <w:trPr>
          <w:trHeight w:val="20"/>
          <w:jc w:val="center"/>
        </w:trPr>
        <w:tc>
          <w:tcPr>
            <w:tcW w:w="4743" w:type="dxa"/>
            <w:tcBorders>
              <w:right w:val="single" w:sz="4" w:space="0" w:color="auto"/>
            </w:tcBorders>
            <w:noWrap/>
            <w:vAlign w:val="center"/>
          </w:tcPr>
          <w:p w:rsidR="00F36AA8" w:rsidRPr="000D7A77" w:rsidRDefault="00F36AA8" w:rsidP="00970ABA">
            <w:pPr>
              <w:rPr>
                <w:rFonts w:cstheme="minorHAnsi"/>
                <w:sz w:val="16"/>
                <w:szCs w:val="16"/>
              </w:rPr>
            </w:pPr>
            <w:r w:rsidRPr="000D7A77">
              <w:rPr>
                <w:rFonts w:cstheme="minorHAnsi"/>
                <w:sz w:val="16"/>
                <w:szCs w:val="16"/>
              </w:rPr>
              <w:t>Neutral sphingomyelinase activation associated factor</w:t>
            </w:r>
          </w:p>
        </w:tc>
        <w:tc>
          <w:tcPr>
            <w:tcW w:w="1124" w:type="dxa"/>
            <w:tcBorders>
              <w:left w:val="single" w:sz="4" w:space="0" w:color="auto"/>
            </w:tcBorders>
            <w:noWrap/>
            <w:vAlign w:val="center"/>
          </w:tcPr>
          <w:p w:rsidR="00F36AA8" w:rsidRPr="000D7A77" w:rsidRDefault="00F36AA8" w:rsidP="00725037">
            <w:pPr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NM_003580</w:t>
            </w:r>
          </w:p>
        </w:tc>
        <w:tc>
          <w:tcPr>
            <w:tcW w:w="1168" w:type="dxa"/>
            <w:noWrap/>
            <w:vAlign w:val="center"/>
          </w:tcPr>
          <w:p w:rsidR="00F36AA8" w:rsidRPr="000D7A77" w:rsidRDefault="00F36AA8" w:rsidP="00725037">
            <w:pPr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203269_at</w:t>
            </w:r>
          </w:p>
        </w:tc>
        <w:tc>
          <w:tcPr>
            <w:tcW w:w="809" w:type="dxa"/>
            <w:tcBorders>
              <w:right w:val="single" w:sz="4" w:space="0" w:color="auto"/>
            </w:tcBorders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203.12</w:t>
            </w:r>
          </w:p>
        </w:tc>
        <w:tc>
          <w:tcPr>
            <w:tcW w:w="809" w:type="dxa"/>
            <w:tcBorders>
              <w:left w:val="single" w:sz="4" w:space="0" w:color="auto"/>
            </w:tcBorders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136.38</w:t>
            </w:r>
          </w:p>
        </w:tc>
        <w:tc>
          <w:tcPr>
            <w:tcW w:w="750" w:type="dxa"/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-1.49</w:t>
            </w:r>
          </w:p>
        </w:tc>
        <w:tc>
          <w:tcPr>
            <w:tcW w:w="990" w:type="dxa"/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0.13</w:t>
            </w:r>
          </w:p>
        </w:tc>
        <w:tc>
          <w:tcPr>
            <w:tcW w:w="1173" w:type="dxa"/>
            <w:tcBorders>
              <w:right w:val="single" w:sz="4" w:space="0" w:color="auto"/>
            </w:tcBorders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0.41</w:t>
            </w:r>
          </w:p>
        </w:tc>
        <w:tc>
          <w:tcPr>
            <w:tcW w:w="1195" w:type="dxa"/>
            <w:tcBorders>
              <w:left w:val="single" w:sz="4" w:space="0" w:color="auto"/>
            </w:tcBorders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70.61</w:t>
            </w:r>
          </w:p>
        </w:tc>
        <w:tc>
          <w:tcPr>
            <w:tcW w:w="892" w:type="dxa"/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-2.88</w:t>
            </w:r>
          </w:p>
        </w:tc>
        <w:tc>
          <w:tcPr>
            <w:tcW w:w="990" w:type="dxa"/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0.0015</w:t>
            </w:r>
          </w:p>
        </w:tc>
        <w:tc>
          <w:tcPr>
            <w:tcW w:w="1026" w:type="dxa"/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0.073</w:t>
            </w:r>
          </w:p>
        </w:tc>
      </w:tr>
      <w:tr w:rsidR="00F36AA8" w:rsidRPr="00577EE1" w:rsidTr="00725037">
        <w:trPr>
          <w:trHeight w:val="20"/>
          <w:jc w:val="center"/>
        </w:trPr>
        <w:tc>
          <w:tcPr>
            <w:tcW w:w="4743" w:type="dxa"/>
            <w:tcBorders>
              <w:right w:val="single" w:sz="4" w:space="0" w:color="auto"/>
            </w:tcBorders>
            <w:noWrap/>
            <w:vAlign w:val="center"/>
          </w:tcPr>
          <w:p w:rsidR="00F36AA8" w:rsidRPr="000D7A77" w:rsidRDefault="00F36AA8" w:rsidP="00970ABA">
            <w:pPr>
              <w:rPr>
                <w:rFonts w:cstheme="minorHAnsi"/>
                <w:sz w:val="16"/>
                <w:szCs w:val="16"/>
              </w:rPr>
            </w:pPr>
            <w:r w:rsidRPr="000D7A77">
              <w:rPr>
                <w:rFonts w:cstheme="minorHAnsi"/>
                <w:sz w:val="16"/>
                <w:szCs w:val="16"/>
              </w:rPr>
              <w:t>Nicotinamide phosphoribosyltransferase</w:t>
            </w:r>
          </w:p>
        </w:tc>
        <w:tc>
          <w:tcPr>
            <w:tcW w:w="1124" w:type="dxa"/>
            <w:tcBorders>
              <w:left w:val="single" w:sz="4" w:space="0" w:color="auto"/>
            </w:tcBorders>
            <w:noWrap/>
            <w:vAlign w:val="center"/>
          </w:tcPr>
          <w:p w:rsidR="00F36AA8" w:rsidRPr="000D7A77" w:rsidRDefault="00F36AA8" w:rsidP="00725037">
            <w:pPr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BF575514</w:t>
            </w:r>
          </w:p>
        </w:tc>
        <w:tc>
          <w:tcPr>
            <w:tcW w:w="1168" w:type="dxa"/>
            <w:noWrap/>
            <w:vAlign w:val="center"/>
          </w:tcPr>
          <w:p w:rsidR="00F36AA8" w:rsidRPr="000D7A77" w:rsidRDefault="00F36AA8" w:rsidP="00725037">
            <w:pPr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217738_at</w:t>
            </w:r>
          </w:p>
        </w:tc>
        <w:tc>
          <w:tcPr>
            <w:tcW w:w="809" w:type="dxa"/>
            <w:tcBorders>
              <w:right w:val="single" w:sz="4" w:space="0" w:color="auto"/>
            </w:tcBorders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330.31</w:t>
            </w:r>
          </w:p>
        </w:tc>
        <w:tc>
          <w:tcPr>
            <w:tcW w:w="809" w:type="dxa"/>
            <w:tcBorders>
              <w:left w:val="single" w:sz="4" w:space="0" w:color="auto"/>
            </w:tcBorders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136.38</w:t>
            </w:r>
          </w:p>
        </w:tc>
        <w:tc>
          <w:tcPr>
            <w:tcW w:w="750" w:type="dxa"/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-2.42</w:t>
            </w:r>
          </w:p>
        </w:tc>
        <w:tc>
          <w:tcPr>
            <w:tcW w:w="990" w:type="dxa"/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0.0017</w:t>
            </w:r>
          </w:p>
        </w:tc>
        <w:tc>
          <w:tcPr>
            <w:tcW w:w="1173" w:type="dxa"/>
            <w:tcBorders>
              <w:right w:val="single" w:sz="4" w:space="0" w:color="auto"/>
            </w:tcBorders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&lt;0.01</w:t>
            </w:r>
          </w:p>
        </w:tc>
        <w:tc>
          <w:tcPr>
            <w:tcW w:w="1195" w:type="dxa"/>
            <w:tcBorders>
              <w:left w:val="single" w:sz="4" w:space="0" w:color="auto"/>
            </w:tcBorders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68.29</w:t>
            </w:r>
          </w:p>
        </w:tc>
        <w:tc>
          <w:tcPr>
            <w:tcW w:w="892" w:type="dxa"/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-4.84</w:t>
            </w:r>
          </w:p>
        </w:tc>
        <w:tc>
          <w:tcPr>
            <w:tcW w:w="990" w:type="dxa"/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0.000055</w:t>
            </w:r>
          </w:p>
        </w:tc>
        <w:tc>
          <w:tcPr>
            <w:tcW w:w="1026" w:type="dxa"/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0.0096</w:t>
            </w:r>
          </w:p>
        </w:tc>
      </w:tr>
      <w:tr w:rsidR="00F36AA8" w:rsidRPr="00577EE1" w:rsidTr="00725037">
        <w:trPr>
          <w:trHeight w:val="20"/>
          <w:jc w:val="center"/>
        </w:trPr>
        <w:tc>
          <w:tcPr>
            <w:tcW w:w="4743" w:type="dxa"/>
            <w:tcBorders>
              <w:right w:val="single" w:sz="4" w:space="0" w:color="auto"/>
            </w:tcBorders>
            <w:noWrap/>
            <w:vAlign w:val="center"/>
          </w:tcPr>
          <w:p w:rsidR="00F36AA8" w:rsidRPr="000D7A77" w:rsidRDefault="00F36AA8" w:rsidP="00970ABA">
            <w:pPr>
              <w:rPr>
                <w:rFonts w:cstheme="minorHAnsi"/>
                <w:sz w:val="16"/>
                <w:szCs w:val="16"/>
              </w:rPr>
            </w:pPr>
            <w:r w:rsidRPr="000D7A77">
              <w:rPr>
                <w:rFonts w:cstheme="minorHAnsi"/>
                <w:sz w:val="16"/>
                <w:szCs w:val="16"/>
              </w:rPr>
              <w:t>Nicotinamide phosphoribosyltransferase</w:t>
            </w:r>
          </w:p>
        </w:tc>
        <w:tc>
          <w:tcPr>
            <w:tcW w:w="1124" w:type="dxa"/>
            <w:tcBorders>
              <w:left w:val="single" w:sz="4" w:space="0" w:color="auto"/>
            </w:tcBorders>
            <w:noWrap/>
            <w:vAlign w:val="center"/>
          </w:tcPr>
          <w:p w:rsidR="00F36AA8" w:rsidRPr="000D7A77" w:rsidRDefault="00F36AA8" w:rsidP="00725037">
            <w:pPr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NM_005746</w:t>
            </w:r>
          </w:p>
        </w:tc>
        <w:tc>
          <w:tcPr>
            <w:tcW w:w="1168" w:type="dxa"/>
            <w:noWrap/>
            <w:vAlign w:val="center"/>
          </w:tcPr>
          <w:p w:rsidR="00F36AA8" w:rsidRPr="000D7A77" w:rsidRDefault="00F36AA8" w:rsidP="00725037">
            <w:pPr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217739_s_at</w:t>
            </w:r>
          </w:p>
        </w:tc>
        <w:tc>
          <w:tcPr>
            <w:tcW w:w="809" w:type="dxa"/>
            <w:tcBorders>
              <w:right w:val="single" w:sz="4" w:space="0" w:color="auto"/>
            </w:tcBorders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541.20</w:t>
            </w:r>
          </w:p>
        </w:tc>
        <w:tc>
          <w:tcPr>
            <w:tcW w:w="809" w:type="dxa"/>
            <w:tcBorders>
              <w:left w:val="single" w:sz="4" w:space="0" w:color="auto"/>
            </w:tcBorders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202.44</w:t>
            </w:r>
          </w:p>
        </w:tc>
        <w:tc>
          <w:tcPr>
            <w:tcW w:w="750" w:type="dxa"/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-2.67</w:t>
            </w:r>
          </w:p>
        </w:tc>
        <w:tc>
          <w:tcPr>
            <w:tcW w:w="990" w:type="dxa"/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0.00068</w:t>
            </w:r>
          </w:p>
        </w:tc>
        <w:tc>
          <w:tcPr>
            <w:tcW w:w="1173" w:type="dxa"/>
            <w:tcBorders>
              <w:right w:val="single" w:sz="4" w:space="0" w:color="auto"/>
            </w:tcBorders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&lt;0.01</w:t>
            </w:r>
          </w:p>
        </w:tc>
        <w:tc>
          <w:tcPr>
            <w:tcW w:w="1195" w:type="dxa"/>
            <w:tcBorders>
              <w:left w:val="single" w:sz="4" w:space="0" w:color="auto"/>
            </w:tcBorders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116.11</w:t>
            </w:r>
          </w:p>
        </w:tc>
        <w:tc>
          <w:tcPr>
            <w:tcW w:w="892" w:type="dxa"/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-4.66</w:t>
            </w:r>
          </w:p>
        </w:tc>
        <w:tc>
          <w:tcPr>
            <w:tcW w:w="990" w:type="dxa"/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0.00013</w:t>
            </w:r>
          </w:p>
        </w:tc>
        <w:tc>
          <w:tcPr>
            <w:tcW w:w="1026" w:type="dxa"/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&lt;0.01</w:t>
            </w:r>
          </w:p>
        </w:tc>
      </w:tr>
      <w:tr w:rsidR="00F36AA8" w:rsidRPr="00577EE1" w:rsidTr="00725037">
        <w:trPr>
          <w:trHeight w:val="20"/>
          <w:jc w:val="center"/>
        </w:trPr>
        <w:tc>
          <w:tcPr>
            <w:tcW w:w="4743" w:type="dxa"/>
            <w:tcBorders>
              <w:right w:val="single" w:sz="4" w:space="0" w:color="auto"/>
            </w:tcBorders>
            <w:noWrap/>
            <w:vAlign w:val="center"/>
          </w:tcPr>
          <w:p w:rsidR="00F36AA8" w:rsidRPr="000D7A77" w:rsidRDefault="00F36AA8" w:rsidP="00970ABA">
            <w:pPr>
              <w:rPr>
                <w:rFonts w:cstheme="minorHAnsi"/>
                <w:sz w:val="16"/>
                <w:szCs w:val="16"/>
              </w:rPr>
            </w:pPr>
            <w:r w:rsidRPr="000D7A77">
              <w:rPr>
                <w:rFonts w:cstheme="minorHAnsi"/>
                <w:sz w:val="16"/>
                <w:szCs w:val="16"/>
              </w:rPr>
              <w:t>Ninjurin 1</w:t>
            </w:r>
          </w:p>
        </w:tc>
        <w:tc>
          <w:tcPr>
            <w:tcW w:w="1124" w:type="dxa"/>
            <w:tcBorders>
              <w:left w:val="single" w:sz="4" w:space="0" w:color="auto"/>
            </w:tcBorders>
            <w:noWrap/>
            <w:vAlign w:val="center"/>
          </w:tcPr>
          <w:p w:rsidR="00F36AA8" w:rsidRPr="000D7A77" w:rsidRDefault="00F36AA8" w:rsidP="00725037">
            <w:pPr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NM_004148</w:t>
            </w:r>
          </w:p>
        </w:tc>
        <w:tc>
          <w:tcPr>
            <w:tcW w:w="1168" w:type="dxa"/>
            <w:noWrap/>
            <w:vAlign w:val="center"/>
          </w:tcPr>
          <w:p w:rsidR="00F36AA8" w:rsidRPr="000D7A77" w:rsidRDefault="00F36AA8" w:rsidP="00725037">
            <w:pPr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203045_at</w:t>
            </w:r>
          </w:p>
        </w:tc>
        <w:tc>
          <w:tcPr>
            <w:tcW w:w="809" w:type="dxa"/>
            <w:tcBorders>
              <w:right w:val="single" w:sz="4" w:space="0" w:color="auto"/>
            </w:tcBorders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221.58</w:t>
            </w:r>
          </w:p>
        </w:tc>
        <w:tc>
          <w:tcPr>
            <w:tcW w:w="809" w:type="dxa"/>
            <w:tcBorders>
              <w:left w:val="single" w:sz="4" w:space="0" w:color="auto"/>
            </w:tcBorders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96.20</w:t>
            </w:r>
          </w:p>
        </w:tc>
        <w:tc>
          <w:tcPr>
            <w:tcW w:w="750" w:type="dxa"/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-2.30</w:t>
            </w:r>
          </w:p>
        </w:tc>
        <w:tc>
          <w:tcPr>
            <w:tcW w:w="990" w:type="dxa"/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0.000038</w:t>
            </w:r>
          </w:p>
        </w:tc>
        <w:tc>
          <w:tcPr>
            <w:tcW w:w="1173" w:type="dxa"/>
            <w:tcBorders>
              <w:right w:val="single" w:sz="4" w:space="0" w:color="auto"/>
            </w:tcBorders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&lt;0.01</w:t>
            </w:r>
          </w:p>
        </w:tc>
        <w:tc>
          <w:tcPr>
            <w:tcW w:w="1195" w:type="dxa"/>
            <w:tcBorders>
              <w:left w:val="single" w:sz="4" w:space="0" w:color="auto"/>
            </w:tcBorders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101.96</w:t>
            </w:r>
          </w:p>
        </w:tc>
        <w:tc>
          <w:tcPr>
            <w:tcW w:w="892" w:type="dxa"/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-2.17</w:t>
            </w:r>
          </w:p>
        </w:tc>
        <w:tc>
          <w:tcPr>
            <w:tcW w:w="990" w:type="dxa"/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0.0019</w:t>
            </w:r>
          </w:p>
        </w:tc>
        <w:tc>
          <w:tcPr>
            <w:tcW w:w="1026" w:type="dxa"/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0.028</w:t>
            </w:r>
          </w:p>
        </w:tc>
      </w:tr>
      <w:tr w:rsidR="00F36AA8" w:rsidRPr="00577EE1" w:rsidTr="00725037">
        <w:trPr>
          <w:trHeight w:val="20"/>
          <w:jc w:val="center"/>
        </w:trPr>
        <w:tc>
          <w:tcPr>
            <w:tcW w:w="4743" w:type="dxa"/>
            <w:tcBorders>
              <w:right w:val="single" w:sz="4" w:space="0" w:color="auto"/>
            </w:tcBorders>
            <w:noWrap/>
            <w:vAlign w:val="center"/>
          </w:tcPr>
          <w:p w:rsidR="00F36AA8" w:rsidRPr="000D7A77" w:rsidRDefault="00F36AA8" w:rsidP="00970ABA">
            <w:pPr>
              <w:rPr>
                <w:rFonts w:cstheme="minorHAnsi"/>
                <w:sz w:val="16"/>
                <w:szCs w:val="16"/>
              </w:rPr>
            </w:pPr>
            <w:r w:rsidRPr="000D7A77">
              <w:rPr>
                <w:rFonts w:cstheme="minorHAnsi"/>
                <w:sz w:val="16"/>
                <w:szCs w:val="16"/>
              </w:rPr>
              <w:t>N-myc (and STAT) interactor</w:t>
            </w:r>
          </w:p>
        </w:tc>
        <w:tc>
          <w:tcPr>
            <w:tcW w:w="1124" w:type="dxa"/>
            <w:tcBorders>
              <w:left w:val="single" w:sz="4" w:space="0" w:color="auto"/>
            </w:tcBorders>
            <w:noWrap/>
            <w:vAlign w:val="center"/>
          </w:tcPr>
          <w:p w:rsidR="00F36AA8" w:rsidRPr="000D7A77" w:rsidRDefault="00F36AA8" w:rsidP="00725037">
            <w:pPr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NM_004688</w:t>
            </w:r>
          </w:p>
        </w:tc>
        <w:tc>
          <w:tcPr>
            <w:tcW w:w="1168" w:type="dxa"/>
            <w:noWrap/>
            <w:vAlign w:val="center"/>
          </w:tcPr>
          <w:p w:rsidR="00F36AA8" w:rsidRPr="000D7A77" w:rsidRDefault="00F36AA8" w:rsidP="00725037">
            <w:pPr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203964_at</w:t>
            </w:r>
          </w:p>
        </w:tc>
        <w:tc>
          <w:tcPr>
            <w:tcW w:w="809" w:type="dxa"/>
            <w:tcBorders>
              <w:right w:val="single" w:sz="4" w:space="0" w:color="auto"/>
            </w:tcBorders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307.52</w:t>
            </w:r>
          </w:p>
        </w:tc>
        <w:tc>
          <w:tcPr>
            <w:tcW w:w="809" w:type="dxa"/>
            <w:tcBorders>
              <w:left w:val="single" w:sz="4" w:space="0" w:color="auto"/>
            </w:tcBorders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72.41</w:t>
            </w:r>
          </w:p>
        </w:tc>
        <w:tc>
          <w:tcPr>
            <w:tcW w:w="750" w:type="dxa"/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-4.25</w:t>
            </w:r>
          </w:p>
        </w:tc>
        <w:tc>
          <w:tcPr>
            <w:tcW w:w="990" w:type="dxa"/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0.000068</w:t>
            </w:r>
          </w:p>
        </w:tc>
        <w:tc>
          <w:tcPr>
            <w:tcW w:w="1173" w:type="dxa"/>
            <w:tcBorders>
              <w:right w:val="single" w:sz="4" w:space="0" w:color="auto"/>
            </w:tcBorders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&lt;0.01</w:t>
            </w:r>
          </w:p>
        </w:tc>
        <w:tc>
          <w:tcPr>
            <w:tcW w:w="1195" w:type="dxa"/>
            <w:tcBorders>
              <w:left w:val="single" w:sz="4" w:space="0" w:color="auto"/>
            </w:tcBorders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70.23</w:t>
            </w:r>
          </w:p>
        </w:tc>
        <w:tc>
          <w:tcPr>
            <w:tcW w:w="892" w:type="dxa"/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-4.38</w:t>
            </w:r>
          </w:p>
        </w:tc>
        <w:tc>
          <w:tcPr>
            <w:tcW w:w="990" w:type="dxa"/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0.000072</w:t>
            </w:r>
          </w:p>
        </w:tc>
        <w:tc>
          <w:tcPr>
            <w:tcW w:w="1026" w:type="dxa"/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0.016</w:t>
            </w:r>
          </w:p>
        </w:tc>
      </w:tr>
      <w:tr w:rsidR="00F36AA8" w:rsidRPr="00577EE1" w:rsidTr="00725037">
        <w:trPr>
          <w:trHeight w:val="20"/>
          <w:jc w:val="center"/>
        </w:trPr>
        <w:tc>
          <w:tcPr>
            <w:tcW w:w="4743" w:type="dxa"/>
            <w:tcBorders>
              <w:right w:val="single" w:sz="4" w:space="0" w:color="auto"/>
            </w:tcBorders>
            <w:noWrap/>
            <w:vAlign w:val="center"/>
          </w:tcPr>
          <w:p w:rsidR="00F36AA8" w:rsidRPr="000D7A77" w:rsidRDefault="00F36AA8" w:rsidP="00970ABA">
            <w:pPr>
              <w:rPr>
                <w:rFonts w:cstheme="minorHAnsi"/>
                <w:sz w:val="16"/>
                <w:szCs w:val="16"/>
              </w:rPr>
            </w:pPr>
            <w:r w:rsidRPr="000D7A77">
              <w:rPr>
                <w:rFonts w:cstheme="minorHAnsi"/>
                <w:sz w:val="16"/>
                <w:szCs w:val="16"/>
              </w:rPr>
              <w:t>N-sulfoglucosamine sulfohydrolase</w:t>
            </w:r>
          </w:p>
        </w:tc>
        <w:tc>
          <w:tcPr>
            <w:tcW w:w="1124" w:type="dxa"/>
            <w:tcBorders>
              <w:left w:val="single" w:sz="4" w:space="0" w:color="auto"/>
            </w:tcBorders>
            <w:noWrap/>
            <w:vAlign w:val="center"/>
          </w:tcPr>
          <w:p w:rsidR="00F36AA8" w:rsidRPr="000D7A77" w:rsidRDefault="00F36AA8" w:rsidP="00725037">
            <w:pPr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U30894</w:t>
            </w:r>
          </w:p>
        </w:tc>
        <w:tc>
          <w:tcPr>
            <w:tcW w:w="1168" w:type="dxa"/>
            <w:noWrap/>
            <w:vAlign w:val="center"/>
          </w:tcPr>
          <w:p w:rsidR="00F36AA8" w:rsidRPr="000D7A77" w:rsidRDefault="00F36AA8" w:rsidP="00725037">
            <w:pPr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35626_at</w:t>
            </w:r>
          </w:p>
        </w:tc>
        <w:tc>
          <w:tcPr>
            <w:tcW w:w="809" w:type="dxa"/>
            <w:tcBorders>
              <w:right w:val="single" w:sz="4" w:space="0" w:color="auto"/>
            </w:tcBorders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252.62</w:t>
            </w:r>
          </w:p>
        </w:tc>
        <w:tc>
          <w:tcPr>
            <w:tcW w:w="809" w:type="dxa"/>
            <w:tcBorders>
              <w:left w:val="single" w:sz="4" w:space="0" w:color="auto"/>
            </w:tcBorders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144.04</w:t>
            </w:r>
          </w:p>
        </w:tc>
        <w:tc>
          <w:tcPr>
            <w:tcW w:w="750" w:type="dxa"/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-1.75</w:t>
            </w:r>
          </w:p>
        </w:tc>
        <w:tc>
          <w:tcPr>
            <w:tcW w:w="990" w:type="dxa"/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0.077</w:t>
            </w:r>
          </w:p>
        </w:tc>
        <w:tc>
          <w:tcPr>
            <w:tcW w:w="1173" w:type="dxa"/>
            <w:tcBorders>
              <w:right w:val="single" w:sz="4" w:space="0" w:color="auto"/>
            </w:tcBorders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0.26</w:t>
            </w:r>
          </w:p>
        </w:tc>
        <w:tc>
          <w:tcPr>
            <w:tcW w:w="1195" w:type="dxa"/>
            <w:tcBorders>
              <w:left w:val="single" w:sz="4" w:space="0" w:color="auto"/>
            </w:tcBorders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91.12</w:t>
            </w:r>
          </w:p>
        </w:tc>
        <w:tc>
          <w:tcPr>
            <w:tcW w:w="892" w:type="dxa"/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-2.77</w:t>
            </w:r>
          </w:p>
        </w:tc>
        <w:tc>
          <w:tcPr>
            <w:tcW w:w="990" w:type="dxa"/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0.0074</w:t>
            </w:r>
          </w:p>
        </w:tc>
        <w:tc>
          <w:tcPr>
            <w:tcW w:w="1026" w:type="dxa"/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0.073</w:t>
            </w:r>
          </w:p>
        </w:tc>
      </w:tr>
      <w:tr w:rsidR="00F36AA8" w:rsidRPr="00577EE1" w:rsidTr="00725037">
        <w:trPr>
          <w:trHeight w:val="20"/>
          <w:jc w:val="center"/>
        </w:trPr>
        <w:tc>
          <w:tcPr>
            <w:tcW w:w="4743" w:type="dxa"/>
            <w:tcBorders>
              <w:right w:val="single" w:sz="4" w:space="0" w:color="auto"/>
            </w:tcBorders>
            <w:noWrap/>
            <w:vAlign w:val="center"/>
          </w:tcPr>
          <w:p w:rsidR="00F36AA8" w:rsidRPr="000D7A77" w:rsidRDefault="00F36AA8" w:rsidP="00970ABA">
            <w:pPr>
              <w:rPr>
                <w:rFonts w:cstheme="minorHAnsi"/>
                <w:sz w:val="16"/>
                <w:szCs w:val="16"/>
              </w:rPr>
            </w:pPr>
            <w:r w:rsidRPr="000D7A77">
              <w:rPr>
                <w:rFonts w:cstheme="minorHAnsi"/>
                <w:sz w:val="16"/>
                <w:szCs w:val="16"/>
              </w:rPr>
              <w:t>Nuclear factor of kappa light polypeptide gene enhancer in B-cells inhibitor, alpha</w:t>
            </w:r>
          </w:p>
        </w:tc>
        <w:tc>
          <w:tcPr>
            <w:tcW w:w="1124" w:type="dxa"/>
            <w:tcBorders>
              <w:left w:val="single" w:sz="4" w:space="0" w:color="auto"/>
            </w:tcBorders>
            <w:noWrap/>
            <w:vAlign w:val="center"/>
          </w:tcPr>
          <w:p w:rsidR="00F36AA8" w:rsidRPr="000D7A77" w:rsidRDefault="00F36AA8" w:rsidP="00725037">
            <w:pPr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AI078167</w:t>
            </w:r>
          </w:p>
        </w:tc>
        <w:tc>
          <w:tcPr>
            <w:tcW w:w="1168" w:type="dxa"/>
            <w:noWrap/>
            <w:vAlign w:val="center"/>
          </w:tcPr>
          <w:p w:rsidR="00F36AA8" w:rsidRPr="000D7A77" w:rsidRDefault="00F36AA8" w:rsidP="00725037">
            <w:pPr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201502_s_at</w:t>
            </w:r>
          </w:p>
        </w:tc>
        <w:tc>
          <w:tcPr>
            <w:tcW w:w="809" w:type="dxa"/>
            <w:tcBorders>
              <w:right w:val="single" w:sz="4" w:space="0" w:color="auto"/>
            </w:tcBorders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695.42</w:t>
            </w:r>
          </w:p>
        </w:tc>
        <w:tc>
          <w:tcPr>
            <w:tcW w:w="809" w:type="dxa"/>
            <w:tcBorders>
              <w:left w:val="single" w:sz="4" w:space="0" w:color="auto"/>
            </w:tcBorders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211.57</w:t>
            </w:r>
          </w:p>
        </w:tc>
        <w:tc>
          <w:tcPr>
            <w:tcW w:w="750" w:type="dxa"/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-3.29</w:t>
            </w:r>
          </w:p>
        </w:tc>
        <w:tc>
          <w:tcPr>
            <w:tcW w:w="990" w:type="dxa"/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0.00001</w:t>
            </w:r>
          </w:p>
        </w:tc>
        <w:tc>
          <w:tcPr>
            <w:tcW w:w="1173" w:type="dxa"/>
            <w:tcBorders>
              <w:right w:val="single" w:sz="4" w:space="0" w:color="auto"/>
            </w:tcBorders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&lt;0.01</w:t>
            </w:r>
          </w:p>
        </w:tc>
        <w:tc>
          <w:tcPr>
            <w:tcW w:w="1195" w:type="dxa"/>
            <w:tcBorders>
              <w:left w:val="single" w:sz="4" w:space="0" w:color="auto"/>
            </w:tcBorders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41.58</w:t>
            </w:r>
          </w:p>
        </w:tc>
        <w:tc>
          <w:tcPr>
            <w:tcW w:w="892" w:type="dxa"/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-16.73</w:t>
            </w:r>
          </w:p>
        </w:tc>
        <w:tc>
          <w:tcPr>
            <w:tcW w:w="990" w:type="dxa"/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0.000002</w:t>
            </w:r>
          </w:p>
        </w:tc>
        <w:tc>
          <w:tcPr>
            <w:tcW w:w="1026" w:type="dxa"/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&lt;0.01</w:t>
            </w:r>
          </w:p>
        </w:tc>
      </w:tr>
      <w:tr w:rsidR="00F36AA8" w:rsidRPr="00577EE1" w:rsidTr="00725037">
        <w:trPr>
          <w:trHeight w:val="20"/>
          <w:jc w:val="center"/>
        </w:trPr>
        <w:tc>
          <w:tcPr>
            <w:tcW w:w="4743" w:type="dxa"/>
            <w:tcBorders>
              <w:right w:val="single" w:sz="4" w:space="0" w:color="auto"/>
            </w:tcBorders>
            <w:noWrap/>
            <w:vAlign w:val="center"/>
          </w:tcPr>
          <w:p w:rsidR="00F36AA8" w:rsidRPr="000D7A77" w:rsidRDefault="00F36AA8" w:rsidP="00970ABA">
            <w:pPr>
              <w:rPr>
                <w:rFonts w:cstheme="minorHAnsi"/>
                <w:sz w:val="16"/>
                <w:szCs w:val="16"/>
              </w:rPr>
            </w:pPr>
            <w:r w:rsidRPr="000D7A77">
              <w:rPr>
                <w:rFonts w:cstheme="minorHAnsi"/>
                <w:sz w:val="16"/>
                <w:szCs w:val="16"/>
              </w:rPr>
              <w:t>Nuclear factor, interleukin 3 regulated</w:t>
            </w:r>
          </w:p>
        </w:tc>
        <w:tc>
          <w:tcPr>
            <w:tcW w:w="1124" w:type="dxa"/>
            <w:tcBorders>
              <w:left w:val="single" w:sz="4" w:space="0" w:color="auto"/>
            </w:tcBorders>
            <w:noWrap/>
            <w:vAlign w:val="center"/>
          </w:tcPr>
          <w:p w:rsidR="00F36AA8" w:rsidRPr="000D7A77" w:rsidRDefault="00F36AA8" w:rsidP="00725037">
            <w:pPr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NM_005384</w:t>
            </w:r>
          </w:p>
        </w:tc>
        <w:tc>
          <w:tcPr>
            <w:tcW w:w="1168" w:type="dxa"/>
            <w:noWrap/>
            <w:vAlign w:val="center"/>
          </w:tcPr>
          <w:p w:rsidR="00F36AA8" w:rsidRPr="000D7A77" w:rsidRDefault="00F36AA8" w:rsidP="00725037">
            <w:pPr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203574_at</w:t>
            </w:r>
          </w:p>
        </w:tc>
        <w:tc>
          <w:tcPr>
            <w:tcW w:w="809" w:type="dxa"/>
            <w:tcBorders>
              <w:right w:val="single" w:sz="4" w:space="0" w:color="auto"/>
            </w:tcBorders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214.89</w:t>
            </w:r>
          </w:p>
        </w:tc>
        <w:tc>
          <w:tcPr>
            <w:tcW w:w="809" w:type="dxa"/>
            <w:tcBorders>
              <w:left w:val="single" w:sz="4" w:space="0" w:color="auto"/>
            </w:tcBorders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154.71</w:t>
            </w:r>
          </w:p>
        </w:tc>
        <w:tc>
          <w:tcPr>
            <w:tcW w:w="750" w:type="dxa"/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-1.39</w:t>
            </w:r>
          </w:p>
        </w:tc>
        <w:tc>
          <w:tcPr>
            <w:tcW w:w="990" w:type="dxa"/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0.17</w:t>
            </w:r>
          </w:p>
        </w:tc>
        <w:tc>
          <w:tcPr>
            <w:tcW w:w="1173" w:type="dxa"/>
            <w:tcBorders>
              <w:right w:val="single" w:sz="4" w:space="0" w:color="auto"/>
            </w:tcBorders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0.41</w:t>
            </w:r>
          </w:p>
        </w:tc>
        <w:tc>
          <w:tcPr>
            <w:tcW w:w="1195" w:type="dxa"/>
            <w:tcBorders>
              <w:left w:val="single" w:sz="4" w:space="0" w:color="auto"/>
            </w:tcBorders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97.87</w:t>
            </w:r>
          </w:p>
        </w:tc>
        <w:tc>
          <w:tcPr>
            <w:tcW w:w="892" w:type="dxa"/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-2.20</w:t>
            </w:r>
          </w:p>
        </w:tc>
        <w:tc>
          <w:tcPr>
            <w:tcW w:w="990" w:type="dxa"/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0.0015</w:t>
            </w:r>
          </w:p>
        </w:tc>
        <w:tc>
          <w:tcPr>
            <w:tcW w:w="1026" w:type="dxa"/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0.073</w:t>
            </w:r>
          </w:p>
        </w:tc>
      </w:tr>
      <w:tr w:rsidR="00F36AA8" w:rsidRPr="00577EE1" w:rsidTr="00725037">
        <w:trPr>
          <w:trHeight w:val="20"/>
          <w:jc w:val="center"/>
        </w:trPr>
        <w:tc>
          <w:tcPr>
            <w:tcW w:w="4743" w:type="dxa"/>
            <w:tcBorders>
              <w:right w:val="single" w:sz="4" w:space="0" w:color="auto"/>
            </w:tcBorders>
            <w:noWrap/>
            <w:vAlign w:val="center"/>
          </w:tcPr>
          <w:p w:rsidR="00F36AA8" w:rsidRPr="000D7A77" w:rsidRDefault="00F36AA8" w:rsidP="00970ABA">
            <w:pPr>
              <w:rPr>
                <w:rFonts w:cstheme="minorHAnsi"/>
                <w:sz w:val="16"/>
                <w:szCs w:val="16"/>
              </w:rPr>
            </w:pPr>
            <w:r w:rsidRPr="000D7A77">
              <w:rPr>
                <w:rFonts w:cstheme="minorHAnsi"/>
                <w:sz w:val="16"/>
                <w:szCs w:val="16"/>
              </w:rPr>
              <w:t>Nuclear pore complex interacting protein</w:t>
            </w:r>
          </w:p>
        </w:tc>
        <w:tc>
          <w:tcPr>
            <w:tcW w:w="1124" w:type="dxa"/>
            <w:tcBorders>
              <w:left w:val="single" w:sz="4" w:space="0" w:color="auto"/>
            </w:tcBorders>
            <w:noWrap/>
            <w:vAlign w:val="center"/>
          </w:tcPr>
          <w:p w:rsidR="00F36AA8" w:rsidRPr="000D7A77" w:rsidRDefault="00F36AA8" w:rsidP="00725037">
            <w:pPr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NM_006985</w:t>
            </w:r>
          </w:p>
        </w:tc>
        <w:tc>
          <w:tcPr>
            <w:tcW w:w="1168" w:type="dxa"/>
            <w:noWrap/>
            <w:vAlign w:val="center"/>
          </w:tcPr>
          <w:p w:rsidR="00F36AA8" w:rsidRPr="000D7A77" w:rsidRDefault="00F36AA8" w:rsidP="00725037">
            <w:pPr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204538_x_at</w:t>
            </w:r>
          </w:p>
        </w:tc>
        <w:tc>
          <w:tcPr>
            <w:tcW w:w="809" w:type="dxa"/>
            <w:tcBorders>
              <w:right w:val="single" w:sz="4" w:space="0" w:color="auto"/>
            </w:tcBorders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495.73</w:t>
            </w:r>
          </w:p>
        </w:tc>
        <w:tc>
          <w:tcPr>
            <w:tcW w:w="809" w:type="dxa"/>
            <w:tcBorders>
              <w:left w:val="single" w:sz="4" w:space="0" w:color="auto"/>
            </w:tcBorders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291.31</w:t>
            </w:r>
          </w:p>
        </w:tc>
        <w:tc>
          <w:tcPr>
            <w:tcW w:w="750" w:type="dxa"/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-1.70</w:t>
            </w:r>
          </w:p>
        </w:tc>
        <w:tc>
          <w:tcPr>
            <w:tcW w:w="990" w:type="dxa"/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0.035</w:t>
            </w:r>
          </w:p>
        </w:tc>
        <w:tc>
          <w:tcPr>
            <w:tcW w:w="1173" w:type="dxa"/>
            <w:tcBorders>
              <w:right w:val="single" w:sz="4" w:space="0" w:color="auto"/>
            </w:tcBorders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0.012</w:t>
            </w:r>
          </w:p>
        </w:tc>
        <w:tc>
          <w:tcPr>
            <w:tcW w:w="1195" w:type="dxa"/>
            <w:tcBorders>
              <w:left w:val="single" w:sz="4" w:space="0" w:color="auto"/>
            </w:tcBorders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235.72</w:t>
            </w:r>
          </w:p>
        </w:tc>
        <w:tc>
          <w:tcPr>
            <w:tcW w:w="892" w:type="dxa"/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-2.10</w:t>
            </w:r>
          </w:p>
        </w:tc>
        <w:tc>
          <w:tcPr>
            <w:tcW w:w="990" w:type="dxa"/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0.00042</w:t>
            </w:r>
          </w:p>
        </w:tc>
        <w:tc>
          <w:tcPr>
            <w:tcW w:w="1026" w:type="dxa"/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0.028</w:t>
            </w:r>
          </w:p>
        </w:tc>
      </w:tr>
      <w:tr w:rsidR="00F36AA8" w:rsidRPr="00577EE1" w:rsidTr="00725037">
        <w:trPr>
          <w:trHeight w:val="20"/>
          <w:jc w:val="center"/>
        </w:trPr>
        <w:tc>
          <w:tcPr>
            <w:tcW w:w="4743" w:type="dxa"/>
            <w:tcBorders>
              <w:right w:val="single" w:sz="4" w:space="0" w:color="auto"/>
            </w:tcBorders>
            <w:noWrap/>
            <w:vAlign w:val="center"/>
          </w:tcPr>
          <w:p w:rsidR="00F36AA8" w:rsidRPr="000D7A77" w:rsidRDefault="00F36AA8" w:rsidP="00970ABA">
            <w:pPr>
              <w:rPr>
                <w:rFonts w:cstheme="minorHAnsi"/>
                <w:sz w:val="16"/>
                <w:szCs w:val="16"/>
              </w:rPr>
            </w:pPr>
            <w:r w:rsidRPr="000D7A77">
              <w:rPr>
                <w:rFonts w:cstheme="minorHAnsi"/>
                <w:sz w:val="16"/>
                <w:szCs w:val="16"/>
              </w:rPr>
              <w:t>Nuclear pore complex interacting protein</w:t>
            </w:r>
          </w:p>
        </w:tc>
        <w:tc>
          <w:tcPr>
            <w:tcW w:w="1124" w:type="dxa"/>
            <w:tcBorders>
              <w:left w:val="single" w:sz="4" w:space="0" w:color="auto"/>
            </w:tcBorders>
            <w:noWrap/>
            <w:vAlign w:val="center"/>
          </w:tcPr>
          <w:p w:rsidR="00F36AA8" w:rsidRPr="000D7A77" w:rsidRDefault="00F36AA8" w:rsidP="00725037">
            <w:pPr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AC002045</w:t>
            </w:r>
          </w:p>
        </w:tc>
        <w:tc>
          <w:tcPr>
            <w:tcW w:w="1168" w:type="dxa"/>
            <w:noWrap/>
            <w:vAlign w:val="center"/>
          </w:tcPr>
          <w:p w:rsidR="00F36AA8" w:rsidRPr="000D7A77" w:rsidRDefault="00F36AA8" w:rsidP="00725037">
            <w:pPr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214870_x_at</w:t>
            </w:r>
          </w:p>
        </w:tc>
        <w:tc>
          <w:tcPr>
            <w:tcW w:w="809" w:type="dxa"/>
            <w:tcBorders>
              <w:right w:val="single" w:sz="4" w:space="0" w:color="auto"/>
            </w:tcBorders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531.77</w:t>
            </w:r>
          </w:p>
        </w:tc>
        <w:tc>
          <w:tcPr>
            <w:tcW w:w="809" w:type="dxa"/>
            <w:tcBorders>
              <w:left w:val="single" w:sz="4" w:space="0" w:color="auto"/>
            </w:tcBorders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300.70</w:t>
            </w:r>
          </w:p>
        </w:tc>
        <w:tc>
          <w:tcPr>
            <w:tcW w:w="750" w:type="dxa"/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-1.77</w:t>
            </w:r>
          </w:p>
        </w:tc>
        <w:tc>
          <w:tcPr>
            <w:tcW w:w="990" w:type="dxa"/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0.0077</w:t>
            </w:r>
          </w:p>
        </w:tc>
        <w:tc>
          <w:tcPr>
            <w:tcW w:w="1173" w:type="dxa"/>
            <w:tcBorders>
              <w:right w:val="single" w:sz="4" w:space="0" w:color="auto"/>
            </w:tcBorders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&lt;0.01</w:t>
            </w:r>
          </w:p>
        </w:tc>
        <w:tc>
          <w:tcPr>
            <w:tcW w:w="1195" w:type="dxa"/>
            <w:tcBorders>
              <w:left w:val="single" w:sz="4" w:space="0" w:color="auto"/>
            </w:tcBorders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258.68</w:t>
            </w:r>
          </w:p>
        </w:tc>
        <w:tc>
          <w:tcPr>
            <w:tcW w:w="892" w:type="dxa"/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-2.06</w:t>
            </w:r>
          </w:p>
        </w:tc>
        <w:tc>
          <w:tcPr>
            <w:tcW w:w="990" w:type="dxa"/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0.00024</w:t>
            </w:r>
          </w:p>
        </w:tc>
        <w:tc>
          <w:tcPr>
            <w:tcW w:w="1026" w:type="dxa"/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0.016</w:t>
            </w:r>
          </w:p>
        </w:tc>
      </w:tr>
      <w:tr w:rsidR="00F36AA8" w:rsidRPr="00577EE1" w:rsidTr="00725037">
        <w:trPr>
          <w:trHeight w:val="20"/>
          <w:jc w:val="center"/>
        </w:trPr>
        <w:tc>
          <w:tcPr>
            <w:tcW w:w="4743" w:type="dxa"/>
            <w:tcBorders>
              <w:right w:val="single" w:sz="4" w:space="0" w:color="auto"/>
            </w:tcBorders>
            <w:noWrap/>
            <w:vAlign w:val="center"/>
          </w:tcPr>
          <w:p w:rsidR="00F36AA8" w:rsidRPr="000D7A77" w:rsidRDefault="00F36AA8" w:rsidP="00970ABA">
            <w:pPr>
              <w:rPr>
                <w:rFonts w:cstheme="minorHAnsi"/>
                <w:sz w:val="16"/>
                <w:szCs w:val="16"/>
              </w:rPr>
            </w:pPr>
            <w:r w:rsidRPr="000D7A77">
              <w:rPr>
                <w:rFonts w:cstheme="minorHAnsi"/>
                <w:sz w:val="16"/>
                <w:szCs w:val="16"/>
              </w:rPr>
              <w:t>Nucleosome assembly protein 1-like 1</w:t>
            </w:r>
          </w:p>
        </w:tc>
        <w:tc>
          <w:tcPr>
            <w:tcW w:w="1124" w:type="dxa"/>
            <w:tcBorders>
              <w:left w:val="single" w:sz="4" w:space="0" w:color="auto"/>
            </w:tcBorders>
            <w:noWrap/>
            <w:vAlign w:val="center"/>
          </w:tcPr>
          <w:p w:rsidR="00F36AA8" w:rsidRPr="000D7A77" w:rsidRDefault="00F36AA8" w:rsidP="00725037">
            <w:pPr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AW148801</w:t>
            </w:r>
          </w:p>
        </w:tc>
        <w:tc>
          <w:tcPr>
            <w:tcW w:w="1168" w:type="dxa"/>
            <w:noWrap/>
            <w:vAlign w:val="center"/>
          </w:tcPr>
          <w:p w:rsidR="00F36AA8" w:rsidRPr="000D7A77" w:rsidRDefault="00F36AA8" w:rsidP="00725037">
            <w:pPr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212967_x_at</w:t>
            </w:r>
          </w:p>
        </w:tc>
        <w:tc>
          <w:tcPr>
            <w:tcW w:w="809" w:type="dxa"/>
            <w:tcBorders>
              <w:right w:val="single" w:sz="4" w:space="0" w:color="auto"/>
            </w:tcBorders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752.40</w:t>
            </w:r>
          </w:p>
        </w:tc>
        <w:tc>
          <w:tcPr>
            <w:tcW w:w="809" w:type="dxa"/>
            <w:tcBorders>
              <w:left w:val="single" w:sz="4" w:space="0" w:color="auto"/>
            </w:tcBorders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637.16</w:t>
            </w:r>
          </w:p>
        </w:tc>
        <w:tc>
          <w:tcPr>
            <w:tcW w:w="750" w:type="dxa"/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-1.18</w:t>
            </w:r>
          </w:p>
        </w:tc>
        <w:tc>
          <w:tcPr>
            <w:tcW w:w="990" w:type="dxa"/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0.28</w:t>
            </w:r>
          </w:p>
        </w:tc>
        <w:tc>
          <w:tcPr>
            <w:tcW w:w="1173" w:type="dxa"/>
            <w:tcBorders>
              <w:right w:val="single" w:sz="4" w:space="0" w:color="auto"/>
            </w:tcBorders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0.048</w:t>
            </w:r>
          </w:p>
        </w:tc>
        <w:tc>
          <w:tcPr>
            <w:tcW w:w="1195" w:type="dxa"/>
            <w:tcBorders>
              <w:left w:val="single" w:sz="4" w:space="0" w:color="auto"/>
            </w:tcBorders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347.59</w:t>
            </w:r>
          </w:p>
        </w:tc>
        <w:tc>
          <w:tcPr>
            <w:tcW w:w="892" w:type="dxa"/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-2.16</w:t>
            </w:r>
          </w:p>
        </w:tc>
        <w:tc>
          <w:tcPr>
            <w:tcW w:w="990" w:type="dxa"/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0.00012</w:t>
            </w:r>
          </w:p>
        </w:tc>
        <w:tc>
          <w:tcPr>
            <w:tcW w:w="1026" w:type="dxa"/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&lt;0.01</w:t>
            </w:r>
          </w:p>
        </w:tc>
      </w:tr>
      <w:tr w:rsidR="00F36AA8" w:rsidRPr="00577EE1" w:rsidTr="00725037">
        <w:trPr>
          <w:trHeight w:val="20"/>
          <w:jc w:val="center"/>
        </w:trPr>
        <w:tc>
          <w:tcPr>
            <w:tcW w:w="4743" w:type="dxa"/>
            <w:tcBorders>
              <w:right w:val="single" w:sz="4" w:space="0" w:color="auto"/>
            </w:tcBorders>
            <w:noWrap/>
            <w:vAlign w:val="center"/>
          </w:tcPr>
          <w:p w:rsidR="00F36AA8" w:rsidRPr="000D7A77" w:rsidRDefault="00F36AA8" w:rsidP="00970ABA">
            <w:pPr>
              <w:rPr>
                <w:rFonts w:cstheme="minorHAnsi"/>
                <w:sz w:val="16"/>
                <w:szCs w:val="16"/>
              </w:rPr>
            </w:pPr>
            <w:r w:rsidRPr="000D7A77">
              <w:rPr>
                <w:rFonts w:cstheme="minorHAnsi"/>
                <w:sz w:val="16"/>
                <w:szCs w:val="16"/>
              </w:rPr>
              <w:t>Nucleosome assembly protein 1-like 1</w:t>
            </w:r>
          </w:p>
        </w:tc>
        <w:tc>
          <w:tcPr>
            <w:tcW w:w="1124" w:type="dxa"/>
            <w:tcBorders>
              <w:left w:val="single" w:sz="4" w:space="0" w:color="auto"/>
            </w:tcBorders>
            <w:noWrap/>
            <w:vAlign w:val="center"/>
          </w:tcPr>
          <w:p w:rsidR="00F36AA8" w:rsidRPr="000D7A77" w:rsidRDefault="00F36AA8" w:rsidP="00725037">
            <w:pPr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AI985751</w:t>
            </w:r>
          </w:p>
        </w:tc>
        <w:tc>
          <w:tcPr>
            <w:tcW w:w="1168" w:type="dxa"/>
            <w:noWrap/>
            <w:vAlign w:val="center"/>
          </w:tcPr>
          <w:p w:rsidR="00F36AA8" w:rsidRPr="000D7A77" w:rsidRDefault="00F36AA8" w:rsidP="00725037">
            <w:pPr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213864_s_at</w:t>
            </w:r>
          </w:p>
        </w:tc>
        <w:tc>
          <w:tcPr>
            <w:tcW w:w="809" w:type="dxa"/>
            <w:tcBorders>
              <w:right w:val="single" w:sz="4" w:space="0" w:color="auto"/>
            </w:tcBorders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846.45</w:t>
            </w:r>
          </w:p>
        </w:tc>
        <w:tc>
          <w:tcPr>
            <w:tcW w:w="809" w:type="dxa"/>
            <w:tcBorders>
              <w:left w:val="single" w:sz="4" w:space="0" w:color="auto"/>
            </w:tcBorders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723.03</w:t>
            </w:r>
          </w:p>
        </w:tc>
        <w:tc>
          <w:tcPr>
            <w:tcW w:w="750" w:type="dxa"/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-1.17</w:t>
            </w:r>
          </w:p>
        </w:tc>
        <w:tc>
          <w:tcPr>
            <w:tcW w:w="990" w:type="dxa"/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0.32</w:t>
            </w:r>
          </w:p>
        </w:tc>
        <w:tc>
          <w:tcPr>
            <w:tcW w:w="1173" w:type="dxa"/>
            <w:tcBorders>
              <w:right w:val="single" w:sz="4" w:space="0" w:color="auto"/>
            </w:tcBorders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0.048</w:t>
            </w:r>
          </w:p>
        </w:tc>
        <w:tc>
          <w:tcPr>
            <w:tcW w:w="1195" w:type="dxa"/>
            <w:tcBorders>
              <w:left w:val="single" w:sz="4" w:space="0" w:color="auto"/>
            </w:tcBorders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409.93</w:t>
            </w:r>
          </w:p>
        </w:tc>
        <w:tc>
          <w:tcPr>
            <w:tcW w:w="892" w:type="dxa"/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-2.06</w:t>
            </w:r>
          </w:p>
        </w:tc>
        <w:tc>
          <w:tcPr>
            <w:tcW w:w="990" w:type="dxa"/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0.00038</w:t>
            </w:r>
          </w:p>
        </w:tc>
        <w:tc>
          <w:tcPr>
            <w:tcW w:w="1026" w:type="dxa"/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0.0096</w:t>
            </w:r>
          </w:p>
        </w:tc>
      </w:tr>
      <w:tr w:rsidR="00F36AA8" w:rsidRPr="00577EE1" w:rsidTr="00750250">
        <w:trPr>
          <w:trHeight w:val="20"/>
          <w:jc w:val="center"/>
        </w:trPr>
        <w:tc>
          <w:tcPr>
            <w:tcW w:w="4743" w:type="dxa"/>
            <w:tcBorders>
              <w:right w:val="single" w:sz="4" w:space="0" w:color="auto"/>
            </w:tcBorders>
            <w:noWrap/>
            <w:vAlign w:val="center"/>
          </w:tcPr>
          <w:p w:rsidR="00F36AA8" w:rsidRPr="000D7A77" w:rsidRDefault="00F36AA8" w:rsidP="00970ABA">
            <w:pPr>
              <w:rPr>
                <w:rFonts w:cstheme="minorHAnsi"/>
                <w:sz w:val="16"/>
                <w:szCs w:val="16"/>
              </w:rPr>
            </w:pPr>
            <w:r w:rsidRPr="000D7A77">
              <w:rPr>
                <w:rFonts w:cstheme="minorHAnsi"/>
                <w:sz w:val="16"/>
                <w:szCs w:val="16"/>
              </w:rPr>
              <w:t>Odd-skipped related 2 (Drosophila)</w:t>
            </w:r>
          </w:p>
        </w:tc>
        <w:tc>
          <w:tcPr>
            <w:tcW w:w="1124" w:type="dxa"/>
            <w:tcBorders>
              <w:left w:val="single" w:sz="4" w:space="0" w:color="auto"/>
            </w:tcBorders>
            <w:noWrap/>
            <w:vAlign w:val="center"/>
          </w:tcPr>
          <w:p w:rsidR="00F36AA8" w:rsidRPr="000D7A77" w:rsidRDefault="00F36AA8" w:rsidP="00725037">
            <w:pPr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AI811298</w:t>
            </w:r>
          </w:p>
        </w:tc>
        <w:tc>
          <w:tcPr>
            <w:tcW w:w="1168" w:type="dxa"/>
            <w:noWrap/>
            <w:vAlign w:val="center"/>
          </w:tcPr>
          <w:p w:rsidR="00F36AA8" w:rsidRPr="000D7A77" w:rsidRDefault="00F36AA8" w:rsidP="00725037">
            <w:pPr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213568_at</w:t>
            </w:r>
          </w:p>
        </w:tc>
        <w:tc>
          <w:tcPr>
            <w:tcW w:w="809" w:type="dxa"/>
            <w:tcBorders>
              <w:right w:val="single" w:sz="4" w:space="0" w:color="auto"/>
            </w:tcBorders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144.37</w:t>
            </w:r>
          </w:p>
        </w:tc>
        <w:tc>
          <w:tcPr>
            <w:tcW w:w="809" w:type="dxa"/>
            <w:tcBorders>
              <w:left w:val="single" w:sz="4" w:space="0" w:color="auto"/>
            </w:tcBorders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36.28</w:t>
            </w:r>
          </w:p>
        </w:tc>
        <w:tc>
          <w:tcPr>
            <w:tcW w:w="750" w:type="dxa"/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-3.98</w:t>
            </w:r>
          </w:p>
        </w:tc>
        <w:tc>
          <w:tcPr>
            <w:tcW w:w="990" w:type="dxa"/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0.00043</w:t>
            </w:r>
          </w:p>
        </w:tc>
        <w:tc>
          <w:tcPr>
            <w:tcW w:w="1173" w:type="dxa"/>
            <w:tcBorders>
              <w:right w:val="single" w:sz="4" w:space="0" w:color="auto"/>
            </w:tcBorders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&lt;0.01</w:t>
            </w:r>
          </w:p>
        </w:tc>
        <w:tc>
          <w:tcPr>
            <w:tcW w:w="1195" w:type="dxa"/>
            <w:tcBorders>
              <w:left w:val="single" w:sz="4" w:space="0" w:color="auto"/>
            </w:tcBorders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12.36</w:t>
            </w:r>
          </w:p>
        </w:tc>
        <w:tc>
          <w:tcPr>
            <w:tcW w:w="892" w:type="dxa"/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-11.68</w:t>
            </w:r>
          </w:p>
        </w:tc>
        <w:tc>
          <w:tcPr>
            <w:tcW w:w="990" w:type="dxa"/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0.00012</w:t>
            </w:r>
          </w:p>
        </w:tc>
        <w:tc>
          <w:tcPr>
            <w:tcW w:w="1026" w:type="dxa"/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0.049</w:t>
            </w:r>
          </w:p>
        </w:tc>
      </w:tr>
      <w:tr w:rsidR="00F36AA8" w:rsidRPr="00577EE1" w:rsidTr="00725037">
        <w:trPr>
          <w:trHeight w:val="20"/>
          <w:jc w:val="center"/>
        </w:trPr>
        <w:tc>
          <w:tcPr>
            <w:tcW w:w="4743" w:type="dxa"/>
            <w:tcBorders>
              <w:right w:val="single" w:sz="4" w:space="0" w:color="auto"/>
            </w:tcBorders>
            <w:noWrap/>
            <w:vAlign w:val="center"/>
          </w:tcPr>
          <w:p w:rsidR="00F36AA8" w:rsidRPr="000D7A77" w:rsidRDefault="00F36AA8" w:rsidP="00970ABA">
            <w:pPr>
              <w:rPr>
                <w:rFonts w:cstheme="minorHAnsi"/>
                <w:sz w:val="16"/>
                <w:szCs w:val="16"/>
              </w:rPr>
            </w:pPr>
            <w:r w:rsidRPr="000D7A77">
              <w:rPr>
                <w:rFonts w:cstheme="minorHAnsi"/>
                <w:sz w:val="16"/>
                <w:szCs w:val="16"/>
              </w:rPr>
              <w:t>Olfactomedin-like 1</w:t>
            </w:r>
          </w:p>
        </w:tc>
        <w:tc>
          <w:tcPr>
            <w:tcW w:w="1124" w:type="dxa"/>
            <w:tcBorders>
              <w:left w:val="single" w:sz="4" w:space="0" w:color="auto"/>
            </w:tcBorders>
            <w:noWrap/>
            <w:vAlign w:val="center"/>
          </w:tcPr>
          <w:p w:rsidR="00F36AA8" w:rsidRPr="000D7A77" w:rsidRDefault="00F36AA8" w:rsidP="00725037">
            <w:pPr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AW305097</w:t>
            </w:r>
          </w:p>
        </w:tc>
        <w:tc>
          <w:tcPr>
            <w:tcW w:w="1168" w:type="dxa"/>
            <w:noWrap/>
            <w:vAlign w:val="center"/>
          </w:tcPr>
          <w:p w:rsidR="00F36AA8" w:rsidRPr="000D7A77" w:rsidRDefault="00F36AA8" w:rsidP="00725037">
            <w:pPr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217525_at</w:t>
            </w:r>
          </w:p>
        </w:tc>
        <w:tc>
          <w:tcPr>
            <w:tcW w:w="809" w:type="dxa"/>
            <w:tcBorders>
              <w:right w:val="single" w:sz="4" w:space="0" w:color="auto"/>
            </w:tcBorders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149.66</w:t>
            </w:r>
          </w:p>
        </w:tc>
        <w:tc>
          <w:tcPr>
            <w:tcW w:w="809" w:type="dxa"/>
            <w:tcBorders>
              <w:left w:val="single" w:sz="4" w:space="0" w:color="auto"/>
            </w:tcBorders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32.98</w:t>
            </w:r>
          </w:p>
        </w:tc>
        <w:tc>
          <w:tcPr>
            <w:tcW w:w="750" w:type="dxa"/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-4.54</w:t>
            </w:r>
          </w:p>
        </w:tc>
        <w:tc>
          <w:tcPr>
            <w:tcW w:w="990" w:type="dxa"/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0.0011</w:t>
            </w:r>
          </w:p>
        </w:tc>
        <w:tc>
          <w:tcPr>
            <w:tcW w:w="1173" w:type="dxa"/>
            <w:tcBorders>
              <w:right w:val="single" w:sz="4" w:space="0" w:color="auto"/>
            </w:tcBorders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&lt;0.01</w:t>
            </w:r>
          </w:p>
        </w:tc>
        <w:tc>
          <w:tcPr>
            <w:tcW w:w="1195" w:type="dxa"/>
            <w:tcBorders>
              <w:left w:val="single" w:sz="4" w:space="0" w:color="auto"/>
            </w:tcBorders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22.02</w:t>
            </w:r>
          </w:p>
        </w:tc>
        <w:tc>
          <w:tcPr>
            <w:tcW w:w="892" w:type="dxa"/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-6.80</w:t>
            </w:r>
          </w:p>
        </w:tc>
        <w:tc>
          <w:tcPr>
            <w:tcW w:w="990" w:type="dxa"/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0.00065</w:t>
            </w:r>
          </w:p>
        </w:tc>
        <w:tc>
          <w:tcPr>
            <w:tcW w:w="1026" w:type="dxa"/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0.073</w:t>
            </w:r>
          </w:p>
        </w:tc>
      </w:tr>
      <w:tr w:rsidR="00F36AA8" w:rsidRPr="00577EE1" w:rsidTr="00750250">
        <w:trPr>
          <w:trHeight w:val="20"/>
          <w:jc w:val="center"/>
        </w:trPr>
        <w:tc>
          <w:tcPr>
            <w:tcW w:w="4743" w:type="dxa"/>
            <w:tcBorders>
              <w:right w:val="single" w:sz="4" w:space="0" w:color="auto"/>
            </w:tcBorders>
            <w:noWrap/>
            <w:vAlign w:val="center"/>
          </w:tcPr>
          <w:p w:rsidR="00F36AA8" w:rsidRPr="000D7A77" w:rsidRDefault="00F36AA8" w:rsidP="00970ABA">
            <w:pPr>
              <w:rPr>
                <w:rFonts w:cstheme="minorHAnsi"/>
                <w:sz w:val="16"/>
                <w:szCs w:val="16"/>
              </w:rPr>
            </w:pPr>
            <w:r w:rsidRPr="000D7A77">
              <w:rPr>
                <w:rFonts w:cstheme="minorHAnsi"/>
                <w:sz w:val="16"/>
                <w:szCs w:val="16"/>
              </w:rPr>
              <w:t>Olfactomedin-like 3</w:t>
            </w:r>
          </w:p>
        </w:tc>
        <w:tc>
          <w:tcPr>
            <w:tcW w:w="1124" w:type="dxa"/>
            <w:tcBorders>
              <w:left w:val="single" w:sz="4" w:space="0" w:color="auto"/>
            </w:tcBorders>
            <w:noWrap/>
            <w:vAlign w:val="center"/>
          </w:tcPr>
          <w:p w:rsidR="00F36AA8" w:rsidRPr="000D7A77" w:rsidRDefault="00F36AA8" w:rsidP="00725037">
            <w:pPr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NM_020190</w:t>
            </w:r>
          </w:p>
        </w:tc>
        <w:tc>
          <w:tcPr>
            <w:tcW w:w="1168" w:type="dxa"/>
            <w:noWrap/>
            <w:vAlign w:val="center"/>
          </w:tcPr>
          <w:p w:rsidR="00F36AA8" w:rsidRPr="000D7A77" w:rsidRDefault="00F36AA8" w:rsidP="00725037">
            <w:pPr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218162_at</w:t>
            </w:r>
          </w:p>
        </w:tc>
        <w:tc>
          <w:tcPr>
            <w:tcW w:w="809" w:type="dxa"/>
            <w:tcBorders>
              <w:right w:val="single" w:sz="4" w:space="0" w:color="auto"/>
            </w:tcBorders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320.26</w:t>
            </w:r>
          </w:p>
        </w:tc>
        <w:tc>
          <w:tcPr>
            <w:tcW w:w="809" w:type="dxa"/>
            <w:tcBorders>
              <w:left w:val="single" w:sz="4" w:space="0" w:color="auto"/>
            </w:tcBorders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223.75</w:t>
            </w:r>
          </w:p>
        </w:tc>
        <w:tc>
          <w:tcPr>
            <w:tcW w:w="750" w:type="dxa"/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-1.43</w:t>
            </w:r>
          </w:p>
        </w:tc>
        <w:tc>
          <w:tcPr>
            <w:tcW w:w="990" w:type="dxa"/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0.16</w:t>
            </w:r>
          </w:p>
        </w:tc>
        <w:tc>
          <w:tcPr>
            <w:tcW w:w="1173" w:type="dxa"/>
            <w:tcBorders>
              <w:right w:val="single" w:sz="4" w:space="0" w:color="auto"/>
            </w:tcBorders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0.34</w:t>
            </w:r>
          </w:p>
        </w:tc>
        <w:tc>
          <w:tcPr>
            <w:tcW w:w="1195" w:type="dxa"/>
            <w:tcBorders>
              <w:left w:val="single" w:sz="4" w:space="0" w:color="auto"/>
            </w:tcBorders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83.73</w:t>
            </w:r>
          </w:p>
        </w:tc>
        <w:tc>
          <w:tcPr>
            <w:tcW w:w="892" w:type="dxa"/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-3.82</w:t>
            </w:r>
          </w:p>
        </w:tc>
        <w:tc>
          <w:tcPr>
            <w:tcW w:w="990" w:type="dxa"/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0.00025</w:t>
            </w:r>
          </w:p>
        </w:tc>
        <w:tc>
          <w:tcPr>
            <w:tcW w:w="1026" w:type="dxa"/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0.028</w:t>
            </w:r>
          </w:p>
        </w:tc>
      </w:tr>
      <w:tr w:rsidR="00F36AA8" w:rsidRPr="00577EE1" w:rsidTr="00725037">
        <w:trPr>
          <w:trHeight w:val="20"/>
          <w:jc w:val="center"/>
        </w:trPr>
        <w:tc>
          <w:tcPr>
            <w:tcW w:w="4743" w:type="dxa"/>
            <w:tcBorders>
              <w:right w:val="single" w:sz="4" w:space="0" w:color="auto"/>
            </w:tcBorders>
            <w:noWrap/>
            <w:vAlign w:val="center"/>
          </w:tcPr>
          <w:p w:rsidR="00F36AA8" w:rsidRPr="000D7A77" w:rsidRDefault="00F36AA8" w:rsidP="00970ABA">
            <w:pPr>
              <w:rPr>
                <w:rFonts w:cstheme="minorHAnsi"/>
                <w:sz w:val="16"/>
                <w:szCs w:val="16"/>
              </w:rPr>
            </w:pPr>
            <w:r w:rsidRPr="000D7A77">
              <w:rPr>
                <w:rFonts w:cstheme="minorHAnsi"/>
                <w:sz w:val="16"/>
                <w:szCs w:val="16"/>
              </w:rPr>
              <w:t>Optineurin</w:t>
            </w:r>
          </w:p>
        </w:tc>
        <w:tc>
          <w:tcPr>
            <w:tcW w:w="1124" w:type="dxa"/>
            <w:tcBorders>
              <w:left w:val="single" w:sz="4" w:space="0" w:color="auto"/>
            </w:tcBorders>
            <w:noWrap/>
            <w:vAlign w:val="center"/>
          </w:tcPr>
          <w:p w:rsidR="00F36AA8" w:rsidRPr="000D7A77" w:rsidRDefault="00F36AA8" w:rsidP="00725037">
            <w:pPr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AV757675</w:t>
            </w:r>
          </w:p>
        </w:tc>
        <w:tc>
          <w:tcPr>
            <w:tcW w:w="1168" w:type="dxa"/>
            <w:noWrap/>
            <w:vAlign w:val="center"/>
          </w:tcPr>
          <w:p w:rsidR="00F36AA8" w:rsidRPr="000D7A77" w:rsidRDefault="00F36AA8" w:rsidP="00725037">
            <w:pPr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202073_at</w:t>
            </w:r>
          </w:p>
        </w:tc>
        <w:tc>
          <w:tcPr>
            <w:tcW w:w="809" w:type="dxa"/>
            <w:tcBorders>
              <w:right w:val="single" w:sz="4" w:space="0" w:color="auto"/>
            </w:tcBorders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193.33</w:t>
            </w:r>
          </w:p>
        </w:tc>
        <w:tc>
          <w:tcPr>
            <w:tcW w:w="809" w:type="dxa"/>
            <w:tcBorders>
              <w:left w:val="single" w:sz="4" w:space="0" w:color="auto"/>
            </w:tcBorders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75.56</w:t>
            </w:r>
          </w:p>
        </w:tc>
        <w:tc>
          <w:tcPr>
            <w:tcW w:w="750" w:type="dxa"/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-2.56</w:t>
            </w:r>
          </w:p>
        </w:tc>
        <w:tc>
          <w:tcPr>
            <w:tcW w:w="990" w:type="dxa"/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0.00018</w:t>
            </w:r>
          </w:p>
        </w:tc>
        <w:tc>
          <w:tcPr>
            <w:tcW w:w="1173" w:type="dxa"/>
            <w:tcBorders>
              <w:right w:val="single" w:sz="4" w:space="0" w:color="auto"/>
            </w:tcBorders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&lt;0.01</w:t>
            </w:r>
          </w:p>
        </w:tc>
        <w:tc>
          <w:tcPr>
            <w:tcW w:w="1195" w:type="dxa"/>
            <w:tcBorders>
              <w:left w:val="single" w:sz="4" w:space="0" w:color="auto"/>
            </w:tcBorders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58.76</w:t>
            </w:r>
          </w:p>
        </w:tc>
        <w:tc>
          <w:tcPr>
            <w:tcW w:w="892" w:type="dxa"/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-3.29</w:t>
            </w:r>
          </w:p>
        </w:tc>
        <w:tc>
          <w:tcPr>
            <w:tcW w:w="990" w:type="dxa"/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0.00019</w:t>
            </w:r>
          </w:p>
        </w:tc>
        <w:tc>
          <w:tcPr>
            <w:tcW w:w="1026" w:type="dxa"/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0.028</w:t>
            </w:r>
          </w:p>
        </w:tc>
      </w:tr>
      <w:tr w:rsidR="00F36AA8" w:rsidRPr="00577EE1" w:rsidTr="00725037">
        <w:trPr>
          <w:trHeight w:val="20"/>
          <w:jc w:val="center"/>
        </w:trPr>
        <w:tc>
          <w:tcPr>
            <w:tcW w:w="4743" w:type="dxa"/>
            <w:tcBorders>
              <w:right w:val="single" w:sz="4" w:space="0" w:color="auto"/>
            </w:tcBorders>
            <w:noWrap/>
            <w:vAlign w:val="center"/>
          </w:tcPr>
          <w:p w:rsidR="00F36AA8" w:rsidRPr="000D7A77" w:rsidRDefault="00F36AA8" w:rsidP="00970ABA">
            <w:pPr>
              <w:rPr>
                <w:rFonts w:cstheme="minorHAnsi"/>
                <w:sz w:val="16"/>
                <w:szCs w:val="16"/>
              </w:rPr>
            </w:pPr>
            <w:r w:rsidRPr="000D7A77">
              <w:rPr>
                <w:rFonts w:cstheme="minorHAnsi"/>
                <w:sz w:val="16"/>
                <w:szCs w:val="16"/>
              </w:rPr>
              <w:t>Optineurin</w:t>
            </w:r>
          </w:p>
        </w:tc>
        <w:tc>
          <w:tcPr>
            <w:tcW w:w="1124" w:type="dxa"/>
            <w:tcBorders>
              <w:left w:val="single" w:sz="4" w:space="0" w:color="auto"/>
            </w:tcBorders>
            <w:noWrap/>
            <w:vAlign w:val="center"/>
          </w:tcPr>
          <w:p w:rsidR="00F36AA8" w:rsidRPr="000D7A77" w:rsidRDefault="00F36AA8" w:rsidP="00725037">
            <w:pPr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NM_021980</w:t>
            </w:r>
          </w:p>
        </w:tc>
        <w:tc>
          <w:tcPr>
            <w:tcW w:w="1168" w:type="dxa"/>
            <w:noWrap/>
            <w:vAlign w:val="center"/>
          </w:tcPr>
          <w:p w:rsidR="00F36AA8" w:rsidRPr="000D7A77" w:rsidRDefault="00F36AA8" w:rsidP="00725037">
            <w:pPr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202074_s_at</w:t>
            </w:r>
          </w:p>
        </w:tc>
        <w:tc>
          <w:tcPr>
            <w:tcW w:w="809" w:type="dxa"/>
            <w:tcBorders>
              <w:right w:val="single" w:sz="4" w:space="0" w:color="auto"/>
            </w:tcBorders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573.06</w:t>
            </w:r>
          </w:p>
        </w:tc>
        <w:tc>
          <w:tcPr>
            <w:tcW w:w="809" w:type="dxa"/>
            <w:tcBorders>
              <w:left w:val="single" w:sz="4" w:space="0" w:color="auto"/>
            </w:tcBorders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279.49</w:t>
            </w:r>
          </w:p>
        </w:tc>
        <w:tc>
          <w:tcPr>
            <w:tcW w:w="750" w:type="dxa"/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-2.05</w:t>
            </w:r>
          </w:p>
        </w:tc>
        <w:tc>
          <w:tcPr>
            <w:tcW w:w="990" w:type="dxa"/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0.00004</w:t>
            </w:r>
          </w:p>
        </w:tc>
        <w:tc>
          <w:tcPr>
            <w:tcW w:w="1173" w:type="dxa"/>
            <w:tcBorders>
              <w:right w:val="single" w:sz="4" w:space="0" w:color="auto"/>
            </w:tcBorders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&lt;0.01</w:t>
            </w:r>
          </w:p>
        </w:tc>
        <w:tc>
          <w:tcPr>
            <w:tcW w:w="1195" w:type="dxa"/>
            <w:tcBorders>
              <w:left w:val="single" w:sz="4" w:space="0" w:color="auto"/>
            </w:tcBorders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191.17</w:t>
            </w:r>
          </w:p>
        </w:tc>
        <w:tc>
          <w:tcPr>
            <w:tcW w:w="892" w:type="dxa"/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-3.00</w:t>
            </w:r>
          </w:p>
        </w:tc>
        <w:tc>
          <w:tcPr>
            <w:tcW w:w="990" w:type="dxa"/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&lt;0.000001</w:t>
            </w:r>
          </w:p>
        </w:tc>
        <w:tc>
          <w:tcPr>
            <w:tcW w:w="1026" w:type="dxa"/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&lt;0.01</w:t>
            </w:r>
          </w:p>
        </w:tc>
      </w:tr>
      <w:tr w:rsidR="00F36AA8" w:rsidRPr="00577EE1" w:rsidTr="00725037">
        <w:trPr>
          <w:trHeight w:val="20"/>
          <w:jc w:val="center"/>
        </w:trPr>
        <w:tc>
          <w:tcPr>
            <w:tcW w:w="4743" w:type="dxa"/>
            <w:tcBorders>
              <w:right w:val="single" w:sz="4" w:space="0" w:color="auto"/>
            </w:tcBorders>
            <w:noWrap/>
            <w:vAlign w:val="center"/>
          </w:tcPr>
          <w:p w:rsidR="00F36AA8" w:rsidRPr="000D7A77" w:rsidRDefault="00F36AA8" w:rsidP="00970ABA">
            <w:pPr>
              <w:rPr>
                <w:rFonts w:cstheme="minorHAnsi"/>
                <w:sz w:val="16"/>
                <w:szCs w:val="16"/>
              </w:rPr>
            </w:pPr>
            <w:r w:rsidRPr="000D7A77">
              <w:rPr>
                <w:rFonts w:cstheme="minorHAnsi"/>
                <w:sz w:val="16"/>
                <w:szCs w:val="16"/>
              </w:rPr>
              <w:t>Oxysterol binding protein-like 8</w:t>
            </w:r>
          </w:p>
        </w:tc>
        <w:tc>
          <w:tcPr>
            <w:tcW w:w="1124" w:type="dxa"/>
            <w:tcBorders>
              <w:left w:val="single" w:sz="4" w:space="0" w:color="auto"/>
            </w:tcBorders>
            <w:noWrap/>
            <w:vAlign w:val="center"/>
          </w:tcPr>
          <w:p w:rsidR="00F36AA8" w:rsidRPr="000D7A77" w:rsidRDefault="00F36AA8" w:rsidP="00725037">
            <w:pPr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AL049923</w:t>
            </w:r>
          </w:p>
        </w:tc>
        <w:tc>
          <w:tcPr>
            <w:tcW w:w="1168" w:type="dxa"/>
            <w:noWrap/>
            <w:vAlign w:val="center"/>
          </w:tcPr>
          <w:p w:rsidR="00F36AA8" w:rsidRPr="000D7A77" w:rsidRDefault="00F36AA8" w:rsidP="00725037">
            <w:pPr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212582_at</w:t>
            </w:r>
          </w:p>
        </w:tc>
        <w:tc>
          <w:tcPr>
            <w:tcW w:w="809" w:type="dxa"/>
            <w:tcBorders>
              <w:right w:val="single" w:sz="4" w:space="0" w:color="auto"/>
            </w:tcBorders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980.40</w:t>
            </w:r>
          </w:p>
        </w:tc>
        <w:tc>
          <w:tcPr>
            <w:tcW w:w="809" w:type="dxa"/>
            <w:tcBorders>
              <w:left w:val="single" w:sz="4" w:space="0" w:color="auto"/>
            </w:tcBorders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573.63</w:t>
            </w:r>
          </w:p>
        </w:tc>
        <w:tc>
          <w:tcPr>
            <w:tcW w:w="750" w:type="dxa"/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-1.71</w:t>
            </w:r>
          </w:p>
        </w:tc>
        <w:tc>
          <w:tcPr>
            <w:tcW w:w="990" w:type="dxa"/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0.019</w:t>
            </w:r>
          </w:p>
        </w:tc>
        <w:tc>
          <w:tcPr>
            <w:tcW w:w="1173" w:type="dxa"/>
            <w:tcBorders>
              <w:right w:val="single" w:sz="4" w:space="0" w:color="auto"/>
            </w:tcBorders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&lt;0.01</w:t>
            </w:r>
          </w:p>
        </w:tc>
        <w:tc>
          <w:tcPr>
            <w:tcW w:w="1195" w:type="dxa"/>
            <w:tcBorders>
              <w:left w:val="single" w:sz="4" w:space="0" w:color="auto"/>
            </w:tcBorders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448.16</w:t>
            </w:r>
          </w:p>
        </w:tc>
        <w:tc>
          <w:tcPr>
            <w:tcW w:w="892" w:type="dxa"/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-2.19</w:t>
            </w:r>
          </w:p>
        </w:tc>
        <w:tc>
          <w:tcPr>
            <w:tcW w:w="990" w:type="dxa"/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0.0023</w:t>
            </w:r>
          </w:p>
        </w:tc>
        <w:tc>
          <w:tcPr>
            <w:tcW w:w="1026" w:type="dxa"/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0.028</w:t>
            </w:r>
          </w:p>
        </w:tc>
      </w:tr>
      <w:tr w:rsidR="00F36AA8" w:rsidRPr="00577EE1" w:rsidTr="00725037">
        <w:trPr>
          <w:trHeight w:val="20"/>
          <w:jc w:val="center"/>
        </w:trPr>
        <w:tc>
          <w:tcPr>
            <w:tcW w:w="4743" w:type="dxa"/>
            <w:tcBorders>
              <w:right w:val="single" w:sz="4" w:space="0" w:color="auto"/>
            </w:tcBorders>
            <w:noWrap/>
            <w:vAlign w:val="center"/>
          </w:tcPr>
          <w:p w:rsidR="00F36AA8" w:rsidRPr="000D7A77" w:rsidRDefault="00F36AA8" w:rsidP="00970ABA">
            <w:pPr>
              <w:rPr>
                <w:rFonts w:cstheme="minorHAnsi"/>
                <w:sz w:val="16"/>
                <w:szCs w:val="16"/>
              </w:rPr>
            </w:pPr>
            <w:r w:rsidRPr="000D7A77">
              <w:rPr>
                <w:rFonts w:cstheme="minorHAnsi"/>
                <w:sz w:val="16"/>
                <w:szCs w:val="16"/>
              </w:rPr>
              <w:t>PDZ domain containing ring finger 3</w:t>
            </w:r>
          </w:p>
        </w:tc>
        <w:tc>
          <w:tcPr>
            <w:tcW w:w="1124" w:type="dxa"/>
            <w:tcBorders>
              <w:left w:val="single" w:sz="4" w:space="0" w:color="auto"/>
            </w:tcBorders>
            <w:noWrap/>
            <w:vAlign w:val="center"/>
          </w:tcPr>
          <w:p w:rsidR="00F36AA8" w:rsidRPr="000D7A77" w:rsidRDefault="00F36AA8" w:rsidP="00725037">
            <w:pPr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AL569804</w:t>
            </w:r>
          </w:p>
        </w:tc>
        <w:tc>
          <w:tcPr>
            <w:tcW w:w="1168" w:type="dxa"/>
            <w:noWrap/>
            <w:vAlign w:val="center"/>
          </w:tcPr>
          <w:p w:rsidR="00F36AA8" w:rsidRPr="000D7A77" w:rsidRDefault="00F36AA8" w:rsidP="00725037">
            <w:pPr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212915_at</w:t>
            </w:r>
          </w:p>
        </w:tc>
        <w:tc>
          <w:tcPr>
            <w:tcW w:w="809" w:type="dxa"/>
            <w:tcBorders>
              <w:right w:val="single" w:sz="4" w:space="0" w:color="auto"/>
            </w:tcBorders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193.21</w:t>
            </w:r>
          </w:p>
        </w:tc>
        <w:tc>
          <w:tcPr>
            <w:tcW w:w="809" w:type="dxa"/>
            <w:tcBorders>
              <w:left w:val="single" w:sz="4" w:space="0" w:color="auto"/>
            </w:tcBorders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91.88</w:t>
            </w:r>
          </w:p>
        </w:tc>
        <w:tc>
          <w:tcPr>
            <w:tcW w:w="750" w:type="dxa"/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-2.10</w:t>
            </w:r>
          </w:p>
        </w:tc>
        <w:tc>
          <w:tcPr>
            <w:tcW w:w="990" w:type="dxa"/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0.000079</w:t>
            </w:r>
          </w:p>
        </w:tc>
        <w:tc>
          <w:tcPr>
            <w:tcW w:w="1173" w:type="dxa"/>
            <w:tcBorders>
              <w:right w:val="single" w:sz="4" w:space="0" w:color="auto"/>
            </w:tcBorders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&lt;0.01</w:t>
            </w:r>
          </w:p>
        </w:tc>
        <w:tc>
          <w:tcPr>
            <w:tcW w:w="1195" w:type="dxa"/>
            <w:tcBorders>
              <w:left w:val="single" w:sz="4" w:space="0" w:color="auto"/>
            </w:tcBorders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56.45</w:t>
            </w:r>
          </w:p>
        </w:tc>
        <w:tc>
          <w:tcPr>
            <w:tcW w:w="892" w:type="dxa"/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-3.42</w:t>
            </w:r>
          </w:p>
        </w:tc>
        <w:tc>
          <w:tcPr>
            <w:tcW w:w="990" w:type="dxa"/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0.00015</w:t>
            </w:r>
          </w:p>
        </w:tc>
        <w:tc>
          <w:tcPr>
            <w:tcW w:w="1026" w:type="dxa"/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0.028</w:t>
            </w:r>
          </w:p>
        </w:tc>
      </w:tr>
      <w:tr w:rsidR="00F36AA8" w:rsidRPr="00577EE1" w:rsidTr="00725037">
        <w:trPr>
          <w:trHeight w:val="20"/>
          <w:jc w:val="center"/>
        </w:trPr>
        <w:tc>
          <w:tcPr>
            <w:tcW w:w="4743" w:type="dxa"/>
            <w:tcBorders>
              <w:right w:val="single" w:sz="4" w:space="0" w:color="auto"/>
            </w:tcBorders>
            <w:noWrap/>
            <w:vAlign w:val="center"/>
          </w:tcPr>
          <w:p w:rsidR="00F36AA8" w:rsidRPr="000D7A77" w:rsidRDefault="00F36AA8" w:rsidP="00970ABA">
            <w:pPr>
              <w:rPr>
                <w:rFonts w:cstheme="minorHAnsi"/>
                <w:sz w:val="16"/>
                <w:szCs w:val="16"/>
              </w:rPr>
            </w:pPr>
            <w:r w:rsidRPr="000D7A77">
              <w:rPr>
                <w:rFonts w:cstheme="minorHAnsi"/>
                <w:sz w:val="16"/>
                <w:szCs w:val="16"/>
              </w:rPr>
              <w:t>Pentraxin 3, long</w:t>
            </w:r>
          </w:p>
        </w:tc>
        <w:tc>
          <w:tcPr>
            <w:tcW w:w="1124" w:type="dxa"/>
            <w:tcBorders>
              <w:left w:val="single" w:sz="4" w:space="0" w:color="auto"/>
            </w:tcBorders>
            <w:noWrap/>
            <w:vAlign w:val="center"/>
          </w:tcPr>
          <w:p w:rsidR="00F36AA8" w:rsidRPr="000D7A77" w:rsidRDefault="00F36AA8" w:rsidP="00725037">
            <w:pPr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NM_002852</w:t>
            </w:r>
          </w:p>
        </w:tc>
        <w:tc>
          <w:tcPr>
            <w:tcW w:w="1168" w:type="dxa"/>
            <w:noWrap/>
            <w:vAlign w:val="center"/>
          </w:tcPr>
          <w:p w:rsidR="00F36AA8" w:rsidRPr="000D7A77" w:rsidRDefault="00F36AA8" w:rsidP="00725037">
            <w:pPr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206157_at</w:t>
            </w:r>
          </w:p>
        </w:tc>
        <w:tc>
          <w:tcPr>
            <w:tcW w:w="809" w:type="dxa"/>
            <w:tcBorders>
              <w:right w:val="single" w:sz="4" w:space="0" w:color="auto"/>
            </w:tcBorders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1415.20</w:t>
            </w:r>
          </w:p>
        </w:tc>
        <w:tc>
          <w:tcPr>
            <w:tcW w:w="809" w:type="dxa"/>
            <w:tcBorders>
              <w:left w:val="single" w:sz="4" w:space="0" w:color="auto"/>
            </w:tcBorders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202.98</w:t>
            </w:r>
          </w:p>
        </w:tc>
        <w:tc>
          <w:tcPr>
            <w:tcW w:w="750" w:type="dxa"/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-6.97</w:t>
            </w:r>
          </w:p>
        </w:tc>
        <w:tc>
          <w:tcPr>
            <w:tcW w:w="990" w:type="dxa"/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0.000019</w:t>
            </w:r>
          </w:p>
        </w:tc>
        <w:tc>
          <w:tcPr>
            <w:tcW w:w="1173" w:type="dxa"/>
            <w:tcBorders>
              <w:right w:val="single" w:sz="4" w:space="0" w:color="auto"/>
            </w:tcBorders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&lt;0.01</w:t>
            </w:r>
          </w:p>
        </w:tc>
        <w:tc>
          <w:tcPr>
            <w:tcW w:w="1195" w:type="dxa"/>
            <w:tcBorders>
              <w:left w:val="single" w:sz="4" w:space="0" w:color="auto"/>
            </w:tcBorders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35.23</w:t>
            </w:r>
          </w:p>
        </w:tc>
        <w:tc>
          <w:tcPr>
            <w:tcW w:w="892" w:type="dxa"/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-40.17</w:t>
            </w:r>
          </w:p>
        </w:tc>
        <w:tc>
          <w:tcPr>
            <w:tcW w:w="990" w:type="dxa"/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0.000016</w:t>
            </w:r>
          </w:p>
        </w:tc>
        <w:tc>
          <w:tcPr>
            <w:tcW w:w="1026" w:type="dxa"/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&lt;0.01</w:t>
            </w:r>
          </w:p>
        </w:tc>
      </w:tr>
      <w:tr w:rsidR="00F36AA8" w:rsidRPr="00577EE1" w:rsidTr="00725037">
        <w:trPr>
          <w:trHeight w:val="20"/>
          <w:jc w:val="center"/>
        </w:trPr>
        <w:tc>
          <w:tcPr>
            <w:tcW w:w="4743" w:type="dxa"/>
            <w:tcBorders>
              <w:right w:val="single" w:sz="4" w:space="0" w:color="auto"/>
            </w:tcBorders>
            <w:noWrap/>
            <w:vAlign w:val="center"/>
          </w:tcPr>
          <w:p w:rsidR="00F36AA8" w:rsidRPr="000D7A77" w:rsidRDefault="00F36AA8" w:rsidP="00970ABA">
            <w:pPr>
              <w:rPr>
                <w:rFonts w:cstheme="minorHAnsi"/>
                <w:sz w:val="16"/>
                <w:szCs w:val="16"/>
              </w:rPr>
            </w:pPr>
            <w:r w:rsidRPr="000D7A77">
              <w:rPr>
                <w:rFonts w:cstheme="minorHAnsi"/>
                <w:sz w:val="16"/>
                <w:szCs w:val="16"/>
              </w:rPr>
              <w:t>Peptidylglycine alpha-amidating monooxygenase</w:t>
            </w:r>
          </w:p>
        </w:tc>
        <w:tc>
          <w:tcPr>
            <w:tcW w:w="1124" w:type="dxa"/>
            <w:tcBorders>
              <w:left w:val="single" w:sz="4" w:space="0" w:color="auto"/>
            </w:tcBorders>
            <w:noWrap/>
            <w:vAlign w:val="center"/>
          </w:tcPr>
          <w:p w:rsidR="00F36AA8" w:rsidRPr="000D7A77" w:rsidRDefault="00F36AA8" w:rsidP="00725037">
            <w:pPr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AI022882</w:t>
            </w:r>
          </w:p>
        </w:tc>
        <w:tc>
          <w:tcPr>
            <w:tcW w:w="1168" w:type="dxa"/>
            <w:noWrap/>
            <w:vAlign w:val="center"/>
          </w:tcPr>
          <w:p w:rsidR="00F36AA8" w:rsidRPr="000D7A77" w:rsidRDefault="00F36AA8" w:rsidP="00725037">
            <w:pPr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212958_x_at</w:t>
            </w:r>
          </w:p>
        </w:tc>
        <w:tc>
          <w:tcPr>
            <w:tcW w:w="809" w:type="dxa"/>
            <w:tcBorders>
              <w:right w:val="single" w:sz="4" w:space="0" w:color="auto"/>
            </w:tcBorders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692.83</w:t>
            </w:r>
          </w:p>
        </w:tc>
        <w:tc>
          <w:tcPr>
            <w:tcW w:w="809" w:type="dxa"/>
            <w:tcBorders>
              <w:left w:val="single" w:sz="4" w:space="0" w:color="auto"/>
            </w:tcBorders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424.22</w:t>
            </w:r>
          </w:p>
        </w:tc>
        <w:tc>
          <w:tcPr>
            <w:tcW w:w="750" w:type="dxa"/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-1.63</w:t>
            </w:r>
          </w:p>
        </w:tc>
        <w:tc>
          <w:tcPr>
            <w:tcW w:w="990" w:type="dxa"/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0.043</w:t>
            </w:r>
          </w:p>
        </w:tc>
        <w:tc>
          <w:tcPr>
            <w:tcW w:w="1173" w:type="dxa"/>
            <w:tcBorders>
              <w:right w:val="single" w:sz="4" w:space="0" w:color="auto"/>
            </w:tcBorders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0.012</w:t>
            </w:r>
          </w:p>
        </w:tc>
        <w:tc>
          <w:tcPr>
            <w:tcW w:w="1195" w:type="dxa"/>
            <w:tcBorders>
              <w:left w:val="single" w:sz="4" w:space="0" w:color="auto"/>
            </w:tcBorders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327.42</w:t>
            </w:r>
          </w:p>
        </w:tc>
        <w:tc>
          <w:tcPr>
            <w:tcW w:w="892" w:type="dxa"/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-2.12</w:t>
            </w:r>
          </w:p>
        </w:tc>
        <w:tc>
          <w:tcPr>
            <w:tcW w:w="990" w:type="dxa"/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0.0032</w:t>
            </w:r>
          </w:p>
        </w:tc>
        <w:tc>
          <w:tcPr>
            <w:tcW w:w="1026" w:type="dxa"/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0.049</w:t>
            </w:r>
          </w:p>
        </w:tc>
      </w:tr>
      <w:tr w:rsidR="00F36AA8" w:rsidRPr="00577EE1" w:rsidTr="00725037">
        <w:trPr>
          <w:trHeight w:val="20"/>
          <w:jc w:val="center"/>
        </w:trPr>
        <w:tc>
          <w:tcPr>
            <w:tcW w:w="4743" w:type="dxa"/>
            <w:tcBorders>
              <w:right w:val="single" w:sz="4" w:space="0" w:color="auto"/>
            </w:tcBorders>
            <w:noWrap/>
            <w:vAlign w:val="center"/>
          </w:tcPr>
          <w:p w:rsidR="00F36AA8" w:rsidRPr="000D7A77" w:rsidRDefault="00F36AA8" w:rsidP="00970ABA">
            <w:pPr>
              <w:rPr>
                <w:rFonts w:cstheme="minorHAnsi"/>
                <w:sz w:val="16"/>
                <w:szCs w:val="16"/>
              </w:rPr>
            </w:pPr>
            <w:r w:rsidRPr="000D7A77">
              <w:rPr>
                <w:rFonts w:cstheme="minorHAnsi"/>
                <w:sz w:val="16"/>
                <w:szCs w:val="16"/>
              </w:rPr>
              <w:t>Perilipin 2</w:t>
            </w:r>
          </w:p>
        </w:tc>
        <w:tc>
          <w:tcPr>
            <w:tcW w:w="1124" w:type="dxa"/>
            <w:tcBorders>
              <w:left w:val="single" w:sz="4" w:space="0" w:color="auto"/>
            </w:tcBorders>
            <w:noWrap/>
            <w:vAlign w:val="center"/>
          </w:tcPr>
          <w:p w:rsidR="00F36AA8" w:rsidRPr="000D7A77" w:rsidRDefault="00F36AA8" w:rsidP="00725037">
            <w:pPr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BC005127</w:t>
            </w:r>
          </w:p>
        </w:tc>
        <w:tc>
          <w:tcPr>
            <w:tcW w:w="1168" w:type="dxa"/>
            <w:noWrap/>
            <w:vAlign w:val="center"/>
          </w:tcPr>
          <w:p w:rsidR="00F36AA8" w:rsidRPr="000D7A77" w:rsidRDefault="00F36AA8" w:rsidP="00725037">
            <w:pPr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209122_at</w:t>
            </w:r>
          </w:p>
        </w:tc>
        <w:tc>
          <w:tcPr>
            <w:tcW w:w="809" w:type="dxa"/>
            <w:tcBorders>
              <w:right w:val="single" w:sz="4" w:space="0" w:color="auto"/>
            </w:tcBorders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477.98</w:t>
            </w:r>
          </w:p>
        </w:tc>
        <w:tc>
          <w:tcPr>
            <w:tcW w:w="809" w:type="dxa"/>
            <w:tcBorders>
              <w:left w:val="single" w:sz="4" w:space="0" w:color="auto"/>
            </w:tcBorders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226.55</w:t>
            </w:r>
          </w:p>
        </w:tc>
        <w:tc>
          <w:tcPr>
            <w:tcW w:w="750" w:type="dxa"/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-2.11</w:t>
            </w:r>
          </w:p>
        </w:tc>
        <w:tc>
          <w:tcPr>
            <w:tcW w:w="990" w:type="dxa"/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0.00012</w:t>
            </w:r>
          </w:p>
        </w:tc>
        <w:tc>
          <w:tcPr>
            <w:tcW w:w="1173" w:type="dxa"/>
            <w:tcBorders>
              <w:right w:val="single" w:sz="4" w:space="0" w:color="auto"/>
            </w:tcBorders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&lt;0.01</w:t>
            </w:r>
          </w:p>
        </w:tc>
        <w:tc>
          <w:tcPr>
            <w:tcW w:w="1195" w:type="dxa"/>
            <w:tcBorders>
              <w:left w:val="single" w:sz="4" w:space="0" w:color="auto"/>
            </w:tcBorders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122.44</w:t>
            </w:r>
          </w:p>
        </w:tc>
        <w:tc>
          <w:tcPr>
            <w:tcW w:w="892" w:type="dxa"/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-3.90</w:t>
            </w:r>
          </w:p>
        </w:tc>
        <w:tc>
          <w:tcPr>
            <w:tcW w:w="990" w:type="dxa"/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0.000004</w:t>
            </w:r>
          </w:p>
        </w:tc>
        <w:tc>
          <w:tcPr>
            <w:tcW w:w="1026" w:type="dxa"/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&lt;0.01</w:t>
            </w:r>
          </w:p>
        </w:tc>
      </w:tr>
      <w:tr w:rsidR="00F36AA8" w:rsidRPr="00577EE1" w:rsidTr="00725037">
        <w:trPr>
          <w:trHeight w:val="20"/>
          <w:jc w:val="center"/>
        </w:trPr>
        <w:tc>
          <w:tcPr>
            <w:tcW w:w="4743" w:type="dxa"/>
            <w:tcBorders>
              <w:right w:val="single" w:sz="4" w:space="0" w:color="auto"/>
            </w:tcBorders>
            <w:noWrap/>
            <w:vAlign w:val="center"/>
          </w:tcPr>
          <w:p w:rsidR="00F36AA8" w:rsidRPr="000D7A77" w:rsidRDefault="00F36AA8" w:rsidP="00970ABA">
            <w:pPr>
              <w:rPr>
                <w:rFonts w:cstheme="minorHAnsi"/>
                <w:sz w:val="16"/>
                <w:szCs w:val="16"/>
              </w:rPr>
            </w:pPr>
            <w:r w:rsidRPr="000D7A77">
              <w:rPr>
                <w:rFonts w:cstheme="minorHAnsi"/>
                <w:sz w:val="16"/>
                <w:szCs w:val="16"/>
              </w:rPr>
              <w:t>Peripheral myelin protein 22</w:t>
            </w:r>
          </w:p>
        </w:tc>
        <w:tc>
          <w:tcPr>
            <w:tcW w:w="1124" w:type="dxa"/>
            <w:tcBorders>
              <w:left w:val="single" w:sz="4" w:space="0" w:color="auto"/>
            </w:tcBorders>
            <w:noWrap/>
            <w:vAlign w:val="center"/>
          </w:tcPr>
          <w:p w:rsidR="00F36AA8" w:rsidRPr="000D7A77" w:rsidRDefault="00F36AA8" w:rsidP="00725037">
            <w:pPr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L03203</w:t>
            </w:r>
          </w:p>
        </w:tc>
        <w:tc>
          <w:tcPr>
            <w:tcW w:w="1168" w:type="dxa"/>
            <w:noWrap/>
            <w:vAlign w:val="center"/>
          </w:tcPr>
          <w:p w:rsidR="00F36AA8" w:rsidRPr="000D7A77" w:rsidRDefault="00F36AA8" w:rsidP="00725037">
            <w:pPr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210139_s_at</w:t>
            </w:r>
          </w:p>
        </w:tc>
        <w:tc>
          <w:tcPr>
            <w:tcW w:w="809" w:type="dxa"/>
            <w:tcBorders>
              <w:right w:val="single" w:sz="4" w:space="0" w:color="auto"/>
            </w:tcBorders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1142.20</w:t>
            </w:r>
          </w:p>
        </w:tc>
        <w:tc>
          <w:tcPr>
            <w:tcW w:w="809" w:type="dxa"/>
            <w:tcBorders>
              <w:left w:val="single" w:sz="4" w:space="0" w:color="auto"/>
            </w:tcBorders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378.29</w:t>
            </w:r>
          </w:p>
        </w:tc>
        <w:tc>
          <w:tcPr>
            <w:tcW w:w="750" w:type="dxa"/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-3.02</w:t>
            </w:r>
          </w:p>
        </w:tc>
        <w:tc>
          <w:tcPr>
            <w:tcW w:w="990" w:type="dxa"/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0.000086</w:t>
            </w:r>
          </w:p>
        </w:tc>
        <w:tc>
          <w:tcPr>
            <w:tcW w:w="1173" w:type="dxa"/>
            <w:tcBorders>
              <w:right w:val="single" w:sz="4" w:space="0" w:color="auto"/>
            </w:tcBorders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&lt;0.01</w:t>
            </w:r>
          </w:p>
        </w:tc>
        <w:tc>
          <w:tcPr>
            <w:tcW w:w="1195" w:type="dxa"/>
            <w:tcBorders>
              <w:left w:val="single" w:sz="4" w:space="0" w:color="auto"/>
            </w:tcBorders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272.08</w:t>
            </w:r>
          </w:p>
        </w:tc>
        <w:tc>
          <w:tcPr>
            <w:tcW w:w="892" w:type="dxa"/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-4.20</w:t>
            </w:r>
          </w:p>
        </w:tc>
        <w:tc>
          <w:tcPr>
            <w:tcW w:w="990" w:type="dxa"/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0.000042</w:t>
            </w:r>
          </w:p>
        </w:tc>
        <w:tc>
          <w:tcPr>
            <w:tcW w:w="1026" w:type="dxa"/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&lt;0.01</w:t>
            </w:r>
          </w:p>
        </w:tc>
      </w:tr>
      <w:tr w:rsidR="00F36AA8" w:rsidRPr="00577EE1" w:rsidTr="00725037">
        <w:trPr>
          <w:trHeight w:val="20"/>
          <w:jc w:val="center"/>
        </w:trPr>
        <w:tc>
          <w:tcPr>
            <w:tcW w:w="4743" w:type="dxa"/>
            <w:tcBorders>
              <w:right w:val="single" w:sz="4" w:space="0" w:color="auto"/>
            </w:tcBorders>
            <w:noWrap/>
            <w:vAlign w:val="center"/>
          </w:tcPr>
          <w:p w:rsidR="00F36AA8" w:rsidRPr="000D7A77" w:rsidRDefault="00F36AA8" w:rsidP="00970ABA">
            <w:pPr>
              <w:rPr>
                <w:rFonts w:cstheme="minorHAnsi"/>
                <w:sz w:val="16"/>
                <w:szCs w:val="16"/>
              </w:rPr>
            </w:pPr>
            <w:r w:rsidRPr="000D7A77">
              <w:rPr>
                <w:rFonts w:cstheme="minorHAnsi"/>
                <w:sz w:val="16"/>
                <w:szCs w:val="16"/>
              </w:rPr>
              <w:t>PHD finger protein 11</w:t>
            </w:r>
          </w:p>
        </w:tc>
        <w:tc>
          <w:tcPr>
            <w:tcW w:w="1124" w:type="dxa"/>
            <w:tcBorders>
              <w:left w:val="single" w:sz="4" w:space="0" w:color="auto"/>
            </w:tcBorders>
            <w:noWrap/>
            <w:vAlign w:val="center"/>
          </w:tcPr>
          <w:p w:rsidR="00F36AA8" w:rsidRPr="000D7A77" w:rsidRDefault="00F36AA8" w:rsidP="00725037">
            <w:pPr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BF055474</w:t>
            </w:r>
          </w:p>
        </w:tc>
        <w:tc>
          <w:tcPr>
            <w:tcW w:w="1168" w:type="dxa"/>
            <w:noWrap/>
            <w:vAlign w:val="center"/>
          </w:tcPr>
          <w:p w:rsidR="00F36AA8" w:rsidRPr="000D7A77" w:rsidRDefault="00F36AA8" w:rsidP="00725037">
            <w:pPr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221816_s_at</w:t>
            </w:r>
          </w:p>
        </w:tc>
        <w:tc>
          <w:tcPr>
            <w:tcW w:w="809" w:type="dxa"/>
            <w:tcBorders>
              <w:right w:val="single" w:sz="4" w:space="0" w:color="auto"/>
            </w:tcBorders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379.52</w:t>
            </w:r>
          </w:p>
        </w:tc>
        <w:tc>
          <w:tcPr>
            <w:tcW w:w="809" w:type="dxa"/>
            <w:tcBorders>
              <w:left w:val="single" w:sz="4" w:space="0" w:color="auto"/>
            </w:tcBorders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127.00</w:t>
            </w:r>
          </w:p>
        </w:tc>
        <w:tc>
          <w:tcPr>
            <w:tcW w:w="750" w:type="dxa"/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-2.99</w:t>
            </w:r>
          </w:p>
        </w:tc>
        <w:tc>
          <w:tcPr>
            <w:tcW w:w="990" w:type="dxa"/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0.000022</w:t>
            </w:r>
          </w:p>
        </w:tc>
        <w:tc>
          <w:tcPr>
            <w:tcW w:w="1173" w:type="dxa"/>
            <w:tcBorders>
              <w:right w:val="single" w:sz="4" w:space="0" w:color="auto"/>
            </w:tcBorders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&lt;0.01</w:t>
            </w:r>
          </w:p>
        </w:tc>
        <w:tc>
          <w:tcPr>
            <w:tcW w:w="1195" w:type="dxa"/>
            <w:tcBorders>
              <w:left w:val="single" w:sz="4" w:space="0" w:color="auto"/>
            </w:tcBorders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79.05</w:t>
            </w:r>
          </w:p>
        </w:tc>
        <w:tc>
          <w:tcPr>
            <w:tcW w:w="892" w:type="dxa"/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-4.80</w:t>
            </w:r>
          </w:p>
        </w:tc>
        <w:tc>
          <w:tcPr>
            <w:tcW w:w="990" w:type="dxa"/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0.000011</w:t>
            </w:r>
          </w:p>
        </w:tc>
        <w:tc>
          <w:tcPr>
            <w:tcW w:w="1026" w:type="dxa"/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&lt;0.01</w:t>
            </w:r>
          </w:p>
        </w:tc>
      </w:tr>
      <w:tr w:rsidR="00F36AA8" w:rsidRPr="00577EE1" w:rsidTr="00725037">
        <w:trPr>
          <w:trHeight w:val="20"/>
          <w:jc w:val="center"/>
        </w:trPr>
        <w:tc>
          <w:tcPr>
            <w:tcW w:w="4743" w:type="dxa"/>
            <w:tcBorders>
              <w:right w:val="single" w:sz="4" w:space="0" w:color="auto"/>
            </w:tcBorders>
            <w:noWrap/>
            <w:vAlign w:val="center"/>
          </w:tcPr>
          <w:p w:rsidR="00F36AA8" w:rsidRPr="000D7A77" w:rsidRDefault="00F36AA8" w:rsidP="00970ABA">
            <w:pPr>
              <w:rPr>
                <w:rFonts w:cstheme="minorHAnsi"/>
                <w:sz w:val="16"/>
                <w:szCs w:val="16"/>
              </w:rPr>
            </w:pPr>
            <w:r w:rsidRPr="000D7A77">
              <w:rPr>
                <w:rFonts w:cstheme="minorHAnsi"/>
                <w:sz w:val="16"/>
                <w:szCs w:val="16"/>
              </w:rPr>
              <w:t>PHD finger protein 15</w:t>
            </w:r>
          </w:p>
        </w:tc>
        <w:tc>
          <w:tcPr>
            <w:tcW w:w="1124" w:type="dxa"/>
            <w:tcBorders>
              <w:left w:val="single" w:sz="4" w:space="0" w:color="auto"/>
            </w:tcBorders>
            <w:noWrap/>
            <w:vAlign w:val="center"/>
          </w:tcPr>
          <w:p w:rsidR="00F36AA8" w:rsidRPr="000D7A77" w:rsidRDefault="00F36AA8" w:rsidP="00725037">
            <w:pPr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AI735639</w:t>
            </w:r>
          </w:p>
        </w:tc>
        <w:tc>
          <w:tcPr>
            <w:tcW w:w="1168" w:type="dxa"/>
            <w:noWrap/>
            <w:vAlign w:val="center"/>
          </w:tcPr>
          <w:p w:rsidR="00F36AA8" w:rsidRPr="000D7A77" w:rsidRDefault="00F36AA8" w:rsidP="00725037">
            <w:pPr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212660_at</w:t>
            </w:r>
          </w:p>
        </w:tc>
        <w:tc>
          <w:tcPr>
            <w:tcW w:w="809" w:type="dxa"/>
            <w:tcBorders>
              <w:right w:val="single" w:sz="4" w:space="0" w:color="auto"/>
            </w:tcBorders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141.20</w:t>
            </w:r>
          </w:p>
        </w:tc>
        <w:tc>
          <w:tcPr>
            <w:tcW w:w="809" w:type="dxa"/>
            <w:tcBorders>
              <w:left w:val="single" w:sz="4" w:space="0" w:color="auto"/>
            </w:tcBorders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44.37</w:t>
            </w:r>
          </w:p>
        </w:tc>
        <w:tc>
          <w:tcPr>
            <w:tcW w:w="750" w:type="dxa"/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-3.18</w:t>
            </w:r>
          </w:p>
        </w:tc>
        <w:tc>
          <w:tcPr>
            <w:tcW w:w="990" w:type="dxa"/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0.000202</w:t>
            </w:r>
          </w:p>
        </w:tc>
        <w:tc>
          <w:tcPr>
            <w:tcW w:w="1173" w:type="dxa"/>
            <w:tcBorders>
              <w:right w:val="single" w:sz="4" w:space="0" w:color="auto"/>
            </w:tcBorders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0.14</w:t>
            </w:r>
          </w:p>
        </w:tc>
        <w:tc>
          <w:tcPr>
            <w:tcW w:w="1195" w:type="dxa"/>
            <w:tcBorders>
              <w:left w:val="single" w:sz="4" w:space="0" w:color="auto"/>
            </w:tcBorders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40.62</w:t>
            </w:r>
          </w:p>
        </w:tc>
        <w:tc>
          <w:tcPr>
            <w:tcW w:w="892" w:type="dxa"/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-3.48</w:t>
            </w:r>
          </w:p>
        </w:tc>
        <w:tc>
          <w:tcPr>
            <w:tcW w:w="990" w:type="dxa"/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0.0002</w:t>
            </w:r>
          </w:p>
        </w:tc>
        <w:tc>
          <w:tcPr>
            <w:tcW w:w="1026" w:type="dxa"/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0.073</w:t>
            </w:r>
          </w:p>
        </w:tc>
      </w:tr>
      <w:tr w:rsidR="00F36AA8" w:rsidRPr="00577EE1" w:rsidTr="00725037">
        <w:trPr>
          <w:trHeight w:val="20"/>
          <w:jc w:val="center"/>
        </w:trPr>
        <w:tc>
          <w:tcPr>
            <w:tcW w:w="4743" w:type="dxa"/>
            <w:tcBorders>
              <w:right w:val="single" w:sz="4" w:space="0" w:color="auto"/>
            </w:tcBorders>
            <w:noWrap/>
            <w:vAlign w:val="center"/>
          </w:tcPr>
          <w:p w:rsidR="00F36AA8" w:rsidRPr="000D7A77" w:rsidRDefault="00F36AA8" w:rsidP="00970ABA">
            <w:pPr>
              <w:rPr>
                <w:rFonts w:cstheme="minorHAnsi"/>
                <w:sz w:val="16"/>
                <w:szCs w:val="16"/>
              </w:rPr>
            </w:pPr>
            <w:r w:rsidRPr="000D7A77">
              <w:rPr>
                <w:rFonts w:cstheme="minorHAnsi"/>
                <w:sz w:val="16"/>
                <w:szCs w:val="16"/>
              </w:rPr>
              <w:t>Phorbol-12-myristate-13-acetate-induced protein 1</w:t>
            </w:r>
          </w:p>
        </w:tc>
        <w:tc>
          <w:tcPr>
            <w:tcW w:w="1124" w:type="dxa"/>
            <w:tcBorders>
              <w:left w:val="single" w:sz="4" w:space="0" w:color="auto"/>
            </w:tcBorders>
            <w:noWrap/>
            <w:vAlign w:val="center"/>
          </w:tcPr>
          <w:p w:rsidR="00F36AA8" w:rsidRPr="000D7A77" w:rsidRDefault="00F36AA8" w:rsidP="00725037">
            <w:pPr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AI857639</w:t>
            </w:r>
          </w:p>
        </w:tc>
        <w:tc>
          <w:tcPr>
            <w:tcW w:w="1168" w:type="dxa"/>
            <w:noWrap/>
            <w:vAlign w:val="center"/>
          </w:tcPr>
          <w:p w:rsidR="00F36AA8" w:rsidRPr="000D7A77" w:rsidRDefault="00F36AA8" w:rsidP="00725037">
            <w:pPr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204285_s_at</w:t>
            </w:r>
          </w:p>
        </w:tc>
        <w:tc>
          <w:tcPr>
            <w:tcW w:w="809" w:type="dxa"/>
            <w:tcBorders>
              <w:right w:val="single" w:sz="4" w:space="0" w:color="auto"/>
            </w:tcBorders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420.65</w:t>
            </w:r>
          </w:p>
        </w:tc>
        <w:tc>
          <w:tcPr>
            <w:tcW w:w="809" w:type="dxa"/>
            <w:tcBorders>
              <w:left w:val="single" w:sz="4" w:space="0" w:color="auto"/>
            </w:tcBorders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176.48</w:t>
            </w:r>
          </w:p>
        </w:tc>
        <w:tc>
          <w:tcPr>
            <w:tcW w:w="750" w:type="dxa"/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-2.38</w:t>
            </w:r>
          </w:p>
        </w:tc>
        <w:tc>
          <w:tcPr>
            <w:tcW w:w="990" w:type="dxa"/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0.000026</w:t>
            </w:r>
          </w:p>
        </w:tc>
        <w:tc>
          <w:tcPr>
            <w:tcW w:w="1173" w:type="dxa"/>
            <w:tcBorders>
              <w:right w:val="single" w:sz="4" w:space="0" w:color="auto"/>
            </w:tcBorders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&lt;0.01</w:t>
            </w:r>
          </w:p>
        </w:tc>
        <w:tc>
          <w:tcPr>
            <w:tcW w:w="1195" w:type="dxa"/>
            <w:tcBorders>
              <w:left w:val="single" w:sz="4" w:space="0" w:color="auto"/>
            </w:tcBorders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83.62</w:t>
            </w:r>
          </w:p>
        </w:tc>
        <w:tc>
          <w:tcPr>
            <w:tcW w:w="892" w:type="dxa"/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-5.03</w:t>
            </w:r>
          </w:p>
        </w:tc>
        <w:tc>
          <w:tcPr>
            <w:tcW w:w="990" w:type="dxa"/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0.000003</w:t>
            </w:r>
          </w:p>
        </w:tc>
        <w:tc>
          <w:tcPr>
            <w:tcW w:w="1026" w:type="dxa"/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&lt;0.01</w:t>
            </w:r>
          </w:p>
        </w:tc>
      </w:tr>
      <w:tr w:rsidR="00F36AA8" w:rsidRPr="00577EE1" w:rsidTr="00630BEA">
        <w:trPr>
          <w:trHeight w:val="20"/>
          <w:jc w:val="center"/>
        </w:trPr>
        <w:tc>
          <w:tcPr>
            <w:tcW w:w="4743" w:type="dxa"/>
            <w:tcBorders>
              <w:right w:val="single" w:sz="4" w:space="0" w:color="auto"/>
            </w:tcBorders>
            <w:noWrap/>
            <w:vAlign w:val="center"/>
          </w:tcPr>
          <w:p w:rsidR="00F36AA8" w:rsidRPr="000D7A77" w:rsidRDefault="00F36AA8" w:rsidP="00630BEA">
            <w:pPr>
              <w:rPr>
                <w:rFonts w:cstheme="minorHAnsi"/>
                <w:sz w:val="16"/>
                <w:szCs w:val="16"/>
              </w:rPr>
            </w:pPr>
            <w:r w:rsidRPr="000D7A77">
              <w:rPr>
                <w:rFonts w:cstheme="minorHAnsi"/>
                <w:sz w:val="16"/>
                <w:szCs w:val="16"/>
              </w:rPr>
              <w:t>Phosphatidic acid phosphatase type 2A</w:t>
            </w:r>
          </w:p>
        </w:tc>
        <w:tc>
          <w:tcPr>
            <w:tcW w:w="1124" w:type="dxa"/>
            <w:tcBorders>
              <w:left w:val="single" w:sz="4" w:space="0" w:color="auto"/>
            </w:tcBorders>
            <w:noWrap/>
            <w:vAlign w:val="center"/>
          </w:tcPr>
          <w:p w:rsidR="00F36AA8" w:rsidRPr="000D7A77" w:rsidRDefault="00F36AA8" w:rsidP="00630BEA">
            <w:pPr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AB000888</w:t>
            </w:r>
          </w:p>
        </w:tc>
        <w:tc>
          <w:tcPr>
            <w:tcW w:w="1168" w:type="dxa"/>
            <w:noWrap/>
            <w:vAlign w:val="center"/>
          </w:tcPr>
          <w:p w:rsidR="00F36AA8" w:rsidRPr="000D7A77" w:rsidRDefault="00F36AA8" w:rsidP="00630BEA">
            <w:pPr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209147_s_at</w:t>
            </w:r>
          </w:p>
        </w:tc>
        <w:tc>
          <w:tcPr>
            <w:tcW w:w="809" w:type="dxa"/>
            <w:tcBorders>
              <w:right w:val="single" w:sz="4" w:space="0" w:color="auto"/>
            </w:tcBorders>
            <w:noWrap/>
            <w:vAlign w:val="center"/>
          </w:tcPr>
          <w:p w:rsidR="00F36AA8" w:rsidRPr="000D7A77" w:rsidRDefault="00F36AA8" w:rsidP="00630BE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454.68</w:t>
            </w:r>
          </w:p>
        </w:tc>
        <w:tc>
          <w:tcPr>
            <w:tcW w:w="809" w:type="dxa"/>
            <w:tcBorders>
              <w:left w:val="single" w:sz="4" w:space="0" w:color="auto"/>
            </w:tcBorders>
            <w:noWrap/>
            <w:vAlign w:val="center"/>
          </w:tcPr>
          <w:p w:rsidR="00F36AA8" w:rsidRPr="000D7A77" w:rsidRDefault="00F36AA8" w:rsidP="00630BE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174.69</w:t>
            </w:r>
          </w:p>
        </w:tc>
        <w:tc>
          <w:tcPr>
            <w:tcW w:w="750" w:type="dxa"/>
            <w:noWrap/>
            <w:vAlign w:val="center"/>
          </w:tcPr>
          <w:p w:rsidR="00F36AA8" w:rsidRPr="000D7A77" w:rsidRDefault="00F36AA8" w:rsidP="00630BE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-2.60</w:t>
            </w:r>
          </w:p>
        </w:tc>
        <w:tc>
          <w:tcPr>
            <w:tcW w:w="990" w:type="dxa"/>
            <w:noWrap/>
            <w:vAlign w:val="center"/>
          </w:tcPr>
          <w:p w:rsidR="00F36AA8" w:rsidRPr="000D7A77" w:rsidRDefault="00F36AA8" w:rsidP="00630BE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0.0014</w:t>
            </w:r>
          </w:p>
        </w:tc>
        <w:tc>
          <w:tcPr>
            <w:tcW w:w="1173" w:type="dxa"/>
            <w:tcBorders>
              <w:right w:val="single" w:sz="4" w:space="0" w:color="auto"/>
            </w:tcBorders>
            <w:noWrap/>
            <w:vAlign w:val="center"/>
          </w:tcPr>
          <w:p w:rsidR="00F36AA8" w:rsidRPr="000D7A77" w:rsidRDefault="00F36AA8" w:rsidP="00630BE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&lt;0.01</w:t>
            </w:r>
          </w:p>
        </w:tc>
        <w:tc>
          <w:tcPr>
            <w:tcW w:w="1195" w:type="dxa"/>
            <w:tcBorders>
              <w:left w:val="single" w:sz="4" w:space="0" w:color="auto"/>
            </w:tcBorders>
            <w:noWrap/>
            <w:vAlign w:val="center"/>
          </w:tcPr>
          <w:p w:rsidR="00F36AA8" w:rsidRPr="000D7A77" w:rsidRDefault="00F36AA8" w:rsidP="00630BE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197.27</w:t>
            </w:r>
          </w:p>
        </w:tc>
        <w:tc>
          <w:tcPr>
            <w:tcW w:w="892" w:type="dxa"/>
            <w:noWrap/>
            <w:vAlign w:val="center"/>
          </w:tcPr>
          <w:p w:rsidR="00F36AA8" w:rsidRPr="000D7A77" w:rsidRDefault="00F36AA8" w:rsidP="00630BE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-2.30</w:t>
            </w:r>
          </w:p>
        </w:tc>
        <w:tc>
          <w:tcPr>
            <w:tcW w:w="990" w:type="dxa"/>
            <w:noWrap/>
            <w:vAlign w:val="center"/>
          </w:tcPr>
          <w:p w:rsidR="00F36AA8" w:rsidRPr="000D7A77" w:rsidRDefault="00F36AA8" w:rsidP="00630BE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0.0026</w:t>
            </w:r>
          </w:p>
        </w:tc>
        <w:tc>
          <w:tcPr>
            <w:tcW w:w="1026" w:type="dxa"/>
            <w:noWrap/>
            <w:vAlign w:val="center"/>
          </w:tcPr>
          <w:p w:rsidR="00F36AA8" w:rsidRPr="000D7A77" w:rsidRDefault="00F36AA8" w:rsidP="00630BE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0.049</w:t>
            </w:r>
          </w:p>
        </w:tc>
      </w:tr>
      <w:tr w:rsidR="00F36AA8" w:rsidRPr="00577EE1" w:rsidTr="00D672E6">
        <w:trPr>
          <w:trHeight w:val="20"/>
          <w:jc w:val="center"/>
        </w:trPr>
        <w:tc>
          <w:tcPr>
            <w:tcW w:w="4743" w:type="dxa"/>
            <w:tcBorders>
              <w:right w:val="single" w:sz="4" w:space="0" w:color="auto"/>
            </w:tcBorders>
            <w:noWrap/>
            <w:vAlign w:val="center"/>
          </w:tcPr>
          <w:p w:rsidR="00F36AA8" w:rsidRPr="00577EE1" w:rsidRDefault="00F36AA8" w:rsidP="00D672E6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4" w:type="dxa"/>
            <w:tcBorders>
              <w:left w:val="single" w:sz="4" w:space="0" w:color="auto"/>
            </w:tcBorders>
            <w:noWrap/>
            <w:vAlign w:val="center"/>
          </w:tcPr>
          <w:p w:rsidR="00F36AA8" w:rsidRPr="00577EE1" w:rsidRDefault="00F36AA8" w:rsidP="00D672E6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168" w:type="dxa"/>
            <w:noWrap/>
            <w:vAlign w:val="center"/>
          </w:tcPr>
          <w:p w:rsidR="00F36AA8" w:rsidRPr="00577EE1" w:rsidRDefault="00F36AA8" w:rsidP="00D672E6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809" w:type="dxa"/>
            <w:tcBorders>
              <w:right w:val="single" w:sz="4" w:space="0" w:color="auto"/>
            </w:tcBorders>
            <w:noWrap/>
            <w:vAlign w:val="center"/>
          </w:tcPr>
          <w:p w:rsidR="00F36AA8" w:rsidRPr="00577EE1" w:rsidRDefault="00F36AA8" w:rsidP="00D672E6">
            <w:pPr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3722" w:type="dxa"/>
            <w:gridSpan w:val="4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F36AA8" w:rsidRPr="000D7A77" w:rsidRDefault="00F36AA8" w:rsidP="00D672E6">
            <w:pPr>
              <w:jc w:val="center"/>
              <w:rPr>
                <w:rFonts w:cstheme="minorHAnsi"/>
                <w:sz w:val="18"/>
                <w:szCs w:val="18"/>
              </w:rPr>
            </w:pPr>
            <w:r w:rsidRPr="00577EE1">
              <w:rPr>
                <w:b/>
                <w:bCs/>
                <w:sz w:val="18"/>
                <w:szCs w:val="18"/>
              </w:rPr>
              <w:t>SSc</w:t>
            </w:r>
            <w:r>
              <w:rPr>
                <w:b/>
                <w:bCs/>
                <w:sz w:val="18"/>
                <w:szCs w:val="18"/>
              </w:rPr>
              <w:t>-ILD</w:t>
            </w:r>
          </w:p>
        </w:tc>
        <w:tc>
          <w:tcPr>
            <w:tcW w:w="4103" w:type="dxa"/>
            <w:gridSpan w:val="4"/>
            <w:tcBorders>
              <w:left w:val="single" w:sz="4" w:space="0" w:color="auto"/>
            </w:tcBorders>
            <w:noWrap/>
            <w:vAlign w:val="center"/>
          </w:tcPr>
          <w:p w:rsidR="00F36AA8" w:rsidRPr="000D7A77" w:rsidRDefault="00F36AA8" w:rsidP="00D672E6">
            <w:pPr>
              <w:jc w:val="center"/>
              <w:rPr>
                <w:rFonts w:cstheme="minorHAnsi"/>
                <w:sz w:val="18"/>
                <w:szCs w:val="18"/>
              </w:rPr>
            </w:pPr>
            <w:r w:rsidRPr="00577FA1">
              <w:rPr>
                <w:rFonts w:cstheme="minorHAnsi"/>
                <w:b/>
                <w:bCs/>
                <w:sz w:val="20"/>
                <w:szCs w:val="20"/>
              </w:rPr>
              <w:t>IP</w:t>
            </w:r>
            <w:r>
              <w:rPr>
                <w:rFonts w:cstheme="minorHAnsi"/>
                <w:b/>
                <w:bCs/>
                <w:sz w:val="20"/>
                <w:szCs w:val="20"/>
              </w:rPr>
              <w:t>F</w:t>
            </w:r>
          </w:p>
        </w:tc>
      </w:tr>
      <w:tr w:rsidR="00F36AA8" w:rsidRPr="00577EE1" w:rsidTr="007B1FA2">
        <w:trPr>
          <w:trHeight w:val="20"/>
          <w:jc w:val="center"/>
        </w:trPr>
        <w:tc>
          <w:tcPr>
            <w:tcW w:w="4743" w:type="dxa"/>
            <w:tcBorders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36AA8" w:rsidRPr="00577EE1" w:rsidRDefault="00F36AA8" w:rsidP="007B1FA2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Annotation</w:t>
            </w:r>
          </w:p>
        </w:tc>
        <w:tc>
          <w:tcPr>
            <w:tcW w:w="1124" w:type="dxa"/>
            <w:tcBorders>
              <w:left w:val="single" w:sz="4" w:space="0" w:color="auto"/>
              <w:bottom w:val="single" w:sz="4" w:space="0" w:color="auto"/>
            </w:tcBorders>
            <w:noWrap/>
            <w:vAlign w:val="center"/>
          </w:tcPr>
          <w:p w:rsidR="00F36AA8" w:rsidRPr="00577EE1" w:rsidRDefault="00F36AA8" w:rsidP="007B1FA2">
            <w:pPr>
              <w:rPr>
                <w:b/>
                <w:bCs/>
                <w:sz w:val="18"/>
                <w:szCs w:val="18"/>
              </w:rPr>
            </w:pPr>
            <w:r w:rsidRPr="00577EE1">
              <w:rPr>
                <w:b/>
                <w:bCs/>
                <w:sz w:val="18"/>
                <w:szCs w:val="18"/>
              </w:rPr>
              <w:t>Accession</w:t>
            </w:r>
          </w:p>
        </w:tc>
        <w:tc>
          <w:tcPr>
            <w:tcW w:w="1168" w:type="dxa"/>
            <w:tcBorders>
              <w:bottom w:val="single" w:sz="4" w:space="0" w:color="auto"/>
            </w:tcBorders>
            <w:noWrap/>
            <w:vAlign w:val="center"/>
          </w:tcPr>
          <w:p w:rsidR="00F36AA8" w:rsidRPr="00577EE1" w:rsidRDefault="00F36AA8" w:rsidP="007B1FA2">
            <w:pPr>
              <w:rPr>
                <w:b/>
                <w:bCs/>
                <w:sz w:val="18"/>
                <w:szCs w:val="18"/>
              </w:rPr>
            </w:pPr>
            <w:r w:rsidRPr="00577EE1">
              <w:rPr>
                <w:b/>
                <w:bCs/>
                <w:sz w:val="18"/>
                <w:szCs w:val="18"/>
              </w:rPr>
              <w:t>Probe Set ID</w:t>
            </w:r>
          </w:p>
        </w:tc>
        <w:tc>
          <w:tcPr>
            <w:tcW w:w="809" w:type="dxa"/>
            <w:tcBorders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36AA8" w:rsidRPr="00577EE1" w:rsidRDefault="00F36AA8" w:rsidP="007B1FA2">
            <w:pPr>
              <w:jc w:val="center"/>
              <w:rPr>
                <w:b/>
                <w:bCs/>
                <w:sz w:val="18"/>
                <w:szCs w:val="18"/>
              </w:rPr>
            </w:pPr>
            <w:r w:rsidRPr="00577EE1">
              <w:rPr>
                <w:b/>
                <w:bCs/>
                <w:sz w:val="18"/>
                <w:szCs w:val="18"/>
              </w:rPr>
              <w:t>Control mean</w:t>
            </w:r>
          </w:p>
        </w:tc>
        <w:tc>
          <w:tcPr>
            <w:tcW w:w="809" w:type="dxa"/>
            <w:tcBorders>
              <w:left w:val="single" w:sz="4" w:space="0" w:color="auto"/>
              <w:bottom w:val="single" w:sz="4" w:space="0" w:color="auto"/>
            </w:tcBorders>
            <w:noWrap/>
            <w:vAlign w:val="center"/>
          </w:tcPr>
          <w:p w:rsidR="00F36AA8" w:rsidRPr="00577EE1" w:rsidRDefault="00F36AA8" w:rsidP="007B1FA2">
            <w:pPr>
              <w:jc w:val="center"/>
              <w:rPr>
                <w:b/>
                <w:bCs/>
                <w:sz w:val="18"/>
                <w:szCs w:val="18"/>
              </w:rPr>
            </w:pPr>
            <w:r w:rsidRPr="00577EE1">
              <w:rPr>
                <w:b/>
                <w:bCs/>
                <w:sz w:val="18"/>
                <w:szCs w:val="18"/>
              </w:rPr>
              <w:t>Ssc</w:t>
            </w:r>
            <w:r>
              <w:rPr>
                <w:b/>
                <w:bCs/>
                <w:sz w:val="18"/>
                <w:szCs w:val="18"/>
              </w:rPr>
              <w:t>-ILD</w:t>
            </w:r>
            <w:r w:rsidRPr="00577EE1">
              <w:rPr>
                <w:b/>
                <w:bCs/>
                <w:sz w:val="18"/>
                <w:szCs w:val="18"/>
              </w:rPr>
              <w:t xml:space="preserve"> mean</w:t>
            </w:r>
          </w:p>
        </w:tc>
        <w:tc>
          <w:tcPr>
            <w:tcW w:w="750" w:type="dxa"/>
            <w:tcBorders>
              <w:bottom w:val="single" w:sz="4" w:space="0" w:color="auto"/>
            </w:tcBorders>
            <w:noWrap/>
            <w:vAlign w:val="center"/>
          </w:tcPr>
          <w:p w:rsidR="00F36AA8" w:rsidRPr="00577EE1" w:rsidRDefault="00F36AA8" w:rsidP="007B1FA2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F</w:t>
            </w:r>
            <w:r w:rsidRPr="00577EE1">
              <w:rPr>
                <w:b/>
                <w:bCs/>
                <w:sz w:val="18"/>
                <w:szCs w:val="18"/>
              </w:rPr>
              <w:t>old change</w:t>
            </w:r>
          </w:p>
        </w:tc>
        <w:tc>
          <w:tcPr>
            <w:tcW w:w="990" w:type="dxa"/>
            <w:tcBorders>
              <w:bottom w:val="single" w:sz="4" w:space="0" w:color="auto"/>
            </w:tcBorders>
            <w:noWrap/>
            <w:vAlign w:val="center"/>
          </w:tcPr>
          <w:p w:rsidR="00F36AA8" w:rsidRPr="00577EE1" w:rsidRDefault="00F36AA8" w:rsidP="007B1FA2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p</w:t>
            </w:r>
            <w:r w:rsidRPr="00577EE1">
              <w:rPr>
                <w:b/>
                <w:bCs/>
                <w:sz w:val="18"/>
                <w:szCs w:val="18"/>
              </w:rPr>
              <w:t xml:space="preserve"> value</w:t>
            </w:r>
          </w:p>
        </w:tc>
        <w:tc>
          <w:tcPr>
            <w:tcW w:w="1173" w:type="dxa"/>
            <w:tcBorders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36AA8" w:rsidRPr="00577EE1" w:rsidRDefault="00F36AA8" w:rsidP="007B1FA2">
            <w:pPr>
              <w:jc w:val="center"/>
              <w:rPr>
                <w:b/>
                <w:bCs/>
                <w:sz w:val="18"/>
                <w:szCs w:val="18"/>
              </w:rPr>
            </w:pPr>
            <w:r w:rsidRPr="00577EE1">
              <w:rPr>
                <w:b/>
                <w:bCs/>
                <w:sz w:val="18"/>
                <w:szCs w:val="18"/>
              </w:rPr>
              <w:t>q-</w:t>
            </w:r>
            <w:proofErr w:type="gramStart"/>
            <w:r w:rsidRPr="00577EE1">
              <w:rPr>
                <w:b/>
                <w:bCs/>
                <w:sz w:val="18"/>
                <w:szCs w:val="18"/>
              </w:rPr>
              <w:t>value(</w:t>
            </w:r>
            <w:proofErr w:type="gramEnd"/>
            <w:r w:rsidRPr="00577EE1">
              <w:rPr>
                <w:b/>
                <w:bCs/>
                <w:sz w:val="18"/>
                <w:szCs w:val="18"/>
              </w:rPr>
              <w:t>%)</w:t>
            </w:r>
          </w:p>
        </w:tc>
        <w:tc>
          <w:tcPr>
            <w:tcW w:w="1195" w:type="dxa"/>
            <w:tcBorders>
              <w:left w:val="single" w:sz="4" w:space="0" w:color="auto"/>
              <w:bottom w:val="single" w:sz="4" w:space="0" w:color="auto"/>
            </w:tcBorders>
            <w:noWrap/>
            <w:vAlign w:val="center"/>
          </w:tcPr>
          <w:p w:rsidR="00F36AA8" w:rsidRPr="00577EE1" w:rsidRDefault="00F36AA8" w:rsidP="007B1FA2">
            <w:pPr>
              <w:jc w:val="center"/>
              <w:rPr>
                <w:b/>
                <w:bCs/>
                <w:sz w:val="18"/>
                <w:szCs w:val="18"/>
              </w:rPr>
            </w:pPr>
            <w:r w:rsidRPr="00577FA1">
              <w:rPr>
                <w:rFonts w:cstheme="minorHAnsi"/>
                <w:b/>
                <w:bCs/>
                <w:sz w:val="20"/>
                <w:szCs w:val="20"/>
              </w:rPr>
              <w:t>IP</w:t>
            </w:r>
            <w:r>
              <w:rPr>
                <w:rFonts w:cstheme="minorHAnsi"/>
                <w:b/>
                <w:bCs/>
                <w:sz w:val="20"/>
                <w:szCs w:val="20"/>
              </w:rPr>
              <w:t>F</w:t>
            </w:r>
            <w:r w:rsidRPr="00577EE1">
              <w:rPr>
                <w:b/>
                <w:bCs/>
                <w:sz w:val="18"/>
                <w:szCs w:val="18"/>
              </w:rPr>
              <w:t xml:space="preserve"> mean</w:t>
            </w:r>
          </w:p>
        </w:tc>
        <w:tc>
          <w:tcPr>
            <w:tcW w:w="892" w:type="dxa"/>
            <w:tcBorders>
              <w:bottom w:val="single" w:sz="4" w:space="0" w:color="auto"/>
            </w:tcBorders>
            <w:noWrap/>
            <w:vAlign w:val="center"/>
          </w:tcPr>
          <w:p w:rsidR="00F36AA8" w:rsidRPr="00577EE1" w:rsidRDefault="00F36AA8" w:rsidP="007B1FA2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F</w:t>
            </w:r>
            <w:r w:rsidRPr="00577EE1">
              <w:rPr>
                <w:b/>
                <w:bCs/>
                <w:sz w:val="18"/>
                <w:szCs w:val="18"/>
              </w:rPr>
              <w:t>old change</w:t>
            </w:r>
          </w:p>
        </w:tc>
        <w:tc>
          <w:tcPr>
            <w:tcW w:w="990" w:type="dxa"/>
            <w:tcBorders>
              <w:bottom w:val="single" w:sz="4" w:space="0" w:color="auto"/>
            </w:tcBorders>
            <w:noWrap/>
            <w:vAlign w:val="center"/>
          </w:tcPr>
          <w:p w:rsidR="00F36AA8" w:rsidRPr="00577EE1" w:rsidRDefault="00F36AA8" w:rsidP="007B1FA2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p</w:t>
            </w:r>
            <w:r w:rsidRPr="00577EE1">
              <w:rPr>
                <w:b/>
                <w:bCs/>
                <w:sz w:val="18"/>
                <w:szCs w:val="18"/>
              </w:rPr>
              <w:t xml:space="preserve"> value</w:t>
            </w:r>
          </w:p>
        </w:tc>
        <w:tc>
          <w:tcPr>
            <w:tcW w:w="1026" w:type="dxa"/>
            <w:tcBorders>
              <w:bottom w:val="single" w:sz="4" w:space="0" w:color="auto"/>
            </w:tcBorders>
            <w:noWrap/>
            <w:vAlign w:val="center"/>
          </w:tcPr>
          <w:p w:rsidR="00F36AA8" w:rsidRPr="00577EE1" w:rsidRDefault="00F36AA8" w:rsidP="007B1FA2">
            <w:pPr>
              <w:jc w:val="center"/>
              <w:rPr>
                <w:b/>
                <w:bCs/>
                <w:sz w:val="18"/>
                <w:szCs w:val="18"/>
              </w:rPr>
            </w:pPr>
            <w:r w:rsidRPr="00577EE1">
              <w:rPr>
                <w:b/>
                <w:bCs/>
                <w:sz w:val="18"/>
                <w:szCs w:val="18"/>
              </w:rPr>
              <w:t>q-</w:t>
            </w:r>
            <w:proofErr w:type="gramStart"/>
            <w:r w:rsidRPr="00577EE1">
              <w:rPr>
                <w:b/>
                <w:bCs/>
                <w:sz w:val="18"/>
                <w:szCs w:val="18"/>
              </w:rPr>
              <w:t>value(</w:t>
            </w:r>
            <w:proofErr w:type="gramEnd"/>
            <w:r w:rsidRPr="00577EE1">
              <w:rPr>
                <w:b/>
                <w:bCs/>
                <w:sz w:val="18"/>
                <w:szCs w:val="18"/>
              </w:rPr>
              <w:t>%)</w:t>
            </w:r>
          </w:p>
        </w:tc>
      </w:tr>
      <w:tr w:rsidR="00F36AA8" w:rsidRPr="00577EE1" w:rsidTr="00725037">
        <w:trPr>
          <w:trHeight w:val="20"/>
          <w:jc w:val="center"/>
        </w:trPr>
        <w:tc>
          <w:tcPr>
            <w:tcW w:w="4743" w:type="dxa"/>
            <w:tcBorders>
              <w:right w:val="single" w:sz="4" w:space="0" w:color="auto"/>
            </w:tcBorders>
            <w:noWrap/>
            <w:vAlign w:val="center"/>
          </w:tcPr>
          <w:p w:rsidR="00F36AA8" w:rsidRPr="000D7A77" w:rsidRDefault="00F36AA8" w:rsidP="006753D4">
            <w:pPr>
              <w:rPr>
                <w:rFonts w:cstheme="minorHAnsi"/>
                <w:sz w:val="16"/>
                <w:szCs w:val="16"/>
              </w:rPr>
            </w:pPr>
            <w:r w:rsidRPr="000D7A77">
              <w:rPr>
                <w:rFonts w:cstheme="minorHAnsi"/>
                <w:sz w:val="16"/>
                <w:szCs w:val="16"/>
              </w:rPr>
              <w:t>Phosphatidic acid phosphatase type 2A</w:t>
            </w:r>
          </w:p>
        </w:tc>
        <w:tc>
          <w:tcPr>
            <w:tcW w:w="1124" w:type="dxa"/>
            <w:tcBorders>
              <w:left w:val="single" w:sz="4" w:space="0" w:color="auto"/>
            </w:tcBorders>
            <w:noWrap/>
            <w:vAlign w:val="center"/>
          </w:tcPr>
          <w:p w:rsidR="00F36AA8" w:rsidRPr="000D7A77" w:rsidRDefault="00F36AA8" w:rsidP="006753D4">
            <w:pPr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AF014403</w:t>
            </w:r>
          </w:p>
        </w:tc>
        <w:tc>
          <w:tcPr>
            <w:tcW w:w="1168" w:type="dxa"/>
            <w:noWrap/>
            <w:vAlign w:val="center"/>
          </w:tcPr>
          <w:p w:rsidR="00F36AA8" w:rsidRPr="000D7A77" w:rsidRDefault="00F36AA8" w:rsidP="006753D4">
            <w:pPr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210946_at</w:t>
            </w:r>
          </w:p>
        </w:tc>
        <w:tc>
          <w:tcPr>
            <w:tcW w:w="809" w:type="dxa"/>
            <w:tcBorders>
              <w:right w:val="single" w:sz="4" w:space="0" w:color="auto"/>
            </w:tcBorders>
            <w:noWrap/>
            <w:vAlign w:val="center"/>
          </w:tcPr>
          <w:p w:rsidR="00F36AA8" w:rsidRPr="000D7A77" w:rsidRDefault="00F36AA8" w:rsidP="006753D4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662.73</w:t>
            </w:r>
          </w:p>
        </w:tc>
        <w:tc>
          <w:tcPr>
            <w:tcW w:w="809" w:type="dxa"/>
            <w:tcBorders>
              <w:left w:val="single" w:sz="4" w:space="0" w:color="auto"/>
            </w:tcBorders>
            <w:noWrap/>
            <w:vAlign w:val="center"/>
          </w:tcPr>
          <w:p w:rsidR="00F36AA8" w:rsidRPr="000D7A77" w:rsidRDefault="00F36AA8" w:rsidP="006753D4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320.62</w:t>
            </w:r>
          </w:p>
        </w:tc>
        <w:tc>
          <w:tcPr>
            <w:tcW w:w="750" w:type="dxa"/>
            <w:noWrap/>
            <w:vAlign w:val="center"/>
          </w:tcPr>
          <w:p w:rsidR="00F36AA8" w:rsidRPr="000D7A77" w:rsidRDefault="00F36AA8" w:rsidP="006753D4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-2.07</w:t>
            </w:r>
          </w:p>
        </w:tc>
        <w:tc>
          <w:tcPr>
            <w:tcW w:w="990" w:type="dxa"/>
            <w:noWrap/>
            <w:vAlign w:val="center"/>
          </w:tcPr>
          <w:p w:rsidR="00F36AA8" w:rsidRPr="000D7A77" w:rsidRDefault="00F36AA8" w:rsidP="006753D4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0.00039</w:t>
            </w:r>
          </w:p>
        </w:tc>
        <w:tc>
          <w:tcPr>
            <w:tcW w:w="1173" w:type="dxa"/>
            <w:tcBorders>
              <w:right w:val="single" w:sz="4" w:space="0" w:color="auto"/>
            </w:tcBorders>
            <w:noWrap/>
            <w:vAlign w:val="center"/>
          </w:tcPr>
          <w:p w:rsidR="00F36AA8" w:rsidRPr="000D7A77" w:rsidRDefault="00F36AA8" w:rsidP="006753D4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&lt;0.01</w:t>
            </w:r>
          </w:p>
        </w:tc>
        <w:tc>
          <w:tcPr>
            <w:tcW w:w="1195" w:type="dxa"/>
            <w:tcBorders>
              <w:left w:val="single" w:sz="4" w:space="0" w:color="auto"/>
            </w:tcBorders>
            <w:noWrap/>
            <w:vAlign w:val="center"/>
          </w:tcPr>
          <w:p w:rsidR="00F36AA8" w:rsidRPr="000D7A77" w:rsidRDefault="00F36AA8" w:rsidP="006753D4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330.84</w:t>
            </w:r>
          </w:p>
        </w:tc>
        <w:tc>
          <w:tcPr>
            <w:tcW w:w="892" w:type="dxa"/>
            <w:noWrap/>
            <w:vAlign w:val="center"/>
          </w:tcPr>
          <w:p w:rsidR="00F36AA8" w:rsidRPr="000D7A77" w:rsidRDefault="00F36AA8" w:rsidP="006753D4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-2.00</w:t>
            </w:r>
          </w:p>
        </w:tc>
        <w:tc>
          <w:tcPr>
            <w:tcW w:w="990" w:type="dxa"/>
            <w:noWrap/>
            <w:vAlign w:val="center"/>
          </w:tcPr>
          <w:p w:rsidR="00F36AA8" w:rsidRPr="000D7A77" w:rsidRDefault="00F36AA8" w:rsidP="006753D4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0.0006</w:t>
            </w:r>
          </w:p>
        </w:tc>
        <w:tc>
          <w:tcPr>
            <w:tcW w:w="1026" w:type="dxa"/>
            <w:noWrap/>
            <w:vAlign w:val="center"/>
          </w:tcPr>
          <w:p w:rsidR="00F36AA8" w:rsidRPr="000D7A77" w:rsidRDefault="00F36AA8" w:rsidP="006753D4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0.016</w:t>
            </w:r>
          </w:p>
        </w:tc>
      </w:tr>
      <w:tr w:rsidR="00F36AA8" w:rsidRPr="00577EE1" w:rsidTr="00725037">
        <w:trPr>
          <w:trHeight w:val="20"/>
          <w:jc w:val="center"/>
        </w:trPr>
        <w:tc>
          <w:tcPr>
            <w:tcW w:w="4743" w:type="dxa"/>
            <w:tcBorders>
              <w:right w:val="single" w:sz="4" w:space="0" w:color="auto"/>
            </w:tcBorders>
            <w:noWrap/>
            <w:vAlign w:val="center"/>
          </w:tcPr>
          <w:p w:rsidR="00F36AA8" w:rsidRPr="000D7A77" w:rsidRDefault="00F36AA8" w:rsidP="00970ABA">
            <w:pPr>
              <w:rPr>
                <w:rFonts w:cstheme="minorHAnsi"/>
                <w:sz w:val="16"/>
                <w:szCs w:val="16"/>
              </w:rPr>
            </w:pPr>
            <w:r w:rsidRPr="000D7A77">
              <w:rPr>
                <w:rFonts w:cstheme="minorHAnsi"/>
                <w:sz w:val="16"/>
                <w:szCs w:val="16"/>
              </w:rPr>
              <w:t>Phosphatidic acid phosphatase type 2B</w:t>
            </w:r>
          </w:p>
        </w:tc>
        <w:tc>
          <w:tcPr>
            <w:tcW w:w="1124" w:type="dxa"/>
            <w:tcBorders>
              <w:left w:val="single" w:sz="4" w:space="0" w:color="auto"/>
            </w:tcBorders>
            <w:noWrap/>
            <w:vAlign w:val="center"/>
          </w:tcPr>
          <w:p w:rsidR="00F36AA8" w:rsidRPr="000D7A77" w:rsidRDefault="00F36AA8" w:rsidP="00725037">
            <w:pPr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AA628586</w:t>
            </w:r>
          </w:p>
        </w:tc>
        <w:tc>
          <w:tcPr>
            <w:tcW w:w="1168" w:type="dxa"/>
            <w:noWrap/>
            <w:vAlign w:val="center"/>
          </w:tcPr>
          <w:p w:rsidR="00F36AA8" w:rsidRPr="000D7A77" w:rsidRDefault="00F36AA8" w:rsidP="00725037">
            <w:pPr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212226_s_at</w:t>
            </w:r>
          </w:p>
        </w:tc>
        <w:tc>
          <w:tcPr>
            <w:tcW w:w="809" w:type="dxa"/>
            <w:tcBorders>
              <w:right w:val="single" w:sz="4" w:space="0" w:color="auto"/>
            </w:tcBorders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2495.93</w:t>
            </w:r>
          </w:p>
        </w:tc>
        <w:tc>
          <w:tcPr>
            <w:tcW w:w="809" w:type="dxa"/>
            <w:tcBorders>
              <w:left w:val="single" w:sz="4" w:space="0" w:color="auto"/>
            </w:tcBorders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536.86</w:t>
            </w:r>
          </w:p>
        </w:tc>
        <w:tc>
          <w:tcPr>
            <w:tcW w:w="750" w:type="dxa"/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-4.65</w:t>
            </w:r>
          </w:p>
        </w:tc>
        <w:tc>
          <w:tcPr>
            <w:tcW w:w="990" w:type="dxa"/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0.000011</w:t>
            </w:r>
          </w:p>
        </w:tc>
        <w:tc>
          <w:tcPr>
            <w:tcW w:w="1173" w:type="dxa"/>
            <w:tcBorders>
              <w:right w:val="single" w:sz="4" w:space="0" w:color="auto"/>
            </w:tcBorders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&lt;0.01</w:t>
            </w:r>
          </w:p>
        </w:tc>
        <w:tc>
          <w:tcPr>
            <w:tcW w:w="1195" w:type="dxa"/>
            <w:tcBorders>
              <w:left w:val="single" w:sz="4" w:space="0" w:color="auto"/>
            </w:tcBorders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198.04</w:t>
            </w:r>
          </w:p>
        </w:tc>
        <w:tc>
          <w:tcPr>
            <w:tcW w:w="892" w:type="dxa"/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-12.60</w:t>
            </w:r>
          </w:p>
        </w:tc>
        <w:tc>
          <w:tcPr>
            <w:tcW w:w="990" w:type="dxa"/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0.000006</w:t>
            </w:r>
          </w:p>
        </w:tc>
        <w:tc>
          <w:tcPr>
            <w:tcW w:w="1026" w:type="dxa"/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&lt;0.01</w:t>
            </w:r>
          </w:p>
        </w:tc>
      </w:tr>
      <w:tr w:rsidR="00F36AA8" w:rsidRPr="00577EE1" w:rsidTr="00725037">
        <w:trPr>
          <w:trHeight w:val="20"/>
          <w:jc w:val="center"/>
        </w:trPr>
        <w:tc>
          <w:tcPr>
            <w:tcW w:w="4743" w:type="dxa"/>
            <w:tcBorders>
              <w:right w:val="single" w:sz="4" w:space="0" w:color="auto"/>
            </w:tcBorders>
            <w:noWrap/>
            <w:vAlign w:val="center"/>
          </w:tcPr>
          <w:p w:rsidR="00F36AA8" w:rsidRPr="000D7A77" w:rsidRDefault="00F36AA8" w:rsidP="00970ABA">
            <w:pPr>
              <w:rPr>
                <w:rFonts w:cstheme="minorHAnsi"/>
                <w:sz w:val="16"/>
                <w:szCs w:val="16"/>
              </w:rPr>
            </w:pPr>
            <w:r w:rsidRPr="000D7A77">
              <w:rPr>
                <w:rFonts w:cstheme="minorHAnsi"/>
                <w:sz w:val="16"/>
                <w:szCs w:val="16"/>
              </w:rPr>
              <w:t>Phosphatidic acid phosphatase type 2B</w:t>
            </w:r>
          </w:p>
        </w:tc>
        <w:tc>
          <w:tcPr>
            <w:tcW w:w="1124" w:type="dxa"/>
            <w:tcBorders>
              <w:left w:val="single" w:sz="4" w:space="0" w:color="auto"/>
            </w:tcBorders>
            <w:noWrap/>
            <w:vAlign w:val="center"/>
          </w:tcPr>
          <w:p w:rsidR="00F36AA8" w:rsidRPr="000D7A77" w:rsidRDefault="00F36AA8" w:rsidP="00725037">
            <w:pPr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AV725664</w:t>
            </w:r>
          </w:p>
        </w:tc>
        <w:tc>
          <w:tcPr>
            <w:tcW w:w="1168" w:type="dxa"/>
            <w:noWrap/>
            <w:vAlign w:val="center"/>
          </w:tcPr>
          <w:p w:rsidR="00F36AA8" w:rsidRPr="000D7A77" w:rsidRDefault="00F36AA8" w:rsidP="00725037">
            <w:pPr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212230_at</w:t>
            </w:r>
          </w:p>
        </w:tc>
        <w:tc>
          <w:tcPr>
            <w:tcW w:w="809" w:type="dxa"/>
            <w:tcBorders>
              <w:right w:val="single" w:sz="4" w:space="0" w:color="auto"/>
            </w:tcBorders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1344.37</w:t>
            </w:r>
          </w:p>
        </w:tc>
        <w:tc>
          <w:tcPr>
            <w:tcW w:w="809" w:type="dxa"/>
            <w:tcBorders>
              <w:left w:val="single" w:sz="4" w:space="0" w:color="auto"/>
            </w:tcBorders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296.77</w:t>
            </w:r>
          </w:p>
        </w:tc>
        <w:tc>
          <w:tcPr>
            <w:tcW w:w="750" w:type="dxa"/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-4.53</w:t>
            </w:r>
          </w:p>
        </w:tc>
        <w:tc>
          <w:tcPr>
            <w:tcW w:w="990" w:type="dxa"/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0.000007</w:t>
            </w:r>
          </w:p>
        </w:tc>
        <w:tc>
          <w:tcPr>
            <w:tcW w:w="1173" w:type="dxa"/>
            <w:tcBorders>
              <w:right w:val="single" w:sz="4" w:space="0" w:color="auto"/>
            </w:tcBorders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&lt;0.01</w:t>
            </w:r>
          </w:p>
        </w:tc>
        <w:tc>
          <w:tcPr>
            <w:tcW w:w="1195" w:type="dxa"/>
            <w:tcBorders>
              <w:left w:val="single" w:sz="4" w:space="0" w:color="auto"/>
            </w:tcBorders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119.05</w:t>
            </w:r>
          </w:p>
        </w:tc>
        <w:tc>
          <w:tcPr>
            <w:tcW w:w="892" w:type="dxa"/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-11.29</w:t>
            </w:r>
          </w:p>
        </w:tc>
        <w:tc>
          <w:tcPr>
            <w:tcW w:w="990" w:type="dxa"/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0.000005</w:t>
            </w:r>
          </w:p>
        </w:tc>
        <w:tc>
          <w:tcPr>
            <w:tcW w:w="1026" w:type="dxa"/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&lt;0.01</w:t>
            </w:r>
          </w:p>
        </w:tc>
      </w:tr>
      <w:tr w:rsidR="00F36AA8" w:rsidRPr="00577EE1" w:rsidTr="00725037">
        <w:trPr>
          <w:trHeight w:val="20"/>
          <w:jc w:val="center"/>
        </w:trPr>
        <w:tc>
          <w:tcPr>
            <w:tcW w:w="4743" w:type="dxa"/>
            <w:tcBorders>
              <w:right w:val="single" w:sz="4" w:space="0" w:color="auto"/>
            </w:tcBorders>
            <w:noWrap/>
            <w:vAlign w:val="center"/>
          </w:tcPr>
          <w:p w:rsidR="00F36AA8" w:rsidRPr="000D7A77" w:rsidRDefault="00F36AA8" w:rsidP="00970ABA">
            <w:pPr>
              <w:rPr>
                <w:rFonts w:cstheme="minorHAnsi"/>
                <w:sz w:val="16"/>
                <w:szCs w:val="16"/>
              </w:rPr>
            </w:pPr>
            <w:r w:rsidRPr="000D7A77">
              <w:rPr>
                <w:rFonts w:cstheme="minorHAnsi"/>
                <w:sz w:val="16"/>
                <w:szCs w:val="16"/>
              </w:rPr>
              <w:t>Phosphatidylethanolamine binding protein 1</w:t>
            </w:r>
          </w:p>
        </w:tc>
        <w:tc>
          <w:tcPr>
            <w:tcW w:w="1124" w:type="dxa"/>
            <w:tcBorders>
              <w:left w:val="single" w:sz="4" w:space="0" w:color="auto"/>
            </w:tcBorders>
            <w:noWrap/>
            <w:vAlign w:val="center"/>
          </w:tcPr>
          <w:p w:rsidR="00F36AA8" w:rsidRPr="000D7A77" w:rsidRDefault="00F36AA8" w:rsidP="00725037">
            <w:pPr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AF130103</w:t>
            </w:r>
          </w:p>
        </w:tc>
        <w:tc>
          <w:tcPr>
            <w:tcW w:w="1168" w:type="dxa"/>
            <w:noWrap/>
            <w:vAlign w:val="center"/>
          </w:tcPr>
          <w:p w:rsidR="00F36AA8" w:rsidRPr="000D7A77" w:rsidRDefault="00F36AA8" w:rsidP="00725037">
            <w:pPr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210825_s_at</w:t>
            </w:r>
          </w:p>
        </w:tc>
        <w:tc>
          <w:tcPr>
            <w:tcW w:w="809" w:type="dxa"/>
            <w:tcBorders>
              <w:right w:val="single" w:sz="4" w:space="0" w:color="auto"/>
            </w:tcBorders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529.37</w:t>
            </w:r>
          </w:p>
        </w:tc>
        <w:tc>
          <w:tcPr>
            <w:tcW w:w="809" w:type="dxa"/>
            <w:tcBorders>
              <w:left w:val="single" w:sz="4" w:space="0" w:color="auto"/>
            </w:tcBorders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455.13</w:t>
            </w:r>
          </w:p>
        </w:tc>
        <w:tc>
          <w:tcPr>
            <w:tcW w:w="750" w:type="dxa"/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-1.16</w:t>
            </w:r>
          </w:p>
        </w:tc>
        <w:tc>
          <w:tcPr>
            <w:tcW w:w="990" w:type="dxa"/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0.7</w:t>
            </w:r>
            <w:r>
              <w:rPr>
                <w:rFonts w:cstheme="minorHAnsi"/>
                <w:sz w:val="18"/>
                <w:szCs w:val="18"/>
              </w:rPr>
              <w:t>0</w:t>
            </w:r>
          </w:p>
        </w:tc>
        <w:tc>
          <w:tcPr>
            <w:tcW w:w="1173" w:type="dxa"/>
            <w:tcBorders>
              <w:right w:val="single" w:sz="4" w:space="0" w:color="auto"/>
            </w:tcBorders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0.41</w:t>
            </w:r>
          </w:p>
        </w:tc>
        <w:tc>
          <w:tcPr>
            <w:tcW w:w="1195" w:type="dxa"/>
            <w:tcBorders>
              <w:left w:val="single" w:sz="4" w:space="0" w:color="auto"/>
            </w:tcBorders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195.02</w:t>
            </w:r>
          </w:p>
        </w:tc>
        <w:tc>
          <w:tcPr>
            <w:tcW w:w="892" w:type="dxa"/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-2.71</w:t>
            </w:r>
          </w:p>
        </w:tc>
        <w:tc>
          <w:tcPr>
            <w:tcW w:w="990" w:type="dxa"/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0.028</w:t>
            </w:r>
          </w:p>
        </w:tc>
        <w:tc>
          <w:tcPr>
            <w:tcW w:w="1026" w:type="dxa"/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0.13</w:t>
            </w:r>
          </w:p>
        </w:tc>
      </w:tr>
      <w:tr w:rsidR="00F36AA8" w:rsidRPr="00577EE1" w:rsidTr="00725037">
        <w:trPr>
          <w:trHeight w:val="20"/>
          <w:jc w:val="center"/>
        </w:trPr>
        <w:tc>
          <w:tcPr>
            <w:tcW w:w="4743" w:type="dxa"/>
            <w:tcBorders>
              <w:right w:val="single" w:sz="4" w:space="0" w:color="auto"/>
            </w:tcBorders>
            <w:noWrap/>
            <w:vAlign w:val="center"/>
          </w:tcPr>
          <w:p w:rsidR="00F36AA8" w:rsidRPr="000D7A77" w:rsidRDefault="00F36AA8" w:rsidP="00970ABA">
            <w:pPr>
              <w:rPr>
                <w:rFonts w:cstheme="minorHAnsi"/>
                <w:sz w:val="16"/>
                <w:szCs w:val="16"/>
              </w:rPr>
            </w:pPr>
            <w:r w:rsidRPr="000D7A77">
              <w:rPr>
                <w:rFonts w:cstheme="minorHAnsi"/>
                <w:sz w:val="16"/>
                <w:szCs w:val="16"/>
              </w:rPr>
              <w:t>Phosphodiesterase 5A, cGMP-specific</w:t>
            </w:r>
          </w:p>
        </w:tc>
        <w:tc>
          <w:tcPr>
            <w:tcW w:w="1124" w:type="dxa"/>
            <w:tcBorders>
              <w:left w:val="single" w:sz="4" w:space="0" w:color="auto"/>
            </w:tcBorders>
            <w:noWrap/>
            <w:vAlign w:val="center"/>
          </w:tcPr>
          <w:p w:rsidR="00F36AA8" w:rsidRPr="000D7A77" w:rsidRDefault="00F36AA8" w:rsidP="00725037">
            <w:pPr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NM_001083</w:t>
            </w:r>
          </w:p>
        </w:tc>
        <w:tc>
          <w:tcPr>
            <w:tcW w:w="1168" w:type="dxa"/>
            <w:noWrap/>
            <w:vAlign w:val="center"/>
          </w:tcPr>
          <w:p w:rsidR="00F36AA8" w:rsidRPr="000D7A77" w:rsidRDefault="00F36AA8" w:rsidP="00725037">
            <w:pPr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206757_at</w:t>
            </w:r>
          </w:p>
        </w:tc>
        <w:tc>
          <w:tcPr>
            <w:tcW w:w="809" w:type="dxa"/>
            <w:tcBorders>
              <w:right w:val="single" w:sz="4" w:space="0" w:color="auto"/>
            </w:tcBorders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137.12</w:t>
            </w:r>
          </w:p>
        </w:tc>
        <w:tc>
          <w:tcPr>
            <w:tcW w:w="809" w:type="dxa"/>
            <w:tcBorders>
              <w:left w:val="single" w:sz="4" w:space="0" w:color="auto"/>
            </w:tcBorders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27.99</w:t>
            </w:r>
          </w:p>
        </w:tc>
        <w:tc>
          <w:tcPr>
            <w:tcW w:w="750" w:type="dxa"/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-4.90</w:t>
            </w:r>
          </w:p>
        </w:tc>
        <w:tc>
          <w:tcPr>
            <w:tcW w:w="990" w:type="dxa"/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0.018</w:t>
            </w:r>
          </w:p>
        </w:tc>
        <w:tc>
          <w:tcPr>
            <w:tcW w:w="1173" w:type="dxa"/>
            <w:tcBorders>
              <w:right w:val="single" w:sz="4" w:space="0" w:color="auto"/>
            </w:tcBorders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0.022</w:t>
            </w:r>
          </w:p>
        </w:tc>
        <w:tc>
          <w:tcPr>
            <w:tcW w:w="1195" w:type="dxa"/>
            <w:tcBorders>
              <w:left w:val="single" w:sz="4" w:space="0" w:color="auto"/>
            </w:tcBorders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21.90</w:t>
            </w:r>
          </w:p>
        </w:tc>
        <w:tc>
          <w:tcPr>
            <w:tcW w:w="892" w:type="dxa"/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-6.26</w:t>
            </w:r>
          </w:p>
        </w:tc>
        <w:tc>
          <w:tcPr>
            <w:tcW w:w="990" w:type="dxa"/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0.014</w:t>
            </w:r>
          </w:p>
        </w:tc>
        <w:tc>
          <w:tcPr>
            <w:tcW w:w="1026" w:type="dxa"/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0.13</w:t>
            </w:r>
          </w:p>
        </w:tc>
      </w:tr>
      <w:tr w:rsidR="00F36AA8" w:rsidRPr="00577EE1" w:rsidTr="00725037">
        <w:trPr>
          <w:trHeight w:val="20"/>
          <w:jc w:val="center"/>
        </w:trPr>
        <w:tc>
          <w:tcPr>
            <w:tcW w:w="4743" w:type="dxa"/>
            <w:tcBorders>
              <w:right w:val="single" w:sz="4" w:space="0" w:color="auto"/>
            </w:tcBorders>
            <w:noWrap/>
            <w:vAlign w:val="center"/>
          </w:tcPr>
          <w:p w:rsidR="00F36AA8" w:rsidRPr="000D7A77" w:rsidRDefault="00F36AA8" w:rsidP="00970ABA">
            <w:pPr>
              <w:rPr>
                <w:rFonts w:cstheme="minorHAnsi"/>
                <w:sz w:val="16"/>
                <w:szCs w:val="16"/>
              </w:rPr>
            </w:pPr>
            <w:r w:rsidRPr="000D7A77">
              <w:rPr>
                <w:rFonts w:cstheme="minorHAnsi"/>
                <w:sz w:val="16"/>
                <w:szCs w:val="16"/>
              </w:rPr>
              <w:t>Phosphogluconate dehydrogenase</w:t>
            </w:r>
          </w:p>
        </w:tc>
        <w:tc>
          <w:tcPr>
            <w:tcW w:w="1124" w:type="dxa"/>
            <w:tcBorders>
              <w:left w:val="single" w:sz="4" w:space="0" w:color="auto"/>
            </w:tcBorders>
            <w:noWrap/>
            <w:vAlign w:val="center"/>
          </w:tcPr>
          <w:p w:rsidR="00F36AA8" w:rsidRPr="000D7A77" w:rsidRDefault="00F36AA8" w:rsidP="00725037">
            <w:pPr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NM_002631</w:t>
            </w:r>
          </w:p>
        </w:tc>
        <w:tc>
          <w:tcPr>
            <w:tcW w:w="1168" w:type="dxa"/>
            <w:noWrap/>
            <w:vAlign w:val="center"/>
          </w:tcPr>
          <w:p w:rsidR="00F36AA8" w:rsidRPr="000D7A77" w:rsidRDefault="00F36AA8" w:rsidP="00725037">
            <w:pPr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201118_at</w:t>
            </w:r>
          </w:p>
        </w:tc>
        <w:tc>
          <w:tcPr>
            <w:tcW w:w="809" w:type="dxa"/>
            <w:tcBorders>
              <w:right w:val="single" w:sz="4" w:space="0" w:color="auto"/>
            </w:tcBorders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192.00</w:t>
            </w:r>
          </w:p>
        </w:tc>
        <w:tc>
          <w:tcPr>
            <w:tcW w:w="809" w:type="dxa"/>
            <w:tcBorders>
              <w:left w:val="single" w:sz="4" w:space="0" w:color="auto"/>
            </w:tcBorders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169.38</w:t>
            </w:r>
          </w:p>
        </w:tc>
        <w:tc>
          <w:tcPr>
            <w:tcW w:w="750" w:type="dxa"/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-1.13</w:t>
            </w:r>
          </w:p>
        </w:tc>
        <w:tc>
          <w:tcPr>
            <w:tcW w:w="990" w:type="dxa"/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0.5</w:t>
            </w:r>
            <w:r>
              <w:rPr>
                <w:rFonts w:cstheme="minorHAnsi"/>
                <w:sz w:val="18"/>
                <w:szCs w:val="18"/>
              </w:rPr>
              <w:t>0</w:t>
            </w:r>
          </w:p>
        </w:tc>
        <w:tc>
          <w:tcPr>
            <w:tcW w:w="1173" w:type="dxa"/>
            <w:tcBorders>
              <w:right w:val="single" w:sz="4" w:space="0" w:color="auto"/>
            </w:tcBorders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0.41</w:t>
            </w:r>
          </w:p>
        </w:tc>
        <w:tc>
          <w:tcPr>
            <w:tcW w:w="1195" w:type="dxa"/>
            <w:tcBorders>
              <w:left w:val="single" w:sz="4" w:space="0" w:color="auto"/>
            </w:tcBorders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88.71</w:t>
            </w:r>
          </w:p>
        </w:tc>
        <w:tc>
          <w:tcPr>
            <w:tcW w:w="892" w:type="dxa"/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-2.16</w:t>
            </w:r>
          </w:p>
        </w:tc>
        <w:tc>
          <w:tcPr>
            <w:tcW w:w="990" w:type="dxa"/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0.00071</w:t>
            </w:r>
          </w:p>
        </w:tc>
        <w:tc>
          <w:tcPr>
            <w:tcW w:w="1026" w:type="dxa"/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0.073</w:t>
            </w:r>
          </w:p>
        </w:tc>
      </w:tr>
      <w:tr w:rsidR="00F36AA8" w:rsidRPr="00577EE1" w:rsidTr="00725037">
        <w:trPr>
          <w:trHeight w:val="20"/>
          <w:jc w:val="center"/>
        </w:trPr>
        <w:tc>
          <w:tcPr>
            <w:tcW w:w="4743" w:type="dxa"/>
            <w:tcBorders>
              <w:right w:val="single" w:sz="4" w:space="0" w:color="auto"/>
            </w:tcBorders>
            <w:noWrap/>
            <w:vAlign w:val="center"/>
          </w:tcPr>
          <w:p w:rsidR="00F36AA8" w:rsidRPr="000D7A77" w:rsidRDefault="00F36AA8" w:rsidP="00970ABA">
            <w:pPr>
              <w:rPr>
                <w:rFonts w:cstheme="minorHAnsi"/>
                <w:sz w:val="16"/>
                <w:szCs w:val="16"/>
              </w:rPr>
            </w:pPr>
            <w:r w:rsidRPr="000D7A77">
              <w:rPr>
                <w:rFonts w:cstheme="minorHAnsi"/>
                <w:sz w:val="16"/>
                <w:szCs w:val="16"/>
              </w:rPr>
              <w:t>Phospholipid scramblase 1</w:t>
            </w:r>
          </w:p>
        </w:tc>
        <w:tc>
          <w:tcPr>
            <w:tcW w:w="1124" w:type="dxa"/>
            <w:tcBorders>
              <w:left w:val="single" w:sz="4" w:space="0" w:color="auto"/>
            </w:tcBorders>
            <w:noWrap/>
            <w:vAlign w:val="center"/>
          </w:tcPr>
          <w:p w:rsidR="00F36AA8" w:rsidRPr="000D7A77" w:rsidRDefault="00F36AA8" w:rsidP="00725037">
            <w:pPr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NM_021105</w:t>
            </w:r>
          </w:p>
        </w:tc>
        <w:tc>
          <w:tcPr>
            <w:tcW w:w="1168" w:type="dxa"/>
            <w:noWrap/>
            <w:vAlign w:val="center"/>
          </w:tcPr>
          <w:p w:rsidR="00F36AA8" w:rsidRPr="000D7A77" w:rsidRDefault="00F36AA8" w:rsidP="00725037">
            <w:pPr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202430_s_at</w:t>
            </w:r>
          </w:p>
        </w:tc>
        <w:tc>
          <w:tcPr>
            <w:tcW w:w="809" w:type="dxa"/>
            <w:tcBorders>
              <w:right w:val="single" w:sz="4" w:space="0" w:color="auto"/>
            </w:tcBorders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470.63</w:t>
            </w:r>
          </w:p>
        </w:tc>
        <w:tc>
          <w:tcPr>
            <w:tcW w:w="809" w:type="dxa"/>
            <w:tcBorders>
              <w:left w:val="single" w:sz="4" w:space="0" w:color="auto"/>
            </w:tcBorders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74.34</w:t>
            </w:r>
          </w:p>
        </w:tc>
        <w:tc>
          <w:tcPr>
            <w:tcW w:w="750" w:type="dxa"/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-6.33</w:t>
            </w:r>
          </w:p>
        </w:tc>
        <w:tc>
          <w:tcPr>
            <w:tcW w:w="990" w:type="dxa"/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0.00003</w:t>
            </w:r>
          </w:p>
        </w:tc>
        <w:tc>
          <w:tcPr>
            <w:tcW w:w="1173" w:type="dxa"/>
            <w:tcBorders>
              <w:right w:val="single" w:sz="4" w:space="0" w:color="auto"/>
            </w:tcBorders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&lt;0.01</w:t>
            </w:r>
          </w:p>
        </w:tc>
        <w:tc>
          <w:tcPr>
            <w:tcW w:w="1195" w:type="dxa"/>
            <w:tcBorders>
              <w:left w:val="single" w:sz="4" w:space="0" w:color="auto"/>
            </w:tcBorders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30.49</w:t>
            </w:r>
          </w:p>
        </w:tc>
        <w:tc>
          <w:tcPr>
            <w:tcW w:w="892" w:type="dxa"/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-15.44</w:t>
            </w:r>
          </w:p>
        </w:tc>
        <w:tc>
          <w:tcPr>
            <w:tcW w:w="990" w:type="dxa"/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0.00002</w:t>
            </w:r>
          </w:p>
        </w:tc>
        <w:tc>
          <w:tcPr>
            <w:tcW w:w="1026" w:type="dxa"/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&lt;0.01</w:t>
            </w:r>
          </w:p>
        </w:tc>
      </w:tr>
      <w:tr w:rsidR="00F36AA8" w:rsidRPr="00577EE1" w:rsidTr="00725037">
        <w:trPr>
          <w:trHeight w:val="20"/>
          <w:jc w:val="center"/>
        </w:trPr>
        <w:tc>
          <w:tcPr>
            <w:tcW w:w="4743" w:type="dxa"/>
            <w:tcBorders>
              <w:right w:val="single" w:sz="4" w:space="0" w:color="auto"/>
            </w:tcBorders>
            <w:noWrap/>
            <w:vAlign w:val="center"/>
          </w:tcPr>
          <w:p w:rsidR="00F36AA8" w:rsidRPr="000D7A77" w:rsidRDefault="00F36AA8" w:rsidP="00970ABA">
            <w:pPr>
              <w:rPr>
                <w:rFonts w:cstheme="minorHAnsi"/>
                <w:sz w:val="16"/>
                <w:szCs w:val="16"/>
              </w:rPr>
            </w:pPr>
            <w:r w:rsidRPr="000D7A77">
              <w:rPr>
                <w:rFonts w:cstheme="minorHAnsi"/>
                <w:sz w:val="16"/>
                <w:szCs w:val="16"/>
              </w:rPr>
              <w:t>Phospholipid scramblase 1</w:t>
            </w:r>
          </w:p>
        </w:tc>
        <w:tc>
          <w:tcPr>
            <w:tcW w:w="1124" w:type="dxa"/>
            <w:tcBorders>
              <w:left w:val="single" w:sz="4" w:space="0" w:color="auto"/>
            </w:tcBorders>
            <w:noWrap/>
            <w:vAlign w:val="center"/>
          </w:tcPr>
          <w:p w:rsidR="00F36AA8" w:rsidRPr="000D7A77" w:rsidRDefault="00F36AA8" w:rsidP="00725037">
            <w:pPr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AI825926</w:t>
            </w:r>
          </w:p>
        </w:tc>
        <w:tc>
          <w:tcPr>
            <w:tcW w:w="1168" w:type="dxa"/>
            <w:noWrap/>
            <w:vAlign w:val="center"/>
          </w:tcPr>
          <w:p w:rsidR="00F36AA8" w:rsidRPr="000D7A77" w:rsidRDefault="00F36AA8" w:rsidP="00725037">
            <w:pPr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202446_s_at</w:t>
            </w:r>
          </w:p>
        </w:tc>
        <w:tc>
          <w:tcPr>
            <w:tcW w:w="809" w:type="dxa"/>
            <w:tcBorders>
              <w:right w:val="single" w:sz="4" w:space="0" w:color="auto"/>
            </w:tcBorders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746.01</w:t>
            </w:r>
          </w:p>
        </w:tc>
        <w:tc>
          <w:tcPr>
            <w:tcW w:w="809" w:type="dxa"/>
            <w:tcBorders>
              <w:left w:val="single" w:sz="4" w:space="0" w:color="auto"/>
            </w:tcBorders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134.49</w:t>
            </w:r>
          </w:p>
        </w:tc>
        <w:tc>
          <w:tcPr>
            <w:tcW w:w="750" w:type="dxa"/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-5.55</w:t>
            </w:r>
          </w:p>
        </w:tc>
        <w:tc>
          <w:tcPr>
            <w:tcW w:w="990" w:type="dxa"/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0.000036</w:t>
            </w:r>
          </w:p>
        </w:tc>
        <w:tc>
          <w:tcPr>
            <w:tcW w:w="1173" w:type="dxa"/>
            <w:tcBorders>
              <w:right w:val="single" w:sz="4" w:space="0" w:color="auto"/>
            </w:tcBorders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&lt;0.01</w:t>
            </w:r>
          </w:p>
        </w:tc>
        <w:tc>
          <w:tcPr>
            <w:tcW w:w="1195" w:type="dxa"/>
            <w:tcBorders>
              <w:left w:val="single" w:sz="4" w:space="0" w:color="auto"/>
            </w:tcBorders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43.64</w:t>
            </w:r>
          </w:p>
        </w:tc>
        <w:tc>
          <w:tcPr>
            <w:tcW w:w="892" w:type="dxa"/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-17.09</w:t>
            </w:r>
          </w:p>
        </w:tc>
        <w:tc>
          <w:tcPr>
            <w:tcW w:w="990" w:type="dxa"/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0.000019</w:t>
            </w:r>
          </w:p>
        </w:tc>
        <w:tc>
          <w:tcPr>
            <w:tcW w:w="1026" w:type="dxa"/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&lt;0.01</w:t>
            </w:r>
          </w:p>
        </w:tc>
      </w:tr>
      <w:tr w:rsidR="00F36AA8" w:rsidRPr="00577EE1" w:rsidTr="00725037">
        <w:trPr>
          <w:trHeight w:val="20"/>
          <w:jc w:val="center"/>
        </w:trPr>
        <w:tc>
          <w:tcPr>
            <w:tcW w:w="4743" w:type="dxa"/>
            <w:tcBorders>
              <w:right w:val="single" w:sz="4" w:space="0" w:color="auto"/>
            </w:tcBorders>
            <w:noWrap/>
            <w:vAlign w:val="center"/>
          </w:tcPr>
          <w:p w:rsidR="00F36AA8" w:rsidRPr="000D7A77" w:rsidRDefault="00F36AA8" w:rsidP="00970ABA">
            <w:pPr>
              <w:rPr>
                <w:rFonts w:cstheme="minorHAnsi"/>
                <w:sz w:val="16"/>
                <w:szCs w:val="16"/>
              </w:rPr>
            </w:pPr>
            <w:r w:rsidRPr="000D7A77">
              <w:rPr>
                <w:rFonts w:cstheme="minorHAnsi"/>
                <w:sz w:val="16"/>
                <w:szCs w:val="16"/>
              </w:rPr>
              <w:t>Plasminogen activator, tissue</w:t>
            </w:r>
          </w:p>
        </w:tc>
        <w:tc>
          <w:tcPr>
            <w:tcW w:w="1124" w:type="dxa"/>
            <w:tcBorders>
              <w:left w:val="single" w:sz="4" w:space="0" w:color="auto"/>
            </w:tcBorders>
            <w:noWrap/>
            <w:vAlign w:val="center"/>
          </w:tcPr>
          <w:p w:rsidR="00F36AA8" w:rsidRPr="000D7A77" w:rsidRDefault="00F36AA8" w:rsidP="00725037">
            <w:pPr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NM_000930</w:t>
            </w:r>
          </w:p>
        </w:tc>
        <w:tc>
          <w:tcPr>
            <w:tcW w:w="1168" w:type="dxa"/>
            <w:noWrap/>
            <w:vAlign w:val="center"/>
          </w:tcPr>
          <w:p w:rsidR="00F36AA8" w:rsidRPr="000D7A77" w:rsidRDefault="00F36AA8" w:rsidP="00725037">
            <w:pPr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201860_s_at</w:t>
            </w:r>
          </w:p>
        </w:tc>
        <w:tc>
          <w:tcPr>
            <w:tcW w:w="809" w:type="dxa"/>
            <w:tcBorders>
              <w:right w:val="single" w:sz="4" w:space="0" w:color="auto"/>
            </w:tcBorders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325.73</w:t>
            </w:r>
          </w:p>
        </w:tc>
        <w:tc>
          <w:tcPr>
            <w:tcW w:w="809" w:type="dxa"/>
            <w:tcBorders>
              <w:left w:val="single" w:sz="4" w:space="0" w:color="auto"/>
            </w:tcBorders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257.22</w:t>
            </w:r>
          </w:p>
        </w:tc>
        <w:tc>
          <w:tcPr>
            <w:tcW w:w="750" w:type="dxa"/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-1.27</w:t>
            </w:r>
          </w:p>
        </w:tc>
        <w:tc>
          <w:tcPr>
            <w:tcW w:w="990" w:type="dxa"/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0.68</w:t>
            </w:r>
          </w:p>
        </w:tc>
        <w:tc>
          <w:tcPr>
            <w:tcW w:w="1173" w:type="dxa"/>
            <w:tcBorders>
              <w:right w:val="single" w:sz="4" w:space="0" w:color="auto"/>
            </w:tcBorders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0.41</w:t>
            </w:r>
          </w:p>
        </w:tc>
        <w:tc>
          <w:tcPr>
            <w:tcW w:w="1195" w:type="dxa"/>
            <w:tcBorders>
              <w:left w:val="single" w:sz="4" w:space="0" w:color="auto"/>
            </w:tcBorders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72.67</w:t>
            </w:r>
          </w:p>
        </w:tc>
        <w:tc>
          <w:tcPr>
            <w:tcW w:w="892" w:type="dxa"/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-4.48</w:t>
            </w:r>
          </w:p>
        </w:tc>
        <w:tc>
          <w:tcPr>
            <w:tcW w:w="990" w:type="dxa"/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0.0054</w:t>
            </w:r>
          </w:p>
        </w:tc>
        <w:tc>
          <w:tcPr>
            <w:tcW w:w="1026" w:type="dxa"/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0.073</w:t>
            </w:r>
          </w:p>
        </w:tc>
      </w:tr>
      <w:tr w:rsidR="00F36AA8" w:rsidRPr="00577EE1" w:rsidTr="00725037">
        <w:trPr>
          <w:trHeight w:val="20"/>
          <w:jc w:val="center"/>
        </w:trPr>
        <w:tc>
          <w:tcPr>
            <w:tcW w:w="4743" w:type="dxa"/>
            <w:tcBorders>
              <w:right w:val="single" w:sz="4" w:space="0" w:color="auto"/>
            </w:tcBorders>
            <w:noWrap/>
            <w:vAlign w:val="center"/>
          </w:tcPr>
          <w:p w:rsidR="00F36AA8" w:rsidRPr="000D7A77" w:rsidRDefault="00F36AA8" w:rsidP="00970ABA">
            <w:pPr>
              <w:rPr>
                <w:rFonts w:cstheme="minorHAnsi"/>
                <w:sz w:val="16"/>
                <w:szCs w:val="16"/>
              </w:rPr>
            </w:pPr>
            <w:r w:rsidRPr="000D7A77">
              <w:rPr>
                <w:rFonts w:cstheme="minorHAnsi"/>
                <w:sz w:val="16"/>
                <w:szCs w:val="16"/>
              </w:rPr>
              <w:t>Platelet derived growth factor D</w:t>
            </w:r>
          </w:p>
        </w:tc>
        <w:tc>
          <w:tcPr>
            <w:tcW w:w="1124" w:type="dxa"/>
            <w:tcBorders>
              <w:left w:val="single" w:sz="4" w:space="0" w:color="auto"/>
            </w:tcBorders>
            <w:noWrap/>
            <w:vAlign w:val="center"/>
          </w:tcPr>
          <w:p w:rsidR="00F36AA8" w:rsidRPr="000D7A77" w:rsidRDefault="00F36AA8" w:rsidP="00725037">
            <w:pPr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NM_025208</w:t>
            </w:r>
          </w:p>
        </w:tc>
        <w:tc>
          <w:tcPr>
            <w:tcW w:w="1168" w:type="dxa"/>
            <w:noWrap/>
            <w:vAlign w:val="center"/>
          </w:tcPr>
          <w:p w:rsidR="00F36AA8" w:rsidRPr="000D7A77" w:rsidRDefault="00F36AA8" w:rsidP="00725037">
            <w:pPr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219304_s_at</w:t>
            </w:r>
          </w:p>
        </w:tc>
        <w:tc>
          <w:tcPr>
            <w:tcW w:w="809" w:type="dxa"/>
            <w:tcBorders>
              <w:right w:val="single" w:sz="4" w:space="0" w:color="auto"/>
            </w:tcBorders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173.66</w:t>
            </w:r>
          </w:p>
        </w:tc>
        <w:tc>
          <w:tcPr>
            <w:tcW w:w="809" w:type="dxa"/>
            <w:tcBorders>
              <w:left w:val="single" w:sz="4" w:space="0" w:color="auto"/>
            </w:tcBorders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43.11</w:t>
            </w:r>
          </w:p>
        </w:tc>
        <w:tc>
          <w:tcPr>
            <w:tcW w:w="750" w:type="dxa"/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-4.03</w:t>
            </w:r>
          </w:p>
        </w:tc>
        <w:tc>
          <w:tcPr>
            <w:tcW w:w="990" w:type="dxa"/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0.0016</w:t>
            </w:r>
          </w:p>
        </w:tc>
        <w:tc>
          <w:tcPr>
            <w:tcW w:w="1173" w:type="dxa"/>
            <w:tcBorders>
              <w:right w:val="single" w:sz="4" w:space="0" w:color="auto"/>
            </w:tcBorders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&lt;0.01</w:t>
            </w:r>
          </w:p>
        </w:tc>
        <w:tc>
          <w:tcPr>
            <w:tcW w:w="1195" w:type="dxa"/>
            <w:tcBorders>
              <w:left w:val="single" w:sz="4" w:space="0" w:color="auto"/>
            </w:tcBorders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59.60</w:t>
            </w:r>
          </w:p>
        </w:tc>
        <w:tc>
          <w:tcPr>
            <w:tcW w:w="892" w:type="dxa"/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-2.91</w:t>
            </w:r>
          </w:p>
        </w:tc>
        <w:tc>
          <w:tcPr>
            <w:tcW w:w="990" w:type="dxa"/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0.0039</w:t>
            </w:r>
          </w:p>
        </w:tc>
        <w:tc>
          <w:tcPr>
            <w:tcW w:w="1026" w:type="dxa"/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0.13</w:t>
            </w:r>
          </w:p>
        </w:tc>
      </w:tr>
      <w:tr w:rsidR="00F36AA8" w:rsidRPr="00577EE1" w:rsidTr="00725037">
        <w:trPr>
          <w:trHeight w:val="20"/>
          <w:jc w:val="center"/>
        </w:trPr>
        <w:tc>
          <w:tcPr>
            <w:tcW w:w="4743" w:type="dxa"/>
            <w:tcBorders>
              <w:right w:val="single" w:sz="4" w:space="0" w:color="auto"/>
            </w:tcBorders>
            <w:noWrap/>
            <w:vAlign w:val="center"/>
          </w:tcPr>
          <w:p w:rsidR="00F36AA8" w:rsidRPr="000D7A77" w:rsidRDefault="00F36AA8" w:rsidP="00970ABA">
            <w:pPr>
              <w:rPr>
                <w:rFonts w:cstheme="minorHAnsi"/>
                <w:sz w:val="16"/>
                <w:szCs w:val="16"/>
              </w:rPr>
            </w:pPr>
            <w:r w:rsidRPr="000D7A77">
              <w:rPr>
                <w:rFonts w:cstheme="minorHAnsi"/>
                <w:sz w:val="16"/>
                <w:szCs w:val="16"/>
              </w:rPr>
              <w:t>Platelet-derived growth factor receptor, alpha polypeptide</w:t>
            </w:r>
          </w:p>
        </w:tc>
        <w:tc>
          <w:tcPr>
            <w:tcW w:w="1124" w:type="dxa"/>
            <w:tcBorders>
              <w:left w:val="single" w:sz="4" w:space="0" w:color="auto"/>
            </w:tcBorders>
            <w:noWrap/>
            <w:vAlign w:val="center"/>
          </w:tcPr>
          <w:p w:rsidR="00F36AA8" w:rsidRPr="000D7A77" w:rsidRDefault="00F36AA8" w:rsidP="00725037">
            <w:pPr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NM_006206</w:t>
            </w:r>
          </w:p>
        </w:tc>
        <w:tc>
          <w:tcPr>
            <w:tcW w:w="1168" w:type="dxa"/>
            <w:noWrap/>
            <w:vAlign w:val="center"/>
          </w:tcPr>
          <w:p w:rsidR="00F36AA8" w:rsidRPr="000D7A77" w:rsidRDefault="00F36AA8" w:rsidP="00725037">
            <w:pPr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203131_at</w:t>
            </w:r>
          </w:p>
        </w:tc>
        <w:tc>
          <w:tcPr>
            <w:tcW w:w="809" w:type="dxa"/>
            <w:tcBorders>
              <w:right w:val="single" w:sz="4" w:space="0" w:color="auto"/>
            </w:tcBorders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2022.22</w:t>
            </w:r>
          </w:p>
        </w:tc>
        <w:tc>
          <w:tcPr>
            <w:tcW w:w="809" w:type="dxa"/>
            <w:tcBorders>
              <w:left w:val="single" w:sz="4" w:space="0" w:color="auto"/>
            </w:tcBorders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840.14</w:t>
            </w:r>
          </w:p>
        </w:tc>
        <w:tc>
          <w:tcPr>
            <w:tcW w:w="750" w:type="dxa"/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-2.41</w:t>
            </w:r>
          </w:p>
        </w:tc>
        <w:tc>
          <w:tcPr>
            <w:tcW w:w="990" w:type="dxa"/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0.000003</w:t>
            </w:r>
          </w:p>
        </w:tc>
        <w:tc>
          <w:tcPr>
            <w:tcW w:w="1173" w:type="dxa"/>
            <w:tcBorders>
              <w:right w:val="single" w:sz="4" w:space="0" w:color="auto"/>
            </w:tcBorders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&lt;0.01</w:t>
            </w:r>
          </w:p>
        </w:tc>
        <w:tc>
          <w:tcPr>
            <w:tcW w:w="1195" w:type="dxa"/>
            <w:tcBorders>
              <w:left w:val="single" w:sz="4" w:space="0" w:color="auto"/>
            </w:tcBorders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758.23</w:t>
            </w:r>
          </w:p>
        </w:tc>
        <w:tc>
          <w:tcPr>
            <w:tcW w:w="892" w:type="dxa"/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-2.67</w:t>
            </w:r>
          </w:p>
        </w:tc>
        <w:tc>
          <w:tcPr>
            <w:tcW w:w="990" w:type="dxa"/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&lt;0.000001</w:t>
            </w:r>
          </w:p>
        </w:tc>
        <w:tc>
          <w:tcPr>
            <w:tcW w:w="1026" w:type="dxa"/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&lt;0.01</w:t>
            </w:r>
          </w:p>
        </w:tc>
      </w:tr>
      <w:tr w:rsidR="00F36AA8" w:rsidRPr="00577EE1" w:rsidTr="00725037">
        <w:trPr>
          <w:trHeight w:val="20"/>
          <w:jc w:val="center"/>
        </w:trPr>
        <w:tc>
          <w:tcPr>
            <w:tcW w:w="4743" w:type="dxa"/>
            <w:tcBorders>
              <w:right w:val="single" w:sz="4" w:space="0" w:color="auto"/>
            </w:tcBorders>
            <w:noWrap/>
            <w:vAlign w:val="center"/>
          </w:tcPr>
          <w:p w:rsidR="00F36AA8" w:rsidRPr="000D7A77" w:rsidRDefault="00F36AA8" w:rsidP="00970ABA">
            <w:pPr>
              <w:rPr>
                <w:rFonts w:cstheme="minorHAnsi"/>
                <w:sz w:val="16"/>
                <w:szCs w:val="16"/>
              </w:rPr>
            </w:pPr>
            <w:r w:rsidRPr="000D7A77">
              <w:rPr>
                <w:rFonts w:cstheme="minorHAnsi"/>
                <w:sz w:val="16"/>
                <w:szCs w:val="16"/>
              </w:rPr>
              <w:t>Pleckstrin homology domain containing, family A member 5</w:t>
            </w:r>
          </w:p>
        </w:tc>
        <w:tc>
          <w:tcPr>
            <w:tcW w:w="1124" w:type="dxa"/>
            <w:tcBorders>
              <w:left w:val="single" w:sz="4" w:space="0" w:color="auto"/>
            </w:tcBorders>
            <w:noWrap/>
            <w:vAlign w:val="center"/>
          </w:tcPr>
          <w:p w:rsidR="00F36AA8" w:rsidRPr="000D7A77" w:rsidRDefault="00F36AA8" w:rsidP="00725037">
            <w:pPr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NM_019012</w:t>
            </w:r>
          </w:p>
        </w:tc>
        <w:tc>
          <w:tcPr>
            <w:tcW w:w="1168" w:type="dxa"/>
            <w:noWrap/>
            <w:vAlign w:val="center"/>
          </w:tcPr>
          <w:p w:rsidR="00F36AA8" w:rsidRPr="000D7A77" w:rsidRDefault="00F36AA8" w:rsidP="00725037">
            <w:pPr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220952_s_at</w:t>
            </w:r>
          </w:p>
        </w:tc>
        <w:tc>
          <w:tcPr>
            <w:tcW w:w="809" w:type="dxa"/>
            <w:tcBorders>
              <w:right w:val="single" w:sz="4" w:space="0" w:color="auto"/>
            </w:tcBorders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179.45</w:t>
            </w:r>
          </w:p>
        </w:tc>
        <w:tc>
          <w:tcPr>
            <w:tcW w:w="809" w:type="dxa"/>
            <w:tcBorders>
              <w:left w:val="single" w:sz="4" w:space="0" w:color="auto"/>
            </w:tcBorders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107.24</w:t>
            </w:r>
          </w:p>
        </w:tc>
        <w:tc>
          <w:tcPr>
            <w:tcW w:w="750" w:type="dxa"/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-1.67</w:t>
            </w:r>
          </w:p>
        </w:tc>
        <w:tc>
          <w:tcPr>
            <w:tcW w:w="990" w:type="dxa"/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0.013</w:t>
            </w:r>
          </w:p>
        </w:tc>
        <w:tc>
          <w:tcPr>
            <w:tcW w:w="1173" w:type="dxa"/>
            <w:tcBorders>
              <w:right w:val="single" w:sz="4" w:space="0" w:color="auto"/>
            </w:tcBorders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0.29</w:t>
            </w:r>
          </w:p>
        </w:tc>
        <w:tc>
          <w:tcPr>
            <w:tcW w:w="1195" w:type="dxa"/>
            <w:tcBorders>
              <w:left w:val="single" w:sz="4" w:space="0" w:color="auto"/>
            </w:tcBorders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75.54</w:t>
            </w:r>
          </w:p>
        </w:tc>
        <w:tc>
          <w:tcPr>
            <w:tcW w:w="892" w:type="dxa"/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-2.38</w:t>
            </w:r>
          </w:p>
        </w:tc>
        <w:tc>
          <w:tcPr>
            <w:tcW w:w="990" w:type="dxa"/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0.00021</w:t>
            </w:r>
          </w:p>
        </w:tc>
        <w:tc>
          <w:tcPr>
            <w:tcW w:w="1026" w:type="dxa"/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0.073</w:t>
            </w:r>
          </w:p>
        </w:tc>
      </w:tr>
      <w:tr w:rsidR="00F36AA8" w:rsidRPr="00577EE1" w:rsidTr="00725037">
        <w:trPr>
          <w:trHeight w:val="20"/>
          <w:jc w:val="center"/>
        </w:trPr>
        <w:tc>
          <w:tcPr>
            <w:tcW w:w="4743" w:type="dxa"/>
            <w:tcBorders>
              <w:right w:val="single" w:sz="4" w:space="0" w:color="auto"/>
            </w:tcBorders>
            <w:noWrap/>
            <w:vAlign w:val="center"/>
          </w:tcPr>
          <w:p w:rsidR="00F36AA8" w:rsidRPr="000D7A77" w:rsidRDefault="00F36AA8" w:rsidP="00970ABA">
            <w:pPr>
              <w:rPr>
                <w:rFonts w:cstheme="minorHAnsi"/>
                <w:sz w:val="16"/>
                <w:szCs w:val="16"/>
              </w:rPr>
            </w:pPr>
            <w:r w:rsidRPr="000D7A77">
              <w:rPr>
                <w:rFonts w:cstheme="minorHAnsi"/>
                <w:sz w:val="16"/>
                <w:szCs w:val="16"/>
              </w:rPr>
              <w:t>Pleckstrin homology domain containing, family O member 2</w:t>
            </w:r>
          </w:p>
        </w:tc>
        <w:tc>
          <w:tcPr>
            <w:tcW w:w="1124" w:type="dxa"/>
            <w:tcBorders>
              <w:left w:val="single" w:sz="4" w:space="0" w:color="auto"/>
            </w:tcBorders>
            <w:noWrap/>
            <w:vAlign w:val="center"/>
          </w:tcPr>
          <w:p w:rsidR="00F36AA8" w:rsidRPr="000D7A77" w:rsidRDefault="00F36AA8" w:rsidP="00725037">
            <w:pPr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NM_025201</w:t>
            </w:r>
          </w:p>
        </w:tc>
        <w:tc>
          <w:tcPr>
            <w:tcW w:w="1168" w:type="dxa"/>
            <w:noWrap/>
            <w:vAlign w:val="center"/>
          </w:tcPr>
          <w:p w:rsidR="00F36AA8" w:rsidRPr="000D7A77" w:rsidRDefault="00F36AA8" w:rsidP="00725037">
            <w:pPr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204436_at</w:t>
            </w:r>
          </w:p>
        </w:tc>
        <w:tc>
          <w:tcPr>
            <w:tcW w:w="809" w:type="dxa"/>
            <w:tcBorders>
              <w:right w:val="single" w:sz="4" w:space="0" w:color="auto"/>
            </w:tcBorders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184.73</w:t>
            </w:r>
          </w:p>
        </w:tc>
        <w:tc>
          <w:tcPr>
            <w:tcW w:w="809" w:type="dxa"/>
            <w:tcBorders>
              <w:left w:val="single" w:sz="4" w:space="0" w:color="auto"/>
            </w:tcBorders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64.71</w:t>
            </w:r>
          </w:p>
        </w:tc>
        <w:tc>
          <w:tcPr>
            <w:tcW w:w="750" w:type="dxa"/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-2.85</w:t>
            </w:r>
          </w:p>
        </w:tc>
        <w:tc>
          <w:tcPr>
            <w:tcW w:w="990" w:type="dxa"/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0.00082</w:t>
            </w:r>
          </w:p>
        </w:tc>
        <w:tc>
          <w:tcPr>
            <w:tcW w:w="1173" w:type="dxa"/>
            <w:tcBorders>
              <w:right w:val="single" w:sz="4" w:space="0" w:color="auto"/>
            </w:tcBorders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&lt;0.01</w:t>
            </w:r>
          </w:p>
        </w:tc>
        <w:tc>
          <w:tcPr>
            <w:tcW w:w="1195" w:type="dxa"/>
            <w:tcBorders>
              <w:left w:val="single" w:sz="4" w:space="0" w:color="auto"/>
            </w:tcBorders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77.32</w:t>
            </w:r>
          </w:p>
        </w:tc>
        <w:tc>
          <w:tcPr>
            <w:tcW w:w="892" w:type="dxa"/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-2.39</w:t>
            </w:r>
          </w:p>
        </w:tc>
        <w:tc>
          <w:tcPr>
            <w:tcW w:w="990" w:type="dxa"/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0.0018</w:t>
            </w:r>
          </w:p>
        </w:tc>
        <w:tc>
          <w:tcPr>
            <w:tcW w:w="1026" w:type="dxa"/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0.13</w:t>
            </w:r>
          </w:p>
        </w:tc>
      </w:tr>
      <w:tr w:rsidR="00F36AA8" w:rsidRPr="00577EE1" w:rsidTr="00725037">
        <w:trPr>
          <w:trHeight w:val="20"/>
          <w:jc w:val="center"/>
        </w:trPr>
        <w:tc>
          <w:tcPr>
            <w:tcW w:w="4743" w:type="dxa"/>
            <w:tcBorders>
              <w:right w:val="single" w:sz="4" w:space="0" w:color="auto"/>
            </w:tcBorders>
            <w:noWrap/>
            <w:vAlign w:val="center"/>
          </w:tcPr>
          <w:p w:rsidR="00F36AA8" w:rsidRPr="000D7A77" w:rsidRDefault="00F36AA8" w:rsidP="00970ABA">
            <w:pPr>
              <w:rPr>
                <w:rFonts w:cstheme="minorHAnsi"/>
                <w:sz w:val="16"/>
                <w:szCs w:val="16"/>
              </w:rPr>
            </w:pPr>
            <w:r w:rsidRPr="000D7A77">
              <w:rPr>
                <w:rFonts w:cstheme="minorHAnsi"/>
                <w:sz w:val="16"/>
                <w:szCs w:val="16"/>
              </w:rPr>
              <w:t>Pleckstrin homology-like domain, family A, member 1</w:t>
            </w:r>
          </w:p>
        </w:tc>
        <w:tc>
          <w:tcPr>
            <w:tcW w:w="1124" w:type="dxa"/>
            <w:tcBorders>
              <w:left w:val="single" w:sz="4" w:space="0" w:color="auto"/>
            </w:tcBorders>
            <w:noWrap/>
            <w:vAlign w:val="center"/>
          </w:tcPr>
          <w:p w:rsidR="00F36AA8" w:rsidRPr="000D7A77" w:rsidRDefault="00F36AA8" w:rsidP="00725037">
            <w:pPr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AA576961</w:t>
            </w:r>
          </w:p>
        </w:tc>
        <w:tc>
          <w:tcPr>
            <w:tcW w:w="1168" w:type="dxa"/>
            <w:noWrap/>
            <w:vAlign w:val="center"/>
          </w:tcPr>
          <w:p w:rsidR="00F36AA8" w:rsidRPr="000D7A77" w:rsidRDefault="00F36AA8" w:rsidP="00725037">
            <w:pPr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217996_at</w:t>
            </w:r>
          </w:p>
        </w:tc>
        <w:tc>
          <w:tcPr>
            <w:tcW w:w="809" w:type="dxa"/>
            <w:tcBorders>
              <w:right w:val="single" w:sz="4" w:space="0" w:color="auto"/>
            </w:tcBorders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275.83</w:t>
            </w:r>
          </w:p>
        </w:tc>
        <w:tc>
          <w:tcPr>
            <w:tcW w:w="809" w:type="dxa"/>
            <w:tcBorders>
              <w:left w:val="single" w:sz="4" w:space="0" w:color="auto"/>
            </w:tcBorders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236.03</w:t>
            </w:r>
          </w:p>
        </w:tc>
        <w:tc>
          <w:tcPr>
            <w:tcW w:w="750" w:type="dxa"/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-1.17</w:t>
            </w:r>
          </w:p>
        </w:tc>
        <w:tc>
          <w:tcPr>
            <w:tcW w:w="990" w:type="dxa"/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0.72</w:t>
            </w:r>
          </w:p>
        </w:tc>
        <w:tc>
          <w:tcPr>
            <w:tcW w:w="1173" w:type="dxa"/>
            <w:tcBorders>
              <w:right w:val="single" w:sz="4" w:space="0" w:color="auto"/>
            </w:tcBorders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0.41</w:t>
            </w:r>
          </w:p>
        </w:tc>
        <w:tc>
          <w:tcPr>
            <w:tcW w:w="1195" w:type="dxa"/>
            <w:tcBorders>
              <w:left w:val="single" w:sz="4" w:space="0" w:color="auto"/>
            </w:tcBorders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128.03</w:t>
            </w:r>
          </w:p>
        </w:tc>
        <w:tc>
          <w:tcPr>
            <w:tcW w:w="892" w:type="dxa"/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-2.15</w:t>
            </w:r>
          </w:p>
        </w:tc>
        <w:tc>
          <w:tcPr>
            <w:tcW w:w="990" w:type="dxa"/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0.0063</w:t>
            </w:r>
          </w:p>
        </w:tc>
        <w:tc>
          <w:tcPr>
            <w:tcW w:w="1026" w:type="dxa"/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0.073</w:t>
            </w:r>
          </w:p>
        </w:tc>
      </w:tr>
      <w:tr w:rsidR="00F36AA8" w:rsidRPr="00577EE1" w:rsidTr="00725037">
        <w:trPr>
          <w:trHeight w:val="20"/>
          <w:jc w:val="center"/>
        </w:trPr>
        <w:tc>
          <w:tcPr>
            <w:tcW w:w="4743" w:type="dxa"/>
            <w:tcBorders>
              <w:right w:val="single" w:sz="4" w:space="0" w:color="auto"/>
            </w:tcBorders>
            <w:noWrap/>
            <w:vAlign w:val="center"/>
          </w:tcPr>
          <w:p w:rsidR="00F36AA8" w:rsidRPr="000D7A77" w:rsidRDefault="00F36AA8" w:rsidP="00970ABA">
            <w:pPr>
              <w:rPr>
                <w:rFonts w:cstheme="minorHAnsi"/>
                <w:sz w:val="16"/>
                <w:szCs w:val="16"/>
              </w:rPr>
            </w:pPr>
            <w:r w:rsidRPr="000D7A77">
              <w:rPr>
                <w:rFonts w:cstheme="minorHAnsi"/>
                <w:sz w:val="16"/>
                <w:szCs w:val="16"/>
              </w:rPr>
              <w:t>Pleckstrin homology-like domain, family A, member 1</w:t>
            </w:r>
          </w:p>
        </w:tc>
        <w:tc>
          <w:tcPr>
            <w:tcW w:w="1124" w:type="dxa"/>
            <w:tcBorders>
              <w:left w:val="single" w:sz="4" w:space="0" w:color="auto"/>
            </w:tcBorders>
            <w:noWrap/>
            <w:vAlign w:val="center"/>
          </w:tcPr>
          <w:p w:rsidR="00F36AA8" w:rsidRPr="000D7A77" w:rsidRDefault="00F36AA8" w:rsidP="00725037">
            <w:pPr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AI795908</w:t>
            </w:r>
          </w:p>
        </w:tc>
        <w:tc>
          <w:tcPr>
            <w:tcW w:w="1168" w:type="dxa"/>
            <w:noWrap/>
            <w:vAlign w:val="center"/>
          </w:tcPr>
          <w:p w:rsidR="00F36AA8" w:rsidRPr="000D7A77" w:rsidRDefault="00F36AA8" w:rsidP="00725037">
            <w:pPr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217997_at</w:t>
            </w:r>
          </w:p>
        </w:tc>
        <w:tc>
          <w:tcPr>
            <w:tcW w:w="809" w:type="dxa"/>
            <w:tcBorders>
              <w:right w:val="single" w:sz="4" w:space="0" w:color="auto"/>
            </w:tcBorders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215.62</w:t>
            </w:r>
          </w:p>
        </w:tc>
        <w:tc>
          <w:tcPr>
            <w:tcW w:w="809" w:type="dxa"/>
            <w:tcBorders>
              <w:left w:val="single" w:sz="4" w:space="0" w:color="auto"/>
            </w:tcBorders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160.36</w:t>
            </w:r>
          </w:p>
        </w:tc>
        <w:tc>
          <w:tcPr>
            <w:tcW w:w="750" w:type="dxa"/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-1.34</w:t>
            </w:r>
          </w:p>
        </w:tc>
        <w:tc>
          <w:tcPr>
            <w:tcW w:w="990" w:type="dxa"/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0.45</w:t>
            </w:r>
          </w:p>
        </w:tc>
        <w:tc>
          <w:tcPr>
            <w:tcW w:w="1173" w:type="dxa"/>
            <w:tcBorders>
              <w:right w:val="single" w:sz="4" w:space="0" w:color="auto"/>
            </w:tcBorders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0.41</w:t>
            </w:r>
          </w:p>
        </w:tc>
        <w:tc>
          <w:tcPr>
            <w:tcW w:w="1195" w:type="dxa"/>
            <w:tcBorders>
              <w:left w:val="single" w:sz="4" w:space="0" w:color="auto"/>
            </w:tcBorders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69.62</w:t>
            </w:r>
          </w:p>
        </w:tc>
        <w:tc>
          <w:tcPr>
            <w:tcW w:w="892" w:type="dxa"/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-3.10</w:t>
            </w:r>
          </w:p>
        </w:tc>
        <w:tc>
          <w:tcPr>
            <w:tcW w:w="990" w:type="dxa"/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0.0068</w:t>
            </w:r>
          </w:p>
        </w:tc>
        <w:tc>
          <w:tcPr>
            <w:tcW w:w="1026" w:type="dxa"/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0.13</w:t>
            </w:r>
          </w:p>
        </w:tc>
      </w:tr>
      <w:tr w:rsidR="00F36AA8" w:rsidRPr="00577EE1" w:rsidTr="00725037">
        <w:trPr>
          <w:trHeight w:val="20"/>
          <w:jc w:val="center"/>
        </w:trPr>
        <w:tc>
          <w:tcPr>
            <w:tcW w:w="4743" w:type="dxa"/>
            <w:tcBorders>
              <w:right w:val="single" w:sz="4" w:space="0" w:color="auto"/>
            </w:tcBorders>
            <w:noWrap/>
            <w:vAlign w:val="center"/>
          </w:tcPr>
          <w:p w:rsidR="00F36AA8" w:rsidRPr="000D7A77" w:rsidRDefault="00F36AA8" w:rsidP="00970ABA">
            <w:pPr>
              <w:rPr>
                <w:rFonts w:cstheme="minorHAnsi"/>
                <w:sz w:val="16"/>
                <w:szCs w:val="16"/>
              </w:rPr>
            </w:pPr>
            <w:r w:rsidRPr="000D7A77">
              <w:rPr>
                <w:rFonts w:cstheme="minorHAnsi"/>
                <w:sz w:val="16"/>
                <w:szCs w:val="16"/>
              </w:rPr>
              <w:t>Pleckstrin homology-like domain, family A, member 1</w:t>
            </w:r>
          </w:p>
        </w:tc>
        <w:tc>
          <w:tcPr>
            <w:tcW w:w="1124" w:type="dxa"/>
            <w:tcBorders>
              <w:left w:val="single" w:sz="4" w:space="0" w:color="auto"/>
            </w:tcBorders>
            <w:noWrap/>
            <w:vAlign w:val="center"/>
          </w:tcPr>
          <w:p w:rsidR="00F36AA8" w:rsidRPr="000D7A77" w:rsidRDefault="00F36AA8" w:rsidP="00725037">
            <w:pPr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NM_007350</w:t>
            </w:r>
          </w:p>
        </w:tc>
        <w:tc>
          <w:tcPr>
            <w:tcW w:w="1168" w:type="dxa"/>
            <w:noWrap/>
            <w:vAlign w:val="center"/>
          </w:tcPr>
          <w:p w:rsidR="00F36AA8" w:rsidRPr="000D7A77" w:rsidRDefault="00F36AA8" w:rsidP="00725037">
            <w:pPr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217998_at</w:t>
            </w:r>
          </w:p>
        </w:tc>
        <w:tc>
          <w:tcPr>
            <w:tcW w:w="809" w:type="dxa"/>
            <w:tcBorders>
              <w:right w:val="single" w:sz="4" w:space="0" w:color="auto"/>
            </w:tcBorders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163.03</w:t>
            </w:r>
          </w:p>
        </w:tc>
        <w:tc>
          <w:tcPr>
            <w:tcW w:w="809" w:type="dxa"/>
            <w:tcBorders>
              <w:left w:val="single" w:sz="4" w:space="0" w:color="auto"/>
            </w:tcBorders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117.28</w:t>
            </w:r>
          </w:p>
        </w:tc>
        <w:tc>
          <w:tcPr>
            <w:tcW w:w="750" w:type="dxa"/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-1.39</w:t>
            </w:r>
          </w:p>
        </w:tc>
        <w:tc>
          <w:tcPr>
            <w:tcW w:w="990" w:type="dxa"/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0.39</w:t>
            </w:r>
          </w:p>
        </w:tc>
        <w:tc>
          <w:tcPr>
            <w:tcW w:w="1173" w:type="dxa"/>
            <w:tcBorders>
              <w:right w:val="single" w:sz="4" w:space="0" w:color="auto"/>
            </w:tcBorders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0.41</w:t>
            </w:r>
          </w:p>
        </w:tc>
        <w:tc>
          <w:tcPr>
            <w:tcW w:w="1195" w:type="dxa"/>
            <w:tcBorders>
              <w:left w:val="single" w:sz="4" w:space="0" w:color="auto"/>
            </w:tcBorders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52.03</w:t>
            </w:r>
          </w:p>
        </w:tc>
        <w:tc>
          <w:tcPr>
            <w:tcW w:w="892" w:type="dxa"/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-3.13</w:t>
            </w:r>
          </w:p>
        </w:tc>
        <w:tc>
          <w:tcPr>
            <w:tcW w:w="990" w:type="dxa"/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0.00041</w:t>
            </w:r>
          </w:p>
        </w:tc>
        <w:tc>
          <w:tcPr>
            <w:tcW w:w="1026" w:type="dxa"/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0.073</w:t>
            </w:r>
          </w:p>
        </w:tc>
      </w:tr>
      <w:tr w:rsidR="00F36AA8" w:rsidRPr="00577EE1" w:rsidTr="00750250">
        <w:trPr>
          <w:trHeight w:val="20"/>
          <w:jc w:val="center"/>
        </w:trPr>
        <w:tc>
          <w:tcPr>
            <w:tcW w:w="4743" w:type="dxa"/>
            <w:tcBorders>
              <w:right w:val="single" w:sz="4" w:space="0" w:color="auto"/>
            </w:tcBorders>
            <w:noWrap/>
            <w:vAlign w:val="center"/>
          </w:tcPr>
          <w:p w:rsidR="00F36AA8" w:rsidRPr="000D7A77" w:rsidRDefault="00F36AA8" w:rsidP="00970ABA">
            <w:pPr>
              <w:rPr>
                <w:rFonts w:cstheme="minorHAnsi"/>
                <w:sz w:val="16"/>
                <w:szCs w:val="16"/>
              </w:rPr>
            </w:pPr>
            <w:r w:rsidRPr="000D7A77">
              <w:rPr>
                <w:rFonts w:cstheme="minorHAnsi"/>
                <w:sz w:val="16"/>
                <w:szCs w:val="16"/>
              </w:rPr>
              <w:t>Pleiotrophin</w:t>
            </w:r>
          </w:p>
        </w:tc>
        <w:tc>
          <w:tcPr>
            <w:tcW w:w="1124" w:type="dxa"/>
            <w:tcBorders>
              <w:left w:val="single" w:sz="4" w:space="0" w:color="auto"/>
            </w:tcBorders>
            <w:noWrap/>
            <w:vAlign w:val="center"/>
          </w:tcPr>
          <w:p w:rsidR="00F36AA8" w:rsidRPr="000D7A77" w:rsidRDefault="00F36AA8" w:rsidP="00725037">
            <w:pPr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AL565812</w:t>
            </w:r>
          </w:p>
        </w:tc>
        <w:tc>
          <w:tcPr>
            <w:tcW w:w="1168" w:type="dxa"/>
            <w:noWrap/>
            <w:vAlign w:val="center"/>
          </w:tcPr>
          <w:p w:rsidR="00F36AA8" w:rsidRPr="000D7A77" w:rsidRDefault="00F36AA8" w:rsidP="00725037">
            <w:pPr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209465_x_at</w:t>
            </w:r>
          </w:p>
        </w:tc>
        <w:tc>
          <w:tcPr>
            <w:tcW w:w="809" w:type="dxa"/>
            <w:tcBorders>
              <w:right w:val="single" w:sz="4" w:space="0" w:color="auto"/>
            </w:tcBorders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199.49</w:t>
            </w:r>
          </w:p>
        </w:tc>
        <w:tc>
          <w:tcPr>
            <w:tcW w:w="809" w:type="dxa"/>
            <w:tcBorders>
              <w:left w:val="single" w:sz="4" w:space="0" w:color="auto"/>
            </w:tcBorders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64.80</w:t>
            </w:r>
          </w:p>
        </w:tc>
        <w:tc>
          <w:tcPr>
            <w:tcW w:w="750" w:type="dxa"/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-3.08</w:t>
            </w:r>
          </w:p>
        </w:tc>
        <w:tc>
          <w:tcPr>
            <w:tcW w:w="990" w:type="dxa"/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0.0015</w:t>
            </w:r>
          </w:p>
        </w:tc>
        <w:tc>
          <w:tcPr>
            <w:tcW w:w="1173" w:type="dxa"/>
            <w:tcBorders>
              <w:right w:val="single" w:sz="4" w:space="0" w:color="auto"/>
            </w:tcBorders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&lt;0.01</w:t>
            </w:r>
          </w:p>
        </w:tc>
        <w:tc>
          <w:tcPr>
            <w:tcW w:w="1195" w:type="dxa"/>
            <w:tcBorders>
              <w:left w:val="single" w:sz="4" w:space="0" w:color="auto"/>
            </w:tcBorders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106.97</w:t>
            </w:r>
          </w:p>
        </w:tc>
        <w:tc>
          <w:tcPr>
            <w:tcW w:w="892" w:type="dxa"/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-1.86</w:t>
            </w:r>
          </w:p>
        </w:tc>
        <w:tc>
          <w:tcPr>
            <w:tcW w:w="990" w:type="dxa"/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0.014</w:t>
            </w:r>
          </w:p>
        </w:tc>
        <w:tc>
          <w:tcPr>
            <w:tcW w:w="1026" w:type="dxa"/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0.26</w:t>
            </w:r>
          </w:p>
        </w:tc>
      </w:tr>
      <w:tr w:rsidR="00F36AA8" w:rsidRPr="00577EE1" w:rsidTr="00725037">
        <w:trPr>
          <w:trHeight w:val="20"/>
          <w:jc w:val="center"/>
        </w:trPr>
        <w:tc>
          <w:tcPr>
            <w:tcW w:w="4743" w:type="dxa"/>
            <w:tcBorders>
              <w:right w:val="single" w:sz="4" w:space="0" w:color="auto"/>
            </w:tcBorders>
            <w:noWrap/>
            <w:vAlign w:val="center"/>
          </w:tcPr>
          <w:p w:rsidR="00F36AA8" w:rsidRPr="000D7A77" w:rsidRDefault="00F36AA8" w:rsidP="00970ABA">
            <w:pPr>
              <w:rPr>
                <w:rFonts w:cstheme="minorHAnsi"/>
                <w:sz w:val="16"/>
                <w:szCs w:val="16"/>
              </w:rPr>
            </w:pPr>
            <w:r w:rsidRPr="000D7A77">
              <w:rPr>
                <w:rFonts w:cstheme="minorHAnsi"/>
                <w:sz w:val="16"/>
                <w:szCs w:val="16"/>
              </w:rPr>
              <w:t>Pleiotrophin</w:t>
            </w:r>
          </w:p>
        </w:tc>
        <w:tc>
          <w:tcPr>
            <w:tcW w:w="1124" w:type="dxa"/>
            <w:tcBorders>
              <w:left w:val="single" w:sz="4" w:space="0" w:color="auto"/>
            </w:tcBorders>
            <w:noWrap/>
            <w:vAlign w:val="center"/>
          </w:tcPr>
          <w:p w:rsidR="00F36AA8" w:rsidRPr="000D7A77" w:rsidRDefault="00F36AA8" w:rsidP="00725037">
            <w:pPr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M57399</w:t>
            </w:r>
          </w:p>
        </w:tc>
        <w:tc>
          <w:tcPr>
            <w:tcW w:w="1168" w:type="dxa"/>
            <w:noWrap/>
            <w:vAlign w:val="center"/>
          </w:tcPr>
          <w:p w:rsidR="00F36AA8" w:rsidRPr="000D7A77" w:rsidRDefault="00F36AA8" w:rsidP="00725037">
            <w:pPr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209466_x_at</w:t>
            </w:r>
          </w:p>
        </w:tc>
        <w:tc>
          <w:tcPr>
            <w:tcW w:w="809" w:type="dxa"/>
            <w:tcBorders>
              <w:right w:val="single" w:sz="4" w:space="0" w:color="auto"/>
            </w:tcBorders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688.02</w:t>
            </w:r>
          </w:p>
        </w:tc>
        <w:tc>
          <w:tcPr>
            <w:tcW w:w="809" w:type="dxa"/>
            <w:tcBorders>
              <w:left w:val="single" w:sz="4" w:space="0" w:color="auto"/>
            </w:tcBorders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232.60</w:t>
            </w:r>
          </w:p>
        </w:tc>
        <w:tc>
          <w:tcPr>
            <w:tcW w:w="750" w:type="dxa"/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-2.96</w:t>
            </w:r>
          </w:p>
        </w:tc>
        <w:tc>
          <w:tcPr>
            <w:tcW w:w="990" w:type="dxa"/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0.00066</w:t>
            </w:r>
          </w:p>
        </w:tc>
        <w:tc>
          <w:tcPr>
            <w:tcW w:w="1173" w:type="dxa"/>
            <w:tcBorders>
              <w:right w:val="single" w:sz="4" w:space="0" w:color="auto"/>
            </w:tcBorders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&lt;0.01</w:t>
            </w:r>
          </w:p>
        </w:tc>
        <w:tc>
          <w:tcPr>
            <w:tcW w:w="1195" w:type="dxa"/>
            <w:tcBorders>
              <w:left w:val="single" w:sz="4" w:space="0" w:color="auto"/>
            </w:tcBorders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266.06</w:t>
            </w:r>
          </w:p>
        </w:tc>
        <w:tc>
          <w:tcPr>
            <w:tcW w:w="892" w:type="dxa"/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-2.59</w:t>
            </w:r>
          </w:p>
        </w:tc>
        <w:tc>
          <w:tcPr>
            <w:tcW w:w="990" w:type="dxa"/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0.0013</w:t>
            </w:r>
          </w:p>
        </w:tc>
        <w:tc>
          <w:tcPr>
            <w:tcW w:w="1026" w:type="dxa"/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0.028</w:t>
            </w:r>
          </w:p>
        </w:tc>
      </w:tr>
      <w:tr w:rsidR="00F36AA8" w:rsidRPr="00577EE1" w:rsidTr="00750250">
        <w:trPr>
          <w:trHeight w:val="20"/>
          <w:jc w:val="center"/>
        </w:trPr>
        <w:tc>
          <w:tcPr>
            <w:tcW w:w="4743" w:type="dxa"/>
            <w:tcBorders>
              <w:right w:val="single" w:sz="4" w:space="0" w:color="auto"/>
            </w:tcBorders>
            <w:noWrap/>
            <w:vAlign w:val="center"/>
          </w:tcPr>
          <w:p w:rsidR="00F36AA8" w:rsidRPr="000D7A77" w:rsidRDefault="00F36AA8" w:rsidP="00970ABA">
            <w:pPr>
              <w:rPr>
                <w:rFonts w:cstheme="minorHAnsi"/>
                <w:sz w:val="16"/>
                <w:szCs w:val="16"/>
              </w:rPr>
            </w:pPr>
            <w:r w:rsidRPr="000D7A77">
              <w:rPr>
                <w:rFonts w:cstheme="minorHAnsi"/>
                <w:sz w:val="16"/>
                <w:szCs w:val="16"/>
              </w:rPr>
              <w:t>Pleiotrophin</w:t>
            </w:r>
          </w:p>
        </w:tc>
        <w:tc>
          <w:tcPr>
            <w:tcW w:w="1124" w:type="dxa"/>
            <w:tcBorders>
              <w:left w:val="single" w:sz="4" w:space="0" w:color="auto"/>
            </w:tcBorders>
            <w:noWrap/>
            <w:vAlign w:val="center"/>
          </w:tcPr>
          <w:p w:rsidR="00F36AA8" w:rsidRPr="000D7A77" w:rsidRDefault="00F36AA8" w:rsidP="00725037">
            <w:pPr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BC005916</w:t>
            </w:r>
          </w:p>
        </w:tc>
        <w:tc>
          <w:tcPr>
            <w:tcW w:w="1168" w:type="dxa"/>
            <w:noWrap/>
            <w:vAlign w:val="center"/>
          </w:tcPr>
          <w:p w:rsidR="00F36AA8" w:rsidRPr="000D7A77" w:rsidRDefault="00F36AA8" w:rsidP="00725037">
            <w:pPr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211737_x_at</w:t>
            </w:r>
          </w:p>
        </w:tc>
        <w:tc>
          <w:tcPr>
            <w:tcW w:w="809" w:type="dxa"/>
            <w:tcBorders>
              <w:right w:val="single" w:sz="4" w:space="0" w:color="auto"/>
            </w:tcBorders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676.08</w:t>
            </w:r>
          </w:p>
        </w:tc>
        <w:tc>
          <w:tcPr>
            <w:tcW w:w="809" w:type="dxa"/>
            <w:tcBorders>
              <w:left w:val="single" w:sz="4" w:space="0" w:color="auto"/>
            </w:tcBorders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225.25</w:t>
            </w:r>
          </w:p>
        </w:tc>
        <w:tc>
          <w:tcPr>
            <w:tcW w:w="750" w:type="dxa"/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-3.00</w:t>
            </w:r>
          </w:p>
        </w:tc>
        <w:tc>
          <w:tcPr>
            <w:tcW w:w="990" w:type="dxa"/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0.0017</w:t>
            </w:r>
          </w:p>
        </w:tc>
        <w:tc>
          <w:tcPr>
            <w:tcW w:w="1173" w:type="dxa"/>
            <w:tcBorders>
              <w:right w:val="single" w:sz="4" w:space="0" w:color="auto"/>
            </w:tcBorders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&lt;0.01</w:t>
            </w:r>
          </w:p>
        </w:tc>
        <w:tc>
          <w:tcPr>
            <w:tcW w:w="1195" w:type="dxa"/>
            <w:tcBorders>
              <w:left w:val="single" w:sz="4" w:space="0" w:color="auto"/>
            </w:tcBorders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247.10</w:t>
            </w:r>
          </w:p>
        </w:tc>
        <w:tc>
          <w:tcPr>
            <w:tcW w:w="892" w:type="dxa"/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-2.74</w:t>
            </w:r>
          </w:p>
        </w:tc>
        <w:tc>
          <w:tcPr>
            <w:tcW w:w="990" w:type="dxa"/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0.0024</w:t>
            </w:r>
          </w:p>
        </w:tc>
        <w:tc>
          <w:tcPr>
            <w:tcW w:w="1026" w:type="dxa"/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0.028</w:t>
            </w:r>
          </w:p>
        </w:tc>
      </w:tr>
      <w:tr w:rsidR="00F36AA8" w:rsidRPr="00577EE1" w:rsidTr="00725037">
        <w:trPr>
          <w:trHeight w:val="20"/>
          <w:jc w:val="center"/>
        </w:trPr>
        <w:tc>
          <w:tcPr>
            <w:tcW w:w="4743" w:type="dxa"/>
            <w:tcBorders>
              <w:right w:val="single" w:sz="4" w:space="0" w:color="auto"/>
            </w:tcBorders>
            <w:noWrap/>
            <w:vAlign w:val="center"/>
          </w:tcPr>
          <w:p w:rsidR="00F36AA8" w:rsidRPr="000D7A77" w:rsidRDefault="00F36AA8" w:rsidP="00970ABA">
            <w:pPr>
              <w:rPr>
                <w:rFonts w:cstheme="minorHAnsi"/>
                <w:sz w:val="16"/>
                <w:szCs w:val="16"/>
              </w:rPr>
            </w:pPr>
            <w:r w:rsidRPr="000D7A77">
              <w:rPr>
                <w:rFonts w:cstheme="minorHAnsi"/>
                <w:sz w:val="16"/>
                <w:szCs w:val="16"/>
              </w:rPr>
              <w:t>Plexin C1</w:t>
            </w:r>
          </w:p>
        </w:tc>
        <w:tc>
          <w:tcPr>
            <w:tcW w:w="1124" w:type="dxa"/>
            <w:tcBorders>
              <w:left w:val="single" w:sz="4" w:space="0" w:color="auto"/>
            </w:tcBorders>
            <w:noWrap/>
            <w:vAlign w:val="center"/>
          </w:tcPr>
          <w:p w:rsidR="00F36AA8" w:rsidRPr="000D7A77" w:rsidRDefault="00F36AA8" w:rsidP="00725037">
            <w:pPr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AF035307</w:t>
            </w:r>
          </w:p>
        </w:tc>
        <w:tc>
          <w:tcPr>
            <w:tcW w:w="1168" w:type="dxa"/>
            <w:noWrap/>
            <w:vAlign w:val="center"/>
          </w:tcPr>
          <w:p w:rsidR="00F36AA8" w:rsidRPr="000D7A77" w:rsidRDefault="00F36AA8" w:rsidP="00725037">
            <w:pPr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213241_at</w:t>
            </w:r>
          </w:p>
        </w:tc>
        <w:tc>
          <w:tcPr>
            <w:tcW w:w="809" w:type="dxa"/>
            <w:tcBorders>
              <w:right w:val="single" w:sz="4" w:space="0" w:color="auto"/>
            </w:tcBorders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174.48</w:t>
            </w:r>
          </w:p>
        </w:tc>
        <w:tc>
          <w:tcPr>
            <w:tcW w:w="809" w:type="dxa"/>
            <w:tcBorders>
              <w:left w:val="single" w:sz="4" w:space="0" w:color="auto"/>
            </w:tcBorders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69.66</w:t>
            </w:r>
          </w:p>
        </w:tc>
        <w:tc>
          <w:tcPr>
            <w:tcW w:w="750" w:type="dxa"/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-2.50</w:t>
            </w:r>
          </w:p>
        </w:tc>
        <w:tc>
          <w:tcPr>
            <w:tcW w:w="990" w:type="dxa"/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0.058</w:t>
            </w:r>
          </w:p>
        </w:tc>
        <w:tc>
          <w:tcPr>
            <w:tcW w:w="1173" w:type="dxa"/>
            <w:tcBorders>
              <w:right w:val="single" w:sz="4" w:space="0" w:color="auto"/>
            </w:tcBorders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0.048</w:t>
            </w:r>
          </w:p>
        </w:tc>
        <w:tc>
          <w:tcPr>
            <w:tcW w:w="1195" w:type="dxa"/>
            <w:tcBorders>
              <w:left w:val="single" w:sz="4" w:space="0" w:color="auto"/>
            </w:tcBorders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7.50</w:t>
            </w:r>
          </w:p>
        </w:tc>
        <w:tc>
          <w:tcPr>
            <w:tcW w:w="892" w:type="dxa"/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-23.26</w:t>
            </w:r>
          </w:p>
        </w:tc>
        <w:tc>
          <w:tcPr>
            <w:tcW w:w="990" w:type="dxa"/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0.0025</w:t>
            </w:r>
          </w:p>
        </w:tc>
        <w:tc>
          <w:tcPr>
            <w:tcW w:w="1026" w:type="dxa"/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0.073</w:t>
            </w:r>
          </w:p>
        </w:tc>
      </w:tr>
      <w:tr w:rsidR="00F36AA8" w:rsidRPr="00577EE1" w:rsidTr="00725037">
        <w:trPr>
          <w:trHeight w:val="20"/>
          <w:jc w:val="center"/>
        </w:trPr>
        <w:tc>
          <w:tcPr>
            <w:tcW w:w="4743" w:type="dxa"/>
            <w:tcBorders>
              <w:right w:val="single" w:sz="4" w:space="0" w:color="auto"/>
            </w:tcBorders>
            <w:noWrap/>
            <w:vAlign w:val="center"/>
          </w:tcPr>
          <w:p w:rsidR="00F36AA8" w:rsidRPr="000D7A77" w:rsidRDefault="00F36AA8" w:rsidP="00970ABA">
            <w:pPr>
              <w:rPr>
                <w:rFonts w:cstheme="minorHAnsi"/>
                <w:sz w:val="16"/>
                <w:szCs w:val="16"/>
              </w:rPr>
            </w:pPr>
            <w:r w:rsidRPr="000D7A77">
              <w:rPr>
                <w:rFonts w:cstheme="minorHAnsi"/>
                <w:sz w:val="16"/>
                <w:szCs w:val="16"/>
              </w:rPr>
              <w:t>Poly (ADP-ribose) polymerase family, member 12</w:t>
            </w:r>
          </w:p>
        </w:tc>
        <w:tc>
          <w:tcPr>
            <w:tcW w:w="1124" w:type="dxa"/>
            <w:tcBorders>
              <w:left w:val="single" w:sz="4" w:space="0" w:color="auto"/>
            </w:tcBorders>
            <w:noWrap/>
            <w:vAlign w:val="center"/>
          </w:tcPr>
          <w:p w:rsidR="00F36AA8" w:rsidRPr="000D7A77" w:rsidRDefault="00F36AA8" w:rsidP="00725037">
            <w:pPr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NM_022750</w:t>
            </w:r>
          </w:p>
        </w:tc>
        <w:tc>
          <w:tcPr>
            <w:tcW w:w="1168" w:type="dxa"/>
            <w:noWrap/>
            <w:vAlign w:val="center"/>
          </w:tcPr>
          <w:p w:rsidR="00F36AA8" w:rsidRPr="000D7A77" w:rsidRDefault="00F36AA8" w:rsidP="00725037">
            <w:pPr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218543_s_at</w:t>
            </w:r>
          </w:p>
        </w:tc>
        <w:tc>
          <w:tcPr>
            <w:tcW w:w="809" w:type="dxa"/>
            <w:tcBorders>
              <w:right w:val="single" w:sz="4" w:space="0" w:color="auto"/>
            </w:tcBorders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213.75</w:t>
            </w:r>
          </w:p>
        </w:tc>
        <w:tc>
          <w:tcPr>
            <w:tcW w:w="809" w:type="dxa"/>
            <w:tcBorders>
              <w:left w:val="single" w:sz="4" w:space="0" w:color="auto"/>
            </w:tcBorders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39.08</w:t>
            </w:r>
          </w:p>
        </w:tc>
        <w:tc>
          <w:tcPr>
            <w:tcW w:w="750" w:type="dxa"/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-5.47</w:t>
            </w:r>
          </w:p>
        </w:tc>
        <w:tc>
          <w:tcPr>
            <w:tcW w:w="990" w:type="dxa"/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0.000033</w:t>
            </w:r>
          </w:p>
        </w:tc>
        <w:tc>
          <w:tcPr>
            <w:tcW w:w="1173" w:type="dxa"/>
            <w:tcBorders>
              <w:right w:val="single" w:sz="4" w:space="0" w:color="auto"/>
            </w:tcBorders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&lt;0.01</w:t>
            </w:r>
          </w:p>
        </w:tc>
        <w:tc>
          <w:tcPr>
            <w:tcW w:w="1195" w:type="dxa"/>
            <w:tcBorders>
              <w:left w:val="single" w:sz="4" w:space="0" w:color="auto"/>
            </w:tcBorders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18.98</w:t>
            </w:r>
          </w:p>
        </w:tc>
        <w:tc>
          <w:tcPr>
            <w:tcW w:w="892" w:type="dxa"/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-11.26</w:t>
            </w:r>
          </w:p>
        </w:tc>
        <w:tc>
          <w:tcPr>
            <w:tcW w:w="990" w:type="dxa"/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0.000024</w:t>
            </w:r>
          </w:p>
        </w:tc>
        <w:tc>
          <w:tcPr>
            <w:tcW w:w="1026" w:type="dxa"/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0.0096</w:t>
            </w:r>
          </w:p>
        </w:tc>
      </w:tr>
      <w:tr w:rsidR="00F36AA8" w:rsidRPr="00577EE1" w:rsidTr="00725037">
        <w:trPr>
          <w:trHeight w:val="20"/>
          <w:jc w:val="center"/>
        </w:trPr>
        <w:tc>
          <w:tcPr>
            <w:tcW w:w="4743" w:type="dxa"/>
            <w:tcBorders>
              <w:right w:val="single" w:sz="4" w:space="0" w:color="auto"/>
            </w:tcBorders>
            <w:noWrap/>
            <w:vAlign w:val="center"/>
          </w:tcPr>
          <w:p w:rsidR="00F36AA8" w:rsidRPr="000D7A77" w:rsidRDefault="00F36AA8" w:rsidP="00970ABA">
            <w:pPr>
              <w:rPr>
                <w:rFonts w:cstheme="minorHAnsi"/>
                <w:sz w:val="16"/>
                <w:szCs w:val="16"/>
              </w:rPr>
            </w:pPr>
            <w:r w:rsidRPr="000D7A77">
              <w:rPr>
                <w:rFonts w:cstheme="minorHAnsi"/>
                <w:sz w:val="16"/>
                <w:szCs w:val="16"/>
              </w:rPr>
              <w:t>Potassium channel tetramerisation domain containing 12</w:t>
            </w:r>
          </w:p>
        </w:tc>
        <w:tc>
          <w:tcPr>
            <w:tcW w:w="1124" w:type="dxa"/>
            <w:tcBorders>
              <w:left w:val="single" w:sz="4" w:space="0" w:color="auto"/>
            </w:tcBorders>
            <w:noWrap/>
            <w:vAlign w:val="center"/>
          </w:tcPr>
          <w:p w:rsidR="00F36AA8" w:rsidRPr="000D7A77" w:rsidRDefault="00F36AA8" w:rsidP="00725037">
            <w:pPr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AA551075</w:t>
            </w:r>
          </w:p>
        </w:tc>
        <w:tc>
          <w:tcPr>
            <w:tcW w:w="1168" w:type="dxa"/>
            <w:noWrap/>
            <w:vAlign w:val="center"/>
          </w:tcPr>
          <w:p w:rsidR="00F36AA8" w:rsidRPr="000D7A77" w:rsidRDefault="00F36AA8" w:rsidP="00725037">
            <w:pPr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212188_at</w:t>
            </w:r>
          </w:p>
        </w:tc>
        <w:tc>
          <w:tcPr>
            <w:tcW w:w="809" w:type="dxa"/>
            <w:tcBorders>
              <w:right w:val="single" w:sz="4" w:space="0" w:color="auto"/>
            </w:tcBorders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395.76</w:t>
            </w:r>
          </w:p>
        </w:tc>
        <w:tc>
          <w:tcPr>
            <w:tcW w:w="809" w:type="dxa"/>
            <w:tcBorders>
              <w:left w:val="single" w:sz="4" w:space="0" w:color="auto"/>
            </w:tcBorders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153.64</w:t>
            </w:r>
          </w:p>
        </w:tc>
        <w:tc>
          <w:tcPr>
            <w:tcW w:w="750" w:type="dxa"/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-2.58</w:t>
            </w:r>
          </w:p>
        </w:tc>
        <w:tc>
          <w:tcPr>
            <w:tcW w:w="990" w:type="dxa"/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0.016</w:t>
            </w:r>
          </w:p>
        </w:tc>
        <w:tc>
          <w:tcPr>
            <w:tcW w:w="1173" w:type="dxa"/>
            <w:tcBorders>
              <w:right w:val="single" w:sz="4" w:space="0" w:color="auto"/>
            </w:tcBorders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&lt;0.01</w:t>
            </w:r>
          </w:p>
        </w:tc>
        <w:tc>
          <w:tcPr>
            <w:tcW w:w="1195" w:type="dxa"/>
            <w:tcBorders>
              <w:left w:val="single" w:sz="4" w:space="0" w:color="auto"/>
            </w:tcBorders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83.99</w:t>
            </w:r>
          </w:p>
        </w:tc>
        <w:tc>
          <w:tcPr>
            <w:tcW w:w="892" w:type="dxa"/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-4.71</w:t>
            </w:r>
          </w:p>
        </w:tc>
        <w:tc>
          <w:tcPr>
            <w:tcW w:w="990" w:type="dxa"/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0.004</w:t>
            </w:r>
          </w:p>
        </w:tc>
        <w:tc>
          <w:tcPr>
            <w:tcW w:w="1026" w:type="dxa"/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0.049</w:t>
            </w:r>
          </w:p>
        </w:tc>
      </w:tr>
      <w:tr w:rsidR="00F36AA8" w:rsidRPr="00577EE1" w:rsidTr="00725037">
        <w:trPr>
          <w:trHeight w:val="20"/>
          <w:jc w:val="center"/>
        </w:trPr>
        <w:tc>
          <w:tcPr>
            <w:tcW w:w="4743" w:type="dxa"/>
            <w:tcBorders>
              <w:right w:val="single" w:sz="4" w:space="0" w:color="auto"/>
            </w:tcBorders>
            <w:noWrap/>
            <w:vAlign w:val="center"/>
          </w:tcPr>
          <w:p w:rsidR="00F36AA8" w:rsidRPr="000D7A77" w:rsidRDefault="00F36AA8" w:rsidP="00970ABA">
            <w:pPr>
              <w:rPr>
                <w:rFonts w:cstheme="minorHAnsi"/>
                <w:sz w:val="16"/>
                <w:szCs w:val="16"/>
              </w:rPr>
            </w:pPr>
            <w:r w:rsidRPr="000D7A77">
              <w:rPr>
                <w:rFonts w:cstheme="minorHAnsi"/>
                <w:sz w:val="16"/>
                <w:szCs w:val="16"/>
              </w:rPr>
              <w:t>Potassium channel tetramerisation domain containing 12</w:t>
            </w:r>
          </w:p>
        </w:tc>
        <w:tc>
          <w:tcPr>
            <w:tcW w:w="1124" w:type="dxa"/>
            <w:tcBorders>
              <w:left w:val="single" w:sz="4" w:space="0" w:color="auto"/>
            </w:tcBorders>
            <w:noWrap/>
            <w:vAlign w:val="center"/>
          </w:tcPr>
          <w:p w:rsidR="00F36AA8" w:rsidRPr="000D7A77" w:rsidRDefault="00F36AA8" w:rsidP="00725037">
            <w:pPr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AI718937</w:t>
            </w:r>
          </w:p>
        </w:tc>
        <w:tc>
          <w:tcPr>
            <w:tcW w:w="1168" w:type="dxa"/>
            <w:noWrap/>
            <w:vAlign w:val="center"/>
          </w:tcPr>
          <w:p w:rsidR="00F36AA8" w:rsidRPr="000D7A77" w:rsidRDefault="00F36AA8" w:rsidP="00725037">
            <w:pPr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212192_at</w:t>
            </w:r>
          </w:p>
        </w:tc>
        <w:tc>
          <w:tcPr>
            <w:tcW w:w="809" w:type="dxa"/>
            <w:tcBorders>
              <w:right w:val="single" w:sz="4" w:space="0" w:color="auto"/>
            </w:tcBorders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246.53</w:t>
            </w:r>
          </w:p>
        </w:tc>
        <w:tc>
          <w:tcPr>
            <w:tcW w:w="809" w:type="dxa"/>
            <w:tcBorders>
              <w:left w:val="single" w:sz="4" w:space="0" w:color="auto"/>
            </w:tcBorders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71.10</w:t>
            </w:r>
          </w:p>
        </w:tc>
        <w:tc>
          <w:tcPr>
            <w:tcW w:w="750" w:type="dxa"/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-3.47</w:t>
            </w:r>
          </w:p>
        </w:tc>
        <w:tc>
          <w:tcPr>
            <w:tcW w:w="990" w:type="dxa"/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0.011</w:t>
            </w:r>
          </w:p>
        </w:tc>
        <w:tc>
          <w:tcPr>
            <w:tcW w:w="1173" w:type="dxa"/>
            <w:tcBorders>
              <w:right w:val="single" w:sz="4" w:space="0" w:color="auto"/>
            </w:tcBorders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&lt;0.01</w:t>
            </w:r>
          </w:p>
        </w:tc>
        <w:tc>
          <w:tcPr>
            <w:tcW w:w="1195" w:type="dxa"/>
            <w:tcBorders>
              <w:left w:val="single" w:sz="4" w:space="0" w:color="auto"/>
            </w:tcBorders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58.37</w:t>
            </w:r>
          </w:p>
        </w:tc>
        <w:tc>
          <w:tcPr>
            <w:tcW w:w="892" w:type="dxa"/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-4.22</w:t>
            </w:r>
          </w:p>
        </w:tc>
        <w:tc>
          <w:tcPr>
            <w:tcW w:w="990" w:type="dxa"/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0.0079</w:t>
            </w:r>
          </w:p>
        </w:tc>
        <w:tc>
          <w:tcPr>
            <w:tcW w:w="1026" w:type="dxa"/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0.073</w:t>
            </w:r>
          </w:p>
        </w:tc>
      </w:tr>
      <w:tr w:rsidR="00F36AA8" w:rsidRPr="00577EE1" w:rsidTr="00725037">
        <w:trPr>
          <w:trHeight w:val="20"/>
          <w:jc w:val="center"/>
        </w:trPr>
        <w:tc>
          <w:tcPr>
            <w:tcW w:w="4743" w:type="dxa"/>
            <w:tcBorders>
              <w:right w:val="single" w:sz="4" w:space="0" w:color="auto"/>
            </w:tcBorders>
            <w:noWrap/>
            <w:vAlign w:val="center"/>
          </w:tcPr>
          <w:p w:rsidR="00F36AA8" w:rsidRPr="000D7A77" w:rsidRDefault="00F36AA8" w:rsidP="00970ABA">
            <w:pPr>
              <w:rPr>
                <w:rFonts w:cstheme="minorHAnsi"/>
                <w:sz w:val="16"/>
                <w:szCs w:val="16"/>
              </w:rPr>
            </w:pPr>
            <w:r w:rsidRPr="000D7A77">
              <w:rPr>
                <w:rFonts w:cstheme="minorHAnsi"/>
                <w:sz w:val="16"/>
                <w:szCs w:val="16"/>
              </w:rPr>
              <w:t>Potassium inwardly-rectifying channel, subfamily J, member 2</w:t>
            </w:r>
          </w:p>
        </w:tc>
        <w:tc>
          <w:tcPr>
            <w:tcW w:w="1124" w:type="dxa"/>
            <w:tcBorders>
              <w:left w:val="single" w:sz="4" w:space="0" w:color="auto"/>
            </w:tcBorders>
            <w:noWrap/>
            <w:vAlign w:val="center"/>
          </w:tcPr>
          <w:p w:rsidR="00F36AA8" w:rsidRPr="000D7A77" w:rsidRDefault="00F36AA8" w:rsidP="00725037">
            <w:pPr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AF153820</w:t>
            </w:r>
          </w:p>
        </w:tc>
        <w:tc>
          <w:tcPr>
            <w:tcW w:w="1168" w:type="dxa"/>
            <w:noWrap/>
            <w:vAlign w:val="center"/>
          </w:tcPr>
          <w:p w:rsidR="00F36AA8" w:rsidRPr="000D7A77" w:rsidRDefault="00F36AA8" w:rsidP="00725037">
            <w:pPr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206765_at</w:t>
            </w:r>
          </w:p>
        </w:tc>
        <w:tc>
          <w:tcPr>
            <w:tcW w:w="809" w:type="dxa"/>
            <w:tcBorders>
              <w:right w:val="single" w:sz="4" w:space="0" w:color="auto"/>
            </w:tcBorders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114.80</w:t>
            </w:r>
          </w:p>
        </w:tc>
        <w:tc>
          <w:tcPr>
            <w:tcW w:w="809" w:type="dxa"/>
            <w:tcBorders>
              <w:left w:val="single" w:sz="4" w:space="0" w:color="auto"/>
            </w:tcBorders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25.23</w:t>
            </w:r>
          </w:p>
        </w:tc>
        <w:tc>
          <w:tcPr>
            <w:tcW w:w="750" w:type="dxa"/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-4.55</w:t>
            </w:r>
          </w:p>
        </w:tc>
        <w:tc>
          <w:tcPr>
            <w:tcW w:w="990" w:type="dxa"/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0.00029</w:t>
            </w:r>
          </w:p>
        </w:tc>
        <w:tc>
          <w:tcPr>
            <w:tcW w:w="1173" w:type="dxa"/>
            <w:tcBorders>
              <w:right w:val="single" w:sz="4" w:space="0" w:color="auto"/>
            </w:tcBorders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0.14</w:t>
            </w:r>
          </w:p>
        </w:tc>
        <w:tc>
          <w:tcPr>
            <w:tcW w:w="1195" w:type="dxa"/>
            <w:tcBorders>
              <w:left w:val="single" w:sz="4" w:space="0" w:color="auto"/>
            </w:tcBorders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12.71</w:t>
            </w:r>
          </w:p>
        </w:tc>
        <w:tc>
          <w:tcPr>
            <w:tcW w:w="892" w:type="dxa"/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-9.03</w:t>
            </w:r>
          </w:p>
        </w:tc>
        <w:tc>
          <w:tcPr>
            <w:tcW w:w="990" w:type="dxa"/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0.000067</w:t>
            </w:r>
          </w:p>
        </w:tc>
        <w:tc>
          <w:tcPr>
            <w:tcW w:w="1026" w:type="dxa"/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0.073</w:t>
            </w:r>
          </w:p>
        </w:tc>
      </w:tr>
      <w:tr w:rsidR="00F36AA8" w:rsidRPr="00577EE1" w:rsidTr="00725037">
        <w:trPr>
          <w:trHeight w:val="20"/>
          <w:jc w:val="center"/>
        </w:trPr>
        <w:tc>
          <w:tcPr>
            <w:tcW w:w="4743" w:type="dxa"/>
            <w:tcBorders>
              <w:right w:val="single" w:sz="4" w:space="0" w:color="auto"/>
            </w:tcBorders>
            <w:noWrap/>
            <w:vAlign w:val="center"/>
          </w:tcPr>
          <w:p w:rsidR="00F36AA8" w:rsidRPr="000D7A77" w:rsidRDefault="00F36AA8" w:rsidP="00970ABA">
            <w:pPr>
              <w:rPr>
                <w:rFonts w:cstheme="minorHAnsi"/>
                <w:sz w:val="16"/>
                <w:szCs w:val="16"/>
              </w:rPr>
            </w:pPr>
            <w:r w:rsidRPr="000D7A77">
              <w:rPr>
                <w:rFonts w:cstheme="minorHAnsi"/>
                <w:sz w:val="16"/>
                <w:szCs w:val="16"/>
              </w:rPr>
              <w:t>Pregnancy specific beta-1-glycoprotein 3</w:t>
            </w:r>
          </w:p>
        </w:tc>
        <w:tc>
          <w:tcPr>
            <w:tcW w:w="1124" w:type="dxa"/>
            <w:tcBorders>
              <w:left w:val="single" w:sz="4" w:space="0" w:color="auto"/>
            </w:tcBorders>
            <w:noWrap/>
            <w:vAlign w:val="center"/>
          </w:tcPr>
          <w:p w:rsidR="00F36AA8" w:rsidRPr="000D7A77" w:rsidRDefault="00F36AA8" w:rsidP="00725037">
            <w:pPr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R32065</w:t>
            </w:r>
          </w:p>
        </w:tc>
        <w:tc>
          <w:tcPr>
            <w:tcW w:w="1168" w:type="dxa"/>
            <w:noWrap/>
            <w:vAlign w:val="center"/>
          </w:tcPr>
          <w:p w:rsidR="00F36AA8" w:rsidRPr="000D7A77" w:rsidRDefault="00F36AA8" w:rsidP="00725037">
            <w:pPr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215821_x_at</w:t>
            </w:r>
          </w:p>
        </w:tc>
        <w:tc>
          <w:tcPr>
            <w:tcW w:w="809" w:type="dxa"/>
            <w:tcBorders>
              <w:right w:val="single" w:sz="4" w:space="0" w:color="auto"/>
            </w:tcBorders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140.58</w:t>
            </w:r>
          </w:p>
        </w:tc>
        <w:tc>
          <w:tcPr>
            <w:tcW w:w="809" w:type="dxa"/>
            <w:tcBorders>
              <w:left w:val="single" w:sz="4" w:space="0" w:color="auto"/>
            </w:tcBorders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164.18</w:t>
            </w:r>
          </w:p>
        </w:tc>
        <w:tc>
          <w:tcPr>
            <w:tcW w:w="750" w:type="dxa"/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1.17</w:t>
            </w:r>
          </w:p>
        </w:tc>
        <w:tc>
          <w:tcPr>
            <w:tcW w:w="990" w:type="dxa"/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0.68</w:t>
            </w:r>
          </w:p>
        </w:tc>
        <w:tc>
          <w:tcPr>
            <w:tcW w:w="1173" w:type="dxa"/>
            <w:tcBorders>
              <w:right w:val="single" w:sz="4" w:space="0" w:color="auto"/>
            </w:tcBorders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0.56</w:t>
            </w:r>
          </w:p>
        </w:tc>
        <w:tc>
          <w:tcPr>
            <w:tcW w:w="1195" w:type="dxa"/>
            <w:tcBorders>
              <w:left w:val="single" w:sz="4" w:space="0" w:color="auto"/>
            </w:tcBorders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12.04</w:t>
            </w:r>
          </w:p>
        </w:tc>
        <w:tc>
          <w:tcPr>
            <w:tcW w:w="892" w:type="dxa"/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-11.68</w:t>
            </w:r>
          </w:p>
        </w:tc>
        <w:tc>
          <w:tcPr>
            <w:tcW w:w="990" w:type="dxa"/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0.0048</w:t>
            </w:r>
          </w:p>
        </w:tc>
        <w:tc>
          <w:tcPr>
            <w:tcW w:w="1026" w:type="dxa"/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0.13</w:t>
            </w:r>
          </w:p>
        </w:tc>
      </w:tr>
      <w:tr w:rsidR="00F36AA8" w:rsidRPr="00577EE1" w:rsidTr="00725037">
        <w:trPr>
          <w:trHeight w:val="20"/>
          <w:jc w:val="center"/>
        </w:trPr>
        <w:tc>
          <w:tcPr>
            <w:tcW w:w="4743" w:type="dxa"/>
            <w:tcBorders>
              <w:right w:val="single" w:sz="4" w:space="0" w:color="auto"/>
            </w:tcBorders>
            <w:noWrap/>
            <w:vAlign w:val="center"/>
          </w:tcPr>
          <w:p w:rsidR="00F36AA8" w:rsidRPr="000D7A77" w:rsidRDefault="00F36AA8" w:rsidP="00970ABA">
            <w:pPr>
              <w:rPr>
                <w:rFonts w:cstheme="minorHAnsi"/>
                <w:sz w:val="16"/>
                <w:szCs w:val="16"/>
              </w:rPr>
            </w:pPr>
            <w:r w:rsidRPr="000D7A77">
              <w:rPr>
                <w:rFonts w:cstheme="minorHAnsi"/>
                <w:sz w:val="16"/>
                <w:szCs w:val="16"/>
              </w:rPr>
              <w:t>Pregnancy specific beta-1-glycoprotein 4</w:t>
            </w:r>
          </w:p>
        </w:tc>
        <w:tc>
          <w:tcPr>
            <w:tcW w:w="1124" w:type="dxa"/>
            <w:tcBorders>
              <w:left w:val="single" w:sz="4" w:space="0" w:color="auto"/>
            </w:tcBorders>
            <w:noWrap/>
            <w:vAlign w:val="center"/>
          </w:tcPr>
          <w:p w:rsidR="00F36AA8" w:rsidRPr="000D7A77" w:rsidRDefault="00F36AA8" w:rsidP="00725037">
            <w:pPr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NM_002780</w:t>
            </w:r>
          </w:p>
        </w:tc>
        <w:tc>
          <w:tcPr>
            <w:tcW w:w="1168" w:type="dxa"/>
            <w:noWrap/>
            <w:vAlign w:val="center"/>
          </w:tcPr>
          <w:p w:rsidR="00F36AA8" w:rsidRPr="000D7A77" w:rsidRDefault="00F36AA8" w:rsidP="00725037">
            <w:pPr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208191_x_at</w:t>
            </w:r>
          </w:p>
        </w:tc>
        <w:tc>
          <w:tcPr>
            <w:tcW w:w="809" w:type="dxa"/>
            <w:tcBorders>
              <w:right w:val="single" w:sz="4" w:space="0" w:color="auto"/>
            </w:tcBorders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139.05</w:t>
            </w:r>
          </w:p>
        </w:tc>
        <w:tc>
          <w:tcPr>
            <w:tcW w:w="809" w:type="dxa"/>
            <w:tcBorders>
              <w:left w:val="single" w:sz="4" w:space="0" w:color="auto"/>
            </w:tcBorders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110.09</w:t>
            </w:r>
          </w:p>
        </w:tc>
        <w:tc>
          <w:tcPr>
            <w:tcW w:w="750" w:type="dxa"/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-1.26</w:t>
            </w:r>
          </w:p>
        </w:tc>
        <w:tc>
          <w:tcPr>
            <w:tcW w:w="990" w:type="dxa"/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0.59</w:t>
            </w:r>
          </w:p>
        </w:tc>
        <w:tc>
          <w:tcPr>
            <w:tcW w:w="1173" w:type="dxa"/>
            <w:tcBorders>
              <w:right w:val="single" w:sz="4" w:space="0" w:color="auto"/>
            </w:tcBorders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0.41</w:t>
            </w:r>
          </w:p>
        </w:tc>
        <w:tc>
          <w:tcPr>
            <w:tcW w:w="1195" w:type="dxa"/>
            <w:tcBorders>
              <w:left w:val="single" w:sz="4" w:space="0" w:color="auto"/>
            </w:tcBorders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14.20</w:t>
            </w:r>
          </w:p>
        </w:tc>
        <w:tc>
          <w:tcPr>
            <w:tcW w:w="892" w:type="dxa"/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-9.79</w:t>
            </w:r>
          </w:p>
        </w:tc>
        <w:tc>
          <w:tcPr>
            <w:tcW w:w="990" w:type="dxa"/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0.0038</w:t>
            </w:r>
          </w:p>
        </w:tc>
        <w:tc>
          <w:tcPr>
            <w:tcW w:w="1026" w:type="dxa"/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0.13</w:t>
            </w:r>
          </w:p>
        </w:tc>
      </w:tr>
      <w:tr w:rsidR="00F36AA8" w:rsidRPr="00577EE1" w:rsidTr="00725037">
        <w:trPr>
          <w:trHeight w:val="20"/>
          <w:jc w:val="center"/>
        </w:trPr>
        <w:tc>
          <w:tcPr>
            <w:tcW w:w="4743" w:type="dxa"/>
            <w:tcBorders>
              <w:right w:val="single" w:sz="4" w:space="0" w:color="auto"/>
            </w:tcBorders>
            <w:noWrap/>
            <w:vAlign w:val="center"/>
          </w:tcPr>
          <w:p w:rsidR="00F36AA8" w:rsidRPr="000D7A77" w:rsidRDefault="00F36AA8" w:rsidP="00970ABA">
            <w:pPr>
              <w:rPr>
                <w:rFonts w:cstheme="minorHAnsi"/>
                <w:sz w:val="16"/>
                <w:szCs w:val="16"/>
              </w:rPr>
            </w:pPr>
            <w:r w:rsidRPr="000D7A77">
              <w:rPr>
                <w:rFonts w:cstheme="minorHAnsi"/>
                <w:sz w:val="16"/>
                <w:szCs w:val="16"/>
              </w:rPr>
              <w:t>Prion protein</w:t>
            </w:r>
          </w:p>
        </w:tc>
        <w:tc>
          <w:tcPr>
            <w:tcW w:w="1124" w:type="dxa"/>
            <w:tcBorders>
              <w:left w:val="single" w:sz="4" w:space="0" w:color="auto"/>
            </w:tcBorders>
            <w:noWrap/>
            <w:vAlign w:val="center"/>
          </w:tcPr>
          <w:p w:rsidR="00F36AA8" w:rsidRPr="000D7A77" w:rsidRDefault="00F36AA8" w:rsidP="00725037">
            <w:pPr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NM_000311</w:t>
            </w:r>
          </w:p>
        </w:tc>
        <w:tc>
          <w:tcPr>
            <w:tcW w:w="1168" w:type="dxa"/>
            <w:noWrap/>
            <w:vAlign w:val="center"/>
          </w:tcPr>
          <w:p w:rsidR="00F36AA8" w:rsidRPr="000D7A77" w:rsidRDefault="00F36AA8" w:rsidP="00725037">
            <w:pPr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201300_s_at</w:t>
            </w:r>
          </w:p>
        </w:tc>
        <w:tc>
          <w:tcPr>
            <w:tcW w:w="809" w:type="dxa"/>
            <w:tcBorders>
              <w:right w:val="single" w:sz="4" w:space="0" w:color="auto"/>
            </w:tcBorders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1026.41</w:t>
            </w:r>
          </w:p>
        </w:tc>
        <w:tc>
          <w:tcPr>
            <w:tcW w:w="809" w:type="dxa"/>
            <w:tcBorders>
              <w:left w:val="single" w:sz="4" w:space="0" w:color="auto"/>
            </w:tcBorders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568.73</w:t>
            </w:r>
          </w:p>
        </w:tc>
        <w:tc>
          <w:tcPr>
            <w:tcW w:w="750" w:type="dxa"/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-1.80</w:t>
            </w:r>
          </w:p>
        </w:tc>
        <w:tc>
          <w:tcPr>
            <w:tcW w:w="990" w:type="dxa"/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0.000013</w:t>
            </w:r>
          </w:p>
        </w:tc>
        <w:tc>
          <w:tcPr>
            <w:tcW w:w="1173" w:type="dxa"/>
            <w:tcBorders>
              <w:right w:val="single" w:sz="4" w:space="0" w:color="auto"/>
            </w:tcBorders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&lt;0.01</w:t>
            </w:r>
          </w:p>
        </w:tc>
        <w:tc>
          <w:tcPr>
            <w:tcW w:w="1195" w:type="dxa"/>
            <w:tcBorders>
              <w:left w:val="single" w:sz="4" w:space="0" w:color="auto"/>
            </w:tcBorders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365.99</w:t>
            </w:r>
          </w:p>
        </w:tc>
        <w:tc>
          <w:tcPr>
            <w:tcW w:w="892" w:type="dxa"/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-2.80</w:t>
            </w:r>
          </w:p>
        </w:tc>
        <w:tc>
          <w:tcPr>
            <w:tcW w:w="990" w:type="dxa"/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0.00025</w:t>
            </w:r>
          </w:p>
        </w:tc>
        <w:tc>
          <w:tcPr>
            <w:tcW w:w="1026" w:type="dxa"/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&lt;0.01</w:t>
            </w:r>
          </w:p>
        </w:tc>
      </w:tr>
      <w:tr w:rsidR="00F36AA8" w:rsidRPr="00577EE1" w:rsidTr="00725037">
        <w:trPr>
          <w:trHeight w:val="20"/>
          <w:jc w:val="center"/>
        </w:trPr>
        <w:tc>
          <w:tcPr>
            <w:tcW w:w="4743" w:type="dxa"/>
            <w:tcBorders>
              <w:right w:val="single" w:sz="4" w:space="0" w:color="auto"/>
            </w:tcBorders>
            <w:noWrap/>
            <w:vAlign w:val="center"/>
          </w:tcPr>
          <w:p w:rsidR="00F36AA8" w:rsidRPr="000D7A77" w:rsidRDefault="00F36AA8" w:rsidP="00970ABA">
            <w:pPr>
              <w:rPr>
                <w:rFonts w:cstheme="minorHAnsi"/>
                <w:sz w:val="16"/>
                <w:szCs w:val="16"/>
              </w:rPr>
            </w:pPr>
            <w:r w:rsidRPr="000D7A77">
              <w:rPr>
                <w:rFonts w:cstheme="minorHAnsi"/>
                <w:sz w:val="16"/>
                <w:szCs w:val="16"/>
              </w:rPr>
              <w:t>Prion protein</w:t>
            </w:r>
          </w:p>
        </w:tc>
        <w:tc>
          <w:tcPr>
            <w:tcW w:w="1124" w:type="dxa"/>
            <w:tcBorders>
              <w:left w:val="single" w:sz="4" w:space="0" w:color="auto"/>
            </w:tcBorders>
            <w:noWrap/>
            <w:vAlign w:val="center"/>
          </w:tcPr>
          <w:p w:rsidR="00F36AA8" w:rsidRPr="000D7A77" w:rsidRDefault="00F36AA8" w:rsidP="00725037">
            <w:pPr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AV725328</w:t>
            </w:r>
          </w:p>
        </w:tc>
        <w:tc>
          <w:tcPr>
            <w:tcW w:w="1168" w:type="dxa"/>
            <w:noWrap/>
            <w:vAlign w:val="center"/>
          </w:tcPr>
          <w:p w:rsidR="00F36AA8" w:rsidRPr="000D7A77" w:rsidRDefault="00F36AA8" w:rsidP="00725037">
            <w:pPr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215707_s_at</w:t>
            </w:r>
          </w:p>
        </w:tc>
        <w:tc>
          <w:tcPr>
            <w:tcW w:w="809" w:type="dxa"/>
            <w:tcBorders>
              <w:right w:val="single" w:sz="4" w:space="0" w:color="auto"/>
            </w:tcBorders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229.58</w:t>
            </w:r>
          </w:p>
        </w:tc>
        <w:tc>
          <w:tcPr>
            <w:tcW w:w="809" w:type="dxa"/>
            <w:tcBorders>
              <w:left w:val="single" w:sz="4" w:space="0" w:color="auto"/>
            </w:tcBorders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135.62</w:t>
            </w:r>
          </w:p>
        </w:tc>
        <w:tc>
          <w:tcPr>
            <w:tcW w:w="750" w:type="dxa"/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-1.69</w:t>
            </w:r>
          </w:p>
        </w:tc>
        <w:tc>
          <w:tcPr>
            <w:tcW w:w="990" w:type="dxa"/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0.0019</w:t>
            </w:r>
          </w:p>
        </w:tc>
        <w:tc>
          <w:tcPr>
            <w:tcW w:w="1173" w:type="dxa"/>
            <w:tcBorders>
              <w:right w:val="single" w:sz="4" w:space="0" w:color="auto"/>
            </w:tcBorders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0.18</w:t>
            </w:r>
          </w:p>
        </w:tc>
        <w:tc>
          <w:tcPr>
            <w:tcW w:w="1195" w:type="dxa"/>
            <w:tcBorders>
              <w:left w:val="single" w:sz="4" w:space="0" w:color="auto"/>
            </w:tcBorders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85.20</w:t>
            </w:r>
          </w:p>
        </w:tc>
        <w:tc>
          <w:tcPr>
            <w:tcW w:w="892" w:type="dxa"/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-2.69</w:t>
            </w:r>
          </w:p>
        </w:tc>
        <w:tc>
          <w:tcPr>
            <w:tcW w:w="990" w:type="dxa"/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0.000048</w:t>
            </w:r>
          </w:p>
        </w:tc>
        <w:tc>
          <w:tcPr>
            <w:tcW w:w="1026" w:type="dxa"/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0.028</w:t>
            </w:r>
          </w:p>
        </w:tc>
      </w:tr>
      <w:tr w:rsidR="00F36AA8" w:rsidRPr="00577EE1" w:rsidTr="00725037">
        <w:trPr>
          <w:trHeight w:val="20"/>
          <w:jc w:val="center"/>
        </w:trPr>
        <w:tc>
          <w:tcPr>
            <w:tcW w:w="4743" w:type="dxa"/>
            <w:tcBorders>
              <w:right w:val="single" w:sz="4" w:space="0" w:color="auto"/>
            </w:tcBorders>
            <w:noWrap/>
            <w:vAlign w:val="center"/>
          </w:tcPr>
          <w:p w:rsidR="00F36AA8" w:rsidRPr="000D7A77" w:rsidRDefault="00F36AA8" w:rsidP="00970ABA">
            <w:pPr>
              <w:rPr>
                <w:rFonts w:cstheme="minorHAnsi"/>
                <w:sz w:val="16"/>
                <w:szCs w:val="16"/>
              </w:rPr>
            </w:pPr>
            <w:r w:rsidRPr="000D7A77">
              <w:rPr>
                <w:rFonts w:cstheme="minorHAnsi"/>
                <w:sz w:val="16"/>
                <w:szCs w:val="16"/>
              </w:rPr>
              <w:t>Progesterone receptor membrane component 1</w:t>
            </w:r>
          </w:p>
        </w:tc>
        <w:tc>
          <w:tcPr>
            <w:tcW w:w="1124" w:type="dxa"/>
            <w:tcBorders>
              <w:left w:val="single" w:sz="4" w:space="0" w:color="auto"/>
            </w:tcBorders>
            <w:noWrap/>
            <w:vAlign w:val="center"/>
          </w:tcPr>
          <w:p w:rsidR="00F36AA8" w:rsidRPr="000D7A77" w:rsidRDefault="00F36AA8" w:rsidP="00725037">
            <w:pPr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AL547946</w:t>
            </w:r>
          </w:p>
        </w:tc>
        <w:tc>
          <w:tcPr>
            <w:tcW w:w="1168" w:type="dxa"/>
            <w:noWrap/>
            <w:vAlign w:val="center"/>
          </w:tcPr>
          <w:p w:rsidR="00F36AA8" w:rsidRPr="000D7A77" w:rsidRDefault="00F36AA8" w:rsidP="00725037">
            <w:pPr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201120_s_at</w:t>
            </w:r>
          </w:p>
        </w:tc>
        <w:tc>
          <w:tcPr>
            <w:tcW w:w="809" w:type="dxa"/>
            <w:tcBorders>
              <w:right w:val="single" w:sz="4" w:space="0" w:color="auto"/>
            </w:tcBorders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679.10</w:t>
            </w:r>
          </w:p>
        </w:tc>
        <w:tc>
          <w:tcPr>
            <w:tcW w:w="809" w:type="dxa"/>
            <w:tcBorders>
              <w:left w:val="single" w:sz="4" w:space="0" w:color="auto"/>
            </w:tcBorders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438.16</w:t>
            </w:r>
          </w:p>
        </w:tc>
        <w:tc>
          <w:tcPr>
            <w:tcW w:w="750" w:type="dxa"/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-1.55</w:t>
            </w:r>
          </w:p>
        </w:tc>
        <w:tc>
          <w:tcPr>
            <w:tcW w:w="990" w:type="dxa"/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0.021</w:t>
            </w:r>
          </w:p>
        </w:tc>
        <w:tc>
          <w:tcPr>
            <w:tcW w:w="1173" w:type="dxa"/>
            <w:tcBorders>
              <w:right w:val="single" w:sz="4" w:space="0" w:color="auto"/>
            </w:tcBorders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&lt;0.01</w:t>
            </w:r>
          </w:p>
        </w:tc>
        <w:tc>
          <w:tcPr>
            <w:tcW w:w="1195" w:type="dxa"/>
            <w:tcBorders>
              <w:left w:val="single" w:sz="4" w:space="0" w:color="auto"/>
            </w:tcBorders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278.14</w:t>
            </w:r>
          </w:p>
        </w:tc>
        <w:tc>
          <w:tcPr>
            <w:tcW w:w="892" w:type="dxa"/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-2.44</w:t>
            </w:r>
          </w:p>
        </w:tc>
        <w:tc>
          <w:tcPr>
            <w:tcW w:w="990" w:type="dxa"/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0.0006</w:t>
            </w:r>
          </w:p>
        </w:tc>
        <w:tc>
          <w:tcPr>
            <w:tcW w:w="1026" w:type="dxa"/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0.016</w:t>
            </w:r>
          </w:p>
        </w:tc>
      </w:tr>
      <w:tr w:rsidR="00F36AA8" w:rsidRPr="00577EE1" w:rsidTr="00725037">
        <w:trPr>
          <w:trHeight w:val="20"/>
          <w:jc w:val="center"/>
        </w:trPr>
        <w:tc>
          <w:tcPr>
            <w:tcW w:w="4743" w:type="dxa"/>
            <w:tcBorders>
              <w:right w:val="single" w:sz="4" w:space="0" w:color="auto"/>
            </w:tcBorders>
            <w:noWrap/>
            <w:vAlign w:val="center"/>
          </w:tcPr>
          <w:p w:rsidR="00F36AA8" w:rsidRPr="000D7A77" w:rsidRDefault="00F36AA8" w:rsidP="00970ABA">
            <w:pPr>
              <w:rPr>
                <w:rFonts w:cstheme="minorHAnsi"/>
                <w:sz w:val="16"/>
                <w:szCs w:val="16"/>
              </w:rPr>
            </w:pPr>
            <w:r w:rsidRPr="000D7A77">
              <w:rPr>
                <w:rFonts w:cstheme="minorHAnsi"/>
                <w:sz w:val="16"/>
                <w:szCs w:val="16"/>
              </w:rPr>
              <w:t>Proline-rich nuclear receptor coactivator 1</w:t>
            </w:r>
          </w:p>
        </w:tc>
        <w:tc>
          <w:tcPr>
            <w:tcW w:w="1124" w:type="dxa"/>
            <w:tcBorders>
              <w:left w:val="single" w:sz="4" w:space="0" w:color="auto"/>
            </w:tcBorders>
            <w:noWrap/>
            <w:vAlign w:val="center"/>
          </w:tcPr>
          <w:p w:rsidR="00F36AA8" w:rsidRPr="000D7A77" w:rsidRDefault="00F36AA8" w:rsidP="00725037">
            <w:pPr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AF279899</w:t>
            </w:r>
          </w:p>
        </w:tc>
        <w:tc>
          <w:tcPr>
            <w:tcW w:w="1168" w:type="dxa"/>
            <w:noWrap/>
            <w:vAlign w:val="center"/>
          </w:tcPr>
          <w:p w:rsidR="00F36AA8" w:rsidRPr="000D7A77" w:rsidRDefault="00F36AA8" w:rsidP="00725037">
            <w:pPr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209034_at</w:t>
            </w:r>
          </w:p>
        </w:tc>
        <w:tc>
          <w:tcPr>
            <w:tcW w:w="809" w:type="dxa"/>
            <w:tcBorders>
              <w:right w:val="single" w:sz="4" w:space="0" w:color="auto"/>
            </w:tcBorders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289.73</w:t>
            </w:r>
          </w:p>
        </w:tc>
        <w:tc>
          <w:tcPr>
            <w:tcW w:w="809" w:type="dxa"/>
            <w:tcBorders>
              <w:left w:val="single" w:sz="4" w:space="0" w:color="auto"/>
            </w:tcBorders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149.27</w:t>
            </w:r>
          </w:p>
        </w:tc>
        <w:tc>
          <w:tcPr>
            <w:tcW w:w="750" w:type="dxa"/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-1.94</w:t>
            </w:r>
          </w:p>
        </w:tc>
        <w:tc>
          <w:tcPr>
            <w:tcW w:w="990" w:type="dxa"/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0.000705</w:t>
            </w:r>
          </w:p>
        </w:tc>
        <w:tc>
          <w:tcPr>
            <w:tcW w:w="1173" w:type="dxa"/>
            <w:tcBorders>
              <w:right w:val="single" w:sz="4" w:space="0" w:color="auto"/>
            </w:tcBorders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&lt;0.01</w:t>
            </w:r>
          </w:p>
        </w:tc>
        <w:tc>
          <w:tcPr>
            <w:tcW w:w="1195" w:type="dxa"/>
            <w:tcBorders>
              <w:left w:val="single" w:sz="4" w:space="0" w:color="auto"/>
            </w:tcBorders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103.86</w:t>
            </w:r>
          </w:p>
        </w:tc>
        <w:tc>
          <w:tcPr>
            <w:tcW w:w="892" w:type="dxa"/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-2.79</w:t>
            </w:r>
          </w:p>
        </w:tc>
        <w:tc>
          <w:tcPr>
            <w:tcW w:w="990" w:type="dxa"/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0.000008</w:t>
            </w:r>
          </w:p>
        </w:tc>
        <w:tc>
          <w:tcPr>
            <w:tcW w:w="1026" w:type="dxa"/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0.0096</w:t>
            </w:r>
          </w:p>
        </w:tc>
      </w:tr>
      <w:tr w:rsidR="00F36AA8" w:rsidRPr="00577EE1" w:rsidTr="00725037">
        <w:trPr>
          <w:trHeight w:val="20"/>
          <w:jc w:val="center"/>
        </w:trPr>
        <w:tc>
          <w:tcPr>
            <w:tcW w:w="4743" w:type="dxa"/>
            <w:tcBorders>
              <w:right w:val="single" w:sz="4" w:space="0" w:color="auto"/>
            </w:tcBorders>
            <w:noWrap/>
            <w:vAlign w:val="center"/>
          </w:tcPr>
          <w:p w:rsidR="00F36AA8" w:rsidRPr="000D7A77" w:rsidRDefault="00F36AA8" w:rsidP="00970ABA">
            <w:pPr>
              <w:rPr>
                <w:rFonts w:cstheme="minorHAnsi"/>
                <w:sz w:val="16"/>
                <w:szCs w:val="16"/>
              </w:rPr>
            </w:pPr>
            <w:r w:rsidRPr="000D7A77">
              <w:rPr>
                <w:rFonts w:cstheme="minorHAnsi"/>
                <w:sz w:val="16"/>
                <w:szCs w:val="16"/>
              </w:rPr>
              <w:t>Prosaposin</w:t>
            </w:r>
          </w:p>
        </w:tc>
        <w:tc>
          <w:tcPr>
            <w:tcW w:w="1124" w:type="dxa"/>
            <w:tcBorders>
              <w:left w:val="single" w:sz="4" w:space="0" w:color="auto"/>
            </w:tcBorders>
            <w:noWrap/>
            <w:vAlign w:val="center"/>
          </w:tcPr>
          <w:p w:rsidR="00F36AA8" w:rsidRPr="000D7A77" w:rsidRDefault="00F36AA8" w:rsidP="00725037">
            <w:pPr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M32221</w:t>
            </w:r>
          </w:p>
        </w:tc>
        <w:tc>
          <w:tcPr>
            <w:tcW w:w="1168" w:type="dxa"/>
            <w:noWrap/>
            <w:vAlign w:val="center"/>
          </w:tcPr>
          <w:p w:rsidR="00F36AA8" w:rsidRPr="000D7A77" w:rsidRDefault="00F36AA8" w:rsidP="00725037">
            <w:pPr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200866_s_at</w:t>
            </w:r>
          </w:p>
        </w:tc>
        <w:tc>
          <w:tcPr>
            <w:tcW w:w="809" w:type="dxa"/>
            <w:tcBorders>
              <w:right w:val="single" w:sz="4" w:space="0" w:color="auto"/>
            </w:tcBorders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466.46</w:t>
            </w:r>
          </w:p>
        </w:tc>
        <w:tc>
          <w:tcPr>
            <w:tcW w:w="809" w:type="dxa"/>
            <w:tcBorders>
              <w:left w:val="single" w:sz="4" w:space="0" w:color="auto"/>
            </w:tcBorders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237.61</w:t>
            </w:r>
          </w:p>
        </w:tc>
        <w:tc>
          <w:tcPr>
            <w:tcW w:w="750" w:type="dxa"/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-1.96</w:t>
            </w:r>
          </w:p>
        </w:tc>
        <w:tc>
          <w:tcPr>
            <w:tcW w:w="990" w:type="dxa"/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0.00024</w:t>
            </w:r>
          </w:p>
        </w:tc>
        <w:tc>
          <w:tcPr>
            <w:tcW w:w="1173" w:type="dxa"/>
            <w:tcBorders>
              <w:right w:val="single" w:sz="4" w:space="0" w:color="auto"/>
            </w:tcBorders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&lt;0.01</w:t>
            </w:r>
          </w:p>
        </w:tc>
        <w:tc>
          <w:tcPr>
            <w:tcW w:w="1195" w:type="dxa"/>
            <w:tcBorders>
              <w:left w:val="single" w:sz="4" w:space="0" w:color="auto"/>
            </w:tcBorders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197.59</w:t>
            </w:r>
          </w:p>
        </w:tc>
        <w:tc>
          <w:tcPr>
            <w:tcW w:w="892" w:type="dxa"/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-2.36</w:t>
            </w:r>
          </w:p>
        </w:tc>
        <w:tc>
          <w:tcPr>
            <w:tcW w:w="990" w:type="dxa"/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0.000072</w:t>
            </w:r>
          </w:p>
        </w:tc>
        <w:tc>
          <w:tcPr>
            <w:tcW w:w="1026" w:type="dxa"/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0.0096</w:t>
            </w:r>
          </w:p>
        </w:tc>
      </w:tr>
      <w:tr w:rsidR="00F36AA8" w:rsidRPr="00577EE1" w:rsidTr="00725037">
        <w:trPr>
          <w:trHeight w:val="20"/>
          <w:jc w:val="center"/>
        </w:trPr>
        <w:tc>
          <w:tcPr>
            <w:tcW w:w="4743" w:type="dxa"/>
            <w:tcBorders>
              <w:right w:val="single" w:sz="4" w:space="0" w:color="auto"/>
            </w:tcBorders>
            <w:noWrap/>
            <w:vAlign w:val="center"/>
          </w:tcPr>
          <w:p w:rsidR="00F36AA8" w:rsidRPr="000D7A77" w:rsidRDefault="00F36AA8" w:rsidP="00970ABA">
            <w:pPr>
              <w:rPr>
                <w:rFonts w:cstheme="minorHAnsi"/>
                <w:sz w:val="16"/>
                <w:szCs w:val="16"/>
              </w:rPr>
            </w:pPr>
            <w:r w:rsidRPr="000D7A77">
              <w:rPr>
                <w:rFonts w:cstheme="minorHAnsi"/>
                <w:sz w:val="16"/>
                <w:szCs w:val="16"/>
              </w:rPr>
              <w:t>Prosaposin</w:t>
            </w:r>
          </w:p>
        </w:tc>
        <w:tc>
          <w:tcPr>
            <w:tcW w:w="1124" w:type="dxa"/>
            <w:tcBorders>
              <w:left w:val="single" w:sz="4" w:space="0" w:color="auto"/>
            </w:tcBorders>
            <w:noWrap/>
            <w:vAlign w:val="center"/>
          </w:tcPr>
          <w:p w:rsidR="00F36AA8" w:rsidRPr="000D7A77" w:rsidRDefault="00F36AA8" w:rsidP="00725037">
            <w:pPr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NM_002778</w:t>
            </w:r>
          </w:p>
        </w:tc>
        <w:tc>
          <w:tcPr>
            <w:tcW w:w="1168" w:type="dxa"/>
            <w:noWrap/>
            <w:vAlign w:val="center"/>
          </w:tcPr>
          <w:p w:rsidR="00F36AA8" w:rsidRPr="000D7A77" w:rsidRDefault="00F36AA8" w:rsidP="00725037">
            <w:pPr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200871_s_at</w:t>
            </w:r>
          </w:p>
        </w:tc>
        <w:tc>
          <w:tcPr>
            <w:tcW w:w="809" w:type="dxa"/>
            <w:tcBorders>
              <w:right w:val="single" w:sz="4" w:space="0" w:color="auto"/>
            </w:tcBorders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1091.09</w:t>
            </w:r>
          </w:p>
        </w:tc>
        <w:tc>
          <w:tcPr>
            <w:tcW w:w="809" w:type="dxa"/>
            <w:tcBorders>
              <w:left w:val="single" w:sz="4" w:space="0" w:color="auto"/>
            </w:tcBorders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551.41</w:t>
            </w:r>
          </w:p>
        </w:tc>
        <w:tc>
          <w:tcPr>
            <w:tcW w:w="750" w:type="dxa"/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-1.98</w:t>
            </w:r>
          </w:p>
        </w:tc>
        <w:tc>
          <w:tcPr>
            <w:tcW w:w="990" w:type="dxa"/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0.00054</w:t>
            </w:r>
          </w:p>
        </w:tc>
        <w:tc>
          <w:tcPr>
            <w:tcW w:w="1173" w:type="dxa"/>
            <w:tcBorders>
              <w:right w:val="single" w:sz="4" w:space="0" w:color="auto"/>
            </w:tcBorders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&lt;0.01</w:t>
            </w:r>
          </w:p>
        </w:tc>
        <w:tc>
          <w:tcPr>
            <w:tcW w:w="1195" w:type="dxa"/>
            <w:tcBorders>
              <w:left w:val="single" w:sz="4" w:space="0" w:color="auto"/>
            </w:tcBorders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466.83</w:t>
            </w:r>
          </w:p>
        </w:tc>
        <w:tc>
          <w:tcPr>
            <w:tcW w:w="892" w:type="dxa"/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-2.34</w:t>
            </w:r>
          </w:p>
        </w:tc>
        <w:tc>
          <w:tcPr>
            <w:tcW w:w="990" w:type="dxa"/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0.000074</w:t>
            </w:r>
          </w:p>
        </w:tc>
        <w:tc>
          <w:tcPr>
            <w:tcW w:w="1026" w:type="dxa"/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&lt;0.01</w:t>
            </w:r>
          </w:p>
        </w:tc>
      </w:tr>
      <w:tr w:rsidR="00F36AA8" w:rsidRPr="00577EE1" w:rsidTr="00725037">
        <w:trPr>
          <w:trHeight w:val="20"/>
          <w:jc w:val="center"/>
        </w:trPr>
        <w:tc>
          <w:tcPr>
            <w:tcW w:w="4743" w:type="dxa"/>
            <w:tcBorders>
              <w:right w:val="single" w:sz="4" w:space="0" w:color="auto"/>
            </w:tcBorders>
            <w:noWrap/>
            <w:vAlign w:val="center"/>
          </w:tcPr>
          <w:p w:rsidR="00F36AA8" w:rsidRPr="000D7A77" w:rsidRDefault="00F36AA8" w:rsidP="00970ABA">
            <w:pPr>
              <w:rPr>
                <w:rFonts w:cstheme="minorHAnsi"/>
                <w:sz w:val="16"/>
                <w:szCs w:val="16"/>
              </w:rPr>
            </w:pPr>
            <w:r w:rsidRPr="000D7A77">
              <w:rPr>
                <w:rFonts w:cstheme="minorHAnsi"/>
                <w:sz w:val="16"/>
                <w:szCs w:val="16"/>
              </w:rPr>
              <w:t>Prostaglandin D2 synthase 21kDa (brain)</w:t>
            </w:r>
          </w:p>
        </w:tc>
        <w:tc>
          <w:tcPr>
            <w:tcW w:w="1124" w:type="dxa"/>
            <w:tcBorders>
              <w:left w:val="single" w:sz="4" w:space="0" w:color="auto"/>
            </w:tcBorders>
            <w:noWrap/>
            <w:vAlign w:val="center"/>
          </w:tcPr>
          <w:p w:rsidR="00F36AA8" w:rsidRPr="000D7A77" w:rsidRDefault="00F36AA8" w:rsidP="00725037">
            <w:pPr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BC005939</w:t>
            </w:r>
          </w:p>
        </w:tc>
        <w:tc>
          <w:tcPr>
            <w:tcW w:w="1168" w:type="dxa"/>
            <w:noWrap/>
            <w:vAlign w:val="center"/>
          </w:tcPr>
          <w:p w:rsidR="00F36AA8" w:rsidRPr="000D7A77" w:rsidRDefault="00F36AA8" w:rsidP="00725037">
            <w:pPr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211748_x_at</w:t>
            </w:r>
          </w:p>
        </w:tc>
        <w:tc>
          <w:tcPr>
            <w:tcW w:w="809" w:type="dxa"/>
            <w:tcBorders>
              <w:right w:val="single" w:sz="4" w:space="0" w:color="auto"/>
            </w:tcBorders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209.41</w:t>
            </w:r>
          </w:p>
        </w:tc>
        <w:tc>
          <w:tcPr>
            <w:tcW w:w="809" w:type="dxa"/>
            <w:tcBorders>
              <w:left w:val="single" w:sz="4" w:space="0" w:color="auto"/>
            </w:tcBorders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85.49</w:t>
            </w:r>
          </w:p>
        </w:tc>
        <w:tc>
          <w:tcPr>
            <w:tcW w:w="750" w:type="dxa"/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-2.45</w:t>
            </w:r>
          </w:p>
        </w:tc>
        <w:tc>
          <w:tcPr>
            <w:tcW w:w="990" w:type="dxa"/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0.034</w:t>
            </w:r>
          </w:p>
        </w:tc>
        <w:tc>
          <w:tcPr>
            <w:tcW w:w="1173" w:type="dxa"/>
            <w:tcBorders>
              <w:right w:val="single" w:sz="4" w:space="0" w:color="auto"/>
            </w:tcBorders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0.0303</w:t>
            </w:r>
          </w:p>
        </w:tc>
        <w:tc>
          <w:tcPr>
            <w:tcW w:w="1195" w:type="dxa"/>
            <w:tcBorders>
              <w:left w:val="single" w:sz="4" w:space="0" w:color="auto"/>
            </w:tcBorders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137.21</w:t>
            </w:r>
          </w:p>
        </w:tc>
        <w:tc>
          <w:tcPr>
            <w:tcW w:w="892" w:type="dxa"/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-1.53</w:t>
            </w:r>
          </w:p>
        </w:tc>
        <w:tc>
          <w:tcPr>
            <w:tcW w:w="990" w:type="dxa"/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0.14</w:t>
            </w:r>
          </w:p>
        </w:tc>
        <w:tc>
          <w:tcPr>
            <w:tcW w:w="1026" w:type="dxa"/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0.29</w:t>
            </w:r>
          </w:p>
        </w:tc>
      </w:tr>
      <w:tr w:rsidR="00F36AA8" w:rsidRPr="00577EE1" w:rsidTr="00725037">
        <w:trPr>
          <w:trHeight w:val="20"/>
          <w:jc w:val="center"/>
        </w:trPr>
        <w:tc>
          <w:tcPr>
            <w:tcW w:w="4743" w:type="dxa"/>
            <w:tcBorders>
              <w:right w:val="single" w:sz="4" w:space="0" w:color="auto"/>
            </w:tcBorders>
            <w:noWrap/>
            <w:vAlign w:val="center"/>
          </w:tcPr>
          <w:p w:rsidR="00F36AA8" w:rsidRPr="000D7A77" w:rsidRDefault="00F36AA8" w:rsidP="00970ABA">
            <w:pPr>
              <w:rPr>
                <w:rFonts w:cstheme="minorHAnsi"/>
                <w:sz w:val="16"/>
                <w:szCs w:val="16"/>
              </w:rPr>
            </w:pPr>
            <w:r w:rsidRPr="000D7A77">
              <w:rPr>
                <w:rFonts w:cstheme="minorHAnsi"/>
                <w:sz w:val="16"/>
                <w:szCs w:val="16"/>
              </w:rPr>
              <w:t>Prostaglandin D2 synthase 21kDa (brain)</w:t>
            </w:r>
          </w:p>
        </w:tc>
        <w:tc>
          <w:tcPr>
            <w:tcW w:w="1124" w:type="dxa"/>
            <w:tcBorders>
              <w:left w:val="single" w:sz="4" w:space="0" w:color="auto"/>
            </w:tcBorders>
            <w:noWrap/>
            <w:vAlign w:val="center"/>
          </w:tcPr>
          <w:p w:rsidR="00F36AA8" w:rsidRPr="000D7A77" w:rsidRDefault="00F36AA8" w:rsidP="00725037">
            <w:pPr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NM_000954</w:t>
            </w:r>
          </w:p>
        </w:tc>
        <w:tc>
          <w:tcPr>
            <w:tcW w:w="1168" w:type="dxa"/>
            <w:noWrap/>
            <w:vAlign w:val="center"/>
          </w:tcPr>
          <w:p w:rsidR="00F36AA8" w:rsidRPr="000D7A77" w:rsidRDefault="00F36AA8" w:rsidP="00725037">
            <w:pPr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212187_x_at</w:t>
            </w:r>
          </w:p>
        </w:tc>
        <w:tc>
          <w:tcPr>
            <w:tcW w:w="809" w:type="dxa"/>
            <w:tcBorders>
              <w:right w:val="single" w:sz="4" w:space="0" w:color="auto"/>
            </w:tcBorders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229.64</w:t>
            </w:r>
          </w:p>
        </w:tc>
        <w:tc>
          <w:tcPr>
            <w:tcW w:w="809" w:type="dxa"/>
            <w:tcBorders>
              <w:left w:val="single" w:sz="4" w:space="0" w:color="auto"/>
            </w:tcBorders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109.74</w:t>
            </w:r>
          </w:p>
        </w:tc>
        <w:tc>
          <w:tcPr>
            <w:tcW w:w="750" w:type="dxa"/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-2.09</w:t>
            </w:r>
          </w:p>
        </w:tc>
        <w:tc>
          <w:tcPr>
            <w:tcW w:w="990" w:type="dxa"/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0.049</w:t>
            </w:r>
          </w:p>
        </w:tc>
        <w:tc>
          <w:tcPr>
            <w:tcW w:w="1173" w:type="dxa"/>
            <w:tcBorders>
              <w:right w:val="single" w:sz="4" w:space="0" w:color="auto"/>
            </w:tcBorders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0.0303</w:t>
            </w:r>
          </w:p>
        </w:tc>
        <w:tc>
          <w:tcPr>
            <w:tcW w:w="1195" w:type="dxa"/>
            <w:tcBorders>
              <w:left w:val="single" w:sz="4" w:space="0" w:color="auto"/>
            </w:tcBorders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135.74</w:t>
            </w:r>
          </w:p>
        </w:tc>
        <w:tc>
          <w:tcPr>
            <w:tcW w:w="892" w:type="dxa"/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-1.69</w:t>
            </w:r>
          </w:p>
        </w:tc>
        <w:tc>
          <w:tcPr>
            <w:tcW w:w="990" w:type="dxa"/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0.038</w:t>
            </w:r>
          </w:p>
        </w:tc>
        <w:tc>
          <w:tcPr>
            <w:tcW w:w="1026" w:type="dxa"/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0.29</w:t>
            </w:r>
          </w:p>
        </w:tc>
      </w:tr>
      <w:tr w:rsidR="00F36AA8" w:rsidRPr="00577EE1" w:rsidTr="00725037">
        <w:trPr>
          <w:trHeight w:val="20"/>
          <w:jc w:val="center"/>
        </w:trPr>
        <w:tc>
          <w:tcPr>
            <w:tcW w:w="4743" w:type="dxa"/>
            <w:tcBorders>
              <w:right w:val="single" w:sz="4" w:space="0" w:color="auto"/>
            </w:tcBorders>
            <w:noWrap/>
            <w:vAlign w:val="center"/>
          </w:tcPr>
          <w:p w:rsidR="00F36AA8" w:rsidRPr="000D7A77" w:rsidRDefault="00F36AA8" w:rsidP="00970ABA">
            <w:pPr>
              <w:rPr>
                <w:rFonts w:cstheme="minorHAnsi"/>
                <w:sz w:val="16"/>
                <w:szCs w:val="16"/>
              </w:rPr>
            </w:pPr>
            <w:r w:rsidRPr="000D7A77">
              <w:rPr>
                <w:rFonts w:cstheme="minorHAnsi"/>
                <w:sz w:val="16"/>
                <w:szCs w:val="16"/>
              </w:rPr>
              <w:t>Prostaglandin E synthase</w:t>
            </w:r>
          </w:p>
        </w:tc>
        <w:tc>
          <w:tcPr>
            <w:tcW w:w="1124" w:type="dxa"/>
            <w:tcBorders>
              <w:left w:val="single" w:sz="4" w:space="0" w:color="auto"/>
            </w:tcBorders>
            <w:noWrap/>
            <w:vAlign w:val="center"/>
          </w:tcPr>
          <w:p w:rsidR="00F36AA8" w:rsidRPr="000D7A77" w:rsidRDefault="00F36AA8" w:rsidP="00725037">
            <w:pPr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AF010316</w:t>
            </w:r>
          </w:p>
        </w:tc>
        <w:tc>
          <w:tcPr>
            <w:tcW w:w="1168" w:type="dxa"/>
            <w:noWrap/>
            <w:vAlign w:val="center"/>
          </w:tcPr>
          <w:p w:rsidR="00F36AA8" w:rsidRPr="000D7A77" w:rsidRDefault="00F36AA8" w:rsidP="00725037">
            <w:pPr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210367_s_at</w:t>
            </w:r>
          </w:p>
        </w:tc>
        <w:tc>
          <w:tcPr>
            <w:tcW w:w="809" w:type="dxa"/>
            <w:tcBorders>
              <w:right w:val="single" w:sz="4" w:space="0" w:color="auto"/>
            </w:tcBorders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214.48</w:t>
            </w:r>
          </w:p>
        </w:tc>
        <w:tc>
          <w:tcPr>
            <w:tcW w:w="809" w:type="dxa"/>
            <w:tcBorders>
              <w:left w:val="single" w:sz="4" w:space="0" w:color="auto"/>
            </w:tcBorders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67.85</w:t>
            </w:r>
          </w:p>
        </w:tc>
        <w:tc>
          <w:tcPr>
            <w:tcW w:w="750" w:type="dxa"/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-3.16</w:t>
            </w:r>
          </w:p>
        </w:tc>
        <w:tc>
          <w:tcPr>
            <w:tcW w:w="990" w:type="dxa"/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0.00068</w:t>
            </w:r>
          </w:p>
        </w:tc>
        <w:tc>
          <w:tcPr>
            <w:tcW w:w="1173" w:type="dxa"/>
            <w:tcBorders>
              <w:right w:val="single" w:sz="4" w:space="0" w:color="auto"/>
            </w:tcBorders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&lt;0.01</w:t>
            </w:r>
          </w:p>
        </w:tc>
        <w:tc>
          <w:tcPr>
            <w:tcW w:w="1195" w:type="dxa"/>
            <w:tcBorders>
              <w:left w:val="single" w:sz="4" w:space="0" w:color="auto"/>
            </w:tcBorders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46.32</w:t>
            </w:r>
          </w:p>
        </w:tc>
        <w:tc>
          <w:tcPr>
            <w:tcW w:w="892" w:type="dxa"/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-4.63</w:t>
            </w:r>
          </w:p>
        </w:tc>
        <w:tc>
          <w:tcPr>
            <w:tcW w:w="990" w:type="dxa"/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0.0003</w:t>
            </w:r>
          </w:p>
        </w:tc>
        <w:tc>
          <w:tcPr>
            <w:tcW w:w="1026" w:type="dxa"/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0.049</w:t>
            </w:r>
          </w:p>
        </w:tc>
      </w:tr>
      <w:tr w:rsidR="00F36AA8" w:rsidRPr="00577EE1" w:rsidTr="00725037">
        <w:trPr>
          <w:trHeight w:val="20"/>
          <w:jc w:val="center"/>
        </w:trPr>
        <w:tc>
          <w:tcPr>
            <w:tcW w:w="4743" w:type="dxa"/>
            <w:tcBorders>
              <w:right w:val="single" w:sz="4" w:space="0" w:color="auto"/>
            </w:tcBorders>
            <w:noWrap/>
            <w:vAlign w:val="center"/>
          </w:tcPr>
          <w:p w:rsidR="00F36AA8" w:rsidRPr="000D7A77" w:rsidRDefault="00F36AA8" w:rsidP="00970ABA">
            <w:pPr>
              <w:rPr>
                <w:rFonts w:cstheme="minorHAnsi"/>
                <w:sz w:val="16"/>
                <w:szCs w:val="16"/>
              </w:rPr>
            </w:pPr>
            <w:r w:rsidRPr="000D7A77">
              <w:rPr>
                <w:rFonts w:cstheme="minorHAnsi"/>
                <w:sz w:val="16"/>
                <w:szCs w:val="16"/>
              </w:rPr>
              <w:t>Prostaglandin I2 (prostacyclin) synthase</w:t>
            </w:r>
          </w:p>
        </w:tc>
        <w:tc>
          <w:tcPr>
            <w:tcW w:w="1124" w:type="dxa"/>
            <w:tcBorders>
              <w:left w:val="single" w:sz="4" w:space="0" w:color="auto"/>
            </w:tcBorders>
            <w:noWrap/>
            <w:vAlign w:val="center"/>
          </w:tcPr>
          <w:p w:rsidR="00F36AA8" w:rsidRPr="000D7A77" w:rsidRDefault="00F36AA8" w:rsidP="00725037">
            <w:pPr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NM_000961</w:t>
            </w:r>
          </w:p>
        </w:tc>
        <w:tc>
          <w:tcPr>
            <w:tcW w:w="1168" w:type="dxa"/>
            <w:noWrap/>
            <w:vAlign w:val="center"/>
          </w:tcPr>
          <w:p w:rsidR="00F36AA8" w:rsidRPr="000D7A77" w:rsidRDefault="00F36AA8" w:rsidP="00725037">
            <w:pPr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208131_s_at</w:t>
            </w:r>
          </w:p>
        </w:tc>
        <w:tc>
          <w:tcPr>
            <w:tcW w:w="809" w:type="dxa"/>
            <w:tcBorders>
              <w:right w:val="single" w:sz="4" w:space="0" w:color="auto"/>
            </w:tcBorders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212.13</w:t>
            </w:r>
          </w:p>
        </w:tc>
        <w:tc>
          <w:tcPr>
            <w:tcW w:w="809" w:type="dxa"/>
            <w:tcBorders>
              <w:left w:val="single" w:sz="4" w:space="0" w:color="auto"/>
            </w:tcBorders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67.48</w:t>
            </w:r>
          </w:p>
        </w:tc>
        <w:tc>
          <w:tcPr>
            <w:tcW w:w="750" w:type="dxa"/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-3.14</w:t>
            </w:r>
          </w:p>
        </w:tc>
        <w:tc>
          <w:tcPr>
            <w:tcW w:w="990" w:type="dxa"/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0.0036</w:t>
            </w:r>
          </w:p>
        </w:tc>
        <w:tc>
          <w:tcPr>
            <w:tcW w:w="1173" w:type="dxa"/>
            <w:tcBorders>
              <w:right w:val="single" w:sz="4" w:space="0" w:color="auto"/>
            </w:tcBorders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&lt;0.01</w:t>
            </w:r>
          </w:p>
        </w:tc>
        <w:tc>
          <w:tcPr>
            <w:tcW w:w="1195" w:type="dxa"/>
            <w:tcBorders>
              <w:left w:val="single" w:sz="4" w:space="0" w:color="auto"/>
            </w:tcBorders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28.41</w:t>
            </w:r>
          </w:p>
        </w:tc>
        <w:tc>
          <w:tcPr>
            <w:tcW w:w="892" w:type="dxa"/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-7.47</w:t>
            </w:r>
          </w:p>
        </w:tc>
        <w:tc>
          <w:tcPr>
            <w:tcW w:w="990" w:type="dxa"/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0.000087</w:t>
            </w:r>
          </w:p>
        </w:tc>
        <w:tc>
          <w:tcPr>
            <w:tcW w:w="1026" w:type="dxa"/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0.028</w:t>
            </w:r>
          </w:p>
        </w:tc>
      </w:tr>
      <w:tr w:rsidR="00F36AA8" w:rsidRPr="00577EE1" w:rsidTr="00725037">
        <w:trPr>
          <w:trHeight w:val="20"/>
          <w:jc w:val="center"/>
        </w:trPr>
        <w:tc>
          <w:tcPr>
            <w:tcW w:w="4743" w:type="dxa"/>
            <w:tcBorders>
              <w:right w:val="single" w:sz="4" w:space="0" w:color="auto"/>
            </w:tcBorders>
            <w:noWrap/>
            <w:vAlign w:val="center"/>
          </w:tcPr>
          <w:p w:rsidR="00F36AA8" w:rsidRPr="000D7A77" w:rsidRDefault="00F36AA8" w:rsidP="00970ABA">
            <w:pPr>
              <w:rPr>
                <w:rFonts w:cstheme="minorHAnsi"/>
                <w:sz w:val="16"/>
                <w:szCs w:val="16"/>
              </w:rPr>
            </w:pPr>
            <w:r w:rsidRPr="000D7A77">
              <w:rPr>
                <w:rFonts w:cstheme="minorHAnsi"/>
                <w:sz w:val="16"/>
                <w:szCs w:val="16"/>
              </w:rPr>
              <w:t>Proteasome activator subunit 1</w:t>
            </w:r>
          </w:p>
        </w:tc>
        <w:tc>
          <w:tcPr>
            <w:tcW w:w="1124" w:type="dxa"/>
            <w:tcBorders>
              <w:left w:val="single" w:sz="4" w:space="0" w:color="auto"/>
            </w:tcBorders>
            <w:noWrap/>
            <w:vAlign w:val="center"/>
          </w:tcPr>
          <w:p w:rsidR="00F36AA8" w:rsidRPr="000D7A77" w:rsidRDefault="00F36AA8" w:rsidP="00725037">
            <w:pPr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NM_006263</w:t>
            </w:r>
          </w:p>
        </w:tc>
        <w:tc>
          <w:tcPr>
            <w:tcW w:w="1168" w:type="dxa"/>
            <w:noWrap/>
            <w:vAlign w:val="center"/>
          </w:tcPr>
          <w:p w:rsidR="00F36AA8" w:rsidRPr="000D7A77" w:rsidRDefault="00F36AA8" w:rsidP="00725037">
            <w:pPr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200814_at</w:t>
            </w:r>
          </w:p>
        </w:tc>
        <w:tc>
          <w:tcPr>
            <w:tcW w:w="809" w:type="dxa"/>
            <w:tcBorders>
              <w:right w:val="single" w:sz="4" w:space="0" w:color="auto"/>
            </w:tcBorders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684.77</w:t>
            </w:r>
          </w:p>
        </w:tc>
        <w:tc>
          <w:tcPr>
            <w:tcW w:w="809" w:type="dxa"/>
            <w:tcBorders>
              <w:left w:val="single" w:sz="4" w:space="0" w:color="auto"/>
            </w:tcBorders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247.47</w:t>
            </w:r>
          </w:p>
        </w:tc>
        <w:tc>
          <w:tcPr>
            <w:tcW w:w="750" w:type="dxa"/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-2.77</w:t>
            </w:r>
          </w:p>
        </w:tc>
        <w:tc>
          <w:tcPr>
            <w:tcW w:w="990" w:type="dxa"/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0.000009</w:t>
            </w:r>
          </w:p>
        </w:tc>
        <w:tc>
          <w:tcPr>
            <w:tcW w:w="1173" w:type="dxa"/>
            <w:tcBorders>
              <w:right w:val="single" w:sz="4" w:space="0" w:color="auto"/>
            </w:tcBorders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&lt;0.01</w:t>
            </w:r>
          </w:p>
        </w:tc>
        <w:tc>
          <w:tcPr>
            <w:tcW w:w="1195" w:type="dxa"/>
            <w:tcBorders>
              <w:left w:val="single" w:sz="4" w:space="0" w:color="auto"/>
            </w:tcBorders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158.93</w:t>
            </w:r>
          </w:p>
        </w:tc>
        <w:tc>
          <w:tcPr>
            <w:tcW w:w="892" w:type="dxa"/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-4.31</w:t>
            </w:r>
          </w:p>
        </w:tc>
        <w:tc>
          <w:tcPr>
            <w:tcW w:w="990" w:type="dxa"/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0.000005</w:t>
            </w:r>
          </w:p>
        </w:tc>
        <w:tc>
          <w:tcPr>
            <w:tcW w:w="1026" w:type="dxa"/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&lt;0.01</w:t>
            </w:r>
          </w:p>
        </w:tc>
      </w:tr>
      <w:tr w:rsidR="00F36AA8" w:rsidRPr="00577EE1" w:rsidTr="00725037">
        <w:trPr>
          <w:trHeight w:val="20"/>
          <w:jc w:val="center"/>
        </w:trPr>
        <w:tc>
          <w:tcPr>
            <w:tcW w:w="4743" w:type="dxa"/>
            <w:tcBorders>
              <w:right w:val="single" w:sz="4" w:space="0" w:color="auto"/>
            </w:tcBorders>
            <w:noWrap/>
            <w:vAlign w:val="center"/>
          </w:tcPr>
          <w:p w:rsidR="00F36AA8" w:rsidRPr="000D7A77" w:rsidRDefault="00F36AA8" w:rsidP="00970ABA">
            <w:pPr>
              <w:rPr>
                <w:rFonts w:cstheme="minorHAnsi"/>
                <w:sz w:val="16"/>
                <w:szCs w:val="16"/>
              </w:rPr>
            </w:pPr>
            <w:r w:rsidRPr="000D7A77">
              <w:rPr>
                <w:rFonts w:cstheme="minorHAnsi"/>
                <w:sz w:val="16"/>
                <w:szCs w:val="16"/>
              </w:rPr>
              <w:t>Proteasome activator subunit 2</w:t>
            </w:r>
          </w:p>
        </w:tc>
        <w:tc>
          <w:tcPr>
            <w:tcW w:w="1124" w:type="dxa"/>
            <w:tcBorders>
              <w:left w:val="single" w:sz="4" w:space="0" w:color="auto"/>
            </w:tcBorders>
            <w:noWrap/>
            <w:vAlign w:val="center"/>
          </w:tcPr>
          <w:p w:rsidR="00F36AA8" w:rsidRPr="000D7A77" w:rsidRDefault="00F36AA8" w:rsidP="00725037">
            <w:pPr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NM_002818</w:t>
            </w:r>
          </w:p>
        </w:tc>
        <w:tc>
          <w:tcPr>
            <w:tcW w:w="1168" w:type="dxa"/>
            <w:noWrap/>
            <w:vAlign w:val="center"/>
          </w:tcPr>
          <w:p w:rsidR="00F36AA8" w:rsidRPr="000D7A77" w:rsidRDefault="00F36AA8" w:rsidP="00725037">
            <w:pPr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201762_s_at</w:t>
            </w:r>
          </w:p>
        </w:tc>
        <w:tc>
          <w:tcPr>
            <w:tcW w:w="809" w:type="dxa"/>
            <w:tcBorders>
              <w:right w:val="single" w:sz="4" w:space="0" w:color="auto"/>
            </w:tcBorders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802.34</w:t>
            </w:r>
          </w:p>
        </w:tc>
        <w:tc>
          <w:tcPr>
            <w:tcW w:w="809" w:type="dxa"/>
            <w:tcBorders>
              <w:left w:val="single" w:sz="4" w:space="0" w:color="auto"/>
            </w:tcBorders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337.56</w:t>
            </w:r>
          </w:p>
        </w:tc>
        <w:tc>
          <w:tcPr>
            <w:tcW w:w="750" w:type="dxa"/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-2.38</w:t>
            </w:r>
          </w:p>
        </w:tc>
        <w:tc>
          <w:tcPr>
            <w:tcW w:w="990" w:type="dxa"/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0.000041</w:t>
            </w:r>
          </w:p>
        </w:tc>
        <w:tc>
          <w:tcPr>
            <w:tcW w:w="1173" w:type="dxa"/>
            <w:tcBorders>
              <w:right w:val="single" w:sz="4" w:space="0" w:color="auto"/>
            </w:tcBorders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&lt;0.01</w:t>
            </w:r>
          </w:p>
        </w:tc>
        <w:tc>
          <w:tcPr>
            <w:tcW w:w="1195" w:type="dxa"/>
            <w:tcBorders>
              <w:left w:val="single" w:sz="4" w:space="0" w:color="auto"/>
            </w:tcBorders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290.05</w:t>
            </w:r>
          </w:p>
        </w:tc>
        <w:tc>
          <w:tcPr>
            <w:tcW w:w="892" w:type="dxa"/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-2.77</w:t>
            </w:r>
          </w:p>
        </w:tc>
        <w:tc>
          <w:tcPr>
            <w:tcW w:w="990" w:type="dxa"/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0.000041</w:t>
            </w:r>
          </w:p>
        </w:tc>
        <w:tc>
          <w:tcPr>
            <w:tcW w:w="1026" w:type="dxa"/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&lt;0.01</w:t>
            </w:r>
          </w:p>
        </w:tc>
      </w:tr>
      <w:tr w:rsidR="00F36AA8" w:rsidRPr="00577EE1" w:rsidTr="00725037">
        <w:trPr>
          <w:trHeight w:val="20"/>
          <w:jc w:val="center"/>
        </w:trPr>
        <w:tc>
          <w:tcPr>
            <w:tcW w:w="4743" w:type="dxa"/>
            <w:tcBorders>
              <w:right w:val="single" w:sz="4" w:space="0" w:color="auto"/>
            </w:tcBorders>
            <w:noWrap/>
            <w:vAlign w:val="center"/>
          </w:tcPr>
          <w:p w:rsidR="00F36AA8" w:rsidRPr="000D7A77" w:rsidRDefault="00F36AA8" w:rsidP="00970ABA">
            <w:pPr>
              <w:rPr>
                <w:rFonts w:cstheme="minorHAnsi"/>
                <w:sz w:val="16"/>
                <w:szCs w:val="16"/>
              </w:rPr>
            </w:pPr>
            <w:r w:rsidRPr="000D7A77">
              <w:rPr>
                <w:rFonts w:cstheme="minorHAnsi"/>
                <w:sz w:val="16"/>
                <w:szCs w:val="16"/>
              </w:rPr>
              <w:t>Proteasome subunit, beta type, 10</w:t>
            </w:r>
          </w:p>
        </w:tc>
        <w:tc>
          <w:tcPr>
            <w:tcW w:w="1124" w:type="dxa"/>
            <w:tcBorders>
              <w:left w:val="single" w:sz="4" w:space="0" w:color="auto"/>
            </w:tcBorders>
            <w:noWrap/>
            <w:vAlign w:val="center"/>
          </w:tcPr>
          <w:p w:rsidR="00F36AA8" w:rsidRPr="000D7A77" w:rsidRDefault="00F36AA8" w:rsidP="00725037">
            <w:pPr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NM_002801</w:t>
            </w:r>
          </w:p>
        </w:tc>
        <w:tc>
          <w:tcPr>
            <w:tcW w:w="1168" w:type="dxa"/>
            <w:noWrap/>
            <w:vAlign w:val="center"/>
          </w:tcPr>
          <w:p w:rsidR="00F36AA8" w:rsidRPr="000D7A77" w:rsidRDefault="00F36AA8" w:rsidP="00725037">
            <w:pPr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202659_at</w:t>
            </w:r>
          </w:p>
        </w:tc>
        <w:tc>
          <w:tcPr>
            <w:tcW w:w="809" w:type="dxa"/>
            <w:tcBorders>
              <w:right w:val="single" w:sz="4" w:space="0" w:color="auto"/>
            </w:tcBorders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134.84</w:t>
            </w:r>
          </w:p>
        </w:tc>
        <w:tc>
          <w:tcPr>
            <w:tcW w:w="809" w:type="dxa"/>
            <w:tcBorders>
              <w:left w:val="single" w:sz="4" w:space="0" w:color="auto"/>
            </w:tcBorders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45.09</w:t>
            </w:r>
          </w:p>
        </w:tc>
        <w:tc>
          <w:tcPr>
            <w:tcW w:w="750" w:type="dxa"/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-2.99</w:t>
            </w:r>
          </w:p>
        </w:tc>
        <w:tc>
          <w:tcPr>
            <w:tcW w:w="990" w:type="dxa"/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0.000009</w:t>
            </w:r>
          </w:p>
        </w:tc>
        <w:tc>
          <w:tcPr>
            <w:tcW w:w="1173" w:type="dxa"/>
            <w:tcBorders>
              <w:right w:val="single" w:sz="4" w:space="0" w:color="auto"/>
            </w:tcBorders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0.14</w:t>
            </w:r>
          </w:p>
        </w:tc>
        <w:tc>
          <w:tcPr>
            <w:tcW w:w="1195" w:type="dxa"/>
            <w:tcBorders>
              <w:left w:val="single" w:sz="4" w:space="0" w:color="auto"/>
            </w:tcBorders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22.69</w:t>
            </w:r>
          </w:p>
        </w:tc>
        <w:tc>
          <w:tcPr>
            <w:tcW w:w="892" w:type="dxa"/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-5.94</w:t>
            </w:r>
          </w:p>
        </w:tc>
        <w:tc>
          <w:tcPr>
            <w:tcW w:w="990" w:type="dxa"/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0.000004</w:t>
            </w:r>
          </w:p>
        </w:tc>
        <w:tc>
          <w:tcPr>
            <w:tcW w:w="1026" w:type="dxa"/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0.028</w:t>
            </w:r>
          </w:p>
        </w:tc>
      </w:tr>
      <w:tr w:rsidR="00F36AA8" w:rsidRPr="00577EE1" w:rsidTr="00725037">
        <w:trPr>
          <w:trHeight w:val="20"/>
          <w:jc w:val="center"/>
        </w:trPr>
        <w:tc>
          <w:tcPr>
            <w:tcW w:w="4743" w:type="dxa"/>
            <w:tcBorders>
              <w:right w:val="single" w:sz="4" w:space="0" w:color="auto"/>
            </w:tcBorders>
            <w:noWrap/>
            <w:vAlign w:val="center"/>
          </w:tcPr>
          <w:p w:rsidR="00F36AA8" w:rsidRPr="000D7A77" w:rsidRDefault="00F36AA8" w:rsidP="00970ABA">
            <w:pPr>
              <w:rPr>
                <w:rFonts w:cstheme="minorHAnsi"/>
                <w:sz w:val="16"/>
                <w:szCs w:val="16"/>
              </w:rPr>
            </w:pPr>
            <w:r w:rsidRPr="000D7A77">
              <w:rPr>
                <w:rFonts w:cstheme="minorHAnsi"/>
                <w:sz w:val="16"/>
                <w:szCs w:val="16"/>
              </w:rPr>
              <w:t>Proteasome subunit, beta type, 8</w:t>
            </w:r>
          </w:p>
        </w:tc>
        <w:tc>
          <w:tcPr>
            <w:tcW w:w="1124" w:type="dxa"/>
            <w:tcBorders>
              <w:left w:val="single" w:sz="4" w:space="0" w:color="auto"/>
            </w:tcBorders>
            <w:noWrap/>
            <w:vAlign w:val="center"/>
          </w:tcPr>
          <w:p w:rsidR="00F36AA8" w:rsidRPr="000D7A77" w:rsidRDefault="00F36AA8" w:rsidP="00725037">
            <w:pPr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U17496</w:t>
            </w:r>
          </w:p>
        </w:tc>
        <w:tc>
          <w:tcPr>
            <w:tcW w:w="1168" w:type="dxa"/>
            <w:noWrap/>
            <w:vAlign w:val="center"/>
          </w:tcPr>
          <w:p w:rsidR="00F36AA8" w:rsidRPr="000D7A77" w:rsidRDefault="00F36AA8" w:rsidP="00725037">
            <w:pPr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209040_s_at</w:t>
            </w:r>
          </w:p>
        </w:tc>
        <w:tc>
          <w:tcPr>
            <w:tcW w:w="809" w:type="dxa"/>
            <w:tcBorders>
              <w:right w:val="single" w:sz="4" w:space="0" w:color="auto"/>
            </w:tcBorders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222.36</w:t>
            </w:r>
          </w:p>
        </w:tc>
        <w:tc>
          <w:tcPr>
            <w:tcW w:w="809" w:type="dxa"/>
            <w:tcBorders>
              <w:left w:val="single" w:sz="4" w:space="0" w:color="auto"/>
            </w:tcBorders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64.70</w:t>
            </w:r>
          </w:p>
        </w:tc>
        <w:tc>
          <w:tcPr>
            <w:tcW w:w="750" w:type="dxa"/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-3.44</w:t>
            </w:r>
          </w:p>
        </w:tc>
        <w:tc>
          <w:tcPr>
            <w:tcW w:w="990" w:type="dxa"/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0.00013</w:t>
            </w:r>
          </w:p>
        </w:tc>
        <w:tc>
          <w:tcPr>
            <w:tcW w:w="1173" w:type="dxa"/>
            <w:tcBorders>
              <w:right w:val="single" w:sz="4" w:space="0" w:color="auto"/>
            </w:tcBorders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&lt;0.01</w:t>
            </w:r>
          </w:p>
        </w:tc>
        <w:tc>
          <w:tcPr>
            <w:tcW w:w="1195" w:type="dxa"/>
            <w:tcBorders>
              <w:left w:val="single" w:sz="4" w:space="0" w:color="auto"/>
            </w:tcBorders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16.70</w:t>
            </w:r>
          </w:p>
        </w:tc>
        <w:tc>
          <w:tcPr>
            <w:tcW w:w="892" w:type="dxa"/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-13.31</w:t>
            </w:r>
          </w:p>
        </w:tc>
        <w:tc>
          <w:tcPr>
            <w:tcW w:w="990" w:type="dxa"/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0.000023</w:t>
            </w:r>
          </w:p>
        </w:tc>
        <w:tc>
          <w:tcPr>
            <w:tcW w:w="1026" w:type="dxa"/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0.0096</w:t>
            </w:r>
          </w:p>
        </w:tc>
      </w:tr>
      <w:tr w:rsidR="00F36AA8" w:rsidRPr="00577EE1" w:rsidTr="00725037">
        <w:trPr>
          <w:trHeight w:val="20"/>
          <w:jc w:val="center"/>
        </w:trPr>
        <w:tc>
          <w:tcPr>
            <w:tcW w:w="4743" w:type="dxa"/>
            <w:tcBorders>
              <w:right w:val="single" w:sz="4" w:space="0" w:color="auto"/>
            </w:tcBorders>
            <w:noWrap/>
            <w:vAlign w:val="center"/>
          </w:tcPr>
          <w:p w:rsidR="00F36AA8" w:rsidRPr="000D7A77" w:rsidRDefault="00F36AA8" w:rsidP="00970ABA">
            <w:pPr>
              <w:rPr>
                <w:rFonts w:cstheme="minorHAnsi"/>
                <w:sz w:val="16"/>
                <w:szCs w:val="16"/>
              </w:rPr>
            </w:pPr>
            <w:r w:rsidRPr="000D7A77">
              <w:rPr>
                <w:rFonts w:cstheme="minorHAnsi"/>
                <w:sz w:val="16"/>
                <w:szCs w:val="16"/>
              </w:rPr>
              <w:t>Proteasome subunit, beta type, 9</w:t>
            </w:r>
          </w:p>
        </w:tc>
        <w:tc>
          <w:tcPr>
            <w:tcW w:w="1124" w:type="dxa"/>
            <w:tcBorders>
              <w:left w:val="single" w:sz="4" w:space="0" w:color="auto"/>
            </w:tcBorders>
            <w:noWrap/>
            <w:vAlign w:val="center"/>
          </w:tcPr>
          <w:p w:rsidR="00F36AA8" w:rsidRPr="000D7A77" w:rsidRDefault="00F36AA8" w:rsidP="00725037">
            <w:pPr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NM_002800</w:t>
            </w:r>
          </w:p>
        </w:tc>
        <w:tc>
          <w:tcPr>
            <w:tcW w:w="1168" w:type="dxa"/>
            <w:noWrap/>
            <w:vAlign w:val="center"/>
          </w:tcPr>
          <w:p w:rsidR="00F36AA8" w:rsidRPr="000D7A77" w:rsidRDefault="00F36AA8" w:rsidP="00725037">
            <w:pPr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204279_at</w:t>
            </w:r>
          </w:p>
        </w:tc>
        <w:tc>
          <w:tcPr>
            <w:tcW w:w="809" w:type="dxa"/>
            <w:tcBorders>
              <w:right w:val="single" w:sz="4" w:space="0" w:color="auto"/>
            </w:tcBorders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395.20</w:t>
            </w:r>
          </w:p>
        </w:tc>
        <w:tc>
          <w:tcPr>
            <w:tcW w:w="809" w:type="dxa"/>
            <w:tcBorders>
              <w:left w:val="single" w:sz="4" w:space="0" w:color="auto"/>
            </w:tcBorders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51.45</w:t>
            </w:r>
          </w:p>
        </w:tc>
        <w:tc>
          <w:tcPr>
            <w:tcW w:w="750" w:type="dxa"/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-7.68</w:t>
            </w:r>
          </w:p>
        </w:tc>
        <w:tc>
          <w:tcPr>
            <w:tcW w:w="990" w:type="dxa"/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0.0016</w:t>
            </w:r>
          </w:p>
        </w:tc>
        <w:tc>
          <w:tcPr>
            <w:tcW w:w="1173" w:type="dxa"/>
            <w:tcBorders>
              <w:right w:val="single" w:sz="4" w:space="0" w:color="auto"/>
            </w:tcBorders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&lt;0.01</w:t>
            </w:r>
          </w:p>
        </w:tc>
        <w:tc>
          <w:tcPr>
            <w:tcW w:w="1195" w:type="dxa"/>
            <w:tcBorders>
              <w:left w:val="single" w:sz="4" w:space="0" w:color="auto"/>
            </w:tcBorders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6.19</w:t>
            </w:r>
          </w:p>
        </w:tc>
        <w:tc>
          <w:tcPr>
            <w:tcW w:w="892" w:type="dxa"/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-63.88</w:t>
            </w:r>
          </w:p>
        </w:tc>
        <w:tc>
          <w:tcPr>
            <w:tcW w:w="990" w:type="dxa"/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0.00072</w:t>
            </w:r>
          </w:p>
        </w:tc>
        <w:tc>
          <w:tcPr>
            <w:tcW w:w="1026" w:type="dxa"/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0.016</w:t>
            </w:r>
          </w:p>
        </w:tc>
      </w:tr>
      <w:tr w:rsidR="00F36AA8" w:rsidRPr="00577EE1" w:rsidTr="00725037">
        <w:trPr>
          <w:trHeight w:val="20"/>
          <w:jc w:val="center"/>
        </w:trPr>
        <w:tc>
          <w:tcPr>
            <w:tcW w:w="4743" w:type="dxa"/>
            <w:tcBorders>
              <w:right w:val="single" w:sz="4" w:space="0" w:color="auto"/>
            </w:tcBorders>
            <w:noWrap/>
            <w:vAlign w:val="center"/>
          </w:tcPr>
          <w:p w:rsidR="00F36AA8" w:rsidRPr="000D7A77" w:rsidRDefault="00F36AA8" w:rsidP="00970ABA">
            <w:pPr>
              <w:rPr>
                <w:rFonts w:cstheme="minorHAnsi"/>
                <w:sz w:val="16"/>
                <w:szCs w:val="16"/>
              </w:rPr>
            </w:pPr>
            <w:r w:rsidRPr="000D7A77">
              <w:rPr>
                <w:rFonts w:cstheme="minorHAnsi"/>
                <w:sz w:val="16"/>
                <w:szCs w:val="16"/>
              </w:rPr>
              <w:t>Protein kinase inhibitor gamma</w:t>
            </w:r>
          </w:p>
        </w:tc>
        <w:tc>
          <w:tcPr>
            <w:tcW w:w="1124" w:type="dxa"/>
            <w:tcBorders>
              <w:left w:val="single" w:sz="4" w:space="0" w:color="auto"/>
            </w:tcBorders>
            <w:noWrap/>
            <w:vAlign w:val="center"/>
          </w:tcPr>
          <w:p w:rsidR="00F36AA8" w:rsidRPr="000D7A77" w:rsidRDefault="00F36AA8" w:rsidP="00725037">
            <w:pPr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NM_007066</w:t>
            </w:r>
          </w:p>
        </w:tc>
        <w:tc>
          <w:tcPr>
            <w:tcW w:w="1168" w:type="dxa"/>
            <w:noWrap/>
            <w:vAlign w:val="center"/>
          </w:tcPr>
          <w:p w:rsidR="00F36AA8" w:rsidRPr="000D7A77" w:rsidRDefault="00F36AA8" w:rsidP="00725037">
            <w:pPr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202732_at</w:t>
            </w:r>
          </w:p>
        </w:tc>
        <w:tc>
          <w:tcPr>
            <w:tcW w:w="809" w:type="dxa"/>
            <w:tcBorders>
              <w:right w:val="single" w:sz="4" w:space="0" w:color="auto"/>
            </w:tcBorders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560.87</w:t>
            </w:r>
          </w:p>
        </w:tc>
        <w:tc>
          <w:tcPr>
            <w:tcW w:w="809" w:type="dxa"/>
            <w:tcBorders>
              <w:left w:val="single" w:sz="4" w:space="0" w:color="auto"/>
            </w:tcBorders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211.19</w:t>
            </w:r>
          </w:p>
        </w:tc>
        <w:tc>
          <w:tcPr>
            <w:tcW w:w="750" w:type="dxa"/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-2.66</w:t>
            </w:r>
          </w:p>
        </w:tc>
        <w:tc>
          <w:tcPr>
            <w:tcW w:w="990" w:type="dxa"/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0.000008</w:t>
            </w:r>
          </w:p>
        </w:tc>
        <w:tc>
          <w:tcPr>
            <w:tcW w:w="1173" w:type="dxa"/>
            <w:tcBorders>
              <w:right w:val="single" w:sz="4" w:space="0" w:color="auto"/>
            </w:tcBorders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&lt;0.01</w:t>
            </w:r>
          </w:p>
        </w:tc>
        <w:tc>
          <w:tcPr>
            <w:tcW w:w="1195" w:type="dxa"/>
            <w:tcBorders>
              <w:left w:val="single" w:sz="4" w:space="0" w:color="auto"/>
            </w:tcBorders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215.97</w:t>
            </w:r>
          </w:p>
        </w:tc>
        <w:tc>
          <w:tcPr>
            <w:tcW w:w="892" w:type="dxa"/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-2.60</w:t>
            </w:r>
          </w:p>
        </w:tc>
        <w:tc>
          <w:tcPr>
            <w:tcW w:w="990" w:type="dxa"/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0.000023</w:t>
            </w:r>
          </w:p>
        </w:tc>
        <w:tc>
          <w:tcPr>
            <w:tcW w:w="1026" w:type="dxa"/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&lt;0.01</w:t>
            </w:r>
          </w:p>
        </w:tc>
      </w:tr>
      <w:tr w:rsidR="00F36AA8" w:rsidRPr="00577EE1" w:rsidTr="00725037">
        <w:trPr>
          <w:trHeight w:val="20"/>
          <w:jc w:val="center"/>
        </w:trPr>
        <w:tc>
          <w:tcPr>
            <w:tcW w:w="4743" w:type="dxa"/>
            <w:tcBorders>
              <w:right w:val="single" w:sz="4" w:space="0" w:color="auto"/>
            </w:tcBorders>
            <w:noWrap/>
            <w:vAlign w:val="center"/>
          </w:tcPr>
          <w:p w:rsidR="00F36AA8" w:rsidRPr="000D7A77" w:rsidRDefault="00F36AA8" w:rsidP="00970ABA">
            <w:pPr>
              <w:rPr>
                <w:rFonts w:cstheme="minorHAnsi"/>
                <w:sz w:val="16"/>
                <w:szCs w:val="16"/>
              </w:rPr>
            </w:pPr>
            <w:r w:rsidRPr="000D7A77">
              <w:rPr>
                <w:rFonts w:cstheme="minorHAnsi"/>
                <w:sz w:val="16"/>
                <w:szCs w:val="16"/>
              </w:rPr>
              <w:t>Protocadherin gamma subfamily A, 1</w:t>
            </w:r>
          </w:p>
        </w:tc>
        <w:tc>
          <w:tcPr>
            <w:tcW w:w="1124" w:type="dxa"/>
            <w:tcBorders>
              <w:left w:val="single" w:sz="4" w:space="0" w:color="auto"/>
            </w:tcBorders>
            <w:noWrap/>
            <w:vAlign w:val="center"/>
          </w:tcPr>
          <w:p w:rsidR="00F36AA8" w:rsidRPr="000D7A77" w:rsidRDefault="00F36AA8" w:rsidP="00725037">
            <w:pPr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NM_002588</w:t>
            </w:r>
          </w:p>
        </w:tc>
        <w:tc>
          <w:tcPr>
            <w:tcW w:w="1168" w:type="dxa"/>
            <w:noWrap/>
            <w:vAlign w:val="center"/>
          </w:tcPr>
          <w:p w:rsidR="00F36AA8" w:rsidRPr="000D7A77" w:rsidRDefault="00F36AA8" w:rsidP="00725037">
            <w:pPr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205717_x_at</w:t>
            </w:r>
          </w:p>
        </w:tc>
        <w:tc>
          <w:tcPr>
            <w:tcW w:w="809" w:type="dxa"/>
            <w:tcBorders>
              <w:right w:val="single" w:sz="4" w:space="0" w:color="auto"/>
            </w:tcBorders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333.10</w:t>
            </w:r>
          </w:p>
        </w:tc>
        <w:tc>
          <w:tcPr>
            <w:tcW w:w="809" w:type="dxa"/>
            <w:tcBorders>
              <w:left w:val="single" w:sz="4" w:space="0" w:color="auto"/>
            </w:tcBorders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210.97</w:t>
            </w:r>
          </w:p>
        </w:tc>
        <w:tc>
          <w:tcPr>
            <w:tcW w:w="750" w:type="dxa"/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-1.58</w:t>
            </w:r>
          </w:p>
        </w:tc>
        <w:tc>
          <w:tcPr>
            <w:tcW w:w="990" w:type="dxa"/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0.074</w:t>
            </w:r>
          </w:p>
        </w:tc>
        <w:tc>
          <w:tcPr>
            <w:tcW w:w="1173" w:type="dxa"/>
            <w:tcBorders>
              <w:right w:val="single" w:sz="4" w:space="0" w:color="auto"/>
            </w:tcBorders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0.048</w:t>
            </w:r>
          </w:p>
        </w:tc>
        <w:tc>
          <w:tcPr>
            <w:tcW w:w="1195" w:type="dxa"/>
            <w:tcBorders>
              <w:left w:val="single" w:sz="4" w:space="0" w:color="auto"/>
            </w:tcBorders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126.89</w:t>
            </w:r>
          </w:p>
        </w:tc>
        <w:tc>
          <w:tcPr>
            <w:tcW w:w="892" w:type="dxa"/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-2.63</w:t>
            </w:r>
          </w:p>
        </w:tc>
        <w:tc>
          <w:tcPr>
            <w:tcW w:w="990" w:type="dxa"/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0.00033</w:t>
            </w:r>
          </w:p>
        </w:tc>
        <w:tc>
          <w:tcPr>
            <w:tcW w:w="1026" w:type="dxa"/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0.028</w:t>
            </w:r>
          </w:p>
        </w:tc>
      </w:tr>
      <w:tr w:rsidR="00F36AA8" w:rsidRPr="00577EE1" w:rsidTr="00725037">
        <w:trPr>
          <w:trHeight w:val="20"/>
          <w:jc w:val="center"/>
        </w:trPr>
        <w:tc>
          <w:tcPr>
            <w:tcW w:w="4743" w:type="dxa"/>
            <w:tcBorders>
              <w:right w:val="single" w:sz="4" w:space="0" w:color="auto"/>
            </w:tcBorders>
            <w:noWrap/>
            <w:vAlign w:val="center"/>
          </w:tcPr>
          <w:p w:rsidR="00F36AA8" w:rsidRPr="000D7A77" w:rsidRDefault="00F36AA8" w:rsidP="00970ABA">
            <w:pPr>
              <w:rPr>
                <w:rFonts w:cstheme="minorHAnsi"/>
                <w:sz w:val="16"/>
                <w:szCs w:val="16"/>
              </w:rPr>
            </w:pPr>
            <w:r w:rsidRPr="000D7A77">
              <w:rPr>
                <w:rFonts w:cstheme="minorHAnsi"/>
                <w:sz w:val="16"/>
                <w:szCs w:val="16"/>
              </w:rPr>
              <w:t>Protocadherin gamma subfamily A, 1</w:t>
            </w:r>
          </w:p>
        </w:tc>
        <w:tc>
          <w:tcPr>
            <w:tcW w:w="1124" w:type="dxa"/>
            <w:tcBorders>
              <w:left w:val="single" w:sz="4" w:space="0" w:color="auto"/>
            </w:tcBorders>
            <w:noWrap/>
            <w:vAlign w:val="center"/>
          </w:tcPr>
          <w:p w:rsidR="00F36AA8" w:rsidRPr="000D7A77" w:rsidRDefault="00F36AA8" w:rsidP="00725037">
            <w:pPr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AF152318</w:t>
            </w:r>
          </w:p>
        </w:tc>
        <w:tc>
          <w:tcPr>
            <w:tcW w:w="1168" w:type="dxa"/>
            <w:noWrap/>
            <w:vAlign w:val="center"/>
          </w:tcPr>
          <w:p w:rsidR="00F36AA8" w:rsidRPr="000D7A77" w:rsidRDefault="00F36AA8" w:rsidP="00725037">
            <w:pPr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209079_x_at</w:t>
            </w:r>
          </w:p>
        </w:tc>
        <w:tc>
          <w:tcPr>
            <w:tcW w:w="809" w:type="dxa"/>
            <w:tcBorders>
              <w:right w:val="single" w:sz="4" w:space="0" w:color="auto"/>
            </w:tcBorders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353.06</w:t>
            </w:r>
          </w:p>
        </w:tc>
        <w:tc>
          <w:tcPr>
            <w:tcW w:w="809" w:type="dxa"/>
            <w:tcBorders>
              <w:left w:val="single" w:sz="4" w:space="0" w:color="auto"/>
            </w:tcBorders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221.20</w:t>
            </w:r>
          </w:p>
        </w:tc>
        <w:tc>
          <w:tcPr>
            <w:tcW w:w="750" w:type="dxa"/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-1.60</w:t>
            </w:r>
          </w:p>
        </w:tc>
        <w:tc>
          <w:tcPr>
            <w:tcW w:w="990" w:type="dxa"/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0.07</w:t>
            </w:r>
          </w:p>
        </w:tc>
        <w:tc>
          <w:tcPr>
            <w:tcW w:w="1173" w:type="dxa"/>
            <w:tcBorders>
              <w:right w:val="single" w:sz="4" w:space="0" w:color="auto"/>
            </w:tcBorders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0.048</w:t>
            </w:r>
          </w:p>
        </w:tc>
        <w:tc>
          <w:tcPr>
            <w:tcW w:w="1195" w:type="dxa"/>
            <w:tcBorders>
              <w:left w:val="single" w:sz="4" w:space="0" w:color="auto"/>
            </w:tcBorders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140.35</w:t>
            </w:r>
          </w:p>
        </w:tc>
        <w:tc>
          <w:tcPr>
            <w:tcW w:w="892" w:type="dxa"/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-2.52</w:t>
            </w:r>
          </w:p>
        </w:tc>
        <w:tc>
          <w:tcPr>
            <w:tcW w:w="990" w:type="dxa"/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0.0016</w:t>
            </w:r>
          </w:p>
        </w:tc>
        <w:tc>
          <w:tcPr>
            <w:tcW w:w="1026" w:type="dxa"/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0.049</w:t>
            </w:r>
          </w:p>
        </w:tc>
      </w:tr>
      <w:tr w:rsidR="00F36AA8" w:rsidRPr="00577EE1" w:rsidTr="00EE54D1">
        <w:trPr>
          <w:trHeight w:val="20"/>
          <w:jc w:val="center"/>
        </w:trPr>
        <w:tc>
          <w:tcPr>
            <w:tcW w:w="4743" w:type="dxa"/>
            <w:tcBorders>
              <w:right w:val="single" w:sz="4" w:space="0" w:color="auto"/>
            </w:tcBorders>
            <w:noWrap/>
            <w:vAlign w:val="center"/>
          </w:tcPr>
          <w:p w:rsidR="00F36AA8" w:rsidRPr="00577EE1" w:rsidRDefault="00F36AA8" w:rsidP="00EE54D1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4" w:type="dxa"/>
            <w:tcBorders>
              <w:left w:val="single" w:sz="4" w:space="0" w:color="auto"/>
            </w:tcBorders>
            <w:noWrap/>
            <w:vAlign w:val="center"/>
          </w:tcPr>
          <w:p w:rsidR="00F36AA8" w:rsidRPr="00577EE1" w:rsidRDefault="00F36AA8" w:rsidP="00EE54D1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168" w:type="dxa"/>
            <w:noWrap/>
            <w:vAlign w:val="center"/>
          </w:tcPr>
          <w:p w:rsidR="00F36AA8" w:rsidRPr="00577EE1" w:rsidRDefault="00F36AA8" w:rsidP="00EE54D1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809" w:type="dxa"/>
            <w:tcBorders>
              <w:right w:val="single" w:sz="4" w:space="0" w:color="auto"/>
            </w:tcBorders>
            <w:noWrap/>
            <w:vAlign w:val="center"/>
          </w:tcPr>
          <w:p w:rsidR="00F36AA8" w:rsidRPr="00577EE1" w:rsidRDefault="00F36AA8" w:rsidP="00EE54D1">
            <w:pPr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3722" w:type="dxa"/>
            <w:gridSpan w:val="4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F36AA8" w:rsidRPr="000D7A77" w:rsidRDefault="00F36AA8" w:rsidP="00EE54D1">
            <w:pPr>
              <w:jc w:val="center"/>
              <w:rPr>
                <w:rFonts w:cstheme="minorHAnsi"/>
                <w:sz w:val="18"/>
                <w:szCs w:val="18"/>
              </w:rPr>
            </w:pPr>
            <w:r w:rsidRPr="00577EE1">
              <w:rPr>
                <w:b/>
                <w:bCs/>
                <w:sz w:val="18"/>
                <w:szCs w:val="18"/>
              </w:rPr>
              <w:t>SSc</w:t>
            </w:r>
            <w:r>
              <w:rPr>
                <w:b/>
                <w:bCs/>
                <w:sz w:val="18"/>
                <w:szCs w:val="18"/>
              </w:rPr>
              <w:t>-ILD</w:t>
            </w:r>
          </w:p>
        </w:tc>
        <w:tc>
          <w:tcPr>
            <w:tcW w:w="4103" w:type="dxa"/>
            <w:gridSpan w:val="4"/>
            <w:tcBorders>
              <w:left w:val="single" w:sz="4" w:space="0" w:color="auto"/>
            </w:tcBorders>
            <w:noWrap/>
            <w:vAlign w:val="center"/>
          </w:tcPr>
          <w:p w:rsidR="00F36AA8" w:rsidRPr="000D7A77" w:rsidRDefault="00F36AA8" w:rsidP="00EE54D1">
            <w:pPr>
              <w:jc w:val="center"/>
              <w:rPr>
                <w:rFonts w:cstheme="minorHAnsi"/>
                <w:sz w:val="18"/>
                <w:szCs w:val="18"/>
              </w:rPr>
            </w:pPr>
            <w:r w:rsidRPr="00577FA1">
              <w:rPr>
                <w:rFonts w:cstheme="minorHAnsi"/>
                <w:b/>
                <w:bCs/>
                <w:sz w:val="20"/>
                <w:szCs w:val="20"/>
              </w:rPr>
              <w:t>IP</w:t>
            </w:r>
            <w:r>
              <w:rPr>
                <w:rFonts w:cstheme="minorHAnsi"/>
                <w:b/>
                <w:bCs/>
                <w:sz w:val="20"/>
                <w:szCs w:val="20"/>
              </w:rPr>
              <w:t>F</w:t>
            </w:r>
          </w:p>
        </w:tc>
      </w:tr>
      <w:tr w:rsidR="00F36AA8" w:rsidRPr="00577EE1" w:rsidTr="00C70423">
        <w:trPr>
          <w:trHeight w:val="20"/>
          <w:jc w:val="center"/>
        </w:trPr>
        <w:tc>
          <w:tcPr>
            <w:tcW w:w="4743" w:type="dxa"/>
            <w:tcBorders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36AA8" w:rsidRPr="00577EE1" w:rsidRDefault="00F36AA8" w:rsidP="00C70423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Annotation</w:t>
            </w:r>
          </w:p>
        </w:tc>
        <w:tc>
          <w:tcPr>
            <w:tcW w:w="1124" w:type="dxa"/>
            <w:tcBorders>
              <w:left w:val="single" w:sz="4" w:space="0" w:color="auto"/>
              <w:bottom w:val="single" w:sz="4" w:space="0" w:color="auto"/>
            </w:tcBorders>
            <w:noWrap/>
            <w:vAlign w:val="center"/>
          </w:tcPr>
          <w:p w:rsidR="00F36AA8" w:rsidRPr="00577EE1" w:rsidRDefault="00F36AA8" w:rsidP="00C70423">
            <w:pPr>
              <w:rPr>
                <w:b/>
                <w:bCs/>
                <w:sz w:val="18"/>
                <w:szCs w:val="18"/>
              </w:rPr>
            </w:pPr>
            <w:r w:rsidRPr="00577EE1">
              <w:rPr>
                <w:b/>
                <w:bCs/>
                <w:sz w:val="18"/>
                <w:szCs w:val="18"/>
              </w:rPr>
              <w:t>Accession</w:t>
            </w:r>
          </w:p>
        </w:tc>
        <w:tc>
          <w:tcPr>
            <w:tcW w:w="1168" w:type="dxa"/>
            <w:tcBorders>
              <w:bottom w:val="single" w:sz="4" w:space="0" w:color="auto"/>
            </w:tcBorders>
            <w:noWrap/>
            <w:vAlign w:val="center"/>
          </w:tcPr>
          <w:p w:rsidR="00F36AA8" w:rsidRPr="00577EE1" w:rsidRDefault="00F36AA8" w:rsidP="00C70423">
            <w:pPr>
              <w:rPr>
                <w:b/>
                <w:bCs/>
                <w:sz w:val="18"/>
                <w:szCs w:val="18"/>
              </w:rPr>
            </w:pPr>
            <w:r w:rsidRPr="00577EE1">
              <w:rPr>
                <w:b/>
                <w:bCs/>
                <w:sz w:val="18"/>
                <w:szCs w:val="18"/>
              </w:rPr>
              <w:t>Probe Set ID</w:t>
            </w:r>
          </w:p>
        </w:tc>
        <w:tc>
          <w:tcPr>
            <w:tcW w:w="809" w:type="dxa"/>
            <w:tcBorders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36AA8" w:rsidRPr="00577EE1" w:rsidRDefault="00F36AA8" w:rsidP="00C70423">
            <w:pPr>
              <w:jc w:val="center"/>
              <w:rPr>
                <w:b/>
                <w:bCs/>
                <w:sz w:val="18"/>
                <w:szCs w:val="18"/>
              </w:rPr>
            </w:pPr>
            <w:r w:rsidRPr="00577EE1">
              <w:rPr>
                <w:b/>
                <w:bCs/>
                <w:sz w:val="18"/>
                <w:szCs w:val="18"/>
              </w:rPr>
              <w:t>Control mean</w:t>
            </w:r>
          </w:p>
        </w:tc>
        <w:tc>
          <w:tcPr>
            <w:tcW w:w="809" w:type="dxa"/>
            <w:tcBorders>
              <w:left w:val="single" w:sz="4" w:space="0" w:color="auto"/>
              <w:bottom w:val="single" w:sz="4" w:space="0" w:color="auto"/>
            </w:tcBorders>
            <w:noWrap/>
            <w:vAlign w:val="center"/>
          </w:tcPr>
          <w:p w:rsidR="00F36AA8" w:rsidRPr="00577EE1" w:rsidRDefault="00F36AA8" w:rsidP="00C70423">
            <w:pPr>
              <w:jc w:val="center"/>
              <w:rPr>
                <w:b/>
                <w:bCs/>
                <w:sz w:val="18"/>
                <w:szCs w:val="18"/>
              </w:rPr>
            </w:pPr>
            <w:r w:rsidRPr="00577EE1">
              <w:rPr>
                <w:b/>
                <w:bCs/>
                <w:sz w:val="18"/>
                <w:szCs w:val="18"/>
              </w:rPr>
              <w:t>Ssc</w:t>
            </w:r>
            <w:r>
              <w:rPr>
                <w:b/>
                <w:bCs/>
                <w:sz w:val="18"/>
                <w:szCs w:val="18"/>
              </w:rPr>
              <w:t>-ILD</w:t>
            </w:r>
            <w:r w:rsidRPr="00577EE1">
              <w:rPr>
                <w:b/>
                <w:bCs/>
                <w:sz w:val="18"/>
                <w:szCs w:val="18"/>
              </w:rPr>
              <w:t xml:space="preserve"> mean</w:t>
            </w:r>
          </w:p>
        </w:tc>
        <w:tc>
          <w:tcPr>
            <w:tcW w:w="750" w:type="dxa"/>
            <w:tcBorders>
              <w:bottom w:val="single" w:sz="4" w:space="0" w:color="auto"/>
            </w:tcBorders>
            <w:noWrap/>
            <w:vAlign w:val="center"/>
          </w:tcPr>
          <w:p w:rsidR="00F36AA8" w:rsidRPr="00577EE1" w:rsidRDefault="00F36AA8" w:rsidP="00C70423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F</w:t>
            </w:r>
            <w:r w:rsidRPr="00577EE1">
              <w:rPr>
                <w:b/>
                <w:bCs/>
                <w:sz w:val="18"/>
                <w:szCs w:val="18"/>
              </w:rPr>
              <w:t>old change</w:t>
            </w:r>
          </w:p>
        </w:tc>
        <w:tc>
          <w:tcPr>
            <w:tcW w:w="990" w:type="dxa"/>
            <w:tcBorders>
              <w:bottom w:val="single" w:sz="4" w:space="0" w:color="auto"/>
            </w:tcBorders>
            <w:noWrap/>
            <w:vAlign w:val="center"/>
          </w:tcPr>
          <w:p w:rsidR="00F36AA8" w:rsidRPr="00577EE1" w:rsidRDefault="00F36AA8" w:rsidP="00C70423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p</w:t>
            </w:r>
            <w:r w:rsidRPr="00577EE1">
              <w:rPr>
                <w:b/>
                <w:bCs/>
                <w:sz w:val="18"/>
                <w:szCs w:val="18"/>
              </w:rPr>
              <w:t xml:space="preserve"> value</w:t>
            </w:r>
          </w:p>
        </w:tc>
        <w:tc>
          <w:tcPr>
            <w:tcW w:w="1173" w:type="dxa"/>
            <w:tcBorders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36AA8" w:rsidRPr="00577EE1" w:rsidRDefault="00F36AA8" w:rsidP="00C70423">
            <w:pPr>
              <w:jc w:val="center"/>
              <w:rPr>
                <w:b/>
                <w:bCs/>
                <w:sz w:val="18"/>
                <w:szCs w:val="18"/>
              </w:rPr>
            </w:pPr>
            <w:r w:rsidRPr="00577EE1">
              <w:rPr>
                <w:b/>
                <w:bCs/>
                <w:sz w:val="18"/>
                <w:szCs w:val="18"/>
              </w:rPr>
              <w:t>q-</w:t>
            </w:r>
            <w:proofErr w:type="gramStart"/>
            <w:r w:rsidRPr="00577EE1">
              <w:rPr>
                <w:b/>
                <w:bCs/>
                <w:sz w:val="18"/>
                <w:szCs w:val="18"/>
              </w:rPr>
              <w:t>value(</w:t>
            </w:r>
            <w:proofErr w:type="gramEnd"/>
            <w:r w:rsidRPr="00577EE1">
              <w:rPr>
                <w:b/>
                <w:bCs/>
                <w:sz w:val="18"/>
                <w:szCs w:val="18"/>
              </w:rPr>
              <w:t>%)</w:t>
            </w:r>
          </w:p>
        </w:tc>
        <w:tc>
          <w:tcPr>
            <w:tcW w:w="1195" w:type="dxa"/>
            <w:tcBorders>
              <w:left w:val="single" w:sz="4" w:space="0" w:color="auto"/>
              <w:bottom w:val="single" w:sz="4" w:space="0" w:color="auto"/>
            </w:tcBorders>
            <w:noWrap/>
            <w:vAlign w:val="center"/>
          </w:tcPr>
          <w:p w:rsidR="00F36AA8" w:rsidRPr="00577EE1" w:rsidRDefault="00F36AA8" w:rsidP="00C70423">
            <w:pPr>
              <w:jc w:val="center"/>
              <w:rPr>
                <w:b/>
                <w:bCs/>
                <w:sz w:val="18"/>
                <w:szCs w:val="18"/>
              </w:rPr>
            </w:pPr>
            <w:r w:rsidRPr="00577FA1">
              <w:rPr>
                <w:rFonts w:cstheme="minorHAnsi"/>
                <w:b/>
                <w:bCs/>
                <w:sz w:val="20"/>
                <w:szCs w:val="20"/>
              </w:rPr>
              <w:t>IP</w:t>
            </w:r>
            <w:r>
              <w:rPr>
                <w:rFonts w:cstheme="minorHAnsi"/>
                <w:b/>
                <w:bCs/>
                <w:sz w:val="20"/>
                <w:szCs w:val="20"/>
              </w:rPr>
              <w:t>F</w:t>
            </w:r>
            <w:r w:rsidRPr="00577EE1">
              <w:rPr>
                <w:b/>
                <w:bCs/>
                <w:sz w:val="18"/>
                <w:szCs w:val="18"/>
              </w:rPr>
              <w:t xml:space="preserve"> mean</w:t>
            </w:r>
          </w:p>
        </w:tc>
        <w:tc>
          <w:tcPr>
            <w:tcW w:w="892" w:type="dxa"/>
            <w:tcBorders>
              <w:bottom w:val="single" w:sz="4" w:space="0" w:color="auto"/>
            </w:tcBorders>
            <w:noWrap/>
            <w:vAlign w:val="center"/>
          </w:tcPr>
          <w:p w:rsidR="00F36AA8" w:rsidRPr="00577EE1" w:rsidRDefault="00F36AA8" w:rsidP="00C70423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F</w:t>
            </w:r>
            <w:r w:rsidRPr="00577EE1">
              <w:rPr>
                <w:b/>
                <w:bCs/>
                <w:sz w:val="18"/>
                <w:szCs w:val="18"/>
              </w:rPr>
              <w:t>old change</w:t>
            </w:r>
          </w:p>
        </w:tc>
        <w:tc>
          <w:tcPr>
            <w:tcW w:w="990" w:type="dxa"/>
            <w:tcBorders>
              <w:bottom w:val="single" w:sz="4" w:space="0" w:color="auto"/>
            </w:tcBorders>
            <w:noWrap/>
            <w:vAlign w:val="center"/>
          </w:tcPr>
          <w:p w:rsidR="00F36AA8" w:rsidRPr="00577EE1" w:rsidRDefault="00F36AA8" w:rsidP="00C70423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p</w:t>
            </w:r>
            <w:r w:rsidRPr="00577EE1">
              <w:rPr>
                <w:b/>
                <w:bCs/>
                <w:sz w:val="18"/>
                <w:szCs w:val="18"/>
              </w:rPr>
              <w:t xml:space="preserve"> value</w:t>
            </w:r>
          </w:p>
        </w:tc>
        <w:tc>
          <w:tcPr>
            <w:tcW w:w="1026" w:type="dxa"/>
            <w:tcBorders>
              <w:bottom w:val="single" w:sz="4" w:space="0" w:color="auto"/>
            </w:tcBorders>
            <w:noWrap/>
            <w:vAlign w:val="center"/>
          </w:tcPr>
          <w:p w:rsidR="00F36AA8" w:rsidRPr="00577EE1" w:rsidRDefault="00F36AA8" w:rsidP="00C70423">
            <w:pPr>
              <w:jc w:val="center"/>
              <w:rPr>
                <w:b/>
                <w:bCs/>
                <w:sz w:val="18"/>
                <w:szCs w:val="18"/>
              </w:rPr>
            </w:pPr>
            <w:r w:rsidRPr="00577EE1">
              <w:rPr>
                <w:b/>
                <w:bCs/>
                <w:sz w:val="18"/>
                <w:szCs w:val="18"/>
              </w:rPr>
              <w:t>q-</w:t>
            </w:r>
            <w:proofErr w:type="gramStart"/>
            <w:r w:rsidRPr="00577EE1">
              <w:rPr>
                <w:b/>
                <w:bCs/>
                <w:sz w:val="18"/>
                <w:szCs w:val="18"/>
              </w:rPr>
              <w:t>value(</w:t>
            </w:r>
            <w:proofErr w:type="gramEnd"/>
            <w:r w:rsidRPr="00577EE1">
              <w:rPr>
                <w:b/>
                <w:bCs/>
                <w:sz w:val="18"/>
                <w:szCs w:val="18"/>
              </w:rPr>
              <w:t>%)</w:t>
            </w:r>
          </w:p>
        </w:tc>
      </w:tr>
      <w:tr w:rsidR="00F36AA8" w:rsidRPr="00577EE1" w:rsidTr="00725037">
        <w:trPr>
          <w:trHeight w:val="20"/>
          <w:jc w:val="center"/>
        </w:trPr>
        <w:tc>
          <w:tcPr>
            <w:tcW w:w="4743" w:type="dxa"/>
            <w:tcBorders>
              <w:right w:val="single" w:sz="4" w:space="0" w:color="auto"/>
            </w:tcBorders>
            <w:noWrap/>
            <w:vAlign w:val="center"/>
          </w:tcPr>
          <w:p w:rsidR="00F36AA8" w:rsidRPr="000D7A77" w:rsidRDefault="00F36AA8" w:rsidP="00970ABA">
            <w:pPr>
              <w:rPr>
                <w:rFonts w:cstheme="minorHAnsi"/>
                <w:sz w:val="16"/>
                <w:szCs w:val="16"/>
              </w:rPr>
            </w:pPr>
            <w:r w:rsidRPr="000D7A77">
              <w:rPr>
                <w:rFonts w:cstheme="minorHAnsi"/>
                <w:sz w:val="16"/>
                <w:szCs w:val="16"/>
              </w:rPr>
              <w:t>Protocadherin gamma subfamily A, 1</w:t>
            </w:r>
          </w:p>
        </w:tc>
        <w:tc>
          <w:tcPr>
            <w:tcW w:w="1124" w:type="dxa"/>
            <w:tcBorders>
              <w:left w:val="single" w:sz="4" w:space="0" w:color="auto"/>
            </w:tcBorders>
            <w:noWrap/>
            <w:vAlign w:val="center"/>
          </w:tcPr>
          <w:p w:rsidR="00F36AA8" w:rsidRPr="000D7A77" w:rsidRDefault="00F36AA8" w:rsidP="00725037">
            <w:pPr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BC006439</w:t>
            </w:r>
          </w:p>
        </w:tc>
        <w:tc>
          <w:tcPr>
            <w:tcW w:w="1168" w:type="dxa"/>
            <w:noWrap/>
            <w:vAlign w:val="center"/>
          </w:tcPr>
          <w:p w:rsidR="00F36AA8" w:rsidRPr="000D7A77" w:rsidRDefault="00F36AA8" w:rsidP="00725037">
            <w:pPr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211066_x_at</w:t>
            </w:r>
          </w:p>
        </w:tc>
        <w:tc>
          <w:tcPr>
            <w:tcW w:w="809" w:type="dxa"/>
            <w:tcBorders>
              <w:right w:val="single" w:sz="4" w:space="0" w:color="auto"/>
            </w:tcBorders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412.79</w:t>
            </w:r>
          </w:p>
        </w:tc>
        <w:tc>
          <w:tcPr>
            <w:tcW w:w="809" w:type="dxa"/>
            <w:tcBorders>
              <w:left w:val="single" w:sz="4" w:space="0" w:color="auto"/>
            </w:tcBorders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259.99</w:t>
            </w:r>
          </w:p>
        </w:tc>
        <w:tc>
          <w:tcPr>
            <w:tcW w:w="750" w:type="dxa"/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-1.59</w:t>
            </w:r>
          </w:p>
        </w:tc>
        <w:tc>
          <w:tcPr>
            <w:tcW w:w="990" w:type="dxa"/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0.041</w:t>
            </w:r>
          </w:p>
        </w:tc>
        <w:tc>
          <w:tcPr>
            <w:tcW w:w="1173" w:type="dxa"/>
            <w:tcBorders>
              <w:right w:val="single" w:sz="4" w:space="0" w:color="auto"/>
            </w:tcBorders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0.022</w:t>
            </w:r>
          </w:p>
        </w:tc>
        <w:tc>
          <w:tcPr>
            <w:tcW w:w="1195" w:type="dxa"/>
            <w:tcBorders>
              <w:left w:val="single" w:sz="4" w:space="0" w:color="auto"/>
            </w:tcBorders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169.17</w:t>
            </w:r>
          </w:p>
        </w:tc>
        <w:tc>
          <w:tcPr>
            <w:tcW w:w="892" w:type="dxa"/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-2.44</w:t>
            </w:r>
          </w:p>
        </w:tc>
        <w:tc>
          <w:tcPr>
            <w:tcW w:w="990" w:type="dxa"/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0.00076</w:t>
            </w:r>
          </w:p>
        </w:tc>
        <w:tc>
          <w:tcPr>
            <w:tcW w:w="1026" w:type="dxa"/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0.028</w:t>
            </w:r>
          </w:p>
        </w:tc>
      </w:tr>
      <w:tr w:rsidR="00F36AA8" w:rsidRPr="00577EE1" w:rsidTr="00725037">
        <w:trPr>
          <w:trHeight w:val="20"/>
          <w:jc w:val="center"/>
        </w:trPr>
        <w:tc>
          <w:tcPr>
            <w:tcW w:w="4743" w:type="dxa"/>
            <w:tcBorders>
              <w:right w:val="single" w:sz="4" w:space="0" w:color="auto"/>
            </w:tcBorders>
            <w:noWrap/>
            <w:vAlign w:val="center"/>
          </w:tcPr>
          <w:p w:rsidR="00F36AA8" w:rsidRPr="000D7A77" w:rsidRDefault="00F36AA8" w:rsidP="00970ABA">
            <w:pPr>
              <w:rPr>
                <w:rFonts w:cstheme="minorHAnsi"/>
                <w:sz w:val="16"/>
                <w:szCs w:val="16"/>
              </w:rPr>
            </w:pPr>
            <w:r w:rsidRPr="000D7A77">
              <w:rPr>
                <w:rFonts w:cstheme="minorHAnsi"/>
                <w:sz w:val="16"/>
                <w:szCs w:val="16"/>
              </w:rPr>
              <w:t>Protocadherin gamma subfamily A, 1</w:t>
            </w:r>
          </w:p>
        </w:tc>
        <w:tc>
          <w:tcPr>
            <w:tcW w:w="1124" w:type="dxa"/>
            <w:tcBorders>
              <w:left w:val="single" w:sz="4" w:space="0" w:color="auto"/>
            </w:tcBorders>
            <w:noWrap/>
            <w:vAlign w:val="center"/>
          </w:tcPr>
          <w:p w:rsidR="00F36AA8" w:rsidRPr="000D7A77" w:rsidRDefault="00F36AA8" w:rsidP="00725037">
            <w:pPr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AK026188</w:t>
            </w:r>
          </w:p>
        </w:tc>
        <w:tc>
          <w:tcPr>
            <w:tcW w:w="1168" w:type="dxa"/>
            <w:noWrap/>
            <w:vAlign w:val="center"/>
          </w:tcPr>
          <w:p w:rsidR="00F36AA8" w:rsidRPr="000D7A77" w:rsidRDefault="00F36AA8" w:rsidP="00725037">
            <w:pPr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215836_s_at</w:t>
            </w:r>
          </w:p>
        </w:tc>
        <w:tc>
          <w:tcPr>
            <w:tcW w:w="809" w:type="dxa"/>
            <w:tcBorders>
              <w:right w:val="single" w:sz="4" w:space="0" w:color="auto"/>
            </w:tcBorders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368.84</w:t>
            </w:r>
          </w:p>
        </w:tc>
        <w:tc>
          <w:tcPr>
            <w:tcW w:w="809" w:type="dxa"/>
            <w:tcBorders>
              <w:left w:val="single" w:sz="4" w:space="0" w:color="auto"/>
            </w:tcBorders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240.48</w:t>
            </w:r>
          </w:p>
        </w:tc>
        <w:tc>
          <w:tcPr>
            <w:tcW w:w="750" w:type="dxa"/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-1.53</w:t>
            </w:r>
          </w:p>
        </w:tc>
        <w:tc>
          <w:tcPr>
            <w:tcW w:w="990" w:type="dxa"/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0.13</w:t>
            </w:r>
          </w:p>
        </w:tc>
        <w:tc>
          <w:tcPr>
            <w:tcW w:w="1173" w:type="dxa"/>
            <w:tcBorders>
              <w:right w:val="single" w:sz="4" w:space="0" w:color="auto"/>
            </w:tcBorders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0.048</w:t>
            </w:r>
          </w:p>
        </w:tc>
        <w:tc>
          <w:tcPr>
            <w:tcW w:w="1195" w:type="dxa"/>
            <w:tcBorders>
              <w:left w:val="single" w:sz="4" w:space="0" w:color="auto"/>
            </w:tcBorders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140.84</w:t>
            </w:r>
          </w:p>
        </w:tc>
        <w:tc>
          <w:tcPr>
            <w:tcW w:w="892" w:type="dxa"/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-2.62</w:t>
            </w:r>
          </w:p>
        </w:tc>
        <w:tc>
          <w:tcPr>
            <w:tcW w:w="990" w:type="dxa"/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0.0028</w:t>
            </w:r>
          </w:p>
        </w:tc>
        <w:tc>
          <w:tcPr>
            <w:tcW w:w="1026" w:type="dxa"/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0.049</w:t>
            </w:r>
          </w:p>
        </w:tc>
      </w:tr>
      <w:tr w:rsidR="00F36AA8" w:rsidRPr="00577EE1" w:rsidTr="00725037">
        <w:trPr>
          <w:trHeight w:val="20"/>
          <w:jc w:val="center"/>
        </w:trPr>
        <w:tc>
          <w:tcPr>
            <w:tcW w:w="4743" w:type="dxa"/>
            <w:tcBorders>
              <w:right w:val="single" w:sz="4" w:space="0" w:color="auto"/>
            </w:tcBorders>
            <w:noWrap/>
            <w:vAlign w:val="center"/>
          </w:tcPr>
          <w:p w:rsidR="00F36AA8" w:rsidRPr="000D7A77" w:rsidRDefault="00F36AA8" w:rsidP="00970ABA">
            <w:pPr>
              <w:rPr>
                <w:rFonts w:cstheme="minorHAnsi"/>
                <w:sz w:val="16"/>
                <w:szCs w:val="16"/>
              </w:rPr>
            </w:pPr>
            <w:r w:rsidRPr="000D7A77">
              <w:rPr>
                <w:rFonts w:cstheme="minorHAnsi"/>
                <w:sz w:val="16"/>
                <w:szCs w:val="16"/>
              </w:rPr>
              <w:t>Quiescin Q6 sulfhydryl oxidase 1</w:t>
            </w:r>
          </w:p>
        </w:tc>
        <w:tc>
          <w:tcPr>
            <w:tcW w:w="1124" w:type="dxa"/>
            <w:tcBorders>
              <w:left w:val="single" w:sz="4" w:space="0" w:color="auto"/>
            </w:tcBorders>
            <w:noWrap/>
            <w:vAlign w:val="center"/>
          </w:tcPr>
          <w:p w:rsidR="00F36AA8" w:rsidRPr="000D7A77" w:rsidRDefault="00F36AA8" w:rsidP="00725037">
            <w:pPr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NM_002826</w:t>
            </w:r>
          </w:p>
        </w:tc>
        <w:tc>
          <w:tcPr>
            <w:tcW w:w="1168" w:type="dxa"/>
            <w:noWrap/>
            <w:vAlign w:val="center"/>
          </w:tcPr>
          <w:p w:rsidR="00F36AA8" w:rsidRPr="000D7A77" w:rsidRDefault="00F36AA8" w:rsidP="00725037">
            <w:pPr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201482_at</w:t>
            </w:r>
          </w:p>
        </w:tc>
        <w:tc>
          <w:tcPr>
            <w:tcW w:w="809" w:type="dxa"/>
            <w:tcBorders>
              <w:right w:val="single" w:sz="4" w:space="0" w:color="auto"/>
            </w:tcBorders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1457.49</w:t>
            </w:r>
          </w:p>
        </w:tc>
        <w:tc>
          <w:tcPr>
            <w:tcW w:w="809" w:type="dxa"/>
            <w:tcBorders>
              <w:left w:val="single" w:sz="4" w:space="0" w:color="auto"/>
            </w:tcBorders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353.25</w:t>
            </w:r>
          </w:p>
        </w:tc>
        <w:tc>
          <w:tcPr>
            <w:tcW w:w="750" w:type="dxa"/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-4.13</w:t>
            </w:r>
          </w:p>
        </w:tc>
        <w:tc>
          <w:tcPr>
            <w:tcW w:w="990" w:type="dxa"/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0.016</w:t>
            </w:r>
          </w:p>
        </w:tc>
        <w:tc>
          <w:tcPr>
            <w:tcW w:w="1173" w:type="dxa"/>
            <w:tcBorders>
              <w:right w:val="single" w:sz="4" w:space="0" w:color="auto"/>
            </w:tcBorders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&lt;0.01</w:t>
            </w:r>
          </w:p>
        </w:tc>
        <w:tc>
          <w:tcPr>
            <w:tcW w:w="1195" w:type="dxa"/>
            <w:tcBorders>
              <w:left w:val="single" w:sz="4" w:space="0" w:color="auto"/>
            </w:tcBorders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571.25</w:t>
            </w:r>
          </w:p>
        </w:tc>
        <w:tc>
          <w:tcPr>
            <w:tcW w:w="892" w:type="dxa"/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-2.55</w:t>
            </w:r>
          </w:p>
        </w:tc>
        <w:tc>
          <w:tcPr>
            <w:tcW w:w="990" w:type="dxa"/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0.04</w:t>
            </w:r>
          </w:p>
        </w:tc>
        <w:tc>
          <w:tcPr>
            <w:tcW w:w="1026" w:type="dxa"/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0.13</w:t>
            </w:r>
          </w:p>
        </w:tc>
      </w:tr>
      <w:tr w:rsidR="00F36AA8" w:rsidRPr="00577EE1" w:rsidTr="00725037">
        <w:trPr>
          <w:trHeight w:val="20"/>
          <w:jc w:val="center"/>
        </w:trPr>
        <w:tc>
          <w:tcPr>
            <w:tcW w:w="4743" w:type="dxa"/>
            <w:tcBorders>
              <w:right w:val="single" w:sz="4" w:space="0" w:color="auto"/>
            </w:tcBorders>
            <w:noWrap/>
            <w:vAlign w:val="center"/>
          </w:tcPr>
          <w:p w:rsidR="00F36AA8" w:rsidRPr="000D7A77" w:rsidRDefault="00F36AA8" w:rsidP="00970ABA">
            <w:pPr>
              <w:rPr>
                <w:rFonts w:cstheme="minorHAnsi"/>
                <w:sz w:val="16"/>
                <w:szCs w:val="16"/>
              </w:rPr>
            </w:pPr>
            <w:r w:rsidRPr="000D7A77">
              <w:rPr>
                <w:rFonts w:cstheme="minorHAnsi"/>
                <w:sz w:val="16"/>
                <w:szCs w:val="16"/>
              </w:rPr>
              <w:t>RAB13, member RAS oncogene family</w:t>
            </w:r>
          </w:p>
        </w:tc>
        <w:tc>
          <w:tcPr>
            <w:tcW w:w="1124" w:type="dxa"/>
            <w:tcBorders>
              <w:left w:val="single" w:sz="4" w:space="0" w:color="auto"/>
            </w:tcBorders>
            <w:noWrap/>
            <w:vAlign w:val="center"/>
          </w:tcPr>
          <w:p w:rsidR="00F36AA8" w:rsidRPr="000D7A77" w:rsidRDefault="00F36AA8" w:rsidP="00725037">
            <w:pPr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NM_002870</w:t>
            </w:r>
          </w:p>
        </w:tc>
        <w:tc>
          <w:tcPr>
            <w:tcW w:w="1168" w:type="dxa"/>
            <w:noWrap/>
            <w:vAlign w:val="center"/>
          </w:tcPr>
          <w:p w:rsidR="00F36AA8" w:rsidRPr="000D7A77" w:rsidRDefault="00F36AA8" w:rsidP="00725037">
            <w:pPr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202252_at</w:t>
            </w:r>
          </w:p>
        </w:tc>
        <w:tc>
          <w:tcPr>
            <w:tcW w:w="809" w:type="dxa"/>
            <w:tcBorders>
              <w:right w:val="single" w:sz="4" w:space="0" w:color="auto"/>
            </w:tcBorders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1611.73</w:t>
            </w:r>
          </w:p>
        </w:tc>
        <w:tc>
          <w:tcPr>
            <w:tcW w:w="809" w:type="dxa"/>
            <w:tcBorders>
              <w:left w:val="single" w:sz="4" w:space="0" w:color="auto"/>
            </w:tcBorders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907.88</w:t>
            </w:r>
          </w:p>
        </w:tc>
        <w:tc>
          <w:tcPr>
            <w:tcW w:w="750" w:type="dxa"/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-1.78</w:t>
            </w:r>
          </w:p>
        </w:tc>
        <w:tc>
          <w:tcPr>
            <w:tcW w:w="990" w:type="dxa"/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0.000079</w:t>
            </w:r>
          </w:p>
        </w:tc>
        <w:tc>
          <w:tcPr>
            <w:tcW w:w="1173" w:type="dxa"/>
            <w:tcBorders>
              <w:right w:val="single" w:sz="4" w:space="0" w:color="auto"/>
            </w:tcBorders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&lt;0.01</w:t>
            </w:r>
          </w:p>
        </w:tc>
        <w:tc>
          <w:tcPr>
            <w:tcW w:w="1195" w:type="dxa"/>
            <w:tcBorders>
              <w:left w:val="single" w:sz="4" w:space="0" w:color="auto"/>
            </w:tcBorders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741.81</w:t>
            </w:r>
          </w:p>
        </w:tc>
        <w:tc>
          <w:tcPr>
            <w:tcW w:w="892" w:type="dxa"/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-2.17</w:t>
            </w:r>
          </w:p>
        </w:tc>
        <w:tc>
          <w:tcPr>
            <w:tcW w:w="990" w:type="dxa"/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0.000002</w:t>
            </w:r>
          </w:p>
        </w:tc>
        <w:tc>
          <w:tcPr>
            <w:tcW w:w="1026" w:type="dxa"/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&lt;0.01</w:t>
            </w:r>
          </w:p>
        </w:tc>
      </w:tr>
      <w:tr w:rsidR="00F36AA8" w:rsidRPr="00577EE1" w:rsidTr="00750250">
        <w:trPr>
          <w:trHeight w:val="20"/>
          <w:jc w:val="center"/>
        </w:trPr>
        <w:tc>
          <w:tcPr>
            <w:tcW w:w="4743" w:type="dxa"/>
            <w:tcBorders>
              <w:right w:val="single" w:sz="4" w:space="0" w:color="auto"/>
            </w:tcBorders>
            <w:noWrap/>
            <w:vAlign w:val="center"/>
          </w:tcPr>
          <w:p w:rsidR="00F36AA8" w:rsidRPr="000D7A77" w:rsidRDefault="00F36AA8" w:rsidP="00970ABA">
            <w:pPr>
              <w:rPr>
                <w:rFonts w:cstheme="minorHAnsi"/>
                <w:sz w:val="16"/>
                <w:szCs w:val="16"/>
              </w:rPr>
            </w:pPr>
            <w:r w:rsidRPr="000D7A77">
              <w:rPr>
                <w:rFonts w:cstheme="minorHAnsi"/>
                <w:sz w:val="16"/>
                <w:szCs w:val="16"/>
              </w:rPr>
              <w:t>RAB31, member RAS oncogene family</w:t>
            </w:r>
          </w:p>
        </w:tc>
        <w:tc>
          <w:tcPr>
            <w:tcW w:w="1124" w:type="dxa"/>
            <w:tcBorders>
              <w:left w:val="single" w:sz="4" w:space="0" w:color="auto"/>
            </w:tcBorders>
            <w:noWrap/>
            <w:vAlign w:val="center"/>
          </w:tcPr>
          <w:p w:rsidR="00F36AA8" w:rsidRPr="000D7A77" w:rsidRDefault="00F36AA8" w:rsidP="00725037">
            <w:pPr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BE789881</w:t>
            </w:r>
          </w:p>
        </w:tc>
        <w:tc>
          <w:tcPr>
            <w:tcW w:w="1168" w:type="dxa"/>
            <w:noWrap/>
            <w:vAlign w:val="center"/>
          </w:tcPr>
          <w:p w:rsidR="00F36AA8" w:rsidRPr="000D7A77" w:rsidRDefault="00F36AA8" w:rsidP="00725037">
            <w:pPr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217762_s_at</w:t>
            </w:r>
          </w:p>
        </w:tc>
        <w:tc>
          <w:tcPr>
            <w:tcW w:w="809" w:type="dxa"/>
            <w:tcBorders>
              <w:right w:val="single" w:sz="4" w:space="0" w:color="auto"/>
            </w:tcBorders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152.89</w:t>
            </w:r>
          </w:p>
        </w:tc>
        <w:tc>
          <w:tcPr>
            <w:tcW w:w="809" w:type="dxa"/>
            <w:tcBorders>
              <w:left w:val="single" w:sz="4" w:space="0" w:color="auto"/>
            </w:tcBorders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125.54</w:t>
            </w:r>
          </w:p>
        </w:tc>
        <w:tc>
          <w:tcPr>
            <w:tcW w:w="750" w:type="dxa"/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-1.22</w:t>
            </w:r>
          </w:p>
        </w:tc>
        <w:tc>
          <w:tcPr>
            <w:tcW w:w="990" w:type="dxa"/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0.41</w:t>
            </w:r>
          </w:p>
        </w:tc>
        <w:tc>
          <w:tcPr>
            <w:tcW w:w="1173" w:type="dxa"/>
            <w:tcBorders>
              <w:right w:val="single" w:sz="4" w:space="0" w:color="auto"/>
            </w:tcBorders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0.41</w:t>
            </w:r>
          </w:p>
        </w:tc>
        <w:tc>
          <w:tcPr>
            <w:tcW w:w="1195" w:type="dxa"/>
            <w:tcBorders>
              <w:left w:val="single" w:sz="4" w:space="0" w:color="auto"/>
            </w:tcBorders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47.99</w:t>
            </w:r>
          </w:p>
        </w:tc>
        <w:tc>
          <w:tcPr>
            <w:tcW w:w="892" w:type="dxa"/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-3.19</w:t>
            </w:r>
          </w:p>
        </w:tc>
        <w:tc>
          <w:tcPr>
            <w:tcW w:w="990" w:type="dxa"/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0.00071</w:t>
            </w:r>
          </w:p>
        </w:tc>
        <w:tc>
          <w:tcPr>
            <w:tcW w:w="1026" w:type="dxa"/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0.073</w:t>
            </w:r>
          </w:p>
        </w:tc>
      </w:tr>
      <w:tr w:rsidR="00F36AA8" w:rsidRPr="00577EE1" w:rsidTr="00725037">
        <w:trPr>
          <w:trHeight w:val="20"/>
          <w:jc w:val="center"/>
        </w:trPr>
        <w:tc>
          <w:tcPr>
            <w:tcW w:w="4743" w:type="dxa"/>
            <w:tcBorders>
              <w:right w:val="single" w:sz="4" w:space="0" w:color="auto"/>
            </w:tcBorders>
            <w:noWrap/>
            <w:vAlign w:val="center"/>
          </w:tcPr>
          <w:p w:rsidR="00F36AA8" w:rsidRPr="000D7A77" w:rsidRDefault="00F36AA8" w:rsidP="00970ABA">
            <w:pPr>
              <w:rPr>
                <w:rFonts w:cstheme="minorHAnsi"/>
                <w:sz w:val="16"/>
                <w:szCs w:val="16"/>
              </w:rPr>
            </w:pPr>
            <w:r w:rsidRPr="000D7A77">
              <w:rPr>
                <w:rFonts w:cstheme="minorHAnsi"/>
                <w:sz w:val="16"/>
                <w:szCs w:val="16"/>
              </w:rPr>
              <w:t>RAB31, member RAS oncogene family</w:t>
            </w:r>
          </w:p>
        </w:tc>
        <w:tc>
          <w:tcPr>
            <w:tcW w:w="1124" w:type="dxa"/>
            <w:tcBorders>
              <w:left w:val="single" w:sz="4" w:space="0" w:color="auto"/>
            </w:tcBorders>
            <w:noWrap/>
            <w:vAlign w:val="center"/>
          </w:tcPr>
          <w:p w:rsidR="00F36AA8" w:rsidRPr="000D7A77" w:rsidRDefault="00F36AA8" w:rsidP="00725037">
            <w:pPr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NM_006868</w:t>
            </w:r>
          </w:p>
        </w:tc>
        <w:tc>
          <w:tcPr>
            <w:tcW w:w="1168" w:type="dxa"/>
            <w:noWrap/>
            <w:vAlign w:val="center"/>
          </w:tcPr>
          <w:p w:rsidR="00F36AA8" w:rsidRPr="000D7A77" w:rsidRDefault="00F36AA8" w:rsidP="00725037">
            <w:pPr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217763_s_at</w:t>
            </w:r>
          </w:p>
        </w:tc>
        <w:tc>
          <w:tcPr>
            <w:tcW w:w="809" w:type="dxa"/>
            <w:tcBorders>
              <w:right w:val="single" w:sz="4" w:space="0" w:color="auto"/>
            </w:tcBorders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209.89</w:t>
            </w:r>
          </w:p>
        </w:tc>
        <w:tc>
          <w:tcPr>
            <w:tcW w:w="809" w:type="dxa"/>
            <w:tcBorders>
              <w:left w:val="single" w:sz="4" w:space="0" w:color="auto"/>
            </w:tcBorders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189.70</w:t>
            </w:r>
          </w:p>
        </w:tc>
        <w:tc>
          <w:tcPr>
            <w:tcW w:w="750" w:type="dxa"/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-1.11</w:t>
            </w:r>
          </w:p>
        </w:tc>
        <w:tc>
          <w:tcPr>
            <w:tcW w:w="990" w:type="dxa"/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0.63</w:t>
            </w:r>
          </w:p>
        </w:tc>
        <w:tc>
          <w:tcPr>
            <w:tcW w:w="1173" w:type="dxa"/>
            <w:tcBorders>
              <w:right w:val="single" w:sz="4" w:space="0" w:color="auto"/>
            </w:tcBorders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0.41</w:t>
            </w:r>
          </w:p>
        </w:tc>
        <w:tc>
          <w:tcPr>
            <w:tcW w:w="1195" w:type="dxa"/>
            <w:tcBorders>
              <w:left w:val="single" w:sz="4" w:space="0" w:color="auto"/>
            </w:tcBorders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83.33</w:t>
            </w:r>
          </w:p>
        </w:tc>
        <w:tc>
          <w:tcPr>
            <w:tcW w:w="892" w:type="dxa"/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-2.52</w:t>
            </w:r>
          </w:p>
        </w:tc>
        <w:tc>
          <w:tcPr>
            <w:tcW w:w="990" w:type="dxa"/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0.0012</w:t>
            </w:r>
          </w:p>
        </w:tc>
        <w:tc>
          <w:tcPr>
            <w:tcW w:w="1026" w:type="dxa"/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0.073</w:t>
            </w:r>
          </w:p>
        </w:tc>
      </w:tr>
      <w:tr w:rsidR="00F36AA8" w:rsidRPr="00577EE1" w:rsidTr="00750250">
        <w:trPr>
          <w:trHeight w:val="20"/>
          <w:jc w:val="center"/>
        </w:trPr>
        <w:tc>
          <w:tcPr>
            <w:tcW w:w="4743" w:type="dxa"/>
            <w:tcBorders>
              <w:right w:val="single" w:sz="4" w:space="0" w:color="auto"/>
            </w:tcBorders>
            <w:noWrap/>
            <w:vAlign w:val="center"/>
          </w:tcPr>
          <w:p w:rsidR="00F36AA8" w:rsidRPr="000D7A77" w:rsidRDefault="00F36AA8" w:rsidP="00970ABA">
            <w:pPr>
              <w:rPr>
                <w:rFonts w:cstheme="minorHAnsi"/>
                <w:sz w:val="16"/>
                <w:szCs w:val="16"/>
              </w:rPr>
            </w:pPr>
            <w:r w:rsidRPr="000D7A77">
              <w:rPr>
                <w:rFonts w:cstheme="minorHAnsi"/>
                <w:sz w:val="16"/>
                <w:szCs w:val="16"/>
              </w:rPr>
              <w:t>RAB31, member RAS oncogene family</w:t>
            </w:r>
          </w:p>
        </w:tc>
        <w:tc>
          <w:tcPr>
            <w:tcW w:w="1124" w:type="dxa"/>
            <w:tcBorders>
              <w:left w:val="single" w:sz="4" w:space="0" w:color="auto"/>
            </w:tcBorders>
            <w:noWrap/>
            <w:vAlign w:val="center"/>
          </w:tcPr>
          <w:p w:rsidR="00F36AA8" w:rsidRPr="000D7A77" w:rsidRDefault="00F36AA8" w:rsidP="00725037">
            <w:pPr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AF183421</w:t>
            </w:r>
          </w:p>
        </w:tc>
        <w:tc>
          <w:tcPr>
            <w:tcW w:w="1168" w:type="dxa"/>
            <w:noWrap/>
            <w:vAlign w:val="center"/>
          </w:tcPr>
          <w:p w:rsidR="00F36AA8" w:rsidRPr="000D7A77" w:rsidRDefault="00F36AA8" w:rsidP="00725037">
            <w:pPr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217764_s_at</w:t>
            </w:r>
          </w:p>
        </w:tc>
        <w:tc>
          <w:tcPr>
            <w:tcW w:w="809" w:type="dxa"/>
            <w:tcBorders>
              <w:right w:val="single" w:sz="4" w:space="0" w:color="auto"/>
            </w:tcBorders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244.54</w:t>
            </w:r>
          </w:p>
        </w:tc>
        <w:tc>
          <w:tcPr>
            <w:tcW w:w="809" w:type="dxa"/>
            <w:tcBorders>
              <w:left w:val="single" w:sz="4" w:space="0" w:color="auto"/>
            </w:tcBorders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194.36</w:t>
            </w:r>
          </w:p>
        </w:tc>
        <w:tc>
          <w:tcPr>
            <w:tcW w:w="750" w:type="dxa"/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-1.26</w:t>
            </w:r>
          </w:p>
        </w:tc>
        <w:tc>
          <w:tcPr>
            <w:tcW w:w="990" w:type="dxa"/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0.22</w:t>
            </w:r>
          </w:p>
        </w:tc>
        <w:tc>
          <w:tcPr>
            <w:tcW w:w="1173" w:type="dxa"/>
            <w:tcBorders>
              <w:right w:val="single" w:sz="4" w:space="0" w:color="auto"/>
            </w:tcBorders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0.41</w:t>
            </w:r>
          </w:p>
        </w:tc>
        <w:tc>
          <w:tcPr>
            <w:tcW w:w="1195" w:type="dxa"/>
            <w:tcBorders>
              <w:left w:val="single" w:sz="4" w:space="0" w:color="auto"/>
            </w:tcBorders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84.16</w:t>
            </w:r>
          </w:p>
        </w:tc>
        <w:tc>
          <w:tcPr>
            <w:tcW w:w="892" w:type="dxa"/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-2.91</w:t>
            </w:r>
          </w:p>
        </w:tc>
        <w:tc>
          <w:tcPr>
            <w:tcW w:w="990" w:type="dxa"/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0.00004</w:t>
            </w:r>
          </w:p>
        </w:tc>
        <w:tc>
          <w:tcPr>
            <w:tcW w:w="1026" w:type="dxa"/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0.028</w:t>
            </w:r>
          </w:p>
        </w:tc>
      </w:tr>
      <w:tr w:rsidR="00F36AA8" w:rsidRPr="00577EE1" w:rsidTr="00725037">
        <w:trPr>
          <w:trHeight w:val="20"/>
          <w:jc w:val="center"/>
        </w:trPr>
        <w:tc>
          <w:tcPr>
            <w:tcW w:w="4743" w:type="dxa"/>
            <w:tcBorders>
              <w:right w:val="single" w:sz="4" w:space="0" w:color="auto"/>
            </w:tcBorders>
            <w:noWrap/>
            <w:vAlign w:val="center"/>
          </w:tcPr>
          <w:p w:rsidR="00F36AA8" w:rsidRPr="000D7A77" w:rsidRDefault="00F36AA8" w:rsidP="00970ABA">
            <w:pPr>
              <w:rPr>
                <w:rFonts w:cstheme="minorHAnsi"/>
                <w:sz w:val="16"/>
                <w:szCs w:val="16"/>
              </w:rPr>
            </w:pPr>
            <w:r w:rsidRPr="000D7A77">
              <w:rPr>
                <w:rFonts w:cstheme="minorHAnsi"/>
                <w:sz w:val="16"/>
                <w:szCs w:val="16"/>
              </w:rPr>
              <w:t>RAB9A, member RAS oncogene family</w:t>
            </w:r>
          </w:p>
        </w:tc>
        <w:tc>
          <w:tcPr>
            <w:tcW w:w="1124" w:type="dxa"/>
            <w:tcBorders>
              <w:left w:val="single" w:sz="4" w:space="0" w:color="auto"/>
            </w:tcBorders>
            <w:noWrap/>
            <w:vAlign w:val="center"/>
          </w:tcPr>
          <w:p w:rsidR="00F36AA8" w:rsidRPr="000D7A77" w:rsidRDefault="00F36AA8" w:rsidP="00725037">
            <w:pPr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NM_004251</w:t>
            </w:r>
          </w:p>
        </w:tc>
        <w:tc>
          <w:tcPr>
            <w:tcW w:w="1168" w:type="dxa"/>
            <w:noWrap/>
            <w:vAlign w:val="center"/>
          </w:tcPr>
          <w:p w:rsidR="00F36AA8" w:rsidRPr="000D7A77" w:rsidRDefault="00F36AA8" w:rsidP="00725037">
            <w:pPr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221808_at</w:t>
            </w:r>
          </w:p>
        </w:tc>
        <w:tc>
          <w:tcPr>
            <w:tcW w:w="809" w:type="dxa"/>
            <w:tcBorders>
              <w:right w:val="single" w:sz="4" w:space="0" w:color="auto"/>
            </w:tcBorders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256.52</w:t>
            </w:r>
          </w:p>
        </w:tc>
        <w:tc>
          <w:tcPr>
            <w:tcW w:w="809" w:type="dxa"/>
            <w:tcBorders>
              <w:left w:val="single" w:sz="4" w:space="0" w:color="auto"/>
            </w:tcBorders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147.90</w:t>
            </w:r>
          </w:p>
        </w:tc>
        <w:tc>
          <w:tcPr>
            <w:tcW w:w="750" w:type="dxa"/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-1.73</w:t>
            </w:r>
          </w:p>
        </w:tc>
        <w:tc>
          <w:tcPr>
            <w:tcW w:w="990" w:type="dxa"/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0.0016</w:t>
            </w:r>
          </w:p>
        </w:tc>
        <w:tc>
          <w:tcPr>
            <w:tcW w:w="1173" w:type="dxa"/>
            <w:tcBorders>
              <w:right w:val="single" w:sz="4" w:space="0" w:color="auto"/>
            </w:tcBorders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&lt;0.01</w:t>
            </w:r>
          </w:p>
        </w:tc>
        <w:tc>
          <w:tcPr>
            <w:tcW w:w="1195" w:type="dxa"/>
            <w:tcBorders>
              <w:left w:val="single" w:sz="4" w:space="0" w:color="auto"/>
            </w:tcBorders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98.02</w:t>
            </w:r>
          </w:p>
        </w:tc>
        <w:tc>
          <w:tcPr>
            <w:tcW w:w="892" w:type="dxa"/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-2.62</w:t>
            </w:r>
          </w:p>
        </w:tc>
        <w:tc>
          <w:tcPr>
            <w:tcW w:w="990" w:type="dxa"/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0.000038</w:t>
            </w:r>
          </w:p>
        </w:tc>
        <w:tc>
          <w:tcPr>
            <w:tcW w:w="1026" w:type="dxa"/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0.028</w:t>
            </w:r>
          </w:p>
        </w:tc>
      </w:tr>
      <w:tr w:rsidR="00F36AA8" w:rsidRPr="00577EE1" w:rsidTr="00725037">
        <w:trPr>
          <w:trHeight w:val="20"/>
          <w:jc w:val="center"/>
        </w:trPr>
        <w:tc>
          <w:tcPr>
            <w:tcW w:w="4743" w:type="dxa"/>
            <w:tcBorders>
              <w:right w:val="single" w:sz="4" w:space="0" w:color="auto"/>
            </w:tcBorders>
            <w:noWrap/>
            <w:vAlign w:val="center"/>
          </w:tcPr>
          <w:p w:rsidR="00F36AA8" w:rsidRPr="000D7A77" w:rsidRDefault="00F36AA8" w:rsidP="00970ABA">
            <w:pPr>
              <w:rPr>
                <w:rFonts w:cstheme="minorHAnsi"/>
                <w:sz w:val="16"/>
                <w:szCs w:val="16"/>
              </w:rPr>
            </w:pPr>
            <w:r w:rsidRPr="000D7A77">
              <w:rPr>
                <w:rFonts w:cstheme="minorHAnsi"/>
                <w:sz w:val="16"/>
                <w:szCs w:val="16"/>
              </w:rPr>
              <w:t>Radical S-adenosyl methionine domain containing 2</w:t>
            </w:r>
          </w:p>
        </w:tc>
        <w:tc>
          <w:tcPr>
            <w:tcW w:w="1124" w:type="dxa"/>
            <w:tcBorders>
              <w:left w:val="single" w:sz="4" w:space="0" w:color="auto"/>
            </w:tcBorders>
            <w:noWrap/>
            <w:vAlign w:val="center"/>
          </w:tcPr>
          <w:p w:rsidR="00F36AA8" w:rsidRPr="000D7A77" w:rsidRDefault="00F36AA8" w:rsidP="00725037">
            <w:pPr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AI337069</w:t>
            </w:r>
          </w:p>
        </w:tc>
        <w:tc>
          <w:tcPr>
            <w:tcW w:w="1168" w:type="dxa"/>
            <w:noWrap/>
            <w:vAlign w:val="center"/>
          </w:tcPr>
          <w:p w:rsidR="00F36AA8" w:rsidRPr="000D7A77" w:rsidRDefault="00F36AA8" w:rsidP="00725037">
            <w:pPr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213797_at</w:t>
            </w:r>
          </w:p>
        </w:tc>
        <w:tc>
          <w:tcPr>
            <w:tcW w:w="809" w:type="dxa"/>
            <w:tcBorders>
              <w:right w:val="single" w:sz="4" w:space="0" w:color="auto"/>
            </w:tcBorders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333.76</w:t>
            </w:r>
          </w:p>
        </w:tc>
        <w:tc>
          <w:tcPr>
            <w:tcW w:w="809" w:type="dxa"/>
            <w:tcBorders>
              <w:left w:val="single" w:sz="4" w:space="0" w:color="auto"/>
            </w:tcBorders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13.28</w:t>
            </w:r>
          </w:p>
        </w:tc>
        <w:tc>
          <w:tcPr>
            <w:tcW w:w="750" w:type="dxa"/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-25.14</w:t>
            </w:r>
          </w:p>
        </w:tc>
        <w:tc>
          <w:tcPr>
            <w:tcW w:w="990" w:type="dxa"/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0.0039</w:t>
            </w:r>
          </w:p>
        </w:tc>
        <w:tc>
          <w:tcPr>
            <w:tcW w:w="1173" w:type="dxa"/>
            <w:tcBorders>
              <w:right w:val="single" w:sz="4" w:space="0" w:color="auto"/>
            </w:tcBorders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&lt;0.01</w:t>
            </w:r>
          </w:p>
        </w:tc>
        <w:tc>
          <w:tcPr>
            <w:tcW w:w="1195" w:type="dxa"/>
            <w:tcBorders>
              <w:left w:val="single" w:sz="4" w:space="0" w:color="auto"/>
            </w:tcBorders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6.11</w:t>
            </w:r>
          </w:p>
        </w:tc>
        <w:tc>
          <w:tcPr>
            <w:tcW w:w="892" w:type="dxa"/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-54.60</w:t>
            </w:r>
          </w:p>
        </w:tc>
        <w:tc>
          <w:tcPr>
            <w:tcW w:w="990" w:type="dxa"/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0.0034</w:t>
            </w:r>
          </w:p>
        </w:tc>
        <w:tc>
          <w:tcPr>
            <w:tcW w:w="1026" w:type="dxa"/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0.049</w:t>
            </w:r>
          </w:p>
        </w:tc>
      </w:tr>
      <w:tr w:rsidR="00F36AA8" w:rsidRPr="00577EE1" w:rsidTr="00725037">
        <w:trPr>
          <w:trHeight w:val="20"/>
          <w:jc w:val="center"/>
        </w:trPr>
        <w:tc>
          <w:tcPr>
            <w:tcW w:w="4743" w:type="dxa"/>
            <w:tcBorders>
              <w:right w:val="single" w:sz="4" w:space="0" w:color="auto"/>
            </w:tcBorders>
            <w:noWrap/>
            <w:vAlign w:val="center"/>
          </w:tcPr>
          <w:p w:rsidR="00F36AA8" w:rsidRPr="000D7A77" w:rsidRDefault="00F36AA8" w:rsidP="00970ABA">
            <w:pPr>
              <w:rPr>
                <w:rFonts w:cstheme="minorHAnsi"/>
                <w:sz w:val="16"/>
                <w:szCs w:val="16"/>
              </w:rPr>
            </w:pPr>
            <w:r w:rsidRPr="000D7A77">
              <w:rPr>
                <w:rFonts w:cstheme="minorHAnsi"/>
                <w:sz w:val="16"/>
                <w:szCs w:val="16"/>
              </w:rPr>
              <w:t>RanBP-type and C3HC4-type zinc finger containing 1</w:t>
            </w:r>
          </w:p>
        </w:tc>
        <w:tc>
          <w:tcPr>
            <w:tcW w:w="1124" w:type="dxa"/>
            <w:tcBorders>
              <w:left w:val="single" w:sz="4" w:space="0" w:color="auto"/>
            </w:tcBorders>
            <w:noWrap/>
            <w:vAlign w:val="center"/>
          </w:tcPr>
          <w:p w:rsidR="00F36AA8" w:rsidRPr="000D7A77" w:rsidRDefault="00F36AA8" w:rsidP="00725037">
            <w:pPr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BE788439</w:t>
            </w:r>
          </w:p>
        </w:tc>
        <w:tc>
          <w:tcPr>
            <w:tcW w:w="1168" w:type="dxa"/>
            <w:noWrap/>
            <w:vAlign w:val="center"/>
          </w:tcPr>
          <w:p w:rsidR="00F36AA8" w:rsidRPr="000D7A77" w:rsidRDefault="00F36AA8" w:rsidP="00725037">
            <w:pPr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221827_at</w:t>
            </w:r>
          </w:p>
        </w:tc>
        <w:tc>
          <w:tcPr>
            <w:tcW w:w="809" w:type="dxa"/>
            <w:tcBorders>
              <w:right w:val="single" w:sz="4" w:space="0" w:color="auto"/>
            </w:tcBorders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376.50</w:t>
            </w:r>
          </w:p>
        </w:tc>
        <w:tc>
          <w:tcPr>
            <w:tcW w:w="809" w:type="dxa"/>
            <w:tcBorders>
              <w:left w:val="single" w:sz="4" w:space="0" w:color="auto"/>
            </w:tcBorders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203.26</w:t>
            </w:r>
          </w:p>
        </w:tc>
        <w:tc>
          <w:tcPr>
            <w:tcW w:w="750" w:type="dxa"/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-1.85</w:t>
            </w:r>
          </w:p>
        </w:tc>
        <w:tc>
          <w:tcPr>
            <w:tcW w:w="990" w:type="dxa"/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0.00062</w:t>
            </w:r>
          </w:p>
        </w:tc>
        <w:tc>
          <w:tcPr>
            <w:tcW w:w="1173" w:type="dxa"/>
            <w:tcBorders>
              <w:right w:val="single" w:sz="4" w:space="0" w:color="auto"/>
            </w:tcBorders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&lt;0.01</w:t>
            </w:r>
          </w:p>
        </w:tc>
        <w:tc>
          <w:tcPr>
            <w:tcW w:w="1195" w:type="dxa"/>
            <w:tcBorders>
              <w:left w:val="single" w:sz="4" w:space="0" w:color="auto"/>
            </w:tcBorders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122.74</w:t>
            </w:r>
          </w:p>
        </w:tc>
        <w:tc>
          <w:tcPr>
            <w:tcW w:w="892" w:type="dxa"/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-3.07</w:t>
            </w:r>
          </w:p>
        </w:tc>
        <w:tc>
          <w:tcPr>
            <w:tcW w:w="990" w:type="dxa"/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0.000026</w:t>
            </w:r>
          </w:p>
        </w:tc>
        <w:tc>
          <w:tcPr>
            <w:tcW w:w="1026" w:type="dxa"/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0.0096</w:t>
            </w:r>
          </w:p>
        </w:tc>
      </w:tr>
      <w:tr w:rsidR="00F36AA8" w:rsidRPr="00577EE1" w:rsidTr="00725037">
        <w:trPr>
          <w:trHeight w:val="20"/>
          <w:jc w:val="center"/>
        </w:trPr>
        <w:tc>
          <w:tcPr>
            <w:tcW w:w="4743" w:type="dxa"/>
            <w:tcBorders>
              <w:right w:val="single" w:sz="4" w:space="0" w:color="auto"/>
            </w:tcBorders>
            <w:noWrap/>
            <w:vAlign w:val="center"/>
          </w:tcPr>
          <w:p w:rsidR="00F36AA8" w:rsidRPr="000D7A77" w:rsidRDefault="00F36AA8" w:rsidP="00970ABA">
            <w:pPr>
              <w:rPr>
                <w:rFonts w:cstheme="minorHAnsi"/>
                <w:sz w:val="16"/>
                <w:szCs w:val="16"/>
              </w:rPr>
            </w:pPr>
            <w:r w:rsidRPr="000D7A77">
              <w:rPr>
                <w:rFonts w:cstheme="minorHAnsi"/>
                <w:sz w:val="16"/>
                <w:szCs w:val="16"/>
              </w:rPr>
              <w:t>Ras homolog gene family, member Q</w:t>
            </w:r>
          </w:p>
        </w:tc>
        <w:tc>
          <w:tcPr>
            <w:tcW w:w="1124" w:type="dxa"/>
            <w:tcBorders>
              <w:left w:val="single" w:sz="4" w:space="0" w:color="auto"/>
            </w:tcBorders>
            <w:noWrap/>
            <w:vAlign w:val="center"/>
          </w:tcPr>
          <w:p w:rsidR="00F36AA8" w:rsidRPr="000D7A77" w:rsidRDefault="00F36AA8" w:rsidP="00725037">
            <w:pPr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BF978689</w:t>
            </w:r>
          </w:p>
        </w:tc>
        <w:tc>
          <w:tcPr>
            <w:tcW w:w="1168" w:type="dxa"/>
            <w:noWrap/>
            <w:vAlign w:val="center"/>
          </w:tcPr>
          <w:p w:rsidR="00F36AA8" w:rsidRPr="000D7A77" w:rsidRDefault="00F36AA8" w:rsidP="00725037">
            <w:pPr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212117_at</w:t>
            </w:r>
          </w:p>
        </w:tc>
        <w:tc>
          <w:tcPr>
            <w:tcW w:w="809" w:type="dxa"/>
            <w:tcBorders>
              <w:right w:val="single" w:sz="4" w:space="0" w:color="auto"/>
            </w:tcBorders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244.24</w:t>
            </w:r>
          </w:p>
        </w:tc>
        <w:tc>
          <w:tcPr>
            <w:tcW w:w="809" w:type="dxa"/>
            <w:tcBorders>
              <w:left w:val="single" w:sz="4" w:space="0" w:color="auto"/>
            </w:tcBorders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178.60</w:t>
            </w:r>
          </w:p>
        </w:tc>
        <w:tc>
          <w:tcPr>
            <w:tcW w:w="750" w:type="dxa"/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-1.37</w:t>
            </w:r>
          </w:p>
        </w:tc>
        <w:tc>
          <w:tcPr>
            <w:tcW w:w="990" w:type="dxa"/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0.077</w:t>
            </w:r>
          </w:p>
        </w:tc>
        <w:tc>
          <w:tcPr>
            <w:tcW w:w="1173" w:type="dxa"/>
            <w:tcBorders>
              <w:right w:val="single" w:sz="4" w:space="0" w:color="auto"/>
            </w:tcBorders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0.401</w:t>
            </w:r>
          </w:p>
        </w:tc>
        <w:tc>
          <w:tcPr>
            <w:tcW w:w="1195" w:type="dxa"/>
            <w:tcBorders>
              <w:left w:val="single" w:sz="4" w:space="0" w:color="auto"/>
            </w:tcBorders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88.80</w:t>
            </w:r>
          </w:p>
        </w:tc>
        <w:tc>
          <w:tcPr>
            <w:tcW w:w="892" w:type="dxa"/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-2.75</w:t>
            </w:r>
          </w:p>
        </w:tc>
        <w:tc>
          <w:tcPr>
            <w:tcW w:w="990" w:type="dxa"/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0.000003</w:t>
            </w:r>
          </w:p>
        </w:tc>
        <w:tc>
          <w:tcPr>
            <w:tcW w:w="1026" w:type="dxa"/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&lt;0.01</w:t>
            </w:r>
          </w:p>
        </w:tc>
      </w:tr>
      <w:tr w:rsidR="00F36AA8" w:rsidRPr="00577EE1" w:rsidTr="00725037">
        <w:trPr>
          <w:trHeight w:val="20"/>
          <w:jc w:val="center"/>
        </w:trPr>
        <w:tc>
          <w:tcPr>
            <w:tcW w:w="4743" w:type="dxa"/>
            <w:tcBorders>
              <w:right w:val="single" w:sz="4" w:space="0" w:color="auto"/>
            </w:tcBorders>
            <w:noWrap/>
            <w:vAlign w:val="center"/>
          </w:tcPr>
          <w:p w:rsidR="00F36AA8" w:rsidRPr="000D7A77" w:rsidRDefault="00F36AA8" w:rsidP="00970ABA">
            <w:pPr>
              <w:rPr>
                <w:rFonts w:cstheme="minorHAnsi"/>
                <w:sz w:val="16"/>
                <w:szCs w:val="16"/>
              </w:rPr>
            </w:pPr>
            <w:r w:rsidRPr="000D7A77">
              <w:rPr>
                <w:rFonts w:cstheme="minorHAnsi"/>
                <w:sz w:val="16"/>
                <w:szCs w:val="16"/>
              </w:rPr>
              <w:t>Ras homolog gene family, member Q</w:t>
            </w:r>
          </w:p>
        </w:tc>
        <w:tc>
          <w:tcPr>
            <w:tcW w:w="1124" w:type="dxa"/>
            <w:tcBorders>
              <w:left w:val="single" w:sz="4" w:space="0" w:color="auto"/>
            </w:tcBorders>
            <w:noWrap/>
            <w:vAlign w:val="center"/>
          </w:tcPr>
          <w:p w:rsidR="00F36AA8" w:rsidRPr="000D7A77" w:rsidRDefault="00F36AA8" w:rsidP="00725037">
            <w:pPr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BF670447</w:t>
            </w:r>
          </w:p>
        </w:tc>
        <w:tc>
          <w:tcPr>
            <w:tcW w:w="1168" w:type="dxa"/>
            <w:noWrap/>
            <w:vAlign w:val="center"/>
          </w:tcPr>
          <w:p w:rsidR="00F36AA8" w:rsidRPr="000D7A77" w:rsidRDefault="00F36AA8" w:rsidP="00725037">
            <w:pPr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212119_at</w:t>
            </w:r>
          </w:p>
        </w:tc>
        <w:tc>
          <w:tcPr>
            <w:tcW w:w="809" w:type="dxa"/>
            <w:tcBorders>
              <w:right w:val="single" w:sz="4" w:space="0" w:color="auto"/>
            </w:tcBorders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546.67</w:t>
            </w:r>
          </w:p>
        </w:tc>
        <w:tc>
          <w:tcPr>
            <w:tcW w:w="809" w:type="dxa"/>
            <w:tcBorders>
              <w:left w:val="single" w:sz="4" w:space="0" w:color="auto"/>
            </w:tcBorders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440.83</w:t>
            </w:r>
          </w:p>
        </w:tc>
        <w:tc>
          <w:tcPr>
            <w:tcW w:w="750" w:type="dxa"/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-1.24</w:t>
            </w:r>
          </w:p>
        </w:tc>
        <w:tc>
          <w:tcPr>
            <w:tcW w:w="990" w:type="dxa"/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0.25</w:t>
            </w:r>
          </w:p>
        </w:tc>
        <w:tc>
          <w:tcPr>
            <w:tcW w:w="1173" w:type="dxa"/>
            <w:tcBorders>
              <w:right w:val="single" w:sz="4" w:space="0" w:color="auto"/>
            </w:tcBorders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0.048</w:t>
            </w:r>
          </w:p>
        </w:tc>
        <w:tc>
          <w:tcPr>
            <w:tcW w:w="1195" w:type="dxa"/>
            <w:tcBorders>
              <w:left w:val="single" w:sz="4" w:space="0" w:color="auto"/>
            </w:tcBorders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214.53</w:t>
            </w:r>
          </w:p>
        </w:tc>
        <w:tc>
          <w:tcPr>
            <w:tcW w:w="892" w:type="dxa"/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-2.55</w:t>
            </w:r>
          </w:p>
        </w:tc>
        <w:tc>
          <w:tcPr>
            <w:tcW w:w="990" w:type="dxa"/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0.000012</w:t>
            </w:r>
          </w:p>
        </w:tc>
        <w:tc>
          <w:tcPr>
            <w:tcW w:w="1026" w:type="dxa"/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&lt;0.01</w:t>
            </w:r>
          </w:p>
        </w:tc>
      </w:tr>
      <w:tr w:rsidR="00F36AA8" w:rsidRPr="00577EE1" w:rsidTr="00725037">
        <w:trPr>
          <w:trHeight w:val="20"/>
          <w:jc w:val="center"/>
        </w:trPr>
        <w:tc>
          <w:tcPr>
            <w:tcW w:w="4743" w:type="dxa"/>
            <w:tcBorders>
              <w:right w:val="single" w:sz="4" w:space="0" w:color="auto"/>
            </w:tcBorders>
            <w:noWrap/>
            <w:vAlign w:val="center"/>
          </w:tcPr>
          <w:p w:rsidR="00F36AA8" w:rsidRPr="000D7A77" w:rsidRDefault="00F36AA8" w:rsidP="00970ABA">
            <w:pPr>
              <w:rPr>
                <w:rFonts w:cstheme="minorHAnsi"/>
                <w:sz w:val="16"/>
                <w:szCs w:val="16"/>
              </w:rPr>
            </w:pPr>
            <w:r w:rsidRPr="000D7A77">
              <w:rPr>
                <w:rFonts w:cstheme="minorHAnsi"/>
                <w:sz w:val="16"/>
                <w:szCs w:val="16"/>
              </w:rPr>
              <w:t>Ras homolog gene family, member Q</w:t>
            </w:r>
          </w:p>
        </w:tc>
        <w:tc>
          <w:tcPr>
            <w:tcW w:w="1124" w:type="dxa"/>
            <w:tcBorders>
              <w:left w:val="single" w:sz="4" w:space="0" w:color="auto"/>
            </w:tcBorders>
            <w:noWrap/>
            <w:vAlign w:val="center"/>
          </w:tcPr>
          <w:p w:rsidR="00F36AA8" w:rsidRPr="000D7A77" w:rsidRDefault="00F36AA8" w:rsidP="00725037">
            <w:pPr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BE897886</w:t>
            </w:r>
          </w:p>
        </w:tc>
        <w:tc>
          <w:tcPr>
            <w:tcW w:w="1168" w:type="dxa"/>
            <w:noWrap/>
            <w:vAlign w:val="center"/>
          </w:tcPr>
          <w:p w:rsidR="00F36AA8" w:rsidRPr="000D7A77" w:rsidRDefault="00F36AA8" w:rsidP="00725037">
            <w:pPr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212120_at</w:t>
            </w:r>
          </w:p>
        </w:tc>
        <w:tc>
          <w:tcPr>
            <w:tcW w:w="809" w:type="dxa"/>
            <w:tcBorders>
              <w:right w:val="single" w:sz="4" w:space="0" w:color="auto"/>
            </w:tcBorders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494.23</w:t>
            </w:r>
          </w:p>
        </w:tc>
        <w:tc>
          <w:tcPr>
            <w:tcW w:w="809" w:type="dxa"/>
            <w:tcBorders>
              <w:left w:val="single" w:sz="4" w:space="0" w:color="auto"/>
            </w:tcBorders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353.81</w:t>
            </w:r>
          </w:p>
        </w:tc>
        <w:tc>
          <w:tcPr>
            <w:tcW w:w="750" w:type="dxa"/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-1.40</w:t>
            </w:r>
          </w:p>
        </w:tc>
        <w:tc>
          <w:tcPr>
            <w:tcW w:w="990" w:type="dxa"/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0.046</w:t>
            </w:r>
          </w:p>
        </w:tc>
        <w:tc>
          <w:tcPr>
            <w:tcW w:w="1173" w:type="dxa"/>
            <w:tcBorders>
              <w:right w:val="single" w:sz="4" w:space="0" w:color="auto"/>
            </w:tcBorders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0.022</w:t>
            </w:r>
          </w:p>
        </w:tc>
        <w:tc>
          <w:tcPr>
            <w:tcW w:w="1195" w:type="dxa"/>
            <w:tcBorders>
              <w:left w:val="single" w:sz="4" w:space="0" w:color="auto"/>
            </w:tcBorders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218.22</w:t>
            </w:r>
          </w:p>
        </w:tc>
        <w:tc>
          <w:tcPr>
            <w:tcW w:w="892" w:type="dxa"/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-2.26</w:t>
            </w:r>
          </w:p>
        </w:tc>
        <w:tc>
          <w:tcPr>
            <w:tcW w:w="990" w:type="dxa"/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0.000024</w:t>
            </w:r>
          </w:p>
        </w:tc>
        <w:tc>
          <w:tcPr>
            <w:tcW w:w="1026" w:type="dxa"/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&lt;0.01</w:t>
            </w:r>
          </w:p>
        </w:tc>
      </w:tr>
      <w:tr w:rsidR="00F36AA8" w:rsidRPr="00577EE1" w:rsidTr="00725037">
        <w:trPr>
          <w:trHeight w:val="20"/>
          <w:jc w:val="center"/>
        </w:trPr>
        <w:tc>
          <w:tcPr>
            <w:tcW w:w="4743" w:type="dxa"/>
            <w:tcBorders>
              <w:right w:val="single" w:sz="4" w:space="0" w:color="auto"/>
            </w:tcBorders>
            <w:noWrap/>
            <w:vAlign w:val="center"/>
          </w:tcPr>
          <w:p w:rsidR="00F36AA8" w:rsidRPr="000D7A77" w:rsidRDefault="00F36AA8" w:rsidP="00970ABA">
            <w:pPr>
              <w:rPr>
                <w:rFonts w:cstheme="minorHAnsi"/>
                <w:sz w:val="16"/>
                <w:szCs w:val="16"/>
              </w:rPr>
            </w:pPr>
            <w:r w:rsidRPr="000D7A77">
              <w:rPr>
                <w:rFonts w:cstheme="minorHAnsi"/>
                <w:sz w:val="16"/>
                <w:szCs w:val="16"/>
              </w:rPr>
              <w:t>Receptor (chemosensory) transporter protein 4</w:t>
            </w:r>
          </w:p>
        </w:tc>
        <w:tc>
          <w:tcPr>
            <w:tcW w:w="1124" w:type="dxa"/>
            <w:tcBorders>
              <w:left w:val="single" w:sz="4" w:space="0" w:color="auto"/>
            </w:tcBorders>
            <w:noWrap/>
            <w:vAlign w:val="center"/>
          </w:tcPr>
          <w:p w:rsidR="00F36AA8" w:rsidRPr="000D7A77" w:rsidRDefault="00F36AA8" w:rsidP="00725037">
            <w:pPr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NM_022147</w:t>
            </w:r>
          </w:p>
        </w:tc>
        <w:tc>
          <w:tcPr>
            <w:tcW w:w="1168" w:type="dxa"/>
            <w:noWrap/>
            <w:vAlign w:val="center"/>
          </w:tcPr>
          <w:p w:rsidR="00F36AA8" w:rsidRPr="000D7A77" w:rsidRDefault="00F36AA8" w:rsidP="00725037">
            <w:pPr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219684_at</w:t>
            </w:r>
          </w:p>
        </w:tc>
        <w:tc>
          <w:tcPr>
            <w:tcW w:w="809" w:type="dxa"/>
            <w:tcBorders>
              <w:right w:val="single" w:sz="4" w:space="0" w:color="auto"/>
            </w:tcBorders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196.44</w:t>
            </w:r>
          </w:p>
        </w:tc>
        <w:tc>
          <w:tcPr>
            <w:tcW w:w="809" w:type="dxa"/>
            <w:tcBorders>
              <w:left w:val="single" w:sz="4" w:space="0" w:color="auto"/>
            </w:tcBorders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13.26</w:t>
            </w:r>
          </w:p>
        </w:tc>
        <w:tc>
          <w:tcPr>
            <w:tcW w:w="750" w:type="dxa"/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-14.82</w:t>
            </w:r>
          </w:p>
        </w:tc>
        <w:tc>
          <w:tcPr>
            <w:tcW w:w="990" w:type="dxa"/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0.000091</w:t>
            </w:r>
          </w:p>
        </w:tc>
        <w:tc>
          <w:tcPr>
            <w:tcW w:w="1173" w:type="dxa"/>
            <w:tcBorders>
              <w:right w:val="single" w:sz="4" w:space="0" w:color="auto"/>
            </w:tcBorders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&lt;0.01</w:t>
            </w:r>
          </w:p>
        </w:tc>
        <w:tc>
          <w:tcPr>
            <w:tcW w:w="1195" w:type="dxa"/>
            <w:tcBorders>
              <w:left w:val="single" w:sz="4" w:space="0" w:color="auto"/>
            </w:tcBorders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4.75</w:t>
            </w:r>
          </w:p>
        </w:tc>
        <w:tc>
          <w:tcPr>
            <w:tcW w:w="892" w:type="dxa"/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-41.39</w:t>
            </w:r>
          </w:p>
        </w:tc>
        <w:tc>
          <w:tcPr>
            <w:tcW w:w="990" w:type="dxa"/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0.000075</w:t>
            </w:r>
          </w:p>
        </w:tc>
        <w:tc>
          <w:tcPr>
            <w:tcW w:w="1026" w:type="dxa"/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0.016</w:t>
            </w:r>
          </w:p>
        </w:tc>
      </w:tr>
      <w:tr w:rsidR="00F36AA8" w:rsidRPr="00577EE1" w:rsidTr="00725037">
        <w:trPr>
          <w:trHeight w:val="20"/>
          <w:jc w:val="center"/>
        </w:trPr>
        <w:tc>
          <w:tcPr>
            <w:tcW w:w="4743" w:type="dxa"/>
            <w:tcBorders>
              <w:right w:val="single" w:sz="4" w:space="0" w:color="auto"/>
            </w:tcBorders>
            <w:noWrap/>
            <w:vAlign w:val="center"/>
          </w:tcPr>
          <w:p w:rsidR="00F36AA8" w:rsidRPr="000D7A77" w:rsidRDefault="00F36AA8" w:rsidP="00970ABA">
            <w:pPr>
              <w:rPr>
                <w:rFonts w:cstheme="minorHAnsi"/>
                <w:sz w:val="16"/>
                <w:szCs w:val="16"/>
              </w:rPr>
            </w:pPr>
            <w:r w:rsidRPr="000D7A77">
              <w:rPr>
                <w:rFonts w:cstheme="minorHAnsi"/>
                <w:sz w:val="16"/>
                <w:szCs w:val="16"/>
              </w:rPr>
              <w:t>Receptor accessory protein 5</w:t>
            </w:r>
          </w:p>
        </w:tc>
        <w:tc>
          <w:tcPr>
            <w:tcW w:w="1124" w:type="dxa"/>
            <w:tcBorders>
              <w:left w:val="single" w:sz="4" w:space="0" w:color="auto"/>
            </w:tcBorders>
            <w:noWrap/>
            <w:vAlign w:val="center"/>
          </w:tcPr>
          <w:p w:rsidR="00F36AA8" w:rsidRPr="000D7A77" w:rsidRDefault="00F36AA8" w:rsidP="00725037">
            <w:pPr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BC000232</w:t>
            </w:r>
          </w:p>
        </w:tc>
        <w:tc>
          <w:tcPr>
            <w:tcW w:w="1168" w:type="dxa"/>
            <w:noWrap/>
            <w:vAlign w:val="center"/>
          </w:tcPr>
          <w:p w:rsidR="00F36AA8" w:rsidRPr="000D7A77" w:rsidRDefault="00F36AA8" w:rsidP="00725037">
            <w:pPr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208873_s_at</w:t>
            </w:r>
          </w:p>
        </w:tc>
        <w:tc>
          <w:tcPr>
            <w:tcW w:w="809" w:type="dxa"/>
            <w:tcBorders>
              <w:right w:val="single" w:sz="4" w:space="0" w:color="auto"/>
            </w:tcBorders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358.34</w:t>
            </w:r>
          </w:p>
        </w:tc>
        <w:tc>
          <w:tcPr>
            <w:tcW w:w="809" w:type="dxa"/>
            <w:tcBorders>
              <w:left w:val="single" w:sz="4" w:space="0" w:color="auto"/>
            </w:tcBorders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177.89</w:t>
            </w:r>
          </w:p>
        </w:tc>
        <w:tc>
          <w:tcPr>
            <w:tcW w:w="750" w:type="dxa"/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-2.01</w:t>
            </w:r>
          </w:p>
        </w:tc>
        <w:tc>
          <w:tcPr>
            <w:tcW w:w="990" w:type="dxa"/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0.0024</w:t>
            </w:r>
          </w:p>
        </w:tc>
        <w:tc>
          <w:tcPr>
            <w:tcW w:w="1173" w:type="dxa"/>
            <w:tcBorders>
              <w:right w:val="single" w:sz="4" w:space="0" w:color="auto"/>
            </w:tcBorders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&lt;0.01</w:t>
            </w:r>
          </w:p>
        </w:tc>
        <w:tc>
          <w:tcPr>
            <w:tcW w:w="1195" w:type="dxa"/>
            <w:tcBorders>
              <w:left w:val="single" w:sz="4" w:space="0" w:color="auto"/>
            </w:tcBorders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257.34</w:t>
            </w:r>
          </w:p>
        </w:tc>
        <w:tc>
          <w:tcPr>
            <w:tcW w:w="892" w:type="dxa"/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-1.39</w:t>
            </w:r>
          </w:p>
        </w:tc>
        <w:tc>
          <w:tcPr>
            <w:tcW w:w="990" w:type="dxa"/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0.047</w:t>
            </w:r>
          </w:p>
        </w:tc>
        <w:tc>
          <w:tcPr>
            <w:tcW w:w="1026" w:type="dxa"/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0.29</w:t>
            </w:r>
          </w:p>
        </w:tc>
      </w:tr>
      <w:tr w:rsidR="00F36AA8" w:rsidRPr="00577EE1" w:rsidTr="00725037">
        <w:trPr>
          <w:trHeight w:val="20"/>
          <w:jc w:val="center"/>
        </w:trPr>
        <w:tc>
          <w:tcPr>
            <w:tcW w:w="4743" w:type="dxa"/>
            <w:tcBorders>
              <w:right w:val="single" w:sz="4" w:space="0" w:color="auto"/>
            </w:tcBorders>
            <w:noWrap/>
            <w:vAlign w:val="center"/>
          </w:tcPr>
          <w:p w:rsidR="00F36AA8" w:rsidRPr="000D7A77" w:rsidRDefault="00F36AA8" w:rsidP="00970ABA">
            <w:pPr>
              <w:rPr>
                <w:rFonts w:cstheme="minorHAnsi"/>
                <w:sz w:val="16"/>
                <w:szCs w:val="16"/>
              </w:rPr>
            </w:pPr>
            <w:r w:rsidRPr="000D7A77">
              <w:rPr>
                <w:rFonts w:cstheme="minorHAnsi"/>
                <w:sz w:val="16"/>
                <w:szCs w:val="16"/>
              </w:rPr>
              <w:t>Receptor-interacting serine-threonine kinase 2</w:t>
            </w:r>
          </w:p>
        </w:tc>
        <w:tc>
          <w:tcPr>
            <w:tcW w:w="1124" w:type="dxa"/>
            <w:tcBorders>
              <w:left w:val="single" w:sz="4" w:space="0" w:color="auto"/>
            </w:tcBorders>
            <w:noWrap/>
            <w:vAlign w:val="center"/>
          </w:tcPr>
          <w:p w:rsidR="00F36AA8" w:rsidRPr="000D7A77" w:rsidRDefault="00F36AA8" w:rsidP="00725037">
            <w:pPr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AF064824</w:t>
            </w:r>
          </w:p>
        </w:tc>
        <w:tc>
          <w:tcPr>
            <w:tcW w:w="1168" w:type="dxa"/>
            <w:noWrap/>
            <w:vAlign w:val="center"/>
          </w:tcPr>
          <w:p w:rsidR="00F36AA8" w:rsidRPr="000D7A77" w:rsidRDefault="00F36AA8" w:rsidP="00725037">
            <w:pPr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209545_s_at</w:t>
            </w:r>
          </w:p>
        </w:tc>
        <w:tc>
          <w:tcPr>
            <w:tcW w:w="809" w:type="dxa"/>
            <w:tcBorders>
              <w:right w:val="single" w:sz="4" w:space="0" w:color="auto"/>
            </w:tcBorders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211.64</w:t>
            </w:r>
          </w:p>
        </w:tc>
        <w:tc>
          <w:tcPr>
            <w:tcW w:w="809" w:type="dxa"/>
            <w:tcBorders>
              <w:left w:val="single" w:sz="4" w:space="0" w:color="auto"/>
            </w:tcBorders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135.84</w:t>
            </w:r>
          </w:p>
        </w:tc>
        <w:tc>
          <w:tcPr>
            <w:tcW w:w="750" w:type="dxa"/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-1.56</w:t>
            </w:r>
          </w:p>
        </w:tc>
        <w:tc>
          <w:tcPr>
            <w:tcW w:w="990" w:type="dxa"/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0.012</w:t>
            </w:r>
          </w:p>
        </w:tc>
        <w:tc>
          <w:tcPr>
            <w:tcW w:w="1173" w:type="dxa"/>
            <w:tcBorders>
              <w:right w:val="single" w:sz="4" w:space="0" w:color="auto"/>
            </w:tcBorders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0.29</w:t>
            </w:r>
          </w:p>
        </w:tc>
        <w:tc>
          <w:tcPr>
            <w:tcW w:w="1195" w:type="dxa"/>
            <w:tcBorders>
              <w:left w:val="single" w:sz="4" w:space="0" w:color="auto"/>
            </w:tcBorders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100.62</w:t>
            </w:r>
          </w:p>
        </w:tc>
        <w:tc>
          <w:tcPr>
            <w:tcW w:w="892" w:type="dxa"/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-2.10</w:t>
            </w:r>
          </w:p>
        </w:tc>
        <w:tc>
          <w:tcPr>
            <w:tcW w:w="990" w:type="dxa"/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0.0011</w:t>
            </w:r>
          </w:p>
        </w:tc>
        <w:tc>
          <w:tcPr>
            <w:tcW w:w="1026" w:type="dxa"/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0.073</w:t>
            </w:r>
          </w:p>
        </w:tc>
      </w:tr>
      <w:tr w:rsidR="00F36AA8" w:rsidRPr="00577EE1" w:rsidTr="00725037">
        <w:trPr>
          <w:trHeight w:val="20"/>
          <w:jc w:val="center"/>
        </w:trPr>
        <w:tc>
          <w:tcPr>
            <w:tcW w:w="4743" w:type="dxa"/>
            <w:tcBorders>
              <w:right w:val="single" w:sz="4" w:space="0" w:color="auto"/>
            </w:tcBorders>
            <w:noWrap/>
            <w:vAlign w:val="center"/>
          </w:tcPr>
          <w:p w:rsidR="00F36AA8" w:rsidRPr="000D7A77" w:rsidRDefault="00F36AA8" w:rsidP="00970ABA">
            <w:pPr>
              <w:rPr>
                <w:rFonts w:cstheme="minorHAnsi"/>
                <w:sz w:val="16"/>
                <w:szCs w:val="16"/>
              </w:rPr>
            </w:pPr>
            <w:r w:rsidRPr="000D7A77">
              <w:rPr>
                <w:rFonts w:cstheme="minorHAnsi"/>
                <w:sz w:val="16"/>
                <w:szCs w:val="16"/>
              </w:rPr>
              <w:t>Regulator of calcineurin 2</w:t>
            </w:r>
          </w:p>
        </w:tc>
        <w:tc>
          <w:tcPr>
            <w:tcW w:w="1124" w:type="dxa"/>
            <w:tcBorders>
              <w:left w:val="single" w:sz="4" w:space="0" w:color="auto"/>
            </w:tcBorders>
            <w:noWrap/>
            <w:vAlign w:val="center"/>
          </w:tcPr>
          <w:p w:rsidR="00F36AA8" w:rsidRPr="000D7A77" w:rsidRDefault="00F36AA8" w:rsidP="00725037">
            <w:pPr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NM_005822</w:t>
            </w:r>
          </w:p>
        </w:tc>
        <w:tc>
          <w:tcPr>
            <w:tcW w:w="1168" w:type="dxa"/>
            <w:noWrap/>
            <w:vAlign w:val="center"/>
          </w:tcPr>
          <w:p w:rsidR="00F36AA8" w:rsidRPr="000D7A77" w:rsidRDefault="00F36AA8" w:rsidP="00725037">
            <w:pPr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203498_at</w:t>
            </w:r>
          </w:p>
        </w:tc>
        <w:tc>
          <w:tcPr>
            <w:tcW w:w="809" w:type="dxa"/>
            <w:tcBorders>
              <w:right w:val="single" w:sz="4" w:space="0" w:color="auto"/>
            </w:tcBorders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142.46</w:t>
            </w:r>
          </w:p>
        </w:tc>
        <w:tc>
          <w:tcPr>
            <w:tcW w:w="809" w:type="dxa"/>
            <w:tcBorders>
              <w:left w:val="single" w:sz="4" w:space="0" w:color="auto"/>
            </w:tcBorders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25.74</w:t>
            </w:r>
          </w:p>
        </w:tc>
        <w:tc>
          <w:tcPr>
            <w:tcW w:w="750" w:type="dxa"/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-5.53</w:t>
            </w:r>
          </w:p>
        </w:tc>
        <w:tc>
          <w:tcPr>
            <w:tcW w:w="990" w:type="dxa"/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0.00039</w:t>
            </w:r>
          </w:p>
        </w:tc>
        <w:tc>
          <w:tcPr>
            <w:tcW w:w="1173" w:type="dxa"/>
            <w:tcBorders>
              <w:right w:val="single" w:sz="4" w:space="0" w:color="auto"/>
            </w:tcBorders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&lt;0.01</w:t>
            </w:r>
          </w:p>
        </w:tc>
        <w:tc>
          <w:tcPr>
            <w:tcW w:w="1195" w:type="dxa"/>
            <w:tcBorders>
              <w:left w:val="single" w:sz="4" w:space="0" w:color="auto"/>
            </w:tcBorders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8.58</w:t>
            </w:r>
          </w:p>
        </w:tc>
        <w:tc>
          <w:tcPr>
            <w:tcW w:w="892" w:type="dxa"/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-16.60</w:t>
            </w:r>
          </w:p>
        </w:tc>
        <w:tc>
          <w:tcPr>
            <w:tcW w:w="990" w:type="dxa"/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0.00018</w:t>
            </w:r>
          </w:p>
        </w:tc>
        <w:tc>
          <w:tcPr>
            <w:tcW w:w="1026" w:type="dxa"/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0.049</w:t>
            </w:r>
          </w:p>
        </w:tc>
      </w:tr>
      <w:tr w:rsidR="00F36AA8" w:rsidRPr="00577EE1" w:rsidTr="00725037">
        <w:trPr>
          <w:trHeight w:val="20"/>
          <w:jc w:val="center"/>
        </w:trPr>
        <w:tc>
          <w:tcPr>
            <w:tcW w:w="4743" w:type="dxa"/>
            <w:tcBorders>
              <w:right w:val="single" w:sz="4" w:space="0" w:color="auto"/>
            </w:tcBorders>
            <w:noWrap/>
            <w:vAlign w:val="center"/>
          </w:tcPr>
          <w:p w:rsidR="00F36AA8" w:rsidRPr="000D7A77" w:rsidRDefault="00F36AA8" w:rsidP="00970ABA">
            <w:pPr>
              <w:rPr>
                <w:rFonts w:cstheme="minorHAnsi"/>
                <w:sz w:val="16"/>
                <w:szCs w:val="16"/>
              </w:rPr>
            </w:pPr>
            <w:r w:rsidRPr="000D7A77">
              <w:rPr>
                <w:rFonts w:cstheme="minorHAnsi"/>
                <w:sz w:val="16"/>
                <w:szCs w:val="16"/>
              </w:rPr>
              <w:t>Related RAS viral (r-ras) oncogene homolog 2</w:t>
            </w:r>
          </w:p>
        </w:tc>
        <w:tc>
          <w:tcPr>
            <w:tcW w:w="1124" w:type="dxa"/>
            <w:tcBorders>
              <w:left w:val="single" w:sz="4" w:space="0" w:color="auto"/>
            </w:tcBorders>
            <w:noWrap/>
            <w:vAlign w:val="center"/>
          </w:tcPr>
          <w:p w:rsidR="00F36AA8" w:rsidRPr="000D7A77" w:rsidRDefault="00F36AA8" w:rsidP="00725037">
            <w:pPr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AI753792</w:t>
            </w:r>
          </w:p>
        </w:tc>
        <w:tc>
          <w:tcPr>
            <w:tcW w:w="1168" w:type="dxa"/>
            <w:noWrap/>
            <w:vAlign w:val="center"/>
          </w:tcPr>
          <w:p w:rsidR="00F36AA8" w:rsidRPr="000D7A77" w:rsidRDefault="00F36AA8" w:rsidP="00725037">
            <w:pPr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212589_at</w:t>
            </w:r>
          </w:p>
        </w:tc>
        <w:tc>
          <w:tcPr>
            <w:tcW w:w="809" w:type="dxa"/>
            <w:tcBorders>
              <w:right w:val="single" w:sz="4" w:space="0" w:color="auto"/>
            </w:tcBorders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314.11</w:t>
            </w:r>
          </w:p>
        </w:tc>
        <w:tc>
          <w:tcPr>
            <w:tcW w:w="809" w:type="dxa"/>
            <w:tcBorders>
              <w:left w:val="single" w:sz="4" w:space="0" w:color="auto"/>
            </w:tcBorders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154.21</w:t>
            </w:r>
          </w:p>
        </w:tc>
        <w:tc>
          <w:tcPr>
            <w:tcW w:w="750" w:type="dxa"/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-2.04</w:t>
            </w:r>
          </w:p>
        </w:tc>
        <w:tc>
          <w:tcPr>
            <w:tcW w:w="990" w:type="dxa"/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0.0011</w:t>
            </w:r>
          </w:p>
        </w:tc>
        <w:tc>
          <w:tcPr>
            <w:tcW w:w="1173" w:type="dxa"/>
            <w:tcBorders>
              <w:right w:val="single" w:sz="4" w:space="0" w:color="auto"/>
            </w:tcBorders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&lt;0.01</w:t>
            </w:r>
          </w:p>
        </w:tc>
        <w:tc>
          <w:tcPr>
            <w:tcW w:w="1195" w:type="dxa"/>
            <w:tcBorders>
              <w:left w:val="single" w:sz="4" w:space="0" w:color="auto"/>
            </w:tcBorders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118.32</w:t>
            </w:r>
          </w:p>
        </w:tc>
        <w:tc>
          <w:tcPr>
            <w:tcW w:w="892" w:type="dxa"/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-2.65</w:t>
            </w:r>
          </w:p>
        </w:tc>
        <w:tc>
          <w:tcPr>
            <w:tcW w:w="990" w:type="dxa"/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0.00085</w:t>
            </w:r>
          </w:p>
        </w:tc>
        <w:tc>
          <w:tcPr>
            <w:tcW w:w="1026" w:type="dxa"/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0.028</w:t>
            </w:r>
          </w:p>
        </w:tc>
      </w:tr>
      <w:tr w:rsidR="00F36AA8" w:rsidRPr="00577EE1" w:rsidTr="00725037">
        <w:trPr>
          <w:trHeight w:val="20"/>
          <w:jc w:val="center"/>
        </w:trPr>
        <w:tc>
          <w:tcPr>
            <w:tcW w:w="4743" w:type="dxa"/>
            <w:tcBorders>
              <w:right w:val="single" w:sz="4" w:space="0" w:color="auto"/>
            </w:tcBorders>
            <w:noWrap/>
            <w:vAlign w:val="center"/>
          </w:tcPr>
          <w:p w:rsidR="00F36AA8" w:rsidRPr="000D7A77" w:rsidRDefault="00F36AA8" w:rsidP="00970ABA">
            <w:pPr>
              <w:rPr>
                <w:rFonts w:cstheme="minorHAnsi"/>
                <w:sz w:val="16"/>
                <w:szCs w:val="16"/>
              </w:rPr>
            </w:pPr>
            <w:r w:rsidRPr="000D7A77">
              <w:rPr>
                <w:rFonts w:cstheme="minorHAnsi"/>
                <w:sz w:val="16"/>
                <w:szCs w:val="16"/>
              </w:rPr>
              <w:t>Related RAS viral (r-ras) oncogene homolog 2</w:t>
            </w:r>
          </w:p>
        </w:tc>
        <w:tc>
          <w:tcPr>
            <w:tcW w:w="1124" w:type="dxa"/>
            <w:tcBorders>
              <w:left w:val="single" w:sz="4" w:space="0" w:color="auto"/>
            </w:tcBorders>
            <w:noWrap/>
            <w:vAlign w:val="center"/>
          </w:tcPr>
          <w:p w:rsidR="00F36AA8" w:rsidRPr="000D7A77" w:rsidRDefault="00F36AA8" w:rsidP="00725037">
            <w:pPr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AI431643</w:t>
            </w:r>
          </w:p>
        </w:tc>
        <w:tc>
          <w:tcPr>
            <w:tcW w:w="1168" w:type="dxa"/>
            <w:noWrap/>
            <w:vAlign w:val="center"/>
          </w:tcPr>
          <w:p w:rsidR="00F36AA8" w:rsidRPr="000D7A77" w:rsidRDefault="00F36AA8" w:rsidP="00725037">
            <w:pPr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212590_at</w:t>
            </w:r>
          </w:p>
        </w:tc>
        <w:tc>
          <w:tcPr>
            <w:tcW w:w="809" w:type="dxa"/>
            <w:tcBorders>
              <w:right w:val="single" w:sz="4" w:space="0" w:color="auto"/>
            </w:tcBorders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325.52</w:t>
            </w:r>
          </w:p>
        </w:tc>
        <w:tc>
          <w:tcPr>
            <w:tcW w:w="809" w:type="dxa"/>
            <w:tcBorders>
              <w:left w:val="single" w:sz="4" w:space="0" w:color="auto"/>
            </w:tcBorders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207.60</w:t>
            </w:r>
          </w:p>
        </w:tc>
        <w:tc>
          <w:tcPr>
            <w:tcW w:w="750" w:type="dxa"/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-1.57</w:t>
            </w:r>
          </w:p>
        </w:tc>
        <w:tc>
          <w:tcPr>
            <w:tcW w:w="990" w:type="dxa"/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0.046</w:t>
            </w:r>
          </w:p>
        </w:tc>
        <w:tc>
          <w:tcPr>
            <w:tcW w:w="1173" w:type="dxa"/>
            <w:tcBorders>
              <w:right w:val="single" w:sz="4" w:space="0" w:color="auto"/>
            </w:tcBorders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0.0303</w:t>
            </w:r>
          </w:p>
        </w:tc>
        <w:tc>
          <w:tcPr>
            <w:tcW w:w="1195" w:type="dxa"/>
            <w:tcBorders>
              <w:left w:val="single" w:sz="4" w:space="0" w:color="auto"/>
            </w:tcBorders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162.44</w:t>
            </w:r>
          </w:p>
        </w:tc>
        <w:tc>
          <w:tcPr>
            <w:tcW w:w="892" w:type="dxa"/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-2.00</w:t>
            </w:r>
          </w:p>
        </w:tc>
        <w:tc>
          <w:tcPr>
            <w:tcW w:w="990" w:type="dxa"/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0.00094</w:t>
            </w:r>
          </w:p>
        </w:tc>
        <w:tc>
          <w:tcPr>
            <w:tcW w:w="1026" w:type="dxa"/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0.049</w:t>
            </w:r>
          </w:p>
        </w:tc>
      </w:tr>
      <w:tr w:rsidR="00F36AA8" w:rsidRPr="00577EE1" w:rsidTr="00725037">
        <w:trPr>
          <w:trHeight w:val="20"/>
          <w:jc w:val="center"/>
        </w:trPr>
        <w:tc>
          <w:tcPr>
            <w:tcW w:w="4743" w:type="dxa"/>
            <w:tcBorders>
              <w:right w:val="single" w:sz="4" w:space="0" w:color="auto"/>
            </w:tcBorders>
            <w:noWrap/>
            <w:vAlign w:val="center"/>
          </w:tcPr>
          <w:p w:rsidR="00F36AA8" w:rsidRPr="000D7A77" w:rsidRDefault="00F36AA8" w:rsidP="00970ABA">
            <w:pPr>
              <w:rPr>
                <w:rFonts w:cstheme="minorHAnsi"/>
                <w:sz w:val="16"/>
                <w:szCs w:val="16"/>
              </w:rPr>
            </w:pPr>
            <w:r w:rsidRPr="000D7A77">
              <w:rPr>
                <w:rFonts w:cstheme="minorHAnsi"/>
                <w:sz w:val="16"/>
                <w:szCs w:val="16"/>
              </w:rPr>
              <w:t>Reticulocalbin 1, EF-hand calcium binding domain</w:t>
            </w:r>
          </w:p>
        </w:tc>
        <w:tc>
          <w:tcPr>
            <w:tcW w:w="1124" w:type="dxa"/>
            <w:tcBorders>
              <w:left w:val="single" w:sz="4" w:space="0" w:color="auto"/>
            </w:tcBorders>
            <w:noWrap/>
            <w:vAlign w:val="center"/>
          </w:tcPr>
          <w:p w:rsidR="00F36AA8" w:rsidRPr="000D7A77" w:rsidRDefault="00F36AA8" w:rsidP="00725037">
            <w:pPr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NM_002901</w:t>
            </w:r>
          </w:p>
        </w:tc>
        <w:tc>
          <w:tcPr>
            <w:tcW w:w="1168" w:type="dxa"/>
            <w:noWrap/>
            <w:vAlign w:val="center"/>
          </w:tcPr>
          <w:p w:rsidR="00F36AA8" w:rsidRPr="000D7A77" w:rsidRDefault="00F36AA8" w:rsidP="00725037">
            <w:pPr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201063_at</w:t>
            </w:r>
          </w:p>
        </w:tc>
        <w:tc>
          <w:tcPr>
            <w:tcW w:w="809" w:type="dxa"/>
            <w:tcBorders>
              <w:right w:val="single" w:sz="4" w:space="0" w:color="auto"/>
            </w:tcBorders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651.08</w:t>
            </w:r>
          </w:p>
        </w:tc>
        <w:tc>
          <w:tcPr>
            <w:tcW w:w="809" w:type="dxa"/>
            <w:tcBorders>
              <w:left w:val="single" w:sz="4" w:space="0" w:color="auto"/>
            </w:tcBorders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439.95</w:t>
            </w:r>
          </w:p>
        </w:tc>
        <w:tc>
          <w:tcPr>
            <w:tcW w:w="750" w:type="dxa"/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-1.48</w:t>
            </w:r>
          </w:p>
        </w:tc>
        <w:tc>
          <w:tcPr>
            <w:tcW w:w="990" w:type="dxa"/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0.031</w:t>
            </w:r>
          </w:p>
        </w:tc>
        <w:tc>
          <w:tcPr>
            <w:tcW w:w="1173" w:type="dxa"/>
            <w:tcBorders>
              <w:right w:val="single" w:sz="4" w:space="0" w:color="auto"/>
            </w:tcBorders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0.012</w:t>
            </w:r>
          </w:p>
        </w:tc>
        <w:tc>
          <w:tcPr>
            <w:tcW w:w="1195" w:type="dxa"/>
            <w:tcBorders>
              <w:left w:val="single" w:sz="4" w:space="0" w:color="auto"/>
            </w:tcBorders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297.52</w:t>
            </w:r>
          </w:p>
        </w:tc>
        <w:tc>
          <w:tcPr>
            <w:tcW w:w="892" w:type="dxa"/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-2.19</w:t>
            </w:r>
          </w:p>
        </w:tc>
        <w:tc>
          <w:tcPr>
            <w:tcW w:w="990" w:type="dxa"/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0.00024</w:t>
            </w:r>
          </w:p>
        </w:tc>
        <w:tc>
          <w:tcPr>
            <w:tcW w:w="1026" w:type="dxa"/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0.0096</w:t>
            </w:r>
          </w:p>
        </w:tc>
      </w:tr>
      <w:tr w:rsidR="00F36AA8" w:rsidRPr="00577EE1" w:rsidTr="00725037">
        <w:trPr>
          <w:trHeight w:val="20"/>
          <w:jc w:val="center"/>
        </w:trPr>
        <w:tc>
          <w:tcPr>
            <w:tcW w:w="4743" w:type="dxa"/>
            <w:tcBorders>
              <w:right w:val="single" w:sz="4" w:space="0" w:color="auto"/>
            </w:tcBorders>
            <w:noWrap/>
            <w:vAlign w:val="center"/>
          </w:tcPr>
          <w:p w:rsidR="00F36AA8" w:rsidRPr="000D7A77" w:rsidRDefault="00F36AA8" w:rsidP="00970ABA">
            <w:pPr>
              <w:rPr>
                <w:rFonts w:cstheme="minorHAnsi"/>
                <w:sz w:val="16"/>
                <w:szCs w:val="16"/>
              </w:rPr>
            </w:pPr>
            <w:r w:rsidRPr="000D7A77">
              <w:rPr>
                <w:rFonts w:cstheme="minorHAnsi"/>
                <w:sz w:val="16"/>
                <w:szCs w:val="16"/>
              </w:rPr>
              <w:t>Retinoic acid receptor responder (tazarotene induced) 1</w:t>
            </w:r>
          </w:p>
        </w:tc>
        <w:tc>
          <w:tcPr>
            <w:tcW w:w="1124" w:type="dxa"/>
            <w:tcBorders>
              <w:left w:val="single" w:sz="4" w:space="0" w:color="auto"/>
            </w:tcBorders>
            <w:noWrap/>
            <w:vAlign w:val="center"/>
          </w:tcPr>
          <w:p w:rsidR="00F36AA8" w:rsidRPr="000D7A77" w:rsidRDefault="00F36AA8" w:rsidP="00725037">
            <w:pPr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NM_002888</w:t>
            </w:r>
          </w:p>
        </w:tc>
        <w:tc>
          <w:tcPr>
            <w:tcW w:w="1168" w:type="dxa"/>
            <w:noWrap/>
            <w:vAlign w:val="center"/>
          </w:tcPr>
          <w:p w:rsidR="00F36AA8" w:rsidRPr="000D7A77" w:rsidRDefault="00F36AA8" w:rsidP="00725037">
            <w:pPr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206392_s_at</w:t>
            </w:r>
          </w:p>
        </w:tc>
        <w:tc>
          <w:tcPr>
            <w:tcW w:w="809" w:type="dxa"/>
            <w:tcBorders>
              <w:right w:val="single" w:sz="4" w:space="0" w:color="auto"/>
            </w:tcBorders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253.84</w:t>
            </w:r>
          </w:p>
        </w:tc>
        <w:tc>
          <w:tcPr>
            <w:tcW w:w="809" w:type="dxa"/>
            <w:tcBorders>
              <w:left w:val="single" w:sz="4" w:space="0" w:color="auto"/>
            </w:tcBorders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27.91</w:t>
            </w:r>
          </w:p>
        </w:tc>
        <w:tc>
          <w:tcPr>
            <w:tcW w:w="750" w:type="dxa"/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-9.09</w:t>
            </w:r>
          </w:p>
        </w:tc>
        <w:tc>
          <w:tcPr>
            <w:tcW w:w="990" w:type="dxa"/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0.044</w:t>
            </w:r>
          </w:p>
        </w:tc>
        <w:tc>
          <w:tcPr>
            <w:tcW w:w="1173" w:type="dxa"/>
            <w:tcBorders>
              <w:right w:val="single" w:sz="4" w:space="0" w:color="auto"/>
            </w:tcBorders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0.022</w:t>
            </w:r>
          </w:p>
        </w:tc>
        <w:tc>
          <w:tcPr>
            <w:tcW w:w="1195" w:type="dxa"/>
            <w:tcBorders>
              <w:left w:val="single" w:sz="4" w:space="0" w:color="auto"/>
            </w:tcBorders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32.28</w:t>
            </w:r>
          </w:p>
        </w:tc>
        <w:tc>
          <w:tcPr>
            <w:tcW w:w="892" w:type="dxa"/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-7.86</w:t>
            </w:r>
          </w:p>
        </w:tc>
        <w:tc>
          <w:tcPr>
            <w:tcW w:w="990" w:type="dxa"/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0.047</w:t>
            </w:r>
          </w:p>
        </w:tc>
        <w:tc>
          <w:tcPr>
            <w:tcW w:w="1026" w:type="dxa"/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0.22</w:t>
            </w:r>
          </w:p>
        </w:tc>
      </w:tr>
      <w:tr w:rsidR="00F36AA8" w:rsidRPr="00577EE1" w:rsidTr="00725037">
        <w:trPr>
          <w:trHeight w:val="20"/>
          <w:jc w:val="center"/>
        </w:trPr>
        <w:tc>
          <w:tcPr>
            <w:tcW w:w="4743" w:type="dxa"/>
            <w:tcBorders>
              <w:right w:val="single" w:sz="4" w:space="0" w:color="auto"/>
            </w:tcBorders>
            <w:noWrap/>
            <w:vAlign w:val="center"/>
          </w:tcPr>
          <w:p w:rsidR="00F36AA8" w:rsidRPr="000D7A77" w:rsidRDefault="00F36AA8" w:rsidP="00970ABA">
            <w:pPr>
              <w:rPr>
                <w:rFonts w:cstheme="minorHAnsi"/>
                <w:sz w:val="16"/>
                <w:szCs w:val="16"/>
              </w:rPr>
            </w:pPr>
            <w:r w:rsidRPr="000D7A77">
              <w:rPr>
                <w:rFonts w:cstheme="minorHAnsi"/>
                <w:sz w:val="16"/>
                <w:szCs w:val="16"/>
              </w:rPr>
              <w:t>Retinoic acid receptor responder (tazarotene induced) 1</w:t>
            </w:r>
          </w:p>
        </w:tc>
        <w:tc>
          <w:tcPr>
            <w:tcW w:w="1124" w:type="dxa"/>
            <w:tcBorders>
              <w:left w:val="single" w:sz="4" w:space="0" w:color="auto"/>
            </w:tcBorders>
            <w:noWrap/>
            <w:vAlign w:val="center"/>
          </w:tcPr>
          <w:p w:rsidR="00F36AA8" w:rsidRPr="000D7A77" w:rsidRDefault="00F36AA8" w:rsidP="00725037">
            <w:pPr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AI669229</w:t>
            </w:r>
          </w:p>
        </w:tc>
        <w:tc>
          <w:tcPr>
            <w:tcW w:w="1168" w:type="dxa"/>
            <w:noWrap/>
            <w:vAlign w:val="center"/>
          </w:tcPr>
          <w:p w:rsidR="00F36AA8" w:rsidRPr="000D7A77" w:rsidRDefault="00F36AA8" w:rsidP="00725037">
            <w:pPr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221872_at</w:t>
            </w:r>
          </w:p>
        </w:tc>
        <w:tc>
          <w:tcPr>
            <w:tcW w:w="809" w:type="dxa"/>
            <w:tcBorders>
              <w:right w:val="single" w:sz="4" w:space="0" w:color="auto"/>
            </w:tcBorders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221.36</w:t>
            </w:r>
          </w:p>
        </w:tc>
        <w:tc>
          <w:tcPr>
            <w:tcW w:w="809" w:type="dxa"/>
            <w:tcBorders>
              <w:left w:val="single" w:sz="4" w:space="0" w:color="auto"/>
            </w:tcBorders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28.12</w:t>
            </w:r>
          </w:p>
        </w:tc>
        <w:tc>
          <w:tcPr>
            <w:tcW w:w="750" w:type="dxa"/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-7.87</w:t>
            </w:r>
          </w:p>
        </w:tc>
        <w:tc>
          <w:tcPr>
            <w:tcW w:w="990" w:type="dxa"/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0.046</w:t>
            </w:r>
          </w:p>
        </w:tc>
        <w:tc>
          <w:tcPr>
            <w:tcW w:w="1173" w:type="dxa"/>
            <w:tcBorders>
              <w:right w:val="single" w:sz="4" w:space="0" w:color="auto"/>
            </w:tcBorders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0.022</w:t>
            </w:r>
          </w:p>
        </w:tc>
        <w:tc>
          <w:tcPr>
            <w:tcW w:w="1195" w:type="dxa"/>
            <w:tcBorders>
              <w:left w:val="single" w:sz="4" w:space="0" w:color="auto"/>
            </w:tcBorders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40.15</w:t>
            </w:r>
          </w:p>
        </w:tc>
        <w:tc>
          <w:tcPr>
            <w:tcW w:w="892" w:type="dxa"/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-5.51</w:t>
            </w:r>
          </w:p>
        </w:tc>
        <w:tc>
          <w:tcPr>
            <w:tcW w:w="990" w:type="dxa"/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0.058</w:t>
            </w:r>
          </w:p>
        </w:tc>
        <w:tc>
          <w:tcPr>
            <w:tcW w:w="1026" w:type="dxa"/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0.22</w:t>
            </w:r>
          </w:p>
        </w:tc>
      </w:tr>
      <w:tr w:rsidR="00F36AA8" w:rsidRPr="00577EE1" w:rsidTr="00725037">
        <w:trPr>
          <w:trHeight w:val="20"/>
          <w:jc w:val="center"/>
        </w:trPr>
        <w:tc>
          <w:tcPr>
            <w:tcW w:w="4743" w:type="dxa"/>
            <w:tcBorders>
              <w:right w:val="single" w:sz="4" w:space="0" w:color="auto"/>
            </w:tcBorders>
            <w:noWrap/>
            <w:vAlign w:val="center"/>
          </w:tcPr>
          <w:p w:rsidR="00F36AA8" w:rsidRPr="000D7A77" w:rsidRDefault="00F36AA8" w:rsidP="00970ABA">
            <w:pPr>
              <w:rPr>
                <w:rFonts w:cstheme="minorHAnsi"/>
                <w:sz w:val="16"/>
                <w:szCs w:val="16"/>
              </w:rPr>
            </w:pPr>
            <w:r w:rsidRPr="000D7A77">
              <w:rPr>
                <w:rFonts w:cstheme="minorHAnsi"/>
                <w:sz w:val="16"/>
                <w:szCs w:val="16"/>
              </w:rPr>
              <w:t>Retinoic acid receptor responder (tazarotene induced) 2</w:t>
            </w:r>
          </w:p>
        </w:tc>
        <w:tc>
          <w:tcPr>
            <w:tcW w:w="1124" w:type="dxa"/>
            <w:tcBorders>
              <w:left w:val="single" w:sz="4" w:space="0" w:color="auto"/>
            </w:tcBorders>
            <w:noWrap/>
            <w:vAlign w:val="center"/>
          </w:tcPr>
          <w:p w:rsidR="00F36AA8" w:rsidRPr="000D7A77" w:rsidRDefault="00F36AA8" w:rsidP="00725037">
            <w:pPr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BC000069</w:t>
            </w:r>
          </w:p>
        </w:tc>
        <w:tc>
          <w:tcPr>
            <w:tcW w:w="1168" w:type="dxa"/>
            <w:noWrap/>
            <w:vAlign w:val="center"/>
          </w:tcPr>
          <w:p w:rsidR="00F36AA8" w:rsidRPr="000D7A77" w:rsidRDefault="00F36AA8" w:rsidP="00725037">
            <w:pPr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209496_at</w:t>
            </w:r>
          </w:p>
        </w:tc>
        <w:tc>
          <w:tcPr>
            <w:tcW w:w="809" w:type="dxa"/>
            <w:tcBorders>
              <w:right w:val="single" w:sz="4" w:space="0" w:color="auto"/>
            </w:tcBorders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450.34</w:t>
            </w:r>
          </w:p>
        </w:tc>
        <w:tc>
          <w:tcPr>
            <w:tcW w:w="809" w:type="dxa"/>
            <w:tcBorders>
              <w:left w:val="single" w:sz="4" w:space="0" w:color="auto"/>
            </w:tcBorders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43.85</w:t>
            </w:r>
          </w:p>
        </w:tc>
        <w:tc>
          <w:tcPr>
            <w:tcW w:w="750" w:type="dxa"/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-10.27</w:t>
            </w:r>
          </w:p>
        </w:tc>
        <w:tc>
          <w:tcPr>
            <w:tcW w:w="990" w:type="dxa"/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0.01</w:t>
            </w:r>
          </w:p>
        </w:tc>
        <w:tc>
          <w:tcPr>
            <w:tcW w:w="1173" w:type="dxa"/>
            <w:tcBorders>
              <w:right w:val="single" w:sz="4" w:space="0" w:color="auto"/>
            </w:tcBorders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&lt;0.01</w:t>
            </w:r>
          </w:p>
        </w:tc>
        <w:tc>
          <w:tcPr>
            <w:tcW w:w="1195" w:type="dxa"/>
            <w:tcBorders>
              <w:left w:val="single" w:sz="4" w:space="0" w:color="auto"/>
            </w:tcBorders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189.72</w:t>
            </w:r>
          </w:p>
        </w:tc>
        <w:tc>
          <w:tcPr>
            <w:tcW w:w="892" w:type="dxa"/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-2.37</w:t>
            </w:r>
          </w:p>
        </w:tc>
        <w:tc>
          <w:tcPr>
            <w:tcW w:w="990" w:type="dxa"/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0.071</w:t>
            </w:r>
          </w:p>
        </w:tc>
        <w:tc>
          <w:tcPr>
            <w:tcW w:w="1026" w:type="dxa"/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0.22</w:t>
            </w:r>
          </w:p>
        </w:tc>
      </w:tr>
      <w:tr w:rsidR="00F36AA8" w:rsidRPr="00577EE1" w:rsidTr="00725037">
        <w:trPr>
          <w:trHeight w:val="20"/>
          <w:jc w:val="center"/>
        </w:trPr>
        <w:tc>
          <w:tcPr>
            <w:tcW w:w="4743" w:type="dxa"/>
            <w:tcBorders>
              <w:right w:val="single" w:sz="4" w:space="0" w:color="auto"/>
            </w:tcBorders>
            <w:noWrap/>
            <w:vAlign w:val="center"/>
          </w:tcPr>
          <w:p w:rsidR="00F36AA8" w:rsidRPr="000D7A77" w:rsidRDefault="00F36AA8" w:rsidP="00970ABA">
            <w:pPr>
              <w:rPr>
                <w:rFonts w:cstheme="minorHAnsi"/>
                <w:sz w:val="16"/>
                <w:szCs w:val="16"/>
              </w:rPr>
            </w:pPr>
            <w:r w:rsidRPr="000D7A77">
              <w:rPr>
                <w:rFonts w:cstheme="minorHAnsi"/>
                <w:sz w:val="16"/>
                <w:szCs w:val="16"/>
              </w:rPr>
              <w:t>Retinoic acid receptor responder (tazarotene induced) 3</w:t>
            </w:r>
          </w:p>
        </w:tc>
        <w:tc>
          <w:tcPr>
            <w:tcW w:w="1124" w:type="dxa"/>
            <w:tcBorders>
              <w:left w:val="single" w:sz="4" w:space="0" w:color="auto"/>
            </w:tcBorders>
            <w:noWrap/>
            <w:vAlign w:val="center"/>
          </w:tcPr>
          <w:p w:rsidR="00F36AA8" w:rsidRPr="000D7A77" w:rsidRDefault="00F36AA8" w:rsidP="00725037">
            <w:pPr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NM_004585</w:t>
            </w:r>
          </w:p>
        </w:tc>
        <w:tc>
          <w:tcPr>
            <w:tcW w:w="1168" w:type="dxa"/>
            <w:noWrap/>
            <w:vAlign w:val="center"/>
          </w:tcPr>
          <w:p w:rsidR="00F36AA8" w:rsidRPr="000D7A77" w:rsidRDefault="00F36AA8" w:rsidP="00725037">
            <w:pPr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204070_at</w:t>
            </w:r>
          </w:p>
        </w:tc>
        <w:tc>
          <w:tcPr>
            <w:tcW w:w="809" w:type="dxa"/>
            <w:tcBorders>
              <w:right w:val="single" w:sz="4" w:space="0" w:color="auto"/>
            </w:tcBorders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239.43</w:t>
            </w:r>
          </w:p>
        </w:tc>
        <w:tc>
          <w:tcPr>
            <w:tcW w:w="809" w:type="dxa"/>
            <w:tcBorders>
              <w:left w:val="single" w:sz="4" w:space="0" w:color="auto"/>
            </w:tcBorders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17.24</w:t>
            </w:r>
          </w:p>
        </w:tc>
        <w:tc>
          <w:tcPr>
            <w:tcW w:w="750" w:type="dxa"/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-13.89</w:t>
            </w:r>
          </w:p>
        </w:tc>
        <w:tc>
          <w:tcPr>
            <w:tcW w:w="990" w:type="dxa"/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0.00024</w:t>
            </w:r>
          </w:p>
        </w:tc>
        <w:tc>
          <w:tcPr>
            <w:tcW w:w="1173" w:type="dxa"/>
            <w:tcBorders>
              <w:right w:val="single" w:sz="4" w:space="0" w:color="auto"/>
            </w:tcBorders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&lt;0.01</w:t>
            </w:r>
          </w:p>
        </w:tc>
        <w:tc>
          <w:tcPr>
            <w:tcW w:w="1195" w:type="dxa"/>
            <w:tcBorders>
              <w:left w:val="single" w:sz="4" w:space="0" w:color="auto"/>
            </w:tcBorders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20.98</w:t>
            </w:r>
          </w:p>
        </w:tc>
        <w:tc>
          <w:tcPr>
            <w:tcW w:w="892" w:type="dxa"/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-11.41</w:t>
            </w:r>
          </w:p>
        </w:tc>
        <w:tc>
          <w:tcPr>
            <w:tcW w:w="990" w:type="dxa"/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0.00028</w:t>
            </w:r>
          </w:p>
        </w:tc>
        <w:tc>
          <w:tcPr>
            <w:tcW w:w="1026" w:type="dxa"/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0.028</w:t>
            </w:r>
          </w:p>
        </w:tc>
      </w:tr>
      <w:tr w:rsidR="00F36AA8" w:rsidRPr="00577EE1" w:rsidTr="00725037">
        <w:trPr>
          <w:trHeight w:val="20"/>
          <w:jc w:val="center"/>
        </w:trPr>
        <w:tc>
          <w:tcPr>
            <w:tcW w:w="4743" w:type="dxa"/>
            <w:tcBorders>
              <w:right w:val="single" w:sz="4" w:space="0" w:color="auto"/>
            </w:tcBorders>
            <w:noWrap/>
            <w:vAlign w:val="center"/>
          </w:tcPr>
          <w:p w:rsidR="00F36AA8" w:rsidRPr="000D7A77" w:rsidRDefault="00F36AA8" w:rsidP="00970ABA">
            <w:pPr>
              <w:rPr>
                <w:rFonts w:cstheme="minorHAnsi"/>
                <w:sz w:val="16"/>
                <w:szCs w:val="16"/>
              </w:rPr>
            </w:pPr>
            <w:r w:rsidRPr="000D7A77">
              <w:rPr>
                <w:rFonts w:cstheme="minorHAnsi"/>
                <w:sz w:val="16"/>
                <w:szCs w:val="16"/>
              </w:rPr>
              <w:t>REV3-like, catalytic subunit of DNA polymerase zeta (yeast)</w:t>
            </w:r>
          </w:p>
        </w:tc>
        <w:tc>
          <w:tcPr>
            <w:tcW w:w="1124" w:type="dxa"/>
            <w:tcBorders>
              <w:left w:val="single" w:sz="4" w:space="0" w:color="auto"/>
            </w:tcBorders>
            <w:noWrap/>
            <w:vAlign w:val="center"/>
          </w:tcPr>
          <w:p w:rsidR="00F36AA8" w:rsidRPr="000D7A77" w:rsidRDefault="00F36AA8" w:rsidP="00725037">
            <w:pPr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NM_002912</w:t>
            </w:r>
          </w:p>
        </w:tc>
        <w:tc>
          <w:tcPr>
            <w:tcW w:w="1168" w:type="dxa"/>
            <w:noWrap/>
            <w:vAlign w:val="center"/>
          </w:tcPr>
          <w:p w:rsidR="00F36AA8" w:rsidRPr="000D7A77" w:rsidRDefault="00F36AA8" w:rsidP="00725037">
            <w:pPr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208070_s_at</w:t>
            </w:r>
          </w:p>
        </w:tc>
        <w:tc>
          <w:tcPr>
            <w:tcW w:w="809" w:type="dxa"/>
            <w:tcBorders>
              <w:right w:val="single" w:sz="4" w:space="0" w:color="auto"/>
            </w:tcBorders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168.81</w:t>
            </w:r>
          </w:p>
        </w:tc>
        <w:tc>
          <w:tcPr>
            <w:tcW w:w="809" w:type="dxa"/>
            <w:tcBorders>
              <w:left w:val="single" w:sz="4" w:space="0" w:color="auto"/>
            </w:tcBorders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68.18</w:t>
            </w:r>
          </w:p>
        </w:tc>
        <w:tc>
          <w:tcPr>
            <w:tcW w:w="750" w:type="dxa"/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-2.48</w:t>
            </w:r>
          </w:p>
        </w:tc>
        <w:tc>
          <w:tcPr>
            <w:tcW w:w="990" w:type="dxa"/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0.0016</w:t>
            </w:r>
          </w:p>
        </w:tc>
        <w:tc>
          <w:tcPr>
            <w:tcW w:w="1173" w:type="dxa"/>
            <w:tcBorders>
              <w:right w:val="single" w:sz="4" w:space="0" w:color="auto"/>
            </w:tcBorders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0.012</w:t>
            </w:r>
          </w:p>
        </w:tc>
        <w:tc>
          <w:tcPr>
            <w:tcW w:w="1195" w:type="dxa"/>
            <w:tcBorders>
              <w:left w:val="single" w:sz="4" w:space="0" w:color="auto"/>
            </w:tcBorders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39.63</w:t>
            </w:r>
          </w:p>
        </w:tc>
        <w:tc>
          <w:tcPr>
            <w:tcW w:w="892" w:type="dxa"/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-4.26</w:t>
            </w:r>
          </w:p>
        </w:tc>
        <w:tc>
          <w:tcPr>
            <w:tcW w:w="990" w:type="dxa"/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0.00016</w:t>
            </w:r>
          </w:p>
        </w:tc>
        <w:tc>
          <w:tcPr>
            <w:tcW w:w="1026" w:type="dxa"/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0.049</w:t>
            </w:r>
          </w:p>
        </w:tc>
      </w:tr>
      <w:tr w:rsidR="00F36AA8" w:rsidRPr="00577EE1" w:rsidTr="00725037">
        <w:trPr>
          <w:trHeight w:val="20"/>
          <w:jc w:val="center"/>
        </w:trPr>
        <w:tc>
          <w:tcPr>
            <w:tcW w:w="4743" w:type="dxa"/>
            <w:tcBorders>
              <w:right w:val="single" w:sz="4" w:space="0" w:color="auto"/>
            </w:tcBorders>
            <w:noWrap/>
            <w:vAlign w:val="center"/>
          </w:tcPr>
          <w:p w:rsidR="00F36AA8" w:rsidRPr="000D7A77" w:rsidRDefault="00F36AA8" w:rsidP="00970ABA">
            <w:pPr>
              <w:rPr>
                <w:rFonts w:cstheme="minorHAnsi"/>
                <w:sz w:val="16"/>
                <w:szCs w:val="16"/>
              </w:rPr>
            </w:pPr>
            <w:r w:rsidRPr="000D7A77">
              <w:rPr>
                <w:rFonts w:cstheme="minorHAnsi"/>
                <w:sz w:val="16"/>
                <w:szCs w:val="16"/>
              </w:rPr>
              <w:t>Rho family GTPase 3</w:t>
            </w:r>
          </w:p>
        </w:tc>
        <w:tc>
          <w:tcPr>
            <w:tcW w:w="1124" w:type="dxa"/>
            <w:tcBorders>
              <w:left w:val="single" w:sz="4" w:space="0" w:color="auto"/>
            </w:tcBorders>
            <w:noWrap/>
            <w:vAlign w:val="center"/>
          </w:tcPr>
          <w:p w:rsidR="00F36AA8" w:rsidRPr="000D7A77" w:rsidRDefault="00F36AA8" w:rsidP="00725037">
            <w:pPr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BG054844</w:t>
            </w:r>
          </w:p>
        </w:tc>
        <w:tc>
          <w:tcPr>
            <w:tcW w:w="1168" w:type="dxa"/>
            <w:noWrap/>
            <w:vAlign w:val="center"/>
          </w:tcPr>
          <w:p w:rsidR="00F36AA8" w:rsidRPr="000D7A77" w:rsidRDefault="00F36AA8" w:rsidP="00725037">
            <w:pPr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212724_at</w:t>
            </w:r>
          </w:p>
        </w:tc>
        <w:tc>
          <w:tcPr>
            <w:tcW w:w="809" w:type="dxa"/>
            <w:tcBorders>
              <w:right w:val="single" w:sz="4" w:space="0" w:color="auto"/>
            </w:tcBorders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2833.29</w:t>
            </w:r>
          </w:p>
        </w:tc>
        <w:tc>
          <w:tcPr>
            <w:tcW w:w="809" w:type="dxa"/>
            <w:tcBorders>
              <w:left w:val="single" w:sz="4" w:space="0" w:color="auto"/>
            </w:tcBorders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910.51</w:t>
            </w:r>
          </w:p>
        </w:tc>
        <w:tc>
          <w:tcPr>
            <w:tcW w:w="750" w:type="dxa"/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-3.11</w:t>
            </w:r>
          </w:p>
        </w:tc>
        <w:tc>
          <w:tcPr>
            <w:tcW w:w="990" w:type="dxa"/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&lt;0.000001</w:t>
            </w:r>
          </w:p>
        </w:tc>
        <w:tc>
          <w:tcPr>
            <w:tcW w:w="1173" w:type="dxa"/>
            <w:tcBorders>
              <w:right w:val="single" w:sz="4" w:space="0" w:color="auto"/>
            </w:tcBorders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&lt;0.01</w:t>
            </w:r>
          </w:p>
        </w:tc>
        <w:tc>
          <w:tcPr>
            <w:tcW w:w="1195" w:type="dxa"/>
            <w:tcBorders>
              <w:left w:val="single" w:sz="4" w:space="0" w:color="auto"/>
            </w:tcBorders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796.91</w:t>
            </w:r>
          </w:p>
        </w:tc>
        <w:tc>
          <w:tcPr>
            <w:tcW w:w="892" w:type="dxa"/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-3.56</w:t>
            </w:r>
          </w:p>
        </w:tc>
        <w:tc>
          <w:tcPr>
            <w:tcW w:w="990" w:type="dxa"/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&lt;0.000001</w:t>
            </w:r>
          </w:p>
        </w:tc>
        <w:tc>
          <w:tcPr>
            <w:tcW w:w="1026" w:type="dxa"/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&lt;0.01</w:t>
            </w:r>
          </w:p>
        </w:tc>
      </w:tr>
      <w:tr w:rsidR="00F36AA8" w:rsidRPr="00577EE1" w:rsidTr="00725037">
        <w:trPr>
          <w:trHeight w:val="20"/>
          <w:jc w:val="center"/>
        </w:trPr>
        <w:tc>
          <w:tcPr>
            <w:tcW w:w="4743" w:type="dxa"/>
            <w:tcBorders>
              <w:right w:val="single" w:sz="4" w:space="0" w:color="auto"/>
            </w:tcBorders>
            <w:noWrap/>
            <w:vAlign w:val="center"/>
          </w:tcPr>
          <w:p w:rsidR="00F36AA8" w:rsidRPr="000D7A77" w:rsidRDefault="00F36AA8" w:rsidP="00970ABA">
            <w:pPr>
              <w:rPr>
                <w:rFonts w:cstheme="minorHAnsi"/>
                <w:sz w:val="16"/>
                <w:szCs w:val="16"/>
              </w:rPr>
            </w:pPr>
            <w:r w:rsidRPr="000D7A77">
              <w:rPr>
                <w:rFonts w:cstheme="minorHAnsi"/>
                <w:sz w:val="16"/>
                <w:szCs w:val="16"/>
              </w:rPr>
              <w:t>Rho GTPase activating protein 29</w:t>
            </w:r>
          </w:p>
        </w:tc>
        <w:tc>
          <w:tcPr>
            <w:tcW w:w="1124" w:type="dxa"/>
            <w:tcBorders>
              <w:left w:val="single" w:sz="4" w:space="0" w:color="auto"/>
            </w:tcBorders>
            <w:noWrap/>
            <w:vAlign w:val="center"/>
          </w:tcPr>
          <w:p w:rsidR="00F36AA8" w:rsidRPr="000D7A77" w:rsidRDefault="00F36AA8" w:rsidP="00725037">
            <w:pPr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NM_004815</w:t>
            </w:r>
          </w:p>
        </w:tc>
        <w:tc>
          <w:tcPr>
            <w:tcW w:w="1168" w:type="dxa"/>
            <w:noWrap/>
            <w:vAlign w:val="center"/>
          </w:tcPr>
          <w:p w:rsidR="00F36AA8" w:rsidRPr="000D7A77" w:rsidRDefault="00F36AA8" w:rsidP="00725037">
            <w:pPr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203910_at</w:t>
            </w:r>
          </w:p>
        </w:tc>
        <w:tc>
          <w:tcPr>
            <w:tcW w:w="809" w:type="dxa"/>
            <w:tcBorders>
              <w:right w:val="single" w:sz="4" w:space="0" w:color="auto"/>
            </w:tcBorders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184.45</w:t>
            </w:r>
          </w:p>
        </w:tc>
        <w:tc>
          <w:tcPr>
            <w:tcW w:w="809" w:type="dxa"/>
            <w:tcBorders>
              <w:left w:val="single" w:sz="4" w:space="0" w:color="auto"/>
            </w:tcBorders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111.51</w:t>
            </w:r>
          </w:p>
        </w:tc>
        <w:tc>
          <w:tcPr>
            <w:tcW w:w="750" w:type="dxa"/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-1.65</w:t>
            </w:r>
          </w:p>
        </w:tc>
        <w:tc>
          <w:tcPr>
            <w:tcW w:w="990" w:type="dxa"/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0.13</w:t>
            </w:r>
          </w:p>
        </w:tc>
        <w:tc>
          <w:tcPr>
            <w:tcW w:w="1173" w:type="dxa"/>
            <w:tcBorders>
              <w:right w:val="single" w:sz="4" w:space="0" w:color="auto"/>
            </w:tcBorders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0.41</w:t>
            </w:r>
          </w:p>
        </w:tc>
        <w:tc>
          <w:tcPr>
            <w:tcW w:w="1195" w:type="dxa"/>
            <w:tcBorders>
              <w:left w:val="single" w:sz="4" w:space="0" w:color="auto"/>
            </w:tcBorders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19.87</w:t>
            </w:r>
          </w:p>
        </w:tc>
        <w:tc>
          <w:tcPr>
            <w:tcW w:w="892" w:type="dxa"/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-9.28</w:t>
            </w:r>
          </w:p>
        </w:tc>
        <w:tc>
          <w:tcPr>
            <w:tcW w:w="990" w:type="dxa"/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0.0016</w:t>
            </w:r>
          </w:p>
        </w:tc>
        <w:tc>
          <w:tcPr>
            <w:tcW w:w="1026" w:type="dxa"/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0.073</w:t>
            </w:r>
          </w:p>
        </w:tc>
      </w:tr>
      <w:tr w:rsidR="00F36AA8" w:rsidRPr="00577EE1" w:rsidTr="00725037">
        <w:trPr>
          <w:trHeight w:val="20"/>
          <w:jc w:val="center"/>
        </w:trPr>
        <w:tc>
          <w:tcPr>
            <w:tcW w:w="4743" w:type="dxa"/>
            <w:tcBorders>
              <w:right w:val="single" w:sz="4" w:space="0" w:color="auto"/>
            </w:tcBorders>
            <w:noWrap/>
            <w:vAlign w:val="center"/>
          </w:tcPr>
          <w:p w:rsidR="00F36AA8" w:rsidRPr="000D7A77" w:rsidRDefault="00F36AA8" w:rsidP="00970ABA">
            <w:pPr>
              <w:rPr>
                <w:rFonts w:cstheme="minorHAnsi"/>
                <w:sz w:val="16"/>
                <w:szCs w:val="16"/>
              </w:rPr>
            </w:pPr>
            <w:r w:rsidRPr="000D7A77">
              <w:rPr>
                <w:rFonts w:cstheme="minorHAnsi"/>
                <w:sz w:val="16"/>
                <w:szCs w:val="16"/>
              </w:rPr>
              <w:t>Rho-related BTB domain containing 3</w:t>
            </w:r>
          </w:p>
        </w:tc>
        <w:tc>
          <w:tcPr>
            <w:tcW w:w="1124" w:type="dxa"/>
            <w:tcBorders>
              <w:left w:val="single" w:sz="4" w:space="0" w:color="auto"/>
            </w:tcBorders>
            <w:noWrap/>
            <w:vAlign w:val="center"/>
          </w:tcPr>
          <w:p w:rsidR="00F36AA8" w:rsidRPr="000D7A77" w:rsidRDefault="00F36AA8" w:rsidP="00725037">
            <w:pPr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N21138</w:t>
            </w:r>
          </w:p>
        </w:tc>
        <w:tc>
          <w:tcPr>
            <w:tcW w:w="1168" w:type="dxa"/>
            <w:noWrap/>
            <w:vAlign w:val="center"/>
          </w:tcPr>
          <w:p w:rsidR="00F36AA8" w:rsidRPr="000D7A77" w:rsidRDefault="00F36AA8" w:rsidP="00725037">
            <w:pPr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202975_s_at</w:t>
            </w:r>
          </w:p>
        </w:tc>
        <w:tc>
          <w:tcPr>
            <w:tcW w:w="809" w:type="dxa"/>
            <w:tcBorders>
              <w:right w:val="single" w:sz="4" w:space="0" w:color="auto"/>
            </w:tcBorders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506.03</w:t>
            </w:r>
          </w:p>
        </w:tc>
        <w:tc>
          <w:tcPr>
            <w:tcW w:w="809" w:type="dxa"/>
            <w:tcBorders>
              <w:left w:val="single" w:sz="4" w:space="0" w:color="auto"/>
            </w:tcBorders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287.66</w:t>
            </w:r>
          </w:p>
        </w:tc>
        <w:tc>
          <w:tcPr>
            <w:tcW w:w="750" w:type="dxa"/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-1.76</w:t>
            </w:r>
          </w:p>
        </w:tc>
        <w:tc>
          <w:tcPr>
            <w:tcW w:w="990" w:type="dxa"/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0.025</w:t>
            </w:r>
          </w:p>
        </w:tc>
        <w:tc>
          <w:tcPr>
            <w:tcW w:w="1173" w:type="dxa"/>
            <w:tcBorders>
              <w:right w:val="single" w:sz="4" w:space="0" w:color="auto"/>
            </w:tcBorders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0.012</w:t>
            </w:r>
          </w:p>
        </w:tc>
        <w:tc>
          <w:tcPr>
            <w:tcW w:w="1195" w:type="dxa"/>
            <w:tcBorders>
              <w:left w:val="single" w:sz="4" w:space="0" w:color="auto"/>
            </w:tcBorders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217.17</w:t>
            </w:r>
          </w:p>
        </w:tc>
        <w:tc>
          <w:tcPr>
            <w:tcW w:w="892" w:type="dxa"/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-2.33</w:t>
            </w:r>
          </w:p>
        </w:tc>
        <w:tc>
          <w:tcPr>
            <w:tcW w:w="990" w:type="dxa"/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0.0041</w:t>
            </w:r>
          </w:p>
        </w:tc>
        <w:tc>
          <w:tcPr>
            <w:tcW w:w="1026" w:type="dxa"/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0.049</w:t>
            </w:r>
          </w:p>
        </w:tc>
      </w:tr>
      <w:tr w:rsidR="00F36AA8" w:rsidRPr="00577EE1" w:rsidTr="00725037">
        <w:trPr>
          <w:trHeight w:val="20"/>
          <w:jc w:val="center"/>
        </w:trPr>
        <w:tc>
          <w:tcPr>
            <w:tcW w:w="4743" w:type="dxa"/>
            <w:tcBorders>
              <w:right w:val="single" w:sz="4" w:space="0" w:color="auto"/>
            </w:tcBorders>
            <w:noWrap/>
            <w:vAlign w:val="center"/>
          </w:tcPr>
          <w:p w:rsidR="00F36AA8" w:rsidRPr="000D7A77" w:rsidRDefault="00F36AA8" w:rsidP="00970ABA">
            <w:pPr>
              <w:rPr>
                <w:rFonts w:cstheme="minorHAnsi"/>
                <w:sz w:val="16"/>
                <w:szCs w:val="16"/>
              </w:rPr>
            </w:pPr>
            <w:r w:rsidRPr="000D7A77">
              <w:rPr>
                <w:rFonts w:cstheme="minorHAnsi"/>
                <w:sz w:val="16"/>
                <w:szCs w:val="16"/>
              </w:rPr>
              <w:t>Rho-related BTB domain containing 3</w:t>
            </w:r>
          </w:p>
        </w:tc>
        <w:tc>
          <w:tcPr>
            <w:tcW w:w="1124" w:type="dxa"/>
            <w:tcBorders>
              <w:left w:val="single" w:sz="4" w:space="0" w:color="auto"/>
            </w:tcBorders>
            <w:noWrap/>
            <w:vAlign w:val="center"/>
          </w:tcPr>
          <w:p w:rsidR="00F36AA8" w:rsidRPr="000D7A77" w:rsidRDefault="00F36AA8" w:rsidP="00725037">
            <w:pPr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NM_014899</w:t>
            </w:r>
          </w:p>
        </w:tc>
        <w:tc>
          <w:tcPr>
            <w:tcW w:w="1168" w:type="dxa"/>
            <w:noWrap/>
            <w:vAlign w:val="center"/>
          </w:tcPr>
          <w:p w:rsidR="00F36AA8" w:rsidRPr="000D7A77" w:rsidRDefault="00F36AA8" w:rsidP="00725037">
            <w:pPr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202976_s_at</w:t>
            </w:r>
          </w:p>
        </w:tc>
        <w:tc>
          <w:tcPr>
            <w:tcW w:w="809" w:type="dxa"/>
            <w:tcBorders>
              <w:right w:val="single" w:sz="4" w:space="0" w:color="auto"/>
            </w:tcBorders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271.18</w:t>
            </w:r>
          </w:p>
        </w:tc>
        <w:tc>
          <w:tcPr>
            <w:tcW w:w="809" w:type="dxa"/>
            <w:tcBorders>
              <w:left w:val="single" w:sz="4" w:space="0" w:color="auto"/>
            </w:tcBorders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121.05</w:t>
            </w:r>
          </w:p>
        </w:tc>
        <w:tc>
          <w:tcPr>
            <w:tcW w:w="750" w:type="dxa"/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-2.24</w:t>
            </w:r>
          </w:p>
        </w:tc>
        <w:tc>
          <w:tcPr>
            <w:tcW w:w="990" w:type="dxa"/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0.029</w:t>
            </w:r>
          </w:p>
        </w:tc>
        <w:tc>
          <w:tcPr>
            <w:tcW w:w="1173" w:type="dxa"/>
            <w:tcBorders>
              <w:right w:val="single" w:sz="4" w:space="0" w:color="auto"/>
            </w:tcBorders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0.022</w:t>
            </w:r>
          </w:p>
        </w:tc>
        <w:tc>
          <w:tcPr>
            <w:tcW w:w="1195" w:type="dxa"/>
            <w:tcBorders>
              <w:left w:val="single" w:sz="4" w:space="0" w:color="auto"/>
            </w:tcBorders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128.97</w:t>
            </w:r>
          </w:p>
        </w:tc>
        <w:tc>
          <w:tcPr>
            <w:tcW w:w="892" w:type="dxa"/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-2.10</w:t>
            </w:r>
          </w:p>
        </w:tc>
        <w:tc>
          <w:tcPr>
            <w:tcW w:w="990" w:type="dxa"/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0.035</w:t>
            </w:r>
          </w:p>
        </w:tc>
        <w:tc>
          <w:tcPr>
            <w:tcW w:w="1026" w:type="dxa"/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0.22</w:t>
            </w:r>
          </w:p>
        </w:tc>
      </w:tr>
      <w:tr w:rsidR="00F36AA8" w:rsidRPr="00577EE1" w:rsidTr="00725037">
        <w:trPr>
          <w:trHeight w:val="20"/>
          <w:jc w:val="center"/>
        </w:trPr>
        <w:tc>
          <w:tcPr>
            <w:tcW w:w="4743" w:type="dxa"/>
            <w:tcBorders>
              <w:right w:val="single" w:sz="4" w:space="0" w:color="auto"/>
            </w:tcBorders>
            <w:noWrap/>
            <w:vAlign w:val="center"/>
          </w:tcPr>
          <w:p w:rsidR="00F36AA8" w:rsidRPr="000D7A77" w:rsidRDefault="00F36AA8" w:rsidP="00970ABA">
            <w:pPr>
              <w:rPr>
                <w:rFonts w:cstheme="minorHAnsi"/>
                <w:sz w:val="16"/>
                <w:szCs w:val="16"/>
              </w:rPr>
            </w:pPr>
            <w:r w:rsidRPr="000D7A77">
              <w:rPr>
                <w:rFonts w:cstheme="minorHAnsi"/>
                <w:sz w:val="16"/>
                <w:szCs w:val="16"/>
              </w:rPr>
              <w:t>Ring finger protein 130</w:t>
            </w:r>
          </w:p>
        </w:tc>
        <w:tc>
          <w:tcPr>
            <w:tcW w:w="1124" w:type="dxa"/>
            <w:tcBorders>
              <w:left w:val="single" w:sz="4" w:space="0" w:color="auto"/>
            </w:tcBorders>
            <w:noWrap/>
            <w:vAlign w:val="center"/>
          </w:tcPr>
          <w:p w:rsidR="00F36AA8" w:rsidRPr="000D7A77" w:rsidRDefault="00F36AA8" w:rsidP="00725037">
            <w:pPr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NM_018434</w:t>
            </w:r>
          </w:p>
        </w:tc>
        <w:tc>
          <w:tcPr>
            <w:tcW w:w="1168" w:type="dxa"/>
            <w:noWrap/>
            <w:vAlign w:val="center"/>
          </w:tcPr>
          <w:p w:rsidR="00F36AA8" w:rsidRPr="000D7A77" w:rsidRDefault="00F36AA8" w:rsidP="00725037">
            <w:pPr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217865_at</w:t>
            </w:r>
          </w:p>
        </w:tc>
        <w:tc>
          <w:tcPr>
            <w:tcW w:w="809" w:type="dxa"/>
            <w:tcBorders>
              <w:right w:val="single" w:sz="4" w:space="0" w:color="auto"/>
            </w:tcBorders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158.60</w:t>
            </w:r>
          </w:p>
        </w:tc>
        <w:tc>
          <w:tcPr>
            <w:tcW w:w="809" w:type="dxa"/>
            <w:tcBorders>
              <w:left w:val="single" w:sz="4" w:space="0" w:color="auto"/>
            </w:tcBorders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97.84</w:t>
            </w:r>
          </w:p>
        </w:tc>
        <w:tc>
          <w:tcPr>
            <w:tcW w:w="750" w:type="dxa"/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-1.62</w:t>
            </w:r>
          </w:p>
        </w:tc>
        <w:tc>
          <w:tcPr>
            <w:tcW w:w="990" w:type="dxa"/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0.011</w:t>
            </w:r>
          </w:p>
        </w:tc>
        <w:tc>
          <w:tcPr>
            <w:tcW w:w="1173" w:type="dxa"/>
            <w:tcBorders>
              <w:right w:val="single" w:sz="4" w:space="0" w:color="auto"/>
            </w:tcBorders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0.401</w:t>
            </w:r>
          </w:p>
        </w:tc>
        <w:tc>
          <w:tcPr>
            <w:tcW w:w="1195" w:type="dxa"/>
            <w:tcBorders>
              <w:left w:val="single" w:sz="4" w:space="0" w:color="auto"/>
            </w:tcBorders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57.18</w:t>
            </w:r>
          </w:p>
        </w:tc>
        <w:tc>
          <w:tcPr>
            <w:tcW w:w="892" w:type="dxa"/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-2.77</w:t>
            </w:r>
          </w:p>
        </w:tc>
        <w:tc>
          <w:tcPr>
            <w:tcW w:w="990" w:type="dxa"/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0.000033</w:t>
            </w:r>
          </w:p>
        </w:tc>
        <w:tc>
          <w:tcPr>
            <w:tcW w:w="1026" w:type="dxa"/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0.073</w:t>
            </w:r>
          </w:p>
        </w:tc>
      </w:tr>
      <w:tr w:rsidR="00F36AA8" w:rsidRPr="00577EE1" w:rsidTr="00725037">
        <w:trPr>
          <w:trHeight w:val="20"/>
          <w:jc w:val="center"/>
        </w:trPr>
        <w:tc>
          <w:tcPr>
            <w:tcW w:w="4743" w:type="dxa"/>
            <w:tcBorders>
              <w:right w:val="single" w:sz="4" w:space="0" w:color="auto"/>
            </w:tcBorders>
            <w:noWrap/>
            <w:vAlign w:val="center"/>
          </w:tcPr>
          <w:p w:rsidR="00F36AA8" w:rsidRPr="000D7A77" w:rsidRDefault="00F36AA8" w:rsidP="00970ABA">
            <w:pPr>
              <w:rPr>
                <w:rFonts w:cstheme="minorHAnsi"/>
                <w:sz w:val="16"/>
                <w:szCs w:val="16"/>
              </w:rPr>
            </w:pPr>
            <w:r w:rsidRPr="000D7A77">
              <w:rPr>
                <w:rFonts w:cstheme="minorHAnsi"/>
                <w:sz w:val="16"/>
                <w:szCs w:val="16"/>
              </w:rPr>
              <w:t>Runt-related transcription factor 1; translocated to, 1</w:t>
            </w:r>
          </w:p>
        </w:tc>
        <w:tc>
          <w:tcPr>
            <w:tcW w:w="1124" w:type="dxa"/>
            <w:tcBorders>
              <w:left w:val="single" w:sz="4" w:space="0" w:color="auto"/>
            </w:tcBorders>
            <w:noWrap/>
            <w:vAlign w:val="center"/>
          </w:tcPr>
          <w:p w:rsidR="00F36AA8" w:rsidRPr="000D7A77" w:rsidRDefault="00F36AA8" w:rsidP="00725037">
            <w:pPr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NM_004349</w:t>
            </w:r>
          </w:p>
        </w:tc>
        <w:tc>
          <w:tcPr>
            <w:tcW w:w="1168" w:type="dxa"/>
            <w:noWrap/>
            <w:vAlign w:val="center"/>
          </w:tcPr>
          <w:p w:rsidR="00F36AA8" w:rsidRPr="000D7A77" w:rsidRDefault="00F36AA8" w:rsidP="00725037">
            <w:pPr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205529_s_at</w:t>
            </w:r>
          </w:p>
        </w:tc>
        <w:tc>
          <w:tcPr>
            <w:tcW w:w="809" w:type="dxa"/>
            <w:tcBorders>
              <w:right w:val="single" w:sz="4" w:space="0" w:color="auto"/>
            </w:tcBorders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174.82</w:t>
            </w:r>
          </w:p>
        </w:tc>
        <w:tc>
          <w:tcPr>
            <w:tcW w:w="809" w:type="dxa"/>
            <w:tcBorders>
              <w:left w:val="single" w:sz="4" w:space="0" w:color="auto"/>
            </w:tcBorders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99.65</w:t>
            </w:r>
          </w:p>
        </w:tc>
        <w:tc>
          <w:tcPr>
            <w:tcW w:w="750" w:type="dxa"/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-1.75</w:t>
            </w:r>
          </w:p>
        </w:tc>
        <w:tc>
          <w:tcPr>
            <w:tcW w:w="990" w:type="dxa"/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0.069</w:t>
            </w:r>
          </w:p>
        </w:tc>
        <w:tc>
          <w:tcPr>
            <w:tcW w:w="1173" w:type="dxa"/>
            <w:tcBorders>
              <w:right w:val="single" w:sz="4" w:space="0" w:color="auto"/>
            </w:tcBorders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0.34</w:t>
            </w:r>
          </w:p>
        </w:tc>
        <w:tc>
          <w:tcPr>
            <w:tcW w:w="1195" w:type="dxa"/>
            <w:tcBorders>
              <w:left w:val="single" w:sz="4" w:space="0" w:color="auto"/>
            </w:tcBorders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31.33</w:t>
            </w:r>
          </w:p>
        </w:tc>
        <w:tc>
          <w:tcPr>
            <w:tcW w:w="892" w:type="dxa"/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-5.58</w:t>
            </w:r>
          </w:p>
        </w:tc>
        <w:tc>
          <w:tcPr>
            <w:tcW w:w="990" w:type="dxa"/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0.00079</w:t>
            </w:r>
          </w:p>
        </w:tc>
        <w:tc>
          <w:tcPr>
            <w:tcW w:w="1026" w:type="dxa"/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0.073</w:t>
            </w:r>
          </w:p>
        </w:tc>
      </w:tr>
      <w:tr w:rsidR="00F36AA8" w:rsidRPr="00577EE1" w:rsidTr="00725037">
        <w:trPr>
          <w:trHeight w:val="20"/>
          <w:jc w:val="center"/>
        </w:trPr>
        <w:tc>
          <w:tcPr>
            <w:tcW w:w="4743" w:type="dxa"/>
            <w:tcBorders>
              <w:right w:val="single" w:sz="4" w:space="0" w:color="auto"/>
            </w:tcBorders>
            <w:noWrap/>
            <w:vAlign w:val="center"/>
          </w:tcPr>
          <w:p w:rsidR="00F36AA8" w:rsidRPr="000D7A77" w:rsidRDefault="00F36AA8" w:rsidP="00970ABA">
            <w:pPr>
              <w:rPr>
                <w:rFonts w:cstheme="minorHAnsi"/>
                <w:sz w:val="16"/>
                <w:szCs w:val="16"/>
              </w:rPr>
            </w:pPr>
            <w:r w:rsidRPr="000D7A77">
              <w:rPr>
                <w:rFonts w:cstheme="minorHAnsi"/>
                <w:sz w:val="16"/>
                <w:szCs w:val="16"/>
              </w:rPr>
              <w:t>S100 calcium binding protein A10</w:t>
            </w:r>
          </w:p>
        </w:tc>
        <w:tc>
          <w:tcPr>
            <w:tcW w:w="1124" w:type="dxa"/>
            <w:tcBorders>
              <w:left w:val="single" w:sz="4" w:space="0" w:color="auto"/>
            </w:tcBorders>
            <w:noWrap/>
            <w:vAlign w:val="center"/>
          </w:tcPr>
          <w:p w:rsidR="00F36AA8" w:rsidRPr="000D7A77" w:rsidRDefault="00F36AA8" w:rsidP="00725037">
            <w:pPr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NM_002966</w:t>
            </w:r>
          </w:p>
        </w:tc>
        <w:tc>
          <w:tcPr>
            <w:tcW w:w="1168" w:type="dxa"/>
            <w:noWrap/>
            <w:vAlign w:val="center"/>
          </w:tcPr>
          <w:p w:rsidR="00F36AA8" w:rsidRPr="000D7A77" w:rsidRDefault="00F36AA8" w:rsidP="00725037">
            <w:pPr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200872_at</w:t>
            </w:r>
          </w:p>
        </w:tc>
        <w:tc>
          <w:tcPr>
            <w:tcW w:w="809" w:type="dxa"/>
            <w:tcBorders>
              <w:right w:val="single" w:sz="4" w:space="0" w:color="auto"/>
            </w:tcBorders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2190.92</w:t>
            </w:r>
          </w:p>
        </w:tc>
        <w:tc>
          <w:tcPr>
            <w:tcW w:w="809" w:type="dxa"/>
            <w:tcBorders>
              <w:left w:val="single" w:sz="4" w:space="0" w:color="auto"/>
            </w:tcBorders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1235.45</w:t>
            </w:r>
          </w:p>
        </w:tc>
        <w:tc>
          <w:tcPr>
            <w:tcW w:w="750" w:type="dxa"/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-1.77</w:t>
            </w:r>
          </w:p>
        </w:tc>
        <w:tc>
          <w:tcPr>
            <w:tcW w:w="990" w:type="dxa"/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0.000081</w:t>
            </w:r>
          </w:p>
        </w:tc>
        <w:tc>
          <w:tcPr>
            <w:tcW w:w="1173" w:type="dxa"/>
            <w:tcBorders>
              <w:right w:val="single" w:sz="4" w:space="0" w:color="auto"/>
            </w:tcBorders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&lt;0.01</w:t>
            </w:r>
          </w:p>
        </w:tc>
        <w:tc>
          <w:tcPr>
            <w:tcW w:w="1195" w:type="dxa"/>
            <w:tcBorders>
              <w:left w:val="single" w:sz="4" w:space="0" w:color="auto"/>
            </w:tcBorders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614.43</w:t>
            </w:r>
          </w:p>
        </w:tc>
        <w:tc>
          <w:tcPr>
            <w:tcW w:w="892" w:type="dxa"/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-3.57</w:t>
            </w:r>
          </w:p>
        </w:tc>
        <w:tc>
          <w:tcPr>
            <w:tcW w:w="990" w:type="dxa"/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0.000001</w:t>
            </w:r>
          </w:p>
        </w:tc>
        <w:tc>
          <w:tcPr>
            <w:tcW w:w="1026" w:type="dxa"/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&lt;0.01</w:t>
            </w:r>
          </w:p>
        </w:tc>
      </w:tr>
      <w:tr w:rsidR="00F36AA8" w:rsidRPr="00577EE1" w:rsidTr="00725037">
        <w:trPr>
          <w:trHeight w:val="20"/>
          <w:jc w:val="center"/>
        </w:trPr>
        <w:tc>
          <w:tcPr>
            <w:tcW w:w="4743" w:type="dxa"/>
            <w:tcBorders>
              <w:right w:val="single" w:sz="4" w:space="0" w:color="auto"/>
            </w:tcBorders>
            <w:noWrap/>
            <w:vAlign w:val="center"/>
          </w:tcPr>
          <w:p w:rsidR="00F36AA8" w:rsidRPr="000D7A77" w:rsidRDefault="00F36AA8" w:rsidP="00970ABA">
            <w:pPr>
              <w:rPr>
                <w:rFonts w:cstheme="minorHAnsi"/>
                <w:sz w:val="16"/>
                <w:szCs w:val="16"/>
              </w:rPr>
            </w:pPr>
            <w:r w:rsidRPr="000D7A77">
              <w:rPr>
                <w:rFonts w:cstheme="minorHAnsi"/>
                <w:sz w:val="16"/>
                <w:szCs w:val="16"/>
              </w:rPr>
              <w:t>S100 calcium binding protein A4</w:t>
            </w:r>
          </w:p>
        </w:tc>
        <w:tc>
          <w:tcPr>
            <w:tcW w:w="1124" w:type="dxa"/>
            <w:tcBorders>
              <w:left w:val="single" w:sz="4" w:space="0" w:color="auto"/>
            </w:tcBorders>
            <w:noWrap/>
            <w:vAlign w:val="center"/>
          </w:tcPr>
          <w:p w:rsidR="00F36AA8" w:rsidRPr="000D7A77" w:rsidRDefault="00F36AA8" w:rsidP="00725037">
            <w:pPr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NM_002961</w:t>
            </w:r>
          </w:p>
        </w:tc>
        <w:tc>
          <w:tcPr>
            <w:tcW w:w="1168" w:type="dxa"/>
            <w:noWrap/>
            <w:vAlign w:val="center"/>
          </w:tcPr>
          <w:p w:rsidR="00F36AA8" w:rsidRPr="000D7A77" w:rsidRDefault="00F36AA8" w:rsidP="00725037">
            <w:pPr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203186_s_at</w:t>
            </w:r>
          </w:p>
        </w:tc>
        <w:tc>
          <w:tcPr>
            <w:tcW w:w="809" w:type="dxa"/>
            <w:tcBorders>
              <w:right w:val="single" w:sz="4" w:space="0" w:color="auto"/>
            </w:tcBorders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1741.88</w:t>
            </w:r>
          </w:p>
        </w:tc>
        <w:tc>
          <w:tcPr>
            <w:tcW w:w="809" w:type="dxa"/>
            <w:tcBorders>
              <w:left w:val="single" w:sz="4" w:space="0" w:color="auto"/>
            </w:tcBorders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940.25</w:t>
            </w:r>
          </w:p>
        </w:tc>
        <w:tc>
          <w:tcPr>
            <w:tcW w:w="750" w:type="dxa"/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-1.85</w:t>
            </w:r>
          </w:p>
        </w:tc>
        <w:tc>
          <w:tcPr>
            <w:tcW w:w="990" w:type="dxa"/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0.018</w:t>
            </w:r>
          </w:p>
        </w:tc>
        <w:tc>
          <w:tcPr>
            <w:tcW w:w="1173" w:type="dxa"/>
            <w:tcBorders>
              <w:right w:val="single" w:sz="4" w:space="0" w:color="auto"/>
            </w:tcBorders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&lt;0.01</w:t>
            </w:r>
          </w:p>
        </w:tc>
        <w:tc>
          <w:tcPr>
            <w:tcW w:w="1195" w:type="dxa"/>
            <w:tcBorders>
              <w:left w:val="single" w:sz="4" w:space="0" w:color="auto"/>
            </w:tcBorders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517.83</w:t>
            </w:r>
          </w:p>
        </w:tc>
        <w:tc>
          <w:tcPr>
            <w:tcW w:w="892" w:type="dxa"/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-3.36</w:t>
            </w:r>
          </w:p>
        </w:tc>
        <w:tc>
          <w:tcPr>
            <w:tcW w:w="990" w:type="dxa"/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0.00042</w:t>
            </w:r>
          </w:p>
        </w:tc>
        <w:tc>
          <w:tcPr>
            <w:tcW w:w="1026" w:type="dxa"/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&lt;0.01</w:t>
            </w:r>
          </w:p>
        </w:tc>
      </w:tr>
      <w:tr w:rsidR="00F36AA8" w:rsidRPr="00577EE1" w:rsidTr="00725037">
        <w:trPr>
          <w:trHeight w:val="20"/>
          <w:jc w:val="center"/>
        </w:trPr>
        <w:tc>
          <w:tcPr>
            <w:tcW w:w="4743" w:type="dxa"/>
            <w:tcBorders>
              <w:right w:val="single" w:sz="4" w:space="0" w:color="auto"/>
            </w:tcBorders>
            <w:noWrap/>
            <w:vAlign w:val="center"/>
          </w:tcPr>
          <w:p w:rsidR="00F36AA8" w:rsidRPr="000D7A77" w:rsidRDefault="00F36AA8" w:rsidP="00970ABA">
            <w:pPr>
              <w:rPr>
                <w:rFonts w:cstheme="minorHAnsi"/>
                <w:sz w:val="16"/>
                <w:szCs w:val="16"/>
              </w:rPr>
            </w:pPr>
            <w:r w:rsidRPr="000D7A77">
              <w:rPr>
                <w:rFonts w:cstheme="minorHAnsi"/>
                <w:sz w:val="16"/>
                <w:szCs w:val="16"/>
              </w:rPr>
              <w:t>SAM and SH3 domain containing 1</w:t>
            </w:r>
          </w:p>
        </w:tc>
        <w:tc>
          <w:tcPr>
            <w:tcW w:w="1124" w:type="dxa"/>
            <w:tcBorders>
              <w:left w:val="single" w:sz="4" w:space="0" w:color="auto"/>
            </w:tcBorders>
            <w:noWrap/>
            <w:vAlign w:val="center"/>
          </w:tcPr>
          <w:p w:rsidR="00F36AA8" w:rsidRPr="000D7A77" w:rsidRDefault="00F36AA8" w:rsidP="00725037">
            <w:pPr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AK025495</w:t>
            </w:r>
          </w:p>
        </w:tc>
        <w:tc>
          <w:tcPr>
            <w:tcW w:w="1168" w:type="dxa"/>
            <w:noWrap/>
            <w:vAlign w:val="center"/>
          </w:tcPr>
          <w:p w:rsidR="00F36AA8" w:rsidRPr="000D7A77" w:rsidRDefault="00F36AA8" w:rsidP="00725037">
            <w:pPr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213236_at</w:t>
            </w:r>
          </w:p>
        </w:tc>
        <w:tc>
          <w:tcPr>
            <w:tcW w:w="809" w:type="dxa"/>
            <w:tcBorders>
              <w:right w:val="single" w:sz="4" w:space="0" w:color="auto"/>
            </w:tcBorders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225.16</w:t>
            </w:r>
          </w:p>
        </w:tc>
        <w:tc>
          <w:tcPr>
            <w:tcW w:w="809" w:type="dxa"/>
            <w:tcBorders>
              <w:left w:val="single" w:sz="4" w:space="0" w:color="auto"/>
            </w:tcBorders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104.68</w:t>
            </w:r>
          </w:p>
        </w:tc>
        <w:tc>
          <w:tcPr>
            <w:tcW w:w="750" w:type="dxa"/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-2.15</w:t>
            </w:r>
          </w:p>
        </w:tc>
        <w:tc>
          <w:tcPr>
            <w:tcW w:w="990" w:type="dxa"/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0.0018</w:t>
            </w:r>
          </w:p>
        </w:tc>
        <w:tc>
          <w:tcPr>
            <w:tcW w:w="1173" w:type="dxa"/>
            <w:tcBorders>
              <w:right w:val="single" w:sz="4" w:space="0" w:color="auto"/>
            </w:tcBorders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&lt;0.01</w:t>
            </w:r>
          </w:p>
        </w:tc>
        <w:tc>
          <w:tcPr>
            <w:tcW w:w="1195" w:type="dxa"/>
            <w:tcBorders>
              <w:left w:val="single" w:sz="4" w:space="0" w:color="auto"/>
            </w:tcBorders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66.59</w:t>
            </w:r>
          </w:p>
        </w:tc>
        <w:tc>
          <w:tcPr>
            <w:tcW w:w="892" w:type="dxa"/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-3.38</w:t>
            </w:r>
          </w:p>
        </w:tc>
        <w:tc>
          <w:tcPr>
            <w:tcW w:w="990" w:type="dxa"/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0.00016</w:t>
            </w:r>
          </w:p>
        </w:tc>
        <w:tc>
          <w:tcPr>
            <w:tcW w:w="1026" w:type="dxa"/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0.049</w:t>
            </w:r>
          </w:p>
        </w:tc>
      </w:tr>
      <w:tr w:rsidR="00F36AA8" w:rsidRPr="00577EE1" w:rsidTr="00725037">
        <w:trPr>
          <w:trHeight w:val="20"/>
          <w:jc w:val="center"/>
        </w:trPr>
        <w:tc>
          <w:tcPr>
            <w:tcW w:w="4743" w:type="dxa"/>
            <w:tcBorders>
              <w:right w:val="single" w:sz="4" w:space="0" w:color="auto"/>
            </w:tcBorders>
            <w:noWrap/>
            <w:vAlign w:val="center"/>
          </w:tcPr>
          <w:p w:rsidR="00F36AA8" w:rsidRPr="000D7A77" w:rsidRDefault="00F36AA8" w:rsidP="00970ABA">
            <w:pPr>
              <w:rPr>
                <w:rFonts w:cstheme="minorHAnsi"/>
                <w:sz w:val="16"/>
                <w:szCs w:val="16"/>
              </w:rPr>
            </w:pPr>
            <w:r w:rsidRPr="000D7A77">
              <w:rPr>
                <w:rFonts w:cstheme="minorHAnsi"/>
                <w:sz w:val="16"/>
                <w:szCs w:val="16"/>
              </w:rPr>
              <w:t>Sarcoglycan, epsilon</w:t>
            </w:r>
          </w:p>
        </w:tc>
        <w:tc>
          <w:tcPr>
            <w:tcW w:w="1124" w:type="dxa"/>
            <w:tcBorders>
              <w:left w:val="single" w:sz="4" w:space="0" w:color="auto"/>
            </w:tcBorders>
            <w:noWrap/>
            <w:vAlign w:val="center"/>
          </w:tcPr>
          <w:p w:rsidR="00F36AA8" w:rsidRPr="000D7A77" w:rsidRDefault="00F36AA8" w:rsidP="00725037">
            <w:pPr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NM_003919</w:t>
            </w:r>
          </w:p>
        </w:tc>
        <w:tc>
          <w:tcPr>
            <w:tcW w:w="1168" w:type="dxa"/>
            <w:noWrap/>
            <w:vAlign w:val="center"/>
          </w:tcPr>
          <w:p w:rsidR="00F36AA8" w:rsidRPr="000D7A77" w:rsidRDefault="00F36AA8" w:rsidP="00725037">
            <w:pPr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204688_at</w:t>
            </w:r>
          </w:p>
        </w:tc>
        <w:tc>
          <w:tcPr>
            <w:tcW w:w="809" w:type="dxa"/>
            <w:tcBorders>
              <w:right w:val="single" w:sz="4" w:space="0" w:color="auto"/>
            </w:tcBorders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421.32</w:t>
            </w:r>
          </w:p>
        </w:tc>
        <w:tc>
          <w:tcPr>
            <w:tcW w:w="809" w:type="dxa"/>
            <w:tcBorders>
              <w:left w:val="single" w:sz="4" w:space="0" w:color="auto"/>
            </w:tcBorders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202.84</w:t>
            </w:r>
          </w:p>
        </w:tc>
        <w:tc>
          <w:tcPr>
            <w:tcW w:w="750" w:type="dxa"/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-2.08</w:t>
            </w:r>
          </w:p>
        </w:tc>
        <w:tc>
          <w:tcPr>
            <w:tcW w:w="990" w:type="dxa"/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0.00062</w:t>
            </w:r>
          </w:p>
        </w:tc>
        <w:tc>
          <w:tcPr>
            <w:tcW w:w="1173" w:type="dxa"/>
            <w:tcBorders>
              <w:right w:val="single" w:sz="4" w:space="0" w:color="auto"/>
            </w:tcBorders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&lt;0.01</w:t>
            </w:r>
          </w:p>
        </w:tc>
        <w:tc>
          <w:tcPr>
            <w:tcW w:w="1195" w:type="dxa"/>
            <w:tcBorders>
              <w:left w:val="single" w:sz="4" w:space="0" w:color="auto"/>
            </w:tcBorders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124.87</w:t>
            </w:r>
          </w:p>
        </w:tc>
        <w:tc>
          <w:tcPr>
            <w:tcW w:w="892" w:type="dxa"/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-3.37</w:t>
            </w:r>
          </w:p>
        </w:tc>
        <w:tc>
          <w:tcPr>
            <w:tcW w:w="990" w:type="dxa"/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0.000055</w:t>
            </w:r>
          </w:p>
        </w:tc>
        <w:tc>
          <w:tcPr>
            <w:tcW w:w="1026" w:type="dxa"/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&lt;0.01</w:t>
            </w:r>
          </w:p>
        </w:tc>
      </w:tr>
      <w:tr w:rsidR="00F36AA8" w:rsidRPr="00577EE1" w:rsidTr="00725037">
        <w:trPr>
          <w:trHeight w:val="20"/>
          <w:jc w:val="center"/>
        </w:trPr>
        <w:tc>
          <w:tcPr>
            <w:tcW w:w="4743" w:type="dxa"/>
            <w:tcBorders>
              <w:right w:val="single" w:sz="4" w:space="0" w:color="auto"/>
            </w:tcBorders>
            <w:noWrap/>
            <w:vAlign w:val="center"/>
          </w:tcPr>
          <w:p w:rsidR="00F36AA8" w:rsidRPr="000D7A77" w:rsidRDefault="00F36AA8" w:rsidP="00970ABA">
            <w:pPr>
              <w:rPr>
                <w:rFonts w:cstheme="minorHAnsi"/>
                <w:sz w:val="16"/>
                <w:szCs w:val="16"/>
              </w:rPr>
            </w:pPr>
            <w:r w:rsidRPr="000D7A77">
              <w:rPr>
                <w:rFonts w:cstheme="minorHAnsi"/>
                <w:sz w:val="16"/>
                <w:szCs w:val="16"/>
              </w:rPr>
              <w:t>Secernin 1</w:t>
            </w:r>
          </w:p>
        </w:tc>
        <w:tc>
          <w:tcPr>
            <w:tcW w:w="1124" w:type="dxa"/>
            <w:tcBorders>
              <w:left w:val="single" w:sz="4" w:space="0" w:color="auto"/>
            </w:tcBorders>
            <w:noWrap/>
            <w:vAlign w:val="center"/>
          </w:tcPr>
          <w:p w:rsidR="00F36AA8" w:rsidRPr="000D7A77" w:rsidRDefault="00F36AA8" w:rsidP="00725037">
            <w:pPr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NM_014766</w:t>
            </w:r>
          </w:p>
        </w:tc>
        <w:tc>
          <w:tcPr>
            <w:tcW w:w="1168" w:type="dxa"/>
            <w:noWrap/>
            <w:vAlign w:val="center"/>
          </w:tcPr>
          <w:p w:rsidR="00F36AA8" w:rsidRPr="000D7A77" w:rsidRDefault="00F36AA8" w:rsidP="00725037">
            <w:pPr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201462_at</w:t>
            </w:r>
          </w:p>
        </w:tc>
        <w:tc>
          <w:tcPr>
            <w:tcW w:w="809" w:type="dxa"/>
            <w:tcBorders>
              <w:right w:val="single" w:sz="4" w:space="0" w:color="auto"/>
            </w:tcBorders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379.49</w:t>
            </w:r>
          </w:p>
        </w:tc>
        <w:tc>
          <w:tcPr>
            <w:tcW w:w="809" w:type="dxa"/>
            <w:tcBorders>
              <w:left w:val="single" w:sz="4" w:space="0" w:color="auto"/>
            </w:tcBorders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300.28</w:t>
            </w:r>
          </w:p>
        </w:tc>
        <w:tc>
          <w:tcPr>
            <w:tcW w:w="750" w:type="dxa"/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-1.26</w:t>
            </w:r>
          </w:p>
        </w:tc>
        <w:tc>
          <w:tcPr>
            <w:tcW w:w="990" w:type="dxa"/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0.39</w:t>
            </w:r>
          </w:p>
        </w:tc>
        <w:tc>
          <w:tcPr>
            <w:tcW w:w="1173" w:type="dxa"/>
            <w:tcBorders>
              <w:right w:val="single" w:sz="4" w:space="0" w:color="auto"/>
            </w:tcBorders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0.41</w:t>
            </w:r>
          </w:p>
        </w:tc>
        <w:tc>
          <w:tcPr>
            <w:tcW w:w="1195" w:type="dxa"/>
            <w:tcBorders>
              <w:left w:val="single" w:sz="4" w:space="0" w:color="auto"/>
            </w:tcBorders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144.89</w:t>
            </w:r>
          </w:p>
        </w:tc>
        <w:tc>
          <w:tcPr>
            <w:tcW w:w="892" w:type="dxa"/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-2.62</w:t>
            </w:r>
          </w:p>
        </w:tc>
        <w:tc>
          <w:tcPr>
            <w:tcW w:w="990" w:type="dxa"/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0.0043</w:t>
            </w:r>
          </w:p>
        </w:tc>
        <w:tc>
          <w:tcPr>
            <w:tcW w:w="1026" w:type="dxa"/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0.073</w:t>
            </w:r>
          </w:p>
        </w:tc>
      </w:tr>
      <w:tr w:rsidR="00F36AA8" w:rsidRPr="00577EE1" w:rsidTr="00750250">
        <w:trPr>
          <w:trHeight w:val="20"/>
          <w:jc w:val="center"/>
        </w:trPr>
        <w:tc>
          <w:tcPr>
            <w:tcW w:w="4743" w:type="dxa"/>
            <w:tcBorders>
              <w:right w:val="single" w:sz="4" w:space="0" w:color="auto"/>
            </w:tcBorders>
            <w:noWrap/>
            <w:vAlign w:val="center"/>
          </w:tcPr>
          <w:p w:rsidR="00F36AA8" w:rsidRPr="000D7A77" w:rsidRDefault="00F36AA8" w:rsidP="00970ABA">
            <w:pPr>
              <w:rPr>
                <w:rFonts w:cstheme="minorHAnsi"/>
                <w:sz w:val="16"/>
                <w:szCs w:val="16"/>
              </w:rPr>
            </w:pPr>
            <w:r w:rsidRPr="000D7A77">
              <w:rPr>
                <w:rFonts w:cstheme="minorHAnsi"/>
                <w:sz w:val="16"/>
                <w:szCs w:val="16"/>
              </w:rPr>
              <w:t>Secreted and transmembrane 1</w:t>
            </w:r>
          </w:p>
        </w:tc>
        <w:tc>
          <w:tcPr>
            <w:tcW w:w="1124" w:type="dxa"/>
            <w:tcBorders>
              <w:left w:val="single" w:sz="4" w:space="0" w:color="auto"/>
            </w:tcBorders>
            <w:noWrap/>
            <w:vAlign w:val="center"/>
          </w:tcPr>
          <w:p w:rsidR="00F36AA8" w:rsidRPr="000D7A77" w:rsidRDefault="00F36AA8" w:rsidP="00725037">
            <w:pPr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BF939675</w:t>
            </w:r>
          </w:p>
        </w:tc>
        <w:tc>
          <w:tcPr>
            <w:tcW w:w="1168" w:type="dxa"/>
            <w:noWrap/>
            <w:vAlign w:val="center"/>
          </w:tcPr>
          <w:p w:rsidR="00F36AA8" w:rsidRPr="000D7A77" w:rsidRDefault="00F36AA8" w:rsidP="00725037">
            <w:pPr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213716_s_at</w:t>
            </w:r>
          </w:p>
        </w:tc>
        <w:tc>
          <w:tcPr>
            <w:tcW w:w="809" w:type="dxa"/>
            <w:tcBorders>
              <w:right w:val="single" w:sz="4" w:space="0" w:color="auto"/>
            </w:tcBorders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285.00</w:t>
            </w:r>
          </w:p>
        </w:tc>
        <w:tc>
          <w:tcPr>
            <w:tcW w:w="809" w:type="dxa"/>
            <w:tcBorders>
              <w:left w:val="single" w:sz="4" w:space="0" w:color="auto"/>
            </w:tcBorders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21.99</w:t>
            </w:r>
          </w:p>
        </w:tc>
        <w:tc>
          <w:tcPr>
            <w:tcW w:w="750" w:type="dxa"/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-12.96</w:t>
            </w:r>
          </w:p>
        </w:tc>
        <w:tc>
          <w:tcPr>
            <w:tcW w:w="990" w:type="dxa"/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0.0012</w:t>
            </w:r>
          </w:p>
        </w:tc>
        <w:tc>
          <w:tcPr>
            <w:tcW w:w="1173" w:type="dxa"/>
            <w:tcBorders>
              <w:right w:val="single" w:sz="4" w:space="0" w:color="auto"/>
            </w:tcBorders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&lt;0.01</w:t>
            </w:r>
          </w:p>
        </w:tc>
        <w:tc>
          <w:tcPr>
            <w:tcW w:w="1195" w:type="dxa"/>
            <w:tcBorders>
              <w:left w:val="single" w:sz="4" w:space="0" w:color="auto"/>
            </w:tcBorders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3.57</w:t>
            </w:r>
          </w:p>
        </w:tc>
        <w:tc>
          <w:tcPr>
            <w:tcW w:w="892" w:type="dxa"/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-79.83</w:t>
            </w:r>
          </w:p>
        </w:tc>
        <w:tc>
          <w:tcPr>
            <w:tcW w:w="990" w:type="dxa"/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0.0008</w:t>
            </w:r>
          </w:p>
        </w:tc>
        <w:tc>
          <w:tcPr>
            <w:tcW w:w="1026" w:type="dxa"/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0.028</w:t>
            </w:r>
          </w:p>
        </w:tc>
      </w:tr>
      <w:tr w:rsidR="00F36AA8" w:rsidRPr="00577EE1" w:rsidTr="00725037">
        <w:trPr>
          <w:trHeight w:val="20"/>
          <w:jc w:val="center"/>
        </w:trPr>
        <w:tc>
          <w:tcPr>
            <w:tcW w:w="4743" w:type="dxa"/>
            <w:tcBorders>
              <w:right w:val="single" w:sz="4" w:space="0" w:color="auto"/>
            </w:tcBorders>
            <w:noWrap/>
            <w:vAlign w:val="center"/>
          </w:tcPr>
          <w:p w:rsidR="00F36AA8" w:rsidRPr="000D7A77" w:rsidRDefault="00F36AA8" w:rsidP="00970ABA">
            <w:pPr>
              <w:rPr>
                <w:rFonts w:cstheme="minorHAnsi"/>
                <w:sz w:val="16"/>
                <w:szCs w:val="16"/>
              </w:rPr>
            </w:pPr>
            <w:r w:rsidRPr="000D7A77">
              <w:rPr>
                <w:rFonts w:cstheme="minorHAnsi"/>
                <w:sz w:val="16"/>
                <w:szCs w:val="16"/>
              </w:rPr>
              <w:t>Selenoprotein P, plasma, 1</w:t>
            </w:r>
          </w:p>
        </w:tc>
        <w:tc>
          <w:tcPr>
            <w:tcW w:w="1124" w:type="dxa"/>
            <w:tcBorders>
              <w:left w:val="single" w:sz="4" w:space="0" w:color="auto"/>
            </w:tcBorders>
            <w:noWrap/>
            <w:vAlign w:val="center"/>
          </w:tcPr>
          <w:p w:rsidR="00F36AA8" w:rsidRPr="000D7A77" w:rsidRDefault="00F36AA8" w:rsidP="00725037">
            <w:pPr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NM_005410</w:t>
            </w:r>
          </w:p>
        </w:tc>
        <w:tc>
          <w:tcPr>
            <w:tcW w:w="1168" w:type="dxa"/>
            <w:noWrap/>
            <w:vAlign w:val="center"/>
          </w:tcPr>
          <w:p w:rsidR="00F36AA8" w:rsidRPr="000D7A77" w:rsidRDefault="00F36AA8" w:rsidP="00725037">
            <w:pPr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201427_s_at</w:t>
            </w:r>
          </w:p>
        </w:tc>
        <w:tc>
          <w:tcPr>
            <w:tcW w:w="809" w:type="dxa"/>
            <w:tcBorders>
              <w:right w:val="single" w:sz="4" w:space="0" w:color="auto"/>
            </w:tcBorders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345.19</w:t>
            </w:r>
          </w:p>
        </w:tc>
        <w:tc>
          <w:tcPr>
            <w:tcW w:w="809" w:type="dxa"/>
            <w:tcBorders>
              <w:left w:val="single" w:sz="4" w:space="0" w:color="auto"/>
            </w:tcBorders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37.87</w:t>
            </w:r>
          </w:p>
        </w:tc>
        <w:tc>
          <w:tcPr>
            <w:tcW w:w="750" w:type="dxa"/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-9.12</w:t>
            </w:r>
          </w:p>
        </w:tc>
        <w:tc>
          <w:tcPr>
            <w:tcW w:w="990" w:type="dxa"/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0.012</w:t>
            </w:r>
          </w:p>
        </w:tc>
        <w:tc>
          <w:tcPr>
            <w:tcW w:w="1173" w:type="dxa"/>
            <w:tcBorders>
              <w:right w:val="single" w:sz="4" w:space="0" w:color="auto"/>
            </w:tcBorders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&lt;0.01</w:t>
            </w:r>
          </w:p>
        </w:tc>
        <w:tc>
          <w:tcPr>
            <w:tcW w:w="1195" w:type="dxa"/>
            <w:tcBorders>
              <w:left w:val="single" w:sz="4" w:space="0" w:color="auto"/>
            </w:tcBorders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19.42</w:t>
            </w:r>
          </w:p>
        </w:tc>
        <w:tc>
          <w:tcPr>
            <w:tcW w:w="892" w:type="dxa"/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-17.77</w:t>
            </w:r>
          </w:p>
        </w:tc>
        <w:tc>
          <w:tcPr>
            <w:tcW w:w="990" w:type="dxa"/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0.009</w:t>
            </w:r>
          </w:p>
        </w:tc>
        <w:tc>
          <w:tcPr>
            <w:tcW w:w="1026" w:type="dxa"/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0.073</w:t>
            </w:r>
          </w:p>
        </w:tc>
      </w:tr>
      <w:tr w:rsidR="00F36AA8" w:rsidRPr="00577EE1" w:rsidTr="00750250">
        <w:trPr>
          <w:trHeight w:val="20"/>
          <w:jc w:val="center"/>
        </w:trPr>
        <w:tc>
          <w:tcPr>
            <w:tcW w:w="4743" w:type="dxa"/>
            <w:tcBorders>
              <w:right w:val="single" w:sz="4" w:space="0" w:color="auto"/>
            </w:tcBorders>
            <w:noWrap/>
            <w:vAlign w:val="center"/>
          </w:tcPr>
          <w:p w:rsidR="00F36AA8" w:rsidRPr="000D7A77" w:rsidRDefault="00F36AA8" w:rsidP="00970ABA">
            <w:pPr>
              <w:rPr>
                <w:rFonts w:cstheme="minorHAnsi"/>
                <w:sz w:val="16"/>
                <w:szCs w:val="16"/>
              </w:rPr>
            </w:pPr>
            <w:r w:rsidRPr="000D7A77">
              <w:rPr>
                <w:rFonts w:cstheme="minorHAnsi"/>
                <w:sz w:val="16"/>
                <w:szCs w:val="16"/>
              </w:rPr>
              <w:t>Sequestosome 1</w:t>
            </w:r>
          </w:p>
        </w:tc>
        <w:tc>
          <w:tcPr>
            <w:tcW w:w="1124" w:type="dxa"/>
            <w:tcBorders>
              <w:left w:val="single" w:sz="4" w:space="0" w:color="auto"/>
            </w:tcBorders>
            <w:noWrap/>
            <w:vAlign w:val="center"/>
          </w:tcPr>
          <w:p w:rsidR="00F36AA8" w:rsidRPr="000D7A77" w:rsidRDefault="00F36AA8" w:rsidP="00725037">
            <w:pPr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NM_003900</w:t>
            </w:r>
          </w:p>
        </w:tc>
        <w:tc>
          <w:tcPr>
            <w:tcW w:w="1168" w:type="dxa"/>
            <w:noWrap/>
            <w:vAlign w:val="center"/>
          </w:tcPr>
          <w:p w:rsidR="00F36AA8" w:rsidRPr="000D7A77" w:rsidRDefault="00F36AA8" w:rsidP="00725037">
            <w:pPr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201471_s_at</w:t>
            </w:r>
          </w:p>
        </w:tc>
        <w:tc>
          <w:tcPr>
            <w:tcW w:w="809" w:type="dxa"/>
            <w:tcBorders>
              <w:right w:val="single" w:sz="4" w:space="0" w:color="auto"/>
            </w:tcBorders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1499.86</w:t>
            </w:r>
          </w:p>
        </w:tc>
        <w:tc>
          <w:tcPr>
            <w:tcW w:w="809" w:type="dxa"/>
            <w:tcBorders>
              <w:left w:val="single" w:sz="4" w:space="0" w:color="auto"/>
            </w:tcBorders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657.74</w:t>
            </w:r>
          </w:p>
        </w:tc>
        <w:tc>
          <w:tcPr>
            <w:tcW w:w="750" w:type="dxa"/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-2.28</w:t>
            </w:r>
          </w:p>
        </w:tc>
        <w:tc>
          <w:tcPr>
            <w:tcW w:w="990" w:type="dxa"/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0.00019</w:t>
            </w:r>
          </w:p>
        </w:tc>
        <w:tc>
          <w:tcPr>
            <w:tcW w:w="1173" w:type="dxa"/>
            <w:tcBorders>
              <w:right w:val="single" w:sz="4" w:space="0" w:color="auto"/>
            </w:tcBorders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&lt;0.01</w:t>
            </w:r>
          </w:p>
        </w:tc>
        <w:tc>
          <w:tcPr>
            <w:tcW w:w="1195" w:type="dxa"/>
            <w:tcBorders>
              <w:left w:val="single" w:sz="4" w:space="0" w:color="auto"/>
            </w:tcBorders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306.84</w:t>
            </w:r>
          </w:p>
        </w:tc>
        <w:tc>
          <w:tcPr>
            <w:tcW w:w="892" w:type="dxa"/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-4.89</w:t>
            </w:r>
          </w:p>
        </w:tc>
        <w:tc>
          <w:tcPr>
            <w:tcW w:w="990" w:type="dxa"/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&lt;0.000001</w:t>
            </w:r>
          </w:p>
        </w:tc>
        <w:tc>
          <w:tcPr>
            <w:tcW w:w="1026" w:type="dxa"/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&lt;0.01</w:t>
            </w:r>
          </w:p>
        </w:tc>
      </w:tr>
      <w:tr w:rsidR="00F36AA8" w:rsidRPr="00577EE1" w:rsidTr="00725037">
        <w:trPr>
          <w:trHeight w:val="20"/>
          <w:jc w:val="center"/>
        </w:trPr>
        <w:tc>
          <w:tcPr>
            <w:tcW w:w="4743" w:type="dxa"/>
            <w:tcBorders>
              <w:right w:val="single" w:sz="4" w:space="0" w:color="auto"/>
            </w:tcBorders>
            <w:noWrap/>
            <w:vAlign w:val="center"/>
          </w:tcPr>
          <w:p w:rsidR="00F36AA8" w:rsidRPr="000D7A77" w:rsidRDefault="00F36AA8" w:rsidP="00970ABA">
            <w:pPr>
              <w:rPr>
                <w:rFonts w:cstheme="minorHAnsi"/>
                <w:sz w:val="16"/>
                <w:szCs w:val="16"/>
              </w:rPr>
            </w:pPr>
            <w:r w:rsidRPr="000D7A77">
              <w:rPr>
                <w:rFonts w:cstheme="minorHAnsi"/>
                <w:sz w:val="16"/>
                <w:szCs w:val="16"/>
              </w:rPr>
              <w:t>Sequestosome 1</w:t>
            </w:r>
          </w:p>
        </w:tc>
        <w:tc>
          <w:tcPr>
            <w:tcW w:w="1124" w:type="dxa"/>
            <w:tcBorders>
              <w:left w:val="single" w:sz="4" w:space="0" w:color="auto"/>
            </w:tcBorders>
            <w:noWrap/>
            <w:vAlign w:val="center"/>
          </w:tcPr>
          <w:p w:rsidR="00F36AA8" w:rsidRPr="000D7A77" w:rsidRDefault="00F36AA8" w:rsidP="00725037">
            <w:pPr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N30649</w:t>
            </w:r>
          </w:p>
        </w:tc>
        <w:tc>
          <w:tcPr>
            <w:tcW w:w="1168" w:type="dxa"/>
            <w:noWrap/>
            <w:vAlign w:val="center"/>
          </w:tcPr>
          <w:p w:rsidR="00F36AA8" w:rsidRPr="000D7A77" w:rsidRDefault="00F36AA8" w:rsidP="00725037">
            <w:pPr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213112_s_at</w:t>
            </w:r>
          </w:p>
        </w:tc>
        <w:tc>
          <w:tcPr>
            <w:tcW w:w="809" w:type="dxa"/>
            <w:tcBorders>
              <w:right w:val="single" w:sz="4" w:space="0" w:color="auto"/>
            </w:tcBorders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120.89</w:t>
            </w:r>
          </w:p>
        </w:tc>
        <w:tc>
          <w:tcPr>
            <w:tcW w:w="809" w:type="dxa"/>
            <w:tcBorders>
              <w:left w:val="single" w:sz="4" w:space="0" w:color="auto"/>
            </w:tcBorders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44.73</w:t>
            </w:r>
          </w:p>
        </w:tc>
        <w:tc>
          <w:tcPr>
            <w:tcW w:w="750" w:type="dxa"/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-2.70</w:t>
            </w:r>
          </w:p>
        </w:tc>
        <w:tc>
          <w:tcPr>
            <w:tcW w:w="990" w:type="dxa"/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0.056</w:t>
            </w:r>
          </w:p>
        </w:tc>
        <w:tc>
          <w:tcPr>
            <w:tcW w:w="1173" w:type="dxa"/>
            <w:tcBorders>
              <w:right w:val="single" w:sz="4" w:space="0" w:color="auto"/>
            </w:tcBorders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0.34</w:t>
            </w:r>
          </w:p>
        </w:tc>
        <w:tc>
          <w:tcPr>
            <w:tcW w:w="1195" w:type="dxa"/>
            <w:tcBorders>
              <w:left w:val="single" w:sz="4" w:space="0" w:color="auto"/>
            </w:tcBorders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8.14</w:t>
            </w:r>
          </w:p>
        </w:tc>
        <w:tc>
          <w:tcPr>
            <w:tcW w:w="892" w:type="dxa"/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-14.86</w:t>
            </w:r>
          </w:p>
        </w:tc>
        <w:tc>
          <w:tcPr>
            <w:tcW w:w="990" w:type="dxa"/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0.0031</w:t>
            </w:r>
          </w:p>
        </w:tc>
        <w:tc>
          <w:tcPr>
            <w:tcW w:w="1026" w:type="dxa"/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0.13</w:t>
            </w:r>
          </w:p>
        </w:tc>
      </w:tr>
      <w:tr w:rsidR="00F36AA8" w:rsidRPr="00577EE1" w:rsidTr="00725037">
        <w:trPr>
          <w:trHeight w:val="20"/>
          <w:jc w:val="center"/>
        </w:trPr>
        <w:tc>
          <w:tcPr>
            <w:tcW w:w="4743" w:type="dxa"/>
            <w:tcBorders>
              <w:right w:val="single" w:sz="4" w:space="0" w:color="auto"/>
            </w:tcBorders>
            <w:noWrap/>
            <w:vAlign w:val="center"/>
          </w:tcPr>
          <w:p w:rsidR="00F36AA8" w:rsidRPr="000D7A77" w:rsidRDefault="00F36AA8" w:rsidP="00970ABA">
            <w:pPr>
              <w:rPr>
                <w:rFonts w:cstheme="minorHAnsi"/>
                <w:sz w:val="16"/>
                <w:szCs w:val="16"/>
              </w:rPr>
            </w:pPr>
            <w:r w:rsidRPr="000D7A77">
              <w:rPr>
                <w:rFonts w:cstheme="minorHAnsi"/>
                <w:sz w:val="16"/>
                <w:szCs w:val="16"/>
              </w:rPr>
              <w:t>Serglycin</w:t>
            </w:r>
          </w:p>
        </w:tc>
        <w:tc>
          <w:tcPr>
            <w:tcW w:w="1124" w:type="dxa"/>
            <w:tcBorders>
              <w:left w:val="single" w:sz="4" w:space="0" w:color="auto"/>
            </w:tcBorders>
            <w:noWrap/>
            <w:vAlign w:val="center"/>
          </w:tcPr>
          <w:p w:rsidR="00F36AA8" w:rsidRPr="000D7A77" w:rsidRDefault="00F36AA8" w:rsidP="00725037">
            <w:pPr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J03223</w:t>
            </w:r>
          </w:p>
        </w:tc>
        <w:tc>
          <w:tcPr>
            <w:tcW w:w="1168" w:type="dxa"/>
            <w:noWrap/>
            <w:vAlign w:val="center"/>
          </w:tcPr>
          <w:p w:rsidR="00F36AA8" w:rsidRPr="000D7A77" w:rsidRDefault="00F36AA8" w:rsidP="00725037">
            <w:pPr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201858_s_at</w:t>
            </w:r>
          </w:p>
        </w:tc>
        <w:tc>
          <w:tcPr>
            <w:tcW w:w="809" w:type="dxa"/>
            <w:tcBorders>
              <w:right w:val="single" w:sz="4" w:space="0" w:color="auto"/>
            </w:tcBorders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550.00</w:t>
            </w:r>
          </w:p>
        </w:tc>
        <w:tc>
          <w:tcPr>
            <w:tcW w:w="809" w:type="dxa"/>
            <w:tcBorders>
              <w:left w:val="single" w:sz="4" w:space="0" w:color="auto"/>
            </w:tcBorders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151.08</w:t>
            </w:r>
          </w:p>
        </w:tc>
        <w:tc>
          <w:tcPr>
            <w:tcW w:w="750" w:type="dxa"/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-3.64</w:t>
            </w:r>
          </w:p>
        </w:tc>
        <w:tc>
          <w:tcPr>
            <w:tcW w:w="990" w:type="dxa"/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0.018</w:t>
            </w:r>
          </w:p>
        </w:tc>
        <w:tc>
          <w:tcPr>
            <w:tcW w:w="1173" w:type="dxa"/>
            <w:tcBorders>
              <w:right w:val="single" w:sz="4" w:space="0" w:color="auto"/>
            </w:tcBorders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&lt;0.01</w:t>
            </w:r>
          </w:p>
        </w:tc>
        <w:tc>
          <w:tcPr>
            <w:tcW w:w="1195" w:type="dxa"/>
            <w:tcBorders>
              <w:left w:val="single" w:sz="4" w:space="0" w:color="auto"/>
            </w:tcBorders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458.32</w:t>
            </w:r>
          </w:p>
        </w:tc>
        <w:tc>
          <w:tcPr>
            <w:tcW w:w="892" w:type="dxa"/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-1.20</w:t>
            </w:r>
          </w:p>
        </w:tc>
        <w:tc>
          <w:tcPr>
            <w:tcW w:w="990" w:type="dxa"/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0.52</w:t>
            </w:r>
          </w:p>
        </w:tc>
        <w:tc>
          <w:tcPr>
            <w:tcW w:w="1026" w:type="dxa"/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0.29</w:t>
            </w:r>
          </w:p>
        </w:tc>
      </w:tr>
      <w:tr w:rsidR="00F36AA8" w:rsidRPr="00577EE1" w:rsidTr="00725037">
        <w:trPr>
          <w:trHeight w:val="20"/>
          <w:jc w:val="center"/>
        </w:trPr>
        <w:tc>
          <w:tcPr>
            <w:tcW w:w="4743" w:type="dxa"/>
            <w:tcBorders>
              <w:right w:val="single" w:sz="4" w:space="0" w:color="auto"/>
            </w:tcBorders>
            <w:noWrap/>
            <w:vAlign w:val="center"/>
          </w:tcPr>
          <w:p w:rsidR="00F36AA8" w:rsidRPr="000D7A77" w:rsidRDefault="00F36AA8" w:rsidP="00970ABA">
            <w:pPr>
              <w:rPr>
                <w:rFonts w:cstheme="minorHAnsi"/>
                <w:sz w:val="16"/>
                <w:szCs w:val="16"/>
              </w:rPr>
            </w:pPr>
            <w:r w:rsidRPr="000D7A77">
              <w:rPr>
                <w:rFonts w:cstheme="minorHAnsi"/>
                <w:sz w:val="16"/>
                <w:szCs w:val="16"/>
              </w:rPr>
              <w:t>Serglycin</w:t>
            </w:r>
          </w:p>
        </w:tc>
        <w:tc>
          <w:tcPr>
            <w:tcW w:w="1124" w:type="dxa"/>
            <w:tcBorders>
              <w:left w:val="single" w:sz="4" w:space="0" w:color="auto"/>
            </w:tcBorders>
            <w:noWrap/>
            <w:vAlign w:val="center"/>
          </w:tcPr>
          <w:p w:rsidR="00F36AA8" w:rsidRPr="000D7A77" w:rsidRDefault="00F36AA8" w:rsidP="00725037">
            <w:pPr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NM_002727</w:t>
            </w:r>
          </w:p>
        </w:tc>
        <w:tc>
          <w:tcPr>
            <w:tcW w:w="1168" w:type="dxa"/>
            <w:noWrap/>
            <w:vAlign w:val="center"/>
          </w:tcPr>
          <w:p w:rsidR="00F36AA8" w:rsidRPr="000D7A77" w:rsidRDefault="00F36AA8" w:rsidP="00725037">
            <w:pPr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201859_at</w:t>
            </w:r>
          </w:p>
        </w:tc>
        <w:tc>
          <w:tcPr>
            <w:tcW w:w="809" w:type="dxa"/>
            <w:tcBorders>
              <w:right w:val="single" w:sz="4" w:space="0" w:color="auto"/>
            </w:tcBorders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816.74</w:t>
            </w:r>
          </w:p>
        </w:tc>
        <w:tc>
          <w:tcPr>
            <w:tcW w:w="809" w:type="dxa"/>
            <w:tcBorders>
              <w:left w:val="single" w:sz="4" w:space="0" w:color="auto"/>
            </w:tcBorders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228.32</w:t>
            </w:r>
          </w:p>
        </w:tc>
        <w:tc>
          <w:tcPr>
            <w:tcW w:w="750" w:type="dxa"/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-3.58</w:t>
            </w:r>
          </w:p>
        </w:tc>
        <w:tc>
          <w:tcPr>
            <w:tcW w:w="990" w:type="dxa"/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0.019</w:t>
            </w:r>
          </w:p>
        </w:tc>
        <w:tc>
          <w:tcPr>
            <w:tcW w:w="1173" w:type="dxa"/>
            <w:tcBorders>
              <w:right w:val="single" w:sz="4" w:space="0" w:color="auto"/>
            </w:tcBorders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&lt;0.01</w:t>
            </w:r>
          </w:p>
        </w:tc>
        <w:tc>
          <w:tcPr>
            <w:tcW w:w="1195" w:type="dxa"/>
            <w:tcBorders>
              <w:left w:val="single" w:sz="4" w:space="0" w:color="auto"/>
            </w:tcBorders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671.17</w:t>
            </w:r>
          </w:p>
        </w:tc>
        <w:tc>
          <w:tcPr>
            <w:tcW w:w="892" w:type="dxa"/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-1.22</w:t>
            </w:r>
          </w:p>
        </w:tc>
        <w:tc>
          <w:tcPr>
            <w:tcW w:w="990" w:type="dxa"/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0.52</w:t>
            </w:r>
          </w:p>
        </w:tc>
        <w:tc>
          <w:tcPr>
            <w:tcW w:w="1026" w:type="dxa"/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0.29</w:t>
            </w:r>
          </w:p>
        </w:tc>
      </w:tr>
      <w:tr w:rsidR="00F36AA8" w:rsidRPr="00577EE1" w:rsidTr="00725037">
        <w:trPr>
          <w:trHeight w:val="20"/>
          <w:jc w:val="center"/>
        </w:trPr>
        <w:tc>
          <w:tcPr>
            <w:tcW w:w="4743" w:type="dxa"/>
            <w:tcBorders>
              <w:right w:val="single" w:sz="4" w:space="0" w:color="auto"/>
            </w:tcBorders>
            <w:noWrap/>
            <w:vAlign w:val="center"/>
          </w:tcPr>
          <w:p w:rsidR="00F36AA8" w:rsidRPr="000D7A77" w:rsidRDefault="00F36AA8" w:rsidP="00970ABA">
            <w:pPr>
              <w:rPr>
                <w:rFonts w:cstheme="minorHAnsi"/>
                <w:sz w:val="16"/>
                <w:szCs w:val="16"/>
              </w:rPr>
            </w:pPr>
            <w:r w:rsidRPr="000D7A77">
              <w:rPr>
                <w:rFonts w:cstheme="minorHAnsi"/>
                <w:sz w:val="16"/>
                <w:szCs w:val="16"/>
              </w:rPr>
              <w:t>Serine carboxypeptidase 1</w:t>
            </w:r>
          </w:p>
        </w:tc>
        <w:tc>
          <w:tcPr>
            <w:tcW w:w="1124" w:type="dxa"/>
            <w:tcBorders>
              <w:left w:val="single" w:sz="4" w:space="0" w:color="auto"/>
            </w:tcBorders>
            <w:noWrap/>
            <w:vAlign w:val="center"/>
          </w:tcPr>
          <w:p w:rsidR="00F36AA8" w:rsidRPr="000D7A77" w:rsidRDefault="00F36AA8" w:rsidP="00725037">
            <w:pPr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NM_021626</w:t>
            </w:r>
          </w:p>
        </w:tc>
        <w:tc>
          <w:tcPr>
            <w:tcW w:w="1168" w:type="dxa"/>
            <w:noWrap/>
            <w:vAlign w:val="center"/>
          </w:tcPr>
          <w:p w:rsidR="00F36AA8" w:rsidRPr="000D7A77" w:rsidRDefault="00F36AA8" w:rsidP="00725037">
            <w:pPr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218217_at</w:t>
            </w:r>
          </w:p>
        </w:tc>
        <w:tc>
          <w:tcPr>
            <w:tcW w:w="809" w:type="dxa"/>
            <w:tcBorders>
              <w:right w:val="single" w:sz="4" w:space="0" w:color="auto"/>
            </w:tcBorders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220.13</w:t>
            </w:r>
          </w:p>
        </w:tc>
        <w:tc>
          <w:tcPr>
            <w:tcW w:w="809" w:type="dxa"/>
            <w:tcBorders>
              <w:left w:val="single" w:sz="4" w:space="0" w:color="auto"/>
            </w:tcBorders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92.13</w:t>
            </w:r>
          </w:p>
        </w:tc>
        <w:tc>
          <w:tcPr>
            <w:tcW w:w="750" w:type="dxa"/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-2.39</w:t>
            </w:r>
          </w:p>
        </w:tc>
        <w:tc>
          <w:tcPr>
            <w:tcW w:w="990" w:type="dxa"/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0.00026</w:t>
            </w:r>
          </w:p>
        </w:tc>
        <w:tc>
          <w:tcPr>
            <w:tcW w:w="1173" w:type="dxa"/>
            <w:tcBorders>
              <w:right w:val="single" w:sz="4" w:space="0" w:color="auto"/>
            </w:tcBorders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&lt;0.01</w:t>
            </w:r>
          </w:p>
        </w:tc>
        <w:tc>
          <w:tcPr>
            <w:tcW w:w="1195" w:type="dxa"/>
            <w:tcBorders>
              <w:left w:val="single" w:sz="4" w:space="0" w:color="auto"/>
            </w:tcBorders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75.56</w:t>
            </w:r>
          </w:p>
        </w:tc>
        <w:tc>
          <w:tcPr>
            <w:tcW w:w="892" w:type="dxa"/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-2.91</w:t>
            </w:r>
          </w:p>
        </w:tc>
        <w:tc>
          <w:tcPr>
            <w:tcW w:w="990" w:type="dxa"/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0.00013</w:t>
            </w:r>
          </w:p>
        </w:tc>
        <w:tc>
          <w:tcPr>
            <w:tcW w:w="1026" w:type="dxa"/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0.049</w:t>
            </w:r>
          </w:p>
        </w:tc>
      </w:tr>
      <w:tr w:rsidR="00F36AA8" w:rsidRPr="00577EE1" w:rsidTr="00712F2F">
        <w:trPr>
          <w:trHeight w:val="20"/>
          <w:jc w:val="center"/>
        </w:trPr>
        <w:tc>
          <w:tcPr>
            <w:tcW w:w="4743" w:type="dxa"/>
            <w:tcBorders>
              <w:right w:val="single" w:sz="4" w:space="0" w:color="auto"/>
            </w:tcBorders>
            <w:noWrap/>
            <w:vAlign w:val="center"/>
          </w:tcPr>
          <w:p w:rsidR="00F36AA8" w:rsidRPr="000D7A77" w:rsidRDefault="00F36AA8" w:rsidP="00712F2F">
            <w:pPr>
              <w:rPr>
                <w:rFonts w:cstheme="minorHAnsi"/>
                <w:sz w:val="16"/>
                <w:szCs w:val="16"/>
              </w:rPr>
            </w:pPr>
            <w:r w:rsidRPr="000D7A77">
              <w:rPr>
                <w:rFonts w:cstheme="minorHAnsi"/>
                <w:sz w:val="16"/>
                <w:szCs w:val="16"/>
              </w:rPr>
              <w:t>Serpin peptidase inhibitor, clade F, member 1</w:t>
            </w:r>
          </w:p>
        </w:tc>
        <w:tc>
          <w:tcPr>
            <w:tcW w:w="1124" w:type="dxa"/>
            <w:tcBorders>
              <w:left w:val="single" w:sz="4" w:space="0" w:color="auto"/>
            </w:tcBorders>
            <w:noWrap/>
            <w:vAlign w:val="center"/>
          </w:tcPr>
          <w:p w:rsidR="00F36AA8" w:rsidRPr="000D7A77" w:rsidRDefault="00F36AA8" w:rsidP="00712F2F">
            <w:pPr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NM_002615</w:t>
            </w:r>
          </w:p>
        </w:tc>
        <w:tc>
          <w:tcPr>
            <w:tcW w:w="1168" w:type="dxa"/>
            <w:noWrap/>
            <w:vAlign w:val="center"/>
          </w:tcPr>
          <w:p w:rsidR="00F36AA8" w:rsidRPr="000D7A77" w:rsidRDefault="00F36AA8" w:rsidP="00712F2F">
            <w:pPr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202283_at</w:t>
            </w:r>
          </w:p>
        </w:tc>
        <w:tc>
          <w:tcPr>
            <w:tcW w:w="809" w:type="dxa"/>
            <w:tcBorders>
              <w:right w:val="single" w:sz="4" w:space="0" w:color="auto"/>
            </w:tcBorders>
            <w:noWrap/>
            <w:vAlign w:val="center"/>
          </w:tcPr>
          <w:p w:rsidR="00F36AA8" w:rsidRPr="000D7A77" w:rsidRDefault="00F36AA8" w:rsidP="00712F2F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1165.35</w:t>
            </w:r>
          </w:p>
        </w:tc>
        <w:tc>
          <w:tcPr>
            <w:tcW w:w="809" w:type="dxa"/>
            <w:tcBorders>
              <w:left w:val="single" w:sz="4" w:space="0" w:color="auto"/>
            </w:tcBorders>
            <w:noWrap/>
            <w:vAlign w:val="center"/>
          </w:tcPr>
          <w:p w:rsidR="00F36AA8" w:rsidRPr="000D7A77" w:rsidRDefault="00F36AA8" w:rsidP="00712F2F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463.93</w:t>
            </w:r>
          </w:p>
        </w:tc>
        <w:tc>
          <w:tcPr>
            <w:tcW w:w="750" w:type="dxa"/>
            <w:noWrap/>
            <w:vAlign w:val="center"/>
          </w:tcPr>
          <w:p w:rsidR="00F36AA8" w:rsidRPr="000D7A77" w:rsidRDefault="00F36AA8" w:rsidP="00712F2F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-2.51</w:t>
            </w:r>
          </w:p>
        </w:tc>
        <w:tc>
          <w:tcPr>
            <w:tcW w:w="990" w:type="dxa"/>
            <w:noWrap/>
            <w:vAlign w:val="center"/>
          </w:tcPr>
          <w:p w:rsidR="00F36AA8" w:rsidRPr="000D7A77" w:rsidRDefault="00F36AA8" w:rsidP="00712F2F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0.0019</w:t>
            </w:r>
          </w:p>
        </w:tc>
        <w:tc>
          <w:tcPr>
            <w:tcW w:w="1173" w:type="dxa"/>
            <w:tcBorders>
              <w:right w:val="single" w:sz="4" w:space="0" w:color="auto"/>
            </w:tcBorders>
            <w:noWrap/>
            <w:vAlign w:val="center"/>
          </w:tcPr>
          <w:p w:rsidR="00F36AA8" w:rsidRPr="000D7A77" w:rsidRDefault="00F36AA8" w:rsidP="00712F2F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&lt;0.01</w:t>
            </w:r>
          </w:p>
        </w:tc>
        <w:tc>
          <w:tcPr>
            <w:tcW w:w="1195" w:type="dxa"/>
            <w:tcBorders>
              <w:left w:val="single" w:sz="4" w:space="0" w:color="auto"/>
            </w:tcBorders>
            <w:noWrap/>
            <w:vAlign w:val="center"/>
          </w:tcPr>
          <w:p w:rsidR="00F36AA8" w:rsidRPr="000D7A77" w:rsidRDefault="00F36AA8" w:rsidP="00712F2F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343.55</w:t>
            </w:r>
          </w:p>
        </w:tc>
        <w:tc>
          <w:tcPr>
            <w:tcW w:w="892" w:type="dxa"/>
            <w:noWrap/>
            <w:vAlign w:val="center"/>
          </w:tcPr>
          <w:p w:rsidR="00F36AA8" w:rsidRPr="000D7A77" w:rsidRDefault="00F36AA8" w:rsidP="00712F2F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-3.39</w:t>
            </w:r>
          </w:p>
        </w:tc>
        <w:tc>
          <w:tcPr>
            <w:tcW w:w="990" w:type="dxa"/>
            <w:noWrap/>
            <w:vAlign w:val="center"/>
          </w:tcPr>
          <w:p w:rsidR="00F36AA8" w:rsidRPr="000D7A77" w:rsidRDefault="00F36AA8" w:rsidP="00712F2F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0.000085</w:t>
            </w:r>
          </w:p>
        </w:tc>
        <w:tc>
          <w:tcPr>
            <w:tcW w:w="1026" w:type="dxa"/>
            <w:noWrap/>
            <w:vAlign w:val="center"/>
          </w:tcPr>
          <w:p w:rsidR="00F36AA8" w:rsidRPr="000D7A77" w:rsidRDefault="00F36AA8" w:rsidP="00712F2F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&lt;0.01</w:t>
            </w:r>
          </w:p>
        </w:tc>
      </w:tr>
      <w:tr w:rsidR="00F36AA8" w:rsidRPr="00577EE1" w:rsidTr="00CF053E">
        <w:trPr>
          <w:trHeight w:val="20"/>
          <w:jc w:val="center"/>
        </w:trPr>
        <w:tc>
          <w:tcPr>
            <w:tcW w:w="4743" w:type="dxa"/>
            <w:tcBorders>
              <w:right w:val="single" w:sz="4" w:space="0" w:color="auto"/>
            </w:tcBorders>
            <w:noWrap/>
            <w:vAlign w:val="center"/>
          </w:tcPr>
          <w:p w:rsidR="00F36AA8" w:rsidRPr="00577EE1" w:rsidRDefault="00F36AA8" w:rsidP="00CF053E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4" w:type="dxa"/>
            <w:tcBorders>
              <w:left w:val="single" w:sz="4" w:space="0" w:color="auto"/>
            </w:tcBorders>
            <w:noWrap/>
            <w:vAlign w:val="center"/>
          </w:tcPr>
          <w:p w:rsidR="00F36AA8" w:rsidRPr="00577EE1" w:rsidRDefault="00F36AA8" w:rsidP="00CF053E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168" w:type="dxa"/>
            <w:noWrap/>
            <w:vAlign w:val="center"/>
          </w:tcPr>
          <w:p w:rsidR="00F36AA8" w:rsidRPr="00577EE1" w:rsidRDefault="00F36AA8" w:rsidP="00CF053E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809" w:type="dxa"/>
            <w:tcBorders>
              <w:right w:val="single" w:sz="4" w:space="0" w:color="auto"/>
            </w:tcBorders>
            <w:noWrap/>
            <w:vAlign w:val="center"/>
          </w:tcPr>
          <w:p w:rsidR="00F36AA8" w:rsidRPr="00577EE1" w:rsidRDefault="00F36AA8" w:rsidP="00CF053E">
            <w:pPr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3722" w:type="dxa"/>
            <w:gridSpan w:val="4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F36AA8" w:rsidRPr="000D7A77" w:rsidRDefault="00F36AA8" w:rsidP="00CF053E">
            <w:pPr>
              <w:jc w:val="center"/>
              <w:rPr>
                <w:rFonts w:cstheme="minorHAnsi"/>
                <w:sz w:val="18"/>
                <w:szCs w:val="18"/>
              </w:rPr>
            </w:pPr>
            <w:r w:rsidRPr="00577EE1">
              <w:rPr>
                <w:b/>
                <w:bCs/>
                <w:sz w:val="18"/>
                <w:szCs w:val="18"/>
              </w:rPr>
              <w:t>SSc</w:t>
            </w:r>
            <w:r>
              <w:rPr>
                <w:b/>
                <w:bCs/>
                <w:sz w:val="18"/>
                <w:szCs w:val="18"/>
              </w:rPr>
              <w:t>-ILD</w:t>
            </w:r>
          </w:p>
        </w:tc>
        <w:tc>
          <w:tcPr>
            <w:tcW w:w="4103" w:type="dxa"/>
            <w:gridSpan w:val="4"/>
            <w:tcBorders>
              <w:left w:val="single" w:sz="4" w:space="0" w:color="auto"/>
            </w:tcBorders>
            <w:noWrap/>
            <w:vAlign w:val="center"/>
          </w:tcPr>
          <w:p w:rsidR="00F36AA8" w:rsidRPr="000D7A77" w:rsidRDefault="00F36AA8" w:rsidP="00CF053E">
            <w:pPr>
              <w:jc w:val="center"/>
              <w:rPr>
                <w:rFonts w:cstheme="minorHAnsi"/>
                <w:sz w:val="18"/>
                <w:szCs w:val="18"/>
              </w:rPr>
            </w:pPr>
            <w:r w:rsidRPr="00577FA1">
              <w:rPr>
                <w:rFonts w:cstheme="minorHAnsi"/>
                <w:b/>
                <w:bCs/>
                <w:sz w:val="20"/>
                <w:szCs w:val="20"/>
              </w:rPr>
              <w:t>IP</w:t>
            </w:r>
            <w:r>
              <w:rPr>
                <w:rFonts w:cstheme="minorHAnsi"/>
                <w:b/>
                <w:bCs/>
                <w:sz w:val="20"/>
                <w:szCs w:val="20"/>
              </w:rPr>
              <w:t>F</w:t>
            </w:r>
          </w:p>
        </w:tc>
      </w:tr>
      <w:tr w:rsidR="00F36AA8" w:rsidRPr="00577EE1" w:rsidTr="00D253C6">
        <w:trPr>
          <w:trHeight w:val="20"/>
          <w:jc w:val="center"/>
        </w:trPr>
        <w:tc>
          <w:tcPr>
            <w:tcW w:w="4743" w:type="dxa"/>
            <w:tcBorders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36AA8" w:rsidRPr="00577EE1" w:rsidRDefault="00F36AA8" w:rsidP="00D253C6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Annotation</w:t>
            </w:r>
          </w:p>
        </w:tc>
        <w:tc>
          <w:tcPr>
            <w:tcW w:w="1124" w:type="dxa"/>
            <w:tcBorders>
              <w:left w:val="single" w:sz="4" w:space="0" w:color="auto"/>
              <w:bottom w:val="single" w:sz="4" w:space="0" w:color="auto"/>
            </w:tcBorders>
            <w:noWrap/>
            <w:vAlign w:val="center"/>
          </w:tcPr>
          <w:p w:rsidR="00F36AA8" w:rsidRPr="00577EE1" w:rsidRDefault="00F36AA8" w:rsidP="00D253C6">
            <w:pPr>
              <w:rPr>
                <w:b/>
                <w:bCs/>
                <w:sz w:val="18"/>
                <w:szCs w:val="18"/>
              </w:rPr>
            </w:pPr>
            <w:r w:rsidRPr="00577EE1">
              <w:rPr>
                <w:b/>
                <w:bCs/>
                <w:sz w:val="18"/>
                <w:szCs w:val="18"/>
              </w:rPr>
              <w:t>Accession</w:t>
            </w:r>
          </w:p>
        </w:tc>
        <w:tc>
          <w:tcPr>
            <w:tcW w:w="1168" w:type="dxa"/>
            <w:tcBorders>
              <w:bottom w:val="single" w:sz="4" w:space="0" w:color="auto"/>
            </w:tcBorders>
            <w:noWrap/>
            <w:vAlign w:val="center"/>
          </w:tcPr>
          <w:p w:rsidR="00F36AA8" w:rsidRPr="00577EE1" w:rsidRDefault="00F36AA8" w:rsidP="00D253C6">
            <w:pPr>
              <w:rPr>
                <w:b/>
                <w:bCs/>
                <w:sz w:val="18"/>
                <w:szCs w:val="18"/>
              </w:rPr>
            </w:pPr>
            <w:r w:rsidRPr="00577EE1">
              <w:rPr>
                <w:b/>
                <w:bCs/>
                <w:sz w:val="18"/>
                <w:szCs w:val="18"/>
              </w:rPr>
              <w:t>Probe Set ID</w:t>
            </w:r>
          </w:p>
        </w:tc>
        <w:tc>
          <w:tcPr>
            <w:tcW w:w="809" w:type="dxa"/>
            <w:tcBorders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36AA8" w:rsidRPr="00577EE1" w:rsidRDefault="00F36AA8" w:rsidP="00D253C6">
            <w:pPr>
              <w:jc w:val="center"/>
              <w:rPr>
                <w:b/>
                <w:bCs/>
                <w:sz w:val="18"/>
                <w:szCs w:val="18"/>
              </w:rPr>
            </w:pPr>
            <w:r w:rsidRPr="00577EE1">
              <w:rPr>
                <w:b/>
                <w:bCs/>
                <w:sz w:val="18"/>
                <w:szCs w:val="18"/>
              </w:rPr>
              <w:t>Control mean</w:t>
            </w:r>
          </w:p>
        </w:tc>
        <w:tc>
          <w:tcPr>
            <w:tcW w:w="809" w:type="dxa"/>
            <w:tcBorders>
              <w:left w:val="single" w:sz="4" w:space="0" w:color="auto"/>
              <w:bottom w:val="single" w:sz="4" w:space="0" w:color="auto"/>
            </w:tcBorders>
            <w:noWrap/>
            <w:vAlign w:val="center"/>
          </w:tcPr>
          <w:p w:rsidR="00F36AA8" w:rsidRPr="00577EE1" w:rsidRDefault="00F36AA8" w:rsidP="00D253C6">
            <w:pPr>
              <w:jc w:val="center"/>
              <w:rPr>
                <w:b/>
                <w:bCs/>
                <w:sz w:val="18"/>
                <w:szCs w:val="18"/>
              </w:rPr>
            </w:pPr>
            <w:r w:rsidRPr="00577EE1">
              <w:rPr>
                <w:b/>
                <w:bCs/>
                <w:sz w:val="18"/>
                <w:szCs w:val="18"/>
              </w:rPr>
              <w:t>Ssc</w:t>
            </w:r>
            <w:r>
              <w:rPr>
                <w:b/>
                <w:bCs/>
                <w:sz w:val="18"/>
                <w:szCs w:val="18"/>
              </w:rPr>
              <w:t>-ILD</w:t>
            </w:r>
            <w:r w:rsidRPr="00577EE1">
              <w:rPr>
                <w:b/>
                <w:bCs/>
                <w:sz w:val="18"/>
                <w:szCs w:val="18"/>
              </w:rPr>
              <w:t xml:space="preserve"> mean</w:t>
            </w:r>
          </w:p>
        </w:tc>
        <w:tc>
          <w:tcPr>
            <w:tcW w:w="750" w:type="dxa"/>
            <w:tcBorders>
              <w:bottom w:val="single" w:sz="4" w:space="0" w:color="auto"/>
            </w:tcBorders>
            <w:noWrap/>
            <w:vAlign w:val="center"/>
          </w:tcPr>
          <w:p w:rsidR="00F36AA8" w:rsidRPr="00577EE1" w:rsidRDefault="00F36AA8" w:rsidP="00D253C6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F</w:t>
            </w:r>
            <w:r w:rsidRPr="00577EE1">
              <w:rPr>
                <w:b/>
                <w:bCs/>
                <w:sz w:val="18"/>
                <w:szCs w:val="18"/>
              </w:rPr>
              <w:t>old change</w:t>
            </w:r>
          </w:p>
        </w:tc>
        <w:tc>
          <w:tcPr>
            <w:tcW w:w="990" w:type="dxa"/>
            <w:tcBorders>
              <w:bottom w:val="single" w:sz="4" w:space="0" w:color="auto"/>
            </w:tcBorders>
            <w:noWrap/>
            <w:vAlign w:val="center"/>
          </w:tcPr>
          <w:p w:rsidR="00F36AA8" w:rsidRPr="00577EE1" w:rsidRDefault="00F36AA8" w:rsidP="00D253C6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p</w:t>
            </w:r>
            <w:r w:rsidRPr="00577EE1">
              <w:rPr>
                <w:b/>
                <w:bCs/>
                <w:sz w:val="18"/>
                <w:szCs w:val="18"/>
              </w:rPr>
              <w:t xml:space="preserve"> value</w:t>
            </w:r>
          </w:p>
        </w:tc>
        <w:tc>
          <w:tcPr>
            <w:tcW w:w="1173" w:type="dxa"/>
            <w:tcBorders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36AA8" w:rsidRPr="00577EE1" w:rsidRDefault="00F36AA8" w:rsidP="00D253C6">
            <w:pPr>
              <w:jc w:val="center"/>
              <w:rPr>
                <w:b/>
                <w:bCs/>
                <w:sz w:val="18"/>
                <w:szCs w:val="18"/>
              </w:rPr>
            </w:pPr>
            <w:r w:rsidRPr="00577EE1">
              <w:rPr>
                <w:b/>
                <w:bCs/>
                <w:sz w:val="18"/>
                <w:szCs w:val="18"/>
              </w:rPr>
              <w:t>q-</w:t>
            </w:r>
            <w:proofErr w:type="gramStart"/>
            <w:r w:rsidRPr="00577EE1">
              <w:rPr>
                <w:b/>
                <w:bCs/>
                <w:sz w:val="18"/>
                <w:szCs w:val="18"/>
              </w:rPr>
              <w:t>value(</w:t>
            </w:r>
            <w:proofErr w:type="gramEnd"/>
            <w:r w:rsidRPr="00577EE1">
              <w:rPr>
                <w:b/>
                <w:bCs/>
                <w:sz w:val="18"/>
                <w:szCs w:val="18"/>
              </w:rPr>
              <w:t>%)</w:t>
            </w:r>
          </w:p>
        </w:tc>
        <w:tc>
          <w:tcPr>
            <w:tcW w:w="1195" w:type="dxa"/>
            <w:tcBorders>
              <w:left w:val="single" w:sz="4" w:space="0" w:color="auto"/>
              <w:bottom w:val="single" w:sz="4" w:space="0" w:color="auto"/>
            </w:tcBorders>
            <w:noWrap/>
            <w:vAlign w:val="center"/>
          </w:tcPr>
          <w:p w:rsidR="00F36AA8" w:rsidRPr="00577EE1" w:rsidRDefault="00F36AA8" w:rsidP="00D253C6">
            <w:pPr>
              <w:jc w:val="center"/>
              <w:rPr>
                <w:b/>
                <w:bCs/>
                <w:sz w:val="18"/>
                <w:szCs w:val="18"/>
              </w:rPr>
            </w:pPr>
            <w:r w:rsidRPr="00577FA1">
              <w:rPr>
                <w:rFonts w:cstheme="minorHAnsi"/>
                <w:b/>
                <w:bCs/>
                <w:sz w:val="20"/>
                <w:szCs w:val="20"/>
              </w:rPr>
              <w:t>IP</w:t>
            </w:r>
            <w:r>
              <w:rPr>
                <w:rFonts w:cstheme="minorHAnsi"/>
                <w:b/>
                <w:bCs/>
                <w:sz w:val="20"/>
                <w:szCs w:val="20"/>
              </w:rPr>
              <w:t>F</w:t>
            </w:r>
            <w:r w:rsidRPr="00577EE1">
              <w:rPr>
                <w:b/>
                <w:bCs/>
                <w:sz w:val="18"/>
                <w:szCs w:val="18"/>
              </w:rPr>
              <w:t xml:space="preserve"> mean</w:t>
            </w:r>
          </w:p>
        </w:tc>
        <w:tc>
          <w:tcPr>
            <w:tcW w:w="892" w:type="dxa"/>
            <w:tcBorders>
              <w:bottom w:val="single" w:sz="4" w:space="0" w:color="auto"/>
            </w:tcBorders>
            <w:noWrap/>
            <w:vAlign w:val="center"/>
          </w:tcPr>
          <w:p w:rsidR="00F36AA8" w:rsidRPr="00577EE1" w:rsidRDefault="00F36AA8" w:rsidP="00D253C6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F</w:t>
            </w:r>
            <w:r w:rsidRPr="00577EE1">
              <w:rPr>
                <w:b/>
                <w:bCs/>
                <w:sz w:val="18"/>
                <w:szCs w:val="18"/>
              </w:rPr>
              <w:t>old change</w:t>
            </w:r>
          </w:p>
        </w:tc>
        <w:tc>
          <w:tcPr>
            <w:tcW w:w="990" w:type="dxa"/>
            <w:tcBorders>
              <w:bottom w:val="single" w:sz="4" w:space="0" w:color="auto"/>
            </w:tcBorders>
            <w:noWrap/>
            <w:vAlign w:val="center"/>
          </w:tcPr>
          <w:p w:rsidR="00F36AA8" w:rsidRPr="00577EE1" w:rsidRDefault="00F36AA8" w:rsidP="00D253C6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p</w:t>
            </w:r>
            <w:r w:rsidRPr="00577EE1">
              <w:rPr>
                <w:b/>
                <w:bCs/>
                <w:sz w:val="18"/>
                <w:szCs w:val="18"/>
              </w:rPr>
              <w:t xml:space="preserve"> value</w:t>
            </w:r>
          </w:p>
        </w:tc>
        <w:tc>
          <w:tcPr>
            <w:tcW w:w="1026" w:type="dxa"/>
            <w:tcBorders>
              <w:bottom w:val="single" w:sz="4" w:space="0" w:color="auto"/>
            </w:tcBorders>
            <w:noWrap/>
            <w:vAlign w:val="center"/>
          </w:tcPr>
          <w:p w:rsidR="00F36AA8" w:rsidRPr="00577EE1" w:rsidRDefault="00F36AA8" w:rsidP="00D253C6">
            <w:pPr>
              <w:jc w:val="center"/>
              <w:rPr>
                <w:b/>
                <w:bCs/>
                <w:sz w:val="18"/>
                <w:szCs w:val="18"/>
              </w:rPr>
            </w:pPr>
            <w:r w:rsidRPr="00577EE1">
              <w:rPr>
                <w:b/>
                <w:bCs/>
                <w:sz w:val="18"/>
                <w:szCs w:val="18"/>
              </w:rPr>
              <w:t>q-</w:t>
            </w:r>
            <w:proofErr w:type="gramStart"/>
            <w:r w:rsidRPr="00577EE1">
              <w:rPr>
                <w:b/>
                <w:bCs/>
                <w:sz w:val="18"/>
                <w:szCs w:val="18"/>
              </w:rPr>
              <w:t>value(</w:t>
            </w:r>
            <w:proofErr w:type="gramEnd"/>
            <w:r w:rsidRPr="00577EE1">
              <w:rPr>
                <w:b/>
                <w:bCs/>
                <w:sz w:val="18"/>
                <w:szCs w:val="18"/>
              </w:rPr>
              <w:t>%)</w:t>
            </w:r>
          </w:p>
        </w:tc>
      </w:tr>
      <w:tr w:rsidR="00F36AA8" w:rsidRPr="00577EE1" w:rsidTr="00725037">
        <w:trPr>
          <w:trHeight w:val="20"/>
          <w:jc w:val="center"/>
        </w:trPr>
        <w:tc>
          <w:tcPr>
            <w:tcW w:w="4743" w:type="dxa"/>
            <w:tcBorders>
              <w:right w:val="single" w:sz="4" w:space="0" w:color="auto"/>
            </w:tcBorders>
            <w:noWrap/>
            <w:vAlign w:val="center"/>
          </w:tcPr>
          <w:p w:rsidR="00F36AA8" w:rsidRPr="000D7A77" w:rsidRDefault="00F36AA8" w:rsidP="00970ABA">
            <w:pPr>
              <w:rPr>
                <w:rFonts w:cstheme="minorHAnsi"/>
                <w:sz w:val="16"/>
                <w:szCs w:val="16"/>
              </w:rPr>
            </w:pPr>
            <w:r w:rsidRPr="000D7A77">
              <w:rPr>
                <w:rFonts w:cstheme="minorHAnsi"/>
                <w:sz w:val="16"/>
                <w:szCs w:val="16"/>
              </w:rPr>
              <w:t>Serpin peptidase inhibitor, clade G (C1 inhibitor), member 1</w:t>
            </w:r>
          </w:p>
        </w:tc>
        <w:tc>
          <w:tcPr>
            <w:tcW w:w="1124" w:type="dxa"/>
            <w:tcBorders>
              <w:left w:val="single" w:sz="4" w:space="0" w:color="auto"/>
            </w:tcBorders>
            <w:noWrap/>
            <w:vAlign w:val="center"/>
          </w:tcPr>
          <w:p w:rsidR="00F36AA8" w:rsidRPr="000D7A77" w:rsidRDefault="00F36AA8" w:rsidP="00725037">
            <w:pPr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NM_000062</w:t>
            </w:r>
          </w:p>
        </w:tc>
        <w:tc>
          <w:tcPr>
            <w:tcW w:w="1168" w:type="dxa"/>
            <w:noWrap/>
            <w:vAlign w:val="center"/>
          </w:tcPr>
          <w:p w:rsidR="00F36AA8" w:rsidRPr="000D7A77" w:rsidRDefault="00F36AA8" w:rsidP="00725037">
            <w:pPr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200986_at</w:t>
            </w:r>
          </w:p>
        </w:tc>
        <w:tc>
          <w:tcPr>
            <w:tcW w:w="809" w:type="dxa"/>
            <w:tcBorders>
              <w:right w:val="single" w:sz="4" w:space="0" w:color="auto"/>
            </w:tcBorders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416.16</w:t>
            </w:r>
          </w:p>
        </w:tc>
        <w:tc>
          <w:tcPr>
            <w:tcW w:w="809" w:type="dxa"/>
            <w:tcBorders>
              <w:left w:val="single" w:sz="4" w:space="0" w:color="auto"/>
            </w:tcBorders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86.54</w:t>
            </w:r>
          </w:p>
        </w:tc>
        <w:tc>
          <w:tcPr>
            <w:tcW w:w="750" w:type="dxa"/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-4.81</w:t>
            </w:r>
          </w:p>
        </w:tc>
        <w:tc>
          <w:tcPr>
            <w:tcW w:w="990" w:type="dxa"/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0.00098</w:t>
            </w:r>
          </w:p>
        </w:tc>
        <w:tc>
          <w:tcPr>
            <w:tcW w:w="1173" w:type="dxa"/>
            <w:tcBorders>
              <w:right w:val="single" w:sz="4" w:space="0" w:color="auto"/>
            </w:tcBorders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&lt;0.01</w:t>
            </w:r>
          </w:p>
        </w:tc>
        <w:tc>
          <w:tcPr>
            <w:tcW w:w="1195" w:type="dxa"/>
            <w:tcBorders>
              <w:left w:val="single" w:sz="4" w:space="0" w:color="auto"/>
            </w:tcBorders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116.65</w:t>
            </w:r>
          </w:p>
        </w:tc>
        <w:tc>
          <w:tcPr>
            <w:tcW w:w="892" w:type="dxa"/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-3.57</w:t>
            </w:r>
          </w:p>
        </w:tc>
        <w:tc>
          <w:tcPr>
            <w:tcW w:w="990" w:type="dxa"/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0.0018</w:t>
            </w:r>
          </w:p>
        </w:tc>
        <w:tc>
          <w:tcPr>
            <w:tcW w:w="1026" w:type="dxa"/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0.049</w:t>
            </w:r>
          </w:p>
        </w:tc>
      </w:tr>
      <w:tr w:rsidR="00F36AA8" w:rsidRPr="00577EE1" w:rsidTr="00725037">
        <w:trPr>
          <w:trHeight w:val="20"/>
          <w:jc w:val="center"/>
        </w:trPr>
        <w:tc>
          <w:tcPr>
            <w:tcW w:w="4743" w:type="dxa"/>
            <w:tcBorders>
              <w:right w:val="single" w:sz="4" w:space="0" w:color="auto"/>
            </w:tcBorders>
            <w:noWrap/>
            <w:vAlign w:val="center"/>
          </w:tcPr>
          <w:p w:rsidR="00F36AA8" w:rsidRPr="000D7A77" w:rsidRDefault="00F36AA8" w:rsidP="00970ABA">
            <w:pPr>
              <w:rPr>
                <w:rFonts w:cstheme="minorHAnsi"/>
                <w:sz w:val="16"/>
                <w:szCs w:val="16"/>
              </w:rPr>
            </w:pPr>
            <w:r w:rsidRPr="000D7A77">
              <w:rPr>
                <w:rFonts w:cstheme="minorHAnsi"/>
                <w:sz w:val="16"/>
                <w:szCs w:val="16"/>
              </w:rPr>
              <w:t>Signal transducer and activator of transcription 1, 91kDa</w:t>
            </w:r>
          </w:p>
        </w:tc>
        <w:tc>
          <w:tcPr>
            <w:tcW w:w="1124" w:type="dxa"/>
            <w:tcBorders>
              <w:left w:val="single" w:sz="4" w:space="0" w:color="auto"/>
            </w:tcBorders>
            <w:noWrap/>
            <w:vAlign w:val="center"/>
          </w:tcPr>
          <w:p w:rsidR="00F36AA8" w:rsidRPr="000D7A77" w:rsidRDefault="00F36AA8" w:rsidP="00725037">
            <w:pPr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NM_007315</w:t>
            </w:r>
          </w:p>
        </w:tc>
        <w:tc>
          <w:tcPr>
            <w:tcW w:w="1168" w:type="dxa"/>
            <w:noWrap/>
            <w:vAlign w:val="center"/>
          </w:tcPr>
          <w:p w:rsidR="00F36AA8" w:rsidRPr="000D7A77" w:rsidRDefault="00F36AA8" w:rsidP="00725037">
            <w:pPr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200887_s_at</w:t>
            </w:r>
          </w:p>
        </w:tc>
        <w:tc>
          <w:tcPr>
            <w:tcW w:w="809" w:type="dxa"/>
            <w:tcBorders>
              <w:right w:val="single" w:sz="4" w:space="0" w:color="auto"/>
            </w:tcBorders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2028.99</w:t>
            </w:r>
          </w:p>
        </w:tc>
        <w:tc>
          <w:tcPr>
            <w:tcW w:w="809" w:type="dxa"/>
            <w:tcBorders>
              <w:left w:val="single" w:sz="4" w:space="0" w:color="auto"/>
            </w:tcBorders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561.13</w:t>
            </w:r>
          </w:p>
        </w:tc>
        <w:tc>
          <w:tcPr>
            <w:tcW w:w="750" w:type="dxa"/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-3.62</w:t>
            </w:r>
          </w:p>
        </w:tc>
        <w:tc>
          <w:tcPr>
            <w:tcW w:w="990" w:type="dxa"/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0.000001</w:t>
            </w:r>
          </w:p>
        </w:tc>
        <w:tc>
          <w:tcPr>
            <w:tcW w:w="1173" w:type="dxa"/>
            <w:tcBorders>
              <w:right w:val="single" w:sz="4" w:space="0" w:color="auto"/>
            </w:tcBorders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&lt;0.01</w:t>
            </w:r>
          </w:p>
        </w:tc>
        <w:tc>
          <w:tcPr>
            <w:tcW w:w="1195" w:type="dxa"/>
            <w:tcBorders>
              <w:left w:val="single" w:sz="4" w:space="0" w:color="auto"/>
            </w:tcBorders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307.90</w:t>
            </w:r>
          </w:p>
        </w:tc>
        <w:tc>
          <w:tcPr>
            <w:tcW w:w="892" w:type="dxa"/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-6.59</w:t>
            </w:r>
          </w:p>
        </w:tc>
        <w:tc>
          <w:tcPr>
            <w:tcW w:w="990" w:type="dxa"/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0.000001</w:t>
            </w:r>
          </w:p>
        </w:tc>
        <w:tc>
          <w:tcPr>
            <w:tcW w:w="1026" w:type="dxa"/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&lt;0.01</w:t>
            </w:r>
          </w:p>
        </w:tc>
      </w:tr>
      <w:tr w:rsidR="00F36AA8" w:rsidRPr="00577EE1" w:rsidTr="00725037">
        <w:trPr>
          <w:trHeight w:val="20"/>
          <w:jc w:val="center"/>
        </w:trPr>
        <w:tc>
          <w:tcPr>
            <w:tcW w:w="4743" w:type="dxa"/>
            <w:tcBorders>
              <w:right w:val="single" w:sz="4" w:space="0" w:color="auto"/>
            </w:tcBorders>
            <w:noWrap/>
            <w:vAlign w:val="center"/>
          </w:tcPr>
          <w:p w:rsidR="00F36AA8" w:rsidRPr="000D7A77" w:rsidRDefault="00F36AA8" w:rsidP="00970ABA">
            <w:pPr>
              <w:rPr>
                <w:rFonts w:cstheme="minorHAnsi"/>
                <w:sz w:val="16"/>
                <w:szCs w:val="16"/>
              </w:rPr>
            </w:pPr>
            <w:r w:rsidRPr="000D7A77">
              <w:rPr>
                <w:rFonts w:cstheme="minorHAnsi"/>
                <w:sz w:val="16"/>
                <w:szCs w:val="16"/>
              </w:rPr>
              <w:t>Signal transducer and activator of transcription 1, 91kDa</w:t>
            </w:r>
          </w:p>
        </w:tc>
        <w:tc>
          <w:tcPr>
            <w:tcW w:w="1124" w:type="dxa"/>
            <w:tcBorders>
              <w:left w:val="single" w:sz="4" w:space="0" w:color="auto"/>
            </w:tcBorders>
            <w:noWrap/>
            <w:vAlign w:val="center"/>
          </w:tcPr>
          <w:p w:rsidR="00F36AA8" w:rsidRPr="000D7A77" w:rsidRDefault="00F36AA8" w:rsidP="00725037">
            <w:pPr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BC002704</w:t>
            </w:r>
          </w:p>
        </w:tc>
        <w:tc>
          <w:tcPr>
            <w:tcW w:w="1168" w:type="dxa"/>
            <w:noWrap/>
            <w:vAlign w:val="center"/>
          </w:tcPr>
          <w:p w:rsidR="00F36AA8" w:rsidRPr="000D7A77" w:rsidRDefault="00F36AA8" w:rsidP="00725037">
            <w:pPr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209969_s_at</w:t>
            </w:r>
          </w:p>
        </w:tc>
        <w:tc>
          <w:tcPr>
            <w:tcW w:w="809" w:type="dxa"/>
            <w:tcBorders>
              <w:right w:val="single" w:sz="4" w:space="0" w:color="auto"/>
            </w:tcBorders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327.32</w:t>
            </w:r>
          </w:p>
        </w:tc>
        <w:tc>
          <w:tcPr>
            <w:tcW w:w="809" w:type="dxa"/>
            <w:tcBorders>
              <w:left w:val="single" w:sz="4" w:space="0" w:color="auto"/>
            </w:tcBorders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44.57</w:t>
            </w:r>
          </w:p>
        </w:tc>
        <w:tc>
          <w:tcPr>
            <w:tcW w:w="750" w:type="dxa"/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-7.34</w:t>
            </w:r>
          </w:p>
        </w:tc>
        <w:tc>
          <w:tcPr>
            <w:tcW w:w="990" w:type="dxa"/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0.00017</w:t>
            </w:r>
          </w:p>
        </w:tc>
        <w:tc>
          <w:tcPr>
            <w:tcW w:w="1173" w:type="dxa"/>
            <w:tcBorders>
              <w:right w:val="single" w:sz="4" w:space="0" w:color="auto"/>
            </w:tcBorders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&lt;0.01</w:t>
            </w:r>
          </w:p>
        </w:tc>
        <w:tc>
          <w:tcPr>
            <w:tcW w:w="1195" w:type="dxa"/>
            <w:tcBorders>
              <w:left w:val="single" w:sz="4" w:space="0" w:color="auto"/>
            </w:tcBorders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15.28</w:t>
            </w:r>
          </w:p>
        </w:tc>
        <w:tc>
          <w:tcPr>
            <w:tcW w:w="892" w:type="dxa"/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-21.42</w:t>
            </w:r>
          </w:p>
        </w:tc>
        <w:tc>
          <w:tcPr>
            <w:tcW w:w="990" w:type="dxa"/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0.000097</w:t>
            </w:r>
          </w:p>
        </w:tc>
        <w:tc>
          <w:tcPr>
            <w:tcW w:w="1026" w:type="dxa"/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0.0096</w:t>
            </w:r>
          </w:p>
        </w:tc>
      </w:tr>
      <w:tr w:rsidR="00F36AA8" w:rsidRPr="00577EE1" w:rsidTr="00725037">
        <w:trPr>
          <w:trHeight w:val="20"/>
          <w:jc w:val="center"/>
        </w:trPr>
        <w:tc>
          <w:tcPr>
            <w:tcW w:w="4743" w:type="dxa"/>
            <w:tcBorders>
              <w:right w:val="single" w:sz="4" w:space="0" w:color="auto"/>
            </w:tcBorders>
            <w:noWrap/>
            <w:vAlign w:val="center"/>
          </w:tcPr>
          <w:p w:rsidR="00F36AA8" w:rsidRPr="000D7A77" w:rsidRDefault="00F36AA8" w:rsidP="00970ABA">
            <w:pPr>
              <w:rPr>
                <w:rFonts w:cstheme="minorHAnsi"/>
                <w:sz w:val="16"/>
                <w:szCs w:val="16"/>
              </w:rPr>
            </w:pPr>
            <w:r w:rsidRPr="000D7A77">
              <w:rPr>
                <w:rFonts w:cstheme="minorHAnsi"/>
                <w:sz w:val="16"/>
                <w:szCs w:val="16"/>
              </w:rPr>
              <w:t>Signal transducer and activator of transcription 6, interleukin-4 induced</w:t>
            </w:r>
          </w:p>
        </w:tc>
        <w:tc>
          <w:tcPr>
            <w:tcW w:w="1124" w:type="dxa"/>
            <w:tcBorders>
              <w:left w:val="single" w:sz="4" w:space="0" w:color="auto"/>
            </w:tcBorders>
            <w:noWrap/>
            <w:vAlign w:val="center"/>
          </w:tcPr>
          <w:p w:rsidR="00F36AA8" w:rsidRPr="000D7A77" w:rsidRDefault="00F36AA8" w:rsidP="00725037">
            <w:pPr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BC004973</w:t>
            </w:r>
          </w:p>
        </w:tc>
        <w:tc>
          <w:tcPr>
            <w:tcW w:w="1168" w:type="dxa"/>
            <w:noWrap/>
            <w:vAlign w:val="center"/>
          </w:tcPr>
          <w:p w:rsidR="00F36AA8" w:rsidRPr="000D7A77" w:rsidRDefault="00F36AA8" w:rsidP="00725037">
            <w:pPr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201331_s_at</w:t>
            </w:r>
          </w:p>
        </w:tc>
        <w:tc>
          <w:tcPr>
            <w:tcW w:w="809" w:type="dxa"/>
            <w:tcBorders>
              <w:right w:val="single" w:sz="4" w:space="0" w:color="auto"/>
            </w:tcBorders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256.75</w:t>
            </w:r>
          </w:p>
        </w:tc>
        <w:tc>
          <w:tcPr>
            <w:tcW w:w="809" w:type="dxa"/>
            <w:tcBorders>
              <w:left w:val="single" w:sz="4" w:space="0" w:color="auto"/>
            </w:tcBorders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156.47</w:t>
            </w:r>
          </w:p>
        </w:tc>
        <w:tc>
          <w:tcPr>
            <w:tcW w:w="750" w:type="dxa"/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-1.64</w:t>
            </w:r>
          </w:p>
        </w:tc>
        <w:tc>
          <w:tcPr>
            <w:tcW w:w="990" w:type="dxa"/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0.0052</w:t>
            </w:r>
          </w:p>
        </w:tc>
        <w:tc>
          <w:tcPr>
            <w:tcW w:w="1173" w:type="dxa"/>
            <w:tcBorders>
              <w:right w:val="single" w:sz="4" w:space="0" w:color="auto"/>
            </w:tcBorders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0.012</w:t>
            </w:r>
          </w:p>
        </w:tc>
        <w:tc>
          <w:tcPr>
            <w:tcW w:w="1195" w:type="dxa"/>
            <w:tcBorders>
              <w:left w:val="single" w:sz="4" w:space="0" w:color="auto"/>
            </w:tcBorders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97.49</w:t>
            </w:r>
          </w:p>
        </w:tc>
        <w:tc>
          <w:tcPr>
            <w:tcW w:w="892" w:type="dxa"/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-2.63</w:t>
            </w:r>
          </w:p>
        </w:tc>
        <w:tc>
          <w:tcPr>
            <w:tcW w:w="990" w:type="dxa"/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0.000009</w:t>
            </w:r>
          </w:p>
        </w:tc>
        <w:tc>
          <w:tcPr>
            <w:tcW w:w="1026" w:type="dxa"/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0.016</w:t>
            </w:r>
          </w:p>
        </w:tc>
      </w:tr>
      <w:tr w:rsidR="00F36AA8" w:rsidRPr="00577EE1" w:rsidTr="00725037">
        <w:trPr>
          <w:trHeight w:val="20"/>
          <w:jc w:val="center"/>
        </w:trPr>
        <w:tc>
          <w:tcPr>
            <w:tcW w:w="4743" w:type="dxa"/>
            <w:tcBorders>
              <w:right w:val="single" w:sz="4" w:space="0" w:color="auto"/>
            </w:tcBorders>
            <w:noWrap/>
            <w:vAlign w:val="center"/>
          </w:tcPr>
          <w:p w:rsidR="00F36AA8" w:rsidRPr="000D7A77" w:rsidRDefault="00F36AA8" w:rsidP="00970ABA">
            <w:pPr>
              <w:rPr>
                <w:rFonts w:cstheme="minorHAnsi"/>
                <w:sz w:val="16"/>
                <w:szCs w:val="16"/>
              </w:rPr>
            </w:pPr>
            <w:r w:rsidRPr="000D7A77">
              <w:rPr>
                <w:rFonts w:cstheme="minorHAnsi"/>
                <w:sz w:val="16"/>
                <w:szCs w:val="16"/>
              </w:rPr>
              <w:t>Slit homolog 2 (Drosophila)</w:t>
            </w:r>
          </w:p>
        </w:tc>
        <w:tc>
          <w:tcPr>
            <w:tcW w:w="1124" w:type="dxa"/>
            <w:tcBorders>
              <w:left w:val="single" w:sz="4" w:space="0" w:color="auto"/>
            </w:tcBorders>
            <w:noWrap/>
            <w:vAlign w:val="center"/>
          </w:tcPr>
          <w:p w:rsidR="00F36AA8" w:rsidRPr="000D7A77" w:rsidRDefault="00F36AA8" w:rsidP="00725037">
            <w:pPr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AF055585</w:t>
            </w:r>
          </w:p>
        </w:tc>
        <w:tc>
          <w:tcPr>
            <w:tcW w:w="1168" w:type="dxa"/>
            <w:noWrap/>
            <w:vAlign w:val="center"/>
          </w:tcPr>
          <w:p w:rsidR="00F36AA8" w:rsidRPr="000D7A77" w:rsidRDefault="00F36AA8" w:rsidP="00725037">
            <w:pPr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209897_s_at</w:t>
            </w:r>
          </w:p>
        </w:tc>
        <w:tc>
          <w:tcPr>
            <w:tcW w:w="809" w:type="dxa"/>
            <w:tcBorders>
              <w:right w:val="single" w:sz="4" w:space="0" w:color="auto"/>
            </w:tcBorders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244.95</w:t>
            </w:r>
          </w:p>
        </w:tc>
        <w:tc>
          <w:tcPr>
            <w:tcW w:w="809" w:type="dxa"/>
            <w:tcBorders>
              <w:left w:val="single" w:sz="4" w:space="0" w:color="auto"/>
            </w:tcBorders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88.95</w:t>
            </w:r>
          </w:p>
        </w:tc>
        <w:tc>
          <w:tcPr>
            <w:tcW w:w="750" w:type="dxa"/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-2.75</w:t>
            </w:r>
          </w:p>
        </w:tc>
        <w:tc>
          <w:tcPr>
            <w:tcW w:w="990" w:type="dxa"/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0.011</w:t>
            </w:r>
          </w:p>
        </w:tc>
        <w:tc>
          <w:tcPr>
            <w:tcW w:w="1173" w:type="dxa"/>
            <w:tcBorders>
              <w:right w:val="single" w:sz="4" w:space="0" w:color="auto"/>
            </w:tcBorders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&lt;0.01</w:t>
            </w:r>
          </w:p>
        </w:tc>
        <w:tc>
          <w:tcPr>
            <w:tcW w:w="1195" w:type="dxa"/>
            <w:tcBorders>
              <w:left w:val="single" w:sz="4" w:space="0" w:color="auto"/>
            </w:tcBorders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30.48</w:t>
            </w:r>
          </w:p>
        </w:tc>
        <w:tc>
          <w:tcPr>
            <w:tcW w:w="892" w:type="dxa"/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-8.04</w:t>
            </w:r>
          </w:p>
        </w:tc>
        <w:tc>
          <w:tcPr>
            <w:tcW w:w="990" w:type="dxa"/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0.0016</w:t>
            </w:r>
          </w:p>
        </w:tc>
        <w:tc>
          <w:tcPr>
            <w:tcW w:w="1026" w:type="dxa"/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0.049</w:t>
            </w:r>
          </w:p>
        </w:tc>
      </w:tr>
      <w:tr w:rsidR="00F36AA8" w:rsidRPr="00577EE1" w:rsidTr="00725037">
        <w:trPr>
          <w:trHeight w:val="20"/>
          <w:jc w:val="center"/>
        </w:trPr>
        <w:tc>
          <w:tcPr>
            <w:tcW w:w="4743" w:type="dxa"/>
            <w:tcBorders>
              <w:right w:val="single" w:sz="4" w:space="0" w:color="auto"/>
            </w:tcBorders>
            <w:noWrap/>
            <w:vAlign w:val="center"/>
          </w:tcPr>
          <w:p w:rsidR="00F36AA8" w:rsidRPr="000D7A77" w:rsidRDefault="00F36AA8" w:rsidP="00970ABA">
            <w:pPr>
              <w:rPr>
                <w:rFonts w:cstheme="minorHAnsi"/>
                <w:sz w:val="16"/>
                <w:szCs w:val="16"/>
              </w:rPr>
            </w:pPr>
            <w:r w:rsidRPr="000D7A77">
              <w:rPr>
                <w:rFonts w:cstheme="minorHAnsi"/>
                <w:sz w:val="16"/>
                <w:szCs w:val="16"/>
              </w:rPr>
              <w:t>SMAD family member 3</w:t>
            </w:r>
          </w:p>
        </w:tc>
        <w:tc>
          <w:tcPr>
            <w:tcW w:w="1124" w:type="dxa"/>
            <w:tcBorders>
              <w:left w:val="single" w:sz="4" w:space="0" w:color="auto"/>
            </w:tcBorders>
            <w:noWrap/>
            <w:vAlign w:val="center"/>
          </w:tcPr>
          <w:p w:rsidR="00F36AA8" w:rsidRPr="000D7A77" w:rsidRDefault="00F36AA8" w:rsidP="00725037">
            <w:pPr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NM_005902</w:t>
            </w:r>
          </w:p>
        </w:tc>
        <w:tc>
          <w:tcPr>
            <w:tcW w:w="1168" w:type="dxa"/>
            <w:noWrap/>
            <w:vAlign w:val="center"/>
          </w:tcPr>
          <w:p w:rsidR="00F36AA8" w:rsidRPr="000D7A77" w:rsidRDefault="00F36AA8" w:rsidP="00725037">
            <w:pPr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205398_s_at</w:t>
            </w:r>
          </w:p>
        </w:tc>
        <w:tc>
          <w:tcPr>
            <w:tcW w:w="809" w:type="dxa"/>
            <w:tcBorders>
              <w:right w:val="single" w:sz="4" w:space="0" w:color="auto"/>
            </w:tcBorders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149.72</w:t>
            </w:r>
          </w:p>
        </w:tc>
        <w:tc>
          <w:tcPr>
            <w:tcW w:w="809" w:type="dxa"/>
            <w:tcBorders>
              <w:left w:val="single" w:sz="4" w:space="0" w:color="auto"/>
            </w:tcBorders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43.66</w:t>
            </w:r>
          </w:p>
        </w:tc>
        <w:tc>
          <w:tcPr>
            <w:tcW w:w="750" w:type="dxa"/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-3.43</w:t>
            </w:r>
          </w:p>
        </w:tc>
        <w:tc>
          <w:tcPr>
            <w:tcW w:w="990" w:type="dxa"/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0.00092</w:t>
            </w:r>
          </w:p>
        </w:tc>
        <w:tc>
          <w:tcPr>
            <w:tcW w:w="1173" w:type="dxa"/>
            <w:tcBorders>
              <w:right w:val="single" w:sz="4" w:space="0" w:color="auto"/>
            </w:tcBorders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&lt;0.01</w:t>
            </w:r>
          </w:p>
        </w:tc>
        <w:tc>
          <w:tcPr>
            <w:tcW w:w="1195" w:type="dxa"/>
            <w:tcBorders>
              <w:left w:val="single" w:sz="4" w:space="0" w:color="auto"/>
            </w:tcBorders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13.99</w:t>
            </w:r>
          </w:p>
        </w:tc>
        <w:tc>
          <w:tcPr>
            <w:tcW w:w="892" w:type="dxa"/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-10.70</w:t>
            </w:r>
          </w:p>
        </w:tc>
        <w:tc>
          <w:tcPr>
            <w:tcW w:w="990" w:type="dxa"/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0.00012</w:t>
            </w:r>
          </w:p>
        </w:tc>
        <w:tc>
          <w:tcPr>
            <w:tcW w:w="1026" w:type="dxa"/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0.049</w:t>
            </w:r>
          </w:p>
        </w:tc>
      </w:tr>
      <w:tr w:rsidR="00F36AA8" w:rsidRPr="00577EE1" w:rsidTr="00725037">
        <w:trPr>
          <w:trHeight w:val="20"/>
          <w:jc w:val="center"/>
        </w:trPr>
        <w:tc>
          <w:tcPr>
            <w:tcW w:w="4743" w:type="dxa"/>
            <w:tcBorders>
              <w:right w:val="single" w:sz="4" w:space="0" w:color="auto"/>
            </w:tcBorders>
            <w:noWrap/>
            <w:vAlign w:val="center"/>
          </w:tcPr>
          <w:p w:rsidR="00F36AA8" w:rsidRPr="000D7A77" w:rsidRDefault="00F36AA8" w:rsidP="00970ABA">
            <w:pPr>
              <w:rPr>
                <w:rFonts w:cstheme="minorHAnsi"/>
                <w:sz w:val="16"/>
                <w:szCs w:val="16"/>
              </w:rPr>
            </w:pPr>
            <w:r w:rsidRPr="000D7A77">
              <w:rPr>
                <w:rFonts w:cstheme="minorHAnsi"/>
                <w:sz w:val="16"/>
                <w:szCs w:val="16"/>
              </w:rPr>
              <w:t>SMAD family member 3</w:t>
            </w:r>
          </w:p>
        </w:tc>
        <w:tc>
          <w:tcPr>
            <w:tcW w:w="1124" w:type="dxa"/>
            <w:tcBorders>
              <w:left w:val="single" w:sz="4" w:space="0" w:color="auto"/>
            </w:tcBorders>
            <w:noWrap/>
            <w:vAlign w:val="center"/>
          </w:tcPr>
          <w:p w:rsidR="00F36AA8" w:rsidRPr="000D7A77" w:rsidRDefault="00F36AA8" w:rsidP="00725037">
            <w:pPr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NM_015400</w:t>
            </w:r>
          </w:p>
        </w:tc>
        <w:tc>
          <w:tcPr>
            <w:tcW w:w="1168" w:type="dxa"/>
            <w:noWrap/>
            <w:vAlign w:val="center"/>
          </w:tcPr>
          <w:p w:rsidR="00F36AA8" w:rsidRPr="000D7A77" w:rsidRDefault="00F36AA8" w:rsidP="00725037">
            <w:pPr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218284_at</w:t>
            </w:r>
          </w:p>
        </w:tc>
        <w:tc>
          <w:tcPr>
            <w:tcW w:w="809" w:type="dxa"/>
            <w:tcBorders>
              <w:right w:val="single" w:sz="4" w:space="0" w:color="auto"/>
            </w:tcBorders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263.84</w:t>
            </w:r>
          </w:p>
        </w:tc>
        <w:tc>
          <w:tcPr>
            <w:tcW w:w="809" w:type="dxa"/>
            <w:tcBorders>
              <w:left w:val="single" w:sz="4" w:space="0" w:color="auto"/>
            </w:tcBorders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69.27</w:t>
            </w:r>
          </w:p>
        </w:tc>
        <w:tc>
          <w:tcPr>
            <w:tcW w:w="750" w:type="dxa"/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-3.81</w:t>
            </w:r>
          </w:p>
        </w:tc>
        <w:tc>
          <w:tcPr>
            <w:tcW w:w="990" w:type="dxa"/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0.0058</w:t>
            </w:r>
          </w:p>
        </w:tc>
        <w:tc>
          <w:tcPr>
            <w:tcW w:w="1173" w:type="dxa"/>
            <w:tcBorders>
              <w:right w:val="single" w:sz="4" w:space="0" w:color="auto"/>
            </w:tcBorders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&lt;0.01</w:t>
            </w:r>
          </w:p>
        </w:tc>
        <w:tc>
          <w:tcPr>
            <w:tcW w:w="1195" w:type="dxa"/>
            <w:tcBorders>
              <w:left w:val="single" w:sz="4" w:space="0" w:color="auto"/>
            </w:tcBorders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40.02</w:t>
            </w:r>
          </w:p>
        </w:tc>
        <w:tc>
          <w:tcPr>
            <w:tcW w:w="892" w:type="dxa"/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-6.59</w:t>
            </w:r>
          </w:p>
        </w:tc>
        <w:tc>
          <w:tcPr>
            <w:tcW w:w="990" w:type="dxa"/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0.0024</w:t>
            </w:r>
          </w:p>
        </w:tc>
        <w:tc>
          <w:tcPr>
            <w:tcW w:w="1026" w:type="dxa"/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0.049</w:t>
            </w:r>
          </w:p>
        </w:tc>
      </w:tr>
      <w:tr w:rsidR="00F36AA8" w:rsidRPr="00577EE1" w:rsidTr="00725037">
        <w:trPr>
          <w:trHeight w:val="20"/>
          <w:jc w:val="center"/>
        </w:trPr>
        <w:tc>
          <w:tcPr>
            <w:tcW w:w="4743" w:type="dxa"/>
            <w:tcBorders>
              <w:right w:val="single" w:sz="4" w:space="0" w:color="auto"/>
            </w:tcBorders>
            <w:noWrap/>
            <w:vAlign w:val="center"/>
          </w:tcPr>
          <w:p w:rsidR="00F36AA8" w:rsidRPr="000D7A77" w:rsidRDefault="00F36AA8" w:rsidP="00970ABA">
            <w:pPr>
              <w:rPr>
                <w:rFonts w:cstheme="minorHAnsi"/>
                <w:sz w:val="16"/>
                <w:szCs w:val="16"/>
              </w:rPr>
            </w:pPr>
            <w:r w:rsidRPr="000D7A77">
              <w:rPr>
                <w:rFonts w:cstheme="minorHAnsi"/>
                <w:sz w:val="16"/>
                <w:szCs w:val="16"/>
              </w:rPr>
              <w:t>Snail homolog 2 (Drosophila)</w:t>
            </w:r>
          </w:p>
        </w:tc>
        <w:tc>
          <w:tcPr>
            <w:tcW w:w="1124" w:type="dxa"/>
            <w:tcBorders>
              <w:left w:val="single" w:sz="4" w:space="0" w:color="auto"/>
            </w:tcBorders>
            <w:noWrap/>
            <w:vAlign w:val="center"/>
          </w:tcPr>
          <w:p w:rsidR="00F36AA8" w:rsidRPr="000D7A77" w:rsidRDefault="00F36AA8" w:rsidP="00725037">
            <w:pPr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AI572079</w:t>
            </w:r>
          </w:p>
        </w:tc>
        <w:tc>
          <w:tcPr>
            <w:tcW w:w="1168" w:type="dxa"/>
            <w:noWrap/>
            <w:vAlign w:val="center"/>
          </w:tcPr>
          <w:p w:rsidR="00F36AA8" w:rsidRPr="000D7A77" w:rsidRDefault="00F36AA8" w:rsidP="00725037">
            <w:pPr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213139_at</w:t>
            </w:r>
          </w:p>
        </w:tc>
        <w:tc>
          <w:tcPr>
            <w:tcW w:w="809" w:type="dxa"/>
            <w:tcBorders>
              <w:right w:val="single" w:sz="4" w:space="0" w:color="auto"/>
            </w:tcBorders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316.26</w:t>
            </w:r>
          </w:p>
        </w:tc>
        <w:tc>
          <w:tcPr>
            <w:tcW w:w="809" w:type="dxa"/>
            <w:tcBorders>
              <w:left w:val="single" w:sz="4" w:space="0" w:color="auto"/>
            </w:tcBorders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299.77</w:t>
            </w:r>
          </w:p>
        </w:tc>
        <w:tc>
          <w:tcPr>
            <w:tcW w:w="750" w:type="dxa"/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-1.05</w:t>
            </w:r>
          </w:p>
        </w:tc>
        <w:tc>
          <w:tcPr>
            <w:tcW w:w="990" w:type="dxa"/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0.75</w:t>
            </w:r>
          </w:p>
        </w:tc>
        <w:tc>
          <w:tcPr>
            <w:tcW w:w="1173" w:type="dxa"/>
            <w:tcBorders>
              <w:right w:val="single" w:sz="4" w:space="0" w:color="auto"/>
            </w:tcBorders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0.41</w:t>
            </w:r>
          </w:p>
        </w:tc>
        <w:tc>
          <w:tcPr>
            <w:tcW w:w="1195" w:type="dxa"/>
            <w:tcBorders>
              <w:left w:val="single" w:sz="4" w:space="0" w:color="auto"/>
            </w:tcBorders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141.65</w:t>
            </w:r>
          </w:p>
        </w:tc>
        <w:tc>
          <w:tcPr>
            <w:tcW w:w="892" w:type="dxa"/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-2.23</w:t>
            </w:r>
          </w:p>
        </w:tc>
        <w:tc>
          <w:tcPr>
            <w:tcW w:w="990" w:type="dxa"/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0.000004</w:t>
            </w:r>
          </w:p>
        </w:tc>
        <w:tc>
          <w:tcPr>
            <w:tcW w:w="1026" w:type="dxa"/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0.0096</w:t>
            </w:r>
          </w:p>
        </w:tc>
      </w:tr>
      <w:tr w:rsidR="00F36AA8" w:rsidRPr="00577EE1" w:rsidTr="00725037">
        <w:trPr>
          <w:trHeight w:val="20"/>
          <w:jc w:val="center"/>
        </w:trPr>
        <w:tc>
          <w:tcPr>
            <w:tcW w:w="4743" w:type="dxa"/>
            <w:tcBorders>
              <w:right w:val="single" w:sz="4" w:space="0" w:color="auto"/>
            </w:tcBorders>
            <w:noWrap/>
            <w:vAlign w:val="center"/>
          </w:tcPr>
          <w:p w:rsidR="00F36AA8" w:rsidRPr="000D7A77" w:rsidRDefault="00F36AA8" w:rsidP="00970ABA">
            <w:pPr>
              <w:rPr>
                <w:rFonts w:cstheme="minorHAnsi"/>
                <w:sz w:val="16"/>
                <w:szCs w:val="16"/>
              </w:rPr>
            </w:pPr>
            <w:r w:rsidRPr="000D7A77">
              <w:rPr>
                <w:rFonts w:cstheme="minorHAnsi"/>
                <w:sz w:val="16"/>
                <w:szCs w:val="16"/>
              </w:rPr>
              <w:t>Solute carrier family 22, member 4</w:t>
            </w:r>
          </w:p>
        </w:tc>
        <w:tc>
          <w:tcPr>
            <w:tcW w:w="1124" w:type="dxa"/>
            <w:tcBorders>
              <w:left w:val="single" w:sz="4" w:space="0" w:color="auto"/>
            </w:tcBorders>
            <w:noWrap/>
            <w:vAlign w:val="center"/>
          </w:tcPr>
          <w:p w:rsidR="00F36AA8" w:rsidRPr="000D7A77" w:rsidRDefault="00F36AA8" w:rsidP="00725037">
            <w:pPr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NM_003059</w:t>
            </w:r>
          </w:p>
        </w:tc>
        <w:tc>
          <w:tcPr>
            <w:tcW w:w="1168" w:type="dxa"/>
            <w:noWrap/>
            <w:vAlign w:val="center"/>
          </w:tcPr>
          <w:p w:rsidR="00F36AA8" w:rsidRPr="000D7A77" w:rsidRDefault="00F36AA8" w:rsidP="00725037">
            <w:pPr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205896_at</w:t>
            </w:r>
          </w:p>
        </w:tc>
        <w:tc>
          <w:tcPr>
            <w:tcW w:w="809" w:type="dxa"/>
            <w:tcBorders>
              <w:right w:val="single" w:sz="4" w:space="0" w:color="auto"/>
            </w:tcBorders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128.13</w:t>
            </w:r>
          </w:p>
        </w:tc>
        <w:tc>
          <w:tcPr>
            <w:tcW w:w="809" w:type="dxa"/>
            <w:tcBorders>
              <w:left w:val="single" w:sz="4" w:space="0" w:color="auto"/>
            </w:tcBorders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63.85</w:t>
            </w:r>
          </w:p>
        </w:tc>
        <w:tc>
          <w:tcPr>
            <w:tcW w:w="750" w:type="dxa"/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-2.01</w:t>
            </w:r>
          </w:p>
        </w:tc>
        <w:tc>
          <w:tcPr>
            <w:tcW w:w="990" w:type="dxa"/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0.026</w:t>
            </w:r>
          </w:p>
        </w:tc>
        <w:tc>
          <w:tcPr>
            <w:tcW w:w="1173" w:type="dxa"/>
            <w:tcBorders>
              <w:right w:val="single" w:sz="4" w:space="0" w:color="auto"/>
            </w:tcBorders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0.401</w:t>
            </w:r>
          </w:p>
        </w:tc>
        <w:tc>
          <w:tcPr>
            <w:tcW w:w="1195" w:type="dxa"/>
            <w:tcBorders>
              <w:left w:val="single" w:sz="4" w:space="0" w:color="auto"/>
            </w:tcBorders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16.03</w:t>
            </w:r>
          </w:p>
        </w:tc>
        <w:tc>
          <w:tcPr>
            <w:tcW w:w="892" w:type="dxa"/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-7.99</w:t>
            </w:r>
          </w:p>
        </w:tc>
        <w:tc>
          <w:tcPr>
            <w:tcW w:w="990" w:type="dxa"/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0.00081</w:t>
            </w:r>
          </w:p>
        </w:tc>
        <w:tc>
          <w:tcPr>
            <w:tcW w:w="1026" w:type="dxa"/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0.073</w:t>
            </w:r>
          </w:p>
        </w:tc>
      </w:tr>
      <w:tr w:rsidR="00F36AA8" w:rsidRPr="00577EE1" w:rsidTr="00725037">
        <w:trPr>
          <w:trHeight w:val="20"/>
          <w:jc w:val="center"/>
        </w:trPr>
        <w:tc>
          <w:tcPr>
            <w:tcW w:w="4743" w:type="dxa"/>
            <w:tcBorders>
              <w:right w:val="single" w:sz="4" w:space="0" w:color="auto"/>
            </w:tcBorders>
            <w:noWrap/>
            <w:vAlign w:val="center"/>
          </w:tcPr>
          <w:p w:rsidR="00F36AA8" w:rsidRPr="000D7A77" w:rsidRDefault="00F36AA8" w:rsidP="00970ABA">
            <w:pPr>
              <w:rPr>
                <w:rFonts w:cstheme="minorHAnsi"/>
                <w:sz w:val="16"/>
                <w:szCs w:val="16"/>
              </w:rPr>
            </w:pPr>
            <w:r w:rsidRPr="000D7A77">
              <w:rPr>
                <w:rFonts w:cstheme="minorHAnsi"/>
                <w:sz w:val="16"/>
                <w:szCs w:val="16"/>
              </w:rPr>
              <w:t>Solute carrier family 39 (zinc transporter), member 14</w:t>
            </w:r>
          </w:p>
        </w:tc>
        <w:tc>
          <w:tcPr>
            <w:tcW w:w="1124" w:type="dxa"/>
            <w:tcBorders>
              <w:left w:val="single" w:sz="4" w:space="0" w:color="auto"/>
            </w:tcBorders>
            <w:noWrap/>
            <w:vAlign w:val="center"/>
          </w:tcPr>
          <w:p w:rsidR="00F36AA8" w:rsidRPr="000D7A77" w:rsidRDefault="00F36AA8" w:rsidP="00725037">
            <w:pPr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D31887</w:t>
            </w:r>
          </w:p>
        </w:tc>
        <w:tc>
          <w:tcPr>
            <w:tcW w:w="1168" w:type="dxa"/>
            <w:noWrap/>
            <w:vAlign w:val="center"/>
          </w:tcPr>
          <w:p w:rsidR="00F36AA8" w:rsidRPr="000D7A77" w:rsidRDefault="00F36AA8" w:rsidP="00725037">
            <w:pPr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212110_at</w:t>
            </w:r>
          </w:p>
        </w:tc>
        <w:tc>
          <w:tcPr>
            <w:tcW w:w="809" w:type="dxa"/>
            <w:tcBorders>
              <w:right w:val="single" w:sz="4" w:space="0" w:color="auto"/>
            </w:tcBorders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618.94</w:t>
            </w:r>
          </w:p>
        </w:tc>
        <w:tc>
          <w:tcPr>
            <w:tcW w:w="809" w:type="dxa"/>
            <w:tcBorders>
              <w:left w:val="single" w:sz="4" w:space="0" w:color="auto"/>
            </w:tcBorders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414.75</w:t>
            </w:r>
          </w:p>
        </w:tc>
        <w:tc>
          <w:tcPr>
            <w:tcW w:w="750" w:type="dxa"/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-1.49</w:t>
            </w:r>
          </w:p>
        </w:tc>
        <w:tc>
          <w:tcPr>
            <w:tcW w:w="990" w:type="dxa"/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0.086</w:t>
            </w:r>
          </w:p>
        </w:tc>
        <w:tc>
          <w:tcPr>
            <w:tcW w:w="1173" w:type="dxa"/>
            <w:tcBorders>
              <w:right w:val="single" w:sz="4" w:space="0" w:color="auto"/>
            </w:tcBorders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0.03</w:t>
            </w:r>
          </w:p>
        </w:tc>
        <w:tc>
          <w:tcPr>
            <w:tcW w:w="1195" w:type="dxa"/>
            <w:tcBorders>
              <w:left w:val="single" w:sz="4" w:space="0" w:color="auto"/>
            </w:tcBorders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212.80</w:t>
            </w:r>
          </w:p>
        </w:tc>
        <w:tc>
          <w:tcPr>
            <w:tcW w:w="892" w:type="dxa"/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-2.91</w:t>
            </w:r>
          </w:p>
        </w:tc>
        <w:tc>
          <w:tcPr>
            <w:tcW w:w="990" w:type="dxa"/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0.00054</w:t>
            </w:r>
          </w:p>
        </w:tc>
        <w:tc>
          <w:tcPr>
            <w:tcW w:w="1026" w:type="dxa"/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0.016</w:t>
            </w:r>
          </w:p>
        </w:tc>
      </w:tr>
      <w:tr w:rsidR="00F36AA8" w:rsidRPr="00577EE1" w:rsidTr="00725037">
        <w:trPr>
          <w:trHeight w:val="20"/>
          <w:jc w:val="center"/>
        </w:trPr>
        <w:tc>
          <w:tcPr>
            <w:tcW w:w="4743" w:type="dxa"/>
            <w:tcBorders>
              <w:right w:val="single" w:sz="4" w:space="0" w:color="auto"/>
            </w:tcBorders>
            <w:noWrap/>
            <w:vAlign w:val="center"/>
          </w:tcPr>
          <w:p w:rsidR="00F36AA8" w:rsidRPr="000D7A77" w:rsidRDefault="00F36AA8" w:rsidP="00970ABA">
            <w:pPr>
              <w:rPr>
                <w:rFonts w:cstheme="minorHAnsi"/>
                <w:sz w:val="16"/>
                <w:szCs w:val="16"/>
              </w:rPr>
            </w:pPr>
            <w:r w:rsidRPr="000D7A77">
              <w:rPr>
                <w:rFonts w:cstheme="minorHAnsi"/>
                <w:sz w:val="16"/>
                <w:szCs w:val="16"/>
              </w:rPr>
              <w:t>Solute carrier family 39 (zinc transporter), member 8</w:t>
            </w:r>
          </w:p>
        </w:tc>
        <w:tc>
          <w:tcPr>
            <w:tcW w:w="1124" w:type="dxa"/>
            <w:tcBorders>
              <w:left w:val="single" w:sz="4" w:space="0" w:color="auto"/>
            </w:tcBorders>
            <w:noWrap/>
            <w:vAlign w:val="center"/>
          </w:tcPr>
          <w:p w:rsidR="00F36AA8" w:rsidRPr="000D7A77" w:rsidRDefault="00F36AA8" w:rsidP="00725037">
            <w:pPr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AB040120</w:t>
            </w:r>
          </w:p>
        </w:tc>
        <w:tc>
          <w:tcPr>
            <w:tcW w:w="1168" w:type="dxa"/>
            <w:noWrap/>
            <w:vAlign w:val="center"/>
          </w:tcPr>
          <w:p w:rsidR="00F36AA8" w:rsidRPr="000D7A77" w:rsidRDefault="00F36AA8" w:rsidP="00725037">
            <w:pPr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209267_s_at</w:t>
            </w:r>
          </w:p>
        </w:tc>
        <w:tc>
          <w:tcPr>
            <w:tcW w:w="809" w:type="dxa"/>
            <w:tcBorders>
              <w:right w:val="single" w:sz="4" w:space="0" w:color="auto"/>
            </w:tcBorders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494.00</w:t>
            </w:r>
          </w:p>
        </w:tc>
        <w:tc>
          <w:tcPr>
            <w:tcW w:w="809" w:type="dxa"/>
            <w:tcBorders>
              <w:left w:val="single" w:sz="4" w:space="0" w:color="auto"/>
            </w:tcBorders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43.88</w:t>
            </w:r>
          </w:p>
        </w:tc>
        <w:tc>
          <w:tcPr>
            <w:tcW w:w="750" w:type="dxa"/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-11.26</w:t>
            </w:r>
          </w:p>
        </w:tc>
        <w:tc>
          <w:tcPr>
            <w:tcW w:w="990" w:type="dxa"/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0.0031</w:t>
            </w:r>
          </w:p>
        </w:tc>
        <w:tc>
          <w:tcPr>
            <w:tcW w:w="1173" w:type="dxa"/>
            <w:tcBorders>
              <w:right w:val="single" w:sz="4" w:space="0" w:color="auto"/>
            </w:tcBorders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&lt;0.01</w:t>
            </w:r>
          </w:p>
        </w:tc>
        <w:tc>
          <w:tcPr>
            <w:tcW w:w="1195" w:type="dxa"/>
            <w:tcBorders>
              <w:left w:val="single" w:sz="4" w:space="0" w:color="auto"/>
            </w:tcBorders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6.68</w:t>
            </w:r>
          </w:p>
        </w:tc>
        <w:tc>
          <w:tcPr>
            <w:tcW w:w="892" w:type="dxa"/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-73.95</w:t>
            </w:r>
          </w:p>
        </w:tc>
        <w:tc>
          <w:tcPr>
            <w:tcW w:w="990" w:type="dxa"/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0.0019</w:t>
            </w:r>
          </w:p>
        </w:tc>
        <w:tc>
          <w:tcPr>
            <w:tcW w:w="1026" w:type="dxa"/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0.028</w:t>
            </w:r>
          </w:p>
        </w:tc>
      </w:tr>
      <w:tr w:rsidR="00F36AA8" w:rsidRPr="00577EE1" w:rsidTr="00725037">
        <w:trPr>
          <w:trHeight w:val="20"/>
          <w:jc w:val="center"/>
        </w:trPr>
        <w:tc>
          <w:tcPr>
            <w:tcW w:w="4743" w:type="dxa"/>
            <w:tcBorders>
              <w:right w:val="single" w:sz="4" w:space="0" w:color="auto"/>
            </w:tcBorders>
            <w:noWrap/>
            <w:vAlign w:val="center"/>
          </w:tcPr>
          <w:p w:rsidR="00F36AA8" w:rsidRPr="000D7A77" w:rsidRDefault="00F36AA8" w:rsidP="00970ABA">
            <w:pPr>
              <w:rPr>
                <w:rFonts w:cstheme="minorHAnsi"/>
                <w:sz w:val="16"/>
                <w:szCs w:val="16"/>
              </w:rPr>
            </w:pPr>
            <w:r w:rsidRPr="000D7A77">
              <w:rPr>
                <w:rFonts w:cstheme="minorHAnsi"/>
                <w:sz w:val="16"/>
                <w:szCs w:val="16"/>
              </w:rPr>
              <w:t>Solute carrier family 39 (zinc transporter), member 8</w:t>
            </w:r>
          </w:p>
        </w:tc>
        <w:tc>
          <w:tcPr>
            <w:tcW w:w="1124" w:type="dxa"/>
            <w:tcBorders>
              <w:left w:val="single" w:sz="4" w:space="0" w:color="auto"/>
            </w:tcBorders>
            <w:noWrap/>
            <w:vAlign w:val="center"/>
          </w:tcPr>
          <w:p w:rsidR="00F36AA8" w:rsidRPr="000D7A77" w:rsidRDefault="00F36AA8" w:rsidP="00725037">
            <w:pPr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NM_022154</w:t>
            </w:r>
          </w:p>
        </w:tc>
        <w:tc>
          <w:tcPr>
            <w:tcW w:w="1168" w:type="dxa"/>
            <w:noWrap/>
            <w:vAlign w:val="center"/>
          </w:tcPr>
          <w:p w:rsidR="00F36AA8" w:rsidRPr="000D7A77" w:rsidRDefault="00F36AA8" w:rsidP="00725037">
            <w:pPr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219869_s_at</w:t>
            </w:r>
          </w:p>
        </w:tc>
        <w:tc>
          <w:tcPr>
            <w:tcW w:w="809" w:type="dxa"/>
            <w:tcBorders>
              <w:right w:val="single" w:sz="4" w:space="0" w:color="auto"/>
            </w:tcBorders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228.81</w:t>
            </w:r>
          </w:p>
        </w:tc>
        <w:tc>
          <w:tcPr>
            <w:tcW w:w="809" w:type="dxa"/>
            <w:tcBorders>
              <w:left w:val="single" w:sz="4" w:space="0" w:color="auto"/>
            </w:tcBorders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26.27</w:t>
            </w:r>
          </w:p>
        </w:tc>
        <w:tc>
          <w:tcPr>
            <w:tcW w:w="750" w:type="dxa"/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-8.71</w:t>
            </w:r>
          </w:p>
        </w:tc>
        <w:tc>
          <w:tcPr>
            <w:tcW w:w="990" w:type="dxa"/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0.0054</w:t>
            </w:r>
          </w:p>
        </w:tc>
        <w:tc>
          <w:tcPr>
            <w:tcW w:w="1173" w:type="dxa"/>
            <w:tcBorders>
              <w:right w:val="single" w:sz="4" w:space="0" w:color="auto"/>
            </w:tcBorders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&lt;0.01</w:t>
            </w:r>
          </w:p>
        </w:tc>
        <w:tc>
          <w:tcPr>
            <w:tcW w:w="1195" w:type="dxa"/>
            <w:tcBorders>
              <w:left w:val="single" w:sz="4" w:space="0" w:color="auto"/>
            </w:tcBorders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7.72</w:t>
            </w:r>
          </w:p>
        </w:tc>
        <w:tc>
          <w:tcPr>
            <w:tcW w:w="892" w:type="dxa"/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-29.63</w:t>
            </w:r>
          </w:p>
        </w:tc>
        <w:tc>
          <w:tcPr>
            <w:tcW w:w="990" w:type="dxa"/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0.0033</w:t>
            </w:r>
          </w:p>
        </w:tc>
        <w:tc>
          <w:tcPr>
            <w:tcW w:w="1026" w:type="dxa"/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0.073</w:t>
            </w:r>
          </w:p>
        </w:tc>
      </w:tr>
      <w:tr w:rsidR="00F36AA8" w:rsidRPr="00577EE1" w:rsidTr="00725037">
        <w:trPr>
          <w:trHeight w:val="20"/>
          <w:jc w:val="center"/>
        </w:trPr>
        <w:tc>
          <w:tcPr>
            <w:tcW w:w="4743" w:type="dxa"/>
            <w:tcBorders>
              <w:right w:val="single" w:sz="4" w:space="0" w:color="auto"/>
            </w:tcBorders>
            <w:noWrap/>
            <w:vAlign w:val="center"/>
          </w:tcPr>
          <w:p w:rsidR="00F36AA8" w:rsidRPr="000D7A77" w:rsidRDefault="00F36AA8" w:rsidP="00970ABA">
            <w:pPr>
              <w:rPr>
                <w:rFonts w:cstheme="minorHAnsi"/>
                <w:sz w:val="16"/>
                <w:szCs w:val="16"/>
              </w:rPr>
            </w:pPr>
            <w:r w:rsidRPr="000D7A77">
              <w:rPr>
                <w:rFonts w:cstheme="minorHAnsi"/>
                <w:sz w:val="16"/>
                <w:szCs w:val="16"/>
              </w:rPr>
              <w:t>Solute carrier family 43, member 3</w:t>
            </w:r>
          </w:p>
        </w:tc>
        <w:tc>
          <w:tcPr>
            <w:tcW w:w="1124" w:type="dxa"/>
            <w:tcBorders>
              <w:left w:val="single" w:sz="4" w:space="0" w:color="auto"/>
            </w:tcBorders>
            <w:noWrap/>
            <w:vAlign w:val="center"/>
          </w:tcPr>
          <w:p w:rsidR="00F36AA8" w:rsidRPr="000D7A77" w:rsidRDefault="00F36AA8" w:rsidP="00725037">
            <w:pPr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AI630178</w:t>
            </w:r>
          </w:p>
        </w:tc>
        <w:tc>
          <w:tcPr>
            <w:tcW w:w="1168" w:type="dxa"/>
            <w:noWrap/>
            <w:vAlign w:val="center"/>
          </w:tcPr>
          <w:p w:rsidR="00F36AA8" w:rsidRPr="000D7A77" w:rsidRDefault="00F36AA8" w:rsidP="00725037">
            <w:pPr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213113_s_at</w:t>
            </w:r>
          </w:p>
        </w:tc>
        <w:tc>
          <w:tcPr>
            <w:tcW w:w="809" w:type="dxa"/>
            <w:tcBorders>
              <w:right w:val="single" w:sz="4" w:space="0" w:color="auto"/>
            </w:tcBorders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142.69</w:t>
            </w:r>
          </w:p>
        </w:tc>
        <w:tc>
          <w:tcPr>
            <w:tcW w:w="809" w:type="dxa"/>
            <w:tcBorders>
              <w:left w:val="single" w:sz="4" w:space="0" w:color="auto"/>
            </w:tcBorders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56.04</w:t>
            </w:r>
          </w:p>
        </w:tc>
        <w:tc>
          <w:tcPr>
            <w:tcW w:w="750" w:type="dxa"/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-2.55</w:t>
            </w:r>
          </w:p>
        </w:tc>
        <w:tc>
          <w:tcPr>
            <w:tcW w:w="990" w:type="dxa"/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0.0021</w:t>
            </w:r>
          </w:p>
        </w:tc>
        <w:tc>
          <w:tcPr>
            <w:tcW w:w="1173" w:type="dxa"/>
            <w:tcBorders>
              <w:right w:val="single" w:sz="4" w:space="0" w:color="auto"/>
            </w:tcBorders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0.18</w:t>
            </w:r>
          </w:p>
        </w:tc>
        <w:tc>
          <w:tcPr>
            <w:tcW w:w="1195" w:type="dxa"/>
            <w:tcBorders>
              <w:left w:val="single" w:sz="4" w:space="0" w:color="auto"/>
            </w:tcBorders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37.26</w:t>
            </w:r>
          </w:p>
        </w:tc>
        <w:tc>
          <w:tcPr>
            <w:tcW w:w="892" w:type="dxa"/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-3.83</w:t>
            </w:r>
          </w:p>
        </w:tc>
        <w:tc>
          <w:tcPr>
            <w:tcW w:w="990" w:type="dxa"/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0.00051</w:t>
            </w:r>
          </w:p>
        </w:tc>
        <w:tc>
          <w:tcPr>
            <w:tcW w:w="1026" w:type="dxa"/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0.073</w:t>
            </w:r>
          </w:p>
        </w:tc>
      </w:tr>
      <w:tr w:rsidR="00F36AA8" w:rsidRPr="00577EE1" w:rsidTr="00725037">
        <w:trPr>
          <w:trHeight w:val="20"/>
          <w:jc w:val="center"/>
        </w:trPr>
        <w:tc>
          <w:tcPr>
            <w:tcW w:w="4743" w:type="dxa"/>
            <w:tcBorders>
              <w:right w:val="single" w:sz="4" w:space="0" w:color="auto"/>
            </w:tcBorders>
            <w:noWrap/>
            <w:vAlign w:val="center"/>
          </w:tcPr>
          <w:p w:rsidR="00F36AA8" w:rsidRPr="000D7A77" w:rsidRDefault="00F36AA8" w:rsidP="00970ABA">
            <w:pPr>
              <w:rPr>
                <w:rFonts w:cstheme="minorHAnsi"/>
                <w:sz w:val="16"/>
                <w:szCs w:val="16"/>
              </w:rPr>
            </w:pPr>
            <w:r w:rsidRPr="000D7A77">
              <w:rPr>
                <w:rFonts w:cstheme="minorHAnsi"/>
                <w:sz w:val="16"/>
                <w:szCs w:val="16"/>
              </w:rPr>
              <w:t>Solute carrier family 5, member 3</w:t>
            </w:r>
          </w:p>
        </w:tc>
        <w:tc>
          <w:tcPr>
            <w:tcW w:w="1124" w:type="dxa"/>
            <w:tcBorders>
              <w:left w:val="single" w:sz="4" w:space="0" w:color="auto"/>
            </w:tcBorders>
            <w:noWrap/>
            <w:vAlign w:val="center"/>
          </w:tcPr>
          <w:p w:rsidR="00F36AA8" w:rsidRPr="000D7A77" w:rsidRDefault="00F36AA8" w:rsidP="00725037">
            <w:pPr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AI867198</w:t>
            </w:r>
          </w:p>
        </w:tc>
        <w:tc>
          <w:tcPr>
            <w:tcW w:w="1168" w:type="dxa"/>
            <w:noWrap/>
            <w:vAlign w:val="center"/>
          </w:tcPr>
          <w:p w:rsidR="00F36AA8" w:rsidRPr="000D7A77" w:rsidRDefault="00F36AA8" w:rsidP="00725037">
            <w:pPr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213164_at</w:t>
            </w:r>
          </w:p>
        </w:tc>
        <w:tc>
          <w:tcPr>
            <w:tcW w:w="809" w:type="dxa"/>
            <w:tcBorders>
              <w:right w:val="single" w:sz="4" w:space="0" w:color="auto"/>
            </w:tcBorders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322.12</w:t>
            </w:r>
          </w:p>
        </w:tc>
        <w:tc>
          <w:tcPr>
            <w:tcW w:w="809" w:type="dxa"/>
            <w:tcBorders>
              <w:left w:val="single" w:sz="4" w:space="0" w:color="auto"/>
            </w:tcBorders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254.16</w:t>
            </w:r>
          </w:p>
        </w:tc>
        <w:tc>
          <w:tcPr>
            <w:tcW w:w="750" w:type="dxa"/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-1.27</w:t>
            </w:r>
          </w:p>
        </w:tc>
        <w:tc>
          <w:tcPr>
            <w:tcW w:w="990" w:type="dxa"/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0.33</w:t>
            </w:r>
          </w:p>
        </w:tc>
        <w:tc>
          <w:tcPr>
            <w:tcW w:w="1173" w:type="dxa"/>
            <w:tcBorders>
              <w:right w:val="single" w:sz="4" w:space="0" w:color="auto"/>
            </w:tcBorders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0.41</w:t>
            </w:r>
          </w:p>
        </w:tc>
        <w:tc>
          <w:tcPr>
            <w:tcW w:w="1195" w:type="dxa"/>
            <w:tcBorders>
              <w:left w:val="single" w:sz="4" w:space="0" w:color="auto"/>
            </w:tcBorders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157.74</w:t>
            </w:r>
          </w:p>
        </w:tc>
        <w:tc>
          <w:tcPr>
            <w:tcW w:w="892" w:type="dxa"/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-2.04</w:t>
            </w:r>
          </w:p>
        </w:tc>
        <w:tc>
          <w:tcPr>
            <w:tcW w:w="990" w:type="dxa"/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0.0055</w:t>
            </w:r>
          </w:p>
        </w:tc>
        <w:tc>
          <w:tcPr>
            <w:tcW w:w="1026" w:type="dxa"/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0.073</w:t>
            </w:r>
          </w:p>
        </w:tc>
      </w:tr>
      <w:tr w:rsidR="00F36AA8" w:rsidRPr="00577EE1" w:rsidTr="00725037">
        <w:trPr>
          <w:trHeight w:val="20"/>
          <w:jc w:val="center"/>
        </w:trPr>
        <w:tc>
          <w:tcPr>
            <w:tcW w:w="4743" w:type="dxa"/>
            <w:tcBorders>
              <w:right w:val="single" w:sz="4" w:space="0" w:color="auto"/>
            </w:tcBorders>
            <w:noWrap/>
            <w:vAlign w:val="center"/>
          </w:tcPr>
          <w:p w:rsidR="00F36AA8" w:rsidRPr="000D7A77" w:rsidRDefault="00F36AA8" w:rsidP="00970ABA">
            <w:pPr>
              <w:rPr>
                <w:rFonts w:cstheme="minorHAnsi"/>
                <w:sz w:val="16"/>
                <w:szCs w:val="16"/>
              </w:rPr>
            </w:pPr>
            <w:r w:rsidRPr="000D7A77">
              <w:rPr>
                <w:rFonts w:cstheme="minorHAnsi"/>
                <w:sz w:val="16"/>
                <w:szCs w:val="16"/>
              </w:rPr>
              <w:t>Solute carrier family 7, member 11</w:t>
            </w:r>
          </w:p>
        </w:tc>
        <w:tc>
          <w:tcPr>
            <w:tcW w:w="1124" w:type="dxa"/>
            <w:tcBorders>
              <w:left w:val="single" w:sz="4" w:space="0" w:color="auto"/>
            </w:tcBorders>
            <w:noWrap/>
            <w:vAlign w:val="center"/>
          </w:tcPr>
          <w:p w:rsidR="00F36AA8" w:rsidRPr="000D7A77" w:rsidRDefault="00F36AA8" w:rsidP="00725037">
            <w:pPr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AB040875</w:t>
            </w:r>
          </w:p>
        </w:tc>
        <w:tc>
          <w:tcPr>
            <w:tcW w:w="1168" w:type="dxa"/>
            <w:noWrap/>
            <w:vAlign w:val="center"/>
          </w:tcPr>
          <w:p w:rsidR="00F36AA8" w:rsidRPr="000D7A77" w:rsidRDefault="00F36AA8" w:rsidP="00725037">
            <w:pPr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209921_at</w:t>
            </w:r>
          </w:p>
        </w:tc>
        <w:tc>
          <w:tcPr>
            <w:tcW w:w="809" w:type="dxa"/>
            <w:tcBorders>
              <w:right w:val="single" w:sz="4" w:space="0" w:color="auto"/>
            </w:tcBorders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237.66</w:t>
            </w:r>
          </w:p>
        </w:tc>
        <w:tc>
          <w:tcPr>
            <w:tcW w:w="809" w:type="dxa"/>
            <w:tcBorders>
              <w:left w:val="single" w:sz="4" w:space="0" w:color="auto"/>
            </w:tcBorders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155.76</w:t>
            </w:r>
          </w:p>
        </w:tc>
        <w:tc>
          <w:tcPr>
            <w:tcW w:w="750" w:type="dxa"/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-1.53</w:t>
            </w:r>
          </w:p>
        </w:tc>
        <w:tc>
          <w:tcPr>
            <w:tcW w:w="990" w:type="dxa"/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0.11</w:t>
            </w:r>
          </w:p>
        </w:tc>
        <w:tc>
          <w:tcPr>
            <w:tcW w:w="1173" w:type="dxa"/>
            <w:tcBorders>
              <w:right w:val="single" w:sz="4" w:space="0" w:color="auto"/>
            </w:tcBorders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0.34</w:t>
            </w:r>
          </w:p>
        </w:tc>
        <w:tc>
          <w:tcPr>
            <w:tcW w:w="1195" w:type="dxa"/>
            <w:tcBorders>
              <w:left w:val="single" w:sz="4" w:space="0" w:color="auto"/>
            </w:tcBorders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110.03</w:t>
            </w:r>
          </w:p>
        </w:tc>
        <w:tc>
          <w:tcPr>
            <w:tcW w:w="892" w:type="dxa"/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-2.16</w:t>
            </w:r>
          </w:p>
        </w:tc>
        <w:tc>
          <w:tcPr>
            <w:tcW w:w="990" w:type="dxa"/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0.019</w:t>
            </w:r>
          </w:p>
        </w:tc>
        <w:tc>
          <w:tcPr>
            <w:tcW w:w="1026" w:type="dxa"/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0.073</w:t>
            </w:r>
          </w:p>
        </w:tc>
      </w:tr>
      <w:tr w:rsidR="00F36AA8" w:rsidRPr="00577EE1" w:rsidTr="00725037">
        <w:trPr>
          <w:trHeight w:val="20"/>
          <w:jc w:val="center"/>
        </w:trPr>
        <w:tc>
          <w:tcPr>
            <w:tcW w:w="4743" w:type="dxa"/>
            <w:tcBorders>
              <w:right w:val="single" w:sz="4" w:space="0" w:color="auto"/>
            </w:tcBorders>
            <w:noWrap/>
            <w:vAlign w:val="center"/>
          </w:tcPr>
          <w:p w:rsidR="00F36AA8" w:rsidRPr="000D7A77" w:rsidRDefault="00F36AA8" w:rsidP="00970ABA">
            <w:pPr>
              <w:rPr>
                <w:rFonts w:cstheme="minorHAnsi"/>
                <w:sz w:val="16"/>
                <w:szCs w:val="16"/>
              </w:rPr>
            </w:pPr>
            <w:r w:rsidRPr="000D7A77">
              <w:rPr>
                <w:rFonts w:cstheme="minorHAnsi"/>
                <w:sz w:val="16"/>
                <w:szCs w:val="16"/>
              </w:rPr>
              <w:t>SP100 nuclear antigen</w:t>
            </w:r>
          </w:p>
        </w:tc>
        <w:tc>
          <w:tcPr>
            <w:tcW w:w="1124" w:type="dxa"/>
            <w:tcBorders>
              <w:left w:val="single" w:sz="4" w:space="0" w:color="auto"/>
            </w:tcBorders>
            <w:noWrap/>
            <w:vAlign w:val="center"/>
          </w:tcPr>
          <w:p w:rsidR="00F36AA8" w:rsidRPr="000D7A77" w:rsidRDefault="00F36AA8" w:rsidP="00725037">
            <w:pPr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NM_003113</w:t>
            </w:r>
          </w:p>
        </w:tc>
        <w:tc>
          <w:tcPr>
            <w:tcW w:w="1168" w:type="dxa"/>
            <w:noWrap/>
            <w:vAlign w:val="center"/>
          </w:tcPr>
          <w:p w:rsidR="00F36AA8" w:rsidRPr="000D7A77" w:rsidRDefault="00F36AA8" w:rsidP="00725037">
            <w:pPr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202863_at</w:t>
            </w:r>
          </w:p>
        </w:tc>
        <w:tc>
          <w:tcPr>
            <w:tcW w:w="809" w:type="dxa"/>
            <w:tcBorders>
              <w:right w:val="single" w:sz="4" w:space="0" w:color="auto"/>
            </w:tcBorders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183.83</w:t>
            </w:r>
          </w:p>
        </w:tc>
        <w:tc>
          <w:tcPr>
            <w:tcW w:w="809" w:type="dxa"/>
            <w:tcBorders>
              <w:left w:val="single" w:sz="4" w:space="0" w:color="auto"/>
            </w:tcBorders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79.27</w:t>
            </w:r>
          </w:p>
        </w:tc>
        <w:tc>
          <w:tcPr>
            <w:tcW w:w="750" w:type="dxa"/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-2.32</w:t>
            </w:r>
          </w:p>
        </w:tc>
        <w:tc>
          <w:tcPr>
            <w:tcW w:w="990" w:type="dxa"/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0.000008</w:t>
            </w:r>
          </w:p>
        </w:tc>
        <w:tc>
          <w:tcPr>
            <w:tcW w:w="1173" w:type="dxa"/>
            <w:tcBorders>
              <w:right w:val="single" w:sz="4" w:space="0" w:color="auto"/>
            </w:tcBorders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&lt;0.01</w:t>
            </w:r>
          </w:p>
        </w:tc>
        <w:tc>
          <w:tcPr>
            <w:tcW w:w="1195" w:type="dxa"/>
            <w:tcBorders>
              <w:left w:val="single" w:sz="4" w:space="0" w:color="auto"/>
            </w:tcBorders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80.01</w:t>
            </w:r>
          </w:p>
        </w:tc>
        <w:tc>
          <w:tcPr>
            <w:tcW w:w="892" w:type="dxa"/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-2.30</w:t>
            </w:r>
          </w:p>
        </w:tc>
        <w:tc>
          <w:tcPr>
            <w:tcW w:w="990" w:type="dxa"/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0.00015</w:t>
            </w:r>
          </w:p>
        </w:tc>
        <w:tc>
          <w:tcPr>
            <w:tcW w:w="1026" w:type="dxa"/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0.049</w:t>
            </w:r>
          </w:p>
        </w:tc>
      </w:tr>
      <w:tr w:rsidR="00F36AA8" w:rsidRPr="00577EE1" w:rsidTr="00725037">
        <w:trPr>
          <w:trHeight w:val="20"/>
          <w:jc w:val="center"/>
        </w:trPr>
        <w:tc>
          <w:tcPr>
            <w:tcW w:w="4743" w:type="dxa"/>
            <w:tcBorders>
              <w:right w:val="single" w:sz="4" w:space="0" w:color="auto"/>
            </w:tcBorders>
            <w:noWrap/>
            <w:vAlign w:val="center"/>
          </w:tcPr>
          <w:p w:rsidR="00F36AA8" w:rsidRPr="000D7A77" w:rsidRDefault="00F36AA8" w:rsidP="00970ABA">
            <w:pPr>
              <w:rPr>
                <w:rFonts w:cstheme="minorHAnsi"/>
                <w:sz w:val="16"/>
                <w:szCs w:val="16"/>
              </w:rPr>
            </w:pPr>
            <w:r w:rsidRPr="000D7A77">
              <w:rPr>
                <w:rFonts w:cstheme="minorHAnsi"/>
                <w:sz w:val="16"/>
                <w:szCs w:val="16"/>
              </w:rPr>
              <w:t>SP100 nuclear antigen</w:t>
            </w:r>
          </w:p>
        </w:tc>
        <w:tc>
          <w:tcPr>
            <w:tcW w:w="1124" w:type="dxa"/>
            <w:tcBorders>
              <w:left w:val="single" w:sz="4" w:space="0" w:color="auto"/>
            </w:tcBorders>
            <w:noWrap/>
            <w:vAlign w:val="center"/>
          </w:tcPr>
          <w:p w:rsidR="00F36AA8" w:rsidRPr="000D7A77" w:rsidRDefault="00F36AA8" w:rsidP="00725037">
            <w:pPr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NM_003113</w:t>
            </w:r>
          </w:p>
        </w:tc>
        <w:tc>
          <w:tcPr>
            <w:tcW w:w="1168" w:type="dxa"/>
            <w:noWrap/>
            <w:vAlign w:val="center"/>
          </w:tcPr>
          <w:p w:rsidR="00F36AA8" w:rsidRPr="000D7A77" w:rsidRDefault="00F36AA8" w:rsidP="00725037">
            <w:pPr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202864_s_at</w:t>
            </w:r>
          </w:p>
        </w:tc>
        <w:tc>
          <w:tcPr>
            <w:tcW w:w="809" w:type="dxa"/>
            <w:tcBorders>
              <w:right w:val="single" w:sz="4" w:space="0" w:color="auto"/>
            </w:tcBorders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238.59</w:t>
            </w:r>
          </w:p>
        </w:tc>
        <w:tc>
          <w:tcPr>
            <w:tcW w:w="809" w:type="dxa"/>
            <w:tcBorders>
              <w:left w:val="single" w:sz="4" w:space="0" w:color="auto"/>
            </w:tcBorders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81.10</w:t>
            </w:r>
          </w:p>
        </w:tc>
        <w:tc>
          <w:tcPr>
            <w:tcW w:w="750" w:type="dxa"/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-2.94</w:t>
            </w:r>
          </w:p>
        </w:tc>
        <w:tc>
          <w:tcPr>
            <w:tcW w:w="990" w:type="dxa"/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0.00048</w:t>
            </w:r>
          </w:p>
        </w:tc>
        <w:tc>
          <w:tcPr>
            <w:tcW w:w="1173" w:type="dxa"/>
            <w:tcBorders>
              <w:right w:val="single" w:sz="4" w:space="0" w:color="auto"/>
            </w:tcBorders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&lt;0.01</w:t>
            </w:r>
          </w:p>
        </w:tc>
        <w:tc>
          <w:tcPr>
            <w:tcW w:w="1195" w:type="dxa"/>
            <w:tcBorders>
              <w:left w:val="single" w:sz="4" w:space="0" w:color="auto"/>
            </w:tcBorders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69.53</w:t>
            </w:r>
          </w:p>
        </w:tc>
        <w:tc>
          <w:tcPr>
            <w:tcW w:w="892" w:type="dxa"/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-3.43</w:t>
            </w:r>
          </w:p>
        </w:tc>
        <w:tc>
          <w:tcPr>
            <w:tcW w:w="990" w:type="dxa"/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0.00035</w:t>
            </w:r>
          </w:p>
        </w:tc>
        <w:tc>
          <w:tcPr>
            <w:tcW w:w="1026" w:type="dxa"/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0.049</w:t>
            </w:r>
          </w:p>
        </w:tc>
      </w:tr>
      <w:tr w:rsidR="00F36AA8" w:rsidRPr="00577EE1" w:rsidTr="00725037">
        <w:trPr>
          <w:trHeight w:val="20"/>
          <w:jc w:val="center"/>
        </w:trPr>
        <w:tc>
          <w:tcPr>
            <w:tcW w:w="4743" w:type="dxa"/>
            <w:tcBorders>
              <w:right w:val="single" w:sz="4" w:space="0" w:color="auto"/>
            </w:tcBorders>
            <w:noWrap/>
            <w:vAlign w:val="center"/>
          </w:tcPr>
          <w:p w:rsidR="00F36AA8" w:rsidRPr="000D7A77" w:rsidRDefault="00F36AA8" w:rsidP="00970ABA">
            <w:pPr>
              <w:rPr>
                <w:rFonts w:cstheme="minorHAnsi"/>
                <w:sz w:val="16"/>
                <w:szCs w:val="16"/>
              </w:rPr>
            </w:pPr>
            <w:r w:rsidRPr="000D7A77">
              <w:rPr>
                <w:rFonts w:cstheme="minorHAnsi"/>
                <w:sz w:val="16"/>
                <w:szCs w:val="16"/>
              </w:rPr>
              <w:t>SP100 nuclear antigen</w:t>
            </w:r>
          </w:p>
        </w:tc>
        <w:tc>
          <w:tcPr>
            <w:tcW w:w="1124" w:type="dxa"/>
            <w:tcBorders>
              <w:left w:val="single" w:sz="4" w:space="0" w:color="auto"/>
            </w:tcBorders>
            <w:noWrap/>
            <w:vAlign w:val="center"/>
          </w:tcPr>
          <w:p w:rsidR="00F36AA8" w:rsidRPr="000D7A77" w:rsidRDefault="00F36AA8" w:rsidP="00725037">
            <w:pPr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U36501</w:t>
            </w:r>
          </w:p>
        </w:tc>
        <w:tc>
          <w:tcPr>
            <w:tcW w:w="1168" w:type="dxa"/>
            <w:noWrap/>
            <w:vAlign w:val="center"/>
          </w:tcPr>
          <w:p w:rsidR="00F36AA8" w:rsidRPr="000D7A77" w:rsidRDefault="00F36AA8" w:rsidP="00725037">
            <w:pPr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210218_s_at</w:t>
            </w:r>
          </w:p>
        </w:tc>
        <w:tc>
          <w:tcPr>
            <w:tcW w:w="809" w:type="dxa"/>
            <w:tcBorders>
              <w:right w:val="single" w:sz="4" w:space="0" w:color="auto"/>
            </w:tcBorders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198.71</w:t>
            </w:r>
          </w:p>
        </w:tc>
        <w:tc>
          <w:tcPr>
            <w:tcW w:w="809" w:type="dxa"/>
            <w:tcBorders>
              <w:left w:val="single" w:sz="4" w:space="0" w:color="auto"/>
            </w:tcBorders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55.26</w:t>
            </w:r>
          </w:p>
        </w:tc>
        <w:tc>
          <w:tcPr>
            <w:tcW w:w="750" w:type="dxa"/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-3.60</w:t>
            </w:r>
          </w:p>
        </w:tc>
        <w:tc>
          <w:tcPr>
            <w:tcW w:w="990" w:type="dxa"/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0.0068</w:t>
            </w:r>
          </w:p>
        </w:tc>
        <w:tc>
          <w:tcPr>
            <w:tcW w:w="1173" w:type="dxa"/>
            <w:tcBorders>
              <w:right w:val="single" w:sz="4" w:space="0" w:color="auto"/>
            </w:tcBorders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&lt;0.01</w:t>
            </w:r>
          </w:p>
        </w:tc>
        <w:tc>
          <w:tcPr>
            <w:tcW w:w="1195" w:type="dxa"/>
            <w:tcBorders>
              <w:left w:val="single" w:sz="4" w:space="0" w:color="auto"/>
            </w:tcBorders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50.13</w:t>
            </w:r>
          </w:p>
        </w:tc>
        <w:tc>
          <w:tcPr>
            <w:tcW w:w="892" w:type="dxa"/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-3.96</w:t>
            </w:r>
          </w:p>
        </w:tc>
        <w:tc>
          <w:tcPr>
            <w:tcW w:w="990" w:type="dxa"/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0.0056</w:t>
            </w:r>
          </w:p>
        </w:tc>
        <w:tc>
          <w:tcPr>
            <w:tcW w:w="1026" w:type="dxa"/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0.073</w:t>
            </w:r>
          </w:p>
        </w:tc>
      </w:tr>
      <w:tr w:rsidR="00F36AA8" w:rsidRPr="00577EE1" w:rsidTr="00725037">
        <w:trPr>
          <w:trHeight w:val="20"/>
          <w:jc w:val="center"/>
        </w:trPr>
        <w:tc>
          <w:tcPr>
            <w:tcW w:w="4743" w:type="dxa"/>
            <w:tcBorders>
              <w:right w:val="single" w:sz="4" w:space="0" w:color="auto"/>
            </w:tcBorders>
            <w:noWrap/>
            <w:vAlign w:val="center"/>
          </w:tcPr>
          <w:p w:rsidR="00F36AA8" w:rsidRPr="000D7A77" w:rsidRDefault="00F36AA8" w:rsidP="00970ABA">
            <w:pPr>
              <w:rPr>
                <w:rFonts w:cstheme="minorHAnsi"/>
                <w:sz w:val="16"/>
                <w:szCs w:val="16"/>
              </w:rPr>
            </w:pPr>
            <w:r w:rsidRPr="000D7A77">
              <w:rPr>
                <w:rFonts w:cstheme="minorHAnsi"/>
                <w:sz w:val="16"/>
                <w:szCs w:val="16"/>
              </w:rPr>
              <w:t>SP110 nuclear body protein</w:t>
            </w:r>
          </w:p>
        </w:tc>
        <w:tc>
          <w:tcPr>
            <w:tcW w:w="1124" w:type="dxa"/>
            <w:tcBorders>
              <w:left w:val="single" w:sz="4" w:space="0" w:color="auto"/>
            </w:tcBorders>
            <w:noWrap/>
            <w:vAlign w:val="center"/>
          </w:tcPr>
          <w:p w:rsidR="00F36AA8" w:rsidRPr="000D7A77" w:rsidRDefault="00F36AA8" w:rsidP="00725037">
            <w:pPr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NM_004509</w:t>
            </w:r>
          </w:p>
        </w:tc>
        <w:tc>
          <w:tcPr>
            <w:tcW w:w="1168" w:type="dxa"/>
            <w:noWrap/>
            <w:vAlign w:val="center"/>
          </w:tcPr>
          <w:p w:rsidR="00F36AA8" w:rsidRPr="000D7A77" w:rsidRDefault="00F36AA8" w:rsidP="00725037">
            <w:pPr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208012_x_at</w:t>
            </w:r>
          </w:p>
        </w:tc>
        <w:tc>
          <w:tcPr>
            <w:tcW w:w="809" w:type="dxa"/>
            <w:tcBorders>
              <w:right w:val="single" w:sz="4" w:space="0" w:color="auto"/>
            </w:tcBorders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228.58</w:t>
            </w:r>
          </w:p>
        </w:tc>
        <w:tc>
          <w:tcPr>
            <w:tcW w:w="809" w:type="dxa"/>
            <w:tcBorders>
              <w:left w:val="single" w:sz="4" w:space="0" w:color="auto"/>
            </w:tcBorders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46.71</w:t>
            </w:r>
          </w:p>
        </w:tc>
        <w:tc>
          <w:tcPr>
            <w:tcW w:w="750" w:type="dxa"/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-4.89</w:t>
            </w:r>
          </w:p>
        </w:tc>
        <w:tc>
          <w:tcPr>
            <w:tcW w:w="990" w:type="dxa"/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0.00042</w:t>
            </w:r>
          </w:p>
        </w:tc>
        <w:tc>
          <w:tcPr>
            <w:tcW w:w="1173" w:type="dxa"/>
            <w:tcBorders>
              <w:right w:val="single" w:sz="4" w:space="0" w:color="auto"/>
            </w:tcBorders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&lt;0.01</w:t>
            </w:r>
          </w:p>
        </w:tc>
        <w:tc>
          <w:tcPr>
            <w:tcW w:w="1195" w:type="dxa"/>
            <w:tcBorders>
              <w:left w:val="single" w:sz="4" w:space="0" w:color="auto"/>
            </w:tcBorders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27.29</w:t>
            </w:r>
          </w:p>
        </w:tc>
        <w:tc>
          <w:tcPr>
            <w:tcW w:w="892" w:type="dxa"/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-8.38</w:t>
            </w:r>
          </w:p>
        </w:tc>
        <w:tc>
          <w:tcPr>
            <w:tcW w:w="990" w:type="dxa"/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0.00022</w:t>
            </w:r>
          </w:p>
        </w:tc>
        <w:tc>
          <w:tcPr>
            <w:tcW w:w="1026" w:type="dxa"/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0.028</w:t>
            </w:r>
          </w:p>
        </w:tc>
      </w:tr>
      <w:tr w:rsidR="00F36AA8" w:rsidRPr="00577EE1" w:rsidTr="00725037">
        <w:trPr>
          <w:trHeight w:val="20"/>
          <w:jc w:val="center"/>
        </w:trPr>
        <w:tc>
          <w:tcPr>
            <w:tcW w:w="4743" w:type="dxa"/>
            <w:tcBorders>
              <w:right w:val="single" w:sz="4" w:space="0" w:color="auto"/>
            </w:tcBorders>
            <w:noWrap/>
            <w:vAlign w:val="center"/>
          </w:tcPr>
          <w:p w:rsidR="00F36AA8" w:rsidRPr="000D7A77" w:rsidRDefault="00F36AA8" w:rsidP="00970ABA">
            <w:pPr>
              <w:rPr>
                <w:rFonts w:cstheme="minorHAnsi"/>
                <w:sz w:val="16"/>
                <w:szCs w:val="16"/>
              </w:rPr>
            </w:pPr>
            <w:r w:rsidRPr="000D7A77">
              <w:rPr>
                <w:rFonts w:cstheme="minorHAnsi"/>
                <w:sz w:val="16"/>
                <w:szCs w:val="16"/>
              </w:rPr>
              <w:t>SP110 nuclear body protein</w:t>
            </w:r>
          </w:p>
        </w:tc>
        <w:tc>
          <w:tcPr>
            <w:tcW w:w="1124" w:type="dxa"/>
            <w:tcBorders>
              <w:left w:val="single" w:sz="4" w:space="0" w:color="auto"/>
            </w:tcBorders>
            <w:noWrap/>
            <w:vAlign w:val="center"/>
          </w:tcPr>
          <w:p w:rsidR="00F36AA8" w:rsidRPr="000D7A77" w:rsidRDefault="00F36AA8" w:rsidP="00725037">
            <w:pPr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AA969194</w:t>
            </w:r>
          </w:p>
        </w:tc>
        <w:tc>
          <w:tcPr>
            <w:tcW w:w="1168" w:type="dxa"/>
            <w:noWrap/>
            <w:vAlign w:val="center"/>
          </w:tcPr>
          <w:p w:rsidR="00F36AA8" w:rsidRPr="000D7A77" w:rsidRDefault="00F36AA8" w:rsidP="00725037">
            <w:pPr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209761_s_at</w:t>
            </w:r>
          </w:p>
        </w:tc>
        <w:tc>
          <w:tcPr>
            <w:tcW w:w="809" w:type="dxa"/>
            <w:tcBorders>
              <w:right w:val="single" w:sz="4" w:space="0" w:color="auto"/>
            </w:tcBorders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171.10</w:t>
            </w:r>
          </w:p>
        </w:tc>
        <w:tc>
          <w:tcPr>
            <w:tcW w:w="809" w:type="dxa"/>
            <w:tcBorders>
              <w:left w:val="single" w:sz="4" w:space="0" w:color="auto"/>
            </w:tcBorders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38.84</w:t>
            </w:r>
          </w:p>
        </w:tc>
        <w:tc>
          <w:tcPr>
            <w:tcW w:w="750" w:type="dxa"/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-4.40</w:t>
            </w:r>
          </w:p>
        </w:tc>
        <w:tc>
          <w:tcPr>
            <w:tcW w:w="990" w:type="dxa"/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0.00061</w:t>
            </w:r>
          </w:p>
        </w:tc>
        <w:tc>
          <w:tcPr>
            <w:tcW w:w="1173" w:type="dxa"/>
            <w:tcBorders>
              <w:right w:val="single" w:sz="4" w:space="0" w:color="auto"/>
            </w:tcBorders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&lt;0.01</w:t>
            </w:r>
          </w:p>
        </w:tc>
        <w:tc>
          <w:tcPr>
            <w:tcW w:w="1195" w:type="dxa"/>
            <w:tcBorders>
              <w:left w:val="single" w:sz="4" w:space="0" w:color="auto"/>
            </w:tcBorders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33.02</w:t>
            </w:r>
          </w:p>
        </w:tc>
        <w:tc>
          <w:tcPr>
            <w:tcW w:w="892" w:type="dxa"/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-5.18</w:t>
            </w:r>
          </w:p>
        </w:tc>
        <w:tc>
          <w:tcPr>
            <w:tcW w:w="990" w:type="dxa"/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0.00046</w:t>
            </w:r>
          </w:p>
        </w:tc>
        <w:tc>
          <w:tcPr>
            <w:tcW w:w="1026" w:type="dxa"/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0.049</w:t>
            </w:r>
          </w:p>
        </w:tc>
      </w:tr>
      <w:tr w:rsidR="00F36AA8" w:rsidRPr="00577EE1" w:rsidTr="00725037">
        <w:trPr>
          <w:trHeight w:val="20"/>
          <w:jc w:val="center"/>
        </w:trPr>
        <w:tc>
          <w:tcPr>
            <w:tcW w:w="4743" w:type="dxa"/>
            <w:tcBorders>
              <w:right w:val="single" w:sz="4" w:space="0" w:color="auto"/>
            </w:tcBorders>
            <w:noWrap/>
            <w:vAlign w:val="center"/>
          </w:tcPr>
          <w:p w:rsidR="00F36AA8" w:rsidRPr="000D7A77" w:rsidRDefault="00F36AA8" w:rsidP="00970ABA">
            <w:pPr>
              <w:rPr>
                <w:rFonts w:cstheme="minorHAnsi"/>
                <w:sz w:val="16"/>
                <w:szCs w:val="16"/>
              </w:rPr>
            </w:pPr>
            <w:r w:rsidRPr="000D7A77">
              <w:rPr>
                <w:rFonts w:cstheme="minorHAnsi"/>
                <w:sz w:val="16"/>
                <w:szCs w:val="16"/>
              </w:rPr>
              <w:t>SP110 nuclear body protein</w:t>
            </w:r>
          </w:p>
        </w:tc>
        <w:tc>
          <w:tcPr>
            <w:tcW w:w="1124" w:type="dxa"/>
            <w:tcBorders>
              <w:left w:val="single" w:sz="4" w:space="0" w:color="auto"/>
            </w:tcBorders>
            <w:noWrap/>
            <w:vAlign w:val="center"/>
          </w:tcPr>
          <w:p w:rsidR="00F36AA8" w:rsidRPr="000D7A77" w:rsidRDefault="00F36AA8" w:rsidP="00725037">
            <w:pPr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AF280094</w:t>
            </w:r>
          </w:p>
        </w:tc>
        <w:tc>
          <w:tcPr>
            <w:tcW w:w="1168" w:type="dxa"/>
            <w:noWrap/>
            <w:vAlign w:val="center"/>
          </w:tcPr>
          <w:p w:rsidR="00F36AA8" w:rsidRPr="000D7A77" w:rsidRDefault="00F36AA8" w:rsidP="00725037">
            <w:pPr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209762_x_at</w:t>
            </w:r>
          </w:p>
        </w:tc>
        <w:tc>
          <w:tcPr>
            <w:tcW w:w="809" w:type="dxa"/>
            <w:tcBorders>
              <w:right w:val="single" w:sz="4" w:space="0" w:color="auto"/>
            </w:tcBorders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171.04</w:t>
            </w:r>
          </w:p>
        </w:tc>
        <w:tc>
          <w:tcPr>
            <w:tcW w:w="809" w:type="dxa"/>
            <w:tcBorders>
              <w:left w:val="single" w:sz="4" w:space="0" w:color="auto"/>
            </w:tcBorders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43.33</w:t>
            </w:r>
          </w:p>
        </w:tc>
        <w:tc>
          <w:tcPr>
            <w:tcW w:w="750" w:type="dxa"/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-3.95</w:t>
            </w:r>
          </w:p>
        </w:tc>
        <w:tc>
          <w:tcPr>
            <w:tcW w:w="990" w:type="dxa"/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0.00019</w:t>
            </w:r>
          </w:p>
        </w:tc>
        <w:tc>
          <w:tcPr>
            <w:tcW w:w="1173" w:type="dxa"/>
            <w:tcBorders>
              <w:right w:val="single" w:sz="4" w:space="0" w:color="auto"/>
            </w:tcBorders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&lt;0.01</w:t>
            </w:r>
          </w:p>
        </w:tc>
        <w:tc>
          <w:tcPr>
            <w:tcW w:w="1195" w:type="dxa"/>
            <w:tcBorders>
              <w:left w:val="single" w:sz="4" w:space="0" w:color="auto"/>
            </w:tcBorders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26.06</w:t>
            </w:r>
          </w:p>
        </w:tc>
        <w:tc>
          <w:tcPr>
            <w:tcW w:w="892" w:type="dxa"/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-6.56</w:t>
            </w:r>
          </w:p>
        </w:tc>
        <w:tc>
          <w:tcPr>
            <w:tcW w:w="990" w:type="dxa"/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0.000095</w:t>
            </w:r>
          </w:p>
        </w:tc>
        <w:tc>
          <w:tcPr>
            <w:tcW w:w="1026" w:type="dxa"/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0.049</w:t>
            </w:r>
          </w:p>
        </w:tc>
      </w:tr>
      <w:tr w:rsidR="00F36AA8" w:rsidRPr="00577EE1" w:rsidTr="00725037">
        <w:trPr>
          <w:trHeight w:val="20"/>
          <w:jc w:val="center"/>
        </w:trPr>
        <w:tc>
          <w:tcPr>
            <w:tcW w:w="4743" w:type="dxa"/>
            <w:tcBorders>
              <w:right w:val="single" w:sz="4" w:space="0" w:color="auto"/>
            </w:tcBorders>
            <w:noWrap/>
            <w:vAlign w:val="center"/>
          </w:tcPr>
          <w:p w:rsidR="00F36AA8" w:rsidRPr="000D7A77" w:rsidRDefault="00F36AA8" w:rsidP="00970ABA">
            <w:pPr>
              <w:rPr>
                <w:rFonts w:cstheme="minorHAnsi"/>
                <w:sz w:val="16"/>
                <w:szCs w:val="16"/>
              </w:rPr>
            </w:pPr>
            <w:r w:rsidRPr="000D7A77">
              <w:rPr>
                <w:rFonts w:cstheme="minorHAnsi"/>
                <w:sz w:val="16"/>
                <w:szCs w:val="16"/>
              </w:rPr>
              <w:t>Spermidine/spermine N1-acetyltransferase 1</w:t>
            </w:r>
          </w:p>
        </w:tc>
        <w:tc>
          <w:tcPr>
            <w:tcW w:w="1124" w:type="dxa"/>
            <w:tcBorders>
              <w:left w:val="single" w:sz="4" w:space="0" w:color="auto"/>
            </w:tcBorders>
            <w:noWrap/>
            <w:vAlign w:val="center"/>
          </w:tcPr>
          <w:p w:rsidR="00F36AA8" w:rsidRPr="000D7A77" w:rsidRDefault="00F36AA8" w:rsidP="00725037">
            <w:pPr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NM_002970</w:t>
            </w:r>
          </w:p>
        </w:tc>
        <w:tc>
          <w:tcPr>
            <w:tcW w:w="1168" w:type="dxa"/>
            <w:noWrap/>
            <w:vAlign w:val="center"/>
          </w:tcPr>
          <w:p w:rsidR="00F36AA8" w:rsidRPr="000D7A77" w:rsidRDefault="00F36AA8" w:rsidP="00725037">
            <w:pPr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203455_s_at</w:t>
            </w:r>
          </w:p>
        </w:tc>
        <w:tc>
          <w:tcPr>
            <w:tcW w:w="809" w:type="dxa"/>
            <w:tcBorders>
              <w:right w:val="single" w:sz="4" w:space="0" w:color="auto"/>
            </w:tcBorders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352.07</w:t>
            </w:r>
          </w:p>
        </w:tc>
        <w:tc>
          <w:tcPr>
            <w:tcW w:w="809" w:type="dxa"/>
            <w:tcBorders>
              <w:left w:val="single" w:sz="4" w:space="0" w:color="auto"/>
            </w:tcBorders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214.30</w:t>
            </w:r>
          </w:p>
        </w:tc>
        <w:tc>
          <w:tcPr>
            <w:tcW w:w="750" w:type="dxa"/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-1.64</w:t>
            </w:r>
          </w:p>
        </w:tc>
        <w:tc>
          <w:tcPr>
            <w:tcW w:w="990" w:type="dxa"/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0.13</w:t>
            </w:r>
          </w:p>
        </w:tc>
        <w:tc>
          <w:tcPr>
            <w:tcW w:w="1173" w:type="dxa"/>
            <w:tcBorders>
              <w:right w:val="single" w:sz="4" w:space="0" w:color="auto"/>
            </w:tcBorders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0.048</w:t>
            </w:r>
          </w:p>
        </w:tc>
        <w:tc>
          <w:tcPr>
            <w:tcW w:w="1195" w:type="dxa"/>
            <w:tcBorders>
              <w:left w:val="single" w:sz="4" w:space="0" w:color="auto"/>
            </w:tcBorders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168.00</w:t>
            </w:r>
          </w:p>
        </w:tc>
        <w:tc>
          <w:tcPr>
            <w:tcW w:w="892" w:type="dxa"/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-2.10</w:t>
            </w:r>
          </w:p>
        </w:tc>
        <w:tc>
          <w:tcPr>
            <w:tcW w:w="990" w:type="dxa"/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0.01</w:t>
            </w:r>
          </w:p>
        </w:tc>
        <w:tc>
          <w:tcPr>
            <w:tcW w:w="1026" w:type="dxa"/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0.073</w:t>
            </w:r>
          </w:p>
        </w:tc>
      </w:tr>
      <w:tr w:rsidR="00F36AA8" w:rsidRPr="00577EE1" w:rsidTr="00725037">
        <w:trPr>
          <w:trHeight w:val="20"/>
          <w:jc w:val="center"/>
        </w:trPr>
        <w:tc>
          <w:tcPr>
            <w:tcW w:w="4743" w:type="dxa"/>
            <w:tcBorders>
              <w:right w:val="single" w:sz="4" w:space="0" w:color="auto"/>
            </w:tcBorders>
            <w:noWrap/>
            <w:vAlign w:val="center"/>
          </w:tcPr>
          <w:p w:rsidR="00F36AA8" w:rsidRPr="000D7A77" w:rsidRDefault="00F36AA8" w:rsidP="00970ABA">
            <w:pPr>
              <w:rPr>
                <w:rFonts w:cstheme="minorHAnsi"/>
                <w:sz w:val="16"/>
                <w:szCs w:val="16"/>
              </w:rPr>
            </w:pPr>
            <w:r w:rsidRPr="000D7A77">
              <w:rPr>
                <w:rFonts w:cstheme="minorHAnsi"/>
                <w:sz w:val="16"/>
                <w:szCs w:val="16"/>
              </w:rPr>
              <w:t>Spermidine/spermine N1-acetyltransferase 1</w:t>
            </w:r>
          </w:p>
        </w:tc>
        <w:tc>
          <w:tcPr>
            <w:tcW w:w="1124" w:type="dxa"/>
            <w:tcBorders>
              <w:left w:val="single" w:sz="4" w:space="0" w:color="auto"/>
            </w:tcBorders>
            <w:noWrap/>
            <w:vAlign w:val="center"/>
          </w:tcPr>
          <w:p w:rsidR="00F36AA8" w:rsidRPr="000D7A77" w:rsidRDefault="00F36AA8" w:rsidP="00725037">
            <w:pPr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M55580</w:t>
            </w:r>
          </w:p>
        </w:tc>
        <w:tc>
          <w:tcPr>
            <w:tcW w:w="1168" w:type="dxa"/>
            <w:noWrap/>
            <w:vAlign w:val="center"/>
          </w:tcPr>
          <w:p w:rsidR="00F36AA8" w:rsidRPr="000D7A77" w:rsidRDefault="00F36AA8" w:rsidP="00725037">
            <w:pPr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210592_s_at</w:t>
            </w:r>
          </w:p>
        </w:tc>
        <w:tc>
          <w:tcPr>
            <w:tcW w:w="809" w:type="dxa"/>
            <w:tcBorders>
              <w:right w:val="single" w:sz="4" w:space="0" w:color="auto"/>
            </w:tcBorders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784.93</w:t>
            </w:r>
          </w:p>
        </w:tc>
        <w:tc>
          <w:tcPr>
            <w:tcW w:w="809" w:type="dxa"/>
            <w:tcBorders>
              <w:left w:val="single" w:sz="4" w:space="0" w:color="auto"/>
            </w:tcBorders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426.08</w:t>
            </w:r>
          </w:p>
        </w:tc>
        <w:tc>
          <w:tcPr>
            <w:tcW w:w="750" w:type="dxa"/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-1.84</w:t>
            </w:r>
          </w:p>
        </w:tc>
        <w:tc>
          <w:tcPr>
            <w:tcW w:w="990" w:type="dxa"/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0.0047</w:t>
            </w:r>
          </w:p>
        </w:tc>
        <w:tc>
          <w:tcPr>
            <w:tcW w:w="1173" w:type="dxa"/>
            <w:tcBorders>
              <w:right w:val="single" w:sz="4" w:space="0" w:color="auto"/>
            </w:tcBorders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&lt;0.01</w:t>
            </w:r>
          </w:p>
        </w:tc>
        <w:tc>
          <w:tcPr>
            <w:tcW w:w="1195" w:type="dxa"/>
            <w:tcBorders>
              <w:left w:val="single" w:sz="4" w:space="0" w:color="auto"/>
            </w:tcBorders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294.57</w:t>
            </w:r>
          </w:p>
        </w:tc>
        <w:tc>
          <w:tcPr>
            <w:tcW w:w="892" w:type="dxa"/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-2.66</w:t>
            </w:r>
          </w:p>
        </w:tc>
        <w:tc>
          <w:tcPr>
            <w:tcW w:w="990" w:type="dxa"/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0.0001</w:t>
            </w:r>
          </w:p>
        </w:tc>
        <w:tc>
          <w:tcPr>
            <w:tcW w:w="1026" w:type="dxa"/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&lt;0.01</w:t>
            </w:r>
          </w:p>
        </w:tc>
      </w:tr>
      <w:tr w:rsidR="00F36AA8" w:rsidRPr="00577EE1" w:rsidTr="00725037">
        <w:trPr>
          <w:trHeight w:val="20"/>
          <w:jc w:val="center"/>
        </w:trPr>
        <w:tc>
          <w:tcPr>
            <w:tcW w:w="4743" w:type="dxa"/>
            <w:tcBorders>
              <w:right w:val="single" w:sz="4" w:space="0" w:color="auto"/>
            </w:tcBorders>
            <w:noWrap/>
            <w:vAlign w:val="center"/>
          </w:tcPr>
          <w:p w:rsidR="00F36AA8" w:rsidRPr="000D7A77" w:rsidRDefault="00F36AA8" w:rsidP="00970ABA">
            <w:pPr>
              <w:rPr>
                <w:rFonts w:cstheme="minorHAnsi"/>
                <w:sz w:val="16"/>
                <w:szCs w:val="16"/>
              </w:rPr>
            </w:pPr>
            <w:r w:rsidRPr="000D7A77">
              <w:rPr>
                <w:rFonts w:cstheme="minorHAnsi"/>
                <w:sz w:val="16"/>
                <w:szCs w:val="16"/>
              </w:rPr>
              <w:t>Spermidine/spermine N1-acetyltransferase 1</w:t>
            </w:r>
          </w:p>
        </w:tc>
        <w:tc>
          <w:tcPr>
            <w:tcW w:w="1124" w:type="dxa"/>
            <w:tcBorders>
              <w:left w:val="single" w:sz="4" w:space="0" w:color="auto"/>
            </w:tcBorders>
            <w:noWrap/>
            <w:vAlign w:val="center"/>
          </w:tcPr>
          <w:p w:rsidR="00F36AA8" w:rsidRPr="000D7A77" w:rsidRDefault="00F36AA8" w:rsidP="00725037">
            <w:pPr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BE971383</w:t>
            </w:r>
          </w:p>
        </w:tc>
        <w:tc>
          <w:tcPr>
            <w:tcW w:w="1168" w:type="dxa"/>
            <w:noWrap/>
            <w:vAlign w:val="center"/>
          </w:tcPr>
          <w:p w:rsidR="00F36AA8" w:rsidRPr="000D7A77" w:rsidRDefault="00F36AA8" w:rsidP="00725037">
            <w:pPr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213988_s_at</w:t>
            </w:r>
          </w:p>
        </w:tc>
        <w:tc>
          <w:tcPr>
            <w:tcW w:w="809" w:type="dxa"/>
            <w:tcBorders>
              <w:right w:val="single" w:sz="4" w:space="0" w:color="auto"/>
            </w:tcBorders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250.38</w:t>
            </w:r>
          </w:p>
        </w:tc>
        <w:tc>
          <w:tcPr>
            <w:tcW w:w="809" w:type="dxa"/>
            <w:tcBorders>
              <w:left w:val="single" w:sz="4" w:space="0" w:color="auto"/>
            </w:tcBorders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151.17</w:t>
            </w:r>
          </w:p>
        </w:tc>
        <w:tc>
          <w:tcPr>
            <w:tcW w:w="750" w:type="dxa"/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-1.66</w:t>
            </w:r>
          </w:p>
        </w:tc>
        <w:tc>
          <w:tcPr>
            <w:tcW w:w="990" w:type="dxa"/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0.15</w:t>
            </w:r>
          </w:p>
        </w:tc>
        <w:tc>
          <w:tcPr>
            <w:tcW w:w="1173" w:type="dxa"/>
            <w:tcBorders>
              <w:right w:val="single" w:sz="4" w:space="0" w:color="auto"/>
            </w:tcBorders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0.29</w:t>
            </w:r>
          </w:p>
        </w:tc>
        <w:tc>
          <w:tcPr>
            <w:tcW w:w="1195" w:type="dxa"/>
            <w:tcBorders>
              <w:left w:val="single" w:sz="4" w:space="0" w:color="auto"/>
            </w:tcBorders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99.35</w:t>
            </w:r>
          </w:p>
        </w:tc>
        <w:tc>
          <w:tcPr>
            <w:tcW w:w="892" w:type="dxa"/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-2.52</w:t>
            </w:r>
          </w:p>
        </w:tc>
        <w:tc>
          <w:tcPr>
            <w:tcW w:w="990" w:type="dxa"/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0.00075</w:t>
            </w:r>
          </w:p>
        </w:tc>
        <w:tc>
          <w:tcPr>
            <w:tcW w:w="1026" w:type="dxa"/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0.073</w:t>
            </w:r>
          </w:p>
        </w:tc>
      </w:tr>
      <w:tr w:rsidR="00F36AA8" w:rsidRPr="00577EE1" w:rsidTr="00750250">
        <w:trPr>
          <w:trHeight w:val="20"/>
          <w:jc w:val="center"/>
        </w:trPr>
        <w:tc>
          <w:tcPr>
            <w:tcW w:w="4743" w:type="dxa"/>
            <w:tcBorders>
              <w:right w:val="single" w:sz="4" w:space="0" w:color="auto"/>
            </w:tcBorders>
            <w:noWrap/>
            <w:vAlign w:val="center"/>
          </w:tcPr>
          <w:p w:rsidR="00F36AA8" w:rsidRPr="000D7A77" w:rsidRDefault="00F36AA8" w:rsidP="00970ABA">
            <w:pPr>
              <w:rPr>
                <w:rFonts w:cstheme="minorHAnsi"/>
                <w:sz w:val="16"/>
                <w:szCs w:val="16"/>
              </w:rPr>
            </w:pPr>
            <w:r w:rsidRPr="000D7A77">
              <w:rPr>
                <w:rFonts w:cstheme="minorHAnsi"/>
                <w:sz w:val="16"/>
                <w:szCs w:val="16"/>
              </w:rPr>
              <w:t>Sphingomyelin phosphodiesterase, acid-like 3A</w:t>
            </w:r>
          </w:p>
        </w:tc>
        <w:tc>
          <w:tcPr>
            <w:tcW w:w="1124" w:type="dxa"/>
            <w:tcBorders>
              <w:left w:val="single" w:sz="4" w:space="0" w:color="auto"/>
            </w:tcBorders>
            <w:noWrap/>
            <w:vAlign w:val="center"/>
          </w:tcPr>
          <w:p w:rsidR="00F36AA8" w:rsidRPr="000D7A77" w:rsidRDefault="00F36AA8" w:rsidP="00725037">
            <w:pPr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AA873600</w:t>
            </w:r>
          </w:p>
        </w:tc>
        <w:tc>
          <w:tcPr>
            <w:tcW w:w="1168" w:type="dxa"/>
            <w:noWrap/>
            <w:vAlign w:val="center"/>
          </w:tcPr>
          <w:p w:rsidR="00F36AA8" w:rsidRPr="000D7A77" w:rsidRDefault="00F36AA8" w:rsidP="00725037">
            <w:pPr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213624_at</w:t>
            </w:r>
          </w:p>
        </w:tc>
        <w:tc>
          <w:tcPr>
            <w:tcW w:w="809" w:type="dxa"/>
            <w:tcBorders>
              <w:right w:val="single" w:sz="4" w:space="0" w:color="auto"/>
            </w:tcBorders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253.49</w:t>
            </w:r>
          </w:p>
        </w:tc>
        <w:tc>
          <w:tcPr>
            <w:tcW w:w="809" w:type="dxa"/>
            <w:tcBorders>
              <w:left w:val="single" w:sz="4" w:space="0" w:color="auto"/>
            </w:tcBorders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76.42</w:t>
            </w:r>
          </w:p>
        </w:tc>
        <w:tc>
          <w:tcPr>
            <w:tcW w:w="750" w:type="dxa"/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-3.32</w:t>
            </w:r>
          </w:p>
        </w:tc>
        <w:tc>
          <w:tcPr>
            <w:tcW w:w="990" w:type="dxa"/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0.018</w:t>
            </w:r>
          </w:p>
        </w:tc>
        <w:tc>
          <w:tcPr>
            <w:tcW w:w="1173" w:type="dxa"/>
            <w:tcBorders>
              <w:right w:val="single" w:sz="4" w:space="0" w:color="auto"/>
            </w:tcBorders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0.012</w:t>
            </w:r>
          </w:p>
        </w:tc>
        <w:tc>
          <w:tcPr>
            <w:tcW w:w="1195" w:type="dxa"/>
            <w:tcBorders>
              <w:left w:val="single" w:sz="4" w:space="0" w:color="auto"/>
            </w:tcBorders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88.13</w:t>
            </w:r>
          </w:p>
        </w:tc>
        <w:tc>
          <w:tcPr>
            <w:tcW w:w="892" w:type="dxa"/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-2.88</w:t>
            </w:r>
          </w:p>
        </w:tc>
        <w:tc>
          <w:tcPr>
            <w:tcW w:w="990" w:type="dxa"/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0.027</w:t>
            </w:r>
          </w:p>
        </w:tc>
        <w:tc>
          <w:tcPr>
            <w:tcW w:w="1026" w:type="dxa"/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0.13</w:t>
            </w:r>
          </w:p>
        </w:tc>
      </w:tr>
      <w:tr w:rsidR="00F36AA8" w:rsidRPr="00577EE1" w:rsidTr="00725037">
        <w:trPr>
          <w:trHeight w:val="20"/>
          <w:jc w:val="center"/>
        </w:trPr>
        <w:tc>
          <w:tcPr>
            <w:tcW w:w="4743" w:type="dxa"/>
            <w:tcBorders>
              <w:right w:val="single" w:sz="4" w:space="0" w:color="auto"/>
            </w:tcBorders>
            <w:noWrap/>
            <w:vAlign w:val="center"/>
          </w:tcPr>
          <w:p w:rsidR="00F36AA8" w:rsidRPr="000D7A77" w:rsidRDefault="00F36AA8" w:rsidP="00970ABA">
            <w:pPr>
              <w:rPr>
                <w:rFonts w:cstheme="minorHAnsi"/>
                <w:sz w:val="16"/>
                <w:szCs w:val="16"/>
              </w:rPr>
            </w:pPr>
            <w:r w:rsidRPr="000D7A77">
              <w:rPr>
                <w:rFonts w:cstheme="minorHAnsi"/>
                <w:sz w:val="16"/>
                <w:szCs w:val="16"/>
              </w:rPr>
              <w:t>Spondin 2, extracellular matrix protein</w:t>
            </w:r>
          </w:p>
        </w:tc>
        <w:tc>
          <w:tcPr>
            <w:tcW w:w="1124" w:type="dxa"/>
            <w:tcBorders>
              <w:left w:val="single" w:sz="4" w:space="0" w:color="auto"/>
            </w:tcBorders>
            <w:noWrap/>
            <w:vAlign w:val="center"/>
          </w:tcPr>
          <w:p w:rsidR="00F36AA8" w:rsidRPr="000D7A77" w:rsidRDefault="00F36AA8" w:rsidP="00725037">
            <w:pPr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NM_012445</w:t>
            </w:r>
          </w:p>
        </w:tc>
        <w:tc>
          <w:tcPr>
            <w:tcW w:w="1168" w:type="dxa"/>
            <w:noWrap/>
            <w:vAlign w:val="center"/>
          </w:tcPr>
          <w:p w:rsidR="00F36AA8" w:rsidRPr="000D7A77" w:rsidRDefault="00F36AA8" w:rsidP="00725037">
            <w:pPr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218638_s_at</w:t>
            </w:r>
          </w:p>
        </w:tc>
        <w:tc>
          <w:tcPr>
            <w:tcW w:w="809" w:type="dxa"/>
            <w:tcBorders>
              <w:right w:val="single" w:sz="4" w:space="0" w:color="auto"/>
            </w:tcBorders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634.94</w:t>
            </w:r>
          </w:p>
        </w:tc>
        <w:tc>
          <w:tcPr>
            <w:tcW w:w="809" w:type="dxa"/>
            <w:tcBorders>
              <w:left w:val="single" w:sz="4" w:space="0" w:color="auto"/>
            </w:tcBorders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226.78</w:t>
            </w:r>
          </w:p>
        </w:tc>
        <w:tc>
          <w:tcPr>
            <w:tcW w:w="750" w:type="dxa"/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-2.80</w:t>
            </w:r>
          </w:p>
        </w:tc>
        <w:tc>
          <w:tcPr>
            <w:tcW w:w="990" w:type="dxa"/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0.021</w:t>
            </w:r>
          </w:p>
        </w:tc>
        <w:tc>
          <w:tcPr>
            <w:tcW w:w="1173" w:type="dxa"/>
            <w:tcBorders>
              <w:right w:val="single" w:sz="4" w:space="0" w:color="auto"/>
            </w:tcBorders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&lt;0.01</w:t>
            </w:r>
          </w:p>
        </w:tc>
        <w:tc>
          <w:tcPr>
            <w:tcW w:w="1195" w:type="dxa"/>
            <w:tcBorders>
              <w:left w:val="single" w:sz="4" w:space="0" w:color="auto"/>
            </w:tcBorders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344.52</w:t>
            </w:r>
          </w:p>
        </w:tc>
        <w:tc>
          <w:tcPr>
            <w:tcW w:w="892" w:type="dxa"/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-1.84</w:t>
            </w:r>
          </w:p>
        </w:tc>
        <w:tc>
          <w:tcPr>
            <w:tcW w:w="990" w:type="dxa"/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0.035</w:t>
            </w:r>
          </w:p>
        </w:tc>
        <w:tc>
          <w:tcPr>
            <w:tcW w:w="1026" w:type="dxa"/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0.13</w:t>
            </w:r>
          </w:p>
        </w:tc>
      </w:tr>
      <w:tr w:rsidR="00F36AA8" w:rsidRPr="00577EE1" w:rsidTr="00750250">
        <w:trPr>
          <w:trHeight w:val="20"/>
          <w:jc w:val="center"/>
        </w:trPr>
        <w:tc>
          <w:tcPr>
            <w:tcW w:w="4743" w:type="dxa"/>
            <w:tcBorders>
              <w:right w:val="single" w:sz="4" w:space="0" w:color="auto"/>
            </w:tcBorders>
            <w:noWrap/>
            <w:vAlign w:val="center"/>
          </w:tcPr>
          <w:p w:rsidR="00F36AA8" w:rsidRPr="000D7A77" w:rsidRDefault="00F36AA8" w:rsidP="00623F2A">
            <w:pPr>
              <w:rPr>
                <w:rFonts w:cstheme="minorHAnsi"/>
                <w:sz w:val="16"/>
                <w:szCs w:val="16"/>
              </w:rPr>
            </w:pPr>
            <w:r w:rsidRPr="000D7A77">
              <w:rPr>
                <w:rFonts w:cstheme="minorHAnsi"/>
                <w:sz w:val="16"/>
                <w:szCs w:val="16"/>
              </w:rPr>
              <w:t>Stanniocalcin 2</w:t>
            </w:r>
          </w:p>
        </w:tc>
        <w:tc>
          <w:tcPr>
            <w:tcW w:w="1124" w:type="dxa"/>
            <w:tcBorders>
              <w:left w:val="single" w:sz="4" w:space="0" w:color="auto"/>
            </w:tcBorders>
            <w:noWrap/>
            <w:vAlign w:val="center"/>
          </w:tcPr>
          <w:p w:rsidR="00F36AA8" w:rsidRPr="000D7A77" w:rsidRDefault="00F36AA8" w:rsidP="00725037">
            <w:pPr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AI435828</w:t>
            </w:r>
          </w:p>
        </w:tc>
        <w:tc>
          <w:tcPr>
            <w:tcW w:w="1168" w:type="dxa"/>
            <w:noWrap/>
            <w:vAlign w:val="center"/>
          </w:tcPr>
          <w:p w:rsidR="00F36AA8" w:rsidRPr="000D7A77" w:rsidRDefault="00F36AA8" w:rsidP="00725037">
            <w:pPr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203438_at</w:t>
            </w:r>
          </w:p>
        </w:tc>
        <w:tc>
          <w:tcPr>
            <w:tcW w:w="809" w:type="dxa"/>
            <w:tcBorders>
              <w:right w:val="single" w:sz="4" w:space="0" w:color="auto"/>
            </w:tcBorders>
            <w:noWrap/>
            <w:vAlign w:val="center"/>
          </w:tcPr>
          <w:p w:rsidR="00F36AA8" w:rsidRPr="000D7A77" w:rsidRDefault="00F36AA8" w:rsidP="00623F2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621.16</w:t>
            </w:r>
          </w:p>
        </w:tc>
        <w:tc>
          <w:tcPr>
            <w:tcW w:w="809" w:type="dxa"/>
            <w:tcBorders>
              <w:left w:val="single" w:sz="4" w:space="0" w:color="auto"/>
            </w:tcBorders>
            <w:noWrap/>
            <w:vAlign w:val="center"/>
          </w:tcPr>
          <w:p w:rsidR="00F36AA8" w:rsidRPr="000D7A77" w:rsidRDefault="00F36AA8" w:rsidP="00623F2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257.79</w:t>
            </w:r>
          </w:p>
        </w:tc>
        <w:tc>
          <w:tcPr>
            <w:tcW w:w="750" w:type="dxa"/>
            <w:noWrap/>
            <w:vAlign w:val="center"/>
          </w:tcPr>
          <w:p w:rsidR="00F36AA8" w:rsidRPr="000D7A77" w:rsidRDefault="00F36AA8" w:rsidP="00623F2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-2.41</w:t>
            </w:r>
          </w:p>
        </w:tc>
        <w:tc>
          <w:tcPr>
            <w:tcW w:w="990" w:type="dxa"/>
            <w:noWrap/>
            <w:vAlign w:val="center"/>
          </w:tcPr>
          <w:p w:rsidR="00F36AA8" w:rsidRPr="000D7A77" w:rsidRDefault="00F36AA8" w:rsidP="00623F2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0.0018</w:t>
            </w:r>
          </w:p>
        </w:tc>
        <w:tc>
          <w:tcPr>
            <w:tcW w:w="1173" w:type="dxa"/>
            <w:tcBorders>
              <w:right w:val="single" w:sz="4" w:space="0" w:color="auto"/>
            </w:tcBorders>
            <w:noWrap/>
            <w:vAlign w:val="center"/>
          </w:tcPr>
          <w:p w:rsidR="00F36AA8" w:rsidRPr="000D7A77" w:rsidRDefault="00F36AA8" w:rsidP="00623F2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&lt;0.01</w:t>
            </w:r>
          </w:p>
        </w:tc>
        <w:tc>
          <w:tcPr>
            <w:tcW w:w="1195" w:type="dxa"/>
            <w:tcBorders>
              <w:left w:val="single" w:sz="4" w:space="0" w:color="auto"/>
            </w:tcBorders>
            <w:noWrap/>
            <w:vAlign w:val="center"/>
          </w:tcPr>
          <w:p w:rsidR="00F36AA8" w:rsidRPr="000D7A77" w:rsidRDefault="00F36AA8" w:rsidP="00623F2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194.19</w:t>
            </w:r>
          </w:p>
        </w:tc>
        <w:tc>
          <w:tcPr>
            <w:tcW w:w="892" w:type="dxa"/>
            <w:noWrap/>
            <w:vAlign w:val="center"/>
          </w:tcPr>
          <w:p w:rsidR="00F36AA8" w:rsidRPr="000D7A77" w:rsidRDefault="00F36AA8" w:rsidP="00623F2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-3.20</w:t>
            </w:r>
          </w:p>
        </w:tc>
        <w:tc>
          <w:tcPr>
            <w:tcW w:w="990" w:type="dxa"/>
            <w:noWrap/>
            <w:vAlign w:val="center"/>
          </w:tcPr>
          <w:p w:rsidR="00F36AA8" w:rsidRPr="000D7A77" w:rsidRDefault="00F36AA8" w:rsidP="00623F2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0.00053</w:t>
            </w:r>
          </w:p>
        </w:tc>
        <w:tc>
          <w:tcPr>
            <w:tcW w:w="1026" w:type="dxa"/>
            <w:noWrap/>
            <w:vAlign w:val="center"/>
          </w:tcPr>
          <w:p w:rsidR="00F36AA8" w:rsidRPr="000D7A77" w:rsidRDefault="00F36AA8" w:rsidP="00623F2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0.016</w:t>
            </w:r>
          </w:p>
        </w:tc>
      </w:tr>
      <w:tr w:rsidR="00F36AA8" w:rsidRPr="00577EE1" w:rsidTr="00725037">
        <w:trPr>
          <w:trHeight w:val="20"/>
          <w:jc w:val="center"/>
        </w:trPr>
        <w:tc>
          <w:tcPr>
            <w:tcW w:w="4743" w:type="dxa"/>
            <w:tcBorders>
              <w:right w:val="single" w:sz="4" w:space="0" w:color="auto"/>
            </w:tcBorders>
            <w:noWrap/>
            <w:vAlign w:val="center"/>
          </w:tcPr>
          <w:p w:rsidR="00F36AA8" w:rsidRPr="000D7A77" w:rsidRDefault="00F36AA8" w:rsidP="00970ABA">
            <w:pPr>
              <w:rPr>
                <w:rFonts w:cstheme="minorHAnsi"/>
                <w:sz w:val="16"/>
                <w:szCs w:val="16"/>
              </w:rPr>
            </w:pPr>
            <w:r w:rsidRPr="000D7A77">
              <w:rPr>
                <w:rFonts w:cstheme="minorHAnsi"/>
                <w:sz w:val="16"/>
                <w:szCs w:val="16"/>
              </w:rPr>
              <w:t>Stanniocalcin 2</w:t>
            </w:r>
          </w:p>
        </w:tc>
        <w:tc>
          <w:tcPr>
            <w:tcW w:w="1124" w:type="dxa"/>
            <w:tcBorders>
              <w:left w:val="single" w:sz="4" w:space="0" w:color="auto"/>
            </w:tcBorders>
            <w:noWrap/>
            <w:vAlign w:val="center"/>
          </w:tcPr>
          <w:p w:rsidR="00F36AA8" w:rsidRPr="000D7A77" w:rsidRDefault="00F36AA8" w:rsidP="00725037">
            <w:pPr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BC000658</w:t>
            </w:r>
          </w:p>
        </w:tc>
        <w:tc>
          <w:tcPr>
            <w:tcW w:w="1168" w:type="dxa"/>
            <w:noWrap/>
            <w:vAlign w:val="center"/>
          </w:tcPr>
          <w:p w:rsidR="00F36AA8" w:rsidRPr="000D7A77" w:rsidRDefault="00F36AA8" w:rsidP="00725037">
            <w:pPr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203439_s_at</w:t>
            </w:r>
          </w:p>
        </w:tc>
        <w:tc>
          <w:tcPr>
            <w:tcW w:w="809" w:type="dxa"/>
            <w:tcBorders>
              <w:right w:val="single" w:sz="4" w:space="0" w:color="auto"/>
            </w:tcBorders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385.62</w:t>
            </w:r>
          </w:p>
        </w:tc>
        <w:tc>
          <w:tcPr>
            <w:tcW w:w="809" w:type="dxa"/>
            <w:tcBorders>
              <w:left w:val="single" w:sz="4" w:space="0" w:color="auto"/>
            </w:tcBorders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256.64</w:t>
            </w:r>
          </w:p>
        </w:tc>
        <w:tc>
          <w:tcPr>
            <w:tcW w:w="750" w:type="dxa"/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-1.50</w:t>
            </w:r>
          </w:p>
        </w:tc>
        <w:tc>
          <w:tcPr>
            <w:tcW w:w="990" w:type="dxa"/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0.018</w:t>
            </w:r>
          </w:p>
        </w:tc>
        <w:tc>
          <w:tcPr>
            <w:tcW w:w="1173" w:type="dxa"/>
            <w:tcBorders>
              <w:right w:val="single" w:sz="4" w:space="0" w:color="auto"/>
            </w:tcBorders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0.022</w:t>
            </w:r>
          </w:p>
        </w:tc>
        <w:tc>
          <w:tcPr>
            <w:tcW w:w="1195" w:type="dxa"/>
            <w:tcBorders>
              <w:left w:val="single" w:sz="4" w:space="0" w:color="auto"/>
            </w:tcBorders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189.63</w:t>
            </w:r>
          </w:p>
        </w:tc>
        <w:tc>
          <w:tcPr>
            <w:tcW w:w="892" w:type="dxa"/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-2.03</w:t>
            </w:r>
          </w:p>
        </w:tc>
        <w:tc>
          <w:tcPr>
            <w:tcW w:w="990" w:type="dxa"/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0.00043</w:t>
            </w:r>
          </w:p>
        </w:tc>
        <w:tc>
          <w:tcPr>
            <w:tcW w:w="1026" w:type="dxa"/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0.049</w:t>
            </w:r>
          </w:p>
        </w:tc>
      </w:tr>
      <w:tr w:rsidR="00F36AA8" w:rsidRPr="00577EE1" w:rsidTr="00725037">
        <w:trPr>
          <w:trHeight w:val="20"/>
          <w:jc w:val="center"/>
        </w:trPr>
        <w:tc>
          <w:tcPr>
            <w:tcW w:w="4743" w:type="dxa"/>
            <w:tcBorders>
              <w:right w:val="single" w:sz="4" w:space="0" w:color="auto"/>
            </w:tcBorders>
            <w:noWrap/>
            <w:vAlign w:val="center"/>
          </w:tcPr>
          <w:p w:rsidR="00F36AA8" w:rsidRPr="000D7A77" w:rsidRDefault="00F36AA8" w:rsidP="00970ABA">
            <w:pPr>
              <w:rPr>
                <w:rFonts w:cstheme="minorHAnsi"/>
                <w:sz w:val="16"/>
                <w:szCs w:val="16"/>
              </w:rPr>
            </w:pPr>
            <w:r w:rsidRPr="000D7A77">
              <w:rPr>
                <w:rFonts w:cstheme="minorHAnsi"/>
                <w:sz w:val="16"/>
                <w:szCs w:val="16"/>
              </w:rPr>
              <w:t>Stomatin</w:t>
            </w:r>
          </w:p>
        </w:tc>
        <w:tc>
          <w:tcPr>
            <w:tcW w:w="1124" w:type="dxa"/>
            <w:tcBorders>
              <w:left w:val="single" w:sz="4" w:space="0" w:color="auto"/>
            </w:tcBorders>
            <w:noWrap/>
            <w:vAlign w:val="center"/>
          </w:tcPr>
          <w:p w:rsidR="00F36AA8" w:rsidRPr="000D7A77" w:rsidRDefault="00F36AA8" w:rsidP="00725037">
            <w:pPr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AI537887</w:t>
            </w:r>
          </w:p>
        </w:tc>
        <w:tc>
          <w:tcPr>
            <w:tcW w:w="1168" w:type="dxa"/>
            <w:noWrap/>
            <w:vAlign w:val="center"/>
          </w:tcPr>
          <w:p w:rsidR="00F36AA8" w:rsidRPr="000D7A77" w:rsidRDefault="00F36AA8" w:rsidP="00725037">
            <w:pPr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201060_x_at</w:t>
            </w:r>
          </w:p>
        </w:tc>
        <w:tc>
          <w:tcPr>
            <w:tcW w:w="809" w:type="dxa"/>
            <w:tcBorders>
              <w:right w:val="single" w:sz="4" w:space="0" w:color="auto"/>
            </w:tcBorders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513.40</w:t>
            </w:r>
          </w:p>
        </w:tc>
        <w:tc>
          <w:tcPr>
            <w:tcW w:w="809" w:type="dxa"/>
            <w:tcBorders>
              <w:left w:val="single" w:sz="4" w:space="0" w:color="auto"/>
            </w:tcBorders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134.67</w:t>
            </w:r>
          </w:p>
        </w:tc>
        <w:tc>
          <w:tcPr>
            <w:tcW w:w="750" w:type="dxa"/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-3.81</w:t>
            </w:r>
          </w:p>
        </w:tc>
        <w:tc>
          <w:tcPr>
            <w:tcW w:w="990" w:type="dxa"/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0.000024</w:t>
            </w:r>
          </w:p>
        </w:tc>
        <w:tc>
          <w:tcPr>
            <w:tcW w:w="1173" w:type="dxa"/>
            <w:tcBorders>
              <w:right w:val="single" w:sz="4" w:space="0" w:color="auto"/>
            </w:tcBorders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&lt;0.01</w:t>
            </w:r>
          </w:p>
        </w:tc>
        <w:tc>
          <w:tcPr>
            <w:tcW w:w="1195" w:type="dxa"/>
            <w:tcBorders>
              <w:left w:val="single" w:sz="4" w:space="0" w:color="auto"/>
            </w:tcBorders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82.30</w:t>
            </w:r>
          </w:p>
        </w:tc>
        <w:tc>
          <w:tcPr>
            <w:tcW w:w="892" w:type="dxa"/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-6.24</w:t>
            </w:r>
          </w:p>
        </w:tc>
        <w:tc>
          <w:tcPr>
            <w:tcW w:w="990" w:type="dxa"/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0.000012</w:t>
            </w:r>
          </w:p>
        </w:tc>
        <w:tc>
          <w:tcPr>
            <w:tcW w:w="1026" w:type="dxa"/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&lt;0.01</w:t>
            </w:r>
          </w:p>
        </w:tc>
      </w:tr>
      <w:tr w:rsidR="00F36AA8" w:rsidRPr="00577EE1" w:rsidTr="00725037">
        <w:trPr>
          <w:trHeight w:val="20"/>
          <w:jc w:val="center"/>
        </w:trPr>
        <w:tc>
          <w:tcPr>
            <w:tcW w:w="4743" w:type="dxa"/>
            <w:tcBorders>
              <w:right w:val="single" w:sz="4" w:space="0" w:color="auto"/>
            </w:tcBorders>
            <w:noWrap/>
            <w:vAlign w:val="center"/>
          </w:tcPr>
          <w:p w:rsidR="00F36AA8" w:rsidRPr="000D7A77" w:rsidRDefault="00F36AA8" w:rsidP="00970ABA">
            <w:pPr>
              <w:rPr>
                <w:rFonts w:cstheme="minorHAnsi"/>
                <w:sz w:val="16"/>
                <w:szCs w:val="16"/>
              </w:rPr>
            </w:pPr>
            <w:r w:rsidRPr="000D7A77">
              <w:rPr>
                <w:rFonts w:cstheme="minorHAnsi"/>
                <w:sz w:val="16"/>
                <w:szCs w:val="16"/>
              </w:rPr>
              <w:t>Stomatin</w:t>
            </w:r>
          </w:p>
        </w:tc>
        <w:tc>
          <w:tcPr>
            <w:tcW w:w="1124" w:type="dxa"/>
            <w:tcBorders>
              <w:left w:val="single" w:sz="4" w:space="0" w:color="auto"/>
            </w:tcBorders>
            <w:noWrap/>
            <w:vAlign w:val="center"/>
          </w:tcPr>
          <w:p w:rsidR="00F36AA8" w:rsidRPr="000D7A77" w:rsidRDefault="00F36AA8" w:rsidP="00725037">
            <w:pPr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M81635</w:t>
            </w:r>
          </w:p>
        </w:tc>
        <w:tc>
          <w:tcPr>
            <w:tcW w:w="1168" w:type="dxa"/>
            <w:noWrap/>
            <w:vAlign w:val="center"/>
          </w:tcPr>
          <w:p w:rsidR="00F36AA8" w:rsidRPr="000D7A77" w:rsidRDefault="00F36AA8" w:rsidP="00725037">
            <w:pPr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201061_s_at</w:t>
            </w:r>
          </w:p>
        </w:tc>
        <w:tc>
          <w:tcPr>
            <w:tcW w:w="809" w:type="dxa"/>
            <w:tcBorders>
              <w:right w:val="single" w:sz="4" w:space="0" w:color="auto"/>
            </w:tcBorders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851.55</w:t>
            </w:r>
          </w:p>
        </w:tc>
        <w:tc>
          <w:tcPr>
            <w:tcW w:w="809" w:type="dxa"/>
            <w:tcBorders>
              <w:left w:val="single" w:sz="4" w:space="0" w:color="auto"/>
            </w:tcBorders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198.97</w:t>
            </w:r>
          </w:p>
        </w:tc>
        <w:tc>
          <w:tcPr>
            <w:tcW w:w="750" w:type="dxa"/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-4.28</w:t>
            </w:r>
          </w:p>
        </w:tc>
        <w:tc>
          <w:tcPr>
            <w:tcW w:w="990" w:type="dxa"/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0.00008</w:t>
            </w:r>
          </w:p>
        </w:tc>
        <w:tc>
          <w:tcPr>
            <w:tcW w:w="1173" w:type="dxa"/>
            <w:tcBorders>
              <w:right w:val="single" w:sz="4" w:space="0" w:color="auto"/>
            </w:tcBorders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&lt;0.01</w:t>
            </w:r>
          </w:p>
        </w:tc>
        <w:tc>
          <w:tcPr>
            <w:tcW w:w="1195" w:type="dxa"/>
            <w:tcBorders>
              <w:left w:val="single" w:sz="4" w:space="0" w:color="auto"/>
            </w:tcBorders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148.19</w:t>
            </w:r>
          </w:p>
        </w:tc>
        <w:tc>
          <w:tcPr>
            <w:tcW w:w="892" w:type="dxa"/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-5.75</w:t>
            </w:r>
          </w:p>
        </w:tc>
        <w:tc>
          <w:tcPr>
            <w:tcW w:w="990" w:type="dxa"/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0.000067</w:t>
            </w:r>
          </w:p>
        </w:tc>
        <w:tc>
          <w:tcPr>
            <w:tcW w:w="1026" w:type="dxa"/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&lt;0.01</w:t>
            </w:r>
          </w:p>
        </w:tc>
      </w:tr>
      <w:tr w:rsidR="00F36AA8" w:rsidRPr="00577EE1" w:rsidTr="00725037">
        <w:trPr>
          <w:trHeight w:val="20"/>
          <w:jc w:val="center"/>
        </w:trPr>
        <w:tc>
          <w:tcPr>
            <w:tcW w:w="4743" w:type="dxa"/>
            <w:tcBorders>
              <w:right w:val="single" w:sz="4" w:space="0" w:color="auto"/>
            </w:tcBorders>
            <w:noWrap/>
            <w:vAlign w:val="center"/>
          </w:tcPr>
          <w:p w:rsidR="00F36AA8" w:rsidRPr="000D7A77" w:rsidRDefault="00F36AA8" w:rsidP="00970ABA">
            <w:pPr>
              <w:rPr>
                <w:rFonts w:cstheme="minorHAnsi"/>
                <w:sz w:val="16"/>
                <w:szCs w:val="16"/>
              </w:rPr>
            </w:pPr>
            <w:r w:rsidRPr="000D7A77">
              <w:rPr>
                <w:rFonts w:cstheme="minorHAnsi"/>
                <w:sz w:val="16"/>
                <w:szCs w:val="16"/>
              </w:rPr>
              <w:t>Sulfatase 1</w:t>
            </w:r>
          </w:p>
        </w:tc>
        <w:tc>
          <w:tcPr>
            <w:tcW w:w="1124" w:type="dxa"/>
            <w:tcBorders>
              <w:left w:val="single" w:sz="4" w:space="0" w:color="auto"/>
            </w:tcBorders>
            <w:noWrap/>
            <w:vAlign w:val="center"/>
          </w:tcPr>
          <w:p w:rsidR="00F36AA8" w:rsidRPr="000D7A77" w:rsidRDefault="00F36AA8" w:rsidP="00725037">
            <w:pPr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BE500977</w:t>
            </w:r>
          </w:p>
        </w:tc>
        <w:tc>
          <w:tcPr>
            <w:tcW w:w="1168" w:type="dxa"/>
            <w:noWrap/>
            <w:vAlign w:val="center"/>
          </w:tcPr>
          <w:p w:rsidR="00F36AA8" w:rsidRPr="000D7A77" w:rsidRDefault="00F36AA8" w:rsidP="00725037">
            <w:pPr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212354_at</w:t>
            </w:r>
          </w:p>
        </w:tc>
        <w:tc>
          <w:tcPr>
            <w:tcW w:w="809" w:type="dxa"/>
            <w:tcBorders>
              <w:right w:val="single" w:sz="4" w:space="0" w:color="auto"/>
            </w:tcBorders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601.25</w:t>
            </w:r>
          </w:p>
        </w:tc>
        <w:tc>
          <w:tcPr>
            <w:tcW w:w="809" w:type="dxa"/>
            <w:tcBorders>
              <w:left w:val="single" w:sz="4" w:space="0" w:color="auto"/>
            </w:tcBorders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283.95</w:t>
            </w:r>
          </w:p>
        </w:tc>
        <w:tc>
          <w:tcPr>
            <w:tcW w:w="750" w:type="dxa"/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-2.12</w:t>
            </w:r>
          </w:p>
        </w:tc>
        <w:tc>
          <w:tcPr>
            <w:tcW w:w="990" w:type="dxa"/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0.011</w:t>
            </w:r>
          </w:p>
        </w:tc>
        <w:tc>
          <w:tcPr>
            <w:tcW w:w="1173" w:type="dxa"/>
            <w:tcBorders>
              <w:right w:val="single" w:sz="4" w:space="0" w:color="auto"/>
            </w:tcBorders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&lt;0.01</w:t>
            </w:r>
          </w:p>
        </w:tc>
        <w:tc>
          <w:tcPr>
            <w:tcW w:w="1195" w:type="dxa"/>
            <w:tcBorders>
              <w:left w:val="single" w:sz="4" w:space="0" w:color="auto"/>
            </w:tcBorders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365.73</w:t>
            </w:r>
          </w:p>
        </w:tc>
        <w:tc>
          <w:tcPr>
            <w:tcW w:w="892" w:type="dxa"/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-1.64</w:t>
            </w:r>
          </w:p>
        </w:tc>
        <w:tc>
          <w:tcPr>
            <w:tcW w:w="990" w:type="dxa"/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0.057</w:t>
            </w:r>
          </w:p>
        </w:tc>
        <w:tc>
          <w:tcPr>
            <w:tcW w:w="1026" w:type="dxa"/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0.13</w:t>
            </w:r>
          </w:p>
        </w:tc>
      </w:tr>
      <w:tr w:rsidR="00F36AA8" w:rsidRPr="00577EE1" w:rsidTr="00725037">
        <w:trPr>
          <w:trHeight w:val="20"/>
          <w:jc w:val="center"/>
        </w:trPr>
        <w:tc>
          <w:tcPr>
            <w:tcW w:w="4743" w:type="dxa"/>
            <w:tcBorders>
              <w:right w:val="single" w:sz="4" w:space="0" w:color="auto"/>
            </w:tcBorders>
            <w:noWrap/>
            <w:vAlign w:val="center"/>
          </w:tcPr>
          <w:p w:rsidR="00F36AA8" w:rsidRPr="000D7A77" w:rsidRDefault="00F36AA8" w:rsidP="00970ABA">
            <w:pPr>
              <w:rPr>
                <w:rFonts w:cstheme="minorHAnsi"/>
                <w:sz w:val="16"/>
                <w:szCs w:val="16"/>
              </w:rPr>
            </w:pPr>
            <w:r w:rsidRPr="000D7A77">
              <w:rPr>
                <w:rFonts w:cstheme="minorHAnsi"/>
                <w:sz w:val="16"/>
                <w:szCs w:val="16"/>
              </w:rPr>
              <w:t>Sulfide quinone reductase-like (yeast)</w:t>
            </w:r>
          </w:p>
        </w:tc>
        <w:tc>
          <w:tcPr>
            <w:tcW w:w="1124" w:type="dxa"/>
            <w:tcBorders>
              <w:left w:val="single" w:sz="4" w:space="0" w:color="auto"/>
            </w:tcBorders>
            <w:noWrap/>
            <w:vAlign w:val="center"/>
          </w:tcPr>
          <w:p w:rsidR="00F36AA8" w:rsidRPr="000D7A77" w:rsidRDefault="00F36AA8" w:rsidP="00725037">
            <w:pPr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NM_021199</w:t>
            </w:r>
          </w:p>
        </w:tc>
        <w:tc>
          <w:tcPr>
            <w:tcW w:w="1168" w:type="dxa"/>
            <w:noWrap/>
            <w:vAlign w:val="center"/>
          </w:tcPr>
          <w:p w:rsidR="00F36AA8" w:rsidRPr="000D7A77" w:rsidRDefault="00F36AA8" w:rsidP="00725037">
            <w:pPr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217995_at</w:t>
            </w:r>
          </w:p>
        </w:tc>
        <w:tc>
          <w:tcPr>
            <w:tcW w:w="809" w:type="dxa"/>
            <w:tcBorders>
              <w:right w:val="single" w:sz="4" w:space="0" w:color="auto"/>
            </w:tcBorders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530.98</w:t>
            </w:r>
          </w:p>
        </w:tc>
        <w:tc>
          <w:tcPr>
            <w:tcW w:w="809" w:type="dxa"/>
            <w:tcBorders>
              <w:left w:val="single" w:sz="4" w:space="0" w:color="auto"/>
            </w:tcBorders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156.96</w:t>
            </w:r>
          </w:p>
        </w:tc>
        <w:tc>
          <w:tcPr>
            <w:tcW w:w="750" w:type="dxa"/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-3.38</w:t>
            </w:r>
          </w:p>
        </w:tc>
        <w:tc>
          <w:tcPr>
            <w:tcW w:w="990" w:type="dxa"/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0.000001</w:t>
            </w:r>
          </w:p>
        </w:tc>
        <w:tc>
          <w:tcPr>
            <w:tcW w:w="1173" w:type="dxa"/>
            <w:tcBorders>
              <w:right w:val="single" w:sz="4" w:space="0" w:color="auto"/>
            </w:tcBorders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&lt;0.01</w:t>
            </w:r>
          </w:p>
        </w:tc>
        <w:tc>
          <w:tcPr>
            <w:tcW w:w="1195" w:type="dxa"/>
            <w:tcBorders>
              <w:left w:val="single" w:sz="4" w:space="0" w:color="auto"/>
            </w:tcBorders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69.44</w:t>
            </w:r>
          </w:p>
        </w:tc>
        <w:tc>
          <w:tcPr>
            <w:tcW w:w="892" w:type="dxa"/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-7.65</w:t>
            </w:r>
          </w:p>
        </w:tc>
        <w:tc>
          <w:tcPr>
            <w:tcW w:w="990" w:type="dxa"/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0.000001</w:t>
            </w:r>
          </w:p>
        </w:tc>
        <w:tc>
          <w:tcPr>
            <w:tcW w:w="1026" w:type="dxa"/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&lt;0.01</w:t>
            </w:r>
          </w:p>
        </w:tc>
      </w:tr>
      <w:tr w:rsidR="00F36AA8" w:rsidRPr="00577EE1" w:rsidTr="00725037">
        <w:trPr>
          <w:trHeight w:val="20"/>
          <w:jc w:val="center"/>
        </w:trPr>
        <w:tc>
          <w:tcPr>
            <w:tcW w:w="4743" w:type="dxa"/>
            <w:tcBorders>
              <w:right w:val="single" w:sz="4" w:space="0" w:color="auto"/>
            </w:tcBorders>
            <w:noWrap/>
            <w:vAlign w:val="center"/>
          </w:tcPr>
          <w:p w:rsidR="00F36AA8" w:rsidRPr="000D7A77" w:rsidRDefault="00F36AA8" w:rsidP="00970ABA">
            <w:pPr>
              <w:rPr>
                <w:rFonts w:cstheme="minorHAnsi"/>
                <w:sz w:val="16"/>
                <w:szCs w:val="16"/>
              </w:rPr>
            </w:pPr>
            <w:r w:rsidRPr="000D7A77">
              <w:rPr>
                <w:rFonts w:cstheme="minorHAnsi"/>
                <w:sz w:val="16"/>
                <w:szCs w:val="16"/>
              </w:rPr>
              <w:t>Superoxide dismutase 2, mitochondrial</w:t>
            </w:r>
          </w:p>
        </w:tc>
        <w:tc>
          <w:tcPr>
            <w:tcW w:w="1124" w:type="dxa"/>
            <w:tcBorders>
              <w:left w:val="single" w:sz="4" w:space="0" w:color="auto"/>
            </w:tcBorders>
            <w:noWrap/>
            <w:vAlign w:val="center"/>
          </w:tcPr>
          <w:p w:rsidR="00F36AA8" w:rsidRPr="000D7A77" w:rsidRDefault="00F36AA8" w:rsidP="00725037">
            <w:pPr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W46388</w:t>
            </w:r>
          </w:p>
        </w:tc>
        <w:tc>
          <w:tcPr>
            <w:tcW w:w="1168" w:type="dxa"/>
            <w:noWrap/>
            <w:vAlign w:val="center"/>
          </w:tcPr>
          <w:p w:rsidR="00F36AA8" w:rsidRPr="000D7A77" w:rsidRDefault="00F36AA8" w:rsidP="00725037">
            <w:pPr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215223_s_at</w:t>
            </w:r>
          </w:p>
        </w:tc>
        <w:tc>
          <w:tcPr>
            <w:tcW w:w="809" w:type="dxa"/>
            <w:tcBorders>
              <w:right w:val="single" w:sz="4" w:space="0" w:color="auto"/>
            </w:tcBorders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1587.48</w:t>
            </w:r>
          </w:p>
        </w:tc>
        <w:tc>
          <w:tcPr>
            <w:tcW w:w="809" w:type="dxa"/>
            <w:tcBorders>
              <w:left w:val="single" w:sz="4" w:space="0" w:color="auto"/>
            </w:tcBorders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236.02</w:t>
            </w:r>
          </w:p>
        </w:tc>
        <w:tc>
          <w:tcPr>
            <w:tcW w:w="750" w:type="dxa"/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-6.73</w:t>
            </w:r>
          </w:p>
        </w:tc>
        <w:tc>
          <w:tcPr>
            <w:tcW w:w="990" w:type="dxa"/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&lt;0.000001</w:t>
            </w:r>
          </w:p>
        </w:tc>
        <w:tc>
          <w:tcPr>
            <w:tcW w:w="1173" w:type="dxa"/>
            <w:tcBorders>
              <w:right w:val="single" w:sz="4" w:space="0" w:color="auto"/>
            </w:tcBorders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&lt;0.01</w:t>
            </w:r>
          </w:p>
        </w:tc>
        <w:tc>
          <w:tcPr>
            <w:tcW w:w="1195" w:type="dxa"/>
            <w:tcBorders>
              <w:left w:val="single" w:sz="4" w:space="0" w:color="auto"/>
            </w:tcBorders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35.80</w:t>
            </w:r>
          </w:p>
        </w:tc>
        <w:tc>
          <w:tcPr>
            <w:tcW w:w="892" w:type="dxa"/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-44.35</w:t>
            </w:r>
          </w:p>
        </w:tc>
        <w:tc>
          <w:tcPr>
            <w:tcW w:w="990" w:type="dxa"/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&lt;0.000001</w:t>
            </w:r>
          </w:p>
        </w:tc>
        <w:tc>
          <w:tcPr>
            <w:tcW w:w="1026" w:type="dxa"/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&lt;0.01</w:t>
            </w:r>
          </w:p>
        </w:tc>
      </w:tr>
      <w:tr w:rsidR="00F36AA8" w:rsidRPr="00577EE1" w:rsidTr="00725037">
        <w:trPr>
          <w:trHeight w:val="20"/>
          <w:jc w:val="center"/>
        </w:trPr>
        <w:tc>
          <w:tcPr>
            <w:tcW w:w="4743" w:type="dxa"/>
            <w:tcBorders>
              <w:right w:val="single" w:sz="4" w:space="0" w:color="auto"/>
            </w:tcBorders>
            <w:noWrap/>
            <w:vAlign w:val="center"/>
          </w:tcPr>
          <w:p w:rsidR="00F36AA8" w:rsidRPr="000D7A77" w:rsidRDefault="00F36AA8" w:rsidP="00970ABA">
            <w:pPr>
              <w:rPr>
                <w:rFonts w:cstheme="minorHAnsi"/>
                <w:sz w:val="16"/>
                <w:szCs w:val="16"/>
              </w:rPr>
            </w:pPr>
            <w:r w:rsidRPr="000D7A77">
              <w:rPr>
                <w:rFonts w:cstheme="minorHAnsi"/>
                <w:sz w:val="16"/>
                <w:szCs w:val="16"/>
              </w:rPr>
              <w:t>Superoxide dismutase 2, mitochondrial</w:t>
            </w:r>
          </w:p>
        </w:tc>
        <w:tc>
          <w:tcPr>
            <w:tcW w:w="1124" w:type="dxa"/>
            <w:tcBorders>
              <w:left w:val="single" w:sz="4" w:space="0" w:color="auto"/>
            </w:tcBorders>
            <w:noWrap/>
            <w:vAlign w:val="center"/>
          </w:tcPr>
          <w:p w:rsidR="00F36AA8" w:rsidRPr="000D7A77" w:rsidRDefault="00F36AA8" w:rsidP="00725037">
            <w:pPr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X15132</w:t>
            </w:r>
          </w:p>
        </w:tc>
        <w:tc>
          <w:tcPr>
            <w:tcW w:w="1168" w:type="dxa"/>
            <w:noWrap/>
            <w:vAlign w:val="center"/>
          </w:tcPr>
          <w:p w:rsidR="00F36AA8" w:rsidRPr="000D7A77" w:rsidRDefault="00F36AA8" w:rsidP="00725037">
            <w:pPr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216841_s_at</w:t>
            </w:r>
          </w:p>
        </w:tc>
        <w:tc>
          <w:tcPr>
            <w:tcW w:w="809" w:type="dxa"/>
            <w:tcBorders>
              <w:right w:val="single" w:sz="4" w:space="0" w:color="auto"/>
            </w:tcBorders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484.78</w:t>
            </w:r>
          </w:p>
        </w:tc>
        <w:tc>
          <w:tcPr>
            <w:tcW w:w="809" w:type="dxa"/>
            <w:tcBorders>
              <w:left w:val="single" w:sz="4" w:space="0" w:color="auto"/>
            </w:tcBorders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84.08</w:t>
            </w:r>
          </w:p>
        </w:tc>
        <w:tc>
          <w:tcPr>
            <w:tcW w:w="750" w:type="dxa"/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-5.77</w:t>
            </w:r>
          </w:p>
        </w:tc>
        <w:tc>
          <w:tcPr>
            <w:tcW w:w="990" w:type="dxa"/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0.000018</w:t>
            </w:r>
          </w:p>
        </w:tc>
        <w:tc>
          <w:tcPr>
            <w:tcW w:w="1173" w:type="dxa"/>
            <w:tcBorders>
              <w:right w:val="single" w:sz="4" w:space="0" w:color="auto"/>
            </w:tcBorders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&lt;0.01</w:t>
            </w:r>
          </w:p>
        </w:tc>
        <w:tc>
          <w:tcPr>
            <w:tcW w:w="1195" w:type="dxa"/>
            <w:tcBorders>
              <w:left w:val="single" w:sz="4" w:space="0" w:color="auto"/>
            </w:tcBorders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19.61</w:t>
            </w:r>
          </w:p>
        </w:tc>
        <w:tc>
          <w:tcPr>
            <w:tcW w:w="892" w:type="dxa"/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-24.72</w:t>
            </w:r>
          </w:p>
        </w:tc>
        <w:tc>
          <w:tcPr>
            <w:tcW w:w="990" w:type="dxa"/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0.000012</w:t>
            </w:r>
          </w:p>
        </w:tc>
        <w:tc>
          <w:tcPr>
            <w:tcW w:w="1026" w:type="dxa"/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&lt;0.01</w:t>
            </w:r>
          </w:p>
        </w:tc>
      </w:tr>
      <w:tr w:rsidR="00F36AA8" w:rsidRPr="00577EE1" w:rsidTr="00725037">
        <w:trPr>
          <w:trHeight w:val="20"/>
          <w:jc w:val="center"/>
        </w:trPr>
        <w:tc>
          <w:tcPr>
            <w:tcW w:w="4743" w:type="dxa"/>
            <w:tcBorders>
              <w:right w:val="single" w:sz="4" w:space="0" w:color="auto"/>
            </w:tcBorders>
            <w:noWrap/>
            <w:vAlign w:val="center"/>
          </w:tcPr>
          <w:p w:rsidR="00F36AA8" w:rsidRPr="000D7A77" w:rsidRDefault="00F36AA8" w:rsidP="00970ABA">
            <w:pPr>
              <w:rPr>
                <w:rFonts w:cstheme="minorHAnsi"/>
                <w:sz w:val="16"/>
                <w:szCs w:val="16"/>
              </w:rPr>
            </w:pPr>
            <w:r w:rsidRPr="000D7A77">
              <w:rPr>
                <w:rFonts w:cstheme="minorHAnsi"/>
                <w:sz w:val="16"/>
                <w:szCs w:val="16"/>
              </w:rPr>
              <w:t>Superoxide dismutase 2, mitochondrial</w:t>
            </w:r>
          </w:p>
        </w:tc>
        <w:tc>
          <w:tcPr>
            <w:tcW w:w="1124" w:type="dxa"/>
            <w:tcBorders>
              <w:left w:val="single" w:sz="4" w:space="0" w:color="auto"/>
            </w:tcBorders>
            <w:noWrap/>
            <w:vAlign w:val="center"/>
          </w:tcPr>
          <w:p w:rsidR="00F36AA8" w:rsidRPr="000D7A77" w:rsidRDefault="00F36AA8" w:rsidP="00725037">
            <w:pPr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BF575213</w:t>
            </w:r>
          </w:p>
        </w:tc>
        <w:tc>
          <w:tcPr>
            <w:tcW w:w="1168" w:type="dxa"/>
            <w:noWrap/>
            <w:vAlign w:val="center"/>
          </w:tcPr>
          <w:p w:rsidR="00F36AA8" w:rsidRPr="000D7A77" w:rsidRDefault="00F36AA8" w:rsidP="00725037">
            <w:pPr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221477_s_at</w:t>
            </w:r>
          </w:p>
        </w:tc>
        <w:tc>
          <w:tcPr>
            <w:tcW w:w="809" w:type="dxa"/>
            <w:tcBorders>
              <w:right w:val="single" w:sz="4" w:space="0" w:color="auto"/>
            </w:tcBorders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2180.37</w:t>
            </w:r>
          </w:p>
        </w:tc>
        <w:tc>
          <w:tcPr>
            <w:tcW w:w="809" w:type="dxa"/>
            <w:tcBorders>
              <w:left w:val="single" w:sz="4" w:space="0" w:color="auto"/>
            </w:tcBorders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311.04</w:t>
            </w:r>
          </w:p>
        </w:tc>
        <w:tc>
          <w:tcPr>
            <w:tcW w:w="750" w:type="dxa"/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-7.01</w:t>
            </w:r>
          </w:p>
        </w:tc>
        <w:tc>
          <w:tcPr>
            <w:tcW w:w="990" w:type="dxa"/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&lt;0.000001</w:t>
            </w:r>
          </w:p>
        </w:tc>
        <w:tc>
          <w:tcPr>
            <w:tcW w:w="1173" w:type="dxa"/>
            <w:tcBorders>
              <w:right w:val="single" w:sz="4" w:space="0" w:color="auto"/>
            </w:tcBorders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&lt;0.01</w:t>
            </w:r>
          </w:p>
        </w:tc>
        <w:tc>
          <w:tcPr>
            <w:tcW w:w="1195" w:type="dxa"/>
            <w:tcBorders>
              <w:left w:val="single" w:sz="4" w:space="0" w:color="auto"/>
            </w:tcBorders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29.80</w:t>
            </w:r>
          </w:p>
        </w:tc>
        <w:tc>
          <w:tcPr>
            <w:tcW w:w="892" w:type="dxa"/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-73.17</w:t>
            </w:r>
          </w:p>
        </w:tc>
        <w:tc>
          <w:tcPr>
            <w:tcW w:w="990" w:type="dxa"/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&lt;0.000001</w:t>
            </w:r>
          </w:p>
        </w:tc>
        <w:tc>
          <w:tcPr>
            <w:tcW w:w="1026" w:type="dxa"/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&lt;0.01</w:t>
            </w:r>
          </w:p>
        </w:tc>
      </w:tr>
      <w:tr w:rsidR="00F36AA8" w:rsidRPr="00577EE1" w:rsidTr="00725037">
        <w:trPr>
          <w:trHeight w:val="20"/>
          <w:jc w:val="center"/>
        </w:trPr>
        <w:tc>
          <w:tcPr>
            <w:tcW w:w="4743" w:type="dxa"/>
            <w:tcBorders>
              <w:right w:val="single" w:sz="4" w:space="0" w:color="auto"/>
            </w:tcBorders>
            <w:noWrap/>
            <w:vAlign w:val="center"/>
          </w:tcPr>
          <w:p w:rsidR="00F36AA8" w:rsidRPr="000D7A77" w:rsidRDefault="00F36AA8" w:rsidP="00970ABA">
            <w:pPr>
              <w:rPr>
                <w:rFonts w:cstheme="minorHAnsi"/>
                <w:sz w:val="16"/>
                <w:szCs w:val="16"/>
              </w:rPr>
            </w:pPr>
            <w:r w:rsidRPr="000D7A77">
              <w:rPr>
                <w:rFonts w:cstheme="minorHAnsi"/>
                <w:sz w:val="16"/>
                <w:szCs w:val="16"/>
              </w:rPr>
              <w:t>Sushi, von Willebrand factor type A, EGF and pentraxin domain containing 1</w:t>
            </w:r>
          </w:p>
        </w:tc>
        <w:tc>
          <w:tcPr>
            <w:tcW w:w="1124" w:type="dxa"/>
            <w:tcBorders>
              <w:left w:val="single" w:sz="4" w:space="0" w:color="auto"/>
            </w:tcBorders>
            <w:noWrap/>
            <w:vAlign w:val="center"/>
          </w:tcPr>
          <w:p w:rsidR="00F36AA8" w:rsidRPr="000D7A77" w:rsidRDefault="00F36AA8" w:rsidP="00725037">
            <w:pPr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AA716107</w:t>
            </w:r>
          </w:p>
        </w:tc>
        <w:tc>
          <w:tcPr>
            <w:tcW w:w="1168" w:type="dxa"/>
            <w:noWrap/>
            <w:vAlign w:val="center"/>
          </w:tcPr>
          <w:p w:rsidR="00F36AA8" w:rsidRPr="000D7A77" w:rsidRDefault="00F36AA8" w:rsidP="00725037">
            <w:pPr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213247_at</w:t>
            </w:r>
          </w:p>
        </w:tc>
        <w:tc>
          <w:tcPr>
            <w:tcW w:w="809" w:type="dxa"/>
            <w:tcBorders>
              <w:right w:val="single" w:sz="4" w:space="0" w:color="auto"/>
            </w:tcBorders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332.92</w:t>
            </w:r>
          </w:p>
        </w:tc>
        <w:tc>
          <w:tcPr>
            <w:tcW w:w="809" w:type="dxa"/>
            <w:tcBorders>
              <w:left w:val="single" w:sz="4" w:space="0" w:color="auto"/>
            </w:tcBorders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61.79</w:t>
            </w:r>
          </w:p>
        </w:tc>
        <w:tc>
          <w:tcPr>
            <w:tcW w:w="750" w:type="dxa"/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-5.39</w:t>
            </w:r>
          </w:p>
        </w:tc>
        <w:tc>
          <w:tcPr>
            <w:tcW w:w="990" w:type="dxa"/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0.0019</w:t>
            </w:r>
          </w:p>
        </w:tc>
        <w:tc>
          <w:tcPr>
            <w:tcW w:w="1173" w:type="dxa"/>
            <w:tcBorders>
              <w:right w:val="single" w:sz="4" w:space="0" w:color="auto"/>
            </w:tcBorders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&lt;0.01</w:t>
            </w:r>
          </w:p>
        </w:tc>
        <w:tc>
          <w:tcPr>
            <w:tcW w:w="1195" w:type="dxa"/>
            <w:tcBorders>
              <w:left w:val="single" w:sz="4" w:space="0" w:color="auto"/>
            </w:tcBorders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44.81</w:t>
            </w:r>
          </w:p>
        </w:tc>
        <w:tc>
          <w:tcPr>
            <w:tcW w:w="892" w:type="dxa"/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-7.43</w:t>
            </w:r>
          </w:p>
        </w:tc>
        <w:tc>
          <w:tcPr>
            <w:tcW w:w="990" w:type="dxa"/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0.0013</w:t>
            </w:r>
          </w:p>
        </w:tc>
        <w:tc>
          <w:tcPr>
            <w:tcW w:w="1026" w:type="dxa"/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0.028</w:t>
            </w:r>
          </w:p>
        </w:tc>
      </w:tr>
      <w:tr w:rsidR="00F36AA8" w:rsidRPr="00577EE1" w:rsidTr="00725037">
        <w:trPr>
          <w:trHeight w:val="20"/>
          <w:jc w:val="center"/>
        </w:trPr>
        <w:tc>
          <w:tcPr>
            <w:tcW w:w="4743" w:type="dxa"/>
            <w:tcBorders>
              <w:right w:val="single" w:sz="4" w:space="0" w:color="auto"/>
            </w:tcBorders>
            <w:noWrap/>
            <w:vAlign w:val="center"/>
          </w:tcPr>
          <w:p w:rsidR="00F36AA8" w:rsidRPr="000D7A77" w:rsidRDefault="00F36AA8" w:rsidP="00970ABA">
            <w:pPr>
              <w:rPr>
                <w:rFonts w:cstheme="minorHAnsi"/>
                <w:sz w:val="16"/>
                <w:szCs w:val="16"/>
              </w:rPr>
            </w:pPr>
            <w:r w:rsidRPr="000D7A77">
              <w:rPr>
                <w:rFonts w:cstheme="minorHAnsi"/>
                <w:sz w:val="16"/>
                <w:szCs w:val="16"/>
              </w:rPr>
              <w:t>Sushi-repeat-containing protein, X-linked</w:t>
            </w:r>
          </w:p>
        </w:tc>
        <w:tc>
          <w:tcPr>
            <w:tcW w:w="1124" w:type="dxa"/>
            <w:tcBorders>
              <w:left w:val="single" w:sz="4" w:space="0" w:color="auto"/>
            </w:tcBorders>
            <w:noWrap/>
            <w:vAlign w:val="center"/>
          </w:tcPr>
          <w:p w:rsidR="00F36AA8" w:rsidRPr="000D7A77" w:rsidRDefault="00F36AA8" w:rsidP="00725037">
            <w:pPr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NM_006307</w:t>
            </w:r>
          </w:p>
        </w:tc>
        <w:tc>
          <w:tcPr>
            <w:tcW w:w="1168" w:type="dxa"/>
            <w:noWrap/>
            <w:vAlign w:val="center"/>
          </w:tcPr>
          <w:p w:rsidR="00F36AA8" w:rsidRPr="000D7A77" w:rsidRDefault="00F36AA8" w:rsidP="00725037">
            <w:pPr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204955_at</w:t>
            </w:r>
          </w:p>
        </w:tc>
        <w:tc>
          <w:tcPr>
            <w:tcW w:w="809" w:type="dxa"/>
            <w:tcBorders>
              <w:right w:val="single" w:sz="4" w:space="0" w:color="auto"/>
            </w:tcBorders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447.36</w:t>
            </w:r>
          </w:p>
        </w:tc>
        <w:tc>
          <w:tcPr>
            <w:tcW w:w="809" w:type="dxa"/>
            <w:tcBorders>
              <w:left w:val="single" w:sz="4" w:space="0" w:color="auto"/>
            </w:tcBorders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336.17</w:t>
            </w:r>
          </w:p>
        </w:tc>
        <w:tc>
          <w:tcPr>
            <w:tcW w:w="750" w:type="dxa"/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-1.33</w:t>
            </w:r>
          </w:p>
        </w:tc>
        <w:tc>
          <w:tcPr>
            <w:tcW w:w="990" w:type="dxa"/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0.17</w:t>
            </w:r>
          </w:p>
        </w:tc>
        <w:tc>
          <w:tcPr>
            <w:tcW w:w="1173" w:type="dxa"/>
            <w:tcBorders>
              <w:right w:val="single" w:sz="4" w:space="0" w:color="auto"/>
            </w:tcBorders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0.048</w:t>
            </w:r>
          </w:p>
        </w:tc>
        <w:tc>
          <w:tcPr>
            <w:tcW w:w="1195" w:type="dxa"/>
            <w:tcBorders>
              <w:left w:val="single" w:sz="4" w:space="0" w:color="auto"/>
            </w:tcBorders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125.51</w:t>
            </w:r>
          </w:p>
        </w:tc>
        <w:tc>
          <w:tcPr>
            <w:tcW w:w="892" w:type="dxa"/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-3.56</w:t>
            </w:r>
          </w:p>
        </w:tc>
        <w:tc>
          <w:tcPr>
            <w:tcW w:w="990" w:type="dxa"/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0.00017</w:t>
            </w:r>
          </w:p>
        </w:tc>
        <w:tc>
          <w:tcPr>
            <w:tcW w:w="1026" w:type="dxa"/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0.0096</w:t>
            </w:r>
          </w:p>
        </w:tc>
      </w:tr>
      <w:tr w:rsidR="00F36AA8" w:rsidRPr="00577EE1" w:rsidTr="00725037">
        <w:trPr>
          <w:trHeight w:val="20"/>
          <w:jc w:val="center"/>
        </w:trPr>
        <w:tc>
          <w:tcPr>
            <w:tcW w:w="4743" w:type="dxa"/>
            <w:tcBorders>
              <w:right w:val="single" w:sz="4" w:space="0" w:color="auto"/>
            </w:tcBorders>
            <w:noWrap/>
            <w:vAlign w:val="center"/>
          </w:tcPr>
          <w:p w:rsidR="00F36AA8" w:rsidRPr="000D7A77" w:rsidRDefault="00F36AA8" w:rsidP="00970ABA">
            <w:pPr>
              <w:rPr>
                <w:rFonts w:cstheme="minorHAnsi"/>
                <w:sz w:val="16"/>
                <w:szCs w:val="16"/>
              </w:rPr>
            </w:pPr>
            <w:r w:rsidRPr="000D7A77">
              <w:rPr>
                <w:rFonts w:cstheme="minorHAnsi"/>
                <w:sz w:val="16"/>
                <w:szCs w:val="16"/>
              </w:rPr>
              <w:t>Syndecan binding protein (syntenin)</w:t>
            </w:r>
          </w:p>
        </w:tc>
        <w:tc>
          <w:tcPr>
            <w:tcW w:w="1124" w:type="dxa"/>
            <w:tcBorders>
              <w:left w:val="single" w:sz="4" w:space="0" w:color="auto"/>
            </w:tcBorders>
            <w:noWrap/>
            <w:vAlign w:val="center"/>
          </w:tcPr>
          <w:p w:rsidR="00F36AA8" w:rsidRPr="000D7A77" w:rsidRDefault="00F36AA8" w:rsidP="00725037">
            <w:pPr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NM_005625</w:t>
            </w:r>
          </w:p>
        </w:tc>
        <w:tc>
          <w:tcPr>
            <w:tcW w:w="1168" w:type="dxa"/>
            <w:noWrap/>
            <w:vAlign w:val="center"/>
          </w:tcPr>
          <w:p w:rsidR="00F36AA8" w:rsidRPr="000D7A77" w:rsidRDefault="00F36AA8" w:rsidP="00725037">
            <w:pPr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200958_s_at</w:t>
            </w:r>
          </w:p>
        </w:tc>
        <w:tc>
          <w:tcPr>
            <w:tcW w:w="809" w:type="dxa"/>
            <w:tcBorders>
              <w:right w:val="single" w:sz="4" w:space="0" w:color="auto"/>
            </w:tcBorders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1404.06</w:t>
            </w:r>
          </w:p>
        </w:tc>
        <w:tc>
          <w:tcPr>
            <w:tcW w:w="809" w:type="dxa"/>
            <w:tcBorders>
              <w:left w:val="single" w:sz="4" w:space="0" w:color="auto"/>
            </w:tcBorders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669.35</w:t>
            </w:r>
          </w:p>
        </w:tc>
        <w:tc>
          <w:tcPr>
            <w:tcW w:w="750" w:type="dxa"/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-2.10</w:t>
            </w:r>
          </w:p>
        </w:tc>
        <w:tc>
          <w:tcPr>
            <w:tcW w:w="990" w:type="dxa"/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0.000094</w:t>
            </w:r>
          </w:p>
        </w:tc>
        <w:tc>
          <w:tcPr>
            <w:tcW w:w="1173" w:type="dxa"/>
            <w:tcBorders>
              <w:right w:val="single" w:sz="4" w:space="0" w:color="auto"/>
            </w:tcBorders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&lt;0.01</w:t>
            </w:r>
          </w:p>
        </w:tc>
        <w:tc>
          <w:tcPr>
            <w:tcW w:w="1195" w:type="dxa"/>
            <w:tcBorders>
              <w:left w:val="single" w:sz="4" w:space="0" w:color="auto"/>
            </w:tcBorders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541.26</w:t>
            </w:r>
          </w:p>
        </w:tc>
        <w:tc>
          <w:tcPr>
            <w:tcW w:w="892" w:type="dxa"/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-2.59</w:t>
            </w:r>
          </w:p>
        </w:tc>
        <w:tc>
          <w:tcPr>
            <w:tcW w:w="990" w:type="dxa"/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0.000013</w:t>
            </w:r>
          </w:p>
        </w:tc>
        <w:tc>
          <w:tcPr>
            <w:tcW w:w="1026" w:type="dxa"/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&lt;0.01</w:t>
            </w:r>
          </w:p>
        </w:tc>
      </w:tr>
      <w:tr w:rsidR="00F36AA8" w:rsidRPr="00577EE1" w:rsidTr="00725037">
        <w:trPr>
          <w:trHeight w:val="20"/>
          <w:jc w:val="center"/>
        </w:trPr>
        <w:tc>
          <w:tcPr>
            <w:tcW w:w="4743" w:type="dxa"/>
            <w:tcBorders>
              <w:right w:val="single" w:sz="4" w:space="0" w:color="auto"/>
            </w:tcBorders>
            <w:noWrap/>
            <w:vAlign w:val="center"/>
          </w:tcPr>
          <w:p w:rsidR="00F36AA8" w:rsidRPr="000D7A77" w:rsidRDefault="00F36AA8" w:rsidP="00970ABA">
            <w:pPr>
              <w:rPr>
                <w:rFonts w:cstheme="minorHAnsi"/>
                <w:sz w:val="16"/>
                <w:szCs w:val="16"/>
              </w:rPr>
            </w:pPr>
            <w:r w:rsidRPr="000D7A77">
              <w:rPr>
                <w:rFonts w:cstheme="minorHAnsi"/>
                <w:sz w:val="16"/>
                <w:szCs w:val="16"/>
              </w:rPr>
              <w:t>TAP binding protein (tapasin)</w:t>
            </w:r>
          </w:p>
        </w:tc>
        <w:tc>
          <w:tcPr>
            <w:tcW w:w="1124" w:type="dxa"/>
            <w:tcBorders>
              <w:left w:val="single" w:sz="4" w:space="0" w:color="auto"/>
            </w:tcBorders>
            <w:noWrap/>
            <w:vAlign w:val="center"/>
          </w:tcPr>
          <w:p w:rsidR="00F36AA8" w:rsidRPr="000D7A77" w:rsidRDefault="00F36AA8" w:rsidP="00725037">
            <w:pPr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AF029750</w:t>
            </w:r>
          </w:p>
        </w:tc>
        <w:tc>
          <w:tcPr>
            <w:tcW w:w="1168" w:type="dxa"/>
            <w:noWrap/>
            <w:vAlign w:val="center"/>
          </w:tcPr>
          <w:p w:rsidR="00F36AA8" w:rsidRPr="000D7A77" w:rsidRDefault="00F36AA8" w:rsidP="00725037">
            <w:pPr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208829_at</w:t>
            </w:r>
          </w:p>
        </w:tc>
        <w:tc>
          <w:tcPr>
            <w:tcW w:w="809" w:type="dxa"/>
            <w:tcBorders>
              <w:right w:val="single" w:sz="4" w:space="0" w:color="auto"/>
            </w:tcBorders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270.49</w:t>
            </w:r>
          </w:p>
        </w:tc>
        <w:tc>
          <w:tcPr>
            <w:tcW w:w="809" w:type="dxa"/>
            <w:tcBorders>
              <w:left w:val="single" w:sz="4" w:space="0" w:color="auto"/>
            </w:tcBorders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76.68</w:t>
            </w:r>
          </w:p>
        </w:tc>
        <w:tc>
          <w:tcPr>
            <w:tcW w:w="750" w:type="dxa"/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-3.53</w:t>
            </w:r>
          </w:p>
        </w:tc>
        <w:tc>
          <w:tcPr>
            <w:tcW w:w="990" w:type="dxa"/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0.000003</w:t>
            </w:r>
          </w:p>
        </w:tc>
        <w:tc>
          <w:tcPr>
            <w:tcW w:w="1173" w:type="dxa"/>
            <w:tcBorders>
              <w:right w:val="single" w:sz="4" w:space="0" w:color="auto"/>
            </w:tcBorders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&lt;0.01</w:t>
            </w:r>
          </w:p>
        </w:tc>
        <w:tc>
          <w:tcPr>
            <w:tcW w:w="1195" w:type="dxa"/>
            <w:tcBorders>
              <w:left w:val="single" w:sz="4" w:space="0" w:color="auto"/>
            </w:tcBorders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58.58</w:t>
            </w:r>
          </w:p>
        </w:tc>
        <w:tc>
          <w:tcPr>
            <w:tcW w:w="892" w:type="dxa"/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-4.62</w:t>
            </w:r>
          </w:p>
        </w:tc>
        <w:tc>
          <w:tcPr>
            <w:tcW w:w="990" w:type="dxa"/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0.000005</w:t>
            </w:r>
          </w:p>
        </w:tc>
        <w:tc>
          <w:tcPr>
            <w:tcW w:w="1026" w:type="dxa"/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&lt;0.01</w:t>
            </w:r>
          </w:p>
        </w:tc>
      </w:tr>
      <w:tr w:rsidR="00F36AA8" w:rsidRPr="00577EE1" w:rsidTr="00725037">
        <w:trPr>
          <w:trHeight w:val="20"/>
          <w:jc w:val="center"/>
        </w:trPr>
        <w:tc>
          <w:tcPr>
            <w:tcW w:w="4743" w:type="dxa"/>
            <w:tcBorders>
              <w:right w:val="single" w:sz="4" w:space="0" w:color="auto"/>
            </w:tcBorders>
            <w:noWrap/>
            <w:vAlign w:val="center"/>
          </w:tcPr>
          <w:p w:rsidR="00F36AA8" w:rsidRPr="000D7A77" w:rsidRDefault="00F36AA8" w:rsidP="00970ABA">
            <w:pPr>
              <w:rPr>
                <w:rFonts w:cstheme="minorHAnsi"/>
                <w:sz w:val="16"/>
                <w:szCs w:val="16"/>
              </w:rPr>
            </w:pPr>
            <w:r w:rsidRPr="000D7A77">
              <w:rPr>
                <w:rFonts w:cstheme="minorHAnsi"/>
                <w:sz w:val="16"/>
                <w:szCs w:val="16"/>
              </w:rPr>
              <w:t>Tenascin XA pseudogene</w:t>
            </w:r>
          </w:p>
        </w:tc>
        <w:tc>
          <w:tcPr>
            <w:tcW w:w="1124" w:type="dxa"/>
            <w:tcBorders>
              <w:left w:val="single" w:sz="4" w:space="0" w:color="auto"/>
            </w:tcBorders>
            <w:noWrap/>
            <w:vAlign w:val="center"/>
          </w:tcPr>
          <w:p w:rsidR="00F36AA8" w:rsidRPr="000D7A77" w:rsidRDefault="00F36AA8" w:rsidP="00725037">
            <w:pPr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NM_007116</w:t>
            </w:r>
          </w:p>
        </w:tc>
        <w:tc>
          <w:tcPr>
            <w:tcW w:w="1168" w:type="dxa"/>
            <w:noWrap/>
            <w:vAlign w:val="center"/>
          </w:tcPr>
          <w:p w:rsidR="00F36AA8" w:rsidRPr="000D7A77" w:rsidRDefault="00F36AA8" w:rsidP="00725037">
            <w:pPr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206093_x_at</w:t>
            </w:r>
          </w:p>
        </w:tc>
        <w:tc>
          <w:tcPr>
            <w:tcW w:w="809" w:type="dxa"/>
            <w:tcBorders>
              <w:right w:val="single" w:sz="4" w:space="0" w:color="auto"/>
            </w:tcBorders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174.54</w:t>
            </w:r>
          </w:p>
        </w:tc>
        <w:tc>
          <w:tcPr>
            <w:tcW w:w="809" w:type="dxa"/>
            <w:tcBorders>
              <w:left w:val="single" w:sz="4" w:space="0" w:color="auto"/>
            </w:tcBorders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36.65</w:t>
            </w:r>
          </w:p>
        </w:tc>
        <w:tc>
          <w:tcPr>
            <w:tcW w:w="750" w:type="dxa"/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-4.76</w:t>
            </w:r>
          </w:p>
        </w:tc>
        <w:tc>
          <w:tcPr>
            <w:tcW w:w="990" w:type="dxa"/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0.044</w:t>
            </w:r>
          </w:p>
        </w:tc>
        <w:tc>
          <w:tcPr>
            <w:tcW w:w="1173" w:type="dxa"/>
            <w:tcBorders>
              <w:right w:val="single" w:sz="4" w:space="0" w:color="auto"/>
            </w:tcBorders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0.0303</w:t>
            </w:r>
          </w:p>
        </w:tc>
        <w:tc>
          <w:tcPr>
            <w:tcW w:w="1195" w:type="dxa"/>
            <w:tcBorders>
              <w:left w:val="single" w:sz="4" w:space="0" w:color="auto"/>
            </w:tcBorders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20.96</w:t>
            </w:r>
          </w:p>
        </w:tc>
        <w:tc>
          <w:tcPr>
            <w:tcW w:w="892" w:type="dxa"/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-8.33</w:t>
            </w:r>
          </w:p>
        </w:tc>
        <w:tc>
          <w:tcPr>
            <w:tcW w:w="990" w:type="dxa"/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0.027</w:t>
            </w:r>
          </w:p>
        </w:tc>
        <w:tc>
          <w:tcPr>
            <w:tcW w:w="1026" w:type="dxa"/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0.13</w:t>
            </w:r>
          </w:p>
        </w:tc>
      </w:tr>
      <w:tr w:rsidR="00F36AA8" w:rsidRPr="00577EE1" w:rsidTr="00725037">
        <w:trPr>
          <w:trHeight w:val="20"/>
          <w:jc w:val="center"/>
        </w:trPr>
        <w:tc>
          <w:tcPr>
            <w:tcW w:w="4743" w:type="dxa"/>
            <w:tcBorders>
              <w:right w:val="single" w:sz="4" w:space="0" w:color="auto"/>
            </w:tcBorders>
            <w:noWrap/>
            <w:vAlign w:val="center"/>
          </w:tcPr>
          <w:p w:rsidR="00F36AA8" w:rsidRPr="000D7A77" w:rsidRDefault="00F36AA8" w:rsidP="00970ABA">
            <w:pPr>
              <w:rPr>
                <w:rFonts w:cstheme="minorHAnsi"/>
                <w:sz w:val="16"/>
                <w:szCs w:val="16"/>
              </w:rPr>
            </w:pPr>
            <w:r w:rsidRPr="000D7A77">
              <w:rPr>
                <w:rFonts w:cstheme="minorHAnsi"/>
                <w:sz w:val="16"/>
                <w:szCs w:val="16"/>
              </w:rPr>
              <w:t>Tenascin XA pseudogene</w:t>
            </w:r>
          </w:p>
        </w:tc>
        <w:tc>
          <w:tcPr>
            <w:tcW w:w="1124" w:type="dxa"/>
            <w:tcBorders>
              <w:left w:val="single" w:sz="4" w:space="0" w:color="auto"/>
            </w:tcBorders>
            <w:noWrap/>
            <w:vAlign w:val="center"/>
          </w:tcPr>
          <w:p w:rsidR="00F36AA8" w:rsidRPr="000D7A77" w:rsidRDefault="00F36AA8" w:rsidP="00725037">
            <w:pPr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BE044614</w:t>
            </w:r>
          </w:p>
        </w:tc>
        <w:tc>
          <w:tcPr>
            <w:tcW w:w="1168" w:type="dxa"/>
            <w:noWrap/>
            <w:vAlign w:val="center"/>
          </w:tcPr>
          <w:p w:rsidR="00F36AA8" w:rsidRPr="000D7A77" w:rsidRDefault="00F36AA8" w:rsidP="00725037">
            <w:pPr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213451_x_at</w:t>
            </w:r>
          </w:p>
        </w:tc>
        <w:tc>
          <w:tcPr>
            <w:tcW w:w="809" w:type="dxa"/>
            <w:tcBorders>
              <w:right w:val="single" w:sz="4" w:space="0" w:color="auto"/>
            </w:tcBorders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176.99</w:t>
            </w:r>
          </w:p>
        </w:tc>
        <w:tc>
          <w:tcPr>
            <w:tcW w:w="809" w:type="dxa"/>
            <w:tcBorders>
              <w:left w:val="single" w:sz="4" w:space="0" w:color="auto"/>
            </w:tcBorders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33.03</w:t>
            </w:r>
          </w:p>
        </w:tc>
        <w:tc>
          <w:tcPr>
            <w:tcW w:w="750" w:type="dxa"/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-5.36</w:t>
            </w:r>
          </w:p>
        </w:tc>
        <w:tc>
          <w:tcPr>
            <w:tcW w:w="990" w:type="dxa"/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0.045</w:t>
            </w:r>
          </w:p>
        </w:tc>
        <w:tc>
          <w:tcPr>
            <w:tcW w:w="1173" w:type="dxa"/>
            <w:tcBorders>
              <w:right w:val="single" w:sz="4" w:space="0" w:color="auto"/>
            </w:tcBorders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0.0303</w:t>
            </w:r>
          </w:p>
        </w:tc>
        <w:tc>
          <w:tcPr>
            <w:tcW w:w="1195" w:type="dxa"/>
            <w:tcBorders>
              <w:left w:val="single" w:sz="4" w:space="0" w:color="auto"/>
            </w:tcBorders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15.17</w:t>
            </w:r>
          </w:p>
        </w:tc>
        <w:tc>
          <w:tcPr>
            <w:tcW w:w="892" w:type="dxa"/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-11.67</w:t>
            </w:r>
          </w:p>
        </w:tc>
        <w:tc>
          <w:tcPr>
            <w:tcW w:w="990" w:type="dxa"/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0.026</w:t>
            </w:r>
          </w:p>
        </w:tc>
        <w:tc>
          <w:tcPr>
            <w:tcW w:w="1026" w:type="dxa"/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0.13</w:t>
            </w:r>
          </w:p>
        </w:tc>
      </w:tr>
      <w:tr w:rsidR="00F36AA8" w:rsidRPr="00577EE1" w:rsidTr="00725037">
        <w:trPr>
          <w:trHeight w:val="20"/>
          <w:jc w:val="center"/>
        </w:trPr>
        <w:tc>
          <w:tcPr>
            <w:tcW w:w="4743" w:type="dxa"/>
            <w:tcBorders>
              <w:right w:val="single" w:sz="4" w:space="0" w:color="auto"/>
            </w:tcBorders>
            <w:noWrap/>
            <w:vAlign w:val="center"/>
          </w:tcPr>
          <w:p w:rsidR="00F36AA8" w:rsidRPr="000D7A77" w:rsidRDefault="00F36AA8" w:rsidP="00970ABA">
            <w:pPr>
              <w:rPr>
                <w:rFonts w:cstheme="minorHAnsi"/>
                <w:sz w:val="16"/>
                <w:szCs w:val="16"/>
              </w:rPr>
            </w:pPr>
            <w:r w:rsidRPr="000D7A77">
              <w:rPr>
                <w:rFonts w:cstheme="minorHAnsi"/>
                <w:sz w:val="16"/>
                <w:szCs w:val="16"/>
              </w:rPr>
              <w:t>Tenascin XA pseudogene</w:t>
            </w:r>
          </w:p>
        </w:tc>
        <w:tc>
          <w:tcPr>
            <w:tcW w:w="1124" w:type="dxa"/>
            <w:tcBorders>
              <w:left w:val="single" w:sz="4" w:space="0" w:color="auto"/>
            </w:tcBorders>
            <w:noWrap/>
            <w:vAlign w:val="center"/>
          </w:tcPr>
          <w:p w:rsidR="00F36AA8" w:rsidRPr="000D7A77" w:rsidRDefault="00F36AA8" w:rsidP="00725037">
            <w:pPr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M25813</w:t>
            </w:r>
          </w:p>
        </w:tc>
        <w:tc>
          <w:tcPr>
            <w:tcW w:w="1168" w:type="dxa"/>
            <w:noWrap/>
            <w:vAlign w:val="center"/>
          </w:tcPr>
          <w:p w:rsidR="00F36AA8" w:rsidRPr="000D7A77" w:rsidRDefault="00F36AA8" w:rsidP="00725037">
            <w:pPr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216333_x_at</w:t>
            </w:r>
          </w:p>
        </w:tc>
        <w:tc>
          <w:tcPr>
            <w:tcW w:w="809" w:type="dxa"/>
            <w:tcBorders>
              <w:right w:val="single" w:sz="4" w:space="0" w:color="auto"/>
            </w:tcBorders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158.43</w:t>
            </w:r>
          </w:p>
        </w:tc>
        <w:tc>
          <w:tcPr>
            <w:tcW w:w="809" w:type="dxa"/>
            <w:tcBorders>
              <w:left w:val="single" w:sz="4" w:space="0" w:color="auto"/>
            </w:tcBorders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32.60</w:t>
            </w:r>
          </w:p>
        </w:tc>
        <w:tc>
          <w:tcPr>
            <w:tcW w:w="750" w:type="dxa"/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-4.86</w:t>
            </w:r>
          </w:p>
        </w:tc>
        <w:tc>
          <w:tcPr>
            <w:tcW w:w="990" w:type="dxa"/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0.045</w:t>
            </w:r>
          </w:p>
        </w:tc>
        <w:tc>
          <w:tcPr>
            <w:tcW w:w="1173" w:type="dxa"/>
            <w:tcBorders>
              <w:right w:val="single" w:sz="4" w:space="0" w:color="auto"/>
            </w:tcBorders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0.030</w:t>
            </w:r>
          </w:p>
        </w:tc>
        <w:tc>
          <w:tcPr>
            <w:tcW w:w="1195" w:type="dxa"/>
            <w:tcBorders>
              <w:left w:val="single" w:sz="4" w:space="0" w:color="auto"/>
            </w:tcBorders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9.96</w:t>
            </w:r>
          </w:p>
        </w:tc>
        <w:tc>
          <w:tcPr>
            <w:tcW w:w="892" w:type="dxa"/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-15.90</w:t>
            </w:r>
          </w:p>
        </w:tc>
        <w:tc>
          <w:tcPr>
            <w:tcW w:w="990" w:type="dxa"/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0.021</w:t>
            </w:r>
          </w:p>
        </w:tc>
        <w:tc>
          <w:tcPr>
            <w:tcW w:w="1026" w:type="dxa"/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0.13</w:t>
            </w:r>
          </w:p>
        </w:tc>
      </w:tr>
      <w:tr w:rsidR="00F36AA8" w:rsidRPr="00577EE1" w:rsidTr="00150FC3">
        <w:trPr>
          <w:trHeight w:val="20"/>
          <w:jc w:val="center"/>
        </w:trPr>
        <w:tc>
          <w:tcPr>
            <w:tcW w:w="4743" w:type="dxa"/>
            <w:tcBorders>
              <w:right w:val="single" w:sz="4" w:space="0" w:color="auto"/>
            </w:tcBorders>
            <w:noWrap/>
            <w:vAlign w:val="center"/>
          </w:tcPr>
          <w:p w:rsidR="00F36AA8" w:rsidRPr="00577EE1" w:rsidRDefault="00F36AA8" w:rsidP="00150FC3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4" w:type="dxa"/>
            <w:tcBorders>
              <w:left w:val="single" w:sz="4" w:space="0" w:color="auto"/>
            </w:tcBorders>
            <w:noWrap/>
            <w:vAlign w:val="center"/>
          </w:tcPr>
          <w:p w:rsidR="00F36AA8" w:rsidRPr="00577EE1" w:rsidRDefault="00F36AA8" w:rsidP="00150FC3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168" w:type="dxa"/>
            <w:noWrap/>
            <w:vAlign w:val="center"/>
          </w:tcPr>
          <w:p w:rsidR="00F36AA8" w:rsidRPr="00577EE1" w:rsidRDefault="00F36AA8" w:rsidP="00150FC3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809" w:type="dxa"/>
            <w:tcBorders>
              <w:right w:val="single" w:sz="4" w:space="0" w:color="auto"/>
            </w:tcBorders>
            <w:noWrap/>
            <w:vAlign w:val="center"/>
          </w:tcPr>
          <w:p w:rsidR="00F36AA8" w:rsidRPr="00577EE1" w:rsidRDefault="00F36AA8" w:rsidP="00150FC3">
            <w:pPr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3722" w:type="dxa"/>
            <w:gridSpan w:val="4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F36AA8" w:rsidRPr="000D7A77" w:rsidRDefault="00F36AA8" w:rsidP="00150FC3">
            <w:pPr>
              <w:jc w:val="center"/>
              <w:rPr>
                <w:rFonts w:cstheme="minorHAnsi"/>
                <w:sz w:val="18"/>
                <w:szCs w:val="18"/>
              </w:rPr>
            </w:pPr>
            <w:r w:rsidRPr="00577EE1">
              <w:rPr>
                <w:b/>
                <w:bCs/>
                <w:sz w:val="18"/>
                <w:szCs w:val="18"/>
              </w:rPr>
              <w:t>SSc</w:t>
            </w:r>
            <w:r>
              <w:rPr>
                <w:b/>
                <w:bCs/>
                <w:sz w:val="18"/>
                <w:szCs w:val="18"/>
              </w:rPr>
              <w:t>-ILD</w:t>
            </w:r>
          </w:p>
        </w:tc>
        <w:tc>
          <w:tcPr>
            <w:tcW w:w="4103" w:type="dxa"/>
            <w:gridSpan w:val="4"/>
            <w:tcBorders>
              <w:left w:val="single" w:sz="4" w:space="0" w:color="auto"/>
            </w:tcBorders>
            <w:noWrap/>
            <w:vAlign w:val="center"/>
          </w:tcPr>
          <w:p w:rsidR="00F36AA8" w:rsidRPr="000D7A77" w:rsidRDefault="00F36AA8" w:rsidP="00150FC3">
            <w:pPr>
              <w:jc w:val="center"/>
              <w:rPr>
                <w:rFonts w:cstheme="minorHAnsi"/>
                <w:sz w:val="18"/>
                <w:szCs w:val="18"/>
              </w:rPr>
            </w:pPr>
            <w:r w:rsidRPr="00577FA1">
              <w:rPr>
                <w:rFonts w:cstheme="minorHAnsi"/>
                <w:b/>
                <w:bCs/>
                <w:sz w:val="20"/>
                <w:szCs w:val="20"/>
              </w:rPr>
              <w:t>IP</w:t>
            </w:r>
            <w:r>
              <w:rPr>
                <w:rFonts w:cstheme="minorHAnsi"/>
                <w:b/>
                <w:bCs/>
                <w:sz w:val="20"/>
                <w:szCs w:val="20"/>
              </w:rPr>
              <w:t>F</w:t>
            </w:r>
          </w:p>
        </w:tc>
      </w:tr>
      <w:tr w:rsidR="00F36AA8" w:rsidRPr="00577EE1" w:rsidTr="00A01F21">
        <w:trPr>
          <w:trHeight w:val="20"/>
          <w:jc w:val="center"/>
        </w:trPr>
        <w:tc>
          <w:tcPr>
            <w:tcW w:w="4743" w:type="dxa"/>
            <w:tcBorders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36AA8" w:rsidRPr="00577EE1" w:rsidRDefault="00F36AA8" w:rsidP="00A01F21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Annotation</w:t>
            </w:r>
          </w:p>
        </w:tc>
        <w:tc>
          <w:tcPr>
            <w:tcW w:w="1124" w:type="dxa"/>
            <w:tcBorders>
              <w:left w:val="single" w:sz="4" w:space="0" w:color="auto"/>
              <w:bottom w:val="single" w:sz="4" w:space="0" w:color="auto"/>
            </w:tcBorders>
            <w:noWrap/>
            <w:vAlign w:val="center"/>
          </w:tcPr>
          <w:p w:rsidR="00F36AA8" w:rsidRPr="00577EE1" w:rsidRDefault="00F36AA8" w:rsidP="00A01F21">
            <w:pPr>
              <w:rPr>
                <w:b/>
                <w:bCs/>
                <w:sz w:val="18"/>
                <w:szCs w:val="18"/>
              </w:rPr>
            </w:pPr>
            <w:r w:rsidRPr="00577EE1">
              <w:rPr>
                <w:b/>
                <w:bCs/>
                <w:sz w:val="18"/>
                <w:szCs w:val="18"/>
              </w:rPr>
              <w:t>Accession</w:t>
            </w:r>
          </w:p>
        </w:tc>
        <w:tc>
          <w:tcPr>
            <w:tcW w:w="1168" w:type="dxa"/>
            <w:tcBorders>
              <w:bottom w:val="single" w:sz="4" w:space="0" w:color="auto"/>
            </w:tcBorders>
            <w:noWrap/>
            <w:vAlign w:val="center"/>
          </w:tcPr>
          <w:p w:rsidR="00F36AA8" w:rsidRPr="00577EE1" w:rsidRDefault="00F36AA8" w:rsidP="00A01F21">
            <w:pPr>
              <w:rPr>
                <w:b/>
                <w:bCs/>
                <w:sz w:val="18"/>
                <w:szCs w:val="18"/>
              </w:rPr>
            </w:pPr>
            <w:r w:rsidRPr="00577EE1">
              <w:rPr>
                <w:b/>
                <w:bCs/>
                <w:sz w:val="18"/>
                <w:szCs w:val="18"/>
              </w:rPr>
              <w:t>Probe Set ID</w:t>
            </w:r>
          </w:p>
        </w:tc>
        <w:tc>
          <w:tcPr>
            <w:tcW w:w="809" w:type="dxa"/>
            <w:tcBorders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36AA8" w:rsidRPr="00577EE1" w:rsidRDefault="00F36AA8" w:rsidP="00A01F21">
            <w:pPr>
              <w:jc w:val="center"/>
              <w:rPr>
                <w:b/>
                <w:bCs/>
                <w:sz w:val="18"/>
                <w:szCs w:val="18"/>
              </w:rPr>
            </w:pPr>
            <w:r w:rsidRPr="00577EE1">
              <w:rPr>
                <w:b/>
                <w:bCs/>
                <w:sz w:val="18"/>
                <w:szCs w:val="18"/>
              </w:rPr>
              <w:t>Control mean</w:t>
            </w:r>
          </w:p>
        </w:tc>
        <w:tc>
          <w:tcPr>
            <w:tcW w:w="809" w:type="dxa"/>
            <w:tcBorders>
              <w:left w:val="single" w:sz="4" w:space="0" w:color="auto"/>
              <w:bottom w:val="single" w:sz="4" w:space="0" w:color="auto"/>
            </w:tcBorders>
            <w:noWrap/>
            <w:vAlign w:val="center"/>
          </w:tcPr>
          <w:p w:rsidR="00F36AA8" w:rsidRPr="00577EE1" w:rsidRDefault="00F36AA8" w:rsidP="00A01F21">
            <w:pPr>
              <w:jc w:val="center"/>
              <w:rPr>
                <w:b/>
                <w:bCs/>
                <w:sz w:val="18"/>
                <w:szCs w:val="18"/>
              </w:rPr>
            </w:pPr>
            <w:r w:rsidRPr="00577EE1">
              <w:rPr>
                <w:b/>
                <w:bCs/>
                <w:sz w:val="18"/>
                <w:szCs w:val="18"/>
              </w:rPr>
              <w:t>Ssc</w:t>
            </w:r>
            <w:r>
              <w:rPr>
                <w:b/>
                <w:bCs/>
                <w:sz w:val="18"/>
                <w:szCs w:val="18"/>
              </w:rPr>
              <w:t>-ILD</w:t>
            </w:r>
            <w:r w:rsidRPr="00577EE1">
              <w:rPr>
                <w:b/>
                <w:bCs/>
                <w:sz w:val="18"/>
                <w:szCs w:val="18"/>
              </w:rPr>
              <w:t xml:space="preserve"> mean</w:t>
            </w:r>
          </w:p>
        </w:tc>
        <w:tc>
          <w:tcPr>
            <w:tcW w:w="750" w:type="dxa"/>
            <w:tcBorders>
              <w:bottom w:val="single" w:sz="4" w:space="0" w:color="auto"/>
            </w:tcBorders>
            <w:noWrap/>
            <w:vAlign w:val="center"/>
          </w:tcPr>
          <w:p w:rsidR="00F36AA8" w:rsidRPr="00577EE1" w:rsidRDefault="00F36AA8" w:rsidP="00A01F21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F</w:t>
            </w:r>
            <w:r w:rsidRPr="00577EE1">
              <w:rPr>
                <w:b/>
                <w:bCs/>
                <w:sz w:val="18"/>
                <w:szCs w:val="18"/>
              </w:rPr>
              <w:t>old change</w:t>
            </w:r>
          </w:p>
        </w:tc>
        <w:tc>
          <w:tcPr>
            <w:tcW w:w="990" w:type="dxa"/>
            <w:tcBorders>
              <w:bottom w:val="single" w:sz="4" w:space="0" w:color="auto"/>
            </w:tcBorders>
            <w:noWrap/>
            <w:vAlign w:val="center"/>
          </w:tcPr>
          <w:p w:rsidR="00F36AA8" w:rsidRPr="00577EE1" w:rsidRDefault="00F36AA8" w:rsidP="00A01F21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p</w:t>
            </w:r>
            <w:r w:rsidRPr="00577EE1">
              <w:rPr>
                <w:b/>
                <w:bCs/>
                <w:sz w:val="18"/>
                <w:szCs w:val="18"/>
              </w:rPr>
              <w:t xml:space="preserve"> value</w:t>
            </w:r>
          </w:p>
        </w:tc>
        <w:tc>
          <w:tcPr>
            <w:tcW w:w="1173" w:type="dxa"/>
            <w:tcBorders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36AA8" w:rsidRPr="00577EE1" w:rsidRDefault="00F36AA8" w:rsidP="00A01F21">
            <w:pPr>
              <w:jc w:val="center"/>
              <w:rPr>
                <w:b/>
                <w:bCs/>
                <w:sz w:val="18"/>
                <w:szCs w:val="18"/>
              </w:rPr>
            </w:pPr>
            <w:r w:rsidRPr="00577EE1">
              <w:rPr>
                <w:b/>
                <w:bCs/>
                <w:sz w:val="18"/>
                <w:szCs w:val="18"/>
              </w:rPr>
              <w:t>q-</w:t>
            </w:r>
            <w:proofErr w:type="gramStart"/>
            <w:r w:rsidRPr="00577EE1">
              <w:rPr>
                <w:b/>
                <w:bCs/>
                <w:sz w:val="18"/>
                <w:szCs w:val="18"/>
              </w:rPr>
              <w:t>value(</w:t>
            </w:r>
            <w:proofErr w:type="gramEnd"/>
            <w:r w:rsidRPr="00577EE1">
              <w:rPr>
                <w:b/>
                <w:bCs/>
                <w:sz w:val="18"/>
                <w:szCs w:val="18"/>
              </w:rPr>
              <w:t>%)</w:t>
            </w:r>
          </w:p>
        </w:tc>
        <w:tc>
          <w:tcPr>
            <w:tcW w:w="1195" w:type="dxa"/>
            <w:tcBorders>
              <w:left w:val="single" w:sz="4" w:space="0" w:color="auto"/>
              <w:bottom w:val="single" w:sz="4" w:space="0" w:color="auto"/>
            </w:tcBorders>
            <w:noWrap/>
            <w:vAlign w:val="center"/>
          </w:tcPr>
          <w:p w:rsidR="00F36AA8" w:rsidRPr="00577EE1" w:rsidRDefault="00F36AA8" w:rsidP="00A01F21">
            <w:pPr>
              <w:jc w:val="center"/>
              <w:rPr>
                <w:b/>
                <w:bCs/>
                <w:sz w:val="18"/>
                <w:szCs w:val="18"/>
              </w:rPr>
            </w:pPr>
            <w:r w:rsidRPr="00577FA1">
              <w:rPr>
                <w:rFonts w:cstheme="minorHAnsi"/>
                <w:b/>
                <w:bCs/>
                <w:sz w:val="20"/>
                <w:szCs w:val="20"/>
              </w:rPr>
              <w:t>IP</w:t>
            </w:r>
            <w:r>
              <w:rPr>
                <w:rFonts w:cstheme="minorHAnsi"/>
                <w:b/>
                <w:bCs/>
                <w:sz w:val="20"/>
                <w:szCs w:val="20"/>
              </w:rPr>
              <w:t>F</w:t>
            </w:r>
            <w:r w:rsidRPr="00577EE1">
              <w:rPr>
                <w:b/>
                <w:bCs/>
                <w:sz w:val="18"/>
                <w:szCs w:val="18"/>
              </w:rPr>
              <w:t xml:space="preserve"> mean</w:t>
            </w:r>
          </w:p>
        </w:tc>
        <w:tc>
          <w:tcPr>
            <w:tcW w:w="892" w:type="dxa"/>
            <w:tcBorders>
              <w:bottom w:val="single" w:sz="4" w:space="0" w:color="auto"/>
            </w:tcBorders>
            <w:noWrap/>
            <w:vAlign w:val="center"/>
          </w:tcPr>
          <w:p w:rsidR="00F36AA8" w:rsidRPr="00577EE1" w:rsidRDefault="00F36AA8" w:rsidP="00A01F21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F</w:t>
            </w:r>
            <w:r w:rsidRPr="00577EE1">
              <w:rPr>
                <w:b/>
                <w:bCs/>
                <w:sz w:val="18"/>
                <w:szCs w:val="18"/>
              </w:rPr>
              <w:t>old change</w:t>
            </w:r>
          </w:p>
        </w:tc>
        <w:tc>
          <w:tcPr>
            <w:tcW w:w="990" w:type="dxa"/>
            <w:tcBorders>
              <w:bottom w:val="single" w:sz="4" w:space="0" w:color="auto"/>
            </w:tcBorders>
            <w:noWrap/>
            <w:vAlign w:val="center"/>
          </w:tcPr>
          <w:p w:rsidR="00F36AA8" w:rsidRPr="00577EE1" w:rsidRDefault="00F36AA8" w:rsidP="00A01F21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p</w:t>
            </w:r>
            <w:r w:rsidRPr="00577EE1">
              <w:rPr>
                <w:b/>
                <w:bCs/>
                <w:sz w:val="18"/>
                <w:szCs w:val="18"/>
              </w:rPr>
              <w:t xml:space="preserve"> value</w:t>
            </w:r>
          </w:p>
        </w:tc>
        <w:tc>
          <w:tcPr>
            <w:tcW w:w="1026" w:type="dxa"/>
            <w:tcBorders>
              <w:bottom w:val="single" w:sz="4" w:space="0" w:color="auto"/>
            </w:tcBorders>
            <w:noWrap/>
            <w:vAlign w:val="center"/>
          </w:tcPr>
          <w:p w:rsidR="00F36AA8" w:rsidRPr="00577EE1" w:rsidRDefault="00F36AA8" w:rsidP="00A01F21">
            <w:pPr>
              <w:jc w:val="center"/>
              <w:rPr>
                <w:b/>
                <w:bCs/>
                <w:sz w:val="18"/>
                <w:szCs w:val="18"/>
              </w:rPr>
            </w:pPr>
            <w:r w:rsidRPr="00577EE1">
              <w:rPr>
                <w:b/>
                <w:bCs/>
                <w:sz w:val="18"/>
                <w:szCs w:val="18"/>
              </w:rPr>
              <w:t>q-</w:t>
            </w:r>
            <w:proofErr w:type="gramStart"/>
            <w:r w:rsidRPr="00577EE1">
              <w:rPr>
                <w:b/>
                <w:bCs/>
                <w:sz w:val="18"/>
                <w:szCs w:val="18"/>
              </w:rPr>
              <w:t>value(</w:t>
            </w:r>
            <w:proofErr w:type="gramEnd"/>
            <w:r w:rsidRPr="00577EE1">
              <w:rPr>
                <w:b/>
                <w:bCs/>
                <w:sz w:val="18"/>
                <w:szCs w:val="18"/>
              </w:rPr>
              <w:t>%)</w:t>
            </w:r>
          </w:p>
        </w:tc>
      </w:tr>
      <w:tr w:rsidR="00F36AA8" w:rsidRPr="00577EE1" w:rsidTr="005E0821">
        <w:trPr>
          <w:trHeight w:val="20"/>
          <w:jc w:val="center"/>
        </w:trPr>
        <w:tc>
          <w:tcPr>
            <w:tcW w:w="4743" w:type="dxa"/>
            <w:tcBorders>
              <w:right w:val="single" w:sz="4" w:space="0" w:color="auto"/>
            </w:tcBorders>
            <w:noWrap/>
            <w:vAlign w:val="center"/>
          </w:tcPr>
          <w:p w:rsidR="00F36AA8" w:rsidRPr="000D7A77" w:rsidRDefault="00F36AA8" w:rsidP="005E0821">
            <w:pPr>
              <w:rPr>
                <w:rFonts w:cstheme="minorHAnsi"/>
                <w:sz w:val="16"/>
                <w:szCs w:val="16"/>
              </w:rPr>
            </w:pPr>
            <w:r w:rsidRPr="000D7A77">
              <w:rPr>
                <w:rFonts w:cstheme="minorHAnsi"/>
                <w:sz w:val="16"/>
                <w:szCs w:val="16"/>
              </w:rPr>
              <w:t>Tensin 3</w:t>
            </w:r>
          </w:p>
        </w:tc>
        <w:tc>
          <w:tcPr>
            <w:tcW w:w="1124" w:type="dxa"/>
            <w:tcBorders>
              <w:left w:val="single" w:sz="4" w:space="0" w:color="auto"/>
            </w:tcBorders>
            <w:noWrap/>
            <w:vAlign w:val="center"/>
          </w:tcPr>
          <w:p w:rsidR="00F36AA8" w:rsidRPr="000D7A77" w:rsidRDefault="00F36AA8" w:rsidP="005E0821">
            <w:pPr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NM_022748</w:t>
            </w:r>
          </w:p>
        </w:tc>
        <w:tc>
          <w:tcPr>
            <w:tcW w:w="1168" w:type="dxa"/>
            <w:noWrap/>
            <w:vAlign w:val="center"/>
          </w:tcPr>
          <w:p w:rsidR="00F36AA8" w:rsidRPr="000D7A77" w:rsidRDefault="00F36AA8" w:rsidP="005E0821">
            <w:pPr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217853_at</w:t>
            </w:r>
          </w:p>
        </w:tc>
        <w:tc>
          <w:tcPr>
            <w:tcW w:w="809" w:type="dxa"/>
            <w:tcBorders>
              <w:right w:val="single" w:sz="4" w:space="0" w:color="auto"/>
            </w:tcBorders>
            <w:noWrap/>
            <w:vAlign w:val="center"/>
          </w:tcPr>
          <w:p w:rsidR="00F36AA8" w:rsidRPr="000D7A77" w:rsidRDefault="00F36AA8" w:rsidP="005E0821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756.79</w:t>
            </w:r>
          </w:p>
        </w:tc>
        <w:tc>
          <w:tcPr>
            <w:tcW w:w="809" w:type="dxa"/>
            <w:tcBorders>
              <w:left w:val="single" w:sz="4" w:space="0" w:color="auto"/>
            </w:tcBorders>
            <w:noWrap/>
            <w:vAlign w:val="center"/>
          </w:tcPr>
          <w:p w:rsidR="00F36AA8" w:rsidRPr="000D7A77" w:rsidRDefault="00F36AA8" w:rsidP="005E0821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307.08</w:t>
            </w:r>
          </w:p>
        </w:tc>
        <w:tc>
          <w:tcPr>
            <w:tcW w:w="750" w:type="dxa"/>
            <w:noWrap/>
            <w:vAlign w:val="center"/>
          </w:tcPr>
          <w:p w:rsidR="00F36AA8" w:rsidRPr="000D7A77" w:rsidRDefault="00F36AA8" w:rsidP="005E0821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-2.46</w:t>
            </w:r>
          </w:p>
        </w:tc>
        <w:tc>
          <w:tcPr>
            <w:tcW w:w="990" w:type="dxa"/>
            <w:noWrap/>
            <w:vAlign w:val="center"/>
          </w:tcPr>
          <w:p w:rsidR="00F36AA8" w:rsidRPr="000D7A77" w:rsidRDefault="00F36AA8" w:rsidP="005E0821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0.0013</w:t>
            </w:r>
          </w:p>
        </w:tc>
        <w:tc>
          <w:tcPr>
            <w:tcW w:w="1173" w:type="dxa"/>
            <w:tcBorders>
              <w:right w:val="single" w:sz="4" w:space="0" w:color="auto"/>
            </w:tcBorders>
            <w:noWrap/>
            <w:vAlign w:val="center"/>
          </w:tcPr>
          <w:p w:rsidR="00F36AA8" w:rsidRPr="000D7A77" w:rsidRDefault="00F36AA8" w:rsidP="005E0821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&lt;0.01</w:t>
            </w:r>
          </w:p>
        </w:tc>
        <w:tc>
          <w:tcPr>
            <w:tcW w:w="1195" w:type="dxa"/>
            <w:tcBorders>
              <w:left w:val="single" w:sz="4" w:space="0" w:color="auto"/>
            </w:tcBorders>
            <w:noWrap/>
            <w:vAlign w:val="center"/>
          </w:tcPr>
          <w:p w:rsidR="00F36AA8" w:rsidRPr="000D7A77" w:rsidRDefault="00F36AA8" w:rsidP="005E0821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278.88</w:t>
            </w:r>
          </w:p>
        </w:tc>
        <w:tc>
          <w:tcPr>
            <w:tcW w:w="892" w:type="dxa"/>
            <w:noWrap/>
            <w:vAlign w:val="center"/>
          </w:tcPr>
          <w:p w:rsidR="00F36AA8" w:rsidRPr="000D7A77" w:rsidRDefault="00F36AA8" w:rsidP="005E0821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-2.71</w:t>
            </w:r>
          </w:p>
        </w:tc>
        <w:tc>
          <w:tcPr>
            <w:tcW w:w="990" w:type="dxa"/>
            <w:noWrap/>
            <w:vAlign w:val="center"/>
          </w:tcPr>
          <w:p w:rsidR="00F36AA8" w:rsidRPr="000D7A77" w:rsidRDefault="00F36AA8" w:rsidP="005E0821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0.00084</w:t>
            </w:r>
          </w:p>
        </w:tc>
        <w:tc>
          <w:tcPr>
            <w:tcW w:w="1026" w:type="dxa"/>
            <w:noWrap/>
            <w:vAlign w:val="center"/>
          </w:tcPr>
          <w:p w:rsidR="00F36AA8" w:rsidRPr="000D7A77" w:rsidRDefault="00F36AA8" w:rsidP="005E0821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0.016</w:t>
            </w:r>
          </w:p>
        </w:tc>
      </w:tr>
      <w:tr w:rsidR="00F36AA8" w:rsidRPr="00577EE1" w:rsidTr="00725037">
        <w:trPr>
          <w:trHeight w:val="20"/>
          <w:jc w:val="center"/>
        </w:trPr>
        <w:tc>
          <w:tcPr>
            <w:tcW w:w="4743" w:type="dxa"/>
            <w:tcBorders>
              <w:right w:val="single" w:sz="4" w:space="0" w:color="auto"/>
            </w:tcBorders>
            <w:noWrap/>
            <w:vAlign w:val="center"/>
          </w:tcPr>
          <w:p w:rsidR="00F36AA8" w:rsidRPr="000D7A77" w:rsidRDefault="00F36AA8" w:rsidP="00970ABA">
            <w:pPr>
              <w:rPr>
                <w:rFonts w:cstheme="minorHAnsi"/>
                <w:sz w:val="16"/>
                <w:szCs w:val="16"/>
              </w:rPr>
            </w:pPr>
            <w:r w:rsidRPr="000D7A77">
              <w:rPr>
                <w:rFonts w:cstheme="minorHAnsi"/>
                <w:sz w:val="16"/>
                <w:szCs w:val="16"/>
              </w:rPr>
              <w:t>Tetraspanin 4</w:t>
            </w:r>
          </w:p>
        </w:tc>
        <w:tc>
          <w:tcPr>
            <w:tcW w:w="1124" w:type="dxa"/>
            <w:tcBorders>
              <w:left w:val="single" w:sz="4" w:space="0" w:color="auto"/>
            </w:tcBorders>
            <w:noWrap/>
            <w:vAlign w:val="center"/>
          </w:tcPr>
          <w:p w:rsidR="00F36AA8" w:rsidRPr="000D7A77" w:rsidRDefault="00F36AA8" w:rsidP="00725037">
            <w:pPr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BC000389</w:t>
            </w:r>
          </w:p>
        </w:tc>
        <w:tc>
          <w:tcPr>
            <w:tcW w:w="1168" w:type="dxa"/>
            <w:noWrap/>
            <w:vAlign w:val="center"/>
          </w:tcPr>
          <w:p w:rsidR="00F36AA8" w:rsidRPr="000D7A77" w:rsidRDefault="00F36AA8" w:rsidP="00725037">
            <w:pPr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209263_x_at</w:t>
            </w:r>
          </w:p>
        </w:tc>
        <w:tc>
          <w:tcPr>
            <w:tcW w:w="809" w:type="dxa"/>
            <w:tcBorders>
              <w:right w:val="single" w:sz="4" w:space="0" w:color="auto"/>
            </w:tcBorders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643.62</w:t>
            </w:r>
          </w:p>
        </w:tc>
        <w:tc>
          <w:tcPr>
            <w:tcW w:w="809" w:type="dxa"/>
            <w:tcBorders>
              <w:left w:val="single" w:sz="4" w:space="0" w:color="auto"/>
            </w:tcBorders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499.93</w:t>
            </w:r>
          </w:p>
        </w:tc>
        <w:tc>
          <w:tcPr>
            <w:tcW w:w="750" w:type="dxa"/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-1.29</w:t>
            </w:r>
          </w:p>
        </w:tc>
        <w:tc>
          <w:tcPr>
            <w:tcW w:w="990" w:type="dxa"/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0.39</w:t>
            </w:r>
          </w:p>
        </w:tc>
        <w:tc>
          <w:tcPr>
            <w:tcW w:w="1173" w:type="dxa"/>
            <w:tcBorders>
              <w:right w:val="single" w:sz="4" w:space="0" w:color="auto"/>
            </w:tcBorders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0.048</w:t>
            </w:r>
          </w:p>
        </w:tc>
        <w:tc>
          <w:tcPr>
            <w:tcW w:w="1195" w:type="dxa"/>
            <w:tcBorders>
              <w:left w:val="single" w:sz="4" w:space="0" w:color="auto"/>
            </w:tcBorders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269.14</w:t>
            </w:r>
          </w:p>
        </w:tc>
        <w:tc>
          <w:tcPr>
            <w:tcW w:w="892" w:type="dxa"/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-2.39</w:t>
            </w:r>
          </w:p>
        </w:tc>
        <w:tc>
          <w:tcPr>
            <w:tcW w:w="990" w:type="dxa"/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0.0075</w:t>
            </w:r>
          </w:p>
        </w:tc>
        <w:tc>
          <w:tcPr>
            <w:tcW w:w="1026" w:type="dxa"/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0.073</w:t>
            </w:r>
          </w:p>
        </w:tc>
      </w:tr>
      <w:tr w:rsidR="00F36AA8" w:rsidRPr="00577EE1" w:rsidTr="00725037">
        <w:trPr>
          <w:trHeight w:val="20"/>
          <w:jc w:val="center"/>
        </w:trPr>
        <w:tc>
          <w:tcPr>
            <w:tcW w:w="4743" w:type="dxa"/>
            <w:tcBorders>
              <w:right w:val="single" w:sz="4" w:space="0" w:color="auto"/>
            </w:tcBorders>
            <w:noWrap/>
            <w:vAlign w:val="center"/>
          </w:tcPr>
          <w:p w:rsidR="00F36AA8" w:rsidRPr="000D7A77" w:rsidRDefault="00F36AA8" w:rsidP="00970ABA">
            <w:pPr>
              <w:rPr>
                <w:rFonts w:cstheme="minorHAnsi"/>
                <w:sz w:val="16"/>
                <w:szCs w:val="16"/>
              </w:rPr>
            </w:pPr>
            <w:r w:rsidRPr="000D7A77">
              <w:rPr>
                <w:rFonts w:cstheme="minorHAnsi"/>
                <w:sz w:val="16"/>
                <w:szCs w:val="16"/>
              </w:rPr>
              <w:t>Tetraspanin 4</w:t>
            </w:r>
          </w:p>
        </w:tc>
        <w:tc>
          <w:tcPr>
            <w:tcW w:w="1124" w:type="dxa"/>
            <w:tcBorders>
              <w:left w:val="single" w:sz="4" w:space="0" w:color="auto"/>
            </w:tcBorders>
            <w:noWrap/>
            <w:vAlign w:val="center"/>
          </w:tcPr>
          <w:p w:rsidR="00F36AA8" w:rsidRPr="000D7A77" w:rsidRDefault="00F36AA8" w:rsidP="00725037">
            <w:pPr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AF054841</w:t>
            </w:r>
          </w:p>
        </w:tc>
        <w:tc>
          <w:tcPr>
            <w:tcW w:w="1168" w:type="dxa"/>
            <w:noWrap/>
            <w:vAlign w:val="center"/>
          </w:tcPr>
          <w:p w:rsidR="00F36AA8" w:rsidRPr="000D7A77" w:rsidRDefault="00F36AA8" w:rsidP="00725037">
            <w:pPr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209264_s_at</w:t>
            </w:r>
          </w:p>
        </w:tc>
        <w:tc>
          <w:tcPr>
            <w:tcW w:w="809" w:type="dxa"/>
            <w:tcBorders>
              <w:right w:val="single" w:sz="4" w:space="0" w:color="auto"/>
            </w:tcBorders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278.68</w:t>
            </w:r>
          </w:p>
        </w:tc>
        <w:tc>
          <w:tcPr>
            <w:tcW w:w="809" w:type="dxa"/>
            <w:tcBorders>
              <w:left w:val="single" w:sz="4" w:space="0" w:color="auto"/>
            </w:tcBorders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167.13</w:t>
            </w:r>
          </w:p>
        </w:tc>
        <w:tc>
          <w:tcPr>
            <w:tcW w:w="750" w:type="dxa"/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-1.67</w:t>
            </w:r>
          </w:p>
        </w:tc>
        <w:tc>
          <w:tcPr>
            <w:tcW w:w="990" w:type="dxa"/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0.0035</w:t>
            </w:r>
          </w:p>
        </w:tc>
        <w:tc>
          <w:tcPr>
            <w:tcW w:w="1173" w:type="dxa"/>
            <w:tcBorders>
              <w:right w:val="single" w:sz="4" w:space="0" w:color="auto"/>
            </w:tcBorders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0.012</w:t>
            </w:r>
          </w:p>
        </w:tc>
        <w:tc>
          <w:tcPr>
            <w:tcW w:w="1195" w:type="dxa"/>
            <w:tcBorders>
              <w:left w:val="single" w:sz="4" w:space="0" w:color="auto"/>
            </w:tcBorders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127.69</w:t>
            </w:r>
          </w:p>
        </w:tc>
        <w:tc>
          <w:tcPr>
            <w:tcW w:w="892" w:type="dxa"/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-2.18</w:t>
            </w:r>
          </w:p>
        </w:tc>
        <w:tc>
          <w:tcPr>
            <w:tcW w:w="990" w:type="dxa"/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0.00027</w:t>
            </w:r>
          </w:p>
        </w:tc>
        <w:tc>
          <w:tcPr>
            <w:tcW w:w="1026" w:type="dxa"/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0.049</w:t>
            </w:r>
          </w:p>
        </w:tc>
      </w:tr>
      <w:tr w:rsidR="00F36AA8" w:rsidRPr="00577EE1" w:rsidTr="00725037">
        <w:trPr>
          <w:trHeight w:val="20"/>
          <w:jc w:val="center"/>
        </w:trPr>
        <w:tc>
          <w:tcPr>
            <w:tcW w:w="4743" w:type="dxa"/>
            <w:tcBorders>
              <w:right w:val="single" w:sz="4" w:space="0" w:color="auto"/>
            </w:tcBorders>
            <w:noWrap/>
            <w:vAlign w:val="center"/>
          </w:tcPr>
          <w:p w:rsidR="00F36AA8" w:rsidRPr="000D7A77" w:rsidRDefault="00F36AA8" w:rsidP="00970ABA">
            <w:pPr>
              <w:rPr>
                <w:rFonts w:cstheme="minorHAnsi"/>
                <w:sz w:val="16"/>
                <w:szCs w:val="16"/>
              </w:rPr>
            </w:pPr>
            <w:r w:rsidRPr="000D7A77">
              <w:rPr>
                <w:rFonts w:cstheme="minorHAnsi"/>
                <w:sz w:val="16"/>
                <w:szCs w:val="16"/>
              </w:rPr>
              <w:t>Tetraspanin 5</w:t>
            </w:r>
          </w:p>
        </w:tc>
        <w:tc>
          <w:tcPr>
            <w:tcW w:w="1124" w:type="dxa"/>
            <w:tcBorders>
              <w:left w:val="single" w:sz="4" w:space="0" w:color="auto"/>
            </w:tcBorders>
            <w:noWrap/>
            <w:vAlign w:val="center"/>
          </w:tcPr>
          <w:p w:rsidR="00F36AA8" w:rsidRPr="000D7A77" w:rsidRDefault="00F36AA8" w:rsidP="00725037">
            <w:pPr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AF065389</w:t>
            </w:r>
          </w:p>
        </w:tc>
        <w:tc>
          <w:tcPr>
            <w:tcW w:w="1168" w:type="dxa"/>
            <w:noWrap/>
            <w:vAlign w:val="center"/>
          </w:tcPr>
          <w:p w:rsidR="00F36AA8" w:rsidRPr="000D7A77" w:rsidRDefault="00F36AA8" w:rsidP="00725037">
            <w:pPr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209890_at</w:t>
            </w:r>
          </w:p>
        </w:tc>
        <w:tc>
          <w:tcPr>
            <w:tcW w:w="809" w:type="dxa"/>
            <w:tcBorders>
              <w:right w:val="single" w:sz="4" w:space="0" w:color="auto"/>
            </w:tcBorders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332.73</w:t>
            </w:r>
          </w:p>
        </w:tc>
        <w:tc>
          <w:tcPr>
            <w:tcW w:w="809" w:type="dxa"/>
            <w:tcBorders>
              <w:left w:val="single" w:sz="4" w:space="0" w:color="auto"/>
            </w:tcBorders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205.27</w:t>
            </w:r>
          </w:p>
        </w:tc>
        <w:tc>
          <w:tcPr>
            <w:tcW w:w="750" w:type="dxa"/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-1.62</w:t>
            </w:r>
          </w:p>
        </w:tc>
        <w:tc>
          <w:tcPr>
            <w:tcW w:w="990" w:type="dxa"/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0.0023</w:t>
            </w:r>
          </w:p>
        </w:tc>
        <w:tc>
          <w:tcPr>
            <w:tcW w:w="1173" w:type="dxa"/>
            <w:tcBorders>
              <w:right w:val="single" w:sz="4" w:space="0" w:color="auto"/>
            </w:tcBorders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&lt;0.01</w:t>
            </w:r>
          </w:p>
        </w:tc>
        <w:tc>
          <w:tcPr>
            <w:tcW w:w="1195" w:type="dxa"/>
            <w:tcBorders>
              <w:left w:val="single" w:sz="4" w:space="0" w:color="auto"/>
            </w:tcBorders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132.54</w:t>
            </w:r>
          </w:p>
        </w:tc>
        <w:tc>
          <w:tcPr>
            <w:tcW w:w="892" w:type="dxa"/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-2.51</w:t>
            </w:r>
          </w:p>
        </w:tc>
        <w:tc>
          <w:tcPr>
            <w:tcW w:w="990" w:type="dxa"/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0.000034</w:t>
            </w:r>
          </w:p>
        </w:tc>
        <w:tc>
          <w:tcPr>
            <w:tcW w:w="1026" w:type="dxa"/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0.016</w:t>
            </w:r>
          </w:p>
        </w:tc>
      </w:tr>
      <w:tr w:rsidR="00F36AA8" w:rsidRPr="00577EE1" w:rsidTr="00725037">
        <w:trPr>
          <w:trHeight w:val="20"/>
          <w:jc w:val="center"/>
        </w:trPr>
        <w:tc>
          <w:tcPr>
            <w:tcW w:w="4743" w:type="dxa"/>
            <w:tcBorders>
              <w:right w:val="single" w:sz="4" w:space="0" w:color="auto"/>
            </w:tcBorders>
            <w:noWrap/>
            <w:vAlign w:val="center"/>
          </w:tcPr>
          <w:p w:rsidR="00F36AA8" w:rsidRPr="000D7A77" w:rsidRDefault="00F36AA8" w:rsidP="00970ABA">
            <w:pPr>
              <w:rPr>
                <w:rFonts w:cstheme="minorHAnsi"/>
                <w:sz w:val="16"/>
                <w:szCs w:val="16"/>
              </w:rPr>
            </w:pPr>
            <w:r w:rsidRPr="000D7A77">
              <w:rPr>
                <w:rFonts w:cstheme="minorHAnsi"/>
                <w:sz w:val="16"/>
                <w:szCs w:val="16"/>
              </w:rPr>
              <w:t>Thioredoxin interacting protein</w:t>
            </w:r>
          </w:p>
        </w:tc>
        <w:tc>
          <w:tcPr>
            <w:tcW w:w="1124" w:type="dxa"/>
            <w:tcBorders>
              <w:left w:val="single" w:sz="4" w:space="0" w:color="auto"/>
            </w:tcBorders>
            <w:noWrap/>
            <w:vAlign w:val="center"/>
          </w:tcPr>
          <w:p w:rsidR="00F36AA8" w:rsidRPr="000D7A77" w:rsidRDefault="00F36AA8" w:rsidP="00725037">
            <w:pPr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AA812232</w:t>
            </w:r>
          </w:p>
        </w:tc>
        <w:tc>
          <w:tcPr>
            <w:tcW w:w="1168" w:type="dxa"/>
            <w:noWrap/>
            <w:vAlign w:val="center"/>
          </w:tcPr>
          <w:p w:rsidR="00F36AA8" w:rsidRPr="000D7A77" w:rsidRDefault="00F36AA8" w:rsidP="00725037">
            <w:pPr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201008_s_at</w:t>
            </w:r>
          </w:p>
        </w:tc>
        <w:tc>
          <w:tcPr>
            <w:tcW w:w="809" w:type="dxa"/>
            <w:tcBorders>
              <w:right w:val="single" w:sz="4" w:space="0" w:color="auto"/>
            </w:tcBorders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512.89</w:t>
            </w:r>
          </w:p>
        </w:tc>
        <w:tc>
          <w:tcPr>
            <w:tcW w:w="809" w:type="dxa"/>
            <w:tcBorders>
              <w:left w:val="single" w:sz="4" w:space="0" w:color="auto"/>
            </w:tcBorders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165.04</w:t>
            </w:r>
          </w:p>
        </w:tc>
        <w:tc>
          <w:tcPr>
            <w:tcW w:w="750" w:type="dxa"/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-3.11</w:t>
            </w:r>
          </w:p>
        </w:tc>
        <w:tc>
          <w:tcPr>
            <w:tcW w:w="990" w:type="dxa"/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0.0063</w:t>
            </w:r>
          </w:p>
        </w:tc>
        <w:tc>
          <w:tcPr>
            <w:tcW w:w="1173" w:type="dxa"/>
            <w:tcBorders>
              <w:right w:val="single" w:sz="4" w:space="0" w:color="auto"/>
            </w:tcBorders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&lt;0.01</w:t>
            </w:r>
          </w:p>
        </w:tc>
        <w:tc>
          <w:tcPr>
            <w:tcW w:w="1195" w:type="dxa"/>
            <w:tcBorders>
              <w:left w:val="single" w:sz="4" w:space="0" w:color="auto"/>
            </w:tcBorders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132.68</w:t>
            </w:r>
          </w:p>
        </w:tc>
        <w:tc>
          <w:tcPr>
            <w:tcW w:w="892" w:type="dxa"/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-3.87</w:t>
            </w:r>
          </w:p>
        </w:tc>
        <w:tc>
          <w:tcPr>
            <w:tcW w:w="990" w:type="dxa"/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0.0025</w:t>
            </w:r>
          </w:p>
        </w:tc>
        <w:tc>
          <w:tcPr>
            <w:tcW w:w="1026" w:type="dxa"/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0.049</w:t>
            </w:r>
          </w:p>
        </w:tc>
      </w:tr>
      <w:tr w:rsidR="00F36AA8" w:rsidRPr="00577EE1" w:rsidTr="00725037">
        <w:trPr>
          <w:trHeight w:val="20"/>
          <w:jc w:val="center"/>
        </w:trPr>
        <w:tc>
          <w:tcPr>
            <w:tcW w:w="4743" w:type="dxa"/>
            <w:tcBorders>
              <w:right w:val="single" w:sz="4" w:space="0" w:color="auto"/>
            </w:tcBorders>
            <w:noWrap/>
            <w:vAlign w:val="center"/>
          </w:tcPr>
          <w:p w:rsidR="00F36AA8" w:rsidRPr="000D7A77" w:rsidRDefault="00F36AA8" w:rsidP="00970ABA">
            <w:pPr>
              <w:rPr>
                <w:rFonts w:cstheme="minorHAnsi"/>
                <w:sz w:val="16"/>
                <w:szCs w:val="16"/>
              </w:rPr>
            </w:pPr>
            <w:r w:rsidRPr="000D7A77">
              <w:rPr>
                <w:rFonts w:cstheme="minorHAnsi"/>
                <w:sz w:val="16"/>
                <w:szCs w:val="16"/>
              </w:rPr>
              <w:t>Thioredoxin interacting protein</w:t>
            </w:r>
          </w:p>
        </w:tc>
        <w:tc>
          <w:tcPr>
            <w:tcW w:w="1124" w:type="dxa"/>
            <w:tcBorders>
              <w:left w:val="single" w:sz="4" w:space="0" w:color="auto"/>
            </w:tcBorders>
            <w:noWrap/>
            <w:vAlign w:val="center"/>
          </w:tcPr>
          <w:p w:rsidR="00F36AA8" w:rsidRPr="000D7A77" w:rsidRDefault="00F36AA8" w:rsidP="00725037">
            <w:pPr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AI439556</w:t>
            </w:r>
          </w:p>
        </w:tc>
        <w:tc>
          <w:tcPr>
            <w:tcW w:w="1168" w:type="dxa"/>
            <w:noWrap/>
            <w:vAlign w:val="center"/>
          </w:tcPr>
          <w:p w:rsidR="00F36AA8" w:rsidRPr="000D7A77" w:rsidRDefault="00F36AA8" w:rsidP="00725037">
            <w:pPr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201009_s_at</w:t>
            </w:r>
          </w:p>
        </w:tc>
        <w:tc>
          <w:tcPr>
            <w:tcW w:w="809" w:type="dxa"/>
            <w:tcBorders>
              <w:right w:val="single" w:sz="4" w:space="0" w:color="auto"/>
            </w:tcBorders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507.71</w:t>
            </w:r>
          </w:p>
        </w:tc>
        <w:tc>
          <w:tcPr>
            <w:tcW w:w="809" w:type="dxa"/>
            <w:tcBorders>
              <w:left w:val="single" w:sz="4" w:space="0" w:color="auto"/>
            </w:tcBorders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190.82</w:t>
            </w:r>
          </w:p>
        </w:tc>
        <w:tc>
          <w:tcPr>
            <w:tcW w:w="750" w:type="dxa"/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-2.66</w:t>
            </w:r>
          </w:p>
        </w:tc>
        <w:tc>
          <w:tcPr>
            <w:tcW w:w="990" w:type="dxa"/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0.0088</w:t>
            </w:r>
          </w:p>
        </w:tc>
        <w:tc>
          <w:tcPr>
            <w:tcW w:w="1173" w:type="dxa"/>
            <w:tcBorders>
              <w:right w:val="single" w:sz="4" w:space="0" w:color="auto"/>
            </w:tcBorders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&lt;0.01</w:t>
            </w:r>
          </w:p>
        </w:tc>
        <w:tc>
          <w:tcPr>
            <w:tcW w:w="1195" w:type="dxa"/>
            <w:tcBorders>
              <w:left w:val="single" w:sz="4" w:space="0" w:color="auto"/>
            </w:tcBorders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119.41</w:t>
            </w:r>
          </w:p>
        </w:tc>
        <w:tc>
          <w:tcPr>
            <w:tcW w:w="892" w:type="dxa"/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-4.25</w:t>
            </w:r>
          </w:p>
        </w:tc>
        <w:tc>
          <w:tcPr>
            <w:tcW w:w="990" w:type="dxa"/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0.00097</w:t>
            </w:r>
          </w:p>
        </w:tc>
        <w:tc>
          <w:tcPr>
            <w:tcW w:w="1026" w:type="dxa"/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0.016</w:t>
            </w:r>
          </w:p>
        </w:tc>
      </w:tr>
      <w:tr w:rsidR="00F36AA8" w:rsidRPr="00577EE1" w:rsidTr="00725037">
        <w:trPr>
          <w:trHeight w:val="20"/>
          <w:jc w:val="center"/>
        </w:trPr>
        <w:tc>
          <w:tcPr>
            <w:tcW w:w="4743" w:type="dxa"/>
            <w:tcBorders>
              <w:right w:val="single" w:sz="4" w:space="0" w:color="auto"/>
            </w:tcBorders>
            <w:noWrap/>
            <w:vAlign w:val="center"/>
          </w:tcPr>
          <w:p w:rsidR="00F36AA8" w:rsidRPr="000D7A77" w:rsidRDefault="00F36AA8" w:rsidP="00970ABA">
            <w:pPr>
              <w:rPr>
                <w:rFonts w:cstheme="minorHAnsi"/>
                <w:sz w:val="16"/>
                <w:szCs w:val="16"/>
              </w:rPr>
            </w:pPr>
            <w:r w:rsidRPr="000D7A77">
              <w:rPr>
                <w:rFonts w:cstheme="minorHAnsi"/>
                <w:sz w:val="16"/>
                <w:szCs w:val="16"/>
              </w:rPr>
              <w:t>Thioredoxin interacting protein</w:t>
            </w:r>
          </w:p>
        </w:tc>
        <w:tc>
          <w:tcPr>
            <w:tcW w:w="1124" w:type="dxa"/>
            <w:tcBorders>
              <w:left w:val="single" w:sz="4" w:space="0" w:color="auto"/>
            </w:tcBorders>
            <w:noWrap/>
            <w:vAlign w:val="center"/>
          </w:tcPr>
          <w:p w:rsidR="00F36AA8" w:rsidRPr="000D7A77" w:rsidRDefault="00F36AA8" w:rsidP="00725037">
            <w:pPr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NM_006472</w:t>
            </w:r>
          </w:p>
        </w:tc>
        <w:tc>
          <w:tcPr>
            <w:tcW w:w="1168" w:type="dxa"/>
            <w:noWrap/>
            <w:vAlign w:val="center"/>
          </w:tcPr>
          <w:p w:rsidR="00F36AA8" w:rsidRPr="000D7A77" w:rsidRDefault="00F36AA8" w:rsidP="00725037">
            <w:pPr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201010_s_at</w:t>
            </w:r>
          </w:p>
        </w:tc>
        <w:tc>
          <w:tcPr>
            <w:tcW w:w="809" w:type="dxa"/>
            <w:tcBorders>
              <w:right w:val="single" w:sz="4" w:space="0" w:color="auto"/>
            </w:tcBorders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535.81</w:t>
            </w:r>
          </w:p>
        </w:tc>
        <w:tc>
          <w:tcPr>
            <w:tcW w:w="809" w:type="dxa"/>
            <w:tcBorders>
              <w:left w:val="single" w:sz="4" w:space="0" w:color="auto"/>
            </w:tcBorders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187.88</w:t>
            </w:r>
          </w:p>
        </w:tc>
        <w:tc>
          <w:tcPr>
            <w:tcW w:w="750" w:type="dxa"/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-2.85</w:t>
            </w:r>
          </w:p>
        </w:tc>
        <w:tc>
          <w:tcPr>
            <w:tcW w:w="990" w:type="dxa"/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0.0059</w:t>
            </w:r>
          </w:p>
        </w:tc>
        <w:tc>
          <w:tcPr>
            <w:tcW w:w="1173" w:type="dxa"/>
            <w:tcBorders>
              <w:right w:val="single" w:sz="4" w:space="0" w:color="auto"/>
            </w:tcBorders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&lt;0.01</w:t>
            </w:r>
          </w:p>
        </w:tc>
        <w:tc>
          <w:tcPr>
            <w:tcW w:w="1195" w:type="dxa"/>
            <w:tcBorders>
              <w:left w:val="single" w:sz="4" w:space="0" w:color="auto"/>
            </w:tcBorders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144.60</w:t>
            </w:r>
          </w:p>
        </w:tc>
        <w:tc>
          <w:tcPr>
            <w:tcW w:w="892" w:type="dxa"/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-3.71</w:t>
            </w:r>
          </w:p>
        </w:tc>
        <w:tc>
          <w:tcPr>
            <w:tcW w:w="990" w:type="dxa"/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0.00094</w:t>
            </w:r>
          </w:p>
        </w:tc>
        <w:tc>
          <w:tcPr>
            <w:tcW w:w="1026" w:type="dxa"/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0.028</w:t>
            </w:r>
          </w:p>
        </w:tc>
      </w:tr>
      <w:tr w:rsidR="00F36AA8" w:rsidRPr="00577EE1" w:rsidTr="00725037">
        <w:trPr>
          <w:trHeight w:val="20"/>
          <w:jc w:val="center"/>
        </w:trPr>
        <w:tc>
          <w:tcPr>
            <w:tcW w:w="4743" w:type="dxa"/>
            <w:tcBorders>
              <w:right w:val="single" w:sz="4" w:space="0" w:color="auto"/>
            </w:tcBorders>
            <w:noWrap/>
            <w:vAlign w:val="center"/>
          </w:tcPr>
          <w:p w:rsidR="00F36AA8" w:rsidRPr="000D7A77" w:rsidRDefault="00F36AA8" w:rsidP="00970ABA">
            <w:pPr>
              <w:rPr>
                <w:rFonts w:cstheme="minorHAnsi"/>
                <w:sz w:val="16"/>
                <w:szCs w:val="16"/>
              </w:rPr>
            </w:pPr>
            <w:r w:rsidRPr="000D7A77">
              <w:rPr>
                <w:rFonts w:cstheme="minorHAnsi"/>
                <w:sz w:val="16"/>
                <w:szCs w:val="16"/>
              </w:rPr>
              <w:t>Thioredoxin reductase 1</w:t>
            </w:r>
          </w:p>
        </w:tc>
        <w:tc>
          <w:tcPr>
            <w:tcW w:w="1124" w:type="dxa"/>
            <w:tcBorders>
              <w:left w:val="single" w:sz="4" w:space="0" w:color="auto"/>
            </w:tcBorders>
            <w:noWrap/>
            <w:vAlign w:val="center"/>
          </w:tcPr>
          <w:p w:rsidR="00F36AA8" w:rsidRPr="000D7A77" w:rsidRDefault="00F36AA8" w:rsidP="00725037">
            <w:pPr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NM_003330</w:t>
            </w:r>
          </w:p>
        </w:tc>
        <w:tc>
          <w:tcPr>
            <w:tcW w:w="1168" w:type="dxa"/>
            <w:noWrap/>
            <w:vAlign w:val="center"/>
          </w:tcPr>
          <w:p w:rsidR="00F36AA8" w:rsidRPr="000D7A77" w:rsidRDefault="00F36AA8" w:rsidP="00725037">
            <w:pPr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201266_at</w:t>
            </w:r>
          </w:p>
        </w:tc>
        <w:tc>
          <w:tcPr>
            <w:tcW w:w="809" w:type="dxa"/>
            <w:tcBorders>
              <w:right w:val="single" w:sz="4" w:space="0" w:color="auto"/>
            </w:tcBorders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729.54</w:t>
            </w:r>
          </w:p>
        </w:tc>
        <w:tc>
          <w:tcPr>
            <w:tcW w:w="809" w:type="dxa"/>
            <w:tcBorders>
              <w:left w:val="single" w:sz="4" w:space="0" w:color="auto"/>
            </w:tcBorders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393.71</w:t>
            </w:r>
          </w:p>
        </w:tc>
        <w:tc>
          <w:tcPr>
            <w:tcW w:w="750" w:type="dxa"/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-1.85</w:t>
            </w:r>
          </w:p>
        </w:tc>
        <w:tc>
          <w:tcPr>
            <w:tcW w:w="990" w:type="dxa"/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0.013</w:t>
            </w:r>
          </w:p>
        </w:tc>
        <w:tc>
          <w:tcPr>
            <w:tcW w:w="1173" w:type="dxa"/>
            <w:tcBorders>
              <w:right w:val="single" w:sz="4" w:space="0" w:color="auto"/>
            </w:tcBorders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&lt;0.01</w:t>
            </w:r>
          </w:p>
        </w:tc>
        <w:tc>
          <w:tcPr>
            <w:tcW w:w="1195" w:type="dxa"/>
            <w:tcBorders>
              <w:left w:val="single" w:sz="4" w:space="0" w:color="auto"/>
            </w:tcBorders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293.69</w:t>
            </w:r>
          </w:p>
        </w:tc>
        <w:tc>
          <w:tcPr>
            <w:tcW w:w="892" w:type="dxa"/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-2.48</w:t>
            </w:r>
          </w:p>
        </w:tc>
        <w:tc>
          <w:tcPr>
            <w:tcW w:w="990" w:type="dxa"/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0.0035</w:t>
            </w:r>
          </w:p>
        </w:tc>
        <w:tc>
          <w:tcPr>
            <w:tcW w:w="1026" w:type="dxa"/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0.028</w:t>
            </w:r>
          </w:p>
        </w:tc>
      </w:tr>
      <w:tr w:rsidR="00F36AA8" w:rsidRPr="00577EE1" w:rsidTr="00725037">
        <w:trPr>
          <w:trHeight w:val="20"/>
          <w:jc w:val="center"/>
        </w:trPr>
        <w:tc>
          <w:tcPr>
            <w:tcW w:w="4743" w:type="dxa"/>
            <w:tcBorders>
              <w:right w:val="single" w:sz="4" w:space="0" w:color="auto"/>
            </w:tcBorders>
            <w:noWrap/>
            <w:vAlign w:val="center"/>
          </w:tcPr>
          <w:p w:rsidR="00F36AA8" w:rsidRPr="000D7A77" w:rsidRDefault="00F36AA8" w:rsidP="00970ABA">
            <w:pPr>
              <w:rPr>
                <w:rFonts w:cstheme="minorHAnsi"/>
                <w:sz w:val="16"/>
                <w:szCs w:val="16"/>
              </w:rPr>
            </w:pPr>
            <w:r w:rsidRPr="000D7A77">
              <w:rPr>
                <w:rFonts w:cstheme="minorHAnsi"/>
                <w:sz w:val="16"/>
                <w:szCs w:val="16"/>
              </w:rPr>
              <w:t>Three prime repair exonuclease 1</w:t>
            </w:r>
          </w:p>
        </w:tc>
        <w:tc>
          <w:tcPr>
            <w:tcW w:w="1124" w:type="dxa"/>
            <w:tcBorders>
              <w:left w:val="single" w:sz="4" w:space="0" w:color="auto"/>
            </w:tcBorders>
            <w:noWrap/>
            <w:vAlign w:val="center"/>
          </w:tcPr>
          <w:p w:rsidR="00F36AA8" w:rsidRPr="000D7A77" w:rsidRDefault="00F36AA8" w:rsidP="00725037">
            <w:pPr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NM_016381</w:t>
            </w:r>
          </w:p>
        </w:tc>
        <w:tc>
          <w:tcPr>
            <w:tcW w:w="1168" w:type="dxa"/>
            <w:noWrap/>
            <w:vAlign w:val="center"/>
          </w:tcPr>
          <w:p w:rsidR="00F36AA8" w:rsidRPr="000D7A77" w:rsidRDefault="00F36AA8" w:rsidP="00725037">
            <w:pPr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205875_s_at</w:t>
            </w:r>
          </w:p>
        </w:tc>
        <w:tc>
          <w:tcPr>
            <w:tcW w:w="809" w:type="dxa"/>
            <w:tcBorders>
              <w:right w:val="single" w:sz="4" w:space="0" w:color="auto"/>
            </w:tcBorders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127.55</w:t>
            </w:r>
          </w:p>
        </w:tc>
        <w:tc>
          <w:tcPr>
            <w:tcW w:w="809" w:type="dxa"/>
            <w:tcBorders>
              <w:left w:val="single" w:sz="4" w:space="0" w:color="auto"/>
            </w:tcBorders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24.89</w:t>
            </w:r>
          </w:p>
        </w:tc>
        <w:tc>
          <w:tcPr>
            <w:tcW w:w="750" w:type="dxa"/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-5.13</w:t>
            </w:r>
          </w:p>
        </w:tc>
        <w:tc>
          <w:tcPr>
            <w:tcW w:w="990" w:type="dxa"/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0.00059</w:t>
            </w:r>
          </w:p>
        </w:tc>
        <w:tc>
          <w:tcPr>
            <w:tcW w:w="1173" w:type="dxa"/>
            <w:tcBorders>
              <w:right w:val="single" w:sz="4" w:space="0" w:color="auto"/>
            </w:tcBorders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&lt;0.01</w:t>
            </w:r>
          </w:p>
        </w:tc>
        <w:tc>
          <w:tcPr>
            <w:tcW w:w="1195" w:type="dxa"/>
            <w:tcBorders>
              <w:left w:val="single" w:sz="4" w:space="0" w:color="auto"/>
            </w:tcBorders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20.51</w:t>
            </w:r>
          </w:p>
        </w:tc>
        <w:tc>
          <w:tcPr>
            <w:tcW w:w="892" w:type="dxa"/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-6.22</w:t>
            </w:r>
          </w:p>
        </w:tc>
        <w:tc>
          <w:tcPr>
            <w:tcW w:w="990" w:type="dxa"/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0.00041</w:t>
            </w:r>
          </w:p>
        </w:tc>
        <w:tc>
          <w:tcPr>
            <w:tcW w:w="1026" w:type="dxa"/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0.073</w:t>
            </w:r>
          </w:p>
        </w:tc>
      </w:tr>
      <w:tr w:rsidR="00F36AA8" w:rsidRPr="00577EE1" w:rsidTr="00725037">
        <w:trPr>
          <w:trHeight w:val="20"/>
          <w:jc w:val="center"/>
        </w:trPr>
        <w:tc>
          <w:tcPr>
            <w:tcW w:w="4743" w:type="dxa"/>
            <w:tcBorders>
              <w:right w:val="single" w:sz="4" w:space="0" w:color="auto"/>
            </w:tcBorders>
            <w:noWrap/>
            <w:vAlign w:val="center"/>
          </w:tcPr>
          <w:p w:rsidR="00F36AA8" w:rsidRPr="000D7A77" w:rsidRDefault="00F36AA8" w:rsidP="00970ABA">
            <w:pPr>
              <w:rPr>
                <w:rFonts w:cstheme="minorHAnsi"/>
                <w:sz w:val="16"/>
                <w:szCs w:val="16"/>
              </w:rPr>
            </w:pPr>
            <w:r w:rsidRPr="000D7A77">
              <w:rPr>
                <w:rFonts w:cstheme="minorHAnsi"/>
                <w:sz w:val="16"/>
                <w:szCs w:val="16"/>
              </w:rPr>
              <w:t>Three prime repair exonuclease 1</w:t>
            </w:r>
          </w:p>
        </w:tc>
        <w:tc>
          <w:tcPr>
            <w:tcW w:w="1124" w:type="dxa"/>
            <w:tcBorders>
              <w:left w:val="single" w:sz="4" w:space="0" w:color="auto"/>
            </w:tcBorders>
            <w:noWrap/>
            <w:vAlign w:val="center"/>
          </w:tcPr>
          <w:p w:rsidR="00F36AA8" w:rsidRPr="000D7A77" w:rsidRDefault="00F36AA8" w:rsidP="00725037">
            <w:pPr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AJ243797</w:t>
            </w:r>
          </w:p>
        </w:tc>
        <w:tc>
          <w:tcPr>
            <w:tcW w:w="1168" w:type="dxa"/>
            <w:noWrap/>
            <w:vAlign w:val="center"/>
          </w:tcPr>
          <w:p w:rsidR="00F36AA8" w:rsidRPr="000D7A77" w:rsidRDefault="00F36AA8" w:rsidP="00725037">
            <w:pPr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34689_at</w:t>
            </w:r>
          </w:p>
        </w:tc>
        <w:tc>
          <w:tcPr>
            <w:tcW w:w="809" w:type="dxa"/>
            <w:tcBorders>
              <w:right w:val="single" w:sz="4" w:space="0" w:color="auto"/>
            </w:tcBorders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146.34</w:t>
            </w:r>
          </w:p>
        </w:tc>
        <w:tc>
          <w:tcPr>
            <w:tcW w:w="809" w:type="dxa"/>
            <w:tcBorders>
              <w:left w:val="single" w:sz="4" w:space="0" w:color="auto"/>
            </w:tcBorders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32.47</w:t>
            </w:r>
          </w:p>
        </w:tc>
        <w:tc>
          <w:tcPr>
            <w:tcW w:w="750" w:type="dxa"/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-4.51</w:t>
            </w:r>
          </w:p>
        </w:tc>
        <w:tc>
          <w:tcPr>
            <w:tcW w:w="990" w:type="dxa"/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0.00083</w:t>
            </w:r>
          </w:p>
        </w:tc>
        <w:tc>
          <w:tcPr>
            <w:tcW w:w="1173" w:type="dxa"/>
            <w:tcBorders>
              <w:right w:val="single" w:sz="4" w:space="0" w:color="auto"/>
            </w:tcBorders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0.14</w:t>
            </w:r>
          </w:p>
        </w:tc>
        <w:tc>
          <w:tcPr>
            <w:tcW w:w="1195" w:type="dxa"/>
            <w:tcBorders>
              <w:left w:val="single" w:sz="4" w:space="0" w:color="auto"/>
            </w:tcBorders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34.28</w:t>
            </w:r>
          </w:p>
        </w:tc>
        <w:tc>
          <w:tcPr>
            <w:tcW w:w="892" w:type="dxa"/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-4.27</w:t>
            </w:r>
          </w:p>
        </w:tc>
        <w:tc>
          <w:tcPr>
            <w:tcW w:w="990" w:type="dxa"/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0.00095</w:t>
            </w:r>
          </w:p>
        </w:tc>
        <w:tc>
          <w:tcPr>
            <w:tcW w:w="1026" w:type="dxa"/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0.073</w:t>
            </w:r>
          </w:p>
        </w:tc>
      </w:tr>
      <w:tr w:rsidR="00F36AA8" w:rsidRPr="00577EE1" w:rsidTr="00725037">
        <w:trPr>
          <w:trHeight w:val="20"/>
          <w:jc w:val="center"/>
        </w:trPr>
        <w:tc>
          <w:tcPr>
            <w:tcW w:w="4743" w:type="dxa"/>
            <w:tcBorders>
              <w:right w:val="single" w:sz="4" w:space="0" w:color="auto"/>
            </w:tcBorders>
            <w:noWrap/>
            <w:vAlign w:val="center"/>
          </w:tcPr>
          <w:p w:rsidR="00F36AA8" w:rsidRPr="000D7A77" w:rsidRDefault="00F36AA8" w:rsidP="00970ABA">
            <w:pPr>
              <w:rPr>
                <w:rFonts w:cstheme="minorHAnsi"/>
                <w:sz w:val="16"/>
                <w:szCs w:val="16"/>
              </w:rPr>
            </w:pPr>
            <w:r w:rsidRPr="000D7A77">
              <w:rPr>
                <w:rFonts w:cstheme="minorHAnsi"/>
                <w:sz w:val="16"/>
                <w:szCs w:val="16"/>
              </w:rPr>
              <w:t>Tissue factor pathway inhibitor</w:t>
            </w:r>
          </w:p>
        </w:tc>
        <w:tc>
          <w:tcPr>
            <w:tcW w:w="1124" w:type="dxa"/>
            <w:tcBorders>
              <w:left w:val="single" w:sz="4" w:space="0" w:color="auto"/>
            </w:tcBorders>
            <w:noWrap/>
            <w:vAlign w:val="center"/>
          </w:tcPr>
          <w:p w:rsidR="00F36AA8" w:rsidRPr="000D7A77" w:rsidRDefault="00F36AA8" w:rsidP="00725037">
            <w:pPr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J03225</w:t>
            </w:r>
          </w:p>
        </w:tc>
        <w:tc>
          <w:tcPr>
            <w:tcW w:w="1168" w:type="dxa"/>
            <w:noWrap/>
            <w:vAlign w:val="center"/>
          </w:tcPr>
          <w:p w:rsidR="00F36AA8" w:rsidRPr="000D7A77" w:rsidRDefault="00F36AA8" w:rsidP="00725037">
            <w:pPr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209676_at</w:t>
            </w:r>
          </w:p>
        </w:tc>
        <w:tc>
          <w:tcPr>
            <w:tcW w:w="809" w:type="dxa"/>
            <w:tcBorders>
              <w:right w:val="single" w:sz="4" w:space="0" w:color="auto"/>
            </w:tcBorders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265.88</w:t>
            </w:r>
          </w:p>
        </w:tc>
        <w:tc>
          <w:tcPr>
            <w:tcW w:w="809" w:type="dxa"/>
            <w:tcBorders>
              <w:left w:val="single" w:sz="4" w:space="0" w:color="auto"/>
            </w:tcBorders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86.55</w:t>
            </w:r>
          </w:p>
        </w:tc>
        <w:tc>
          <w:tcPr>
            <w:tcW w:w="750" w:type="dxa"/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-3.07</w:t>
            </w:r>
          </w:p>
        </w:tc>
        <w:tc>
          <w:tcPr>
            <w:tcW w:w="990" w:type="dxa"/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0.018</w:t>
            </w:r>
          </w:p>
        </w:tc>
        <w:tc>
          <w:tcPr>
            <w:tcW w:w="1173" w:type="dxa"/>
            <w:tcBorders>
              <w:right w:val="single" w:sz="4" w:space="0" w:color="auto"/>
            </w:tcBorders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0.012</w:t>
            </w:r>
          </w:p>
        </w:tc>
        <w:tc>
          <w:tcPr>
            <w:tcW w:w="1195" w:type="dxa"/>
            <w:tcBorders>
              <w:left w:val="single" w:sz="4" w:space="0" w:color="auto"/>
            </w:tcBorders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107.35</w:t>
            </w:r>
          </w:p>
        </w:tc>
        <w:tc>
          <w:tcPr>
            <w:tcW w:w="892" w:type="dxa"/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-2.48</w:t>
            </w:r>
          </w:p>
        </w:tc>
        <w:tc>
          <w:tcPr>
            <w:tcW w:w="990" w:type="dxa"/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0.032</w:t>
            </w:r>
          </w:p>
        </w:tc>
        <w:tc>
          <w:tcPr>
            <w:tcW w:w="1026" w:type="dxa"/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0.13</w:t>
            </w:r>
          </w:p>
        </w:tc>
      </w:tr>
      <w:tr w:rsidR="00F36AA8" w:rsidRPr="00577EE1" w:rsidTr="00725037">
        <w:trPr>
          <w:trHeight w:val="20"/>
          <w:jc w:val="center"/>
        </w:trPr>
        <w:tc>
          <w:tcPr>
            <w:tcW w:w="4743" w:type="dxa"/>
            <w:tcBorders>
              <w:right w:val="single" w:sz="4" w:space="0" w:color="auto"/>
            </w:tcBorders>
            <w:noWrap/>
            <w:vAlign w:val="center"/>
          </w:tcPr>
          <w:p w:rsidR="00F36AA8" w:rsidRPr="000D7A77" w:rsidRDefault="00F36AA8" w:rsidP="00970ABA">
            <w:pPr>
              <w:rPr>
                <w:rFonts w:cstheme="minorHAnsi"/>
                <w:sz w:val="16"/>
                <w:szCs w:val="16"/>
              </w:rPr>
            </w:pPr>
            <w:r w:rsidRPr="000D7A77">
              <w:rPr>
                <w:rFonts w:cstheme="minorHAnsi"/>
                <w:sz w:val="16"/>
                <w:szCs w:val="16"/>
              </w:rPr>
              <w:t>Tissue factor pathway inhibitor</w:t>
            </w:r>
          </w:p>
        </w:tc>
        <w:tc>
          <w:tcPr>
            <w:tcW w:w="1124" w:type="dxa"/>
            <w:tcBorders>
              <w:left w:val="single" w:sz="4" w:space="0" w:color="auto"/>
            </w:tcBorders>
            <w:noWrap/>
            <w:vAlign w:val="center"/>
          </w:tcPr>
          <w:p w:rsidR="00F36AA8" w:rsidRPr="000D7A77" w:rsidRDefault="00F36AA8" w:rsidP="00725037">
            <w:pPr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AF021834</w:t>
            </w:r>
          </w:p>
        </w:tc>
        <w:tc>
          <w:tcPr>
            <w:tcW w:w="1168" w:type="dxa"/>
            <w:noWrap/>
            <w:vAlign w:val="center"/>
          </w:tcPr>
          <w:p w:rsidR="00F36AA8" w:rsidRPr="000D7A77" w:rsidRDefault="00F36AA8" w:rsidP="00725037">
            <w:pPr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210664_s_at</w:t>
            </w:r>
          </w:p>
        </w:tc>
        <w:tc>
          <w:tcPr>
            <w:tcW w:w="809" w:type="dxa"/>
            <w:tcBorders>
              <w:right w:val="single" w:sz="4" w:space="0" w:color="auto"/>
            </w:tcBorders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293.97</w:t>
            </w:r>
          </w:p>
        </w:tc>
        <w:tc>
          <w:tcPr>
            <w:tcW w:w="809" w:type="dxa"/>
            <w:tcBorders>
              <w:left w:val="single" w:sz="4" w:space="0" w:color="auto"/>
            </w:tcBorders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105.52</w:t>
            </w:r>
          </w:p>
        </w:tc>
        <w:tc>
          <w:tcPr>
            <w:tcW w:w="750" w:type="dxa"/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-2.79</w:t>
            </w:r>
          </w:p>
        </w:tc>
        <w:tc>
          <w:tcPr>
            <w:tcW w:w="990" w:type="dxa"/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0.012</w:t>
            </w:r>
          </w:p>
        </w:tc>
        <w:tc>
          <w:tcPr>
            <w:tcW w:w="1173" w:type="dxa"/>
            <w:tcBorders>
              <w:right w:val="single" w:sz="4" w:space="0" w:color="auto"/>
            </w:tcBorders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&lt;0.01</w:t>
            </w:r>
          </w:p>
        </w:tc>
        <w:tc>
          <w:tcPr>
            <w:tcW w:w="1195" w:type="dxa"/>
            <w:tcBorders>
              <w:left w:val="single" w:sz="4" w:space="0" w:color="auto"/>
            </w:tcBorders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145.21</w:t>
            </w:r>
          </w:p>
        </w:tc>
        <w:tc>
          <w:tcPr>
            <w:tcW w:w="892" w:type="dxa"/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-2.02</w:t>
            </w:r>
          </w:p>
        </w:tc>
        <w:tc>
          <w:tcPr>
            <w:tcW w:w="990" w:type="dxa"/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0.032</w:t>
            </w:r>
          </w:p>
        </w:tc>
        <w:tc>
          <w:tcPr>
            <w:tcW w:w="1026" w:type="dxa"/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0.22</w:t>
            </w:r>
          </w:p>
        </w:tc>
      </w:tr>
      <w:tr w:rsidR="00F36AA8" w:rsidRPr="00577EE1" w:rsidTr="00725037">
        <w:trPr>
          <w:trHeight w:val="20"/>
          <w:jc w:val="center"/>
        </w:trPr>
        <w:tc>
          <w:tcPr>
            <w:tcW w:w="4743" w:type="dxa"/>
            <w:tcBorders>
              <w:right w:val="single" w:sz="4" w:space="0" w:color="auto"/>
            </w:tcBorders>
            <w:noWrap/>
            <w:vAlign w:val="center"/>
          </w:tcPr>
          <w:p w:rsidR="00F36AA8" w:rsidRPr="000D7A77" w:rsidRDefault="00F36AA8" w:rsidP="00970ABA">
            <w:pPr>
              <w:rPr>
                <w:rFonts w:cstheme="minorHAnsi"/>
                <w:sz w:val="16"/>
                <w:szCs w:val="16"/>
              </w:rPr>
            </w:pPr>
            <w:r w:rsidRPr="000D7A77">
              <w:rPr>
                <w:rFonts w:cstheme="minorHAnsi"/>
                <w:sz w:val="16"/>
                <w:szCs w:val="16"/>
              </w:rPr>
              <w:t>Tissue factor pathway inhibitor</w:t>
            </w:r>
          </w:p>
        </w:tc>
        <w:tc>
          <w:tcPr>
            <w:tcW w:w="1124" w:type="dxa"/>
            <w:tcBorders>
              <w:left w:val="single" w:sz="4" w:space="0" w:color="auto"/>
            </w:tcBorders>
            <w:noWrap/>
            <w:vAlign w:val="center"/>
          </w:tcPr>
          <w:p w:rsidR="00F36AA8" w:rsidRPr="000D7A77" w:rsidRDefault="00F36AA8" w:rsidP="00725037">
            <w:pPr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BF511231</w:t>
            </w:r>
          </w:p>
        </w:tc>
        <w:tc>
          <w:tcPr>
            <w:tcW w:w="1168" w:type="dxa"/>
            <w:noWrap/>
            <w:vAlign w:val="center"/>
          </w:tcPr>
          <w:p w:rsidR="00F36AA8" w:rsidRPr="000D7A77" w:rsidRDefault="00F36AA8" w:rsidP="00725037">
            <w:pPr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213258_at</w:t>
            </w:r>
          </w:p>
        </w:tc>
        <w:tc>
          <w:tcPr>
            <w:tcW w:w="809" w:type="dxa"/>
            <w:tcBorders>
              <w:right w:val="single" w:sz="4" w:space="0" w:color="auto"/>
            </w:tcBorders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421.90</w:t>
            </w:r>
          </w:p>
        </w:tc>
        <w:tc>
          <w:tcPr>
            <w:tcW w:w="809" w:type="dxa"/>
            <w:tcBorders>
              <w:left w:val="single" w:sz="4" w:space="0" w:color="auto"/>
            </w:tcBorders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116.18</w:t>
            </w:r>
          </w:p>
        </w:tc>
        <w:tc>
          <w:tcPr>
            <w:tcW w:w="750" w:type="dxa"/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-3.63</w:t>
            </w:r>
          </w:p>
        </w:tc>
        <w:tc>
          <w:tcPr>
            <w:tcW w:w="990" w:type="dxa"/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0.01</w:t>
            </w:r>
          </w:p>
        </w:tc>
        <w:tc>
          <w:tcPr>
            <w:tcW w:w="1173" w:type="dxa"/>
            <w:tcBorders>
              <w:right w:val="single" w:sz="4" w:space="0" w:color="auto"/>
            </w:tcBorders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&lt;0.01</w:t>
            </w:r>
          </w:p>
        </w:tc>
        <w:tc>
          <w:tcPr>
            <w:tcW w:w="1195" w:type="dxa"/>
            <w:tcBorders>
              <w:left w:val="single" w:sz="4" w:space="0" w:color="auto"/>
            </w:tcBorders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166.21</w:t>
            </w:r>
          </w:p>
        </w:tc>
        <w:tc>
          <w:tcPr>
            <w:tcW w:w="892" w:type="dxa"/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-2.54</w:t>
            </w:r>
          </w:p>
        </w:tc>
        <w:tc>
          <w:tcPr>
            <w:tcW w:w="990" w:type="dxa"/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0.025</w:t>
            </w:r>
          </w:p>
        </w:tc>
        <w:tc>
          <w:tcPr>
            <w:tcW w:w="1026" w:type="dxa"/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0.13</w:t>
            </w:r>
          </w:p>
        </w:tc>
      </w:tr>
      <w:tr w:rsidR="00F36AA8" w:rsidRPr="00577EE1" w:rsidTr="00725037">
        <w:trPr>
          <w:trHeight w:val="20"/>
          <w:jc w:val="center"/>
        </w:trPr>
        <w:tc>
          <w:tcPr>
            <w:tcW w:w="4743" w:type="dxa"/>
            <w:tcBorders>
              <w:right w:val="single" w:sz="4" w:space="0" w:color="auto"/>
            </w:tcBorders>
            <w:noWrap/>
            <w:vAlign w:val="center"/>
          </w:tcPr>
          <w:p w:rsidR="00F36AA8" w:rsidRPr="000D7A77" w:rsidRDefault="00F36AA8" w:rsidP="00970ABA">
            <w:pPr>
              <w:rPr>
                <w:rFonts w:cstheme="minorHAnsi"/>
                <w:sz w:val="16"/>
                <w:szCs w:val="16"/>
              </w:rPr>
            </w:pPr>
            <w:r w:rsidRPr="000D7A77">
              <w:rPr>
                <w:rFonts w:cstheme="minorHAnsi"/>
                <w:sz w:val="16"/>
                <w:szCs w:val="16"/>
              </w:rPr>
              <w:t>TNFAIP3 interacting protein 1</w:t>
            </w:r>
          </w:p>
        </w:tc>
        <w:tc>
          <w:tcPr>
            <w:tcW w:w="1124" w:type="dxa"/>
            <w:tcBorders>
              <w:left w:val="single" w:sz="4" w:space="0" w:color="auto"/>
            </w:tcBorders>
            <w:noWrap/>
            <w:vAlign w:val="center"/>
          </w:tcPr>
          <w:p w:rsidR="00F36AA8" w:rsidRPr="000D7A77" w:rsidRDefault="00F36AA8" w:rsidP="00725037">
            <w:pPr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NM_006058</w:t>
            </w:r>
          </w:p>
        </w:tc>
        <w:tc>
          <w:tcPr>
            <w:tcW w:w="1168" w:type="dxa"/>
            <w:noWrap/>
            <w:vAlign w:val="center"/>
          </w:tcPr>
          <w:p w:rsidR="00F36AA8" w:rsidRPr="000D7A77" w:rsidRDefault="00F36AA8" w:rsidP="00725037">
            <w:pPr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207196_s_at</w:t>
            </w:r>
          </w:p>
        </w:tc>
        <w:tc>
          <w:tcPr>
            <w:tcW w:w="809" w:type="dxa"/>
            <w:tcBorders>
              <w:right w:val="single" w:sz="4" w:space="0" w:color="auto"/>
            </w:tcBorders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386.23</w:t>
            </w:r>
          </w:p>
        </w:tc>
        <w:tc>
          <w:tcPr>
            <w:tcW w:w="809" w:type="dxa"/>
            <w:tcBorders>
              <w:left w:val="single" w:sz="4" w:space="0" w:color="auto"/>
            </w:tcBorders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158.71</w:t>
            </w:r>
          </w:p>
        </w:tc>
        <w:tc>
          <w:tcPr>
            <w:tcW w:w="750" w:type="dxa"/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-2.43</w:t>
            </w:r>
          </w:p>
        </w:tc>
        <w:tc>
          <w:tcPr>
            <w:tcW w:w="990" w:type="dxa"/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0.00083</w:t>
            </w:r>
          </w:p>
        </w:tc>
        <w:tc>
          <w:tcPr>
            <w:tcW w:w="1173" w:type="dxa"/>
            <w:tcBorders>
              <w:right w:val="single" w:sz="4" w:space="0" w:color="auto"/>
            </w:tcBorders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&lt;0.01</w:t>
            </w:r>
          </w:p>
        </w:tc>
        <w:tc>
          <w:tcPr>
            <w:tcW w:w="1195" w:type="dxa"/>
            <w:tcBorders>
              <w:left w:val="single" w:sz="4" w:space="0" w:color="auto"/>
            </w:tcBorders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106.78</w:t>
            </w:r>
          </w:p>
        </w:tc>
        <w:tc>
          <w:tcPr>
            <w:tcW w:w="892" w:type="dxa"/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-3.62</w:t>
            </w:r>
          </w:p>
        </w:tc>
        <w:tc>
          <w:tcPr>
            <w:tcW w:w="990" w:type="dxa"/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0.00022</w:t>
            </w:r>
          </w:p>
        </w:tc>
        <w:tc>
          <w:tcPr>
            <w:tcW w:w="1026" w:type="dxa"/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0.016</w:t>
            </w:r>
          </w:p>
        </w:tc>
      </w:tr>
      <w:tr w:rsidR="00F36AA8" w:rsidRPr="00577EE1" w:rsidTr="00750250">
        <w:trPr>
          <w:trHeight w:val="20"/>
          <w:jc w:val="center"/>
        </w:trPr>
        <w:tc>
          <w:tcPr>
            <w:tcW w:w="4743" w:type="dxa"/>
            <w:tcBorders>
              <w:right w:val="single" w:sz="4" w:space="0" w:color="auto"/>
            </w:tcBorders>
            <w:noWrap/>
            <w:vAlign w:val="center"/>
          </w:tcPr>
          <w:p w:rsidR="00F36AA8" w:rsidRPr="000D7A77" w:rsidRDefault="00F36AA8" w:rsidP="00970ABA">
            <w:pPr>
              <w:rPr>
                <w:rFonts w:cstheme="minorHAnsi"/>
                <w:sz w:val="16"/>
                <w:szCs w:val="16"/>
              </w:rPr>
            </w:pPr>
            <w:r w:rsidRPr="000D7A77">
              <w:rPr>
                <w:rFonts w:cstheme="minorHAnsi"/>
                <w:sz w:val="16"/>
                <w:szCs w:val="16"/>
              </w:rPr>
              <w:t>TRAF3 interacting protein 2</w:t>
            </w:r>
          </w:p>
        </w:tc>
        <w:tc>
          <w:tcPr>
            <w:tcW w:w="1124" w:type="dxa"/>
            <w:tcBorders>
              <w:left w:val="single" w:sz="4" w:space="0" w:color="auto"/>
            </w:tcBorders>
            <w:noWrap/>
            <w:vAlign w:val="center"/>
          </w:tcPr>
          <w:p w:rsidR="00F36AA8" w:rsidRPr="000D7A77" w:rsidRDefault="00F36AA8" w:rsidP="00725037">
            <w:pPr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AL008730</w:t>
            </w:r>
          </w:p>
        </w:tc>
        <w:tc>
          <w:tcPr>
            <w:tcW w:w="1168" w:type="dxa"/>
            <w:noWrap/>
            <w:vAlign w:val="center"/>
          </w:tcPr>
          <w:p w:rsidR="00F36AA8" w:rsidRPr="000D7A77" w:rsidRDefault="00F36AA8" w:rsidP="00725037">
            <w:pPr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215411_s_at</w:t>
            </w:r>
          </w:p>
        </w:tc>
        <w:tc>
          <w:tcPr>
            <w:tcW w:w="809" w:type="dxa"/>
            <w:tcBorders>
              <w:right w:val="single" w:sz="4" w:space="0" w:color="auto"/>
            </w:tcBorders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234.00</w:t>
            </w:r>
          </w:p>
        </w:tc>
        <w:tc>
          <w:tcPr>
            <w:tcW w:w="809" w:type="dxa"/>
            <w:tcBorders>
              <w:left w:val="single" w:sz="4" w:space="0" w:color="auto"/>
            </w:tcBorders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175.27</w:t>
            </w:r>
          </w:p>
        </w:tc>
        <w:tc>
          <w:tcPr>
            <w:tcW w:w="750" w:type="dxa"/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-1.34</w:t>
            </w:r>
          </w:p>
        </w:tc>
        <w:tc>
          <w:tcPr>
            <w:tcW w:w="990" w:type="dxa"/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0.15</w:t>
            </w:r>
          </w:p>
        </w:tc>
        <w:tc>
          <w:tcPr>
            <w:tcW w:w="1173" w:type="dxa"/>
            <w:tcBorders>
              <w:right w:val="single" w:sz="4" w:space="0" w:color="auto"/>
            </w:tcBorders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0.41</w:t>
            </w:r>
          </w:p>
        </w:tc>
        <w:tc>
          <w:tcPr>
            <w:tcW w:w="1195" w:type="dxa"/>
            <w:tcBorders>
              <w:left w:val="single" w:sz="4" w:space="0" w:color="auto"/>
            </w:tcBorders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78.19</w:t>
            </w:r>
          </w:p>
        </w:tc>
        <w:tc>
          <w:tcPr>
            <w:tcW w:w="892" w:type="dxa"/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-2.99</w:t>
            </w:r>
          </w:p>
        </w:tc>
        <w:tc>
          <w:tcPr>
            <w:tcW w:w="990" w:type="dxa"/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0.0014</w:t>
            </w:r>
          </w:p>
        </w:tc>
        <w:tc>
          <w:tcPr>
            <w:tcW w:w="1026" w:type="dxa"/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0.073</w:t>
            </w:r>
          </w:p>
        </w:tc>
      </w:tr>
      <w:tr w:rsidR="00F36AA8" w:rsidRPr="00577EE1" w:rsidTr="00725037">
        <w:trPr>
          <w:trHeight w:val="20"/>
          <w:jc w:val="center"/>
        </w:trPr>
        <w:tc>
          <w:tcPr>
            <w:tcW w:w="4743" w:type="dxa"/>
            <w:tcBorders>
              <w:right w:val="single" w:sz="4" w:space="0" w:color="auto"/>
            </w:tcBorders>
            <w:noWrap/>
            <w:vAlign w:val="center"/>
          </w:tcPr>
          <w:p w:rsidR="00F36AA8" w:rsidRPr="000D7A77" w:rsidRDefault="00F36AA8" w:rsidP="00571F1A">
            <w:pPr>
              <w:rPr>
                <w:rFonts w:cstheme="minorHAnsi"/>
                <w:sz w:val="16"/>
                <w:szCs w:val="16"/>
              </w:rPr>
            </w:pPr>
            <w:r w:rsidRPr="000D7A77">
              <w:rPr>
                <w:rFonts w:cstheme="minorHAnsi"/>
                <w:sz w:val="16"/>
                <w:szCs w:val="16"/>
              </w:rPr>
              <w:t>Transcription factor 21</w:t>
            </w:r>
          </w:p>
        </w:tc>
        <w:tc>
          <w:tcPr>
            <w:tcW w:w="1124" w:type="dxa"/>
            <w:tcBorders>
              <w:left w:val="single" w:sz="4" w:space="0" w:color="auto"/>
            </w:tcBorders>
            <w:noWrap/>
            <w:vAlign w:val="center"/>
          </w:tcPr>
          <w:p w:rsidR="00F36AA8" w:rsidRPr="000D7A77" w:rsidRDefault="00F36AA8" w:rsidP="00725037">
            <w:pPr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NM_003206</w:t>
            </w:r>
          </w:p>
        </w:tc>
        <w:tc>
          <w:tcPr>
            <w:tcW w:w="1168" w:type="dxa"/>
            <w:noWrap/>
            <w:vAlign w:val="center"/>
          </w:tcPr>
          <w:p w:rsidR="00F36AA8" w:rsidRPr="000D7A77" w:rsidRDefault="00F36AA8" w:rsidP="00725037">
            <w:pPr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204931_at</w:t>
            </w:r>
          </w:p>
        </w:tc>
        <w:tc>
          <w:tcPr>
            <w:tcW w:w="809" w:type="dxa"/>
            <w:tcBorders>
              <w:right w:val="single" w:sz="4" w:space="0" w:color="auto"/>
            </w:tcBorders>
            <w:noWrap/>
            <w:vAlign w:val="center"/>
          </w:tcPr>
          <w:p w:rsidR="00F36AA8" w:rsidRPr="000D7A77" w:rsidRDefault="00F36AA8" w:rsidP="00571F1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283.95</w:t>
            </w:r>
          </w:p>
        </w:tc>
        <w:tc>
          <w:tcPr>
            <w:tcW w:w="809" w:type="dxa"/>
            <w:tcBorders>
              <w:left w:val="single" w:sz="4" w:space="0" w:color="auto"/>
            </w:tcBorders>
            <w:noWrap/>
            <w:vAlign w:val="center"/>
          </w:tcPr>
          <w:p w:rsidR="00F36AA8" w:rsidRPr="000D7A77" w:rsidRDefault="00F36AA8" w:rsidP="00571F1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51.58</w:t>
            </w:r>
          </w:p>
        </w:tc>
        <w:tc>
          <w:tcPr>
            <w:tcW w:w="750" w:type="dxa"/>
            <w:noWrap/>
            <w:vAlign w:val="center"/>
          </w:tcPr>
          <w:p w:rsidR="00F36AA8" w:rsidRPr="000D7A77" w:rsidRDefault="00F36AA8" w:rsidP="00571F1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-5.51</w:t>
            </w:r>
          </w:p>
        </w:tc>
        <w:tc>
          <w:tcPr>
            <w:tcW w:w="990" w:type="dxa"/>
            <w:noWrap/>
            <w:vAlign w:val="center"/>
          </w:tcPr>
          <w:p w:rsidR="00F36AA8" w:rsidRPr="000D7A77" w:rsidRDefault="00F36AA8" w:rsidP="00571F1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0.039</w:t>
            </w:r>
          </w:p>
        </w:tc>
        <w:tc>
          <w:tcPr>
            <w:tcW w:w="1173" w:type="dxa"/>
            <w:tcBorders>
              <w:right w:val="single" w:sz="4" w:space="0" w:color="auto"/>
            </w:tcBorders>
            <w:noWrap/>
            <w:vAlign w:val="center"/>
          </w:tcPr>
          <w:p w:rsidR="00F36AA8" w:rsidRPr="000D7A77" w:rsidRDefault="00F36AA8" w:rsidP="00571F1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0.022</w:t>
            </w:r>
          </w:p>
        </w:tc>
        <w:tc>
          <w:tcPr>
            <w:tcW w:w="1195" w:type="dxa"/>
            <w:tcBorders>
              <w:left w:val="single" w:sz="4" w:space="0" w:color="auto"/>
            </w:tcBorders>
            <w:noWrap/>
            <w:vAlign w:val="center"/>
          </w:tcPr>
          <w:p w:rsidR="00F36AA8" w:rsidRPr="000D7A77" w:rsidRDefault="00F36AA8" w:rsidP="00571F1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20.97</w:t>
            </w:r>
          </w:p>
        </w:tc>
        <w:tc>
          <w:tcPr>
            <w:tcW w:w="892" w:type="dxa"/>
            <w:noWrap/>
            <w:vAlign w:val="center"/>
          </w:tcPr>
          <w:p w:rsidR="00F36AA8" w:rsidRPr="000D7A77" w:rsidRDefault="00F36AA8" w:rsidP="00571F1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-13.54</w:t>
            </w:r>
          </w:p>
        </w:tc>
        <w:tc>
          <w:tcPr>
            <w:tcW w:w="990" w:type="dxa"/>
            <w:noWrap/>
            <w:vAlign w:val="center"/>
          </w:tcPr>
          <w:p w:rsidR="00F36AA8" w:rsidRPr="000D7A77" w:rsidRDefault="00F36AA8" w:rsidP="00571F1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0.019</w:t>
            </w:r>
          </w:p>
        </w:tc>
        <w:tc>
          <w:tcPr>
            <w:tcW w:w="1026" w:type="dxa"/>
            <w:noWrap/>
            <w:vAlign w:val="center"/>
          </w:tcPr>
          <w:p w:rsidR="00F36AA8" w:rsidRPr="000D7A77" w:rsidRDefault="00F36AA8" w:rsidP="00571F1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0.13</w:t>
            </w:r>
          </w:p>
        </w:tc>
      </w:tr>
      <w:tr w:rsidR="00F36AA8" w:rsidRPr="00577EE1" w:rsidTr="00750250">
        <w:trPr>
          <w:trHeight w:val="20"/>
          <w:jc w:val="center"/>
        </w:trPr>
        <w:tc>
          <w:tcPr>
            <w:tcW w:w="4743" w:type="dxa"/>
            <w:tcBorders>
              <w:right w:val="single" w:sz="4" w:space="0" w:color="auto"/>
            </w:tcBorders>
            <w:noWrap/>
            <w:vAlign w:val="center"/>
          </w:tcPr>
          <w:p w:rsidR="00F36AA8" w:rsidRPr="000D7A77" w:rsidRDefault="00F36AA8" w:rsidP="00970ABA">
            <w:pPr>
              <w:rPr>
                <w:rFonts w:cstheme="minorHAnsi"/>
                <w:sz w:val="16"/>
                <w:szCs w:val="16"/>
              </w:rPr>
            </w:pPr>
            <w:r w:rsidRPr="000D7A77">
              <w:rPr>
                <w:rFonts w:cstheme="minorHAnsi"/>
                <w:sz w:val="16"/>
                <w:szCs w:val="16"/>
              </w:rPr>
              <w:t>Transforming growth factor, beta receptor II</w:t>
            </w:r>
          </w:p>
        </w:tc>
        <w:tc>
          <w:tcPr>
            <w:tcW w:w="1124" w:type="dxa"/>
            <w:tcBorders>
              <w:left w:val="single" w:sz="4" w:space="0" w:color="auto"/>
            </w:tcBorders>
            <w:noWrap/>
            <w:vAlign w:val="center"/>
          </w:tcPr>
          <w:p w:rsidR="00F36AA8" w:rsidRPr="000D7A77" w:rsidRDefault="00F36AA8" w:rsidP="00725037">
            <w:pPr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D50683</w:t>
            </w:r>
          </w:p>
        </w:tc>
        <w:tc>
          <w:tcPr>
            <w:tcW w:w="1168" w:type="dxa"/>
            <w:noWrap/>
            <w:vAlign w:val="center"/>
          </w:tcPr>
          <w:p w:rsidR="00F36AA8" w:rsidRPr="000D7A77" w:rsidRDefault="00F36AA8" w:rsidP="00725037">
            <w:pPr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208944_at</w:t>
            </w:r>
          </w:p>
        </w:tc>
        <w:tc>
          <w:tcPr>
            <w:tcW w:w="809" w:type="dxa"/>
            <w:tcBorders>
              <w:right w:val="single" w:sz="4" w:space="0" w:color="auto"/>
            </w:tcBorders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579.73</w:t>
            </w:r>
          </w:p>
        </w:tc>
        <w:tc>
          <w:tcPr>
            <w:tcW w:w="809" w:type="dxa"/>
            <w:tcBorders>
              <w:left w:val="single" w:sz="4" w:space="0" w:color="auto"/>
            </w:tcBorders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300.49</w:t>
            </w:r>
          </w:p>
        </w:tc>
        <w:tc>
          <w:tcPr>
            <w:tcW w:w="750" w:type="dxa"/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-1.93</w:t>
            </w:r>
          </w:p>
        </w:tc>
        <w:tc>
          <w:tcPr>
            <w:tcW w:w="990" w:type="dxa"/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0.000001</w:t>
            </w:r>
          </w:p>
        </w:tc>
        <w:tc>
          <w:tcPr>
            <w:tcW w:w="1173" w:type="dxa"/>
            <w:tcBorders>
              <w:right w:val="single" w:sz="4" w:space="0" w:color="auto"/>
            </w:tcBorders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&lt;0.01</w:t>
            </w:r>
          </w:p>
        </w:tc>
        <w:tc>
          <w:tcPr>
            <w:tcW w:w="1195" w:type="dxa"/>
            <w:tcBorders>
              <w:left w:val="single" w:sz="4" w:space="0" w:color="auto"/>
            </w:tcBorders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243.11</w:t>
            </w:r>
          </w:p>
        </w:tc>
        <w:tc>
          <w:tcPr>
            <w:tcW w:w="892" w:type="dxa"/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-2.38</w:t>
            </w:r>
          </w:p>
        </w:tc>
        <w:tc>
          <w:tcPr>
            <w:tcW w:w="990" w:type="dxa"/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0.000001</w:t>
            </w:r>
          </w:p>
        </w:tc>
        <w:tc>
          <w:tcPr>
            <w:tcW w:w="1026" w:type="dxa"/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&lt;0.01</w:t>
            </w:r>
          </w:p>
        </w:tc>
      </w:tr>
      <w:tr w:rsidR="00F36AA8" w:rsidRPr="00577EE1" w:rsidTr="00725037">
        <w:trPr>
          <w:trHeight w:val="20"/>
          <w:jc w:val="center"/>
        </w:trPr>
        <w:tc>
          <w:tcPr>
            <w:tcW w:w="4743" w:type="dxa"/>
            <w:tcBorders>
              <w:right w:val="single" w:sz="4" w:space="0" w:color="auto"/>
            </w:tcBorders>
            <w:noWrap/>
            <w:vAlign w:val="center"/>
          </w:tcPr>
          <w:p w:rsidR="00F36AA8" w:rsidRPr="000D7A77" w:rsidRDefault="00F36AA8" w:rsidP="00970ABA">
            <w:pPr>
              <w:rPr>
                <w:rFonts w:cstheme="minorHAnsi"/>
                <w:sz w:val="16"/>
                <w:szCs w:val="16"/>
              </w:rPr>
            </w:pPr>
            <w:r w:rsidRPr="000D7A77">
              <w:rPr>
                <w:rFonts w:cstheme="minorHAnsi"/>
                <w:sz w:val="16"/>
                <w:szCs w:val="16"/>
              </w:rPr>
              <w:t>Transient receptor potential cation channel, subfamily A, member 1</w:t>
            </w:r>
          </w:p>
        </w:tc>
        <w:tc>
          <w:tcPr>
            <w:tcW w:w="1124" w:type="dxa"/>
            <w:tcBorders>
              <w:left w:val="single" w:sz="4" w:space="0" w:color="auto"/>
            </w:tcBorders>
            <w:noWrap/>
            <w:vAlign w:val="center"/>
          </w:tcPr>
          <w:p w:rsidR="00F36AA8" w:rsidRPr="000D7A77" w:rsidRDefault="00F36AA8" w:rsidP="00725037">
            <w:pPr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AA502609</w:t>
            </w:r>
          </w:p>
        </w:tc>
        <w:tc>
          <w:tcPr>
            <w:tcW w:w="1168" w:type="dxa"/>
            <w:noWrap/>
            <w:vAlign w:val="center"/>
          </w:tcPr>
          <w:p w:rsidR="00F36AA8" w:rsidRPr="000D7A77" w:rsidRDefault="00F36AA8" w:rsidP="00725037">
            <w:pPr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217590_s_at</w:t>
            </w:r>
          </w:p>
        </w:tc>
        <w:tc>
          <w:tcPr>
            <w:tcW w:w="809" w:type="dxa"/>
            <w:tcBorders>
              <w:right w:val="single" w:sz="4" w:space="0" w:color="auto"/>
            </w:tcBorders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588.36</w:t>
            </w:r>
          </w:p>
        </w:tc>
        <w:tc>
          <w:tcPr>
            <w:tcW w:w="809" w:type="dxa"/>
            <w:tcBorders>
              <w:left w:val="single" w:sz="4" w:space="0" w:color="auto"/>
            </w:tcBorders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111.31</w:t>
            </w:r>
          </w:p>
        </w:tc>
        <w:tc>
          <w:tcPr>
            <w:tcW w:w="750" w:type="dxa"/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-5.29</w:t>
            </w:r>
          </w:p>
        </w:tc>
        <w:tc>
          <w:tcPr>
            <w:tcW w:w="990" w:type="dxa"/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0.0095</w:t>
            </w:r>
          </w:p>
        </w:tc>
        <w:tc>
          <w:tcPr>
            <w:tcW w:w="1173" w:type="dxa"/>
            <w:tcBorders>
              <w:right w:val="single" w:sz="4" w:space="0" w:color="auto"/>
            </w:tcBorders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&lt;0.01</w:t>
            </w:r>
          </w:p>
        </w:tc>
        <w:tc>
          <w:tcPr>
            <w:tcW w:w="1195" w:type="dxa"/>
            <w:tcBorders>
              <w:left w:val="single" w:sz="4" w:space="0" w:color="auto"/>
            </w:tcBorders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54.31</w:t>
            </w:r>
          </w:p>
        </w:tc>
        <w:tc>
          <w:tcPr>
            <w:tcW w:w="892" w:type="dxa"/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-10.83</w:t>
            </w:r>
          </w:p>
        </w:tc>
        <w:tc>
          <w:tcPr>
            <w:tcW w:w="990" w:type="dxa"/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0.0041</w:t>
            </w:r>
          </w:p>
        </w:tc>
        <w:tc>
          <w:tcPr>
            <w:tcW w:w="1026" w:type="dxa"/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0.049</w:t>
            </w:r>
          </w:p>
        </w:tc>
      </w:tr>
      <w:tr w:rsidR="00F36AA8" w:rsidRPr="00577EE1" w:rsidTr="00725037">
        <w:trPr>
          <w:trHeight w:val="20"/>
          <w:jc w:val="center"/>
        </w:trPr>
        <w:tc>
          <w:tcPr>
            <w:tcW w:w="4743" w:type="dxa"/>
            <w:tcBorders>
              <w:right w:val="single" w:sz="4" w:space="0" w:color="auto"/>
            </w:tcBorders>
            <w:noWrap/>
            <w:vAlign w:val="center"/>
          </w:tcPr>
          <w:p w:rsidR="00F36AA8" w:rsidRPr="000D7A77" w:rsidRDefault="00F36AA8" w:rsidP="00970ABA">
            <w:pPr>
              <w:rPr>
                <w:rFonts w:cstheme="minorHAnsi"/>
                <w:sz w:val="16"/>
                <w:szCs w:val="16"/>
              </w:rPr>
            </w:pPr>
            <w:r w:rsidRPr="000D7A77">
              <w:rPr>
                <w:rFonts w:cstheme="minorHAnsi"/>
                <w:sz w:val="16"/>
                <w:szCs w:val="16"/>
              </w:rPr>
              <w:t>Transketolase</w:t>
            </w:r>
          </w:p>
        </w:tc>
        <w:tc>
          <w:tcPr>
            <w:tcW w:w="1124" w:type="dxa"/>
            <w:tcBorders>
              <w:left w:val="single" w:sz="4" w:space="0" w:color="auto"/>
            </w:tcBorders>
            <w:noWrap/>
            <w:vAlign w:val="center"/>
          </w:tcPr>
          <w:p w:rsidR="00F36AA8" w:rsidRPr="000D7A77" w:rsidRDefault="00F36AA8" w:rsidP="00725037">
            <w:pPr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BF696840</w:t>
            </w:r>
          </w:p>
        </w:tc>
        <w:tc>
          <w:tcPr>
            <w:tcW w:w="1168" w:type="dxa"/>
            <w:noWrap/>
            <w:vAlign w:val="center"/>
          </w:tcPr>
          <w:p w:rsidR="00F36AA8" w:rsidRPr="000D7A77" w:rsidRDefault="00F36AA8" w:rsidP="00725037">
            <w:pPr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208699_x_at</w:t>
            </w:r>
          </w:p>
        </w:tc>
        <w:tc>
          <w:tcPr>
            <w:tcW w:w="809" w:type="dxa"/>
            <w:tcBorders>
              <w:right w:val="single" w:sz="4" w:space="0" w:color="auto"/>
            </w:tcBorders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292.41</w:t>
            </w:r>
          </w:p>
        </w:tc>
        <w:tc>
          <w:tcPr>
            <w:tcW w:w="809" w:type="dxa"/>
            <w:tcBorders>
              <w:left w:val="single" w:sz="4" w:space="0" w:color="auto"/>
            </w:tcBorders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240.65</w:t>
            </w:r>
          </w:p>
        </w:tc>
        <w:tc>
          <w:tcPr>
            <w:tcW w:w="750" w:type="dxa"/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-1.22</w:t>
            </w:r>
          </w:p>
        </w:tc>
        <w:tc>
          <w:tcPr>
            <w:tcW w:w="990" w:type="dxa"/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0.46</w:t>
            </w:r>
          </w:p>
        </w:tc>
        <w:tc>
          <w:tcPr>
            <w:tcW w:w="1173" w:type="dxa"/>
            <w:tcBorders>
              <w:right w:val="single" w:sz="4" w:space="0" w:color="auto"/>
            </w:tcBorders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0.41</w:t>
            </w:r>
          </w:p>
        </w:tc>
        <w:tc>
          <w:tcPr>
            <w:tcW w:w="1195" w:type="dxa"/>
            <w:tcBorders>
              <w:left w:val="single" w:sz="4" w:space="0" w:color="auto"/>
            </w:tcBorders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117.75</w:t>
            </w:r>
          </w:p>
        </w:tc>
        <w:tc>
          <w:tcPr>
            <w:tcW w:w="892" w:type="dxa"/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-2.48</w:t>
            </w:r>
          </w:p>
        </w:tc>
        <w:tc>
          <w:tcPr>
            <w:tcW w:w="990" w:type="dxa"/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0.0059</w:t>
            </w:r>
          </w:p>
        </w:tc>
        <w:tc>
          <w:tcPr>
            <w:tcW w:w="1026" w:type="dxa"/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0.073</w:t>
            </w:r>
          </w:p>
        </w:tc>
      </w:tr>
      <w:tr w:rsidR="00F36AA8" w:rsidRPr="00577EE1" w:rsidTr="00725037">
        <w:trPr>
          <w:trHeight w:val="20"/>
          <w:jc w:val="center"/>
        </w:trPr>
        <w:tc>
          <w:tcPr>
            <w:tcW w:w="4743" w:type="dxa"/>
            <w:tcBorders>
              <w:right w:val="single" w:sz="4" w:space="0" w:color="auto"/>
            </w:tcBorders>
            <w:noWrap/>
            <w:vAlign w:val="center"/>
          </w:tcPr>
          <w:p w:rsidR="00F36AA8" w:rsidRPr="000D7A77" w:rsidRDefault="00F36AA8" w:rsidP="00970ABA">
            <w:pPr>
              <w:rPr>
                <w:rFonts w:cstheme="minorHAnsi"/>
                <w:sz w:val="16"/>
                <w:szCs w:val="16"/>
              </w:rPr>
            </w:pPr>
            <w:r w:rsidRPr="000D7A77">
              <w:rPr>
                <w:rFonts w:cstheme="minorHAnsi"/>
                <w:sz w:val="16"/>
                <w:szCs w:val="16"/>
              </w:rPr>
              <w:t>Transketolase</w:t>
            </w:r>
          </w:p>
        </w:tc>
        <w:tc>
          <w:tcPr>
            <w:tcW w:w="1124" w:type="dxa"/>
            <w:tcBorders>
              <w:left w:val="single" w:sz="4" w:space="0" w:color="auto"/>
            </w:tcBorders>
            <w:noWrap/>
            <w:vAlign w:val="center"/>
          </w:tcPr>
          <w:p w:rsidR="00F36AA8" w:rsidRPr="000D7A77" w:rsidRDefault="00F36AA8" w:rsidP="00725037">
            <w:pPr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L12711</w:t>
            </w:r>
          </w:p>
        </w:tc>
        <w:tc>
          <w:tcPr>
            <w:tcW w:w="1168" w:type="dxa"/>
            <w:noWrap/>
            <w:vAlign w:val="center"/>
          </w:tcPr>
          <w:p w:rsidR="00F36AA8" w:rsidRPr="000D7A77" w:rsidRDefault="00F36AA8" w:rsidP="00725037">
            <w:pPr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208700_s_at</w:t>
            </w:r>
          </w:p>
        </w:tc>
        <w:tc>
          <w:tcPr>
            <w:tcW w:w="809" w:type="dxa"/>
            <w:tcBorders>
              <w:right w:val="single" w:sz="4" w:space="0" w:color="auto"/>
            </w:tcBorders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448.92</w:t>
            </w:r>
          </w:p>
        </w:tc>
        <w:tc>
          <w:tcPr>
            <w:tcW w:w="809" w:type="dxa"/>
            <w:tcBorders>
              <w:left w:val="single" w:sz="4" w:space="0" w:color="auto"/>
            </w:tcBorders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345.93</w:t>
            </w:r>
          </w:p>
        </w:tc>
        <w:tc>
          <w:tcPr>
            <w:tcW w:w="750" w:type="dxa"/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-1.30</w:t>
            </w:r>
          </w:p>
        </w:tc>
        <w:tc>
          <w:tcPr>
            <w:tcW w:w="990" w:type="dxa"/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0.27</w:t>
            </w:r>
          </w:p>
        </w:tc>
        <w:tc>
          <w:tcPr>
            <w:tcW w:w="1173" w:type="dxa"/>
            <w:tcBorders>
              <w:right w:val="single" w:sz="4" w:space="0" w:color="auto"/>
            </w:tcBorders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0.048</w:t>
            </w:r>
          </w:p>
        </w:tc>
        <w:tc>
          <w:tcPr>
            <w:tcW w:w="1195" w:type="dxa"/>
            <w:tcBorders>
              <w:left w:val="single" w:sz="4" w:space="0" w:color="auto"/>
            </w:tcBorders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208.80</w:t>
            </w:r>
          </w:p>
        </w:tc>
        <w:tc>
          <w:tcPr>
            <w:tcW w:w="892" w:type="dxa"/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-2.15</w:t>
            </w:r>
          </w:p>
        </w:tc>
        <w:tc>
          <w:tcPr>
            <w:tcW w:w="990" w:type="dxa"/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0.0012</w:t>
            </w:r>
          </w:p>
        </w:tc>
        <w:tc>
          <w:tcPr>
            <w:tcW w:w="1026" w:type="dxa"/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0.049</w:t>
            </w:r>
          </w:p>
        </w:tc>
      </w:tr>
      <w:tr w:rsidR="00F36AA8" w:rsidRPr="00577EE1" w:rsidTr="00725037">
        <w:trPr>
          <w:trHeight w:val="20"/>
          <w:jc w:val="center"/>
        </w:trPr>
        <w:tc>
          <w:tcPr>
            <w:tcW w:w="4743" w:type="dxa"/>
            <w:tcBorders>
              <w:right w:val="single" w:sz="4" w:space="0" w:color="auto"/>
            </w:tcBorders>
            <w:noWrap/>
            <w:vAlign w:val="center"/>
          </w:tcPr>
          <w:p w:rsidR="00F36AA8" w:rsidRPr="000D7A77" w:rsidRDefault="00F36AA8" w:rsidP="00970ABA">
            <w:pPr>
              <w:rPr>
                <w:rFonts w:cstheme="minorHAnsi"/>
                <w:sz w:val="16"/>
                <w:szCs w:val="16"/>
              </w:rPr>
            </w:pPr>
            <w:r w:rsidRPr="000D7A77">
              <w:rPr>
                <w:rFonts w:cstheme="minorHAnsi"/>
                <w:sz w:val="16"/>
                <w:szCs w:val="16"/>
              </w:rPr>
              <w:t>Transmembrane protein 123</w:t>
            </w:r>
          </w:p>
        </w:tc>
        <w:tc>
          <w:tcPr>
            <w:tcW w:w="1124" w:type="dxa"/>
            <w:tcBorders>
              <w:left w:val="single" w:sz="4" w:space="0" w:color="auto"/>
            </w:tcBorders>
            <w:noWrap/>
            <w:vAlign w:val="center"/>
          </w:tcPr>
          <w:p w:rsidR="00F36AA8" w:rsidRPr="000D7A77" w:rsidRDefault="00F36AA8" w:rsidP="00725037">
            <w:pPr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BG538627</w:t>
            </w:r>
          </w:p>
        </w:tc>
        <w:tc>
          <w:tcPr>
            <w:tcW w:w="1168" w:type="dxa"/>
            <w:noWrap/>
            <w:vAlign w:val="center"/>
          </w:tcPr>
          <w:p w:rsidR="00F36AA8" w:rsidRPr="000D7A77" w:rsidRDefault="00F36AA8" w:rsidP="00725037">
            <w:pPr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211967_at</w:t>
            </w:r>
          </w:p>
        </w:tc>
        <w:tc>
          <w:tcPr>
            <w:tcW w:w="809" w:type="dxa"/>
            <w:tcBorders>
              <w:right w:val="single" w:sz="4" w:space="0" w:color="auto"/>
            </w:tcBorders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356.75</w:t>
            </w:r>
          </w:p>
        </w:tc>
        <w:tc>
          <w:tcPr>
            <w:tcW w:w="809" w:type="dxa"/>
            <w:tcBorders>
              <w:left w:val="single" w:sz="4" w:space="0" w:color="auto"/>
            </w:tcBorders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204.76</w:t>
            </w:r>
          </w:p>
        </w:tc>
        <w:tc>
          <w:tcPr>
            <w:tcW w:w="750" w:type="dxa"/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-1.74</w:t>
            </w:r>
          </w:p>
        </w:tc>
        <w:tc>
          <w:tcPr>
            <w:tcW w:w="990" w:type="dxa"/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0.00052</w:t>
            </w:r>
          </w:p>
        </w:tc>
        <w:tc>
          <w:tcPr>
            <w:tcW w:w="1173" w:type="dxa"/>
            <w:tcBorders>
              <w:right w:val="single" w:sz="4" w:space="0" w:color="auto"/>
            </w:tcBorders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&lt;0.01</w:t>
            </w:r>
          </w:p>
        </w:tc>
        <w:tc>
          <w:tcPr>
            <w:tcW w:w="1195" w:type="dxa"/>
            <w:tcBorders>
              <w:left w:val="single" w:sz="4" w:space="0" w:color="auto"/>
            </w:tcBorders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170.54</w:t>
            </w:r>
          </w:p>
        </w:tc>
        <w:tc>
          <w:tcPr>
            <w:tcW w:w="892" w:type="dxa"/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-2.09</w:t>
            </w:r>
          </w:p>
        </w:tc>
        <w:tc>
          <w:tcPr>
            <w:tcW w:w="990" w:type="dxa"/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0.0043</w:t>
            </w:r>
          </w:p>
        </w:tc>
        <w:tc>
          <w:tcPr>
            <w:tcW w:w="1026" w:type="dxa"/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0.028</w:t>
            </w:r>
          </w:p>
        </w:tc>
      </w:tr>
      <w:tr w:rsidR="00F36AA8" w:rsidRPr="00577EE1" w:rsidTr="00725037">
        <w:trPr>
          <w:trHeight w:val="20"/>
          <w:jc w:val="center"/>
        </w:trPr>
        <w:tc>
          <w:tcPr>
            <w:tcW w:w="4743" w:type="dxa"/>
            <w:tcBorders>
              <w:right w:val="single" w:sz="4" w:space="0" w:color="auto"/>
            </w:tcBorders>
            <w:noWrap/>
            <w:vAlign w:val="center"/>
          </w:tcPr>
          <w:p w:rsidR="00F36AA8" w:rsidRPr="000D7A77" w:rsidRDefault="00F36AA8" w:rsidP="00970ABA">
            <w:pPr>
              <w:rPr>
                <w:rFonts w:cstheme="minorHAnsi"/>
                <w:sz w:val="16"/>
                <w:szCs w:val="16"/>
              </w:rPr>
            </w:pPr>
            <w:r w:rsidRPr="000D7A77">
              <w:rPr>
                <w:rFonts w:cstheme="minorHAnsi"/>
                <w:sz w:val="16"/>
                <w:szCs w:val="16"/>
              </w:rPr>
              <w:t>Transmembrane protein 140</w:t>
            </w:r>
          </w:p>
        </w:tc>
        <w:tc>
          <w:tcPr>
            <w:tcW w:w="1124" w:type="dxa"/>
            <w:tcBorders>
              <w:left w:val="single" w:sz="4" w:space="0" w:color="auto"/>
            </w:tcBorders>
            <w:noWrap/>
            <w:vAlign w:val="center"/>
          </w:tcPr>
          <w:p w:rsidR="00F36AA8" w:rsidRPr="000D7A77" w:rsidRDefault="00F36AA8" w:rsidP="00725037">
            <w:pPr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NM_018295</w:t>
            </w:r>
          </w:p>
        </w:tc>
        <w:tc>
          <w:tcPr>
            <w:tcW w:w="1168" w:type="dxa"/>
            <w:noWrap/>
            <w:vAlign w:val="center"/>
          </w:tcPr>
          <w:p w:rsidR="00F36AA8" w:rsidRPr="000D7A77" w:rsidRDefault="00F36AA8" w:rsidP="00725037">
            <w:pPr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218999_at</w:t>
            </w:r>
          </w:p>
        </w:tc>
        <w:tc>
          <w:tcPr>
            <w:tcW w:w="809" w:type="dxa"/>
            <w:tcBorders>
              <w:right w:val="single" w:sz="4" w:space="0" w:color="auto"/>
            </w:tcBorders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156.91</w:t>
            </w:r>
          </w:p>
        </w:tc>
        <w:tc>
          <w:tcPr>
            <w:tcW w:w="809" w:type="dxa"/>
            <w:tcBorders>
              <w:left w:val="single" w:sz="4" w:space="0" w:color="auto"/>
            </w:tcBorders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20.11</w:t>
            </w:r>
          </w:p>
        </w:tc>
        <w:tc>
          <w:tcPr>
            <w:tcW w:w="750" w:type="dxa"/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-7.80</w:t>
            </w:r>
          </w:p>
        </w:tc>
        <w:tc>
          <w:tcPr>
            <w:tcW w:w="990" w:type="dxa"/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0.00006</w:t>
            </w:r>
          </w:p>
        </w:tc>
        <w:tc>
          <w:tcPr>
            <w:tcW w:w="1173" w:type="dxa"/>
            <w:tcBorders>
              <w:right w:val="single" w:sz="4" w:space="0" w:color="auto"/>
            </w:tcBorders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&lt;0.01</w:t>
            </w:r>
          </w:p>
        </w:tc>
        <w:tc>
          <w:tcPr>
            <w:tcW w:w="1195" w:type="dxa"/>
            <w:tcBorders>
              <w:left w:val="single" w:sz="4" w:space="0" w:color="auto"/>
            </w:tcBorders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17.05</w:t>
            </w:r>
          </w:p>
        </w:tc>
        <w:tc>
          <w:tcPr>
            <w:tcW w:w="892" w:type="dxa"/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-9.20</w:t>
            </w:r>
          </w:p>
        </w:tc>
        <w:tc>
          <w:tcPr>
            <w:tcW w:w="990" w:type="dxa"/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0.000054</w:t>
            </w:r>
          </w:p>
        </w:tc>
        <w:tc>
          <w:tcPr>
            <w:tcW w:w="1026" w:type="dxa"/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0.049</w:t>
            </w:r>
          </w:p>
        </w:tc>
      </w:tr>
      <w:tr w:rsidR="00F36AA8" w:rsidRPr="00577EE1" w:rsidTr="00725037">
        <w:trPr>
          <w:trHeight w:val="20"/>
          <w:jc w:val="center"/>
        </w:trPr>
        <w:tc>
          <w:tcPr>
            <w:tcW w:w="4743" w:type="dxa"/>
            <w:tcBorders>
              <w:right w:val="single" w:sz="4" w:space="0" w:color="auto"/>
            </w:tcBorders>
            <w:noWrap/>
            <w:vAlign w:val="center"/>
          </w:tcPr>
          <w:p w:rsidR="00F36AA8" w:rsidRPr="000D7A77" w:rsidRDefault="00F36AA8" w:rsidP="00970ABA">
            <w:pPr>
              <w:rPr>
                <w:rFonts w:cstheme="minorHAnsi"/>
                <w:sz w:val="16"/>
                <w:szCs w:val="16"/>
              </w:rPr>
            </w:pPr>
            <w:r w:rsidRPr="000D7A77">
              <w:rPr>
                <w:rFonts w:cstheme="minorHAnsi"/>
                <w:sz w:val="16"/>
                <w:szCs w:val="16"/>
              </w:rPr>
              <w:t>Transmembrane protein 176A</w:t>
            </w:r>
          </w:p>
        </w:tc>
        <w:tc>
          <w:tcPr>
            <w:tcW w:w="1124" w:type="dxa"/>
            <w:tcBorders>
              <w:left w:val="single" w:sz="4" w:space="0" w:color="auto"/>
            </w:tcBorders>
            <w:noWrap/>
            <w:vAlign w:val="center"/>
          </w:tcPr>
          <w:p w:rsidR="00F36AA8" w:rsidRPr="000D7A77" w:rsidRDefault="00F36AA8" w:rsidP="00725037">
            <w:pPr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NM_018487</w:t>
            </w:r>
          </w:p>
        </w:tc>
        <w:tc>
          <w:tcPr>
            <w:tcW w:w="1168" w:type="dxa"/>
            <w:noWrap/>
            <w:vAlign w:val="center"/>
          </w:tcPr>
          <w:p w:rsidR="00F36AA8" w:rsidRPr="000D7A77" w:rsidRDefault="00F36AA8" w:rsidP="00725037">
            <w:pPr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218345_at</w:t>
            </w:r>
          </w:p>
        </w:tc>
        <w:tc>
          <w:tcPr>
            <w:tcW w:w="809" w:type="dxa"/>
            <w:tcBorders>
              <w:right w:val="single" w:sz="4" w:space="0" w:color="auto"/>
            </w:tcBorders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138.95</w:t>
            </w:r>
          </w:p>
        </w:tc>
        <w:tc>
          <w:tcPr>
            <w:tcW w:w="809" w:type="dxa"/>
            <w:tcBorders>
              <w:left w:val="single" w:sz="4" w:space="0" w:color="auto"/>
            </w:tcBorders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7.60</w:t>
            </w:r>
          </w:p>
        </w:tc>
        <w:tc>
          <w:tcPr>
            <w:tcW w:w="750" w:type="dxa"/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-18.27</w:t>
            </w:r>
          </w:p>
        </w:tc>
        <w:tc>
          <w:tcPr>
            <w:tcW w:w="990" w:type="dxa"/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0.026</w:t>
            </w:r>
          </w:p>
        </w:tc>
        <w:tc>
          <w:tcPr>
            <w:tcW w:w="1173" w:type="dxa"/>
            <w:tcBorders>
              <w:right w:val="single" w:sz="4" w:space="0" w:color="auto"/>
            </w:tcBorders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0.022</w:t>
            </w:r>
          </w:p>
        </w:tc>
        <w:tc>
          <w:tcPr>
            <w:tcW w:w="1195" w:type="dxa"/>
            <w:tcBorders>
              <w:left w:val="single" w:sz="4" w:space="0" w:color="auto"/>
            </w:tcBorders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6.48</w:t>
            </w:r>
          </w:p>
        </w:tc>
        <w:tc>
          <w:tcPr>
            <w:tcW w:w="892" w:type="dxa"/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-21.45</w:t>
            </w:r>
          </w:p>
        </w:tc>
        <w:tc>
          <w:tcPr>
            <w:tcW w:w="990" w:type="dxa"/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0.025</w:t>
            </w:r>
          </w:p>
        </w:tc>
        <w:tc>
          <w:tcPr>
            <w:tcW w:w="1026" w:type="dxa"/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0.22</w:t>
            </w:r>
          </w:p>
        </w:tc>
      </w:tr>
      <w:tr w:rsidR="00F36AA8" w:rsidRPr="00577EE1" w:rsidTr="00725037">
        <w:trPr>
          <w:trHeight w:val="20"/>
          <w:jc w:val="center"/>
        </w:trPr>
        <w:tc>
          <w:tcPr>
            <w:tcW w:w="4743" w:type="dxa"/>
            <w:tcBorders>
              <w:right w:val="single" w:sz="4" w:space="0" w:color="auto"/>
            </w:tcBorders>
            <w:noWrap/>
            <w:vAlign w:val="center"/>
          </w:tcPr>
          <w:p w:rsidR="00F36AA8" w:rsidRPr="000D7A77" w:rsidRDefault="00F36AA8" w:rsidP="00970ABA">
            <w:pPr>
              <w:rPr>
                <w:rFonts w:cstheme="minorHAnsi"/>
                <w:sz w:val="16"/>
                <w:szCs w:val="16"/>
              </w:rPr>
            </w:pPr>
            <w:r w:rsidRPr="000D7A77">
              <w:rPr>
                <w:rFonts w:cstheme="minorHAnsi"/>
                <w:sz w:val="16"/>
                <w:szCs w:val="16"/>
              </w:rPr>
              <w:t>Transmembrane protein 176B</w:t>
            </w:r>
          </w:p>
        </w:tc>
        <w:tc>
          <w:tcPr>
            <w:tcW w:w="1124" w:type="dxa"/>
            <w:tcBorders>
              <w:left w:val="single" w:sz="4" w:space="0" w:color="auto"/>
            </w:tcBorders>
            <w:noWrap/>
            <w:vAlign w:val="center"/>
          </w:tcPr>
          <w:p w:rsidR="00F36AA8" w:rsidRPr="000D7A77" w:rsidRDefault="00F36AA8" w:rsidP="00725037">
            <w:pPr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NM_014020</w:t>
            </w:r>
          </w:p>
        </w:tc>
        <w:tc>
          <w:tcPr>
            <w:tcW w:w="1168" w:type="dxa"/>
            <w:noWrap/>
            <w:vAlign w:val="center"/>
          </w:tcPr>
          <w:p w:rsidR="00F36AA8" w:rsidRPr="000D7A77" w:rsidRDefault="00F36AA8" w:rsidP="00725037">
            <w:pPr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220532_s_at</w:t>
            </w:r>
          </w:p>
        </w:tc>
        <w:tc>
          <w:tcPr>
            <w:tcW w:w="809" w:type="dxa"/>
            <w:tcBorders>
              <w:right w:val="single" w:sz="4" w:space="0" w:color="auto"/>
            </w:tcBorders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235.62</w:t>
            </w:r>
          </w:p>
        </w:tc>
        <w:tc>
          <w:tcPr>
            <w:tcW w:w="809" w:type="dxa"/>
            <w:tcBorders>
              <w:left w:val="single" w:sz="4" w:space="0" w:color="auto"/>
            </w:tcBorders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9.53</w:t>
            </w:r>
          </w:p>
        </w:tc>
        <w:tc>
          <w:tcPr>
            <w:tcW w:w="750" w:type="dxa"/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-24.73</w:t>
            </w:r>
          </w:p>
        </w:tc>
        <w:tc>
          <w:tcPr>
            <w:tcW w:w="990" w:type="dxa"/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0.049</w:t>
            </w:r>
          </w:p>
        </w:tc>
        <w:tc>
          <w:tcPr>
            <w:tcW w:w="1173" w:type="dxa"/>
            <w:tcBorders>
              <w:right w:val="single" w:sz="4" w:space="0" w:color="auto"/>
            </w:tcBorders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0.022</w:t>
            </w:r>
          </w:p>
        </w:tc>
        <w:tc>
          <w:tcPr>
            <w:tcW w:w="1195" w:type="dxa"/>
            <w:tcBorders>
              <w:left w:val="single" w:sz="4" w:space="0" w:color="auto"/>
            </w:tcBorders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9.01</w:t>
            </w:r>
          </w:p>
        </w:tc>
        <w:tc>
          <w:tcPr>
            <w:tcW w:w="892" w:type="dxa"/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-26.15</w:t>
            </w:r>
          </w:p>
        </w:tc>
        <w:tc>
          <w:tcPr>
            <w:tcW w:w="990" w:type="dxa"/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0.049</w:t>
            </w:r>
          </w:p>
        </w:tc>
        <w:tc>
          <w:tcPr>
            <w:tcW w:w="1026" w:type="dxa"/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0.22</w:t>
            </w:r>
          </w:p>
        </w:tc>
      </w:tr>
      <w:tr w:rsidR="00F36AA8" w:rsidRPr="00577EE1" w:rsidTr="00725037">
        <w:trPr>
          <w:trHeight w:val="20"/>
          <w:jc w:val="center"/>
        </w:trPr>
        <w:tc>
          <w:tcPr>
            <w:tcW w:w="4743" w:type="dxa"/>
            <w:tcBorders>
              <w:right w:val="single" w:sz="4" w:space="0" w:color="auto"/>
            </w:tcBorders>
            <w:noWrap/>
            <w:vAlign w:val="center"/>
          </w:tcPr>
          <w:p w:rsidR="00F36AA8" w:rsidRPr="000D7A77" w:rsidRDefault="00F36AA8" w:rsidP="00970ABA">
            <w:pPr>
              <w:rPr>
                <w:rFonts w:cstheme="minorHAnsi"/>
                <w:sz w:val="16"/>
                <w:szCs w:val="16"/>
              </w:rPr>
            </w:pPr>
            <w:r w:rsidRPr="000D7A77">
              <w:rPr>
                <w:rFonts w:cstheme="minorHAnsi"/>
                <w:sz w:val="16"/>
                <w:szCs w:val="16"/>
              </w:rPr>
              <w:t>Transmembrane protein 47</w:t>
            </w:r>
          </w:p>
        </w:tc>
        <w:tc>
          <w:tcPr>
            <w:tcW w:w="1124" w:type="dxa"/>
            <w:tcBorders>
              <w:left w:val="single" w:sz="4" w:space="0" w:color="auto"/>
            </w:tcBorders>
            <w:noWrap/>
            <w:vAlign w:val="center"/>
          </w:tcPr>
          <w:p w:rsidR="00F36AA8" w:rsidRPr="000D7A77" w:rsidRDefault="00F36AA8" w:rsidP="00725037">
            <w:pPr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AI803181</w:t>
            </w:r>
          </w:p>
        </w:tc>
        <w:tc>
          <w:tcPr>
            <w:tcW w:w="1168" w:type="dxa"/>
            <w:noWrap/>
            <w:vAlign w:val="center"/>
          </w:tcPr>
          <w:p w:rsidR="00F36AA8" w:rsidRPr="000D7A77" w:rsidRDefault="00F36AA8" w:rsidP="00725037">
            <w:pPr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209655_s_at</w:t>
            </w:r>
          </w:p>
        </w:tc>
        <w:tc>
          <w:tcPr>
            <w:tcW w:w="809" w:type="dxa"/>
            <w:tcBorders>
              <w:right w:val="single" w:sz="4" w:space="0" w:color="auto"/>
            </w:tcBorders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313.65</w:t>
            </w:r>
          </w:p>
        </w:tc>
        <w:tc>
          <w:tcPr>
            <w:tcW w:w="809" w:type="dxa"/>
            <w:tcBorders>
              <w:left w:val="single" w:sz="4" w:space="0" w:color="auto"/>
            </w:tcBorders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151.74</w:t>
            </w:r>
          </w:p>
        </w:tc>
        <w:tc>
          <w:tcPr>
            <w:tcW w:w="750" w:type="dxa"/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-2.07</w:t>
            </w:r>
          </w:p>
        </w:tc>
        <w:tc>
          <w:tcPr>
            <w:tcW w:w="990" w:type="dxa"/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0.015</w:t>
            </w:r>
          </w:p>
        </w:tc>
        <w:tc>
          <w:tcPr>
            <w:tcW w:w="1173" w:type="dxa"/>
            <w:tcBorders>
              <w:right w:val="single" w:sz="4" w:space="0" w:color="auto"/>
            </w:tcBorders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0.012</w:t>
            </w:r>
          </w:p>
        </w:tc>
        <w:tc>
          <w:tcPr>
            <w:tcW w:w="1195" w:type="dxa"/>
            <w:tcBorders>
              <w:left w:val="single" w:sz="4" w:space="0" w:color="auto"/>
            </w:tcBorders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146.70</w:t>
            </w:r>
          </w:p>
        </w:tc>
        <w:tc>
          <w:tcPr>
            <w:tcW w:w="892" w:type="dxa"/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-2.14</w:t>
            </w:r>
          </w:p>
        </w:tc>
        <w:tc>
          <w:tcPr>
            <w:tcW w:w="990" w:type="dxa"/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0.011</w:t>
            </w:r>
          </w:p>
        </w:tc>
        <w:tc>
          <w:tcPr>
            <w:tcW w:w="1026" w:type="dxa"/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0.13</w:t>
            </w:r>
          </w:p>
        </w:tc>
      </w:tr>
      <w:tr w:rsidR="00F36AA8" w:rsidRPr="00577EE1" w:rsidTr="00725037">
        <w:trPr>
          <w:trHeight w:val="20"/>
          <w:jc w:val="center"/>
        </w:trPr>
        <w:tc>
          <w:tcPr>
            <w:tcW w:w="4743" w:type="dxa"/>
            <w:tcBorders>
              <w:right w:val="single" w:sz="4" w:space="0" w:color="auto"/>
            </w:tcBorders>
            <w:noWrap/>
            <w:vAlign w:val="center"/>
          </w:tcPr>
          <w:p w:rsidR="00F36AA8" w:rsidRPr="000D7A77" w:rsidRDefault="00F36AA8" w:rsidP="00970ABA">
            <w:pPr>
              <w:rPr>
                <w:rFonts w:cstheme="minorHAnsi"/>
                <w:sz w:val="16"/>
                <w:szCs w:val="16"/>
              </w:rPr>
            </w:pPr>
            <w:r w:rsidRPr="000D7A77">
              <w:rPr>
                <w:rFonts w:cstheme="minorHAnsi"/>
                <w:sz w:val="16"/>
                <w:szCs w:val="16"/>
              </w:rPr>
              <w:t>Transmembrane protein 50A</w:t>
            </w:r>
          </w:p>
        </w:tc>
        <w:tc>
          <w:tcPr>
            <w:tcW w:w="1124" w:type="dxa"/>
            <w:tcBorders>
              <w:left w:val="single" w:sz="4" w:space="0" w:color="auto"/>
            </w:tcBorders>
            <w:noWrap/>
            <w:vAlign w:val="center"/>
          </w:tcPr>
          <w:p w:rsidR="00F36AA8" w:rsidRPr="000D7A77" w:rsidRDefault="00F36AA8" w:rsidP="00725037">
            <w:pPr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NM_014313</w:t>
            </w:r>
          </w:p>
        </w:tc>
        <w:tc>
          <w:tcPr>
            <w:tcW w:w="1168" w:type="dxa"/>
            <w:noWrap/>
            <w:vAlign w:val="center"/>
          </w:tcPr>
          <w:p w:rsidR="00F36AA8" w:rsidRPr="000D7A77" w:rsidRDefault="00F36AA8" w:rsidP="00725037">
            <w:pPr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217766_s_at</w:t>
            </w:r>
          </w:p>
        </w:tc>
        <w:tc>
          <w:tcPr>
            <w:tcW w:w="809" w:type="dxa"/>
            <w:tcBorders>
              <w:right w:val="single" w:sz="4" w:space="0" w:color="auto"/>
            </w:tcBorders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222.60</w:t>
            </w:r>
          </w:p>
        </w:tc>
        <w:tc>
          <w:tcPr>
            <w:tcW w:w="809" w:type="dxa"/>
            <w:tcBorders>
              <w:left w:val="single" w:sz="4" w:space="0" w:color="auto"/>
            </w:tcBorders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145.56</w:t>
            </w:r>
          </w:p>
        </w:tc>
        <w:tc>
          <w:tcPr>
            <w:tcW w:w="750" w:type="dxa"/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-1.53</w:t>
            </w:r>
          </w:p>
        </w:tc>
        <w:tc>
          <w:tcPr>
            <w:tcW w:w="990" w:type="dxa"/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0.0082</w:t>
            </w:r>
          </w:p>
        </w:tc>
        <w:tc>
          <w:tcPr>
            <w:tcW w:w="1173" w:type="dxa"/>
            <w:tcBorders>
              <w:right w:val="single" w:sz="4" w:space="0" w:color="auto"/>
            </w:tcBorders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0.26</w:t>
            </w:r>
          </w:p>
        </w:tc>
        <w:tc>
          <w:tcPr>
            <w:tcW w:w="1195" w:type="dxa"/>
            <w:tcBorders>
              <w:left w:val="single" w:sz="4" w:space="0" w:color="auto"/>
            </w:tcBorders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100.89</w:t>
            </w:r>
          </w:p>
        </w:tc>
        <w:tc>
          <w:tcPr>
            <w:tcW w:w="892" w:type="dxa"/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-2.21</w:t>
            </w:r>
          </w:p>
        </w:tc>
        <w:tc>
          <w:tcPr>
            <w:tcW w:w="990" w:type="dxa"/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0.000062</w:t>
            </w:r>
          </w:p>
        </w:tc>
        <w:tc>
          <w:tcPr>
            <w:tcW w:w="1026" w:type="dxa"/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0.028</w:t>
            </w:r>
          </w:p>
        </w:tc>
      </w:tr>
      <w:tr w:rsidR="00F36AA8" w:rsidRPr="00577EE1" w:rsidTr="00725037">
        <w:trPr>
          <w:trHeight w:val="20"/>
          <w:jc w:val="center"/>
        </w:trPr>
        <w:tc>
          <w:tcPr>
            <w:tcW w:w="4743" w:type="dxa"/>
            <w:tcBorders>
              <w:right w:val="single" w:sz="4" w:space="0" w:color="auto"/>
            </w:tcBorders>
            <w:noWrap/>
            <w:vAlign w:val="center"/>
          </w:tcPr>
          <w:p w:rsidR="00F36AA8" w:rsidRPr="000D7A77" w:rsidRDefault="00F36AA8" w:rsidP="00970ABA">
            <w:pPr>
              <w:rPr>
                <w:rFonts w:cstheme="minorHAnsi"/>
                <w:sz w:val="16"/>
                <w:szCs w:val="16"/>
              </w:rPr>
            </w:pPr>
            <w:r w:rsidRPr="000D7A77">
              <w:rPr>
                <w:rFonts w:cstheme="minorHAnsi"/>
                <w:sz w:val="16"/>
                <w:szCs w:val="16"/>
              </w:rPr>
              <w:t>Transporter 1, ATP-binding cassette, sub-family B</w:t>
            </w:r>
          </w:p>
        </w:tc>
        <w:tc>
          <w:tcPr>
            <w:tcW w:w="1124" w:type="dxa"/>
            <w:tcBorders>
              <w:left w:val="single" w:sz="4" w:space="0" w:color="auto"/>
            </w:tcBorders>
            <w:noWrap/>
            <w:vAlign w:val="center"/>
          </w:tcPr>
          <w:p w:rsidR="00F36AA8" w:rsidRPr="000D7A77" w:rsidRDefault="00F36AA8" w:rsidP="00725037">
            <w:pPr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NM_000593</w:t>
            </w:r>
          </w:p>
        </w:tc>
        <w:tc>
          <w:tcPr>
            <w:tcW w:w="1168" w:type="dxa"/>
            <w:noWrap/>
            <w:vAlign w:val="center"/>
          </w:tcPr>
          <w:p w:rsidR="00F36AA8" w:rsidRPr="000D7A77" w:rsidRDefault="00F36AA8" w:rsidP="00725037">
            <w:pPr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202307_s_at</w:t>
            </w:r>
          </w:p>
        </w:tc>
        <w:tc>
          <w:tcPr>
            <w:tcW w:w="809" w:type="dxa"/>
            <w:tcBorders>
              <w:right w:val="single" w:sz="4" w:space="0" w:color="auto"/>
            </w:tcBorders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326.14</w:t>
            </w:r>
          </w:p>
        </w:tc>
        <w:tc>
          <w:tcPr>
            <w:tcW w:w="809" w:type="dxa"/>
            <w:tcBorders>
              <w:left w:val="single" w:sz="4" w:space="0" w:color="auto"/>
            </w:tcBorders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89.73</w:t>
            </w:r>
          </w:p>
        </w:tc>
        <w:tc>
          <w:tcPr>
            <w:tcW w:w="750" w:type="dxa"/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-3.63</w:t>
            </w:r>
          </w:p>
        </w:tc>
        <w:tc>
          <w:tcPr>
            <w:tcW w:w="990" w:type="dxa"/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0.00079</w:t>
            </w:r>
          </w:p>
        </w:tc>
        <w:tc>
          <w:tcPr>
            <w:tcW w:w="1173" w:type="dxa"/>
            <w:tcBorders>
              <w:right w:val="single" w:sz="4" w:space="0" w:color="auto"/>
            </w:tcBorders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&lt;0.01</w:t>
            </w:r>
          </w:p>
        </w:tc>
        <w:tc>
          <w:tcPr>
            <w:tcW w:w="1195" w:type="dxa"/>
            <w:tcBorders>
              <w:left w:val="single" w:sz="4" w:space="0" w:color="auto"/>
            </w:tcBorders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56.49</w:t>
            </w:r>
          </w:p>
        </w:tc>
        <w:tc>
          <w:tcPr>
            <w:tcW w:w="892" w:type="dxa"/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-5.77</w:t>
            </w:r>
          </w:p>
        </w:tc>
        <w:tc>
          <w:tcPr>
            <w:tcW w:w="990" w:type="dxa"/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0.00036</w:t>
            </w:r>
          </w:p>
        </w:tc>
        <w:tc>
          <w:tcPr>
            <w:tcW w:w="1026" w:type="dxa"/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0.016</w:t>
            </w:r>
          </w:p>
        </w:tc>
      </w:tr>
      <w:tr w:rsidR="00F36AA8" w:rsidRPr="00577EE1" w:rsidTr="00725037">
        <w:trPr>
          <w:trHeight w:val="20"/>
          <w:jc w:val="center"/>
        </w:trPr>
        <w:tc>
          <w:tcPr>
            <w:tcW w:w="4743" w:type="dxa"/>
            <w:tcBorders>
              <w:right w:val="single" w:sz="4" w:space="0" w:color="auto"/>
            </w:tcBorders>
            <w:noWrap/>
            <w:vAlign w:val="center"/>
          </w:tcPr>
          <w:p w:rsidR="00F36AA8" w:rsidRPr="000D7A77" w:rsidRDefault="00F36AA8" w:rsidP="00970ABA">
            <w:pPr>
              <w:rPr>
                <w:rFonts w:cstheme="minorHAnsi"/>
                <w:sz w:val="16"/>
                <w:szCs w:val="16"/>
              </w:rPr>
            </w:pPr>
            <w:r w:rsidRPr="000D7A77">
              <w:rPr>
                <w:rFonts w:cstheme="minorHAnsi"/>
                <w:sz w:val="16"/>
                <w:szCs w:val="16"/>
              </w:rPr>
              <w:t>Tripartite motif-containing 14</w:t>
            </w:r>
          </w:p>
        </w:tc>
        <w:tc>
          <w:tcPr>
            <w:tcW w:w="1124" w:type="dxa"/>
            <w:tcBorders>
              <w:left w:val="single" w:sz="4" w:space="0" w:color="auto"/>
            </w:tcBorders>
            <w:noWrap/>
            <w:vAlign w:val="center"/>
          </w:tcPr>
          <w:p w:rsidR="00F36AA8" w:rsidRPr="000D7A77" w:rsidRDefault="00F36AA8" w:rsidP="00725037">
            <w:pPr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NM_014788</w:t>
            </w:r>
          </w:p>
        </w:tc>
        <w:tc>
          <w:tcPr>
            <w:tcW w:w="1168" w:type="dxa"/>
            <w:noWrap/>
            <w:vAlign w:val="center"/>
          </w:tcPr>
          <w:p w:rsidR="00F36AA8" w:rsidRPr="000D7A77" w:rsidRDefault="00F36AA8" w:rsidP="00725037">
            <w:pPr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203148_s_at</w:t>
            </w:r>
          </w:p>
        </w:tc>
        <w:tc>
          <w:tcPr>
            <w:tcW w:w="809" w:type="dxa"/>
            <w:tcBorders>
              <w:right w:val="single" w:sz="4" w:space="0" w:color="auto"/>
            </w:tcBorders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160.01</w:t>
            </w:r>
          </w:p>
        </w:tc>
        <w:tc>
          <w:tcPr>
            <w:tcW w:w="809" w:type="dxa"/>
            <w:tcBorders>
              <w:left w:val="single" w:sz="4" w:space="0" w:color="auto"/>
            </w:tcBorders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32.32</w:t>
            </w:r>
          </w:p>
        </w:tc>
        <w:tc>
          <w:tcPr>
            <w:tcW w:w="750" w:type="dxa"/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-4.95</w:t>
            </w:r>
          </w:p>
        </w:tc>
        <w:tc>
          <w:tcPr>
            <w:tcW w:w="990" w:type="dxa"/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0.000001</w:t>
            </w:r>
          </w:p>
        </w:tc>
        <w:tc>
          <w:tcPr>
            <w:tcW w:w="1173" w:type="dxa"/>
            <w:tcBorders>
              <w:right w:val="single" w:sz="4" w:space="0" w:color="auto"/>
            </w:tcBorders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&lt;0.01</w:t>
            </w:r>
          </w:p>
        </w:tc>
        <w:tc>
          <w:tcPr>
            <w:tcW w:w="1195" w:type="dxa"/>
            <w:tcBorders>
              <w:left w:val="single" w:sz="4" w:space="0" w:color="auto"/>
            </w:tcBorders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15.68</w:t>
            </w:r>
          </w:p>
        </w:tc>
        <w:tc>
          <w:tcPr>
            <w:tcW w:w="892" w:type="dxa"/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-10.20</w:t>
            </w:r>
          </w:p>
        </w:tc>
        <w:tc>
          <w:tcPr>
            <w:tcW w:w="990" w:type="dxa"/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0.000001</w:t>
            </w:r>
          </w:p>
        </w:tc>
        <w:tc>
          <w:tcPr>
            <w:tcW w:w="1026" w:type="dxa"/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0.0096</w:t>
            </w:r>
          </w:p>
        </w:tc>
      </w:tr>
      <w:tr w:rsidR="00F36AA8" w:rsidRPr="00577EE1" w:rsidTr="00725037">
        <w:trPr>
          <w:trHeight w:val="20"/>
          <w:jc w:val="center"/>
        </w:trPr>
        <w:tc>
          <w:tcPr>
            <w:tcW w:w="4743" w:type="dxa"/>
            <w:tcBorders>
              <w:right w:val="single" w:sz="4" w:space="0" w:color="auto"/>
            </w:tcBorders>
            <w:noWrap/>
            <w:vAlign w:val="center"/>
          </w:tcPr>
          <w:p w:rsidR="00F36AA8" w:rsidRPr="000D7A77" w:rsidRDefault="00F36AA8" w:rsidP="00970ABA">
            <w:pPr>
              <w:rPr>
                <w:rFonts w:cstheme="minorHAnsi"/>
                <w:sz w:val="16"/>
                <w:szCs w:val="16"/>
              </w:rPr>
            </w:pPr>
            <w:r w:rsidRPr="000D7A77">
              <w:rPr>
                <w:rFonts w:cstheme="minorHAnsi"/>
                <w:sz w:val="16"/>
                <w:szCs w:val="16"/>
              </w:rPr>
              <w:t>Tripartite motif-containing 22</w:t>
            </w:r>
          </w:p>
        </w:tc>
        <w:tc>
          <w:tcPr>
            <w:tcW w:w="1124" w:type="dxa"/>
            <w:tcBorders>
              <w:left w:val="single" w:sz="4" w:space="0" w:color="auto"/>
            </w:tcBorders>
            <w:noWrap/>
            <w:vAlign w:val="center"/>
          </w:tcPr>
          <w:p w:rsidR="00F36AA8" w:rsidRPr="000D7A77" w:rsidRDefault="00F36AA8" w:rsidP="00725037">
            <w:pPr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AA083478</w:t>
            </w:r>
          </w:p>
        </w:tc>
        <w:tc>
          <w:tcPr>
            <w:tcW w:w="1168" w:type="dxa"/>
            <w:noWrap/>
            <w:vAlign w:val="center"/>
          </w:tcPr>
          <w:p w:rsidR="00F36AA8" w:rsidRPr="000D7A77" w:rsidRDefault="00F36AA8" w:rsidP="00725037">
            <w:pPr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213293_s_at</w:t>
            </w:r>
          </w:p>
        </w:tc>
        <w:tc>
          <w:tcPr>
            <w:tcW w:w="809" w:type="dxa"/>
            <w:tcBorders>
              <w:right w:val="single" w:sz="4" w:space="0" w:color="auto"/>
            </w:tcBorders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1052.31</w:t>
            </w:r>
          </w:p>
        </w:tc>
        <w:tc>
          <w:tcPr>
            <w:tcW w:w="809" w:type="dxa"/>
            <w:tcBorders>
              <w:left w:val="single" w:sz="4" w:space="0" w:color="auto"/>
            </w:tcBorders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178.30</w:t>
            </w:r>
          </w:p>
        </w:tc>
        <w:tc>
          <w:tcPr>
            <w:tcW w:w="750" w:type="dxa"/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-5.90</w:t>
            </w:r>
          </w:p>
        </w:tc>
        <w:tc>
          <w:tcPr>
            <w:tcW w:w="990" w:type="dxa"/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0.000037</w:t>
            </w:r>
          </w:p>
        </w:tc>
        <w:tc>
          <w:tcPr>
            <w:tcW w:w="1173" w:type="dxa"/>
            <w:tcBorders>
              <w:right w:val="single" w:sz="4" w:space="0" w:color="auto"/>
            </w:tcBorders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&lt;0.01</w:t>
            </w:r>
          </w:p>
        </w:tc>
        <w:tc>
          <w:tcPr>
            <w:tcW w:w="1195" w:type="dxa"/>
            <w:tcBorders>
              <w:left w:val="single" w:sz="4" w:space="0" w:color="auto"/>
            </w:tcBorders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127.76</w:t>
            </w:r>
          </w:p>
        </w:tc>
        <w:tc>
          <w:tcPr>
            <w:tcW w:w="892" w:type="dxa"/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-8.24</w:t>
            </w:r>
          </w:p>
        </w:tc>
        <w:tc>
          <w:tcPr>
            <w:tcW w:w="990" w:type="dxa"/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0.000041</w:t>
            </w:r>
          </w:p>
        </w:tc>
        <w:tc>
          <w:tcPr>
            <w:tcW w:w="1026" w:type="dxa"/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&lt;0.01</w:t>
            </w:r>
          </w:p>
        </w:tc>
      </w:tr>
      <w:tr w:rsidR="00F36AA8" w:rsidRPr="00577EE1" w:rsidTr="00725037">
        <w:trPr>
          <w:trHeight w:val="20"/>
          <w:jc w:val="center"/>
        </w:trPr>
        <w:tc>
          <w:tcPr>
            <w:tcW w:w="4743" w:type="dxa"/>
            <w:tcBorders>
              <w:right w:val="single" w:sz="4" w:space="0" w:color="auto"/>
            </w:tcBorders>
            <w:noWrap/>
            <w:vAlign w:val="center"/>
          </w:tcPr>
          <w:p w:rsidR="00F36AA8" w:rsidRPr="000D7A77" w:rsidRDefault="00F36AA8" w:rsidP="00970ABA">
            <w:pPr>
              <w:rPr>
                <w:rFonts w:cstheme="minorHAnsi"/>
                <w:sz w:val="16"/>
                <w:szCs w:val="16"/>
              </w:rPr>
            </w:pPr>
            <w:r w:rsidRPr="000D7A77">
              <w:rPr>
                <w:rFonts w:cstheme="minorHAnsi"/>
                <w:sz w:val="16"/>
                <w:szCs w:val="16"/>
              </w:rPr>
              <w:t>Tripartite motif-containing 38</w:t>
            </w:r>
          </w:p>
        </w:tc>
        <w:tc>
          <w:tcPr>
            <w:tcW w:w="1124" w:type="dxa"/>
            <w:tcBorders>
              <w:left w:val="single" w:sz="4" w:space="0" w:color="auto"/>
            </w:tcBorders>
            <w:noWrap/>
            <w:vAlign w:val="center"/>
          </w:tcPr>
          <w:p w:rsidR="00F36AA8" w:rsidRPr="000D7A77" w:rsidRDefault="00F36AA8" w:rsidP="00725037">
            <w:pPr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AU157590</w:t>
            </w:r>
          </w:p>
        </w:tc>
        <w:tc>
          <w:tcPr>
            <w:tcW w:w="1168" w:type="dxa"/>
            <w:noWrap/>
            <w:vAlign w:val="center"/>
          </w:tcPr>
          <w:p w:rsidR="00F36AA8" w:rsidRPr="000D7A77" w:rsidRDefault="00F36AA8" w:rsidP="00725037">
            <w:pPr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203567_s_at</w:t>
            </w:r>
          </w:p>
        </w:tc>
        <w:tc>
          <w:tcPr>
            <w:tcW w:w="809" w:type="dxa"/>
            <w:tcBorders>
              <w:right w:val="single" w:sz="4" w:space="0" w:color="auto"/>
            </w:tcBorders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155.95</w:t>
            </w:r>
          </w:p>
        </w:tc>
        <w:tc>
          <w:tcPr>
            <w:tcW w:w="809" w:type="dxa"/>
            <w:tcBorders>
              <w:left w:val="single" w:sz="4" w:space="0" w:color="auto"/>
            </w:tcBorders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57.72</w:t>
            </w:r>
          </w:p>
        </w:tc>
        <w:tc>
          <w:tcPr>
            <w:tcW w:w="750" w:type="dxa"/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-2.70</w:t>
            </w:r>
          </w:p>
        </w:tc>
        <w:tc>
          <w:tcPr>
            <w:tcW w:w="990" w:type="dxa"/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0.0021</w:t>
            </w:r>
          </w:p>
        </w:tc>
        <w:tc>
          <w:tcPr>
            <w:tcW w:w="1173" w:type="dxa"/>
            <w:tcBorders>
              <w:right w:val="single" w:sz="4" w:space="0" w:color="auto"/>
            </w:tcBorders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0.14</w:t>
            </w:r>
          </w:p>
        </w:tc>
        <w:tc>
          <w:tcPr>
            <w:tcW w:w="1195" w:type="dxa"/>
            <w:tcBorders>
              <w:left w:val="single" w:sz="4" w:space="0" w:color="auto"/>
            </w:tcBorders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53.46</w:t>
            </w:r>
          </w:p>
        </w:tc>
        <w:tc>
          <w:tcPr>
            <w:tcW w:w="892" w:type="dxa"/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-2.92</w:t>
            </w:r>
          </w:p>
        </w:tc>
        <w:tc>
          <w:tcPr>
            <w:tcW w:w="990" w:type="dxa"/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0.0024</w:t>
            </w:r>
          </w:p>
        </w:tc>
        <w:tc>
          <w:tcPr>
            <w:tcW w:w="1026" w:type="dxa"/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0.13</w:t>
            </w:r>
          </w:p>
        </w:tc>
      </w:tr>
      <w:tr w:rsidR="00F36AA8" w:rsidRPr="00577EE1" w:rsidTr="00725037">
        <w:trPr>
          <w:trHeight w:val="20"/>
          <w:jc w:val="center"/>
        </w:trPr>
        <w:tc>
          <w:tcPr>
            <w:tcW w:w="4743" w:type="dxa"/>
            <w:tcBorders>
              <w:right w:val="single" w:sz="4" w:space="0" w:color="auto"/>
            </w:tcBorders>
            <w:noWrap/>
            <w:vAlign w:val="center"/>
          </w:tcPr>
          <w:p w:rsidR="00F36AA8" w:rsidRPr="000D7A77" w:rsidRDefault="00F36AA8" w:rsidP="00970ABA">
            <w:pPr>
              <w:rPr>
                <w:rFonts w:cstheme="minorHAnsi"/>
                <w:sz w:val="16"/>
                <w:szCs w:val="16"/>
              </w:rPr>
            </w:pPr>
            <w:r w:rsidRPr="000D7A77">
              <w:rPr>
                <w:rFonts w:cstheme="minorHAnsi"/>
                <w:sz w:val="16"/>
                <w:szCs w:val="16"/>
              </w:rPr>
              <w:t>Tripartite motif-containing 8</w:t>
            </w:r>
          </w:p>
        </w:tc>
        <w:tc>
          <w:tcPr>
            <w:tcW w:w="1124" w:type="dxa"/>
            <w:tcBorders>
              <w:left w:val="single" w:sz="4" w:space="0" w:color="auto"/>
            </w:tcBorders>
            <w:noWrap/>
            <w:vAlign w:val="center"/>
          </w:tcPr>
          <w:p w:rsidR="00F36AA8" w:rsidRPr="000D7A77" w:rsidRDefault="00F36AA8" w:rsidP="00725037">
            <w:pPr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NM_030912</w:t>
            </w:r>
          </w:p>
        </w:tc>
        <w:tc>
          <w:tcPr>
            <w:tcW w:w="1168" w:type="dxa"/>
            <w:noWrap/>
            <w:vAlign w:val="center"/>
          </w:tcPr>
          <w:p w:rsidR="00F36AA8" w:rsidRPr="000D7A77" w:rsidRDefault="00F36AA8" w:rsidP="00725037">
            <w:pPr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221012_s_at</w:t>
            </w:r>
          </w:p>
        </w:tc>
        <w:tc>
          <w:tcPr>
            <w:tcW w:w="809" w:type="dxa"/>
            <w:tcBorders>
              <w:right w:val="single" w:sz="4" w:space="0" w:color="auto"/>
            </w:tcBorders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368.69</w:t>
            </w:r>
          </w:p>
        </w:tc>
        <w:tc>
          <w:tcPr>
            <w:tcW w:w="809" w:type="dxa"/>
            <w:tcBorders>
              <w:left w:val="single" w:sz="4" w:space="0" w:color="auto"/>
            </w:tcBorders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179.84</w:t>
            </w:r>
          </w:p>
        </w:tc>
        <w:tc>
          <w:tcPr>
            <w:tcW w:w="750" w:type="dxa"/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-2.05</w:t>
            </w:r>
          </w:p>
        </w:tc>
        <w:tc>
          <w:tcPr>
            <w:tcW w:w="990" w:type="dxa"/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0.000089</w:t>
            </w:r>
          </w:p>
        </w:tc>
        <w:tc>
          <w:tcPr>
            <w:tcW w:w="1173" w:type="dxa"/>
            <w:tcBorders>
              <w:right w:val="single" w:sz="4" w:space="0" w:color="auto"/>
            </w:tcBorders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&lt;0.01</w:t>
            </w:r>
          </w:p>
        </w:tc>
        <w:tc>
          <w:tcPr>
            <w:tcW w:w="1195" w:type="dxa"/>
            <w:tcBorders>
              <w:left w:val="single" w:sz="4" w:space="0" w:color="auto"/>
            </w:tcBorders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189.11</w:t>
            </w:r>
          </w:p>
        </w:tc>
        <w:tc>
          <w:tcPr>
            <w:tcW w:w="892" w:type="dxa"/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-1.95</w:t>
            </w:r>
          </w:p>
        </w:tc>
        <w:tc>
          <w:tcPr>
            <w:tcW w:w="990" w:type="dxa"/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0.00099</w:t>
            </w:r>
          </w:p>
        </w:tc>
        <w:tc>
          <w:tcPr>
            <w:tcW w:w="1026" w:type="dxa"/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0.028</w:t>
            </w:r>
          </w:p>
        </w:tc>
      </w:tr>
      <w:tr w:rsidR="00F36AA8" w:rsidRPr="00577EE1" w:rsidTr="00725037">
        <w:trPr>
          <w:trHeight w:val="20"/>
          <w:jc w:val="center"/>
        </w:trPr>
        <w:tc>
          <w:tcPr>
            <w:tcW w:w="4743" w:type="dxa"/>
            <w:tcBorders>
              <w:right w:val="single" w:sz="4" w:space="0" w:color="auto"/>
            </w:tcBorders>
            <w:noWrap/>
            <w:vAlign w:val="center"/>
          </w:tcPr>
          <w:p w:rsidR="00F36AA8" w:rsidRPr="000D7A77" w:rsidRDefault="00F36AA8" w:rsidP="00970ABA">
            <w:pPr>
              <w:rPr>
                <w:rFonts w:cstheme="minorHAnsi"/>
                <w:sz w:val="16"/>
                <w:szCs w:val="16"/>
              </w:rPr>
            </w:pPr>
            <w:r w:rsidRPr="000D7A77">
              <w:rPr>
                <w:rFonts w:cstheme="minorHAnsi"/>
                <w:sz w:val="16"/>
                <w:szCs w:val="16"/>
              </w:rPr>
              <w:t>Tripeptidyl peptidase I</w:t>
            </w:r>
          </w:p>
        </w:tc>
        <w:tc>
          <w:tcPr>
            <w:tcW w:w="1124" w:type="dxa"/>
            <w:tcBorders>
              <w:left w:val="single" w:sz="4" w:space="0" w:color="auto"/>
            </w:tcBorders>
            <w:noWrap/>
            <w:vAlign w:val="center"/>
          </w:tcPr>
          <w:p w:rsidR="00F36AA8" w:rsidRPr="000D7A77" w:rsidRDefault="00F36AA8" w:rsidP="00725037">
            <w:pPr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BG231932</w:t>
            </w:r>
          </w:p>
        </w:tc>
        <w:tc>
          <w:tcPr>
            <w:tcW w:w="1168" w:type="dxa"/>
            <w:noWrap/>
            <w:vAlign w:val="center"/>
          </w:tcPr>
          <w:p w:rsidR="00F36AA8" w:rsidRPr="000D7A77" w:rsidRDefault="00F36AA8" w:rsidP="00725037">
            <w:pPr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200742_s_at</w:t>
            </w:r>
          </w:p>
        </w:tc>
        <w:tc>
          <w:tcPr>
            <w:tcW w:w="809" w:type="dxa"/>
            <w:tcBorders>
              <w:right w:val="single" w:sz="4" w:space="0" w:color="auto"/>
            </w:tcBorders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274.72</w:t>
            </w:r>
          </w:p>
        </w:tc>
        <w:tc>
          <w:tcPr>
            <w:tcW w:w="809" w:type="dxa"/>
            <w:tcBorders>
              <w:left w:val="single" w:sz="4" w:space="0" w:color="auto"/>
            </w:tcBorders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172.71</w:t>
            </w:r>
          </w:p>
        </w:tc>
        <w:tc>
          <w:tcPr>
            <w:tcW w:w="750" w:type="dxa"/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-1.59</w:t>
            </w:r>
          </w:p>
        </w:tc>
        <w:tc>
          <w:tcPr>
            <w:tcW w:w="990" w:type="dxa"/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0.11</w:t>
            </w:r>
          </w:p>
        </w:tc>
        <w:tc>
          <w:tcPr>
            <w:tcW w:w="1173" w:type="dxa"/>
            <w:tcBorders>
              <w:right w:val="single" w:sz="4" w:space="0" w:color="auto"/>
            </w:tcBorders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0.048</w:t>
            </w:r>
          </w:p>
        </w:tc>
        <w:tc>
          <w:tcPr>
            <w:tcW w:w="1195" w:type="dxa"/>
            <w:tcBorders>
              <w:left w:val="single" w:sz="4" w:space="0" w:color="auto"/>
            </w:tcBorders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125.03</w:t>
            </w:r>
          </w:p>
        </w:tc>
        <w:tc>
          <w:tcPr>
            <w:tcW w:w="892" w:type="dxa"/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-2.20</w:t>
            </w:r>
          </w:p>
        </w:tc>
        <w:tc>
          <w:tcPr>
            <w:tcW w:w="990" w:type="dxa"/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0.0039</w:t>
            </w:r>
          </w:p>
        </w:tc>
        <w:tc>
          <w:tcPr>
            <w:tcW w:w="1026" w:type="dxa"/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0.073</w:t>
            </w:r>
          </w:p>
        </w:tc>
      </w:tr>
      <w:tr w:rsidR="00F36AA8" w:rsidRPr="00577EE1" w:rsidTr="00725037">
        <w:trPr>
          <w:trHeight w:val="20"/>
          <w:jc w:val="center"/>
        </w:trPr>
        <w:tc>
          <w:tcPr>
            <w:tcW w:w="4743" w:type="dxa"/>
            <w:tcBorders>
              <w:right w:val="single" w:sz="4" w:space="0" w:color="auto"/>
            </w:tcBorders>
            <w:noWrap/>
            <w:vAlign w:val="center"/>
          </w:tcPr>
          <w:p w:rsidR="00F36AA8" w:rsidRPr="000D7A77" w:rsidRDefault="00F36AA8" w:rsidP="00970ABA">
            <w:pPr>
              <w:rPr>
                <w:rFonts w:cstheme="minorHAnsi"/>
                <w:sz w:val="16"/>
                <w:szCs w:val="16"/>
              </w:rPr>
            </w:pPr>
            <w:r w:rsidRPr="000D7A77">
              <w:rPr>
                <w:rFonts w:cstheme="minorHAnsi"/>
                <w:sz w:val="16"/>
                <w:szCs w:val="16"/>
              </w:rPr>
              <w:t>Tryptophanyl-tRNA synthetase</w:t>
            </w:r>
          </w:p>
        </w:tc>
        <w:tc>
          <w:tcPr>
            <w:tcW w:w="1124" w:type="dxa"/>
            <w:tcBorders>
              <w:left w:val="single" w:sz="4" w:space="0" w:color="auto"/>
            </w:tcBorders>
            <w:noWrap/>
            <w:vAlign w:val="center"/>
          </w:tcPr>
          <w:p w:rsidR="00F36AA8" w:rsidRPr="000D7A77" w:rsidRDefault="00F36AA8" w:rsidP="00725037">
            <w:pPr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M61715</w:t>
            </w:r>
          </w:p>
        </w:tc>
        <w:tc>
          <w:tcPr>
            <w:tcW w:w="1168" w:type="dxa"/>
            <w:noWrap/>
            <w:vAlign w:val="center"/>
          </w:tcPr>
          <w:p w:rsidR="00F36AA8" w:rsidRPr="000D7A77" w:rsidRDefault="00F36AA8" w:rsidP="00725037">
            <w:pPr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200628_s_at</w:t>
            </w:r>
          </w:p>
        </w:tc>
        <w:tc>
          <w:tcPr>
            <w:tcW w:w="809" w:type="dxa"/>
            <w:tcBorders>
              <w:right w:val="single" w:sz="4" w:space="0" w:color="auto"/>
            </w:tcBorders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619.63</w:t>
            </w:r>
          </w:p>
        </w:tc>
        <w:tc>
          <w:tcPr>
            <w:tcW w:w="809" w:type="dxa"/>
            <w:tcBorders>
              <w:left w:val="single" w:sz="4" w:space="0" w:color="auto"/>
            </w:tcBorders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211.52</w:t>
            </w:r>
          </w:p>
        </w:tc>
        <w:tc>
          <w:tcPr>
            <w:tcW w:w="750" w:type="dxa"/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-2.93</w:t>
            </w:r>
          </w:p>
        </w:tc>
        <w:tc>
          <w:tcPr>
            <w:tcW w:w="990" w:type="dxa"/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0.000002</w:t>
            </w:r>
          </w:p>
        </w:tc>
        <w:tc>
          <w:tcPr>
            <w:tcW w:w="1173" w:type="dxa"/>
            <w:tcBorders>
              <w:right w:val="single" w:sz="4" w:space="0" w:color="auto"/>
            </w:tcBorders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&lt;0.01</w:t>
            </w:r>
          </w:p>
        </w:tc>
        <w:tc>
          <w:tcPr>
            <w:tcW w:w="1195" w:type="dxa"/>
            <w:tcBorders>
              <w:left w:val="single" w:sz="4" w:space="0" w:color="auto"/>
            </w:tcBorders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213.84</w:t>
            </w:r>
          </w:p>
        </w:tc>
        <w:tc>
          <w:tcPr>
            <w:tcW w:w="892" w:type="dxa"/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-2.90</w:t>
            </w:r>
          </w:p>
        </w:tc>
        <w:tc>
          <w:tcPr>
            <w:tcW w:w="990" w:type="dxa"/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0.000007</w:t>
            </w:r>
          </w:p>
        </w:tc>
        <w:tc>
          <w:tcPr>
            <w:tcW w:w="1026" w:type="dxa"/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&lt;0.01</w:t>
            </w:r>
          </w:p>
        </w:tc>
      </w:tr>
      <w:tr w:rsidR="00F36AA8" w:rsidRPr="00577EE1" w:rsidTr="00725037">
        <w:trPr>
          <w:trHeight w:val="20"/>
          <w:jc w:val="center"/>
        </w:trPr>
        <w:tc>
          <w:tcPr>
            <w:tcW w:w="4743" w:type="dxa"/>
            <w:tcBorders>
              <w:right w:val="single" w:sz="4" w:space="0" w:color="auto"/>
            </w:tcBorders>
            <w:noWrap/>
            <w:vAlign w:val="center"/>
          </w:tcPr>
          <w:p w:rsidR="00F36AA8" w:rsidRPr="000D7A77" w:rsidRDefault="00F36AA8" w:rsidP="00970ABA">
            <w:pPr>
              <w:rPr>
                <w:rFonts w:cstheme="minorHAnsi"/>
                <w:sz w:val="16"/>
                <w:szCs w:val="16"/>
              </w:rPr>
            </w:pPr>
            <w:r w:rsidRPr="000D7A77">
              <w:rPr>
                <w:rFonts w:cstheme="minorHAnsi"/>
                <w:sz w:val="16"/>
                <w:szCs w:val="16"/>
              </w:rPr>
              <w:t>Tryptophanyl-tRNA synthetase</w:t>
            </w:r>
          </w:p>
        </w:tc>
        <w:tc>
          <w:tcPr>
            <w:tcW w:w="1124" w:type="dxa"/>
            <w:tcBorders>
              <w:left w:val="single" w:sz="4" w:space="0" w:color="auto"/>
            </w:tcBorders>
            <w:noWrap/>
            <w:vAlign w:val="center"/>
          </w:tcPr>
          <w:p w:rsidR="00F36AA8" w:rsidRPr="000D7A77" w:rsidRDefault="00F36AA8" w:rsidP="00725037">
            <w:pPr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NM_004184</w:t>
            </w:r>
          </w:p>
        </w:tc>
        <w:tc>
          <w:tcPr>
            <w:tcW w:w="1168" w:type="dxa"/>
            <w:noWrap/>
            <w:vAlign w:val="center"/>
          </w:tcPr>
          <w:p w:rsidR="00F36AA8" w:rsidRPr="000D7A77" w:rsidRDefault="00F36AA8" w:rsidP="00725037">
            <w:pPr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200629_at</w:t>
            </w:r>
          </w:p>
        </w:tc>
        <w:tc>
          <w:tcPr>
            <w:tcW w:w="809" w:type="dxa"/>
            <w:tcBorders>
              <w:right w:val="single" w:sz="4" w:space="0" w:color="auto"/>
            </w:tcBorders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645.60</w:t>
            </w:r>
          </w:p>
        </w:tc>
        <w:tc>
          <w:tcPr>
            <w:tcW w:w="809" w:type="dxa"/>
            <w:tcBorders>
              <w:left w:val="single" w:sz="4" w:space="0" w:color="auto"/>
            </w:tcBorders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197.00</w:t>
            </w:r>
          </w:p>
        </w:tc>
        <w:tc>
          <w:tcPr>
            <w:tcW w:w="750" w:type="dxa"/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-3.28</w:t>
            </w:r>
          </w:p>
        </w:tc>
        <w:tc>
          <w:tcPr>
            <w:tcW w:w="990" w:type="dxa"/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0.000041</w:t>
            </w:r>
          </w:p>
        </w:tc>
        <w:tc>
          <w:tcPr>
            <w:tcW w:w="1173" w:type="dxa"/>
            <w:tcBorders>
              <w:right w:val="single" w:sz="4" w:space="0" w:color="auto"/>
            </w:tcBorders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&lt;0.01</w:t>
            </w:r>
          </w:p>
        </w:tc>
        <w:tc>
          <w:tcPr>
            <w:tcW w:w="1195" w:type="dxa"/>
            <w:tcBorders>
              <w:left w:val="single" w:sz="4" w:space="0" w:color="auto"/>
            </w:tcBorders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209.18</w:t>
            </w:r>
          </w:p>
        </w:tc>
        <w:tc>
          <w:tcPr>
            <w:tcW w:w="892" w:type="dxa"/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-3.09</w:t>
            </w:r>
          </w:p>
        </w:tc>
        <w:tc>
          <w:tcPr>
            <w:tcW w:w="990" w:type="dxa"/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0.000051</w:t>
            </w:r>
          </w:p>
        </w:tc>
        <w:tc>
          <w:tcPr>
            <w:tcW w:w="1026" w:type="dxa"/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&lt;0.01</w:t>
            </w:r>
          </w:p>
        </w:tc>
      </w:tr>
      <w:tr w:rsidR="00F36AA8" w:rsidRPr="00577EE1" w:rsidTr="00725037">
        <w:trPr>
          <w:trHeight w:val="20"/>
          <w:jc w:val="center"/>
        </w:trPr>
        <w:tc>
          <w:tcPr>
            <w:tcW w:w="4743" w:type="dxa"/>
            <w:tcBorders>
              <w:right w:val="single" w:sz="4" w:space="0" w:color="auto"/>
            </w:tcBorders>
            <w:noWrap/>
            <w:vAlign w:val="center"/>
          </w:tcPr>
          <w:p w:rsidR="00F36AA8" w:rsidRPr="000D7A77" w:rsidRDefault="00F36AA8" w:rsidP="00970ABA">
            <w:pPr>
              <w:rPr>
                <w:rFonts w:cstheme="minorHAnsi"/>
                <w:sz w:val="16"/>
                <w:szCs w:val="16"/>
              </w:rPr>
            </w:pPr>
            <w:r w:rsidRPr="000D7A77">
              <w:rPr>
                <w:rFonts w:cstheme="minorHAnsi"/>
                <w:sz w:val="16"/>
                <w:szCs w:val="16"/>
              </w:rPr>
              <w:t>Tumor necrosis factor (ligand) superfamily, member 10</w:t>
            </w:r>
          </w:p>
        </w:tc>
        <w:tc>
          <w:tcPr>
            <w:tcW w:w="1124" w:type="dxa"/>
            <w:tcBorders>
              <w:left w:val="single" w:sz="4" w:space="0" w:color="auto"/>
            </w:tcBorders>
            <w:noWrap/>
            <w:vAlign w:val="center"/>
          </w:tcPr>
          <w:p w:rsidR="00F36AA8" w:rsidRPr="000D7A77" w:rsidRDefault="00F36AA8" w:rsidP="00725037">
            <w:pPr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NM_003810</w:t>
            </w:r>
          </w:p>
        </w:tc>
        <w:tc>
          <w:tcPr>
            <w:tcW w:w="1168" w:type="dxa"/>
            <w:noWrap/>
            <w:vAlign w:val="center"/>
          </w:tcPr>
          <w:p w:rsidR="00F36AA8" w:rsidRPr="000D7A77" w:rsidRDefault="00F36AA8" w:rsidP="00725037">
            <w:pPr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202688_at</w:t>
            </w:r>
          </w:p>
        </w:tc>
        <w:tc>
          <w:tcPr>
            <w:tcW w:w="809" w:type="dxa"/>
            <w:tcBorders>
              <w:right w:val="single" w:sz="4" w:space="0" w:color="auto"/>
            </w:tcBorders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139.35</w:t>
            </w:r>
          </w:p>
        </w:tc>
        <w:tc>
          <w:tcPr>
            <w:tcW w:w="809" w:type="dxa"/>
            <w:tcBorders>
              <w:left w:val="single" w:sz="4" w:space="0" w:color="auto"/>
            </w:tcBorders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15.74</w:t>
            </w:r>
          </w:p>
        </w:tc>
        <w:tc>
          <w:tcPr>
            <w:tcW w:w="750" w:type="dxa"/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-8.85</w:t>
            </w:r>
          </w:p>
        </w:tc>
        <w:tc>
          <w:tcPr>
            <w:tcW w:w="990" w:type="dxa"/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0.028</w:t>
            </w:r>
          </w:p>
        </w:tc>
        <w:tc>
          <w:tcPr>
            <w:tcW w:w="1173" w:type="dxa"/>
            <w:tcBorders>
              <w:right w:val="single" w:sz="4" w:space="0" w:color="auto"/>
            </w:tcBorders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0.022</w:t>
            </w:r>
          </w:p>
        </w:tc>
        <w:tc>
          <w:tcPr>
            <w:tcW w:w="1195" w:type="dxa"/>
            <w:tcBorders>
              <w:left w:val="single" w:sz="4" w:space="0" w:color="auto"/>
            </w:tcBorders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11.39</w:t>
            </w:r>
          </w:p>
        </w:tc>
        <w:tc>
          <w:tcPr>
            <w:tcW w:w="892" w:type="dxa"/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-12.24</w:t>
            </w:r>
          </w:p>
        </w:tc>
        <w:tc>
          <w:tcPr>
            <w:tcW w:w="990" w:type="dxa"/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0.024</w:t>
            </w:r>
          </w:p>
        </w:tc>
        <w:tc>
          <w:tcPr>
            <w:tcW w:w="1026" w:type="dxa"/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0.22</w:t>
            </w:r>
          </w:p>
        </w:tc>
      </w:tr>
      <w:tr w:rsidR="00F36AA8" w:rsidRPr="00577EE1" w:rsidTr="00725037">
        <w:trPr>
          <w:trHeight w:val="20"/>
          <w:jc w:val="center"/>
        </w:trPr>
        <w:tc>
          <w:tcPr>
            <w:tcW w:w="4743" w:type="dxa"/>
            <w:tcBorders>
              <w:right w:val="single" w:sz="4" w:space="0" w:color="auto"/>
            </w:tcBorders>
            <w:noWrap/>
            <w:vAlign w:val="center"/>
          </w:tcPr>
          <w:p w:rsidR="00F36AA8" w:rsidRPr="000D7A77" w:rsidRDefault="00F36AA8" w:rsidP="00970ABA">
            <w:pPr>
              <w:rPr>
                <w:rFonts w:cstheme="minorHAnsi"/>
                <w:sz w:val="16"/>
                <w:szCs w:val="16"/>
              </w:rPr>
            </w:pPr>
            <w:r w:rsidRPr="000D7A77">
              <w:rPr>
                <w:rFonts w:cstheme="minorHAnsi"/>
                <w:sz w:val="16"/>
                <w:szCs w:val="16"/>
              </w:rPr>
              <w:t>Tumor necrosis factor receptor superfamily, member 11b</w:t>
            </w:r>
          </w:p>
        </w:tc>
        <w:tc>
          <w:tcPr>
            <w:tcW w:w="1124" w:type="dxa"/>
            <w:tcBorders>
              <w:left w:val="single" w:sz="4" w:space="0" w:color="auto"/>
            </w:tcBorders>
            <w:noWrap/>
            <w:vAlign w:val="center"/>
          </w:tcPr>
          <w:p w:rsidR="00F36AA8" w:rsidRPr="000D7A77" w:rsidRDefault="00F36AA8" w:rsidP="00725037">
            <w:pPr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BF433902</w:t>
            </w:r>
          </w:p>
        </w:tc>
        <w:tc>
          <w:tcPr>
            <w:tcW w:w="1168" w:type="dxa"/>
            <w:noWrap/>
            <w:vAlign w:val="center"/>
          </w:tcPr>
          <w:p w:rsidR="00F36AA8" w:rsidRPr="000D7A77" w:rsidRDefault="00F36AA8" w:rsidP="00725037">
            <w:pPr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204932_at</w:t>
            </w:r>
          </w:p>
        </w:tc>
        <w:tc>
          <w:tcPr>
            <w:tcW w:w="809" w:type="dxa"/>
            <w:tcBorders>
              <w:right w:val="single" w:sz="4" w:space="0" w:color="auto"/>
            </w:tcBorders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233.73</w:t>
            </w:r>
          </w:p>
        </w:tc>
        <w:tc>
          <w:tcPr>
            <w:tcW w:w="809" w:type="dxa"/>
            <w:tcBorders>
              <w:left w:val="single" w:sz="4" w:space="0" w:color="auto"/>
            </w:tcBorders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58.34</w:t>
            </w:r>
          </w:p>
        </w:tc>
        <w:tc>
          <w:tcPr>
            <w:tcW w:w="750" w:type="dxa"/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-4.01</w:t>
            </w:r>
          </w:p>
        </w:tc>
        <w:tc>
          <w:tcPr>
            <w:tcW w:w="990" w:type="dxa"/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0.0011</w:t>
            </w:r>
          </w:p>
        </w:tc>
        <w:tc>
          <w:tcPr>
            <w:tcW w:w="1173" w:type="dxa"/>
            <w:tcBorders>
              <w:right w:val="single" w:sz="4" w:space="0" w:color="auto"/>
            </w:tcBorders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&lt;0.01</w:t>
            </w:r>
          </w:p>
        </w:tc>
        <w:tc>
          <w:tcPr>
            <w:tcW w:w="1195" w:type="dxa"/>
            <w:tcBorders>
              <w:left w:val="single" w:sz="4" w:space="0" w:color="auto"/>
            </w:tcBorders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34.50</w:t>
            </w:r>
          </w:p>
        </w:tc>
        <w:tc>
          <w:tcPr>
            <w:tcW w:w="892" w:type="dxa"/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-6.78</w:t>
            </w:r>
          </w:p>
        </w:tc>
        <w:tc>
          <w:tcPr>
            <w:tcW w:w="990" w:type="dxa"/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0.00046</w:t>
            </w:r>
          </w:p>
        </w:tc>
        <w:tc>
          <w:tcPr>
            <w:tcW w:w="1026" w:type="dxa"/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0.049</w:t>
            </w:r>
          </w:p>
        </w:tc>
      </w:tr>
      <w:tr w:rsidR="00F36AA8" w:rsidRPr="00577EE1" w:rsidTr="00725037">
        <w:trPr>
          <w:trHeight w:val="20"/>
          <w:jc w:val="center"/>
        </w:trPr>
        <w:tc>
          <w:tcPr>
            <w:tcW w:w="4743" w:type="dxa"/>
            <w:tcBorders>
              <w:right w:val="single" w:sz="4" w:space="0" w:color="auto"/>
            </w:tcBorders>
            <w:noWrap/>
            <w:vAlign w:val="center"/>
          </w:tcPr>
          <w:p w:rsidR="00F36AA8" w:rsidRPr="000D7A77" w:rsidRDefault="00F36AA8" w:rsidP="00970ABA">
            <w:pPr>
              <w:rPr>
                <w:rFonts w:cstheme="minorHAnsi"/>
                <w:sz w:val="16"/>
                <w:szCs w:val="16"/>
              </w:rPr>
            </w:pPr>
            <w:r w:rsidRPr="000D7A77">
              <w:rPr>
                <w:rFonts w:cstheme="minorHAnsi"/>
                <w:sz w:val="16"/>
                <w:szCs w:val="16"/>
              </w:rPr>
              <w:t>Tumor necrosis factor receptor superfamily, member 11b</w:t>
            </w:r>
          </w:p>
        </w:tc>
        <w:tc>
          <w:tcPr>
            <w:tcW w:w="1124" w:type="dxa"/>
            <w:tcBorders>
              <w:left w:val="single" w:sz="4" w:space="0" w:color="auto"/>
            </w:tcBorders>
            <w:noWrap/>
            <w:vAlign w:val="center"/>
          </w:tcPr>
          <w:p w:rsidR="00F36AA8" w:rsidRPr="000D7A77" w:rsidRDefault="00F36AA8" w:rsidP="00725037">
            <w:pPr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NM_002546</w:t>
            </w:r>
          </w:p>
        </w:tc>
        <w:tc>
          <w:tcPr>
            <w:tcW w:w="1168" w:type="dxa"/>
            <w:noWrap/>
            <w:vAlign w:val="center"/>
          </w:tcPr>
          <w:p w:rsidR="00F36AA8" w:rsidRPr="000D7A77" w:rsidRDefault="00F36AA8" w:rsidP="00725037">
            <w:pPr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204933_s_at</w:t>
            </w:r>
          </w:p>
        </w:tc>
        <w:tc>
          <w:tcPr>
            <w:tcW w:w="809" w:type="dxa"/>
            <w:tcBorders>
              <w:right w:val="single" w:sz="4" w:space="0" w:color="auto"/>
            </w:tcBorders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1231.11</w:t>
            </w:r>
          </w:p>
        </w:tc>
        <w:tc>
          <w:tcPr>
            <w:tcW w:w="809" w:type="dxa"/>
            <w:tcBorders>
              <w:left w:val="single" w:sz="4" w:space="0" w:color="auto"/>
            </w:tcBorders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277.60</w:t>
            </w:r>
          </w:p>
        </w:tc>
        <w:tc>
          <w:tcPr>
            <w:tcW w:w="750" w:type="dxa"/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-4.43</w:t>
            </w:r>
          </w:p>
        </w:tc>
        <w:tc>
          <w:tcPr>
            <w:tcW w:w="990" w:type="dxa"/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0.0015</w:t>
            </w:r>
          </w:p>
        </w:tc>
        <w:tc>
          <w:tcPr>
            <w:tcW w:w="1173" w:type="dxa"/>
            <w:tcBorders>
              <w:right w:val="single" w:sz="4" w:space="0" w:color="auto"/>
            </w:tcBorders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&lt;0.01</w:t>
            </w:r>
          </w:p>
        </w:tc>
        <w:tc>
          <w:tcPr>
            <w:tcW w:w="1195" w:type="dxa"/>
            <w:tcBorders>
              <w:left w:val="single" w:sz="4" w:space="0" w:color="auto"/>
            </w:tcBorders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138.16</w:t>
            </w:r>
          </w:p>
        </w:tc>
        <w:tc>
          <w:tcPr>
            <w:tcW w:w="892" w:type="dxa"/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-8.91</w:t>
            </w:r>
          </w:p>
        </w:tc>
        <w:tc>
          <w:tcPr>
            <w:tcW w:w="990" w:type="dxa"/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0.00062</w:t>
            </w:r>
          </w:p>
        </w:tc>
        <w:tc>
          <w:tcPr>
            <w:tcW w:w="1026" w:type="dxa"/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&lt;0.01</w:t>
            </w:r>
          </w:p>
        </w:tc>
      </w:tr>
      <w:tr w:rsidR="00F36AA8" w:rsidRPr="00577EE1" w:rsidTr="00725037">
        <w:trPr>
          <w:trHeight w:val="20"/>
          <w:jc w:val="center"/>
        </w:trPr>
        <w:tc>
          <w:tcPr>
            <w:tcW w:w="4743" w:type="dxa"/>
            <w:tcBorders>
              <w:right w:val="single" w:sz="4" w:space="0" w:color="auto"/>
            </w:tcBorders>
            <w:noWrap/>
            <w:vAlign w:val="center"/>
          </w:tcPr>
          <w:p w:rsidR="00F36AA8" w:rsidRPr="000D7A77" w:rsidRDefault="00F36AA8" w:rsidP="00970ABA">
            <w:pPr>
              <w:rPr>
                <w:rFonts w:cstheme="minorHAnsi"/>
                <w:sz w:val="16"/>
                <w:szCs w:val="16"/>
              </w:rPr>
            </w:pPr>
            <w:r w:rsidRPr="000D7A77">
              <w:rPr>
                <w:rFonts w:cstheme="minorHAnsi"/>
                <w:sz w:val="16"/>
                <w:szCs w:val="16"/>
              </w:rPr>
              <w:t>Tumor necrosis factor receptor superfamily, member 21</w:t>
            </w:r>
          </w:p>
        </w:tc>
        <w:tc>
          <w:tcPr>
            <w:tcW w:w="1124" w:type="dxa"/>
            <w:tcBorders>
              <w:left w:val="single" w:sz="4" w:space="0" w:color="auto"/>
            </w:tcBorders>
            <w:noWrap/>
            <w:vAlign w:val="center"/>
          </w:tcPr>
          <w:p w:rsidR="00F36AA8" w:rsidRPr="000D7A77" w:rsidRDefault="00F36AA8" w:rsidP="00725037">
            <w:pPr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NM_016629</w:t>
            </w:r>
          </w:p>
        </w:tc>
        <w:tc>
          <w:tcPr>
            <w:tcW w:w="1168" w:type="dxa"/>
            <w:noWrap/>
            <w:vAlign w:val="center"/>
          </w:tcPr>
          <w:p w:rsidR="00F36AA8" w:rsidRPr="000D7A77" w:rsidRDefault="00F36AA8" w:rsidP="00725037">
            <w:pPr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218856_at</w:t>
            </w:r>
          </w:p>
        </w:tc>
        <w:tc>
          <w:tcPr>
            <w:tcW w:w="809" w:type="dxa"/>
            <w:tcBorders>
              <w:right w:val="single" w:sz="4" w:space="0" w:color="auto"/>
            </w:tcBorders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247.55</w:t>
            </w:r>
          </w:p>
        </w:tc>
        <w:tc>
          <w:tcPr>
            <w:tcW w:w="809" w:type="dxa"/>
            <w:tcBorders>
              <w:left w:val="single" w:sz="4" w:space="0" w:color="auto"/>
            </w:tcBorders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93.51</w:t>
            </w:r>
          </w:p>
        </w:tc>
        <w:tc>
          <w:tcPr>
            <w:tcW w:w="750" w:type="dxa"/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-2.65</w:t>
            </w:r>
          </w:p>
        </w:tc>
        <w:tc>
          <w:tcPr>
            <w:tcW w:w="990" w:type="dxa"/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0.004</w:t>
            </w:r>
          </w:p>
        </w:tc>
        <w:tc>
          <w:tcPr>
            <w:tcW w:w="1173" w:type="dxa"/>
            <w:tcBorders>
              <w:right w:val="single" w:sz="4" w:space="0" w:color="auto"/>
            </w:tcBorders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&lt;0.01</w:t>
            </w:r>
          </w:p>
        </w:tc>
        <w:tc>
          <w:tcPr>
            <w:tcW w:w="1195" w:type="dxa"/>
            <w:tcBorders>
              <w:left w:val="single" w:sz="4" w:space="0" w:color="auto"/>
            </w:tcBorders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74.69</w:t>
            </w:r>
          </w:p>
        </w:tc>
        <w:tc>
          <w:tcPr>
            <w:tcW w:w="892" w:type="dxa"/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-3.31</w:t>
            </w:r>
          </w:p>
        </w:tc>
        <w:tc>
          <w:tcPr>
            <w:tcW w:w="990" w:type="dxa"/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0.002</w:t>
            </w:r>
          </w:p>
        </w:tc>
        <w:tc>
          <w:tcPr>
            <w:tcW w:w="1026" w:type="dxa"/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0.073</w:t>
            </w:r>
          </w:p>
        </w:tc>
      </w:tr>
      <w:tr w:rsidR="00F36AA8" w:rsidRPr="00577EE1" w:rsidTr="00725037">
        <w:trPr>
          <w:trHeight w:val="20"/>
          <w:jc w:val="center"/>
        </w:trPr>
        <w:tc>
          <w:tcPr>
            <w:tcW w:w="4743" w:type="dxa"/>
            <w:tcBorders>
              <w:right w:val="single" w:sz="4" w:space="0" w:color="auto"/>
            </w:tcBorders>
            <w:noWrap/>
            <w:vAlign w:val="center"/>
          </w:tcPr>
          <w:p w:rsidR="00F36AA8" w:rsidRPr="000D7A77" w:rsidRDefault="00F36AA8" w:rsidP="00970ABA">
            <w:pPr>
              <w:rPr>
                <w:rFonts w:cstheme="minorHAnsi"/>
                <w:sz w:val="16"/>
                <w:szCs w:val="16"/>
              </w:rPr>
            </w:pPr>
            <w:r w:rsidRPr="000D7A77">
              <w:rPr>
                <w:rFonts w:cstheme="minorHAnsi"/>
                <w:sz w:val="16"/>
                <w:szCs w:val="16"/>
              </w:rPr>
              <w:t>Tumor necrosis factor, alpha-induced protein 2</w:t>
            </w:r>
          </w:p>
        </w:tc>
        <w:tc>
          <w:tcPr>
            <w:tcW w:w="1124" w:type="dxa"/>
            <w:tcBorders>
              <w:left w:val="single" w:sz="4" w:space="0" w:color="auto"/>
            </w:tcBorders>
            <w:noWrap/>
            <w:vAlign w:val="center"/>
          </w:tcPr>
          <w:p w:rsidR="00F36AA8" w:rsidRPr="000D7A77" w:rsidRDefault="00F36AA8" w:rsidP="00725037">
            <w:pPr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NM_006291</w:t>
            </w:r>
          </w:p>
        </w:tc>
        <w:tc>
          <w:tcPr>
            <w:tcW w:w="1168" w:type="dxa"/>
            <w:noWrap/>
            <w:vAlign w:val="center"/>
          </w:tcPr>
          <w:p w:rsidR="00F36AA8" w:rsidRPr="000D7A77" w:rsidRDefault="00F36AA8" w:rsidP="00725037">
            <w:pPr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202510_s_at</w:t>
            </w:r>
          </w:p>
        </w:tc>
        <w:tc>
          <w:tcPr>
            <w:tcW w:w="809" w:type="dxa"/>
            <w:tcBorders>
              <w:right w:val="single" w:sz="4" w:space="0" w:color="auto"/>
            </w:tcBorders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404.24</w:t>
            </w:r>
          </w:p>
        </w:tc>
        <w:tc>
          <w:tcPr>
            <w:tcW w:w="809" w:type="dxa"/>
            <w:tcBorders>
              <w:left w:val="single" w:sz="4" w:space="0" w:color="auto"/>
            </w:tcBorders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63.56</w:t>
            </w:r>
          </w:p>
        </w:tc>
        <w:tc>
          <w:tcPr>
            <w:tcW w:w="750" w:type="dxa"/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-6.36</w:t>
            </w:r>
          </w:p>
        </w:tc>
        <w:tc>
          <w:tcPr>
            <w:tcW w:w="990" w:type="dxa"/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0.000003</w:t>
            </w:r>
          </w:p>
        </w:tc>
        <w:tc>
          <w:tcPr>
            <w:tcW w:w="1173" w:type="dxa"/>
            <w:tcBorders>
              <w:right w:val="single" w:sz="4" w:space="0" w:color="auto"/>
            </w:tcBorders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&lt;0.01</w:t>
            </w:r>
          </w:p>
        </w:tc>
        <w:tc>
          <w:tcPr>
            <w:tcW w:w="1195" w:type="dxa"/>
            <w:tcBorders>
              <w:left w:val="single" w:sz="4" w:space="0" w:color="auto"/>
            </w:tcBorders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22.56</w:t>
            </w:r>
          </w:p>
        </w:tc>
        <w:tc>
          <w:tcPr>
            <w:tcW w:w="892" w:type="dxa"/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-17.92</w:t>
            </w:r>
          </w:p>
        </w:tc>
        <w:tc>
          <w:tcPr>
            <w:tcW w:w="990" w:type="dxa"/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0.000003</w:t>
            </w:r>
          </w:p>
        </w:tc>
        <w:tc>
          <w:tcPr>
            <w:tcW w:w="1026" w:type="dxa"/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&lt;0.01</w:t>
            </w:r>
          </w:p>
        </w:tc>
      </w:tr>
      <w:tr w:rsidR="00F36AA8" w:rsidRPr="00577EE1" w:rsidTr="00725037">
        <w:trPr>
          <w:trHeight w:val="20"/>
          <w:jc w:val="center"/>
        </w:trPr>
        <w:tc>
          <w:tcPr>
            <w:tcW w:w="4743" w:type="dxa"/>
            <w:tcBorders>
              <w:right w:val="single" w:sz="4" w:space="0" w:color="auto"/>
            </w:tcBorders>
            <w:noWrap/>
            <w:vAlign w:val="center"/>
          </w:tcPr>
          <w:p w:rsidR="00F36AA8" w:rsidRPr="000D7A77" w:rsidRDefault="00F36AA8" w:rsidP="00970ABA">
            <w:pPr>
              <w:rPr>
                <w:rFonts w:cstheme="minorHAnsi"/>
                <w:sz w:val="16"/>
                <w:szCs w:val="16"/>
              </w:rPr>
            </w:pPr>
            <w:r w:rsidRPr="000D7A77">
              <w:rPr>
                <w:rFonts w:cstheme="minorHAnsi"/>
                <w:sz w:val="16"/>
                <w:szCs w:val="16"/>
              </w:rPr>
              <w:t>Tumor necrosis factor, alpha-induced protein 3</w:t>
            </w:r>
          </w:p>
        </w:tc>
        <w:tc>
          <w:tcPr>
            <w:tcW w:w="1124" w:type="dxa"/>
            <w:tcBorders>
              <w:left w:val="single" w:sz="4" w:space="0" w:color="auto"/>
            </w:tcBorders>
            <w:noWrap/>
            <w:vAlign w:val="center"/>
          </w:tcPr>
          <w:p w:rsidR="00F36AA8" w:rsidRPr="000D7A77" w:rsidRDefault="00F36AA8" w:rsidP="00725037">
            <w:pPr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AI738896</w:t>
            </w:r>
          </w:p>
        </w:tc>
        <w:tc>
          <w:tcPr>
            <w:tcW w:w="1168" w:type="dxa"/>
            <w:noWrap/>
            <w:vAlign w:val="center"/>
          </w:tcPr>
          <w:p w:rsidR="00F36AA8" w:rsidRPr="000D7A77" w:rsidRDefault="00F36AA8" w:rsidP="00725037">
            <w:pPr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202643_s_at</w:t>
            </w:r>
          </w:p>
        </w:tc>
        <w:tc>
          <w:tcPr>
            <w:tcW w:w="809" w:type="dxa"/>
            <w:tcBorders>
              <w:right w:val="single" w:sz="4" w:space="0" w:color="auto"/>
            </w:tcBorders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148.03</w:t>
            </w:r>
          </w:p>
        </w:tc>
        <w:tc>
          <w:tcPr>
            <w:tcW w:w="809" w:type="dxa"/>
            <w:tcBorders>
              <w:left w:val="single" w:sz="4" w:space="0" w:color="auto"/>
            </w:tcBorders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38.01</w:t>
            </w:r>
          </w:p>
        </w:tc>
        <w:tc>
          <w:tcPr>
            <w:tcW w:w="750" w:type="dxa"/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-3.89</w:t>
            </w:r>
          </w:p>
        </w:tc>
        <w:tc>
          <w:tcPr>
            <w:tcW w:w="990" w:type="dxa"/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0.001</w:t>
            </w:r>
          </w:p>
        </w:tc>
        <w:tc>
          <w:tcPr>
            <w:tcW w:w="1173" w:type="dxa"/>
            <w:tcBorders>
              <w:right w:val="single" w:sz="4" w:space="0" w:color="auto"/>
            </w:tcBorders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&lt;0.01</w:t>
            </w:r>
          </w:p>
        </w:tc>
        <w:tc>
          <w:tcPr>
            <w:tcW w:w="1195" w:type="dxa"/>
            <w:tcBorders>
              <w:left w:val="single" w:sz="4" w:space="0" w:color="auto"/>
            </w:tcBorders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11.95</w:t>
            </w:r>
          </w:p>
        </w:tc>
        <w:tc>
          <w:tcPr>
            <w:tcW w:w="892" w:type="dxa"/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-12.39</w:t>
            </w:r>
          </w:p>
        </w:tc>
        <w:tc>
          <w:tcPr>
            <w:tcW w:w="990" w:type="dxa"/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0.00025</w:t>
            </w:r>
          </w:p>
        </w:tc>
        <w:tc>
          <w:tcPr>
            <w:tcW w:w="1026" w:type="dxa"/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0.049</w:t>
            </w:r>
          </w:p>
        </w:tc>
      </w:tr>
      <w:tr w:rsidR="00F36AA8" w:rsidRPr="00577EE1" w:rsidTr="00725037">
        <w:trPr>
          <w:trHeight w:val="20"/>
          <w:jc w:val="center"/>
        </w:trPr>
        <w:tc>
          <w:tcPr>
            <w:tcW w:w="4743" w:type="dxa"/>
            <w:tcBorders>
              <w:right w:val="single" w:sz="4" w:space="0" w:color="auto"/>
            </w:tcBorders>
            <w:noWrap/>
            <w:vAlign w:val="center"/>
          </w:tcPr>
          <w:p w:rsidR="00F36AA8" w:rsidRPr="000D7A77" w:rsidRDefault="00F36AA8" w:rsidP="00970ABA">
            <w:pPr>
              <w:rPr>
                <w:rFonts w:cstheme="minorHAnsi"/>
                <w:sz w:val="16"/>
                <w:szCs w:val="16"/>
              </w:rPr>
            </w:pPr>
            <w:r w:rsidRPr="000D7A77">
              <w:rPr>
                <w:rFonts w:cstheme="minorHAnsi"/>
                <w:sz w:val="16"/>
                <w:szCs w:val="16"/>
              </w:rPr>
              <w:t>Tumor necrosis factor, alpha-induced protein 3</w:t>
            </w:r>
          </w:p>
        </w:tc>
        <w:tc>
          <w:tcPr>
            <w:tcW w:w="1124" w:type="dxa"/>
            <w:tcBorders>
              <w:left w:val="single" w:sz="4" w:space="0" w:color="auto"/>
            </w:tcBorders>
            <w:noWrap/>
            <w:vAlign w:val="center"/>
          </w:tcPr>
          <w:p w:rsidR="00F36AA8" w:rsidRPr="000D7A77" w:rsidRDefault="00F36AA8" w:rsidP="00725037">
            <w:pPr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NM_006290</w:t>
            </w:r>
          </w:p>
        </w:tc>
        <w:tc>
          <w:tcPr>
            <w:tcW w:w="1168" w:type="dxa"/>
            <w:noWrap/>
            <w:vAlign w:val="center"/>
          </w:tcPr>
          <w:p w:rsidR="00F36AA8" w:rsidRPr="000D7A77" w:rsidRDefault="00F36AA8" w:rsidP="00725037">
            <w:pPr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202644_s_at</w:t>
            </w:r>
          </w:p>
        </w:tc>
        <w:tc>
          <w:tcPr>
            <w:tcW w:w="809" w:type="dxa"/>
            <w:tcBorders>
              <w:right w:val="single" w:sz="4" w:space="0" w:color="auto"/>
            </w:tcBorders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237.81</w:t>
            </w:r>
          </w:p>
        </w:tc>
        <w:tc>
          <w:tcPr>
            <w:tcW w:w="809" w:type="dxa"/>
            <w:tcBorders>
              <w:left w:val="single" w:sz="4" w:space="0" w:color="auto"/>
            </w:tcBorders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59.81</w:t>
            </w:r>
          </w:p>
        </w:tc>
        <w:tc>
          <w:tcPr>
            <w:tcW w:w="750" w:type="dxa"/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-3.98</w:t>
            </w:r>
          </w:p>
        </w:tc>
        <w:tc>
          <w:tcPr>
            <w:tcW w:w="990" w:type="dxa"/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0.000016</w:t>
            </w:r>
          </w:p>
        </w:tc>
        <w:tc>
          <w:tcPr>
            <w:tcW w:w="1173" w:type="dxa"/>
            <w:tcBorders>
              <w:right w:val="single" w:sz="4" w:space="0" w:color="auto"/>
            </w:tcBorders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&lt;0.01</w:t>
            </w:r>
          </w:p>
        </w:tc>
        <w:tc>
          <w:tcPr>
            <w:tcW w:w="1195" w:type="dxa"/>
            <w:tcBorders>
              <w:left w:val="single" w:sz="4" w:space="0" w:color="auto"/>
            </w:tcBorders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22.30</w:t>
            </w:r>
          </w:p>
        </w:tc>
        <w:tc>
          <w:tcPr>
            <w:tcW w:w="892" w:type="dxa"/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-10.67</w:t>
            </w:r>
          </w:p>
        </w:tc>
        <w:tc>
          <w:tcPr>
            <w:tcW w:w="990" w:type="dxa"/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0.000007</w:t>
            </w:r>
          </w:p>
        </w:tc>
        <w:tc>
          <w:tcPr>
            <w:tcW w:w="1026" w:type="dxa"/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&lt;0.01</w:t>
            </w:r>
          </w:p>
        </w:tc>
      </w:tr>
      <w:tr w:rsidR="00F36AA8" w:rsidRPr="00577EE1" w:rsidTr="00725037">
        <w:trPr>
          <w:trHeight w:val="20"/>
          <w:jc w:val="center"/>
        </w:trPr>
        <w:tc>
          <w:tcPr>
            <w:tcW w:w="4743" w:type="dxa"/>
            <w:tcBorders>
              <w:right w:val="single" w:sz="4" w:space="0" w:color="auto"/>
            </w:tcBorders>
            <w:noWrap/>
            <w:vAlign w:val="center"/>
          </w:tcPr>
          <w:p w:rsidR="00F36AA8" w:rsidRPr="000D7A77" w:rsidRDefault="00F36AA8" w:rsidP="00970ABA">
            <w:pPr>
              <w:rPr>
                <w:rFonts w:cstheme="minorHAnsi"/>
                <w:sz w:val="16"/>
                <w:szCs w:val="16"/>
              </w:rPr>
            </w:pPr>
            <w:r w:rsidRPr="000D7A77">
              <w:rPr>
                <w:rFonts w:cstheme="minorHAnsi"/>
                <w:sz w:val="16"/>
                <w:szCs w:val="16"/>
              </w:rPr>
              <w:t>Tumor necrosis factor, alpha-induced protein 6</w:t>
            </w:r>
          </w:p>
        </w:tc>
        <w:tc>
          <w:tcPr>
            <w:tcW w:w="1124" w:type="dxa"/>
            <w:tcBorders>
              <w:left w:val="single" w:sz="4" w:space="0" w:color="auto"/>
            </w:tcBorders>
            <w:noWrap/>
            <w:vAlign w:val="center"/>
          </w:tcPr>
          <w:p w:rsidR="00F36AA8" w:rsidRPr="000D7A77" w:rsidRDefault="00F36AA8" w:rsidP="00725037">
            <w:pPr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AW188198</w:t>
            </w:r>
          </w:p>
        </w:tc>
        <w:tc>
          <w:tcPr>
            <w:tcW w:w="1168" w:type="dxa"/>
            <w:noWrap/>
            <w:vAlign w:val="center"/>
          </w:tcPr>
          <w:p w:rsidR="00F36AA8" w:rsidRPr="000D7A77" w:rsidRDefault="00F36AA8" w:rsidP="00725037">
            <w:pPr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206025_s_at</w:t>
            </w:r>
          </w:p>
        </w:tc>
        <w:tc>
          <w:tcPr>
            <w:tcW w:w="809" w:type="dxa"/>
            <w:tcBorders>
              <w:right w:val="single" w:sz="4" w:space="0" w:color="auto"/>
            </w:tcBorders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1047.49</w:t>
            </w:r>
          </w:p>
        </w:tc>
        <w:tc>
          <w:tcPr>
            <w:tcW w:w="809" w:type="dxa"/>
            <w:tcBorders>
              <w:left w:val="single" w:sz="4" w:space="0" w:color="auto"/>
            </w:tcBorders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323.01</w:t>
            </w:r>
          </w:p>
        </w:tc>
        <w:tc>
          <w:tcPr>
            <w:tcW w:w="750" w:type="dxa"/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-3.24</w:t>
            </w:r>
          </w:p>
        </w:tc>
        <w:tc>
          <w:tcPr>
            <w:tcW w:w="990" w:type="dxa"/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0.022</w:t>
            </w:r>
          </w:p>
        </w:tc>
        <w:tc>
          <w:tcPr>
            <w:tcW w:w="1173" w:type="dxa"/>
            <w:tcBorders>
              <w:right w:val="single" w:sz="4" w:space="0" w:color="auto"/>
            </w:tcBorders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&lt;0.01</w:t>
            </w:r>
          </w:p>
        </w:tc>
        <w:tc>
          <w:tcPr>
            <w:tcW w:w="1195" w:type="dxa"/>
            <w:tcBorders>
              <w:left w:val="single" w:sz="4" w:space="0" w:color="auto"/>
            </w:tcBorders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598.21</w:t>
            </w:r>
          </w:p>
        </w:tc>
        <w:tc>
          <w:tcPr>
            <w:tcW w:w="892" w:type="dxa"/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-1.75</w:t>
            </w:r>
          </w:p>
        </w:tc>
        <w:tc>
          <w:tcPr>
            <w:tcW w:w="990" w:type="dxa"/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0.13</w:t>
            </w:r>
          </w:p>
        </w:tc>
        <w:tc>
          <w:tcPr>
            <w:tcW w:w="1026" w:type="dxa"/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0.29</w:t>
            </w:r>
          </w:p>
        </w:tc>
      </w:tr>
      <w:tr w:rsidR="00F36AA8" w:rsidRPr="00577EE1" w:rsidTr="00725037">
        <w:trPr>
          <w:trHeight w:val="20"/>
          <w:jc w:val="center"/>
        </w:trPr>
        <w:tc>
          <w:tcPr>
            <w:tcW w:w="4743" w:type="dxa"/>
            <w:tcBorders>
              <w:right w:val="single" w:sz="4" w:space="0" w:color="auto"/>
            </w:tcBorders>
            <w:noWrap/>
            <w:vAlign w:val="center"/>
          </w:tcPr>
          <w:p w:rsidR="00F36AA8" w:rsidRPr="000D7A77" w:rsidRDefault="00F36AA8" w:rsidP="00970ABA">
            <w:pPr>
              <w:rPr>
                <w:rFonts w:cstheme="minorHAnsi"/>
                <w:sz w:val="16"/>
                <w:szCs w:val="16"/>
              </w:rPr>
            </w:pPr>
            <w:r w:rsidRPr="000D7A77">
              <w:rPr>
                <w:rFonts w:cstheme="minorHAnsi"/>
                <w:sz w:val="16"/>
                <w:szCs w:val="16"/>
              </w:rPr>
              <w:t>Tumor necrosis factor, alpha-induced protein 6</w:t>
            </w:r>
          </w:p>
        </w:tc>
        <w:tc>
          <w:tcPr>
            <w:tcW w:w="1124" w:type="dxa"/>
            <w:tcBorders>
              <w:left w:val="single" w:sz="4" w:space="0" w:color="auto"/>
            </w:tcBorders>
            <w:noWrap/>
            <w:vAlign w:val="center"/>
          </w:tcPr>
          <w:p w:rsidR="00F36AA8" w:rsidRPr="000D7A77" w:rsidRDefault="00F36AA8" w:rsidP="00725037">
            <w:pPr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NM_007115</w:t>
            </w:r>
          </w:p>
        </w:tc>
        <w:tc>
          <w:tcPr>
            <w:tcW w:w="1168" w:type="dxa"/>
            <w:noWrap/>
            <w:vAlign w:val="center"/>
          </w:tcPr>
          <w:p w:rsidR="00F36AA8" w:rsidRPr="000D7A77" w:rsidRDefault="00F36AA8" w:rsidP="00725037">
            <w:pPr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206026_s_at</w:t>
            </w:r>
          </w:p>
        </w:tc>
        <w:tc>
          <w:tcPr>
            <w:tcW w:w="809" w:type="dxa"/>
            <w:tcBorders>
              <w:right w:val="single" w:sz="4" w:space="0" w:color="auto"/>
            </w:tcBorders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847.28</w:t>
            </w:r>
          </w:p>
        </w:tc>
        <w:tc>
          <w:tcPr>
            <w:tcW w:w="809" w:type="dxa"/>
            <w:tcBorders>
              <w:left w:val="single" w:sz="4" w:space="0" w:color="auto"/>
            </w:tcBorders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303.41</w:t>
            </w:r>
          </w:p>
        </w:tc>
        <w:tc>
          <w:tcPr>
            <w:tcW w:w="750" w:type="dxa"/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-2.79</w:t>
            </w:r>
          </w:p>
        </w:tc>
        <w:tc>
          <w:tcPr>
            <w:tcW w:w="990" w:type="dxa"/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0.0046</w:t>
            </w:r>
          </w:p>
        </w:tc>
        <w:tc>
          <w:tcPr>
            <w:tcW w:w="1173" w:type="dxa"/>
            <w:tcBorders>
              <w:right w:val="single" w:sz="4" w:space="0" w:color="auto"/>
            </w:tcBorders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&lt;0.01</w:t>
            </w:r>
          </w:p>
        </w:tc>
        <w:tc>
          <w:tcPr>
            <w:tcW w:w="1195" w:type="dxa"/>
            <w:tcBorders>
              <w:left w:val="single" w:sz="4" w:space="0" w:color="auto"/>
            </w:tcBorders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513.63</w:t>
            </w:r>
          </w:p>
        </w:tc>
        <w:tc>
          <w:tcPr>
            <w:tcW w:w="892" w:type="dxa"/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-1.65</w:t>
            </w:r>
          </w:p>
        </w:tc>
        <w:tc>
          <w:tcPr>
            <w:tcW w:w="990" w:type="dxa"/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0.079</w:t>
            </w:r>
          </w:p>
        </w:tc>
        <w:tc>
          <w:tcPr>
            <w:tcW w:w="1026" w:type="dxa"/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0.13</w:t>
            </w:r>
          </w:p>
        </w:tc>
      </w:tr>
      <w:tr w:rsidR="00F36AA8" w:rsidRPr="00577EE1" w:rsidTr="00725037">
        <w:trPr>
          <w:trHeight w:val="20"/>
          <w:jc w:val="center"/>
        </w:trPr>
        <w:tc>
          <w:tcPr>
            <w:tcW w:w="4743" w:type="dxa"/>
            <w:tcBorders>
              <w:right w:val="single" w:sz="4" w:space="0" w:color="auto"/>
            </w:tcBorders>
            <w:noWrap/>
            <w:vAlign w:val="center"/>
          </w:tcPr>
          <w:p w:rsidR="00F36AA8" w:rsidRPr="000D7A77" w:rsidRDefault="00F36AA8" w:rsidP="00970ABA">
            <w:pPr>
              <w:rPr>
                <w:rFonts w:cstheme="minorHAnsi"/>
                <w:sz w:val="16"/>
                <w:szCs w:val="16"/>
              </w:rPr>
            </w:pPr>
            <w:r w:rsidRPr="000D7A77">
              <w:rPr>
                <w:rFonts w:cstheme="minorHAnsi"/>
                <w:sz w:val="16"/>
                <w:szCs w:val="16"/>
              </w:rPr>
              <w:t>Tumor necrosis factor, alpha-induced protein 8</w:t>
            </w:r>
          </w:p>
        </w:tc>
        <w:tc>
          <w:tcPr>
            <w:tcW w:w="1124" w:type="dxa"/>
            <w:tcBorders>
              <w:left w:val="single" w:sz="4" w:space="0" w:color="auto"/>
            </w:tcBorders>
            <w:noWrap/>
            <w:vAlign w:val="center"/>
          </w:tcPr>
          <w:p w:rsidR="00F36AA8" w:rsidRPr="000D7A77" w:rsidRDefault="00F36AA8" w:rsidP="00725037">
            <w:pPr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NM_014350</w:t>
            </w:r>
          </w:p>
        </w:tc>
        <w:tc>
          <w:tcPr>
            <w:tcW w:w="1168" w:type="dxa"/>
            <w:noWrap/>
            <w:vAlign w:val="center"/>
          </w:tcPr>
          <w:p w:rsidR="00F36AA8" w:rsidRPr="000D7A77" w:rsidRDefault="00F36AA8" w:rsidP="00725037">
            <w:pPr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208296_x_at</w:t>
            </w:r>
          </w:p>
        </w:tc>
        <w:tc>
          <w:tcPr>
            <w:tcW w:w="809" w:type="dxa"/>
            <w:tcBorders>
              <w:right w:val="single" w:sz="4" w:space="0" w:color="auto"/>
            </w:tcBorders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259.86</w:t>
            </w:r>
          </w:p>
        </w:tc>
        <w:tc>
          <w:tcPr>
            <w:tcW w:w="809" w:type="dxa"/>
            <w:tcBorders>
              <w:left w:val="single" w:sz="4" w:space="0" w:color="auto"/>
            </w:tcBorders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89.03</w:t>
            </w:r>
          </w:p>
        </w:tc>
        <w:tc>
          <w:tcPr>
            <w:tcW w:w="750" w:type="dxa"/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-2.92</w:t>
            </w:r>
          </w:p>
        </w:tc>
        <w:tc>
          <w:tcPr>
            <w:tcW w:w="990" w:type="dxa"/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0.00048</w:t>
            </w:r>
          </w:p>
        </w:tc>
        <w:tc>
          <w:tcPr>
            <w:tcW w:w="1173" w:type="dxa"/>
            <w:tcBorders>
              <w:right w:val="single" w:sz="4" w:space="0" w:color="auto"/>
            </w:tcBorders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&lt;0.01</w:t>
            </w:r>
          </w:p>
        </w:tc>
        <w:tc>
          <w:tcPr>
            <w:tcW w:w="1195" w:type="dxa"/>
            <w:tcBorders>
              <w:left w:val="single" w:sz="4" w:space="0" w:color="auto"/>
            </w:tcBorders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61.92</w:t>
            </w:r>
          </w:p>
        </w:tc>
        <w:tc>
          <w:tcPr>
            <w:tcW w:w="892" w:type="dxa"/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-4.20</w:t>
            </w:r>
          </w:p>
        </w:tc>
        <w:tc>
          <w:tcPr>
            <w:tcW w:w="990" w:type="dxa"/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0.00023</w:t>
            </w:r>
          </w:p>
        </w:tc>
        <w:tc>
          <w:tcPr>
            <w:tcW w:w="1026" w:type="dxa"/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0.028</w:t>
            </w:r>
          </w:p>
        </w:tc>
      </w:tr>
      <w:tr w:rsidR="00F36AA8" w:rsidRPr="00577EE1" w:rsidTr="00725037">
        <w:trPr>
          <w:trHeight w:val="20"/>
          <w:jc w:val="center"/>
        </w:trPr>
        <w:tc>
          <w:tcPr>
            <w:tcW w:w="4743" w:type="dxa"/>
            <w:tcBorders>
              <w:right w:val="single" w:sz="4" w:space="0" w:color="auto"/>
            </w:tcBorders>
            <w:noWrap/>
            <w:vAlign w:val="center"/>
          </w:tcPr>
          <w:p w:rsidR="00F36AA8" w:rsidRPr="00577EE1" w:rsidRDefault="00F36AA8" w:rsidP="00970ABA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24" w:type="dxa"/>
            <w:tcBorders>
              <w:left w:val="single" w:sz="4" w:space="0" w:color="auto"/>
            </w:tcBorders>
            <w:noWrap/>
            <w:vAlign w:val="center"/>
          </w:tcPr>
          <w:p w:rsidR="00F36AA8" w:rsidRPr="00577EE1" w:rsidRDefault="00F36AA8" w:rsidP="00725037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168" w:type="dxa"/>
            <w:noWrap/>
            <w:vAlign w:val="center"/>
          </w:tcPr>
          <w:p w:rsidR="00F36AA8" w:rsidRPr="00577EE1" w:rsidRDefault="00F36AA8" w:rsidP="00725037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809" w:type="dxa"/>
            <w:tcBorders>
              <w:right w:val="single" w:sz="4" w:space="0" w:color="auto"/>
            </w:tcBorders>
            <w:noWrap/>
            <w:vAlign w:val="center"/>
          </w:tcPr>
          <w:p w:rsidR="00F36AA8" w:rsidRPr="00577EE1" w:rsidRDefault="00F36AA8" w:rsidP="00970ABA">
            <w:pPr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3722" w:type="dxa"/>
            <w:gridSpan w:val="4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F36AA8" w:rsidRPr="000D7A77" w:rsidRDefault="00F36AA8" w:rsidP="00D11C41">
            <w:pPr>
              <w:jc w:val="center"/>
              <w:rPr>
                <w:rFonts w:cstheme="minorHAnsi"/>
                <w:sz w:val="18"/>
                <w:szCs w:val="18"/>
              </w:rPr>
            </w:pPr>
            <w:r w:rsidRPr="00577EE1">
              <w:rPr>
                <w:b/>
                <w:bCs/>
                <w:sz w:val="18"/>
                <w:szCs w:val="18"/>
              </w:rPr>
              <w:t>SSc</w:t>
            </w:r>
            <w:r>
              <w:rPr>
                <w:b/>
                <w:bCs/>
                <w:sz w:val="18"/>
                <w:szCs w:val="18"/>
              </w:rPr>
              <w:t>-ILD</w:t>
            </w:r>
          </w:p>
        </w:tc>
        <w:tc>
          <w:tcPr>
            <w:tcW w:w="4103" w:type="dxa"/>
            <w:gridSpan w:val="4"/>
            <w:tcBorders>
              <w:left w:val="single" w:sz="4" w:space="0" w:color="auto"/>
            </w:tcBorders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577FA1">
              <w:rPr>
                <w:rFonts w:cstheme="minorHAnsi"/>
                <w:b/>
                <w:bCs/>
                <w:sz w:val="20"/>
                <w:szCs w:val="20"/>
              </w:rPr>
              <w:t>IP</w:t>
            </w:r>
            <w:r>
              <w:rPr>
                <w:rFonts w:cstheme="minorHAnsi"/>
                <w:b/>
                <w:bCs/>
                <w:sz w:val="20"/>
                <w:szCs w:val="20"/>
              </w:rPr>
              <w:t>F</w:t>
            </w:r>
          </w:p>
        </w:tc>
      </w:tr>
      <w:tr w:rsidR="00F36AA8" w:rsidRPr="00577EE1" w:rsidTr="00725037">
        <w:trPr>
          <w:trHeight w:val="20"/>
          <w:jc w:val="center"/>
        </w:trPr>
        <w:tc>
          <w:tcPr>
            <w:tcW w:w="4743" w:type="dxa"/>
            <w:tcBorders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36AA8" w:rsidRPr="00577EE1" w:rsidRDefault="00F36AA8" w:rsidP="00970ABA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Annotation</w:t>
            </w:r>
          </w:p>
        </w:tc>
        <w:tc>
          <w:tcPr>
            <w:tcW w:w="1124" w:type="dxa"/>
            <w:tcBorders>
              <w:left w:val="single" w:sz="4" w:space="0" w:color="auto"/>
              <w:bottom w:val="single" w:sz="4" w:space="0" w:color="auto"/>
            </w:tcBorders>
            <w:noWrap/>
            <w:vAlign w:val="center"/>
          </w:tcPr>
          <w:p w:rsidR="00F36AA8" w:rsidRPr="00577EE1" w:rsidRDefault="00F36AA8" w:rsidP="00725037">
            <w:pPr>
              <w:rPr>
                <w:b/>
                <w:bCs/>
                <w:sz w:val="18"/>
                <w:szCs w:val="18"/>
              </w:rPr>
            </w:pPr>
            <w:r w:rsidRPr="00577EE1">
              <w:rPr>
                <w:b/>
                <w:bCs/>
                <w:sz w:val="18"/>
                <w:szCs w:val="18"/>
              </w:rPr>
              <w:t>Accession</w:t>
            </w:r>
          </w:p>
        </w:tc>
        <w:tc>
          <w:tcPr>
            <w:tcW w:w="1168" w:type="dxa"/>
            <w:tcBorders>
              <w:bottom w:val="single" w:sz="4" w:space="0" w:color="auto"/>
            </w:tcBorders>
            <w:noWrap/>
            <w:vAlign w:val="center"/>
          </w:tcPr>
          <w:p w:rsidR="00F36AA8" w:rsidRPr="00577EE1" w:rsidRDefault="00F36AA8" w:rsidP="00725037">
            <w:pPr>
              <w:rPr>
                <w:b/>
                <w:bCs/>
                <w:sz w:val="18"/>
                <w:szCs w:val="18"/>
              </w:rPr>
            </w:pPr>
            <w:r w:rsidRPr="00577EE1">
              <w:rPr>
                <w:b/>
                <w:bCs/>
                <w:sz w:val="18"/>
                <w:szCs w:val="18"/>
              </w:rPr>
              <w:t>Probe Set ID</w:t>
            </w:r>
          </w:p>
        </w:tc>
        <w:tc>
          <w:tcPr>
            <w:tcW w:w="809" w:type="dxa"/>
            <w:tcBorders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36AA8" w:rsidRPr="00577EE1" w:rsidRDefault="00F36AA8" w:rsidP="00970ABA">
            <w:pPr>
              <w:jc w:val="center"/>
              <w:rPr>
                <w:b/>
                <w:bCs/>
                <w:sz w:val="18"/>
                <w:szCs w:val="18"/>
              </w:rPr>
            </w:pPr>
            <w:r w:rsidRPr="00577EE1">
              <w:rPr>
                <w:b/>
                <w:bCs/>
                <w:sz w:val="18"/>
                <w:szCs w:val="18"/>
              </w:rPr>
              <w:t>Control mean</w:t>
            </w:r>
          </w:p>
        </w:tc>
        <w:tc>
          <w:tcPr>
            <w:tcW w:w="809" w:type="dxa"/>
            <w:tcBorders>
              <w:left w:val="single" w:sz="4" w:space="0" w:color="auto"/>
              <w:bottom w:val="single" w:sz="4" w:space="0" w:color="auto"/>
            </w:tcBorders>
            <w:noWrap/>
            <w:vAlign w:val="center"/>
          </w:tcPr>
          <w:p w:rsidR="00F36AA8" w:rsidRPr="00577EE1" w:rsidRDefault="00F36AA8" w:rsidP="00970ABA">
            <w:pPr>
              <w:jc w:val="center"/>
              <w:rPr>
                <w:b/>
                <w:bCs/>
                <w:sz w:val="18"/>
                <w:szCs w:val="18"/>
              </w:rPr>
            </w:pPr>
            <w:r w:rsidRPr="00577EE1">
              <w:rPr>
                <w:b/>
                <w:bCs/>
                <w:sz w:val="18"/>
                <w:szCs w:val="18"/>
              </w:rPr>
              <w:t>Ssc</w:t>
            </w:r>
            <w:r>
              <w:rPr>
                <w:b/>
                <w:bCs/>
                <w:sz w:val="18"/>
                <w:szCs w:val="18"/>
              </w:rPr>
              <w:t>-ILD</w:t>
            </w:r>
            <w:r w:rsidRPr="00577EE1">
              <w:rPr>
                <w:b/>
                <w:bCs/>
                <w:sz w:val="18"/>
                <w:szCs w:val="18"/>
              </w:rPr>
              <w:t xml:space="preserve"> mean</w:t>
            </w:r>
          </w:p>
        </w:tc>
        <w:tc>
          <w:tcPr>
            <w:tcW w:w="750" w:type="dxa"/>
            <w:tcBorders>
              <w:bottom w:val="single" w:sz="4" w:space="0" w:color="auto"/>
            </w:tcBorders>
            <w:noWrap/>
            <w:vAlign w:val="center"/>
          </w:tcPr>
          <w:p w:rsidR="00F36AA8" w:rsidRPr="00577EE1" w:rsidRDefault="00F36AA8" w:rsidP="00970ABA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F</w:t>
            </w:r>
            <w:r w:rsidRPr="00577EE1">
              <w:rPr>
                <w:b/>
                <w:bCs/>
                <w:sz w:val="18"/>
                <w:szCs w:val="18"/>
              </w:rPr>
              <w:t>old change</w:t>
            </w:r>
          </w:p>
        </w:tc>
        <w:tc>
          <w:tcPr>
            <w:tcW w:w="990" w:type="dxa"/>
            <w:tcBorders>
              <w:bottom w:val="single" w:sz="4" w:space="0" w:color="auto"/>
            </w:tcBorders>
            <w:noWrap/>
            <w:vAlign w:val="center"/>
          </w:tcPr>
          <w:p w:rsidR="00F36AA8" w:rsidRPr="00577EE1" w:rsidRDefault="00F36AA8" w:rsidP="00970ABA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p</w:t>
            </w:r>
            <w:r w:rsidRPr="00577EE1">
              <w:rPr>
                <w:b/>
                <w:bCs/>
                <w:sz w:val="18"/>
                <w:szCs w:val="18"/>
              </w:rPr>
              <w:t xml:space="preserve"> value</w:t>
            </w:r>
          </w:p>
        </w:tc>
        <w:tc>
          <w:tcPr>
            <w:tcW w:w="1173" w:type="dxa"/>
            <w:tcBorders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36AA8" w:rsidRPr="00577EE1" w:rsidRDefault="00F36AA8" w:rsidP="00970ABA">
            <w:pPr>
              <w:jc w:val="center"/>
              <w:rPr>
                <w:b/>
                <w:bCs/>
                <w:sz w:val="18"/>
                <w:szCs w:val="18"/>
              </w:rPr>
            </w:pPr>
            <w:r w:rsidRPr="00577EE1">
              <w:rPr>
                <w:b/>
                <w:bCs/>
                <w:sz w:val="18"/>
                <w:szCs w:val="18"/>
              </w:rPr>
              <w:t>q-</w:t>
            </w:r>
            <w:proofErr w:type="gramStart"/>
            <w:r w:rsidRPr="00577EE1">
              <w:rPr>
                <w:b/>
                <w:bCs/>
                <w:sz w:val="18"/>
                <w:szCs w:val="18"/>
              </w:rPr>
              <w:t>value(</w:t>
            </w:r>
            <w:proofErr w:type="gramEnd"/>
            <w:r w:rsidRPr="00577EE1">
              <w:rPr>
                <w:b/>
                <w:bCs/>
                <w:sz w:val="18"/>
                <w:szCs w:val="18"/>
              </w:rPr>
              <w:t>%)</w:t>
            </w:r>
          </w:p>
        </w:tc>
        <w:tc>
          <w:tcPr>
            <w:tcW w:w="1195" w:type="dxa"/>
            <w:tcBorders>
              <w:left w:val="single" w:sz="4" w:space="0" w:color="auto"/>
              <w:bottom w:val="single" w:sz="4" w:space="0" w:color="auto"/>
            </w:tcBorders>
            <w:noWrap/>
            <w:vAlign w:val="center"/>
          </w:tcPr>
          <w:p w:rsidR="00F36AA8" w:rsidRPr="00577EE1" w:rsidRDefault="00F36AA8" w:rsidP="00970ABA">
            <w:pPr>
              <w:jc w:val="center"/>
              <w:rPr>
                <w:b/>
                <w:bCs/>
                <w:sz w:val="18"/>
                <w:szCs w:val="18"/>
              </w:rPr>
            </w:pPr>
            <w:r w:rsidRPr="00577FA1">
              <w:rPr>
                <w:rFonts w:cstheme="minorHAnsi"/>
                <w:b/>
                <w:bCs/>
                <w:sz w:val="20"/>
                <w:szCs w:val="20"/>
              </w:rPr>
              <w:t>IP</w:t>
            </w:r>
            <w:r>
              <w:rPr>
                <w:rFonts w:cstheme="minorHAnsi"/>
                <w:b/>
                <w:bCs/>
                <w:sz w:val="20"/>
                <w:szCs w:val="20"/>
              </w:rPr>
              <w:t>F</w:t>
            </w:r>
            <w:r w:rsidRPr="00577EE1">
              <w:rPr>
                <w:b/>
                <w:bCs/>
                <w:sz w:val="18"/>
                <w:szCs w:val="18"/>
              </w:rPr>
              <w:t xml:space="preserve"> mean</w:t>
            </w:r>
          </w:p>
        </w:tc>
        <w:tc>
          <w:tcPr>
            <w:tcW w:w="892" w:type="dxa"/>
            <w:tcBorders>
              <w:bottom w:val="single" w:sz="4" w:space="0" w:color="auto"/>
            </w:tcBorders>
            <w:noWrap/>
            <w:vAlign w:val="center"/>
          </w:tcPr>
          <w:p w:rsidR="00F36AA8" w:rsidRPr="00577EE1" w:rsidRDefault="00F36AA8" w:rsidP="00970ABA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F</w:t>
            </w:r>
            <w:r w:rsidRPr="00577EE1">
              <w:rPr>
                <w:b/>
                <w:bCs/>
                <w:sz w:val="18"/>
                <w:szCs w:val="18"/>
              </w:rPr>
              <w:t>old change</w:t>
            </w:r>
          </w:p>
        </w:tc>
        <w:tc>
          <w:tcPr>
            <w:tcW w:w="990" w:type="dxa"/>
            <w:tcBorders>
              <w:bottom w:val="single" w:sz="4" w:space="0" w:color="auto"/>
            </w:tcBorders>
            <w:noWrap/>
            <w:vAlign w:val="center"/>
          </w:tcPr>
          <w:p w:rsidR="00F36AA8" w:rsidRPr="00577EE1" w:rsidRDefault="00F36AA8" w:rsidP="00970ABA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p</w:t>
            </w:r>
            <w:r w:rsidRPr="00577EE1">
              <w:rPr>
                <w:b/>
                <w:bCs/>
                <w:sz w:val="18"/>
                <w:szCs w:val="18"/>
              </w:rPr>
              <w:t xml:space="preserve"> value</w:t>
            </w:r>
          </w:p>
        </w:tc>
        <w:tc>
          <w:tcPr>
            <w:tcW w:w="1026" w:type="dxa"/>
            <w:tcBorders>
              <w:bottom w:val="single" w:sz="4" w:space="0" w:color="auto"/>
            </w:tcBorders>
            <w:noWrap/>
            <w:vAlign w:val="center"/>
          </w:tcPr>
          <w:p w:rsidR="00F36AA8" w:rsidRPr="00577EE1" w:rsidRDefault="00F36AA8" w:rsidP="00970ABA">
            <w:pPr>
              <w:jc w:val="center"/>
              <w:rPr>
                <w:b/>
                <w:bCs/>
                <w:sz w:val="18"/>
                <w:szCs w:val="18"/>
              </w:rPr>
            </w:pPr>
            <w:r w:rsidRPr="00577EE1">
              <w:rPr>
                <w:b/>
                <w:bCs/>
                <w:sz w:val="18"/>
                <w:szCs w:val="18"/>
              </w:rPr>
              <w:t>q-</w:t>
            </w:r>
            <w:proofErr w:type="gramStart"/>
            <w:r w:rsidRPr="00577EE1">
              <w:rPr>
                <w:b/>
                <w:bCs/>
                <w:sz w:val="18"/>
                <w:szCs w:val="18"/>
              </w:rPr>
              <w:t>value(</w:t>
            </w:r>
            <w:proofErr w:type="gramEnd"/>
            <w:r w:rsidRPr="00577EE1">
              <w:rPr>
                <w:b/>
                <w:bCs/>
                <w:sz w:val="18"/>
                <w:szCs w:val="18"/>
              </w:rPr>
              <w:t>%)</w:t>
            </w:r>
          </w:p>
        </w:tc>
      </w:tr>
      <w:tr w:rsidR="00F36AA8" w:rsidRPr="00577EE1" w:rsidTr="0011656D">
        <w:trPr>
          <w:trHeight w:val="20"/>
          <w:jc w:val="center"/>
        </w:trPr>
        <w:tc>
          <w:tcPr>
            <w:tcW w:w="4743" w:type="dxa"/>
            <w:tcBorders>
              <w:right w:val="single" w:sz="4" w:space="0" w:color="auto"/>
            </w:tcBorders>
            <w:noWrap/>
            <w:vAlign w:val="center"/>
          </w:tcPr>
          <w:p w:rsidR="00F36AA8" w:rsidRPr="000D7A77" w:rsidRDefault="00F36AA8" w:rsidP="0011656D">
            <w:pPr>
              <w:rPr>
                <w:rFonts w:cstheme="minorHAnsi"/>
                <w:sz w:val="16"/>
                <w:szCs w:val="16"/>
              </w:rPr>
            </w:pPr>
            <w:r w:rsidRPr="000D7A77">
              <w:rPr>
                <w:rFonts w:cstheme="minorHAnsi"/>
                <w:sz w:val="16"/>
                <w:szCs w:val="16"/>
              </w:rPr>
              <w:t>Tumor necrosis factor, alpha-induced protein 8</w:t>
            </w:r>
          </w:p>
        </w:tc>
        <w:tc>
          <w:tcPr>
            <w:tcW w:w="1124" w:type="dxa"/>
            <w:tcBorders>
              <w:left w:val="single" w:sz="4" w:space="0" w:color="auto"/>
            </w:tcBorders>
            <w:noWrap/>
            <w:vAlign w:val="center"/>
          </w:tcPr>
          <w:p w:rsidR="00F36AA8" w:rsidRPr="000D7A77" w:rsidRDefault="00F36AA8" w:rsidP="0011656D">
            <w:pPr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BC005352</w:t>
            </w:r>
          </w:p>
        </w:tc>
        <w:tc>
          <w:tcPr>
            <w:tcW w:w="1168" w:type="dxa"/>
            <w:noWrap/>
            <w:vAlign w:val="center"/>
          </w:tcPr>
          <w:p w:rsidR="00F36AA8" w:rsidRPr="000D7A77" w:rsidRDefault="00F36AA8" w:rsidP="0011656D">
            <w:pPr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210260_s_at</w:t>
            </w:r>
          </w:p>
        </w:tc>
        <w:tc>
          <w:tcPr>
            <w:tcW w:w="809" w:type="dxa"/>
            <w:tcBorders>
              <w:right w:val="single" w:sz="4" w:space="0" w:color="auto"/>
            </w:tcBorders>
            <w:noWrap/>
            <w:vAlign w:val="center"/>
          </w:tcPr>
          <w:p w:rsidR="00F36AA8" w:rsidRPr="000D7A77" w:rsidRDefault="00F36AA8" w:rsidP="0011656D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242.60</w:t>
            </w:r>
          </w:p>
        </w:tc>
        <w:tc>
          <w:tcPr>
            <w:tcW w:w="809" w:type="dxa"/>
            <w:tcBorders>
              <w:left w:val="single" w:sz="4" w:space="0" w:color="auto"/>
            </w:tcBorders>
            <w:noWrap/>
            <w:vAlign w:val="center"/>
          </w:tcPr>
          <w:p w:rsidR="00F36AA8" w:rsidRPr="000D7A77" w:rsidRDefault="00F36AA8" w:rsidP="0011656D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82.44</w:t>
            </w:r>
          </w:p>
        </w:tc>
        <w:tc>
          <w:tcPr>
            <w:tcW w:w="750" w:type="dxa"/>
            <w:noWrap/>
            <w:vAlign w:val="center"/>
          </w:tcPr>
          <w:p w:rsidR="00F36AA8" w:rsidRPr="000D7A77" w:rsidRDefault="00F36AA8" w:rsidP="0011656D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-2.94</w:t>
            </w:r>
          </w:p>
        </w:tc>
        <w:tc>
          <w:tcPr>
            <w:tcW w:w="990" w:type="dxa"/>
            <w:noWrap/>
            <w:vAlign w:val="center"/>
          </w:tcPr>
          <w:p w:rsidR="00F36AA8" w:rsidRPr="000D7A77" w:rsidRDefault="00F36AA8" w:rsidP="0011656D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0.000064</w:t>
            </w:r>
          </w:p>
        </w:tc>
        <w:tc>
          <w:tcPr>
            <w:tcW w:w="1173" w:type="dxa"/>
            <w:tcBorders>
              <w:right w:val="single" w:sz="4" w:space="0" w:color="auto"/>
            </w:tcBorders>
            <w:noWrap/>
            <w:vAlign w:val="center"/>
          </w:tcPr>
          <w:p w:rsidR="00F36AA8" w:rsidRPr="000D7A77" w:rsidRDefault="00F36AA8" w:rsidP="0011656D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&lt;0.01</w:t>
            </w:r>
          </w:p>
        </w:tc>
        <w:tc>
          <w:tcPr>
            <w:tcW w:w="1195" w:type="dxa"/>
            <w:tcBorders>
              <w:left w:val="single" w:sz="4" w:space="0" w:color="auto"/>
            </w:tcBorders>
            <w:noWrap/>
            <w:vAlign w:val="center"/>
          </w:tcPr>
          <w:p w:rsidR="00F36AA8" w:rsidRPr="000D7A77" w:rsidRDefault="00F36AA8" w:rsidP="0011656D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63.96</w:t>
            </w:r>
          </w:p>
        </w:tc>
        <w:tc>
          <w:tcPr>
            <w:tcW w:w="892" w:type="dxa"/>
            <w:noWrap/>
            <w:vAlign w:val="center"/>
          </w:tcPr>
          <w:p w:rsidR="00F36AA8" w:rsidRPr="000D7A77" w:rsidRDefault="00F36AA8" w:rsidP="0011656D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-3.79</w:t>
            </w:r>
          </w:p>
        </w:tc>
        <w:tc>
          <w:tcPr>
            <w:tcW w:w="990" w:type="dxa"/>
            <w:noWrap/>
            <w:vAlign w:val="center"/>
          </w:tcPr>
          <w:p w:rsidR="00F36AA8" w:rsidRPr="000D7A77" w:rsidRDefault="00F36AA8" w:rsidP="0011656D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0.000065</w:t>
            </w:r>
          </w:p>
        </w:tc>
        <w:tc>
          <w:tcPr>
            <w:tcW w:w="1026" w:type="dxa"/>
            <w:noWrap/>
            <w:vAlign w:val="center"/>
          </w:tcPr>
          <w:p w:rsidR="00F36AA8" w:rsidRPr="000D7A77" w:rsidRDefault="00F36AA8" w:rsidP="0011656D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0.016</w:t>
            </w:r>
          </w:p>
        </w:tc>
      </w:tr>
      <w:tr w:rsidR="00F36AA8" w:rsidRPr="00577EE1" w:rsidTr="00231A78">
        <w:trPr>
          <w:trHeight w:val="20"/>
          <w:jc w:val="center"/>
        </w:trPr>
        <w:tc>
          <w:tcPr>
            <w:tcW w:w="4743" w:type="dxa"/>
            <w:tcBorders>
              <w:right w:val="single" w:sz="4" w:space="0" w:color="auto"/>
            </w:tcBorders>
            <w:noWrap/>
            <w:vAlign w:val="center"/>
          </w:tcPr>
          <w:p w:rsidR="00F36AA8" w:rsidRPr="000D7A77" w:rsidRDefault="00F36AA8" w:rsidP="00231A78">
            <w:pPr>
              <w:rPr>
                <w:rFonts w:cstheme="minorHAnsi"/>
                <w:sz w:val="16"/>
                <w:szCs w:val="16"/>
              </w:rPr>
            </w:pPr>
            <w:r w:rsidRPr="000D7A77">
              <w:rPr>
                <w:rFonts w:cstheme="minorHAnsi"/>
                <w:sz w:val="16"/>
                <w:szCs w:val="16"/>
              </w:rPr>
              <w:t>Twist homolog 1 (Drosophila)</w:t>
            </w:r>
          </w:p>
        </w:tc>
        <w:tc>
          <w:tcPr>
            <w:tcW w:w="1124" w:type="dxa"/>
            <w:tcBorders>
              <w:left w:val="single" w:sz="4" w:space="0" w:color="auto"/>
            </w:tcBorders>
            <w:noWrap/>
            <w:vAlign w:val="center"/>
          </w:tcPr>
          <w:p w:rsidR="00F36AA8" w:rsidRPr="000D7A77" w:rsidRDefault="00F36AA8" w:rsidP="00231A78">
            <w:pPr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X99268</w:t>
            </w:r>
          </w:p>
        </w:tc>
        <w:tc>
          <w:tcPr>
            <w:tcW w:w="1168" w:type="dxa"/>
            <w:noWrap/>
            <w:vAlign w:val="center"/>
          </w:tcPr>
          <w:p w:rsidR="00F36AA8" w:rsidRPr="000D7A77" w:rsidRDefault="00F36AA8" w:rsidP="00231A78">
            <w:pPr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213943_at</w:t>
            </w:r>
          </w:p>
        </w:tc>
        <w:tc>
          <w:tcPr>
            <w:tcW w:w="809" w:type="dxa"/>
            <w:tcBorders>
              <w:right w:val="single" w:sz="4" w:space="0" w:color="auto"/>
            </w:tcBorders>
            <w:noWrap/>
            <w:vAlign w:val="center"/>
          </w:tcPr>
          <w:p w:rsidR="00F36AA8" w:rsidRPr="000D7A77" w:rsidRDefault="00F36AA8" w:rsidP="00231A78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288.60</w:t>
            </w:r>
          </w:p>
        </w:tc>
        <w:tc>
          <w:tcPr>
            <w:tcW w:w="809" w:type="dxa"/>
            <w:tcBorders>
              <w:left w:val="single" w:sz="4" w:space="0" w:color="auto"/>
            </w:tcBorders>
            <w:noWrap/>
            <w:vAlign w:val="center"/>
          </w:tcPr>
          <w:p w:rsidR="00F36AA8" w:rsidRPr="000D7A77" w:rsidRDefault="00F36AA8" w:rsidP="00231A78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151.32</w:t>
            </w:r>
          </w:p>
        </w:tc>
        <w:tc>
          <w:tcPr>
            <w:tcW w:w="750" w:type="dxa"/>
            <w:noWrap/>
            <w:vAlign w:val="center"/>
          </w:tcPr>
          <w:p w:rsidR="00F36AA8" w:rsidRPr="000D7A77" w:rsidRDefault="00F36AA8" w:rsidP="00231A78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-1.91</w:t>
            </w:r>
          </w:p>
        </w:tc>
        <w:tc>
          <w:tcPr>
            <w:tcW w:w="990" w:type="dxa"/>
            <w:noWrap/>
            <w:vAlign w:val="center"/>
          </w:tcPr>
          <w:p w:rsidR="00F36AA8" w:rsidRPr="000D7A77" w:rsidRDefault="00F36AA8" w:rsidP="00231A78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0.053</w:t>
            </w:r>
          </w:p>
        </w:tc>
        <w:tc>
          <w:tcPr>
            <w:tcW w:w="1173" w:type="dxa"/>
            <w:tcBorders>
              <w:right w:val="single" w:sz="4" w:space="0" w:color="auto"/>
            </w:tcBorders>
            <w:noWrap/>
            <w:vAlign w:val="center"/>
          </w:tcPr>
          <w:p w:rsidR="00F36AA8" w:rsidRPr="000D7A77" w:rsidRDefault="00F36AA8" w:rsidP="00231A78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0.0303</w:t>
            </w:r>
          </w:p>
        </w:tc>
        <w:tc>
          <w:tcPr>
            <w:tcW w:w="1195" w:type="dxa"/>
            <w:tcBorders>
              <w:left w:val="single" w:sz="4" w:space="0" w:color="auto"/>
            </w:tcBorders>
            <w:noWrap/>
            <w:vAlign w:val="center"/>
          </w:tcPr>
          <w:p w:rsidR="00F36AA8" w:rsidRPr="000D7A77" w:rsidRDefault="00F36AA8" w:rsidP="00231A78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49.52</w:t>
            </w:r>
          </w:p>
        </w:tc>
        <w:tc>
          <w:tcPr>
            <w:tcW w:w="892" w:type="dxa"/>
            <w:noWrap/>
            <w:vAlign w:val="center"/>
          </w:tcPr>
          <w:p w:rsidR="00F36AA8" w:rsidRPr="000D7A77" w:rsidRDefault="00F36AA8" w:rsidP="00231A78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-5.83</w:t>
            </w:r>
          </w:p>
        </w:tc>
        <w:tc>
          <w:tcPr>
            <w:tcW w:w="990" w:type="dxa"/>
            <w:noWrap/>
            <w:vAlign w:val="center"/>
          </w:tcPr>
          <w:p w:rsidR="00F36AA8" w:rsidRPr="000D7A77" w:rsidRDefault="00F36AA8" w:rsidP="00231A78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0.0027</w:t>
            </w:r>
          </w:p>
        </w:tc>
        <w:tc>
          <w:tcPr>
            <w:tcW w:w="1026" w:type="dxa"/>
            <w:noWrap/>
            <w:vAlign w:val="center"/>
          </w:tcPr>
          <w:p w:rsidR="00F36AA8" w:rsidRPr="000D7A77" w:rsidRDefault="00F36AA8" w:rsidP="00231A78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0.049</w:t>
            </w:r>
          </w:p>
        </w:tc>
      </w:tr>
      <w:tr w:rsidR="00F36AA8" w:rsidRPr="00577EE1" w:rsidTr="00750250">
        <w:trPr>
          <w:trHeight w:val="20"/>
          <w:jc w:val="center"/>
        </w:trPr>
        <w:tc>
          <w:tcPr>
            <w:tcW w:w="4743" w:type="dxa"/>
            <w:tcBorders>
              <w:right w:val="single" w:sz="4" w:space="0" w:color="auto"/>
            </w:tcBorders>
            <w:noWrap/>
            <w:vAlign w:val="center"/>
          </w:tcPr>
          <w:p w:rsidR="00F36AA8" w:rsidRPr="000D7A77" w:rsidRDefault="00F36AA8" w:rsidP="00231A78">
            <w:pPr>
              <w:rPr>
                <w:rFonts w:cstheme="minorHAnsi"/>
                <w:sz w:val="16"/>
                <w:szCs w:val="16"/>
              </w:rPr>
            </w:pPr>
            <w:r w:rsidRPr="000D7A77">
              <w:rPr>
                <w:rFonts w:cstheme="minorHAnsi"/>
                <w:sz w:val="16"/>
                <w:szCs w:val="16"/>
              </w:rPr>
              <w:t>Two pore segment channel 1</w:t>
            </w:r>
          </w:p>
        </w:tc>
        <w:tc>
          <w:tcPr>
            <w:tcW w:w="1124" w:type="dxa"/>
            <w:tcBorders>
              <w:left w:val="single" w:sz="4" w:space="0" w:color="auto"/>
            </w:tcBorders>
            <w:noWrap/>
            <w:vAlign w:val="center"/>
          </w:tcPr>
          <w:p w:rsidR="00F36AA8" w:rsidRPr="000D7A77" w:rsidRDefault="00F36AA8" w:rsidP="00231A78">
            <w:pPr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NM_017901</w:t>
            </w:r>
          </w:p>
        </w:tc>
        <w:tc>
          <w:tcPr>
            <w:tcW w:w="1168" w:type="dxa"/>
            <w:noWrap/>
            <w:vAlign w:val="center"/>
          </w:tcPr>
          <w:p w:rsidR="00F36AA8" w:rsidRPr="000D7A77" w:rsidRDefault="00F36AA8" w:rsidP="00231A78">
            <w:pPr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217914_at</w:t>
            </w:r>
          </w:p>
        </w:tc>
        <w:tc>
          <w:tcPr>
            <w:tcW w:w="809" w:type="dxa"/>
            <w:tcBorders>
              <w:right w:val="single" w:sz="4" w:space="0" w:color="auto"/>
            </w:tcBorders>
            <w:noWrap/>
            <w:vAlign w:val="center"/>
          </w:tcPr>
          <w:p w:rsidR="00F36AA8" w:rsidRPr="000D7A77" w:rsidRDefault="00F36AA8" w:rsidP="00231A78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171.94</w:t>
            </w:r>
          </w:p>
        </w:tc>
        <w:tc>
          <w:tcPr>
            <w:tcW w:w="809" w:type="dxa"/>
            <w:tcBorders>
              <w:left w:val="single" w:sz="4" w:space="0" w:color="auto"/>
            </w:tcBorders>
            <w:noWrap/>
            <w:vAlign w:val="center"/>
          </w:tcPr>
          <w:p w:rsidR="00F36AA8" w:rsidRPr="000D7A77" w:rsidRDefault="00F36AA8" w:rsidP="00231A78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112.39</w:t>
            </w:r>
          </w:p>
        </w:tc>
        <w:tc>
          <w:tcPr>
            <w:tcW w:w="750" w:type="dxa"/>
            <w:noWrap/>
            <w:vAlign w:val="center"/>
          </w:tcPr>
          <w:p w:rsidR="00F36AA8" w:rsidRPr="000D7A77" w:rsidRDefault="00F36AA8" w:rsidP="00231A78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-1.53</w:t>
            </w:r>
          </w:p>
        </w:tc>
        <w:tc>
          <w:tcPr>
            <w:tcW w:w="990" w:type="dxa"/>
            <w:noWrap/>
            <w:vAlign w:val="center"/>
          </w:tcPr>
          <w:p w:rsidR="00F36AA8" w:rsidRPr="000D7A77" w:rsidRDefault="00F36AA8" w:rsidP="00231A78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0.0032</w:t>
            </w:r>
          </w:p>
        </w:tc>
        <w:tc>
          <w:tcPr>
            <w:tcW w:w="1173" w:type="dxa"/>
            <w:tcBorders>
              <w:right w:val="single" w:sz="4" w:space="0" w:color="auto"/>
            </w:tcBorders>
            <w:noWrap/>
            <w:vAlign w:val="center"/>
          </w:tcPr>
          <w:p w:rsidR="00F36AA8" w:rsidRPr="000D7A77" w:rsidRDefault="00F36AA8" w:rsidP="00231A78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0.34</w:t>
            </w:r>
          </w:p>
        </w:tc>
        <w:tc>
          <w:tcPr>
            <w:tcW w:w="1195" w:type="dxa"/>
            <w:tcBorders>
              <w:left w:val="single" w:sz="4" w:space="0" w:color="auto"/>
            </w:tcBorders>
            <w:noWrap/>
            <w:vAlign w:val="center"/>
          </w:tcPr>
          <w:p w:rsidR="00F36AA8" w:rsidRPr="000D7A77" w:rsidRDefault="00F36AA8" w:rsidP="00231A78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71.12</w:t>
            </w:r>
          </w:p>
        </w:tc>
        <w:tc>
          <w:tcPr>
            <w:tcW w:w="892" w:type="dxa"/>
            <w:noWrap/>
            <w:vAlign w:val="center"/>
          </w:tcPr>
          <w:p w:rsidR="00F36AA8" w:rsidRPr="000D7A77" w:rsidRDefault="00F36AA8" w:rsidP="00231A78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-2.42</w:t>
            </w:r>
          </w:p>
        </w:tc>
        <w:tc>
          <w:tcPr>
            <w:tcW w:w="990" w:type="dxa"/>
            <w:noWrap/>
            <w:vAlign w:val="center"/>
          </w:tcPr>
          <w:p w:rsidR="00F36AA8" w:rsidRPr="000D7A77" w:rsidRDefault="00F36AA8" w:rsidP="00231A78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0.0074</w:t>
            </w:r>
          </w:p>
        </w:tc>
        <w:tc>
          <w:tcPr>
            <w:tcW w:w="1026" w:type="dxa"/>
            <w:noWrap/>
            <w:vAlign w:val="center"/>
          </w:tcPr>
          <w:p w:rsidR="00F36AA8" w:rsidRPr="000D7A77" w:rsidRDefault="00F36AA8" w:rsidP="00231A78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0.049</w:t>
            </w:r>
          </w:p>
        </w:tc>
      </w:tr>
      <w:tr w:rsidR="00F36AA8" w:rsidRPr="00577EE1" w:rsidTr="00231A78">
        <w:trPr>
          <w:trHeight w:val="20"/>
          <w:jc w:val="center"/>
        </w:trPr>
        <w:tc>
          <w:tcPr>
            <w:tcW w:w="4743" w:type="dxa"/>
            <w:tcBorders>
              <w:right w:val="single" w:sz="4" w:space="0" w:color="auto"/>
            </w:tcBorders>
            <w:noWrap/>
            <w:vAlign w:val="center"/>
          </w:tcPr>
          <w:p w:rsidR="00F36AA8" w:rsidRPr="000D7A77" w:rsidRDefault="00F36AA8" w:rsidP="00231A78">
            <w:pPr>
              <w:rPr>
                <w:rFonts w:cstheme="minorHAnsi"/>
                <w:sz w:val="16"/>
                <w:szCs w:val="16"/>
              </w:rPr>
            </w:pPr>
            <w:r w:rsidRPr="000D7A77">
              <w:rPr>
                <w:rFonts w:cstheme="minorHAnsi"/>
                <w:sz w:val="16"/>
                <w:szCs w:val="16"/>
              </w:rPr>
              <w:t>Ubiquitin specific peptidase 18</w:t>
            </w:r>
          </w:p>
        </w:tc>
        <w:tc>
          <w:tcPr>
            <w:tcW w:w="1124" w:type="dxa"/>
            <w:tcBorders>
              <w:left w:val="single" w:sz="4" w:space="0" w:color="auto"/>
            </w:tcBorders>
            <w:noWrap/>
            <w:vAlign w:val="center"/>
          </w:tcPr>
          <w:p w:rsidR="00F36AA8" w:rsidRPr="000D7A77" w:rsidRDefault="00F36AA8" w:rsidP="00231A78">
            <w:pPr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NM_017414</w:t>
            </w:r>
          </w:p>
        </w:tc>
        <w:tc>
          <w:tcPr>
            <w:tcW w:w="1168" w:type="dxa"/>
            <w:noWrap/>
            <w:vAlign w:val="center"/>
          </w:tcPr>
          <w:p w:rsidR="00F36AA8" w:rsidRPr="000D7A77" w:rsidRDefault="00F36AA8" w:rsidP="00231A78">
            <w:pPr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219211_at</w:t>
            </w:r>
          </w:p>
        </w:tc>
        <w:tc>
          <w:tcPr>
            <w:tcW w:w="809" w:type="dxa"/>
            <w:tcBorders>
              <w:right w:val="single" w:sz="4" w:space="0" w:color="auto"/>
            </w:tcBorders>
            <w:noWrap/>
            <w:vAlign w:val="center"/>
          </w:tcPr>
          <w:p w:rsidR="00F36AA8" w:rsidRPr="000D7A77" w:rsidRDefault="00F36AA8" w:rsidP="00231A78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134.72</w:t>
            </w:r>
          </w:p>
        </w:tc>
        <w:tc>
          <w:tcPr>
            <w:tcW w:w="809" w:type="dxa"/>
            <w:tcBorders>
              <w:left w:val="single" w:sz="4" w:space="0" w:color="auto"/>
            </w:tcBorders>
            <w:noWrap/>
            <w:vAlign w:val="center"/>
          </w:tcPr>
          <w:p w:rsidR="00F36AA8" w:rsidRPr="000D7A77" w:rsidRDefault="00F36AA8" w:rsidP="00231A78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26.59</w:t>
            </w:r>
          </w:p>
        </w:tc>
        <w:tc>
          <w:tcPr>
            <w:tcW w:w="750" w:type="dxa"/>
            <w:noWrap/>
            <w:vAlign w:val="center"/>
          </w:tcPr>
          <w:p w:rsidR="00F36AA8" w:rsidRPr="000D7A77" w:rsidRDefault="00F36AA8" w:rsidP="00231A78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-5.07</w:t>
            </w:r>
          </w:p>
        </w:tc>
        <w:tc>
          <w:tcPr>
            <w:tcW w:w="990" w:type="dxa"/>
            <w:noWrap/>
            <w:vAlign w:val="center"/>
          </w:tcPr>
          <w:p w:rsidR="00F36AA8" w:rsidRPr="000D7A77" w:rsidRDefault="00F36AA8" w:rsidP="00231A78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0.0013</w:t>
            </w:r>
          </w:p>
        </w:tc>
        <w:tc>
          <w:tcPr>
            <w:tcW w:w="1173" w:type="dxa"/>
            <w:tcBorders>
              <w:right w:val="single" w:sz="4" w:space="0" w:color="auto"/>
            </w:tcBorders>
            <w:noWrap/>
            <w:vAlign w:val="center"/>
          </w:tcPr>
          <w:p w:rsidR="00F36AA8" w:rsidRPr="000D7A77" w:rsidRDefault="00F36AA8" w:rsidP="00231A78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&lt;0.01</w:t>
            </w:r>
          </w:p>
        </w:tc>
        <w:tc>
          <w:tcPr>
            <w:tcW w:w="1195" w:type="dxa"/>
            <w:tcBorders>
              <w:left w:val="single" w:sz="4" w:space="0" w:color="auto"/>
            </w:tcBorders>
            <w:noWrap/>
            <w:vAlign w:val="center"/>
          </w:tcPr>
          <w:p w:rsidR="00F36AA8" w:rsidRPr="000D7A77" w:rsidRDefault="00F36AA8" w:rsidP="00231A78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25.53</w:t>
            </w:r>
          </w:p>
        </w:tc>
        <w:tc>
          <w:tcPr>
            <w:tcW w:w="892" w:type="dxa"/>
            <w:noWrap/>
            <w:vAlign w:val="center"/>
          </w:tcPr>
          <w:p w:rsidR="00F36AA8" w:rsidRPr="000D7A77" w:rsidRDefault="00F36AA8" w:rsidP="00231A78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-5.28</w:t>
            </w:r>
          </w:p>
        </w:tc>
        <w:tc>
          <w:tcPr>
            <w:tcW w:w="990" w:type="dxa"/>
            <w:noWrap/>
            <w:vAlign w:val="center"/>
          </w:tcPr>
          <w:p w:rsidR="00F36AA8" w:rsidRPr="000D7A77" w:rsidRDefault="00F36AA8" w:rsidP="00231A78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0.0013</w:t>
            </w:r>
          </w:p>
        </w:tc>
        <w:tc>
          <w:tcPr>
            <w:tcW w:w="1026" w:type="dxa"/>
            <w:noWrap/>
            <w:vAlign w:val="center"/>
          </w:tcPr>
          <w:p w:rsidR="00F36AA8" w:rsidRPr="000D7A77" w:rsidRDefault="00F36AA8" w:rsidP="00231A78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0.073</w:t>
            </w:r>
          </w:p>
        </w:tc>
      </w:tr>
      <w:tr w:rsidR="00F36AA8" w:rsidRPr="00577EE1" w:rsidTr="00750250">
        <w:trPr>
          <w:trHeight w:val="20"/>
          <w:jc w:val="center"/>
        </w:trPr>
        <w:tc>
          <w:tcPr>
            <w:tcW w:w="4743" w:type="dxa"/>
            <w:tcBorders>
              <w:right w:val="single" w:sz="4" w:space="0" w:color="auto"/>
            </w:tcBorders>
            <w:noWrap/>
            <w:vAlign w:val="center"/>
          </w:tcPr>
          <w:p w:rsidR="00F36AA8" w:rsidRPr="000D7A77" w:rsidRDefault="00F36AA8" w:rsidP="00970ABA">
            <w:pPr>
              <w:rPr>
                <w:rFonts w:cstheme="minorHAnsi"/>
                <w:sz w:val="16"/>
                <w:szCs w:val="16"/>
              </w:rPr>
            </w:pPr>
            <w:r w:rsidRPr="000D7A77">
              <w:rPr>
                <w:rFonts w:cstheme="minorHAnsi"/>
                <w:sz w:val="16"/>
                <w:szCs w:val="16"/>
              </w:rPr>
              <w:t>Ubiquitin-conjugating enzyme E2L 6</w:t>
            </w:r>
          </w:p>
        </w:tc>
        <w:tc>
          <w:tcPr>
            <w:tcW w:w="1124" w:type="dxa"/>
            <w:tcBorders>
              <w:left w:val="single" w:sz="4" w:space="0" w:color="auto"/>
            </w:tcBorders>
            <w:noWrap/>
            <w:vAlign w:val="center"/>
          </w:tcPr>
          <w:p w:rsidR="00F36AA8" w:rsidRPr="000D7A77" w:rsidRDefault="00F36AA8" w:rsidP="00725037">
            <w:pPr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NM_004223</w:t>
            </w:r>
          </w:p>
        </w:tc>
        <w:tc>
          <w:tcPr>
            <w:tcW w:w="1168" w:type="dxa"/>
            <w:noWrap/>
            <w:vAlign w:val="center"/>
          </w:tcPr>
          <w:p w:rsidR="00F36AA8" w:rsidRPr="000D7A77" w:rsidRDefault="00F36AA8" w:rsidP="00725037">
            <w:pPr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201649_at</w:t>
            </w:r>
          </w:p>
        </w:tc>
        <w:tc>
          <w:tcPr>
            <w:tcW w:w="809" w:type="dxa"/>
            <w:tcBorders>
              <w:right w:val="single" w:sz="4" w:space="0" w:color="auto"/>
            </w:tcBorders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770.87</w:t>
            </w:r>
          </w:p>
        </w:tc>
        <w:tc>
          <w:tcPr>
            <w:tcW w:w="809" w:type="dxa"/>
            <w:tcBorders>
              <w:left w:val="single" w:sz="4" w:space="0" w:color="auto"/>
            </w:tcBorders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136.41</w:t>
            </w:r>
          </w:p>
        </w:tc>
        <w:tc>
          <w:tcPr>
            <w:tcW w:w="750" w:type="dxa"/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-5.65</w:t>
            </w:r>
          </w:p>
        </w:tc>
        <w:tc>
          <w:tcPr>
            <w:tcW w:w="990" w:type="dxa"/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0.000012</w:t>
            </w:r>
          </w:p>
        </w:tc>
        <w:tc>
          <w:tcPr>
            <w:tcW w:w="1173" w:type="dxa"/>
            <w:tcBorders>
              <w:right w:val="single" w:sz="4" w:space="0" w:color="auto"/>
            </w:tcBorders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&lt;0.01</w:t>
            </w:r>
          </w:p>
        </w:tc>
        <w:tc>
          <w:tcPr>
            <w:tcW w:w="1195" w:type="dxa"/>
            <w:tcBorders>
              <w:left w:val="single" w:sz="4" w:space="0" w:color="auto"/>
            </w:tcBorders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102.31</w:t>
            </w:r>
          </w:p>
        </w:tc>
        <w:tc>
          <w:tcPr>
            <w:tcW w:w="892" w:type="dxa"/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-7.53</w:t>
            </w:r>
          </w:p>
        </w:tc>
        <w:tc>
          <w:tcPr>
            <w:tcW w:w="990" w:type="dxa"/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0.000012</w:t>
            </w:r>
          </w:p>
        </w:tc>
        <w:tc>
          <w:tcPr>
            <w:tcW w:w="1026" w:type="dxa"/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&lt;0.01</w:t>
            </w:r>
          </w:p>
        </w:tc>
      </w:tr>
      <w:tr w:rsidR="00F36AA8" w:rsidRPr="00577EE1" w:rsidTr="00725037">
        <w:trPr>
          <w:trHeight w:val="20"/>
          <w:jc w:val="center"/>
        </w:trPr>
        <w:tc>
          <w:tcPr>
            <w:tcW w:w="4743" w:type="dxa"/>
            <w:tcBorders>
              <w:right w:val="single" w:sz="4" w:space="0" w:color="auto"/>
            </w:tcBorders>
            <w:noWrap/>
            <w:vAlign w:val="center"/>
          </w:tcPr>
          <w:p w:rsidR="00F36AA8" w:rsidRPr="000D7A77" w:rsidRDefault="00F36AA8" w:rsidP="00970ABA">
            <w:pPr>
              <w:rPr>
                <w:rFonts w:cstheme="minorHAnsi"/>
                <w:sz w:val="16"/>
                <w:szCs w:val="16"/>
              </w:rPr>
            </w:pPr>
            <w:r w:rsidRPr="000D7A77">
              <w:rPr>
                <w:rFonts w:cstheme="minorHAnsi"/>
                <w:sz w:val="16"/>
                <w:szCs w:val="16"/>
              </w:rPr>
              <w:t>UDP-Gal:betaGlcNAc beta 1,4- galactosyltransferase, polypeptide 5</w:t>
            </w:r>
          </w:p>
        </w:tc>
        <w:tc>
          <w:tcPr>
            <w:tcW w:w="1124" w:type="dxa"/>
            <w:tcBorders>
              <w:left w:val="single" w:sz="4" w:space="0" w:color="auto"/>
            </w:tcBorders>
            <w:noWrap/>
            <w:vAlign w:val="center"/>
          </w:tcPr>
          <w:p w:rsidR="00F36AA8" w:rsidRPr="000D7A77" w:rsidRDefault="00F36AA8" w:rsidP="00725037">
            <w:pPr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BF691447</w:t>
            </w:r>
          </w:p>
        </w:tc>
        <w:tc>
          <w:tcPr>
            <w:tcW w:w="1168" w:type="dxa"/>
            <w:noWrap/>
            <w:vAlign w:val="center"/>
          </w:tcPr>
          <w:p w:rsidR="00F36AA8" w:rsidRPr="000D7A77" w:rsidRDefault="00F36AA8" w:rsidP="00725037">
            <w:pPr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221484_at</w:t>
            </w:r>
          </w:p>
        </w:tc>
        <w:tc>
          <w:tcPr>
            <w:tcW w:w="809" w:type="dxa"/>
            <w:tcBorders>
              <w:right w:val="single" w:sz="4" w:space="0" w:color="auto"/>
            </w:tcBorders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158.07</w:t>
            </w:r>
          </w:p>
        </w:tc>
        <w:tc>
          <w:tcPr>
            <w:tcW w:w="809" w:type="dxa"/>
            <w:tcBorders>
              <w:left w:val="single" w:sz="4" w:space="0" w:color="auto"/>
            </w:tcBorders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91.74</w:t>
            </w:r>
          </w:p>
        </w:tc>
        <w:tc>
          <w:tcPr>
            <w:tcW w:w="750" w:type="dxa"/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-1.72</w:t>
            </w:r>
          </w:p>
        </w:tc>
        <w:tc>
          <w:tcPr>
            <w:tcW w:w="990" w:type="dxa"/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0.028</w:t>
            </w:r>
          </w:p>
        </w:tc>
        <w:tc>
          <w:tcPr>
            <w:tcW w:w="1173" w:type="dxa"/>
            <w:tcBorders>
              <w:right w:val="single" w:sz="4" w:space="0" w:color="auto"/>
            </w:tcBorders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0.401</w:t>
            </w:r>
          </w:p>
        </w:tc>
        <w:tc>
          <w:tcPr>
            <w:tcW w:w="1195" w:type="dxa"/>
            <w:tcBorders>
              <w:left w:val="single" w:sz="4" w:space="0" w:color="auto"/>
            </w:tcBorders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51.62</w:t>
            </w:r>
          </w:p>
        </w:tc>
        <w:tc>
          <w:tcPr>
            <w:tcW w:w="892" w:type="dxa"/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-3.06</w:t>
            </w:r>
          </w:p>
        </w:tc>
        <w:tc>
          <w:tcPr>
            <w:tcW w:w="990" w:type="dxa"/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0.0016</w:t>
            </w:r>
          </w:p>
        </w:tc>
        <w:tc>
          <w:tcPr>
            <w:tcW w:w="1026" w:type="dxa"/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0.13</w:t>
            </w:r>
          </w:p>
        </w:tc>
      </w:tr>
      <w:tr w:rsidR="00F36AA8" w:rsidRPr="00577EE1" w:rsidTr="00725037">
        <w:trPr>
          <w:trHeight w:val="20"/>
          <w:jc w:val="center"/>
        </w:trPr>
        <w:tc>
          <w:tcPr>
            <w:tcW w:w="4743" w:type="dxa"/>
            <w:tcBorders>
              <w:right w:val="single" w:sz="4" w:space="0" w:color="auto"/>
            </w:tcBorders>
            <w:noWrap/>
            <w:vAlign w:val="center"/>
          </w:tcPr>
          <w:p w:rsidR="00F36AA8" w:rsidRPr="000D7A77" w:rsidRDefault="00F36AA8" w:rsidP="00970ABA">
            <w:pPr>
              <w:rPr>
                <w:rFonts w:cstheme="minorHAnsi"/>
                <w:sz w:val="16"/>
                <w:szCs w:val="16"/>
              </w:rPr>
            </w:pPr>
            <w:r w:rsidRPr="000D7A77">
              <w:rPr>
                <w:rFonts w:cstheme="minorHAnsi"/>
                <w:sz w:val="16"/>
                <w:szCs w:val="16"/>
              </w:rPr>
              <w:t>UDP-Gal:betaGlcNAc beta 1,4- galactosyltransferase, polypeptide 5</w:t>
            </w:r>
          </w:p>
        </w:tc>
        <w:tc>
          <w:tcPr>
            <w:tcW w:w="1124" w:type="dxa"/>
            <w:tcBorders>
              <w:left w:val="single" w:sz="4" w:space="0" w:color="auto"/>
            </w:tcBorders>
            <w:noWrap/>
            <w:vAlign w:val="center"/>
          </w:tcPr>
          <w:p w:rsidR="00F36AA8" w:rsidRPr="000D7A77" w:rsidRDefault="00F36AA8" w:rsidP="00725037">
            <w:pPr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AL035683</w:t>
            </w:r>
          </w:p>
        </w:tc>
        <w:tc>
          <w:tcPr>
            <w:tcW w:w="1168" w:type="dxa"/>
            <w:noWrap/>
            <w:vAlign w:val="center"/>
          </w:tcPr>
          <w:p w:rsidR="00F36AA8" w:rsidRPr="000D7A77" w:rsidRDefault="00F36AA8" w:rsidP="00725037">
            <w:pPr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221485_at</w:t>
            </w:r>
          </w:p>
        </w:tc>
        <w:tc>
          <w:tcPr>
            <w:tcW w:w="809" w:type="dxa"/>
            <w:tcBorders>
              <w:right w:val="single" w:sz="4" w:space="0" w:color="auto"/>
            </w:tcBorders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159.15</w:t>
            </w:r>
          </w:p>
        </w:tc>
        <w:tc>
          <w:tcPr>
            <w:tcW w:w="809" w:type="dxa"/>
            <w:tcBorders>
              <w:left w:val="single" w:sz="4" w:space="0" w:color="auto"/>
            </w:tcBorders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90.93</w:t>
            </w:r>
          </w:p>
        </w:tc>
        <w:tc>
          <w:tcPr>
            <w:tcW w:w="750" w:type="dxa"/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-1.75</w:t>
            </w:r>
          </w:p>
        </w:tc>
        <w:tc>
          <w:tcPr>
            <w:tcW w:w="990" w:type="dxa"/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0.043</w:t>
            </w:r>
          </w:p>
        </w:tc>
        <w:tc>
          <w:tcPr>
            <w:tcW w:w="1173" w:type="dxa"/>
            <w:tcBorders>
              <w:right w:val="single" w:sz="4" w:space="0" w:color="auto"/>
            </w:tcBorders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0.401</w:t>
            </w:r>
          </w:p>
        </w:tc>
        <w:tc>
          <w:tcPr>
            <w:tcW w:w="1195" w:type="dxa"/>
            <w:tcBorders>
              <w:left w:val="single" w:sz="4" w:space="0" w:color="auto"/>
            </w:tcBorders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58.64</w:t>
            </w:r>
          </w:p>
        </w:tc>
        <w:tc>
          <w:tcPr>
            <w:tcW w:w="892" w:type="dxa"/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-2.71</w:t>
            </w:r>
          </w:p>
        </w:tc>
        <w:tc>
          <w:tcPr>
            <w:tcW w:w="990" w:type="dxa"/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0.0023</w:t>
            </w:r>
          </w:p>
        </w:tc>
        <w:tc>
          <w:tcPr>
            <w:tcW w:w="1026" w:type="dxa"/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0.13</w:t>
            </w:r>
          </w:p>
        </w:tc>
      </w:tr>
      <w:tr w:rsidR="00F36AA8" w:rsidRPr="00577EE1" w:rsidTr="00725037">
        <w:trPr>
          <w:trHeight w:val="20"/>
          <w:jc w:val="center"/>
        </w:trPr>
        <w:tc>
          <w:tcPr>
            <w:tcW w:w="4743" w:type="dxa"/>
            <w:tcBorders>
              <w:right w:val="single" w:sz="4" w:space="0" w:color="auto"/>
            </w:tcBorders>
            <w:noWrap/>
            <w:vAlign w:val="center"/>
          </w:tcPr>
          <w:p w:rsidR="00F36AA8" w:rsidRPr="000D7A77" w:rsidRDefault="00F36AA8" w:rsidP="00970ABA">
            <w:pPr>
              <w:rPr>
                <w:rFonts w:cstheme="minorHAnsi"/>
                <w:sz w:val="16"/>
                <w:szCs w:val="16"/>
              </w:rPr>
            </w:pPr>
            <w:r w:rsidRPr="000D7A77">
              <w:rPr>
                <w:rFonts w:cstheme="minorHAnsi"/>
                <w:sz w:val="16"/>
                <w:szCs w:val="16"/>
              </w:rPr>
              <w:t>UDP-glucose ceramide glucosyltransferase</w:t>
            </w:r>
          </w:p>
        </w:tc>
        <w:tc>
          <w:tcPr>
            <w:tcW w:w="1124" w:type="dxa"/>
            <w:tcBorders>
              <w:left w:val="single" w:sz="4" w:space="0" w:color="auto"/>
            </w:tcBorders>
            <w:noWrap/>
            <w:vAlign w:val="center"/>
          </w:tcPr>
          <w:p w:rsidR="00F36AA8" w:rsidRPr="000D7A77" w:rsidRDefault="00F36AA8" w:rsidP="00725037">
            <w:pPr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NM_003358</w:t>
            </w:r>
          </w:p>
        </w:tc>
        <w:tc>
          <w:tcPr>
            <w:tcW w:w="1168" w:type="dxa"/>
            <w:noWrap/>
            <w:vAlign w:val="center"/>
          </w:tcPr>
          <w:p w:rsidR="00F36AA8" w:rsidRPr="000D7A77" w:rsidRDefault="00F36AA8" w:rsidP="00725037">
            <w:pPr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204881_s_at</w:t>
            </w:r>
          </w:p>
        </w:tc>
        <w:tc>
          <w:tcPr>
            <w:tcW w:w="809" w:type="dxa"/>
            <w:tcBorders>
              <w:right w:val="single" w:sz="4" w:space="0" w:color="auto"/>
            </w:tcBorders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614.44</w:t>
            </w:r>
          </w:p>
        </w:tc>
        <w:tc>
          <w:tcPr>
            <w:tcW w:w="809" w:type="dxa"/>
            <w:tcBorders>
              <w:left w:val="single" w:sz="4" w:space="0" w:color="auto"/>
            </w:tcBorders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236.46</w:t>
            </w:r>
          </w:p>
        </w:tc>
        <w:tc>
          <w:tcPr>
            <w:tcW w:w="750" w:type="dxa"/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-2.60</w:t>
            </w:r>
          </w:p>
        </w:tc>
        <w:tc>
          <w:tcPr>
            <w:tcW w:w="990" w:type="dxa"/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0.00033</w:t>
            </w:r>
          </w:p>
        </w:tc>
        <w:tc>
          <w:tcPr>
            <w:tcW w:w="1173" w:type="dxa"/>
            <w:tcBorders>
              <w:right w:val="single" w:sz="4" w:space="0" w:color="auto"/>
            </w:tcBorders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&lt;0.01</w:t>
            </w:r>
          </w:p>
        </w:tc>
        <w:tc>
          <w:tcPr>
            <w:tcW w:w="1195" w:type="dxa"/>
            <w:tcBorders>
              <w:left w:val="single" w:sz="4" w:space="0" w:color="auto"/>
            </w:tcBorders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149.43</w:t>
            </w:r>
          </w:p>
        </w:tc>
        <w:tc>
          <w:tcPr>
            <w:tcW w:w="892" w:type="dxa"/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-4.11</w:t>
            </w:r>
          </w:p>
        </w:tc>
        <w:tc>
          <w:tcPr>
            <w:tcW w:w="990" w:type="dxa"/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0.000085</w:t>
            </w:r>
          </w:p>
        </w:tc>
        <w:tc>
          <w:tcPr>
            <w:tcW w:w="1026" w:type="dxa"/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&lt;0.01</w:t>
            </w:r>
          </w:p>
        </w:tc>
      </w:tr>
      <w:tr w:rsidR="00F36AA8" w:rsidRPr="00577EE1" w:rsidTr="00725037">
        <w:trPr>
          <w:trHeight w:val="20"/>
          <w:jc w:val="center"/>
        </w:trPr>
        <w:tc>
          <w:tcPr>
            <w:tcW w:w="4743" w:type="dxa"/>
            <w:tcBorders>
              <w:right w:val="single" w:sz="4" w:space="0" w:color="auto"/>
            </w:tcBorders>
            <w:noWrap/>
            <w:vAlign w:val="center"/>
          </w:tcPr>
          <w:p w:rsidR="00F36AA8" w:rsidRPr="000D7A77" w:rsidRDefault="00F36AA8" w:rsidP="00970ABA">
            <w:pPr>
              <w:rPr>
                <w:rFonts w:cstheme="minorHAnsi"/>
                <w:sz w:val="16"/>
                <w:szCs w:val="16"/>
              </w:rPr>
            </w:pPr>
            <w:r w:rsidRPr="000D7A77">
              <w:rPr>
                <w:rFonts w:cstheme="minorHAnsi"/>
                <w:sz w:val="16"/>
                <w:szCs w:val="16"/>
              </w:rPr>
              <w:t>UDP-glucose ceramide glucosyltransferase</w:t>
            </w:r>
          </w:p>
        </w:tc>
        <w:tc>
          <w:tcPr>
            <w:tcW w:w="1124" w:type="dxa"/>
            <w:tcBorders>
              <w:left w:val="single" w:sz="4" w:space="0" w:color="auto"/>
            </w:tcBorders>
            <w:noWrap/>
            <w:vAlign w:val="center"/>
          </w:tcPr>
          <w:p w:rsidR="00F36AA8" w:rsidRPr="000D7A77" w:rsidRDefault="00F36AA8" w:rsidP="00725037">
            <w:pPr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AI378044</w:t>
            </w:r>
          </w:p>
        </w:tc>
        <w:tc>
          <w:tcPr>
            <w:tcW w:w="1168" w:type="dxa"/>
            <w:noWrap/>
            <w:vAlign w:val="center"/>
          </w:tcPr>
          <w:p w:rsidR="00F36AA8" w:rsidRPr="000D7A77" w:rsidRDefault="00F36AA8" w:rsidP="00725037">
            <w:pPr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221765_at</w:t>
            </w:r>
          </w:p>
        </w:tc>
        <w:tc>
          <w:tcPr>
            <w:tcW w:w="809" w:type="dxa"/>
            <w:tcBorders>
              <w:right w:val="single" w:sz="4" w:space="0" w:color="auto"/>
            </w:tcBorders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148.96</w:t>
            </w:r>
          </w:p>
        </w:tc>
        <w:tc>
          <w:tcPr>
            <w:tcW w:w="809" w:type="dxa"/>
            <w:tcBorders>
              <w:left w:val="single" w:sz="4" w:space="0" w:color="auto"/>
            </w:tcBorders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57.13</w:t>
            </w:r>
          </w:p>
        </w:tc>
        <w:tc>
          <w:tcPr>
            <w:tcW w:w="750" w:type="dxa"/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-2.61</w:t>
            </w:r>
          </w:p>
        </w:tc>
        <w:tc>
          <w:tcPr>
            <w:tcW w:w="990" w:type="dxa"/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0.00016</w:t>
            </w:r>
          </w:p>
        </w:tc>
        <w:tc>
          <w:tcPr>
            <w:tcW w:w="1173" w:type="dxa"/>
            <w:tcBorders>
              <w:right w:val="single" w:sz="4" w:space="0" w:color="auto"/>
            </w:tcBorders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0.14</w:t>
            </w:r>
          </w:p>
        </w:tc>
        <w:tc>
          <w:tcPr>
            <w:tcW w:w="1195" w:type="dxa"/>
            <w:tcBorders>
              <w:left w:val="single" w:sz="4" w:space="0" w:color="auto"/>
            </w:tcBorders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39.16</w:t>
            </w:r>
          </w:p>
        </w:tc>
        <w:tc>
          <w:tcPr>
            <w:tcW w:w="892" w:type="dxa"/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-3.80</w:t>
            </w:r>
          </w:p>
        </w:tc>
        <w:tc>
          <w:tcPr>
            <w:tcW w:w="990" w:type="dxa"/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0.00012</w:t>
            </w:r>
          </w:p>
        </w:tc>
        <w:tc>
          <w:tcPr>
            <w:tcW w:w="1026" w:type="dxa"/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0.049</w:t>
            </w:r>
          </w:p>
        </w:tc>
      </w:tr>
      <w:tr w:rsidR="00F36AA8" w:rsidRPr="00577EE1" w:rsidTr="00725037">
        <w:trPr>
          <w:trHeight w:val="20"/>
          <w:jc w:val="center"/>
        </w:trPr>
        <w:tc>
          <w:tcPr>
            <w:tcW w:w="4743" w:type="dxa"/>
            <w:tcBorders>
              <w:right w:val="single" w:sz="4" w:space="0" w:color="auto"/>
            </w:tcBorders>
            <w:noWrap/>
            <w:vAlign w:val="center"/>
          </w:tcPr>
          <w:p w:rsidR="00F36AA8" w:rsidRPr="000D7A77" w:rsidRDefault="00F36AA8" w:rsidP="00970ABA">
            <w:pPr>
              <w:rPr>
                <w:rFonts w:cstheme="minorHAnsi"/>
                <w:sz w:val="16"/>
                <w:szCs w:val="16"/>
              </w:rPr>
            </w:pPr>
            <w:r w:rsidRPr="000D7A77">
              <w:rPr>
                <w:rFonts w:cstheme="minorHAnsi"/>
                <w:sz w:val="16"/>
                <w:szCs w:val="16"/>
              </w:rPr>
              <w:t>Vascular cell adhesion molecule 1</w:t>
            </w:r>
          </w:p>
        </w:tc>
        <w:tc>
          <w:tcPr>
            <w:tcW w:w="1124" w:type="dxa"/>
            <w:tcBorders>
              <w:left w:val="single" w:sz="4" w:space="0" w:color="auto"/>
            </w:tcBorders>
            <w:noWrap/>
            <w:vAlign w:val="center"/>
          </w:tcPr>
          <w:p w:rsidR="00F36AA8" w:rsidRPr="000D7A77" w:rsidRDefault="00F36AA8" w:rsidP="00725037">
            <w:pPr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NM_001078</w:t>
            </w:r>
          </w:p>
        </w:tc>
        <w:tc>
          <w:tcPr>
            <w:tcW w:w="1168" w:type="dxa"/>
            <w:noWrap/>
            <w:vAlign w:val="center"/>
          </w:tcPr>
          <w:p w:rsidR="00F36AA8" w:rsidRPr="000D7A77" w:rsidRDefault="00F36AA8" w:rsidP="00725037">
            <w:pPr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203868_s_at</w:t>
            </w:r>
          </w:p>
        </w:tc>
        <w:tc>
          <w:tcPr>
            <w:tcW w:w="809" w:type="dxa"/>
            <w:tcBorders>
              <w:right w:val="single" w:sz="4" w:space="0" w:color="auto"/>
            </w:tcBorders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835.20</w:t>
            </w:r>
          </w:p>
        </w:tc>
        <w:tc>
          <w:tcPr>
            <w:tcW w:w="809" w:type="dxa"/>
            <w:tcBorders>
              <w:left w:val="single" w:sz="4" w:space="0" w:color="auto"/>
            </w:tcBorders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32.17</w:t>
            </w:r>
          </w:p>
        </w:tc>
        <w:tc>
          <w:tcPr>
            <w:tcW w:w="750" w:type="dxa"/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-25.96</w:t>
            </w:r>
          </w:p>
        </w:tc>
        <w:tc>
          <w:tcPr>
            <w:tcW w:w="990" w:type="dxa"/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0.0049</w:t>
            </w:r>
          </w:p>
        </w:tc>
        <w:tc>
          <w:tcPr>
            <w:tcW w:w="1173" w:type="dxa"/>
            <w:tcBorders>
              <w:right w:val="single" w:sz="4" w:space="0" w:color="auto"/>
            </w:tcBorders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&lt;0.01</w:t>
            </w:r>
          </w:p>
        </w:tc>
        <w:tc>
          <w:tcPr>
            <w:tcW w:w="1195" w:type="dxa"/>
            <w:tcBorders>
              <w:left w:val="single" w:sz="4" w:space="0" w:color="auto"/>
            </w:tcBorders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16.38</w:t>
            </w:r>
          </w:p>
        </w:tc>
        <w:tc>
          <w:tcPr>
            <w:tcW w:w="892" w:type="dxa"/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-51.00</w:t>
            </w:r>
          </w:p>
        </w:tc>
        <w:tc>
          <w:tcPr>
            <w:tcW w:w="990" w:type="dxa"/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0.0044</w:t>
            </w:r>
          </w:p>
        </w:tc>
        <w:tc>
          <w:tcPr>
            <w:tcW w:w="1026" w:type="dxa"/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0.028</w:t>
            </w:r>
          </w:p>
        </w:tc>
      </w:tr>
      <w:tr w:rsidR="00F36AA8" w:rsidRPr="00577EE1" w:rsidTr="00725037">
        <w:trPr>
          <w:trHeight w:val="20"/>
          <w:jc w:val="center"/>
        </w:trPr>
        <w:tc>
          <w:tcPr>
            <w:tcW w:w="4743" w:type="dxa"/>
            <w:tcBorders>
              <w:right w:val="single" w:sz="4" w:space="0" w:color="auto"/>
            </w:tcBorders>
            <w:noWrap/>
            <w:vAlign w:val="center"/>
          </w:tcPr>
          <w:p w:rsidR="00F36AA8" w:rsidRPr="000D7A77" w:rsidRDefault="00F36AA8" w:rsidP="00970ABA">
            <w:pPr>
              <w:rPr>
                <w:rFonts w:cstheme="minorHAnsi"/>
                <w:sz w:val="16"/>
                <w:szCs w:val="16"/>
              </w:rPr>
            </w:pPr>
            <w:r w:rsidRPr="000D7A77">
              <w:rPr>
                <w:rFonts w:cstheme="minorHAnsi"/>
                <w:sz w:val="16"/>
                <w:szCs w:val="16"/>
              </w:rPr>
              <w:t>Vascular endothelial growth factor C</w:t>
            </w:r>
          </w:p>
        </w:tc>
        <w:tc>
          <w:tcPr>
            <w:tcW w:w="1124" w:type="dxa"/>
            <w:tcBorders>
              <w:left w:val="single" w:sz="4" w:space="0" w:color="auto"/>
            </w:tcBorders>
            <w:noWrap/>
            <w:vAlign w:val="center"/>
          </w:tcPr>
          <w:p w:rsidR="00F36AA8" w:rsidRPr="000D7A77" w:rsidRDefault="00F36AA8" w:rsidP="00725037">
            <w:pPr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U58111</w:t>
            </w:r>
          </w:p>
        </w:tc>
        <w:tc>
          <w:tcPr>
            <w:tcW w:w="1168" w:type="dxa"/>
            <w:noWrap/>
            <w:vAlign w:val="center"/>
          </w:tcPr>
          <w:p w:rsidR="00F36AA8" w:rsidRPr="000D7A77" w:rsidRDefault="00F36AA8" w:rsidP="00725037">
            <w:pPr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209946_at</w:t>
            </w:r>
          </w:p>
        </w:tc>
        <w:tc>
          <w:tcPr>
            <w:tcW w:w="809" w:type="dxa"/>
            <w:tcBorders>
              <w:right w:val="single" w:sz="4" w:space="0" w:color="auto"/>
            </w:tcBorders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613.42</w:t>
            </w:r>
          </w:p>
        </w:tc>
        <w:tc>
          <w:tcPr>
            <w:tcW w:w="809" w:type="dxa"/>
            <w:tcBorders>
              <w:left w:val="single" w:sz="4" w:space="0" w:color="auto"/>
            </w:tcBorders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324.15</w:t>
            </w:r>
          </w:p>
        </w:tc>
        <w:tc>
          <w:tcPr>
            <w:tcW w:w="750" w:type="dxa"/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-1.89</w:t>
            </w:r>
          </w:p>
        </w:tc>
        <w:tc>
          <w:tcPr>
            <w:tcW w:w="990" w:type="dxa"/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0.0084</w:t>
            </w:r>
          </w:p>
        </w:tc>
        <w:tc>
          <w:tcPr>
            <w:tcW w:w="1173" w:type="dxa"/>
            <w:tcBorders>
              <w:right w:val="single" w:sz="4" w:space="0" w:color="auto"/>
            </w:tcBorders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&lt;0.01</w:t>
            </w:r>
          </w:p>
        </w:tc>
        <w:tc>
          <w:tcPr>
            <w:tcW w:w="1195" w:type="dxa"/>
            <w:tcBorders>
              <w:left w:val="single" w:sz="4" w:space="0" w:color="auto"/>
            </w:tcBorders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132.64</w:t>
            </w:r>
          </w:p>
        </w:tc>
        <w:tc>
          <w:tcPr>
            <w:tcW w:w="892" w:type="dxa"/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-4.62</w:t>
            </w:r>
          </w:p>
        </w:tc>
        <w:tc>
          <w:tcPr>
            <w:tcW w:w="990" w:type="dxa"/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0.000014</w:t>
            </w:r>
          </w:p>
        </w:tc>
        <w:tc>
          <w:tcPr>
            <w:tcW w:w="1026" w:type="dxa"/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&lt;0.01</w:t>
            </w:r>
          </w:p>
        </w:tc>
      </w:tr>
      <w:tr w:rsidR="00F36AA8" w:rsidRPr="00577EE1" w:rsidTr="00725037">
        <w:trPr>
          <w:trHeight w:val="20"/>
          <w:jc w:val="center"/>
        </w:trPr>
        <w:tc>
          <w:tcPr>
            <w:tcW w:w="4743" w:type="dxa"/>
            <w:tcBorders>
              <w:right w:val="single" w:sz="4" w:space="0" w:color="auto"/>
            </w:tcBorders>
            <w:noWrap/>
            <w:vAlign w:val="center"/>
          </w:tcPr>
          <w:p w:rsidR="00F36AA8" w:rsidRPr="000D7A77" w:rsidRDefault="00F36AA8" w:rsidP="00970ABA">
            <w:pPr>
              <w:rPr>
                <w:rFonts w:cstheme="minorHAnsi"/>
                <w:sz w:val="16"/>
                <w:szCs w:val="16"/>
              </w:rPr>
            </w:pPr>
            <w:r w:rsidRPr="000D7A77">
              <w:rPr>
                <w:rFonts w:cstheme="minorHAnsi"/>
                <w:sz w:val="16"/>
                <w:szCs w:val="16"/>
              </w:rPr>
              <w:t>Vesicle amine transport protein 1 homolog (T. californica)</w:t>
            </w:r>
          </w:p>
        </w:tc>
        <w:tc>
          <w:tcPr>
            <w:tcW w:w="1124" w:type="dxa"/>
            <w:tcBorders>
              <w:left w:val="single" w:sz="4" w:space="0" w:color="auto"/>
            </w:tcBorders>
            <w:noWrap/>
            <w:vAlign w:val="center"/>
          </w:tcPr>
          <w:p w:rsidR="00F36AA8" w:rsidRPr="000D7A77" w:rsidRDefault="00F36AA8" w:rsidP="00725037">
            <w:pPr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BC001913</w:t>
            </w:r>
          </w:p>
        </w:tc>
        <w:tc>
          <w:tcPr>
            <w:tcW w:w="1168" w:type="dxa"/>
            <w:noWrap/>
            <w:vAlign w:val="center"/>
          </w:tcPr>
          <w:p w:rsidR="00F36AA8" w:rsidRPr="000D7A77" w:rsidRDefault="00F36AA8" w:rsidP="00725037">
            <w:pPr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208626_s_at</w:t>
            </w:r>
          </w:p>
        </w:tc>
        <w:tc>
          <w:tcPr>
            <w:tcW w:w="809" w:type="dxa"/>
            <w:tcBorders>
              <w:right w:val="single" w:sz="4" w:space="0" w:color="auto"/>
            </w:tcBorders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431.45</w:t>
            </w:r>
          </w:p>
        </w:tc>
        <w:tc>
          <w:tcPr>
            <w:tcW w:w="809" w:type="dxa"/>
            <w:tcBorders>
              <w:left w:val="single" w:sz="4" w:space="0" w:color="auto"/>
            </w:tcBorders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369.63</w:t>
            </w:r>
          </w:p>
        </w:tc>
        <w:tc>
          <w:tcPr>
            <w:tcW w:w="750" w:type="dxa"/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-1.17</w:t>
            </w:r>
          </w:p>
        </w:tc>
        <w:tc>
          <w:tcPr>
            <w:tcW w:w="990" w:type="dxa"/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0.64</w:t>
            </w:r>
          </w:p>
        </w:tc>
        <w:tc>
          <w:tcPr>
            <w:tcW w:w="1173" w:type="dxa"/>
            <w:tcBorders>
              <w:right w:val="single" w:sz="4" w:space="0" w:color="auto"/>
            </w:tcBorders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0.41</w:t>
            </w:r>
          </w:p>
        </w:tc>
        <w:tc>
          <w:tcPr>
            <w:tcW w:w="1195" w:type="dxa"/>
            <w:tcBorders>
              <w:left w:val="single" w:sz="4" w:space="0" w:color="auto"/>
            </w:tcBorders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194.20</w:t>
            </w:r>
          </w:p>
        </w:tc>
        <w:tc>
          <w:tcPr>
            <w:tcW w:w="892" w:type="dxa"/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-2.22</w:t>
            </w:r>
          </w:p>
        </w:tc>
        <w:tc>
          <w:tcPr>
            <w:tcW w:w="990" w:type="dxa"/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0.012</w:t>
            </w:r>
          </w:p>
        </w:tc>
        <w:tc>
          <w:tcPr>
            <w:tcW w:w="1026" w:type="dxa"/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0.073</w:t>
            </w:r>
          </w:p>
        </w:tc>
      </w:tr>
      <w:tr w:rsidR="00F36AA8" w:rsidRPr="00577EE1" w:rsidTr="00725037">
        <w:trPr>
          <w:trHeight w:val="20"/>
          <w:jc w:val="center"/>
        </w:trPr>
        <w:tc>
          <w:tcPr>
            <w:tcW w:w="4743" w:type="dxa"/>
            <w:tcBorders>
              <w:right w:val="single" w:sz="4" w:space="0" w:color="auto"/>
            </w:tcBorders>
            <w:noWrap/>
            <w:vAlign w:val="center"/>
          </w:tcPr>
          <w:p w:rsidR="00F36AA8" w:rsidRPr="000D7A77" w:rsidRDefault="00F36AA8" w:rsidP="00970ABA">
            <w:pPr>
              <w:rPr>
                <w:rFonts w:cstheme="minorHAnsi"/>
                <w:sz w:val="16"/>
                <w:szCs w:val="16"/>
              </w:rPr>
            </w:pPr>
            <w:r w:rsidRPr="000D7A77">
              <w:rPr>
                <w:rFonts w:cstheme="minorHAnsi"/>
                <w:sz w:val="16"/>
                <w:szCs w:val="16"/>
              </w:rPr>
              <w:t>Vesicle-associated membrane protein 5</w:t>
            </w:r>
          </w:p>
        </w:tc>
        <w:tc>
          <w:tcPr>
            <w:tcW w:w="1124" w:type="dxa"/>
            <w:tcBorders>
              <w:left w:val="single" w:sz="4" w:space="0" w:color="auto"/>
            </w:tcBorders>
            <w:noWrap/>
            <w:vAlign w:val="center"/>
          </w:tcPr>
          <w:p w:rsidR="00F36AA8" w:rsidRPr="000D7A77" w:rsidRDefault="00F36AA8" w:rsidP="00725037">
            <w:pPr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NM_006634</w:t>
            </w:r>
          </w:p>
        </w:tc>
        <w:tc>
          <w:tcPr>
            <w:tcW w:w="1168" w:type="dxa"/>
            <w:noWrap/>
            <w:vAlign w:val="center"/>
          </w:tcPr>
          <w:p w:rsidR="00F36AA8" w:rsidRPr="000D7A77" w:rsidRDefault="00F36AA8" w:rsidP="00725037">
            <w:pPr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204929_s_at</w:t>
            </w:r>
          </w:p>
        </w:tc>
        <w:tc>
          <w:tcPr>
            <w:tcW w:w="809" w:type="dxa"/>
            <w:tcBorders>
              <w:right w:val="single" w:sz="4" w:space="0" w:color="auto"/>
            </w:tcBorders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349.85</w:t>
            </w:r>
          </w:p>
        </w:tc>
        <w:tc>
          <w:tcPr>
            <w:tcW w:w="809" w:type="dxa"/>
            <w:tcBorders>
              <w:left w:val="single" w:sz="4" w:space="0" w:color="auto"/>
            </w:tcBorders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97.17</w:t>
            </w:r>
          </w:p>
        </w:tc>
        <w:tc>
          <w:tcPr>
            <w:tcW w:w="750" w:type="dxa"/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-3.60</w:t>
            </w:r>
          </w:p>
        </w:tc>
        <w:tc>
          <w:tcPr>
            <w:tcW w:w="990" w:type="dxa"/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0.00016</w:t>
            </w:r>
          </w:p>
        </w:tc>
        <w:tc>
          <w:tcPr>
            <w:tcW w:w="1173" w:type="dxa"/>
            <w:tcBorders>
              <w:right w:val="single" w:sz="4" w:space="0" w:color="auto"/>
            </w:tcBorders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&lt;0.01</w:t>
            </w:r>
          </w:p>
        </w:tc>
        <w:tc>
          <w:tcPr>
            <w:tcW w:w="1195" w:type="dxa"/>
            <w:tcBorders>
              <w:left w:val="single" w:sz="4" w:space="0" w:color="auto"/>
            </w:tcBorders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84.62</w:t>
            </w:r>
          </w:p>
        </w:tc>
        <w:tc>
          <w:tcPr>
            <w:tcW w:w="892" w:type="dxa"/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-4.13</w:t>
            </w:r>
          </w:p>
        </w:tc>
        <w:tc>
          <w:tcPr>
            <w:tcW w:w="990" w:type="dxa"/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0.00016</w:t>
            </w:r>
          </w:p>
        </w:tc>
        <w:tc>
          <w:tcPr>
            <w:tcW w:w="1026" w:type="dxa"/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0.016</w:t>
            </w:r>
          </w:p>
        </w:tc>
      </w:tr>
      <w:tr w:rsidR="00F36AA8" w:rsidRPr="00577EE1" w:rsidTr="00725037">
        <w:trPr>
          <w:trHeight w:val="20"/>
          <w:jc w:val="center"/>
        </w:trPr>
        <w:tc>
          <w:tcPr>
            <w:tcW w:w="4743" w:type="dxa"/>
            <w:tcBorders>
              <w:right w:val="single" w:sz="4" w:space="0" w:color="auto"/>
            </w:tcBorders>
            <w:noWrap/>
            <w:vAlign w:val="center"/>
          </w:tcPr>
          <w:p w:rsidR="00F36AA8" w:rsidRPr="000D7A77" w:rsidRDefault="00F36AA8" w:rsidP="00970ABA">
            <w:pPr>
              <w:rPr>
                <w:rFonts w:cstheme="minorHAnsi"/>
                <w:sz w:val="16"/>
                <w:szCs w:val="16"/>
              </w:rPr>
            </w:pPr>
            <w:r w:rsidRPr="000D7A77">
              <w:rPr>
                <w:rFonts w:cstheme="minorHAnsi"/>
                <w:sz w:val="16"/>
                <w:szCs w:val="16"/>
              </w:rPr>
              <w:t>V-rel reticuloendotheliosis viral oncogene homolog A (avian)</w:t>
            </w:r>
          </w:p>
        </w:tc>
        <w:tc>
          <w:tcPr>
            <w:tcW w:w="1124" w:type="dxa"/>
            <w:tcBorders>
              <w:left w:val="single" w:sz="4" w:space="0" w:color="auto"/>
            </w:tcBorders>
            <w:noWrap/>
            <w:vAlign w:val="center"/>
          </w:tcPr>
          <w:p w:rsidR="00F36AA8" w:rsidRPr="000D7A77" w:rsidRDefault="00F36AA8" w:rsidP="00725037">
            <w:pPr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NM_021975</w:t>
            </w:r>
          </w:p>
        </w:tc>
        <w:tc>
          <w:tcPr>
            <w:tcW w:w="1168" w:type="dxa"/>
            <w:noWrap/>
            <w:vAlign w:val="center"/>
          </w:tcPr>
          <w:p w:rsidR="00F36AA8" w:rsidRPr="000D7A77" w:rsidRDefault="00F36AA8" w:rsidP="00725037">
            <w:pPr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201783_s_at</w:t>
            </w:r>
          </w:p>
        </w:tc>
        <w:tc>
          <w:tcPr>
            <w:tcW w:w="809" w:type="dxa"/>
            <w:tcBorders>
              <w:right w:val="single" w:sz="4" w:space="0" w:color="auto"/>
            </w:tcBorders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231.54</w:t>
            </w:r>
          </w:p>
        </w:tc>
        <w:tc>
          <w:tcPr>
            <w:tcW w:w="809" w:type="dxa"/>
            <w:tcBorders>
              <w:left w:val="single" w:sz="4" w:space="0" w:color="auto"/>
            </w:tcBorders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167.59</w:t>
            </w:r>
          </w:p>
        </w:tc>
        <w:tc>
          <w:tcPr>
            <w:tcW w:w="750" w:type="dxa"/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-1.38</w:t>
            </w:r>
          </w:p>
        </w:tc>
        <w:tc>
          <w:tcPr>
            <w:tcW w:w="990" w:type="dxa"/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0.013</w:t>
            </w:r>
          </w:p>
        </w:tc>
        <w:tc>
          <w:tcPr>
            <w:tcW w:w="1173" w:type="dxa"/>
            <w:tcBorders>
              <w:right w:val="single" w:sz="4" w:space="0" w:color="auto"/>
            </w:tcBorders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0.401</w:t>
            </w:r>
          </w:p>
        </w:tc>
        <w:tc>
          <w:tcPr>
            <w:tcW w:w="1195" w:type="dxa"/>
            <w:tcBorders>
              <w:left w:val="single" w:sz="4" w:space="0" w:color="auto"/>
            </w:tcBorders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98.32</w:t>
            </w:r>
          </w:p>
        </w:tc>
        <w:tc>
          <w:tcPr>
            <w:tcW w:w="892" w:type="dxa"/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-2.35</w:t>
            </w:r>
          </w:p>
        </w:tc>
        <w:tc>
          <w:tcPr>
            <w:tcW w:w="990" w:type="dxa"/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0.000043</w:t>
            </w:r>
          </w:p>
        </w:tc>
        <w:tc>
          <w:tcPr>
            <w:tcW w:w="1026" w:type="dxa"/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0.049</w:t>
            </w:r>
          </w:p>
        </w:tc>
      </w:tr>
      <w:tr w:rsidR="00F36AA8" w:rsidRPr="00577EE1" w:rsidTr="00725037">
        <w:trPr>
          <w:trHeight w:val="20"/>
          <w:jc w:val="center"/>
        </w:trPr>
        <w:tc>
          <w:tcPr>
            <w:tcW w:w="4743" w:type="dxa"/>
            <w:tcBorders>
              <w:right w:val="single" w:sz="4" w:space="0" w:color="auto"/>
            </w:tcBorders>
            <w:noWrap/>
            <w:vAlign w:val="center"/>
          </w:tcPr>
          <w:p w:rsidR="00F36AA8" w:rsidRPr="000D7A77" w:rsidRDefault="00F36AA8" w:rsidP="00970ABA">
            <w:pPr>
              <w:rPr>
                <w:rFonts w:cstheme="minorHAnsi"/>
                <w:sz w:val="16"/>
                <w:szCs w:val="16"/>
              </w:rPr>
            </w:pPr>
            <w:r w:rsidRPr="000D7A77">
              <w:rPr>
                <w:rFonts w:cstheme="minorHAnsi"/>
                <w:sz w:val="16"/>
                <w:szCs w:val="16"/>
              </w:rPr>
              <w:t>Wilms tumor 1 associated protein</w:t>
            </w:r>
          </w:p>
        </w:tc>
        <w:tc>
          <w:tcPr>
            <w:tcW w:w="1124" w:type="dxa"/>
            <w:tcBorders>
              <w:left w:val="single" w:sz="4" w:space="0" w:color="auto"/>
            </w:tcBorders>
            <w:noWrap/>
            <w:vAlign w:val="center"/>
          </w:tcPr>
          <w:p w:rsidR="00F36AA8" w:rsidRPr="000D7A77" w:rsidRDefault="00F36AA8" w:rsidP="00725037">
            <w:pPr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NM_004906</w:t>
            </w:r>
          </w:p>
        </w:tc>
        <w:tc>
          <w:tcPr>
            <w:tcW w:w="1168" w:type="dxa"/>
            <w:noWrap/>
            <w:vAlign w:val="center"/>
          </w:tcPr>
          <w:p w:rsidR="00F36AA8" w:rsidRPr="000D7A77" w:rsidRDefault="00F36AA8" w:rsidP="00725037">
            <w:pPr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203137_at</w:t>
            </w:r>
          </w:p>
        </w:tc>
        <w:tc>
          <w:tcPr>
            <w:tcW w:w="809" w:type="dxa"/>
            <w:tcBorders>
              <w:right w:val="single" w:sz="4" w:space="0" w:color="auto"/>
            </w:tcBorders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718.00</w:t>
            </w:r>
          </w:p>
        </w:tc>
        <w:tc>
          <w:tcPr>
            <w:tcW w:w="809" w:type="dxa"/>
            <w:tcBorders>
              <w:left w:val="single" w:sz="4" w:space="0" w:color="auto"/>
            </w:tcBorders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188.21</w:t>
            </w:r>
          </w:p>
        </w:tc>
        <w:tc>
          <w:tcPr>
            <w:tcW w:w="750" w:type="dxa"/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-3.81</w:t>
            </w:r>
          </w:p>
        </w:tc>
        <w:tc>
          <w:tcPr>
            <w:tcW w:w="990" w:type="dxa"/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0.000007</w:t>
            </w:r>
          </w:p>
        </w:tc>
        <w:tc>
          <w:tcPr>
            <w:tcW w:w="1173" w:type="dxa"/>
            <w:tcBorders>
              <w:right w:val="single" w:sz="4" w:space="0" w:color="auto"/>
            </w:tcBorders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&lt;0.01</w:t>
            </w:r>
          </w:p>
        </w:tc>
        <w:tc>
          <w:tcPr>
            <w:tcW w:w="1195" w:type="dxa"/>
            <w:tcBorders>
              <w:left w:val="single" w:sz="4" w:space="0" w:color="auto"/>
            </w:tcBorders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111.01</w:t>
            </w:r>
          </w:p>
        </w:tc>
        <w:tc>
          <w:tcPr>
            <w:tcW w:w="892" w:type="dxa"/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-6.47</w:t>
            </w:r>
          </w:p>
        </w:tc>
        <w:tc>
          <w:tcPr>
            <w:tcW w:w="990" w:type="dxa"/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0.000004</w:t>
            </w:r>
          </w:p>
        </w:tc>
        <w:tc>
          <w:tcPr>
            <w:tcW w:w="1026" w:type="dxa"/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&lt;0.01</w:t>
            </w:r>
          </w:p>
        </w:tc>
      </w:tr>
      <w:tr w:rsidR="00F36AA8" w:rsidRPr="00577EE1" w:rsidTr="00725037">
        <w:trPr>
          <w:trHeight w:val="20"/>
          <w:jc w:val="center"/>
        </w:trPr>
        <w:tc>
          <w:tcPr>
            <w:tcW w:w="4743" w:type="dxa"/>
            <w:tcBorders>
              <w:right w:val="single" w:sz="4" w:space="0" w:color="auto"/>
            </w:tcBorders>
            <w:noWrap/>
            <w:vAlign w:val="center"/>
          </w:tcPr>
          <w:p w:rsidR="00F36AA8" w:rsidRPr="000D7A77" w:rsidRDefault="00F36AA8" w:rsidP="00970ABA">
            <w:pPr>
              <w:rPr>
                <w:rFonts w:cstheme="minorHAnsi"/>
                <w:sz w:val="16"/>
                <w:szCs w:val="16"/>
              </w:rPr>
            </w:pPr>
            <w:r w:rsidRPr="000D7A77">
              <w:rPr>
                <w:rFonts w:cstheme="minorHAnsi"/>
                <w:sz w:val="16"/>
                <w:szCs w:val="16"/>
              </w:rPr>
              <w:t>Wilms tumor 1 associated protein</w:t>
            </w:r>
          </w:p>
        </w:tc>
        <w:tc>
          <w:tcPr>
            <w:tcW w:w="1124" w:type="dxa"/>
            <w:tcBorders>
              <w:left w:val="single" w:sz="4" w:space="0" w:color="auto"/>
            </w:tcBorders>
            <w:noWrap/>
            <w:vAlign w:val="center"/>
          </w:tcPr>
          <w:p w:rsidR="00F36AA8" w:rsidRPr="000D7A77" w:rsidRDefault="00F36AA8" w:rsidP="00725037">
            <w:pPr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BC000383</w:t>
            </w:r>
          </w:p>
        </w:tc>
        <w:tc>
          <w:tcPr>
            <w:tcW w:w="1168" w:type="dxa"/>
            <w:noWrap/>
            <w:vAlign w:val="center"/>
          </w:tcPr>
          <w:p w:rsidR="00F36AA8" w:rsidRPr="000D7A77" w:rsidRDefault="00F36AA8" w:rsidP="00725037">
            <w:pPr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210285_x_at</w:t>
            </w:r>
          </w:p>
        </w:tc>
        <w:tc>
          <w:tcPr>
            <w:tcW w:w="809" w:type="dxa"/>
            <w:tcBorders>
              <w:right w:val="single" w:sz="4" w:space="0" w:color="auto"/>
            </w:tcBorders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438.40</w:t>
            </w:r>
          </w:p>
        </w:tc>
        <w:tc>
          <w:tcPr>
            <w:tcW w:w="809" w:type="dxa"/>
            <w:tcBorders>
              <w:left w:val="single" w:sz="4" w:space="0" w:color="auto"/>
            </w:tcBorders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122.84</w:t>
            </w:r>
          </w:p>
        </w:tc>
        <w:tc>
          <w:tcPr>
            <w:tcW w:w="750" w:type="dxa"/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-3.57</w:t>
            </w:r>
          </w:p>
        </w:tc>
        <w:tc>
          <w:tcPr>
            <w:tcW w:w="990" w:type="dxa"/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0.000002</w:t>
            </w:r>
          </w:p>
        </w:tc>
        <w:tc>
          <w:tcPr>
            <w:tcW w:w="1173" w:type="dxa"/>
            <w:tcBorders>
              <w:right w:val="single" w:sz="4" w:space="0" w:color="auto"/>
            </w:tcBorders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&lt;0.01</w:t>
            </w:r>
          </w:p>
        </w:tc>
        <w:tc>
          <w:tcPr>
            <w:tcW w:w="1195" w:type="dxa"/>
            <w:tcBorders>
              <w:left w:val="single" w:sz="4" w:space="0" w:color="auto"/>
            </w:tcBorders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71.88</w:t>
            </w:r>
          </w:p>
        </w:tc>
        <w:tc>
          <w:tcPr>
            <w:tcW w:w="892" w:type="dxa"/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-6.10</w:t>
            </w:r>
          </w:p>
        </w:tc>
        <w:tc>
          <w:tcPr>
            <w:tcW w:w="990" w:type="dxa"/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0.000002</w:t>
            </w:r>
          </w:p>
        </w:tc>
        <w:tc>
          <w:tcPr>
            <w:tcW w:w="1026" w:type="dxa"/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&lt;0.01</w:t>
            </w:r>
          </w:p>
        </w:tc>
      </w:tr>
      <w:tr w:rsidR="00F36AA8" w:rsidRPr="00577EE1" w:rsidTr="00725037">
        <w:trPr>
          <w:trHeight w:val="20"/>
          <w:jc w:val="center"/>
        </w:trPr>
        <w:tc>
          <w:tcPr>
            <w:tcW w:w="4743" w:type="dxa"/>
            <w:tcBorders>
              <w:right w:val="single" w:sz="4" w:space="0" w:color="auto"/>
            </w:tcBorders>
            <w:noWrap/>
            <w:vAlign w:val="center"/>
          </w:tcPr>
          <w:p w:rsidR="00F36AA8" w:rsidRPr="000D7A77" w:rsidRDefault="00F36AA8" w:rsidP="00970ABA">
            <w:pPr>
              <w:rPr>
                <w:rFonts w:cstheme="minorHAnsi"/>
                <w:sz w:val="16"/>
                <w:szCs w:val="16"/>
              </w:rPr>
            </w:pPr>
            <w:r w:rsidRPr="000D7A77">
              <w:rPr>
                <w:rFonts w:cstheme="minorHAnsi"/>
                <w:sz w:val="16"/>
                <w:szCs w:val="16"/>
              </w:rPr>
              <w:t>X (inactive)-specific transcript (non-protein coding)</w:t>
            </w:r>
          </w:p>
        </w:tc>
        <w:tc>
          <w:tcPr>
            <w:tcW w:w="1124" w:type="dxa"/>
            <w:tcBorders>
              <w:left w:val="single" w:sz="4" w:space="0" w:color="auto"/>
            </w:tcBorders>
            <w:noWrap/>
            <w:vAlign w:val="center"/>
          </w:tcPr>
          <w:p w:rsidR="00F36AA8" w:rsidRPr="000D7A77" w:rsidRDefault="00F36AA8" w:rsidP="00725037">
            <w:pPr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AV699347</w:t>
            </w:r>
          </w:p>
        </w:tc>
        <w:tc>
          <w:tcPr>
            <w:tcW w:w="1168" w:type="dxa"/>
            <w:noWrap/>
            <w:vAlign w:val="center"/>
          </w:tcPr>
          <w:p w:rsidR="00F36AA8" w:rsidRPr="000D7A77" w:rsidRDefault="00F36AA8" w:rsidP="00725037">
            <w:pPr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214218_s_at</w:t>
            </w:r>
          </w:p>
        </w:tc>
        <w:tc>
          <w:tcPr>
            <w:tcW w:w="809" w:type="dxa"/>
            <w:tcBorders>
              <w:right w:val="single" w:sz="4" w:space="0" w:color="auto"/>
            </w:tcBorders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144.69</w:t>
            </w:r>
          </w:p>
        </w:tc>
        <w:tc>
          <w:tcPr>
            <w:tcW w:w="809" w:type="dxa"/>
            <w:tcBorders>
              <w:left w:val="single" w:sz="4" w:space="0" w:color="auto"/>
            </w:tcBorders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123.44</w:t>
            </w:r>
          </w:p>
        </w:tc>
        <w:tc>
          <w:tcPr>
            <w:tcW w:w="750" w:type="dxa"/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-1.17</w:t>
            </w:r>
          </w:p>
        </w:tc>
        <w:tc>
          <w:tcPr>
            <w:tcW w:w="990" w:type="dxa"/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0.52</w:t>
            </w:r>
          </w:p>
        </w:tc>
        <w:tc>
          <w:tcPr>
            <w:tcW w:w="1173" w:type="dxa"/>
            <w:tcBorders>
              <w:right w:val="single" w:sz="4" w:space="0" w:color="auto"/>
            </w:tcBorders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0.41</w:t>
            </w:r>
          </w:p>
        </w:tc>
        <w:tc>
          <w:tcPr>
            <w:tcW w:w="1195" w:type="dxa"/>
            <w:tcBorders>
              <w:left w:val="single" w:sz="4" w:space="0" w:color="auto"/>
            </w:tcBorders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11.99</w:t>
            </w:r>
          </w:p>
        </w:tc>
        <w:tc>
          <w:tcPr>
            <w:tcW w:w="892" w:type="dxa"/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-12.07</w:t>
            </w:r>
          </w:p>
        </w:tc>
        <w:tc>
          <w:tcPr>
            <w:tcW w:w="990" w:type="dxa"/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0.000003</w:t>
            </w:r>
          </w:p>
        </w:tc>
        <w:tc>
          <w:tcPr>
            <w:tcW w:w="1026" w:type="dxa"/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0.016</w:t>
            </w:r>
          </w:p>
        </w:tc>
      </w:tr>
      <w:tr w:rsidR="00F36AA8" w:rsidRPr="00577EE1" w:rsidTr="00725037">
        <w:trPr>
          <w:trHeight w:val="20"/>
          <w:jc w:val="center"/>
        </w:trPr>
        <w:tc>
          <w:tcPr>
            <w:tcW w:w="4743" w:type="dxa"/>
            <w:tcBorders>
              <w:right w:val="single" w:sz="4" w:space="0" w:color="auto"/>
            </w:tcBorders>
            <w:noWrap/>
            <w:vAlign w:val="center"/>
          </w:tcPr>
          <w:p w:rsidR="00F36AA8" w:rsidRPr="000D7A77" w:rsidRDefault="00F36AA8" w:rsidP="00970ABA">
            <w:pPr>
              <w:rPr>
                <w:rFonts w:cstheme="minorHAnsi"/>
                <w:sz w:val="16"/>
                <w:szCs w:val="16"/>
              </w:rPr>
            </w:pPr>
            <w:r w:rsidRPr="000D7A77">
              <w:rPr>
                <w:rFonts w:cstheme="minorHAnsi"/>
                <w:sz w:val="16"/>
                <w:szCs w:val="16"/>
              </w:rPr>
              <w:t>X (inactive)-specific transcript (non-protein coding)</w:t>
            </w:r>
          </w:p>
        </w:tc>
        <w:tc>
          <w:tcPr>
            <w:tcW w:w="1124" w:type="dxa"/>
            <w:tcBorders>
              <w:left w:val="single" w:sz="4" w:space="0" w:color="auto"/>
            </w:tcBorders>
            <w:noWrap/>
            <w:vAlign w:val="center"/>
          </w:tcPr>
          <w:p w:rsidR="00F36AA8" w:rsidRPr="000D7A77" w:rsidRDefault="00F36AA8" w:rsidP="00725037">
            <w:pPr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AA628440</w:t>
            </w:r>
          </w:p>
        </w:tc>
        <w:tc>
          <w:tcPr>
            <w:tcW w:w="1168" w:type="dxa"/>
            <w:noWrap/>
            <w:vAlign w:val="center"/>
          </w:tcPr>
          <w:p w:rsidR="00F36AA8" w:rsidRPr="000D7A77" w:rsidRDefault="00F36AA8" w:rsidP="00725037">
            <w:pPr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221728_x_at</w:t>
            </w:r>
          </w:p>
        </w:tc>
        <w:tc>
          <w:tcPr>
            <w:tcW w:w="809" w:type="dxa"/>
            <w:tcBorders>
              <w:right w:val="single" w:sz="4" w:space="0" w:color="auto"/>
            </w:tcBorders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131.83</w:t>
            </w:r>
          </w:p>
        </w:tc>
        <w:tc>
          <w:tcPr>
            <w:tcW w:w="809" w:type="dxa"/>
            <w:tcBorders>
              <w:left w:val="single" w:sz="4" w:space="0" w:color="auto"/>
            </w:tcBorders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116.94</w:t>
            </w:r>
          </w:p>
        </w:tc>
        <w:tc>
          <w:tcPr>
            <w:tcW w:w="750" w:type="dxa"/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-1.13</w:t>
            </w:r>
          </w:p>
        </w:tc>
        <w:tc>
          <w:tcPr>
            <w:tcW w:w="990" w:type="dxa"/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0.63</w:t>
            </w:r>
          </w:p>
        </w:tc>
        <w:tc>
          <w:tcPr>
            <w:tcW w:w="1173" w:type="dxa"/>
            <w:tcBorders>
              <w:right w:val="single" w:sz="4" w:space="0" w:color="auto"/>
            </w:tcBorders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0.41</w:t>
            </w:r>
          </w:p>
        </w:tc>
        <w:tc>
          <w:tcPr>
            <w:tcW w:w="1195" w:type="dxa"/>
            <w:tcBorders>
              <w:left w:val="single" w:sz="4" w:space="0" w:color="auto"/>
            </w:tcBorders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5.86</w:t>
            </w:r>
          </w:p>
        </w:tc>
        <w:tc>
          <w:tcPr>
            <w:tcW w:w="892" w:type="dxa"/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-22.50</w:t>
            </w:r>
          </w:p>
        </w:tc>
        <w:tc>
          <w:tcPr>
            <w:tcW w:w="990" w:type="dxa"/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0.000001</w:t>
            </w:r>
          </w:p>
        </w:tc>
        <w:tc>
          <w:tcPr>
            <w:tcW w:w="1026" w:type="dxa"/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0.016</w:t>
            </w:r>
          </w:p>
        </w:tc>
      </w:tr>
      <w:tr w:rsidR="00F36AA8" w:rsidRPr="00577EE1" w:rsidTr="00725037">
        <w:trPr>
          <w:trHeight w:val="20"/>
          <w:jc w:val="center"/>
        </w:trPr>
        <w:tc>
          <w:tcPr>
            <w:tcW w:w="4743" w:type="dxa"/>
            <w:tcBorders>
              <w:right w:val="single" w:sz="4" w:space="0" w:color="auto"/>
            </w:tcBorders>
            <w:noWrap/>
            <w:vAlign w:val="center"/>
          </w:tcPr>
          <w:p w:rsidR="00F36AA8" w:rsidRPr="000D7A77" w:rsidRDefault="00F36AA8" w:rsidP="00970ABA">
            <w:pPr>
              <w:rPr>
                <w:rFonts w:cstheme="minorHAnsi"/>
                <w:sz w:val="16"/>
                <w:szCs w:val="16"/>
              </w:rPr>
            </w:pPr>
            <w:r w:rsidRPr="000D7A77">
              <w:rPr>
                <w:rFonts w:cstheme="minorHAnsi"/>
                <w:sz w:val="16"/>
                <w:szCs w:val="16"/>
              </w:rPr>
              <w:t>Xeroderma pigmentosum, complementation group C</w:t>
            </w:r>
          </w:p>
        </w:tc>
        <w:tc>
          <w:tcPr>
            <w:tcW w:w="1124" w:type="dxa"/>
            <w:tcBorders>
              <w:left w:val="single" w:sz="4" w:space="0" w:color="auto"/>
            </w:tcBorders>
            <w:noWrap/>
            <w:vAlign w:val="center"/>
          </w:tcPr>
          <w:p w:rsidR="00F36AA8" w:rsidRPr="000D7A77" w:rsidRDefault="00F36AA8" w:rsidP="00725037">
            <w:pPr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D21089</w:t>
            </w:r>
          </w:p>
        </w:tc>
        <w:tc>
          <w:tcPr>
            <w:tcW w:w="1168" w:type="dxa"/>
            <w:noWrap/>
            <w:vAlign w:val="center"/>
          </w:tcPr>
          <w:p w:rsidR="00F36AA8" w:rsidRPr="000D7A77" w:rsidRDefault="00F36AA8" w:rsidP="00725037">
            <w:pPr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209375_at</w:t>
            </w:r>
          </w:p>
        </w:tc>
        <w:tc>
          <w:tcPr>
            <w:tcW w:w="809" w:type="dxa"/>
            <w:tcBorders>
              <w:right w:val="single" w:sz="4" w:space="0" w:color="auto"/>
            </w:tcBorders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213.50</w:t>
            </w:r>
          </w:p>
        </w:tc>
        <w:tc>
          <w:tcPr>
            <w:tcW w:w="809" w:type="dxa"/>
            <w:tcBorders>
              <w:left w:val="single" w:sz="4" w:space="0" w:color="auto"/>
            </w:tcBorders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113.26</w:t>
            </w:r>
          </w:p>
        </w:tc>
        <w:tc>
          <w:tcPr>
            <w:tcW w:w="750" w:type="dxa"/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-1.89</w:t>
            </w:r>
          </w:p>
        </w:tc>
        <w:tc>
          <w:tcPr>
            <w:tcW w:w="990" w:type="dxa"/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0.011</w:t>
            </w:r>
          </w:p>
        </w:tc>
        <w:tc>
          <w:tcPr>
            <w:tcW w:w="1173" w:type="dxa"/>
            <w:tcBorders>
              <w:right w:val="single" w:sz="4" w:space="0" w:color="auto"/>
            </w:tcBorders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0.022</w:t>
            </w:r>
          </w:p>
        </w:tc>
        <w:tc>
          <w:tcPr>
            <w:tcW w:w="1195" w:type="dxa"/>
            <w:tcBorders>
              <w:left w:val="single" w:sz="4" w:space="0" w:color="auto"/>
            </w:tcBorders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64.06</w:t>
            </w:r>
          </w:p>
        </w:tc>
        <w:tc>
          <w:tcPr>
            <w:tcW w:w="892" w:type="dxa"/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-3.33</w:t>
            </w:r>
          </w:p>
        </w:tc>
        <w:tc>
          <w:tcPr>
            <w:tcW w:w="990" w:type="dxa"/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0.00043</w:t>
            </w:r>
          </w:p>
        </w:tc>
        <w:tc>
          <w:tcPr>
            <w:tcW w:w="1026" w:type="dxa"/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0.049</w:t>
            </w:r>
          </w:p>
        </w:tc>
      </w:tr>
      <w:tr w:rsidR="00F36AA8" w:rsidRPr="00577EE1" w:rsidTr="00725037">
        <w:trPr>
          <w:trHeight w:val="20"/>
          <w:jc w:val="center"/>
        </w:trPr>
        <w:tc>
          <w:tcPr>
            <w:tcW w:w="4743" w:type="dxa"/>
            <w:tcBorders>
              <w:right w:val="single" w:sz="4" w:space="0" w:color="auto"/>
            </w:tcBorders>
            <w:noWrap/>
            <w:vAlign w:val="center"/>
          </w:tcPr>
          <w:p w:rsidR="00F36AA8" w:rsidRPr="000D7A77" w:rsidRDefault="00F36AA8" w:rsidP="00970ABA">
            <w:pPr>
              <w:rPr>
                <w:rFonts w:cstheme="minorHAnsi"/>
                <w:sz w:val="16"/>
                <w:szCs w:val="16"/>
              </w:rPr>
            </w:pPr>
            <w:r w:rsidRPr="000D7A77">
              <w:rPr>
                <w:rFonts w:cstheme="minorHAnsi"/>
                <w:sz w:val="16"/>
                <w:szCs w:val="16"/>
              </w:rPr>
              <w:t>XIAP associated factor 1</w:t>
            </w:r>
          </w:p>
        </w:tc>
        <w:tc>
          <w:tcPr>
            <w:tcW w:w="1124" w:type="dxa"/>
            <w:tcBorders>
              <w:left w:val="single" w:sz="4" w:space="0" w:color="auto"/>
            </w:tcBorders>
            <w:noWrap/>
            <w:vAlign w:val="center"/>
          </w:tcPr>
          <w:p w:rsidR="00F36AA8" w:rsidRPr="000D7A77" w:rsidRDefault="00F36AA8" w:rsidP="00725037">
            <w:pPr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NM_017523</w:t>
            </w:r>
          </w:p>
        </w:tc>
        <w:tc>
          <w:tcPr>
            <w:tcW w:w="1168" w:type="dxa"/>
            <w:noWrap/>
            <w:vAlign w:val="center"/>
          </w:tcPr>
          <w:p w:rsidR="00F36AA8" w:rsidRPr="000D7A77" w:rsidRDefault="00F36AA8" w:rsidP="00725037">
            <w:pPr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206133_at</w:t>
            </w:r>
          </w:p>
        </w:tc>
        <w:tc>
          <w:tcPr>
            <w:tcW w:w="809" w:type="dxa"/>
            <w:tcBorders>
              <w:right w:val="single" w:sz="4" w:space="0" w:color="auto"/>
            </w:tcBorders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190.99</w:t>
            </w:r>
          </w:p>
        </w:tc>
        <w:tc>
          <w:tcPr>
            <w:tcW w:w="809" w:type="dxa"/>
            <w:tcBorders>
              <w:left w:val="single" w:sz="4" w:space="0" w:color="auto"/>
            </w:tcBorders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35.58</w:t>
            </w:r>
          </w:p>
        </w:tc>
        <w:tc>
          <w:tcPr>
            <w:tcW w:w="750" w:type="dxa"/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-5.37</w:t>
            </w:r>
          </w:p>
        </w:tc>
        <w:tc>
          <w:tcPr>
            <w:tcW w:w="990" w:type="dxa"/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0.00044</w:t>
            </w:r>
          </w:p>
        </w:tc>
        <w:tc>
          <w:tcPr>
            <w:tcW w:w="1173" w:type="dxa"/>
            <w:tcBorders>
              <w:right w:val="single" w:sz="4" w:space="0" w:color="auto"/>
            </w:tcBorders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&lt;0.01</w:t>
            </w:r>
          </w:p>
        </w:tc>
        <w:tc>
          <w:tcPr>
            <w:tcW w:w="1195" w:type="dxa"/>
            <w:tcBorders>
              <w:left w:val="single" w:sz="4" w:space="0" w:color="auto"/>
            </w:tcBorders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21.13</w:t>
            </w:r>
          </w:p>
        </w:tc>
        <w:tc>
          <w:tcPr>
            <w:tcW w:w="892" w:type="dxa"/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-9.04</w:t>
            </w:r>
          </w:p>
        </w:tc>
        <w:tc>
          <w:tcPr>
            <w:tcW w:w="990" w:type="dxa"/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0.00026</w:t>
            </w:r>
          </w:p>
        </w:tc>
        <w:tc>
          <w:tcPr>
            <w:tcW w:w="1026" w:type="dxa"/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0.049</w:t>
            </w:r>
          </w:p>
        </w:tc>
      </w:tr>
      <w:tr w:rsidR="00F36AA8" w:rsidRPr="00577EE1" w:rsidTr="00725037">
        <w:trPr>
          <w:trHeight w:val="20"/>
          <w:jc w:val="center"/>
        </w:trPr>
        <w:tc>
          <w:tcPr>
            <w:tcW w:w="4743" w:type="dxa"/>
            <w:tcBorders>
              <w:right w:val="single" w:sz="4" w:space="0" w:color="auto"/>
            </w:tcBorders>
            <w:noWrap/>
            <w:vAlign w:val="center"/>
          </w:tcPr>
          <w:p w:rsidR="00F36AA8" w:rsidRPr="000D7A77" w:rsidRDefault="00F36AA8" w:rsidP="00970ABA">
            <w:pPr>
              <w:rPr>
                <w:rFonts w:cstheme="minorHAnsi"/>
                <w:sz w:val="16"/>
                <w:szCs w:val="16"/>
              </w:rPr>
            </w:pPr>
            <w:r w:rsidRPr="000D7A77">
              <w:rPr>
                <w:rFonts w:cstheme="minorHAnsi"/>
                <w:sz w:val="16"/>
                <w:szCs w:val="16"/>
              </w:rPr>
              <w:t>Zinc finger CCCH-type containing 12A</w:t>
            </w:r>
          </w:p>
        </w:tc>
        <w:tc>
          <w:tcPr>
            <w:tcW w:w="1124" w:type="dxa"/>
            <w:tcBorders>
              <w:left w:val="single" w:sz="4" w:space="0" w:color="auto"/>
            </w:tcBorders>
            <w:noWrap/>
            <w:vAlign w:val="center"/>
          </w:tcPr>
          <w:p w:rsidR="00F36AA8" w:rsidRPr="000D7A77" w:rsidRDefault="00F36AA8" w:rsidP="00725037">
            <w:pPr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NM_025079</w:t>
            </w:r>
          </w:p>
        </w:tc>
        <w:tc>
          <w:tcPr>
            <w:tcW w:w="1168" w:type="dxa"/>
            <w:noWrap/>
            <w:vAlign w:val="center"/>
          </w:tcPr>
          <w:p w:rsidR="00F36AA8" w:rsidRPr="000D7A77" w:rsidRDefault="00F36AA8" w:rsidP="00725037">
            <w:pPr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218810_at</w:t>
            </w:r>
          </w:p>
        </w:tc>
        <w:tc>
          <w:tcPr>
            <w:tcW w:w="809" w:type="dxa"/>
            <w:tcBorders>
              <w:right w:val="single" w:sz="4" w:space="0" w:color="auto"/>
            </w:tcBorders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159.69</w:t>
            </w:r>
          </w:p>
        </w:tc>
        <w:tc>
          <w:tcPr>
            <w:tcW w:w="809" w:type="dxa"/>
            <w:tcBorders>
              <w:left w:val="single" w:sz="4" w:space="0" w:color="auto"/>
            </w:tcBorders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68.56</w:t>
            </w:r>
          </w:p>
        </w:tc>
        <w:tc>
          <w:tcPr>
            <w:tcW w:w="750" w:type="dxa"/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-2.33</w:t>
            </w:r>
          </w:p>
        </w:tc>
        <w:tc>
          <w:tcPr>
            <w:tcW w:w="990" w:type="dxa"/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0.00059</w:t>
            </w:r>
          </w:p>
        </w:tc>
        <w:tc>
          <w:tcPr>
            <w:tcW w:w="1173" w:type="dxa"/>
            <w:tcBorders>
              <w:right w:val="single" w:sz="4" w:space="0" w:color="auto"/>
            </w:tcBorders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0.14</w:t>
            </w:r>
          </w:p>
        </w:tc>
        <w:tc>
          <w:tcPr>
            <w:tcW w:w="1195" w:type="dxa"/>
            <w:tcBorders>
              <w:left w:val="single" w:sz="4" w:space="0" w:color="auto"/>
            </w:tcBorders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39.20</w:t>
            </w:r>
          </w:p>
        </w:tc>
        <w:tc>
          <w:tcPr>
            <w:tcW w:w="892" w:type="dxa"/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-4.07</w:t>
            </w:r>
          </w:p>
        </w:tc>
        <w:tc>
          <w:tcPr>
            <w:tcW w:w="990" w:type="dxa"/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0.000052</w:t>
            </w:r>
          </w:p>
        </w:tc>
        <w:tc>
          <w:tcPr>
            <w:tcW w:w="1026" w:type="dxa"/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0.049</w:t>
            </w:r>
          </w:p>
        </w:tc>
      </w:tr>
      <w:tr w:rsidR="00F36AA8" w:rsidRPr="00577EE1" w:rsidTr="00725037">
        <w:trPr>
          <w:trHeight w:val="20"/>
          <w:jc w:val="center"/>
        </w:trPr>
        <w:tc>
          <w:tcPr>
            <w:tcW w:w="4743" w:type="dxa"/>
            <w:tcBorders>
              <w:right w:val="single" w:sz="4" w:space="0" w:color="auto"/>
            </w:tcBorders>
            <w:noWrap/>
            <w:vAlign w:val="center"/>
          </w:tcPr>
          <w:p w:rsidR="00F36AA8" w:rsidRPr="000D7A77" w:rsidRDefault="00F36AA8" w:rsidP="00970ABA">
            <w:pPr>
              <w:rPr>
                <w:rFonts w:cstheme="minorHAnsi"/>
                <w:sz w:val="16"/>
                <w:szCs w:val="16"/>
              </w:rPr>
            </w:pPr>
            <w:r w:rsidRPr="000D7A77">
              <w:rPr>
                <w:rFonts w:cstheme="minorHAnsi"/>
                <w:sz w:val="16"/>
                <w:szCs w:val="16"/>
              </w:rPr>
              <w:t>Zinc finger protein 36, C3H type-like 2</w:t>
            </w:r>
          </w:p>
        </w:tc>
        <w:tc>
          <w:tcPr>
            <w:tcW w:w="1124" w:type="dxa"/>
            <w:tcBorders>
              <w:left w:val="single" w:sz="4" w:space="0" w:color="auto"/>
            </w:tcBorders>
            <w:noWrap/>
            <w:vAlign w:val="center"/>
          </w:tcPr>
          <w:p w:rsidR="00F36AA8" w:rsidRPr="000D7A77" w:rsidRDefault="00F36AA8" w:rsidP="00725037">
            <w:pPr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U07802</w:t>
            </w:r>
          </w:p>
        </w:tc>
        <w:tc>
          <w:tcPr>
            <w:tcW w:w="1168" w:type="dxa"/>
            <w:noWrap/>
            <w:vAlign w:val="center"/>
          </w:tcPr>
          <w:p w:rsidR="00F36AA8" w:rsidRPr="000D7A77" w:rsidRDefault="00F36AA8" w:rsidP="00725037">
            <w:pPr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201368_at</w:t>
            </w:r>
          </w:p>
        </w:tc>
        <w:tc>
          <w:tcPr>
            <w:tcW w:w="809" w:type="dxa"/>
            <w:tcBorders>
              <w:right w:val="single" w:sz="4" w:space="0" w:color="auto"/>
            </w:tcBorders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869.53</w:t>
            </w:r>
          </w:p>
        </w:tc>
        <w:tc>
          <w:tcPr>
            <w:tcW w:w="809" w:type="dxa"/>
            <w:tcBorders>
              <w:left w:val="single" w:sz="4" w:space="0" w:color="auto"/>
            </w:tcBorders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279.30</w:t>
            </w:r>
          </w:p>
        </w:tc>
        <w:tc>
          <w:tcPr>
            <w:tcW w:w="750" w:type="dxa"/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-3.11</w:t>
            </w:r>
          </w:p>
        </w:tc>
        <w:tc>
          <w:tcPr>
            <w:tcW w:w="990" w:type="dxa"/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0.000001</w:t>
            </w:r>
          </w:p>
        </w:tc>
        <w:tc>
          <w:tcPr>
            <w:tcW w:w="1173" w:type="dxa"/>
            <w:tcBorders>
              <w:right w:val="single" w:sz="4" w:space="0" w:color="auto"/>
            </w:tcBorders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&lt;0.01</w:t>
            </w:r>
          </w:p>
        </w:tc>
        <w:tc>
          <w:tcPr>
            <w:tcW w:w="1195" w:type="dxa"/>
            <w:tcBorders>
              <w:left w:val="single" w:sz="4" w:space="0" w:color="auto"/>
            </w:tcBorders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178.87</w:t>
            </w:r>
          </w:p>
        </w:tc>
        <w:tc>
          <w:tcPr>
            <w:tcW w:w="892" w:type="dxa"/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-4.86</w:t>
            </w:r>
          </w:p>
        </w:tc>
        <w:tc>
          <w:tcPr>
            <w:tcW w:w="990" w:type="dxa"/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0.000001</w:t>
            </w:r>
          </w:p>
        </w:tc>
        <w:tc>
          <w:tcPr>
            <w:tcW w:w="1026" w:type="dxa"/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&lt;0.01</w:t>
            </w:r>
          </w:p>
        </w:tc>
      </w:tr>
      <w:tr w:rsidR="00F36AA8" w:rsidRPr="00577EE1" w:rsidTr="00725037">
        <w:trPr>
          <w:trHeight w:val="20"/>
          <w:jc w:val="center"/>
        </w:trPr>
        <w:tc>
          <w:tcPr>
            <w:tcW w:w="4743" w:type="dxa"/>
            <w:tcBorders>
              <w:right w:val="single" w:sz="4" w:space="0" w:color="auto"/>
            </w:tcBorders>
            <w:noWrap/>
            <w:vAlign w:val="center"/>
          </w:tcPr>
          <w:p w:rsidR="00F36AA8" w:rsidRPr="000D7A77" w:rsidRDefault="00F36AA8" w:rsidP="00970ABA">
            <w:pPr>
              <w:rPr>
                <w:rFonts w:cstheme="minorHAnsi"/>
                <w:sz w:val="16"/>
                <w:szCs w:val="16"/>
              </w:rPr>
            </w:pPr>
            <w:r w:rsidRPr="000D7A77">
              <w:rPr>
                <w:rFonts w:cstheme="minorHAnsi"/>
                <w:sz w:val="16"/>
                <w:szCs w:val="16"/>
              </w:rPr>
              <w:t>Zinc finger, MYM-type 6</w:t>
            </w:r>
          </w:p>
        </w:tc>
        <w:tc>
          <w:tcPr>
            <w:tcW w:w="1124" w:type="dxa"/>
            <w:tcBorders>
              <w:left w:val="single" w:sz="4" w:space="0" w:color="auto"/>
            </w:tcBorders>
            <w:noWrap/>
            <w:vAlign w:val="center"/>
          </w:tcPr>
          <w:p w:rsidR="00F36AA8" w:rsidRPr="000D7A77" w:rsidRDefault="00F36AA8" w:rsidP="00725037">
            <w:pPr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NM_007167</w:t>
            </w:r>
          </w:p>
        </w:tc>
        <w:tc>
          <w:tcPr>
            <w:tcW w:w="1168" w:type="dxa"/>
            <w:noWrap/>
            <w:vAlign w:val="center"/>
          </w:tcPr>
          <w:p w:rsidR="00F36AA8" w:rsidRPr="000D7A77" w:rsidRDefault="00F36AA8" w:rsidP="00725037">
            <w:pPr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219924_s_at</w:t>
            </w:r>
          </w:p>
        </w:tc>
        <w:tc>
          <w:tcPr>
            <w:tcW w:w="809" w:type="dxa"/>
            <w:tcBorders>
              <w:right w:val="single" w:sz="4" w:space="0" w:color="auto"/>
            </w:tcBorders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184.18</w:t>
            </w:r>
          </w:p>
        </w:tc>
        <w:tc>
          <w:tcPr>
            <w:tcW w:w="809" w:type="dxa"/>
            <w:tcBorders>
              <w:left w:val="single" w:sz="4" w:space="0" w:color="auto"/>
            </w:tcBorders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87.01</w:t>
            </w:r>
          </w:p>
        </w:tc>
        <w:tc>
          <w:tcPr>
            <w:tcW w:w="750" w:type="dxa"/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-2.12</w:t>
            </w:r>
          </w:p>
        </w:tc>
        <w:tc>
          <w:tcPr>
            <w:tcW w:w="990" w:type="dxa"/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0.000056</w:t>
            </w:r>
          </w:p>
        </w:tc>
        <w:tc>
          <w:tcPr>
            <w:tcW w:w="1173" w:type="dxa"/>
            <w:tcBorders>
              <w:right w:val="single" w:sz="4" w:space="0" w:color="auto"/>
            </w:tcBorders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0.094</w:t>
            </w:r>
          </w:p>
        </w:tc>
        <w:tc>
          <w:tcPr>
            <w:tcW w:w="1195" w:type="dxa"/>
            <w:tcBorders>
              <w:left w:val="single" w:sz="4" w:space="0" w:color="auto"/>
            </w:tcBorders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81.60</w:t>
            </w:r>
          </w:p>
        </w:tc>
        <w:tc>
          <w:tcPr>
            <w:tcW w:w="892" w:type="dxa"/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-2.26</w:t>
            </w:r>
          </w:p>
        </w:tc>
        <w:tc>
          <w:tcPr>
            <w:tcW w:w="990" w:type="dxa"/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0.00005</w:t>
            </w:r>
          </w:p>
        </w:tc>
        <w:tc>
          <w:tcPr>
            <w:tcW w:w="1026" w:type="dxa"/>
            <w:noWrap/>
            <w:vAlign w:val="center"/>
          </w:tcPr>
          <w:p w:rsidR="00F36AA8" w:rsidRPr="000D7A77" w:rsidRDefault="00F36AA8" w:rsidP="00970ABA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D7A77">
              <w:rPr>
                <w:rFonts w:cstheme="minorHAnsi"/>
                <w:sz w:val="18"/>
                <w:szCs w:val="18"/>
              </w:rPr>
              <w:t>0.073</w:t>
            </w:r>
          </w:p>
        </w:tc>
      </w:tr>
    </w:tbl>
    <w:p w:rsidR="000B5469" w:rsidRDefault="000B5469"/>
    <w:p w:rsidR="009F74F7" w:rsidRDefault="009F74F7"/>
    <w:p w:rsidR="009F74F7" w:rsidRDefault="009F74F7" w:rsidP="009F74F7">
      <w:pPr>
        <w:spacing w:after="0" w:line="240" w:lineRule="auto"/>
      </w:pPr>
      <w:proofErr w:type="gramStart"/>
      <w:r w:rsidRPr="00F27B73">
        <w:rPr>
          <w:b/>
        </w:rPr>
        <w:t>Additional file 4.</w:t>
      </w:r>
      <w:proofErr w:type="gramEnd"/>
      <w:r w:rsidRPr="00F27B73">
        <w:rPr>
          <w:b/>
        </w:rPr>
        <w:t xml:space="preserve"> Summary of differentially expressed </w:t>
      </w:r>
      <w:r w:rsidR="00C43174">
        <w:rPr>
          <w:b/>
        </w:rPr>
        <w:t>genes</w:t>
      </w:r>
      <w:r w:rsidRPr="00F27B73">
        <w:rPr>
          <w:b/>
        </w:rPr>
        <w:t xml:space="preserve"> in SSc-ILD and IP</w:t>
      </w:r>
      <w:r>
        <w:rPr>
          <w:b/>
        </w:rPr>
        <w:t>F</w:t>
      </w:r>
      <w:r w:rsidRPr="00F27B73">
        <w:rPr>
          <w:b/>
        </w:rPr>
        <w:t>.</w:t>
      </w:r>
      <w:r w:rsidRPr="00DF6FED">
        <w:t xml:space="preserve"> </w:t>
      </w:r>
      <w:r>
        <w:t>Word file, .txt extension.</w:t>
      </w:r>
    </w:p>
    <w:p w:rsidR="009F74F7" w:rsidRDefault="009F74F7" w:rsidP="009F74F7">
      <w:pPr>
        <w:spacing w:after="0" w:line="240" w:lineRule="auto"/>
      </w:pPr>
      <w:r>
        <w:t xml:space="preserve">This data set contains all of the genes up- or down- regulated (according to the criteria described in the methods) in </w:t>
      </w:r>
      <w:r w:rsidRPr="00B65F2D">
        <w:t>fibroblasts</w:t>
      </w:r>
      <w:r>
        <w:t xml:space="preserve"> from at least one disease group compared to control fibroblasts. Included are p-values from dC</w:t>
      </w:r>
      <w:r w:rsidRPr="00A165B1">
        <w:t>hip analysis and</w:t>
      </w:r>
      <w:r>
        <w:t xml:space="preserve"> q-values from SAM analysis.</w:t>
      </w:r>
    </w:p>
    <w:p w:rsidR="009F74F7" w:rsidRDefault="009F74F7"/>
    <w:sectPr w:rsidR="009F74F7" w:rsidSect="00BD3D8E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fullPage" w:percent="89"/>
  <w:proofState w:grammar="clean"/>
  <w:defaultTabStop w:val="720"/>
  <w:drawingGridHorizontalSpacing w:val="110"/>
  <w:displayHorizontalDrawingGridEvery w:val="2"/>
  <w:characterSpacingControl w:val="doNotCompress"/>
  <w:compat/>
  <w:rsids>
    <w:rsidRoot w:val="00577EE1"/>
    <w:rsid w:val="00094968"/>
    <w:rsid w:val="000959E8"/>
    <w:rsid w:val="000B5469"/>
    <w:rsid w:val="00115132"/>
    <w:rsid w:val="001169F8"/>
    <w:rsid w:val="00174B38"/>
    <w:rsid w:val="001C5F25"/>
    <w:rsid w:val="001D79D4"/>
    <w:rsid w:val="0021140C"/>
    <w:rsid w:val="002314CD"/>
    <w:rsid w:val="003307C8"/>
    <w:rsid w:val="00391E26"/>
    <w:rsid w:val="003C71C3"/>
    <w:rsid w:val="00424771"/>
    <w:rsid w:val="00521CF7"/>
    <w:rsid w:val="00550627"/>
    <w:rsid w:val="00554A3A"/>
    <w:rsid w:val="00577EE1"/>
    <w:rsid w:val="005B4C68"/>
    <w:rsid w:val="005E4E9B"/>
    <w:rsid w:val="00613960"/>
    <w:rsid w:val="0062007E"/>
    <w:rsid w:val="0066597D"/>
    <w:rsid w:val="006731C5"/>
    <w:rsid w:val="00673A91"/>
    <w:rsid w:val="006D3FE6"/>
    <w:rsid w:val="006E3514"/>
    <w:rsid w:val="00704D61"/>
    <w:rsid w:val="00725037"/>
    <w:rsid w:val="007407BD"/>
    <w:rsid w:val="00750250"/>
    <w:rsid w:val="00772B0E"/>
    <w:rsid w:val="007B1780"/>
    <w:rsid w:val="007C49E3"/>
    <w:rsid w:val="008129EA"/>
    <w:rsid w:val="0084359E"/>
    <w:rsid w:val="008824F6"/>
    <w:rsid w:val="008C03E4"/>
    <w:rsid w:val="00915AED"/>
    <w:rsid w:val="00932207"/>
    <w:rsid w:val="00970ABA"/>
    <w:rsid w:val="00980732"/>
    <w:rsid w:val="009B194F"/>
    <w:rsid w:val="009C7A29"/>
    <w:rsid w:val="009F47BD"/>
    <w:rsid w:val="009F74F7"/>
    <w:rsid w:val="00A31DC9"/>
    <w:rsid w:val="00AA22D9"/>
    <w:rsid w:val="00AD3606"/>
    <w:rsid w:val="00AF461E"/>
    <w:rsid w:val="00B07BF2"/>
    <w:rsid w:val="00B4258E"/>
    <w:rsid w:val="00B72EBF"/>
    <w:rsid w:val="00BD3D8E"/>
    <w:rsid w:val="00BE0AF6"/>
    <w:rsid w:val="00C43174"/>
    <w:rsid w:val="00C47F99"/>
    <w:rsid w:val="00C94521"/>
    <w:rsid w:val="00C96C03"/>
    <w:rsid w:val="00D11C41"/>
    <w:rsid w:val="00D87B29"/>
    <w:rsid w:val="00DA1701"/>
    <w:rsid w:val="00DB0937"/>
    <w:rsid w:val="00DC6BBC"/>
    <w:rsid w:val="00E008B6"/>
    <w:rsid w:val="00E30BA9"/>
    <w:rsid w:val="00E43A37"/>
    <w:rsid w:val="00E57C56"/>
    <w:rsid w:val="00E82546"/>
    <w:rsid w:val="00EA3065"/>
    <w:rsid w:val="00EA3E3C"/>
    <w:rsid w:val="00EC0DEC"/>
    <w:rsid w:val="00EF2371"/>
    <w:rsid w:val="00F36AA8"/>
    <w:rsid w:val="00FC3C0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B546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577EE1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577EE1"/>
    <w:rPr>
      <w:color w:val="800080"/>
      <w:u w:val="single"/>
    </w:rPr>
  </w:style>
  <w:style w:type="paragraph" w:customStyle="1" w:styleId="xl198">
    <w:name w:val="xl198"/>
    <w:basedOn w:val="Normal"/>
    <w:rsid w:val="00577EE1"/>
    <w:pPr>
      <w:spacing w:before="100" w:beforeAutospacing="1" w:after="100" w:afterAutospacing="1" w:line="240" w:lineRule="auto"/>
      <w:jc w:val="center"/>
    </w:pPr>
    <w:rPr>
      <w:rFonts w:ascii="Calibri" w:eastAsia="Times New Roman" w:hAnsi="Calibri" w:cs="Calibri"/>
      <w:b/>
      <w:bCs/>
      <w:color w:val="000000"/>
      <w:lang w:eastAsia="en-GB"/>
    </w:rPr>
  </w:style>
  <w:style w:type="paragraph" w:customStyle="1" w:styleId="xl199">
    <w:name w:val="xl199"/>
    <w:basedOn w:val="Normal"/>
    <w:rsid w:val="00577EE1"/>
    <w:pPr>
      <w:spacing w:before="100" w:beforeAutospacing="1" w:after="100" w:afterAutospacing="1" w:line="240" w:lineRule="auto"/>
    </w:pPr>
    <w:rPr>
      <w:rFonts w:ascii="Calibri" w:eastAsia="Times New Roman" w:hAnsi="Calibri" w:cs="Calibri"/>
      <w:b/>
      <w:bCs/>
      <w:color w:val="000000"/>
      <w:lang w:eastAsia="en-GB"/>
    </w:rPr>
  </w:style>
  <w:style w:type="paragraph" w:customStyle="1" w:styleId="xl200">
    <w:name w:val="xl200"/>
    <w:basedOn w:val="Normal"/>
    <w:rsid w:val="00577EE1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en-GB"/>
    </w:rPr>
  </w:style>
  <w:style w:type="paragraph" w:customStyle="1" w:styleId="xl201">
    <w:name w:val="xl201"/>
    <w:basedOn w:val="Normal"/>
    <w:rsid w:val="00577EE1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en-GB"/>
    </w:rPr>
  </w:style>
  <w:style w:type="paragraph" w:customStyle="1" w:styleId="xl202">
    <w:name w:val="xl202"/>
    <w:basedOn w:val="Normal"/>
    <w:rsid w:val="00577EE1"/>
    <w:pPr>
      <w:spacing w:before="100" w:beforeAutospacing="1" w:after="100" w:afterAutospacing="1" w:line="240" w:lineRule="auto"/>
      <w:jc w:val="center"/>
    </w:pPr>
    <w:rPr>
      <w:rFonts w:ascii="Calibri" w:eastAsia="Times New Roman" w:hAnsi="Calibri" w:cs="Calibri"/>
      <w:b/>
      <w:bCs/>
      <w:lang w:eastAsia="en-GB"/>
    </w:rPr>
  </w:style>
  <w:style w:type="paragraph" w:customStyle="1" w:styleId="xl203">
    <w:name w:val="xl203"/>
    <w:basedOn w:val="Normal"/>
    <w:rsid w:val="00577EE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en-GB"/>
    </w:rPr>
  </w:style>
  <w:style w:type="paragraph" w:customStyle="1" w:styleId="xl204">
    <w:name w:val="xl204"/>
    <w:basedOn w:val="Normal"/>
    <w:rsid w:val="00577EE1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xl205">
    <w:name w:val="xl205"/>
    <w:basedOn w:val="Normal"/>
    <w:rsid w:val="00577EE1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xl206">
    <w:name w:val="xl206"/>
    <w:basedOn w:val="Normal"/>
    <w:rsid w:val="00577EE1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xl207">
    <w:name w:val="xl207"/>
    <w:basedOn w:val="Normal"/>
    <w:rsid w:val="00577EE1"/>
    <w:pPr>
      <w:spacing w:before="100" w:beforeAutospacing="1" w:after="100" w:afterAutospacing="1" w:line="240" w:lineRule="auto"/>
      <w:jc w:val="center"/>
    </w:pPr>
    <w:rPr>
      <w:rFonts w:ascii="Calibri" w:eastAsia="Times New Roman" w:hAnsi="Calibri" w:cs="Calibri"/>
      <w:lang w:eastAsia="en-GB"/>
    </w:rPr>
  </w:style>
  <w:style w:type="paragraph" w:customStyle="1" w:styleId="xl208">
    <w:name w:val="xl208"/>
    <w:basedOn w:val="Normal"/>
    <w:rsid w:val="00577EE1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24"/>
      <w:szCs w:val="24"/>
      <w:lang w:eastAsia="en-GB"/>
    </w:rPr>
  </w:style>
  <w:style w:type="paragraph" w:customStyle="1" w:styleId="xl209">
    <w:name w:val="xl209"/>
    <w:basedOn w:val="Normal"/>
    <w:rsid w:val="00577EE1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24"/>
      <w:szCs w:val="24"/>
      <w:lang w:eastAsia="en-GB"/>
    </w:rPr>
  </w:style>
  <w:style w:type="paragraph" w:customStyle="1" w:styleId="xl210">
    <w:name w:val="xl210"/>
    <w:basedOn w:val="Normal"/>
    <w:rsid w:val="00577EE1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en-GB"/>
    </w:rPr>
  </w:style>
  <w:style w:type="paragraph" w:customStyle="1" w:styleId="xl211">
    <w:name w:val="xl211"/>
    <w:basedOn w:val="Normal"/>
    <w:rsid w:val="00577EE1"/>
    <w:pPr>
      <w:spacing w:before="100" w:beforeAutospacing="1" w:after="100" w:afterAutospacing="1" w:line="240" w:lineRule="auto"/>
      <w:jc w:val="center"/>
    </w:pPr>
    <w:rPr>
      <w:rFonts w:ascii="Calibri" w:eastAsia="Times New Roman" w:hAnsi="Calibri" w:cs="Calibri"/>
      <w:lang w:eastAsia="en-GB"/>
    </w:rPr>
  </w:style>
  <w:style w:type="paragraph" w:customStyle="1" w:styleId="xl212">
    <w:name w:val="xl212"/>
    <w:basedOn w:val="Normal"/>
    <w:rsid w:val="00577EE1"/>
    <w:pPr>
      <w:spacing w:before="100" w:beforeAutospacing="1" w:after="100" w:afterAutospacing="1" w:line="240" w:lineRule="auto"/>
      <w:jc w:val="center"/>
    </w:pPr>
    <w:rPr>
      <w:rFonts w:ascii="Calibri" w:eastAsia="Times New Roman" w:hAnsi="Calibri" w:cs="Calibri"/>
      <w:color w:val="000000"/>
      <w:lang w:eastAsia="en-GB"/>
    </w:rPr>
  </w:style>
  <w:style w:type="paragraph" w:customStyle="1" w:styleId="xl213">
    <w:name w:val="xl213"/>
    <w:basedOn w:val="Normal"/>
    <w:rsid w:val="00577EE1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24"/>
      <w:szCs w:val="24"/>
      <w:lang w:eastAsia="en-GB"/>
    </w:rPr>
  </w:style>
  <w:style w:type="paragraph" w:customStyle="1" w:styleId="xl214">
    <w:name w:val="xl214"/>
    <w:basedOn w:val="Normal"/>
    <w:rsid w:val="00577EE1"/>
    <w:pPr>
      <w:spacing w:before="100" w:beforeAutospacing="1" w:after="100" w:afterAutospacing="1" w:line="240" w:lineRule="auto"/>
    </w:pPr>
    <w:rPr>
      <w:rFonts w:ascii="Calibri" w:eastAsia="Times New Roman" w:hAnsi="Calibri" w:cs="Calibri"/>
      <w:color w:val="000000"/>
      <w:lang w:eastAsia="en-GB"/>
    </w:rPr>
  </w:style>
  <w:style w:type="paragraph" w:customStyle="1" w:styleId="xl215">
    <w:name w:val="xl215"/>
    <w:basedOn w:val="Normal"/>
    <w:rsid w:val="00577EE1"/>
    <w:pPr>
      <w:spacing w:before="100" w:beforeAutospacing="1" w:after="100" w:afterAutospacing="1" w:line="240" w:lineRule="auto"/>
      <w:jc w:val="center"/>
    </w:pPr>
    <w:rPr>
      <w:rFonts w:ascii="Calibri" w:eastAsia="Times New Roman" w:hAnsi="Calibri" w:cs="Calibri"/>
      <w:color w:val="000000"/>
      <w:lang w:eastAsia="en-GB"/>
    </w:rPr>
  </w:style>
  <w:style w:type="paragraph" w:customStyle="1" w:styleId="xl216">
    <w:name w:val="xl216"/>
    <w:basedOn w:val="Normal"/>
    <w:rsid w:val="00577EE1"/>
    <w:pPr>
      <w:spacing w:before="100" w:beforeAutospacing="1" w:after="100" w:afterAutospacing="1" w:line="240" w:lineRule="auto"/>
      <w:jc w:val="center"/>
    </w:pPr>
    <w:rPr>
      <w:rFonts w:ascii="Calibri" w:eastAsia="Times New Roman" w:hAnsi="Calibri" w:cs="Calibri"/>
      <w:color w:val="000000"/>
      <w:lang w:eastAsia="en-GB"/>
    </w:rPr>
  </w:style>
  <w:style w:type="paragraph" w:customStyle="1" w:styleId="xl217">
    <w:name w:val="xl217"/>
    <w:basedOn w:val="Normal"/>
    <w:rsid w:val="00577EE1"/>
    <w:pPr>
      <w:spacing w:before="100" w:beforeAutospacing="1" w:after="100" w:afterAutospacing="1" w:line="240" w:lineRule="auto"/>
      <w:jc w:val="center"/>
    </w:pPr>
    <w:rPr>
      <w:rFonts w:ascii="Calibri" w:eastAsia="Times New Roman" w:hAnsi="Calibri" w:cs="Calibri"/>
      <w:color w:val="000000"/>
      <w:lang w:eastAsia="en-GB"/>
    </w:rPr>
  </w:style>
  <w:style w:type="paragraph" w:customStyle="1" w:styleId="xl218">
    <w:name w:val="xl218"/>
    <w:basedOn w:val="Normal"/>
    <w:rsid w:val="00577EE1"/>
    <w:pPr>
      <w:spacing w:before="100" w:beforeAutospacing="1" w:after="100" w:afterAutospacing="1" w:line="240" w:lineRule="auto"/>
      <w:jc w:val="center"/>
    </w:pPr>
    <w:rPr>
      <w:rFonts w:ascii="Calibri" w:eastAsia="Times New Roman" w:hAnsi="Calibri" w:cs="Calibri"/>
      <w:color w:val="000000"/>
      <w:lang w:eastAsia="en-GB"/>
    </w:rPr>
  </w:style>
  <w:style w:type="paragraph" w:customStyle="1" w:styleId="xl219">
    <w:name w:val="xl219"/>
    <w:basedOn w:val="Normal"/>
    <w:rsid w:val="00577EE1"/>
    <w:pPr>
      <w:spacing w:before="100" w:beforeAutospacing="1" w:after="100" w:afterAutospacing="1" w:line="240" w:lineRule="auto"/>
      <w:jc w:val="center"/>
    </w:pPr>
    <w:rPr>
      <w:rFonts w:ascii="Calibri" w:eastAsia="Times New Roman" w:hAnsi="Calibri" w:cs="Calibri"/>
      <w:lang w:eastAsia="en-GB"/>
    </w:rPr>
  </w:style>
  <w:style w:type="paragraph" w:customStyle="1" w:styleId="xl220">
    <w:name w:val="xl220"/>
    <w:basedOn w:val="Normal"/>
    <w:rsid w:val="00577EE1"/>
    <w:pPr>
      <w:spacing w:before="100" w:beforeAutospacing="1" w:after="100" w:afterAutospacing="1" w:line="240" w:lineRule="auto"/>
      <w:jc w:val="center"/>
    </w:pPr>
    <w:rPr>
      <w:rFonts w:ascii="Calibri" w:eastAsia="Times New Roman" w:hAnsi="Calibri" w:cs="Calibri"/>
      <w:lang w:eastAsia="en-GB"/>
    </w:rPr>
  </w:style>
  <w:style w:type="paragraph" w:customStyle="1" w:styleId="xl221">
    <w:name w:val="xl221"/>
    <w:basedOn w:val="Normal"/>
    <w:rsid w:val="00577EE1"/>
    <w:pPr>
      <w:spacing w:before="100" w:beforeAutospacing="1" w:after="100" w:afterAutospacing="1" w:line="240" w:lineRule="auto"/>
      <w:jc w:val="center"/>
    </w:pPr>
    <w:rPr>
      <w:rFonts w:ascii="Calibri" w:eastAsia="Times New Roman" w:hAnsi="Calibri" w:cs="Calibri"/>
      <w:b/>
      <w:bCs/>
      <w:color w:val="000000"/>
      <w:lang w:eastAsia="en-GB"/>
    </w:rPr>
  </w:style>
  <w:style w:type="table" w:styleId="TableGrid">
    <w:name w:val="Table Grid"/>
    <w:basedOn w:val="TableNormal"/>
    <w:uiPriority w:val="59"/>
    <w:rsid w:val="00577EE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87587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814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134</TotalTime>
  <Pages>20</Pages>
  <Words>14797</Words>
  <Characters>84344</Characters>
  <Application>Microsoft Office Word</Application>
  <DocSecurity>0</DocSecurity>
  <Lines>702</Lines>
  <Paragraphs>197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Imperial College</Company>
  <LinksUpToDate>false</LinksUpToDate>
  <CharactersWithSpaces>98944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cstock</dc:creator>
  <cp:lastModifiedBy>Gisela Lindahl</cp:lastModifiedBy>
  <cp:revision>60</cp:revision>
  <dcterms:created xsi:type="dcterms:W3CDTF">2012-02-27T12:39:00Z</dcterms:created>
  <dcterms:modified xsi:type="dcterms:W3CDTF">2013-04-24T12:58:00Z</dcterms:modified>
</cp:coreProperties>
</file>