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E8A" w:rsidRPr="001732BA" w:rsidRDefault="00E01E8A" w:rsidP="00E01E8A">
      <w:pPr>
        <w:pStyle w:val="1"/>
        <w:ind w:firstLine="241"/>
        <w:rPr>
          <w:rFonts w:hint="eastAsia"/>
          <w:sz w:val="28"/>
          <w:u w:val="single"/>
        </w:rPr>
      </w:pPr>
      <w:r w:rsidRPr="001732BA">
        <w:rPr>
          <w:rFonts w:hint="eastAsia"/>
        </w:rPr>
        <w:t>Appendix I:</w:t>
      </w:r>
    </w:p>
    <w:p w:rsidR="00E01E8A" w:rsidRDefault="00E01E8A" w:rsidP="00E01E8A">
      <w:pPr>
        <w:pStyle w:val="IdentedNormal"/>
        <w:rPr>
          <w:rFonts w:hint="eastAsia"/>
        </w:rPr>
      </w:pPr>
      <w:r>
        <w:rPr>
          <w:rFonts w:hint="eastAsia"/>
        </w:rPr>
        <w:t xml:space="preserve">Denoting a facial mesh composed of </w:t>
      </w:r>
      <w:r w:rsidRPr="00BC3DC6">
        <w:rPr>
          <w:rStyle w:val="ItalicText"/>
          <w:rFonts w:hint="eastAsia"/>
        </w:rPr>
        <w:t>N</w:t>
      </w:r>
      <w:r>
        <w:rPr>
          <w:rFonts w:hint="eastAsia"/>
        </w:rPr>
        <w:t xml:space="preserve"> points by </w:t>
      </w:r>
      <w:r w:rsidRPr="00DC45D9">
        <w:rPr>
          <w:rStyle w:val="BoldText"/>
          <w:rFonts w:hint="eastAsia"/>
        </w:rPr>
        <w:t>F</w:t>
      </w:r>
      <w:r>
        <w:rPr>
          <w:rStyle w:val="BoldText"/>
          <w:rFonts w:hint="eastAsia"/>
        </w:rPr>
        <w:t xml:space="preserve"> </w:t>
      </w:r>
      <w:r>
        <w:rPr>
          <w:rFonts w:hint="eastAsia"/>
        </w:rPr>
        <w:t>= {</w:t>
      </w:r>
      <w:r w:rsidRPr="00DC45D9">
        <w:rPr>
          <w:rStyle w:val="BoldText"/>
          <w:rFonts w:hint="eastAsia"/>
        </w:rPr>
        <w:t>p</w:t>
      </w:r>
      <w:r w:rsidRPr="00DC45D9">
        <w:rPr>
          <w:rFonts w:hint="eastAsia"/>
          <w:vertAlign w:val="subscript"/>
        </w:rPr>
        <w:t>i</w:t>
      </w:r>
      <w:r>
        <w:rPr>
          <w:rFonts w:hint="eastAsia"/>
        </w:rPr>
        <w:t xml:space="preserve">} for </w:t>
      </w:r>
      <w:proofErr w:type="spellStart"/>
      <w:r w:rsidRPr="00BC3DC6">
        <w:rPr>
          <w:rStyle w:val="ItalicText"/>
          <w:rFonts w:hint="eastAsia"/>
        </w:rPr>
        <w:t>i</w:t>
      </w:r>
      <w:proofErr w:type="spellEnd"/>
      <w:r w:rsidRPr="00BC3DC6">
        <w:rPr>
          <w:rStyle w:val="ItalicText"/>
          <w:rFonts w:hint="eastAsia"/>
        </w:rPr>
        <w:t xml:space="preserve"> </w:t>
      </w:r>
      <w:r>
        <w:rPr>
          <w:rFonts w:hint="eastAsia"/>
        </w:rPr>
        <w:t xml:space="preserve">= 1, </w:t>
      </w:r>
      <w:r>
        <w:t>…</w:t>
      </w:r>
      <w:r>
        <w:rPr>
          <w:rFonts w:hint="eastAsia"/>
        </w:rPr>
        <w:t xml:space="preserve">, </w:t>
      </w:r>
      <w:r w:rsidRPr="00BC3DC6">
        <w:rPr>
          <w:rStyle w:val="ItalicText"/>
          <w:rFonts w:hint="eastAsia"/>
        </w:rPr>
        <w:t>N</w:t>
      </w:r>
      <w:r>
        <w:rPr>
          <w:rFonts w:hint="eastAsia"/>
        </w:rPr>
        <w:t xml:space="preserve">. Suppose </w:t>
      </w:r>
      <w:r w:rsidRPr="00DC45D9">
        <w:rPr>
          <w:rStyle w:val="BoldText"/>
          <w:rFonts w:hint="eastAsia"/>
        </w:rPr>
        <w:t>S</w:t>
      </w:r>
      <w:r>
        <w:rPr>
          <w:rFonts w:hint="eastAsia"/>
        </w:rPr>
        <w:t xml:space="preserve"> is the set of </w:t>
      </w:r>
      <w:r w:rsidRPr="00BC3DC6">
        <w:rPr>
          <w:rStyle w:val="ItalicText"/>
          <w:rFonts w:hint="eastAsia"/>
        </w:rPr>
        <w:t>M</w:t>
      </w:r>
      <w:r>
        <w:rPr>
          <w:rFonts w:hint="eastAsia"/>
        </w:rPr>
        <w:t xml:space="preserve"> points that are within distance</w:t>
      </w:r>
      <w:r>
        <w:rPr>
          <w:rFonts w:hint="eastAsia"/>
          <w:lang w:eastAsia="zh-CN"/>
        </w:rPr>
        <w:t xml:space="preserve"> </w:t>
      </w:r>
      <w:r w:rsidRPr="00982A55">
        <w:rPr>
          <w:rStyle w:val="ItalicText"/>
          <w:rFonts w:hint="eastAsia"/>
        </w:rPr>
        <w:t>R</w:t>
      </w:r>
      <w:r>
        <w:rPr>
          <w:rFonts w:hint="eastAsia"/>
        </w:rPr>
        <w:t xml:space="preserve"> around the point </w:t>
      </w:r>
      <w:proofErr w:type="spellStart"/>
      <w:r w:rsidRPr="00DC45D9">
        <w:rPr>
          <w:rStyle w:val="BoldText"/>
          <w:rFonts w:hint="eastAsia"/>
        </w:rPr>
        <w:t>p</w:t>
      </w:r>
      <w:r w:rsidRPr="00534B05">
        <w:rPr>
          <w:rStyle w:val="BoldText"/>
          <w:rFonts w:hint="eastAsia"/>
          <w:vertAlign w:val="subscript"/>
        </w:rPr>
        <w:t>j</w:t>
      </w:r>
      <w:proofErr w:type="spellEnd"/>
      <w:r>
        <w:rPr>
          <w:rFonts w:hint="eastAsia"/>
        </w:rPr>
        <w:t>(</w:t>
      </w:r>
      <w:r w:rsidRPr="00534B05">
        <w:rPr>
          <w:position w:val="-10"/>
        </w:rPr>
        <w:object w:dxaOrig="9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pt;height:15.75pt" o:ole="">
            <v:imagedata r:id="rId5" o:title=""/>
          </v:shape>
          <o:OLEObject Type="Embed" ProgID="Equation.3" ShapeID="_x0000_i1025" DrawAspect="Content" ObjectID="_1419961766" r:id="rId6"/>
        </w:object>
      </w:r>
      <w:r>
        <w:rPr>
          <w:rFonts w:hint="eastAsia"/>
        </w:rPr>
        <w:t>)</w:t>
      </w:r>
      <w:r>
        <w:rPr>
          <w:rStyle w:val="BoldText"/>
          <w:rFonts w:hint="eastAsia"/>
        </w:rPr>
        <w:t xml:space="preserve">. </w:t>
      </w:r>
      <w:r>
        <w:rPr>
          <w:rFonts w:hint="eastAsia"/>
        </w:rPr>
        <w:t xml:space="preserve">The best fit sphere </w:t>
      </w:r>
      <w:r w:rsidRPr="00DC45D9">
        <w:rPr>
          <w:rStyle w:val="BoldText"/>
          <w:rFonts w:hint="eastAsia"/>
        </w:rPr>
        <w:t>T</w:t>
      </w:r>
      <w:r>
        <w:rPr>
          <w:rFonts w:hint="eastAsia"/>
        </w:rPr>
        <w:t xml:space="preserve"> around </w:t>
      </w:r>
      <w:proofErr w:type="spellStart"/>
      <w:r w:rsidRPr="00DC45D9">
        <w:rPr>
          <w:rStyle w:val="BoldText"/>
          <w:rFonts w:hint="eastAsia"/>
        </w:rPr>
        <w:t>p</w:t>
      </w:r>
      <w:r w:rsidRPr="00534B05">
        <w:rPr>
          <w:rStyle w:val="BoldText"/>
          <w:rFonts w:hint="eastAsia"/>
          <w:vertAlign w:val="subscript"/>
        </w:rPr>
        <w:t>j</w:t>
      </w:r>
      <w:proofErr w:type="spellEnd"/>
      <w:r>
        <w:rPr>
          <w:rFonts w:hint="eastAsia"/>
        </w:rPr>
        <w:t xml:space="preserve"> is therefore determined by two parameters, namely the center </w:t>
      </w:r>
      <w:r w:rsidRPr="00702818">
        <w:rPr>
          <w:position w:val="-10"/>
        </w:rPr>
        <w:object w:dxaOrig="1180" w:dyaOrig="340">
          <v:shape id="_x0000_i1026" type="#_x0000_t75" style="width:59.3pt;height:16.95pt" o:ole="">
            <v:imagedata r:id="rId7" o:title=""/>
          </v:shape>
          <o:OLEObject Type="Embed" ProgID="Equation.3" ShapeID="_x0000_i1026" DrawAspect="Content" ObjectID="_1419961767" r:id="rId8"/>
        </w:object>
      </w:r>
      <w:r>
        <w:rPr>
          <w:rFonts w:hint="eastAsia"/>
        </w:rPr>
        <w:t xml:space="preserve"> and radius </w:t>
      </w:r>
      <w:r w:rsidRPr="00BC3DC6">
        <w:rPr>
          <w:rStyle w:val="ItalicText"/>
          <w:rFonts w:hint="eastAsia"/>
        </w:rPr>
        <w:t>r</w:t>
      </w:r>
      <w:r>
        <w:rPr>
          <w:rFonts w:hint="eastAsia"/>
        </w:rPr>
        <w:t xml:space="preserve">. The squared distance from each point </w:t>
      </w:r>
      <w:r w:rsidRPr="009B54B4">
        <w:rPr>
          <w:position w:val="-12"/>
        </w:rPr>
        <w:object w:dxaOrig="1540" w:dyaOrig="360">
          <v:shape id="_x0000_i1027" type="#_x0000_t75" style="width:76.85pt;height:18.15pt" o:ole="">
            <v:imagedata r:id="rId9" o:title=""/>
          </v:shape>
          <o:OLEObject Type="Embed" ProgID="Equation.3" ShapeID="_x0000_i1027" DrawAspect="Content" ObjectID="_1419961768" r:id="rId10"/>
        </w:object>
      </w:r>
      <w:r>
        <w:rPr>
          <w:rFonts w:hint="eastAsia"/>
        </w:rPr>
        <w:t xml:space="preserve">, </w:t>
      </w:r>
      <w:r w:rsidRPr="00EB7D24">
        <w:rPr>
          <w:position w:val="-6"/>
        </w:rPr>
        <w:object w:dxaOrig="999" w:dyaOrig="279">
          <v:shape id="_x0000_i1028" type="#_x0000_t75" style="width:50.2pt;height:13.9pt" o:ole="">
            <v:imagedata r:id="rId11" o:title=""/>
          </v:shape>
          <o:OLEObject Type="Embed" ProgID="Equation.3" ShapeID="_x0000_i1028" DrawAspect="Content" ObjectID="_1419961769" r:id="rId12"/>
        </w:object>
      </w:r>
      <w:r>
        <w:rPr>
          <w:rFonts w:hint="eastAsia"/>
        </w:rPr>
        <w:t xml:space="preserve">in </w:t>
      </w:r>
      <w:r w:rsidRPr="00DC45D9">
        <w:rPr>
          <w:rStyle w:val="BoldText"/>
          <w:rFonts w:hint="eastAsia"/>
        </w:rPr>
        <w:t>S</w:t>
      </w:r>
      <w:r>
        <w:rPr>
          <w:rFonts w:hint="eastAsia"/>
        </w:rPr>
        <w:t xml:space="preserve"> to the surface of </w:t>
      </w:r>
      <w:r w:rsidRPr="00547F10">
        <w:rPr>
          <w:rStyle w:val="BoldText"/>
          <w:rFonts w:hint="eastAsia"/>
        </w:rPr>
        <w:t>T</w:t>
      </w:r>
      <w:r>
        <w:rPr>
          <w:rFonts w:hint="eastAsia"/>
        </w:rPr>
        <w:t xml:space="preserve"> is defined by</w:t>
      </w:r>
    </w:p>
    <w:p w:rsidR="00E01E8A" w:rsidRDefault="00E01E8A" w:rsidP="00E01E8A">
      <w:pPr>
        <w:pStyle w:val="Equation"/>
        <w:rPr>
          <w:rFonts w:hint="eastAsia"/>
        </w:rPr>
      </w:pPr>
      <w:r w:rsidRPr="003E71F9">
        <w:rPr>
          <w:position w:val="-16"/>
        </w:rPr>
        <w:object w:dxaOrig="4840" w:dyaOrig="440">
          <v:shape id="_x0000_i1029" type="#_x0000_t75" style="width:242pt;height:21.8pt" o:ole="">
            <v:imagedata r:id="rId13" o:title=""/>
          </v:shape>
          <o:OLEObject Type="Embed" ProgID="Equation.3" ShapeID="_x0000_i1029" DrawAspect="Content" ObjectID="_1419961770" r:id="rId14"/>
        </w:object>
      </w:r>
      <w:r>
        <w:rPr>
          <w:rFonts w:hint="eastAsia"/>
        </w:rPr>
        <w:t xml:space="preserve">                  (s1)</w:t>
      </w:r>
    </w:p>
    <w:p w:rsidR="00E01E8A" w:rsidRDefault="00E01E8A" w:rsidP="00E01E8A">
      <w:pPr>
        <w:pStyle w:val="IdentedNormal"/>
        <w:rPr>
          <w:rFonts w:hint="eastAsia"/>
        </w:rPr>
      </w:pPr>
      <w:r>
        <w:rPr>
          <w:rFonts w:hint="eastAsia"/>
        </w:rPr>
        <w:t xml:space="preserve">Let us denote </w:t>
      </w:r>
      <w:r w:rsidRPr="00547F10">
        <w:rPr>
          <w:position w:val="-12"/>
        </w:rPr>
        <w:object w:dxaOrig="1020" w:dyaOrig="380">
          <v:shape id="_x0000_i1030" type="#_x0000_t75" style="width:50.8pt;height:18.75pt" o:ole="">
            <v:imagedata r:id="rId15" o:title=""/>
          </v:shape>
          <o:OLEObject Type="Embed" ProgID="Equation.3" ShapeID="_x0000_i1030" DrawAspect="Content" ObjectID="_1419961771" r:id="rId16"/>
        </w:object>
      </w:r>
      <w:r>
        <w:rPr>
          <w:rFonts w:hint="eastAsia"/>
        </w:rPr>
        <w:t xml:space="preserve"> as </w:t>
      </w:r>
      <w:r w:rsidRPr="00F25963">
        <w:rPr>
          <w:position w:val="-12"/>
        </w:rPr>
        <w:object w:dxaOrig="279" w:dyaOrig="360">
          <v:shape id="_x0000_i1031" type="#_x0000_t75" style="width:13.9pt;height:18.15pt" o:ole="">
            <v:imagedata r:id="rId17" o:title=""/>
          </v:shape>
          <o:OLEObject Type="Embed" ProgID="Equation.3" ShapeID="_x0000_i1031" DrawAspect="Content" ObjectID="_1419961772" r:id="rId18"/>
        </w:object>
      </w:r>
      <w:r>
        <w:rPr>
          <w:rFonts w:hint="eastAsia"/>
        </w:rPr>
        <w:t>, then the above equation can be expressed as</w:t>
      </w:r>
    </w:p>
    <w:p w:rsidR="00E01E8A" w:rsidRDefault="00E01E8A" w:rsidP="00E01E8A">
      <w:pPr>
        <w:pStyle w:val="Equation"/>
        <w:rPr>
          <w:rFonts w:hint="eastAsia"/>
        </w:rPr>
      </w:pPr>
      <w:r w:rsidRPr="003E71F9">
        <w:rPr>
          <w:position w:val="-16"/>
        </w:rPr>
        <w:object w:dxaOrig="6240" w:dyaOrig="440">
          <v:shape id="_x0000_i1032" type="#_x0000_t75" style="width:312.2pt;height:21.8pt" o:ole="">
            <v:imagedata r:id="rId19" o:title=""/>
          </v:shape>
          <o:OLEObject Type="Embed" ProgID="Equation.3" ShapeID="_x0000_i1032" DrawAspect="Content" ObjectID="_1419961773" r:id="rId20"/>
        </w:object>
      </w:r>
      <w:r>
        <w:rPr>
          <w:rFonts w:hint="eastAsia"/>
        </w:rPr>
        <w:t xml:space="preserve">     (s2)</w:t>
      </w:r>
    </w:p>
    <w:p w:rsidR="00E01E8A" w:rsidRDefault="00E01E8A" w:rsidP="00E01E8A">
      <w:pPr>
        <w:pStyle w:val="IdentedNormal"/>
        <w:rPr>
          <w:rFonts w:hint="eastAsia"/>
        </w:rPr>
      </w:pPr>
      <w:r>
        <w:t>A</w:t>
      </w:r>
      <w:r>
        <w:rPr>
          <w:rFonts w:hint="eastAsia"/>
        </w:rPr>
        <w:t>nd the square distance vector is</w:t>
      </w:r>
    </w:p>
    <w:p w:rsidR="00E01E8A" w:rsidRDefault="00E01E8A" w:rsidP="00E01E8A">
      <w:pPr>
        <w:pStyle w:val="Equation"/>
        <w:rPr>
          <w:rFonts w:hint="eastAsia"/>
        </w:rPr>
      </w:pPr>
      <w:r w:rsidRPr="003269D2">
        <w:rPr>
          <w:position w:val="-10"/>
        </w:rPr>
        <w:object w:dxaOrig="1560" w:dyaOrig="380">
          <v:shape id="_x0000_i1033" type="#_x0000_t75" style="width:78.05pt;height:18.75pt" o:ole="">
            <v:imagedata r:id="rId21" o:title=""/>
          </v:shape>
          <o:OLEObject Type="Embed" ProgID="Equation.3" ShapeID="_x0000_i1033" DrawAspect="Content" ObjectID="_1419961774" r:id="rId22"/>
        </w:object>
      </w:r>
      <w:r>
        <w:rPr>
          <w:rFonts w:hint="eastAsia"/>
        </w:rPr>
        <w:t xml:space="preserve">                                      (s3)</w:t>
      </w:r>
    </w:p>
    <w:p w:rsidR="00E01E8A" w:rsidRDefault="00E01E8A" w:rsidP="00E01E8A">
      <w:pPr>
        <w:pStyle w:val="IdentedNormal"/>
        <w:rPr>
          <w:rFonts w:hint="eastAsia"/>
        </w:rPr>
      </w:pPr>
      <w:r>
        <w:t>O</w:t>
      </w:r>
      <w:r>
        <w:rPr>
          <w:rFonts w:hint="eastAsia"/>
        </w:rPr>
        <w:t>ur goal is to minimize the following error function</w:t>
      </w:r>
    </w:p>
    <w:p w:rsidR="00E01E8A" w:rsidRDefault="00E01E8A" w:rsidP="00E01E8A">
      <w:pPr>
        <w:pStyle w:val="Equation"/>
        <w:rPr>
          <w:rFonts w:hint="eastAsia"/>
        </w:rPr>
      </w:pPr>
      <w:r w:rsidRPr="00807BF8">
        <w:rPr>
          <w:position w:val="-28"/>
        </w:rPr>
        <w:object w:dxaOrig="4239" w:dyaOrig="680">
          <v:shape id="_x0000_i1034" type="#_x0000_t75" style="width:211.75pt;height:33.9pt" o:ole="">
            <v:imagedata r:id="rId23" o:title=""/>
          </v:shape>
          <o:OLEObject Type="Embed" ProgID="Equation.3" ShapeID="_x0000_i1034" DrawAspect="Content" ObjectID="_1419961775" r:id="rId24"/>
        </w:object>
      </w:r>
      <w:r>
        <w:rPr>
          <w:rFonts w:hint="eastAsia"/>
        </w:rPr>
        <w:t xml:space="preserve">                        (s4)</w:t>
      </w:r>
    </w:p>
    <w:p w:rsidR="00E01E8A" w:rsidRDefault="00E01E8A" w:rsidP="00E01E8A">
      <w:pPr>
        <w:pStyle w:val="IdentedNormal"/>
        <w:rPr>
          <w:rFonts w:hint="eastAsia"/>
        </w:rPr>
      </w:pPr>
      <w:r>
        <w:t>W</w:t>
      </w:r>
      <w:r>
        <w:rPr>
          <w:rFonts w:hint="eastAsia"/>
        </w:rPr>
        <w:t>here</w:t>
      </w:r>
    </w:p>
    <w:p w:rsidR="00E01E8A" w:rsidRPr="001738FC" w:rsidRDefault="00E01E8A" w:rsidP="00E01E8A">
      <w:pPr>
        <w:pStyle w:val="Figure"/>
        <w:rPr>
          <w:rFonts w:hint="eastAsia"/>
        </w:rPr>
      </w:pPr>
      <w:r w:rsidRPr="00FA13C5">
        <w:rPr>
          <w:position w:val="-52"/>
        </w:rPr>
        <w:object w:dxaOrig="1920" w:dyaOrig="1160">
          <v:shape id="_x0000_i1035" type="#_x0000_t75" style="width:96.2pt;height:58.1pt" o:ole="">
            <v:imagedata r:id="rId25" o:title=""/>
          </v:shape>
          <o:OLEObject Type="Embed" ProgID="Equation.3" ShapeID="_x0000_i1035" DrawAspect="Content" ObjectID="_1419961776" r:id="rId26"/>
        </w:object>
      </w:r>
    </w:p>
    <w:p w:rsidR="00E01E8A" w:rsidRPr="001738FC" w:rsidRDefault="00E01E8A" w:rsidP="00E01E8A">
      <w:pPr>
        <w:pStyle w:val="Figure"/>
        <w:rPr>
          <w:rFonts w:hint="eastAsia"/>
        </w:rPr>
      </w:pPr>
      <w:r>
        <w:rPr>
          <w:noProof/>
        </w:rPr>
        <w:drawing>
          <wp:inline distT="0" distB="0" distL="0" distR="0">
            <wp:extent cx="2120900" cy="269240"/>
            <wp:effectExtent l="1905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26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E8A" w:rsidRPr="001738FC" w:rsidRDefault="00E01E8A" w:rsidP="00E01E8A">
      <w:pPr>
        <w:pStyle w:val="Figure"/>
        <w:rPr>
          <w:rFonts w:hint="eastAsia"/>
        </w:rPr>
      </w:pPr>
      <w:r>
        <w:rPr>
          <w:noProof/>
        </w:rPr>
        <w:drawing>
          <wp:inline distT="0" distB="0" distL="0" distR="0">
            <wp:extent cx="1590675" cy="105283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E8A" w:rsidRDefault="00E01E8A" w:rsidP="00E01E8A">
      <w:pPr>
        <w:rPr>
          <w:rFonts w:hint="eastAsia"/>
        </w:rPr>
      </w:pPr>
      <w:r>
        <w:rPr>
          <w:rFonts w:hint="eastAsia"/>
        </w:rPr>
        <w:t>This is a simple least square</w:t>
      </w:r>
      <w:r>
        <w:t>s</w:t>
      </w:r>
      <w:r>
        <w:rPr>
          <w:rFonts w:hint="eastAsia"/>
        </w:rPr>
        <w:t xml:space="preserve"> problem. The solution is </w:t>
      </w:r>
      <w:r w:rsidRPr="00196453">
        <w:rPr>
          <w:position w:val="-10"/>
        </w:rPr>
        <w:object w:dxaOrig="1700" w:dyaOrig="420">
          <v:shape id="_x0000_i1036" type="#_x0000_t75" style="width:84.7pt;height:21.2pt" o:ole="">
            <v:imagedata r:id="rId29" o:title=""/>
          </v:shape>
          <o:OLEObject Type="Embed" ProgID="Equation.3" ShapeID="_x0000_i1036" DrawAspect="Content" ObjectID="_1419961777" r:id="rId30"/>
        </w:object>
      </w:r>
      <w:r>
        <w:rPr>
          <w:rFonts w:hint="eastAsia"/>
        </w:rPr>
        <w:t>，</w:t>
      </w:r>
      <w:r>
        <w:rPr>
          <w:rFonts w:hint="eastAsia"/>
        </w:rPr>
        <w:t xml:space="preserve">and the radius is </w:t>
      </w:r>
      <w:r w:rsidRPr="0080224B">
        <w:rPr>
          <w:position w:val="-12"/>
        </w:rPr>
        <w:object w:dxaOrig="4080" w:dyaOrig="440">
          <v:shape id="_x0000_i1037" type="#_x0000_t75" style="width:203.9pt;height:21.8pt" o:ole="">
            <v:imagedata r:id="rId31" o:title=""/>
          </v:shape>
          <o:OLEObject Type="Embed" ProgID="Equation.3" ShapeID="_x0000_i1037" DrawAspect="Content" ObjectID="_1419961778" r:id="rId32"/>
        </w:object>
      </w:r>
      <w:r>
        <w:rPr>
          <w:rFonts w:hint="eastAsia"/>
        </w:rPr>
        <w:t xml:space="preserve">. The radius </w:t>
      </w:r>
      <w:r w:rsidRPr="00BC3DC6">
        <w:rPr>
          <w:rStyle w:val="ItalicText"/>
          <w:rFonts w:hint="eastAsia"/>
        </w:rPr>
        <w:t>r</w:t>
      </w:r>
      <w:r>
        <w:rPr>
          <w:rFonts w:hint="eastAsia"/>
        </w:rPr>
        <w:t xml:space="preserve"> is a key measurement for </w:t>
      </w:r>
      <w:r>
        <w:rPr>
          <w:rFonts w:hint="eastAsia"/>
        </w:rPr>
        <w:lastRenderedPageBreak/>
        <w:t xml:space="preserve">nose-tip recognition. In order to assess how close the point set </w:t>
      </w:r>
      <w:r w:rsidRPr="00BC3DC6">
        <w:rPr>
          <w:rStyle w:val="BoldText"/>
          <w:rFonts w:hint="eastAsia"/>
        </w:rPr>
        <w:t>S</w:t>
      </w:r>
      <w:r>
        <w:rPr>
          <w:rFonts w:hint="eastAsia"/>
        </w:rPr>
        <w:t xml:space="preserve"> matches the sphere </w:t>
      </w:r>
      <w:r w:rsidRPr="00BC3DC6">
        <w:rPr>
          <w:rStyle w:val="BoldText"/>
          <w:rFonts w:hint="eastAsia"/>
        </w:rPr>
        <w:t>T</w:t>
      </w:r>
      <w:r>
        <w:rPr>
          <w:rFonts w:hint="eastAsia"/>
        </w:rPr>
        <w:t xml:space="preserve">, we introduce another measurement: the mean fitting residual, defined </w:t>
      </w:r>
      <w:proofErr w:type="gramStart"/>
      <w:r>
        <w:rPr>
          <w:rFonts w:hint="eastAsia"/>
        </w:rPr>
        <w:t xml:space="preserve">as </w:t>
      </w:r>
      <w:proofErr w:type="gramEnd"/>
      <w:r w:rsidRPr="00D278AF">
        <w:rPr>
          <w:position w:val="-10"/>
        </w:rPr>
        <w:object w:dxaOrig="1120" w:dyaOrig="380">
          <v:shape id="_x0000_i1038" type="#_x0000_t75" style="width:56.25pt;height:18.75pt" o:ole="">
            <v:imagedata r:id="rId33" o:title=""/>
          </v:shape>
          <o:OLEObject Type="Embed" ProgID="Equation.3" ShapeID="_x0000_i1038" DrawAspect="Content" ObjectID="_1419961779" r:id="rId34"/>
        </w:object>
      </w:r>
      <w:r>
        <w:rPr>
          <w:rFonts w:hint="eastAsia"/>
        </w:rPr>
        <w:t xml:space="preserve">. The smaller </w:t>
      </w:r>
      <w:r w:rsidRPr="00BC3DC6">
        <w:rPr>
          <w:rStyle w:val="ItalicText"/>
          <w:rFonts w:hint="eastAsia"/>
        </w:rPr>
        <w:t>e</w:t>
      </w:r>
      <w:r>
        <w:rPr>
          <w:rFonts w:hint="eastAsia"/>
        </w:rPr>
        <w:t xml:space="preserve"> is</w:t>
      </w:r>
      <w:proofErr w:type="gramStart"/>
      <w:r>
        <w:rPr>
          <w:rFonts w:hint="eastAsia"/>
        </w:rPr>
        <w:t>,</w:t>
      </w:r>
      <w:proofErr w:type="gramEnd"/>
      <w:r>
        <w:rPr>
          <w:rFonts w:hint="eastAsia"/>
        </w:rPr>
        <w:t xml:space="preserve"> the better </w:t>
      </w:r>
      <w:r w:rsidRPr="00BC3DC6">
        <w:rPr>
          <w:rStyle w:val="BoldText"/>
          <w:rFonts w:hint="eastAsia"/>
        </w:rPr>
        <w:t>S</w:t>
      </w:r>
      <w:r>
        <w:rPr>
          <w:rFonts w:hint="eastAsia"/>
        </w:rPr>
        <w:t xml:space="preserve"> fits to a sphere.</w:t>
      </w:r>
    </w:p>
    <w:p w:rsidR="00E01E8A" w:rsidRDefault="00E01E8A" w:rsidP="00E01E8A">
      <w:pPr>
        <w:rPr>
          <w:rFonts w:hint="eastAsia"/>
        </w:rPr>
      </w:pPr>
    </w:p>
    <w:p w:rsidR="00E01E8A" w:rsidRDefault="00E01E8A" w:rsidP="00E01E8A">
      <w:pPr>
        <w:rPr>
          <w:rFonts w:hint="eastAsia"/>
        </w:rPr>
      </w:pPr>
    </w:p>
    <w:p w:rsidR="00E01E8A" w:rsidRPr="00984E5D" w:rsidRDefault="00E01E8A" w:rsidP="00E01E8A">
      <w:pPr>
        <w:pStyle w:val="1"/>
        <w:rPr>
          <w:rFonts w:hint="eastAsia"/>
        </w:rPr>
      </w:pPr>
      <w:r>
        <w:rPr>
          <w:rFonts w:hint="eastAsia"/>
        </w:rPr>
        <w:t>Appendix II:</w:t>
      </w:r>
    </w:p>
    <w:p w:rsidR="00E01E8A" w:rsidRDefault="00E01E8A" w:rsidP="00E01E8A">
      <w:pPr>
        <w:pStyle w:val="IdentedNormal"/>
      </w:pPr>
      <w:r>
        <w:rPr>
          <w:rFonts w:hint="eastAsia"/>
          <w:lang w:eastAsia="zh-CN"/>
        </w:rPr>
        <w:t xml:space="preserve">The vector P is defined as in the main text equation 2. </w:t>
      </w:r>
      <w:r>
        <w:rPr>
          <w:rFonts w:hint="eastAsia"/>
        </w:rPr>
        <w:t xml:space="preserve">Denote the mean of the </w:t>
      </w:r>
      <w:r w:rsidRPr="00BC3DC6">
        <w:rPr>
          <w:rStyle w:val="ItalicText"/>
          <w:rFonts w:hint="eastAsia"/>
        </w:rPr>
        <w:t>P</w:t>
      </w:r>
      <w:r>
        <w:rPr>
          <w:rFonts w:hint="eastAsia"/>
        </w:rPr>
        <w:t xml:space="preserve"> vectors across the training set as</w:t>
      </w:r>
      <w:r w:rsidRPr="00C2047E">
        <w:rPr>
          <w:position w:val="-12"/>
        </w:rPr>
        <w:object w:dxaOrig="260" w:dyaOrig="380">
          <v:shape id="_x0000_i1039" type="#_x0000_t75" style="width:12.7pt;height:18.75pt" o:ole="">
            <v:imagedata r:id="rId35" o:title=""/>
          </v:shape>
          <o:OLEObject Type="Embed" ProgID="Equation.3" ShapeID="_x0000_i1039" DrawAspect="Content" ObjectID="_1419961780" r:id="rId36"/>
        </w:object>
      </w:r>
      <w:r>
        <w:rPr>
          <w:rFonts w:hint="eastAsia"/>
        </w:rPr>
        <w:t>, t</w:t>
      </w:r>
      <w:r>
        <w:t xml:space="preserve">he covariance matrix is calculated </w:t>
      </w:r>
      <w:r>
        <w:rPr>
          <w:rFonts w:hint="eastAsia"/>
        </w:rPr>
        <w:t>as</w:t>
      </w:r>
    </w:p>
    <w:p w:rsidR="00E01E8A" w:rsidRDefault="00E01E8A" w:rsidP="00E01E8A">
      <w:pPr>
        <w:pStyle w:val="Equation"/>
      </w:pPr>
      <w:r w:rsidRPr="00210077">
        <w:rPr>
          <w:position w:val="-28"/>
        </w:rPr>
        <w:object w:dxaOrig="3180" w:dyaOrig="680">
          <v:shape id="_x0000_i1040" type="#_x0000_t75" style="width:159.15pt;height:33.9pt" o:ole="">
            <v:imagedata r:id="rId37" o:title=""/>
          </v:shape>
          <o:OLEObject Type="Embed" ProgID="Equation.3" ShapeID="_x0000_i1040" DrawAspect="Content" ObjectID="_1419961781" r:id="rId38"/>
        </w:object>
      </w:r>
      <w:r>
        <w:t xml:space="preserve">   </w:t>
      </w:r>
      <w:r>
        <w:rPr>
          <w:rFonts w:hint="eastAsia"/>
        </w:rPr>
        <w:t xml:space="preserve">                        </w:t>
      </w:r>
      <w:r>
        <w:t xml:space="preserve"> </w:t>
      </w:r>
      <w:r w:rsidRPr="00D6205F">
        <w:t>(</w:t>
      </w:r>
      <w:r>
        <w:rPr>
          <w:rFonts w:hint="eastAsia"/>
        </w:rPr>
        <w:t>s5</w:t>
      </w:r>
      <w:r w:rsidRPr="00D6205F">
        <w:t>)</w:t>
      </w:r>
    </w:p>
    <w:p w:rsidR="00E01E8A" w:rsidRDefault="00E01E8A" w:rsidP="00E01E8A">
      <w:pPr>
        <w:pStyle w:val="IdentedNormal"/>
        <w:rPr>
          <w:rFonts w:hint="eastAsia"/>
        </w:rPr>
      </w:pPr>
      <w:r>
        <w:t xml:space="preserve">The </w:t>
      </w:r>
      <w:proofErr w:type="spellStart"/>
      <w:r>
        <w:t>eigen</w:t>
      </w:r>
      <w:proofErr w:type="spellEnd"/>
      <w:r>
        <w:rPr>
          <w:rFonts w:hint="eastAsia"/>
        </w:rPr>
        <w:t xml:space="preserve"> </w:t>
      </w:r>
      <w:r>
        <w:t xml:space="preserve">space </w:t>
      </w:r>
      <w:r w:rsidRPr="00701711">
        <w:rPr>
          <w:rStyle w:val="BoldText"/>
          <w:rFonts w:hint="eastAsia"/>
        </w:rPr>
        <w:t>U</w:t>
      </w:r>
      <w:r>
        <w:t xml:space="preserve"> is then constructed by</w:t>
      </w:r>
      <w:r>
        <w:rPr>
          <w:rFonts w:hint="eastAsia"/>
        </w:rPr>
        <w:t xml:space="preserve"> </w:t>
      </w:r>
      <w:r>
        <w:t xml:space="preserve">the </w:t>
      </w:r>
      <w:r>
        <w:rPr>
          <w:rFonts w:hint="eastAsia"/>
        </w:rPr>
        <w:t>eigenvector</w:t>
      </w:r>
      <w:r>
        <w:t xml:space="preserve">s </w:t>
      </w:r>
      <w:r w:rsidRPr="00912155">
        <w:rPr>
          <w:position w:val="-12"/>
        </w:rPr>
        <w:object w:dxaOrig="240" w:dyaOrig="360">
          <v:shape id="_x0000_i1041" type="#_x0000_t75" style="width:12.1pt;height:18.15pt" o:ole="">
            <v:imagedata r:id="rId39" o:title=""/>
          </v:shape>
          <o:OLEObject Type="Embed" ProgID="Equation.3" ShapeID="_x0000_i1041" DrawAspect="Content" ObjectID="_1419961782" r:id="rId40"/>
        </w:object>
      </w:r>
      <w:r>
        <w:t xml:space="preserve"> such that</w:t>
      </w:r>
    </w:p>
    <w:p w:rsidR="00E01E8A" w:rsidRDefault="00E01E8A" w:rsidP="00E01E8A">
      <w:pPr>
        <w:pStyle w:val="Equation"/>
      </w:pPr>
      <w:r w:rsidRPr="00360B33">
        <w:rPr>
          <w:position w:val="-12"/>
        </w:rPr>
        <w:object w:dxaOrig="1060" w:dyaOrig="360">
          <v:shape id="_x0000_i1042" type="#_x0000_t75" style="width:53.25pt;height:18.15pt" o:ole="">
            <v:imagedata r:id="rId41" o:title=""/>
          </v:shape>
          <o:OLEObject Type="Embed" ProgID="Equation.3" ShapeID="_x0000_i1042" DrawAspect="Content" ObjectID="_1419961783" r:id="rId42"/>
        </w:object>
      </w:r>
      <w:r>
        <w:t xml:space="preserve">   </w:t>
      </w:r>
      <w:r>
        <w:rPr>
          <w:rFonts w:hint="eastAsia"/>
        </w:rPr>
        <w:t xml:space="preserve">                                   </w:t>
      </w:r>
      <w:r>
        <w:t xml:space="preserve"> </w:t>
      </w:r>
      <w:r w:rsidRPr="00D6205F">
        <w:t>(</w:t>
      </w:r>
      <w:r>
        <w:rPr>
          <w:rFonts w:hint="eastAsia"/>
        </w:rPr>
        <w:t>s6</w:t>
      </w:r>
      <w:r w:rsidRPr="00D6205F">
        <w:t>)</w:t>
      </w:r>
    </w:p>
    <w:p w:rsidR="00E01E8A" w:rsidRDefault="00E01E8A" w:rsidP="00E01E8A">
      <w:pPr>
        <w:pStyle w:val="IdentedNormal"/>
        <w:rPr>
          <w:rFonts w:hint="eastAsia"/>
        </w:rPr>
      </w:pPr>
      <w:r>
        <w:rPr>
          <w:rFonts w:hint="eastAsia"/>
        </w:rPr>
        <w:t>w</w:t>
      </w:r>
      <w:r>
        <w:t>here</w:t>
      </w:r>
      <w:r>
        <w:rPr>
          <w:rFonts w:hint="eastAsia"/>
        </w:rPr>
        <w:t xml:space="preserve"> </w:t>
      </w:r>
      <w:r w:rsidRPr="00185023">
        <w:rPr>
          <w:position w:val="-12"/>
        </w:rPr>
        <w:object w:dxaOrig="260" w:dyaOrig="360">
          <v:shape id="_x0000_i1043" type="#_x0000_t75" style="width:12.7pt;height:18.15pt" o:ole="">
            <v:imagedata r:id="rId43" o:title=""/>
          </v:shape>
          <o:OLEObject Type="Embed" ProgID="Equation.3" ShapeID="_x0000_i1043" DrawAspect="Content" ObjectID="_1419961784" r:id="rId44"/>
        </w:object>
      </w:r>
      <w:r>
        <w:t xml:space="preserve"> is the</w:t>
      </w:r>
      <w:r>
        <w:rPr>
          <w:rFonts w:hint="eastAsia"/>
        </w:rPr>
        <w:t xml:space="preserve"> </w:t>
      </w:r>
      <w:proofErr w:type="spellStart"/>
      <w:r w:rsidRPr="00BC3DC6">
        <w:rPr>
          <w:rStyle w:val="ItalicText"/>
          <w:rFonts w:hint="eastAsia"/>
        </w:rPr>
        <w:t>i</w:t>
      </w:r>
      <w:r>
        <w:rPr>
          <w:rFonts w:hint="eastAsia"/>
        </w:rPr>
        <w:t>th</w:t>
      </w:r>
      <w:proofErr w:type="spellEnd"/>
      <w:r>
        <w:t xml:space="preserve"> largest </w:t>
      </w:r>
      <w:proofErr w:type="spellStart"/>
      <w:r>
        <w:t>eigen</w:t>
      </w:r>
      <w:proofErr w:type="spellEnd"/>
      <w:r>
        <w:t xml:space="preserve"> value of </w:t>
      </w:r>
      <w:r w:rsidRPr="00701711">
        <w:rPr>
          <w:rStyle w:val="BoldText"/>
          <w:rFonts w:hint="eastAsia"/>
        </w:rPr>
        <w:t>C</w:t>
      </w:r>
      <w:r>
        <w:rPr>
          <w:rFonts w:hint="eastAsia"/>
        </w:rPr>
        <w:t xml:space="preserve">. </w:t>
      </w:r>
      <w:r>
        <w:t>And</w:t>
      </w:r>
      <w:r>
        <w:rPr>
          <w:rFonts w:hint="eastAsia"/>
        </w:rPr>
        <w:t xml:space="preserve"> </w:t>
      </w:r>
      <w:r w:rsidRPr="00701711">
        <w:rPr>
          <w:rStyle w:val="BoldText"/>
          <w:rFonts w:hint="eastAsia"/>
        </w:rPr>
        <w:t>U</w:t>
      </w:r>
      <w:r>
        <w:rPr>
          <w:rFonts w:hint="eastAsia"/>
        </w:rPr>
        <w:t xml:space="preserve"> is given by</w:t>
      </w:r>
      <w:r w:rsidRPr="00360B33">
        <w:rPr>
          <w:position w:val="-12"/>
        </w:rPr>
        <w:object w:dxaOrig="1700" w:dyaOrig="360">
          <v:shape id="_x0000_i1044" type="#_x0000_t75" style="width:84.7pt;height:18.15pt" o:ole="">
            <v:imagedata r:id="rId45" o:title=""/>
          </v:shape>
          <o:OLEObject Type="Embed" ProgID="Equation.3" ShapeID="_x0000_i1044" DrawAspect="Content" ObjectID="_1419961785" r:id="rId46"/>
        </w:object>
      </w:r>
      <w:r>
        <w:rPr>
          <w:rFonts w:hint="eastAsia"/>
        </w:rPr>
        <w:t xml:space="preserve">. Here </w:t>
      </w:r>
      <w:r w:rsidRPr="00BC3DC6">
        <w:rPr>
          <w:rStyle w:val="ItalicText"/>
          <w:rFonts w:hint="eastAsia"/>
        </w:rPr>
        <w:t>k</w:t>
      </w:r>
      <w:r>
        <w:rPr>
          <w:rFonts w:hint="eastAsia"/>
        </w:rPr>
        <w:t xml:space="preserve"> is the actual number of </w:t>
      </w:r>
      <w:proofErr w:type="spellStart"/>
      <w:r>
        <w:rPr>
          <w:rFonts w:hint="eastAsia"/>
        </w:rPr>
        <w:t>eigen</w:t>
      </w:r>
      <w:proofErr w:type="spellEnd"/>
      <w:r>
        <w:rPr>
          <w:rFonts w:hint="eastAsia"/>
        </w:rPr>
        <w:t xml:space="preserve"> vectors to be used</w:t>
      </w:r>
      <w:r>
        <w:t>, which is set</w:t>
      </w:r>
      <w:r>
        <w:rPr>
          <w:rFonts w:hint="eastAsia"/>
        </w:rPr>
        <w:t xml:space="preserve"> to 16 in our case. </w:t>
      </w:r>
      <w:r w:rsidRPr="00BC3DC6">
        <w:rPr>
          <w:rStyle w:val="BoldText"/>
        </w:rPr>
        <w:t>U</w:t>
      </w:r>
      <w:r>
        <w:t xml:space="preserve"> therefore defines a</w:t>
      </w:r>
      <w:r>
        <w:rPr>
          <w:rFonts w:hint="eastAsia"/>
        </w:rPr>
        <w:t xml:space="preserve">n </w:t>
      </w:r>
      <w:proofErr w:type="spellStart"/>
      <w:r>
        <w:rPr>
          <w:rFonts w:hint="eastAsia"/>
        </w:rPr>
        <w:t>eigen</w:t>
      </w:r>
      <w:proofErr w:type="spellEnd"/>
      <w:r>
        <w:rPr>
          <w:rFonts w:hint="eastAsia"/>
        </w:rPr>
        <w:t xml:space="preserve"> space</w:t>
      </w:r>
      <w:r>
        <w:t xml:space="preserve"> where the</w:t>
      </w:r>
      <w:r>
        <w:rPr>
          <w:rFonts w:hint="eastAsia"/>
        </w:rPr>
        <w:t xml:space="preserve"> sample</w:t>
      </w:r>
      <w:r>
        <w:t xml:space="preserve"> </w:t>
      </w:r>
      <w:r w:rsidRPr="00BC3DC6">
        <w:rPr>
          <w:rStyle w:val="ItalicText"/>
        </w:rPr>
        <w:t>P</w:t>
      </w:r>
      <w:r>
        <w:t xml:space="preserve"> patches can be </w:t>
      </w:r>
      <w:r>
        <w:rPr>
          <w:rFonts w:hint="eastAsia"/>
        </w:rPr>
        <w:t>evaluated</w:t>
      </w:r>
      <w:r>
        <w:t xml:space="preserve"> for similarity. </w:t>
      </w:r>
    </w:p>
    <w:p w:rsidR="00E01E8A" w:rsidRDefault="00E01E8A" w:rsidP="00E01E8A">
      <w:pPr>
        <w:pStyle w:val="IdentedNormal"/>
      </w:pPr>
      <w:r>
        <w:rPr>
          <w:rFonts w:hint="eastAsia"/>
        </w:rPr>
        <w:t>For</w:t>
      </w:r>
      <w:r>
        <w:rPr>
          <w:rFonts w:hint="eastAsia"/>
          <w:lang w:eastAsia="zh-CN"/>
        </w:rPr>
        <w:t xml:space="preserve"> a sample face,</w:t>
      </w:r>
      <w:r>
        <w:rPr>
          <w:rFonts w:hint="eastAsia"/>
        </w:rPr>
        <w:t xml:space="preserve"> every point in the 2D</w:t>
      </w:r>
      <w:r>
        <w:t xml:space="preserve"> </w:t>
      </w:r>
      <w:r>
        <w:rPr>
          <w:rFonts w:hint="eastAsia"/>
          <w:lang w:eastAsia="zh-CN"/>
        </w:rPr>
        <w:t>grid is given</w:t>
      </w:r>
      <w:r>
        <w:rPr>
          <w:rFonts w:hint="eastAsia"/>
        </w:rPr>
        <w:t xml:space="preserve"> a </w:t>
      </w:r>
      <w:r>
        <w:t>2</w:t>
      </w:r>
      <w:r>
        <w:rPr>
          <w:rFonts w:hint="eastAsia"/>
        </w:rPr>
        <w:t>1</w:t>
      </w:r>
      <w:r w:rsidRPr="00220393">
        <w:rPr>
          <w:rStyle w:val="ItalicText"/>
          <w:rFonts w:hint="eastAsia"/>
        </w:rPr>
        <w:t>mm</w:t>
      </w:r>
      <w:r w:rsidRPr="00C650DC">
        <w:rPr>
          <w:rFonts w:hint="eastAsia"/>
        </w:rPr>
        <w:t>×</w:t>
      </w:r>
      <w:r>
        <w:t>2</w:t>
      </w:r>
      <w:r>
        <w:rPr>
          <w:rFonts w:hint="eastAsia"/>
        </w:rPr>
        <w:t>1</w:t>
      </w:r>
      <w:r w:rsidRPr="00220393">
        <w:rPr>
          <w:rStyle w:val="ItalicText"/>
          <w:rFonts w:hint="eastAsia"/>
        </w:rPr>
        <w:t>mm</w:t>
      </w:r>
      <w:r>
        <w:rPr>
          <w:rFonts w:hint="eastAsia"/>
        </w:rPr>
        <w:t xml:space="preserve"> patch a</w:t>
      </w:r>
      <w:r>
        <w:t xml:space="preserve">nd </w:t>
      </w:r>
      <w:r>
        <w:rPr>
          <w:rFonts w:hint="eastAsia"/>
        </w:rPr>
        <w:t xml:space="preserve">a </w:t>
      </w:r>
      <w:r>
        <w:t xml:space="preserve">sample </w:t>
      </w:r>
      <w:r>
        <w:rPr>
          <w:rFonts w:hint="eastAsia"/>
        </w:rPr>
        <w:t xml:space="preserve">patch vector </w:t>
      </w:r>
      <w:r w:rsidRPr="00BC3DC6">
        <w:rPr>
          <w:rStyle w:val="ItalicText"/>
        </w:rPr>
        <w:t>P</w:t>
      </w:r>
      <w:r w:rsidRPr="00080346">
        <w:rPr>
          <w:rStyle w:val="ItalicText"/>
          <w:vertAlign w:val="subscript"/>
        </w:rPr>
        <w:t>s</w:t>
      </w:r>
      <w:r>
        <w:t xml:space="preserve"> </w:t>
      </w:r>
      <w:r>
        <w:rPr>
          <w:rFonts w:hint="eastAsia"/>
          <w:lang w:eastAsia="zh-CN"/>
        </w:rPr>
        <w:t xml:space="preserve">is similarly </w:t>
      </w:r>
      <w:r>
        <w:rPr>
          <w:rFonts w:hint="eastAsia"/>
        </w:rPr>
        <w:t>derived following equation (</w:t>
      </w:r>
      <w:r>
        <w:rPr>
          <w:rFonts w:hint="eastAsia"/>
          <w:lang w:eastAsia="zh-CN"/>
        </w:rPr>
        <w:t>2</w:t>
      </w:r>
      <w:r>
        <w:rPr>
          <w:rFonts w:hint="eastAsia"/>
        </w:rPr>
        <w:t xml:space="preserve">). </w:t>
      </w:r>
      <w:r w:rsidRPr="00BC3DC6">
        <w:rPr>
          <w:rStyle w:val="ItalicText"/>
        </w:rPr>
        <w:t>P</w:t>
      </w:r>
      <w:r w:rsidRPr="00080346">
        <w:rPr>
          <w:rStyle w:val="ItalicText"/>
          <w:vertAlign w:val="subscript"/>
        </w:rPr>
        <w:t>s</w:t>
      </w:r>
      <w:r w:rsidDel="007F5CCD">
        <w:rPr>
          <w:rFonts w:hint="eastAsia"/>
        </w:rPr>
        <w:t xml:space="preserve"> </w:t>
      </w:r>
      <w:r>
        <w:t>is</w:t>
      </w:r>
      <w:r>
        <w:rPr>
          <w:rFonts w:hint="eastAsia"/>
        </w:rPr>
        <w:t xml:space="preserve"> then </w:t>
      </w:r>
      <w:r>
        <w:t>subtracted</w:t>
      </w:r>
      <w:r>
        <w:rPr>
          <w:rFonts w:hint="eastAsia"/>
        </w:rPr>
        <w:t xml:space="preserve"> by</w:t>
      </w:r>
      <w:r w:rsidRPr="007F5CCD">
        <w:rPr>
          <w:position w:val="-12"/>
        </w:rPr>
        <w:object w:dxaOrig="260" w:dyaOrig="380">
          <v:shape id="_x0000_i1045" type="#_x0000_t75" style="width:12.7pt;height:18.75pt" o:ole="">
            <v:imagedata r:id="rId47" o:title=""/>
          </v:shape>
          <o:OLEObject Type="Embed" ProgID="Equation.3" ShapeID="_x0000_i1045" DrawAspect="Content" ObjectID="_1419961786" r:id="rId48"/>
        </w:object>
      </w:r>
      <w:r>
        <w:rPr>
          <w:rFonts w:hint="eastAsia"/>
        </w:rPr>
        <w:t xml:space="preserve"> and</w:t>
      </w:r>
      <w:r>
        <w:t xml:space="preserve"> projected </w:t>
      </w:r>
      <w:r>
        <w:rPr>
          <w:rFonts w:hint="eastAsia"/>
        </w:rPr>
        <w:t>in</w:t>
      </w:r>
      <w:r>
        <w:t>to</w:t>
      </w:r>
      <w:r>
        <w:rPr>
          <w:rFonts w:hint="eastAsia"/>
        </w:rPr>
        <w:t xml:space="preserve"> the </w:t>
      </w:r>
      <w:proofErr w:type="spellStart"/>
      <w:r>
        <w:rPr>
          <w:rFonts w:hint="eastAsia"/>
        </w:rPr>
        <w:t>eigen</w:t>
      </w:r>
      <w:proofErr w:type="spellEnd"/>
      <w:r>
        <w:rPr>
          <w:rFonts w:hint="eastAsia"/>
        </w:rPr>
        <w:t xml:space="preserve"> space</w:t>
      </w:r>
      <w:r>
        <w:t xml:space="preserve"> </w:t>
      </w:r>
      <w:r w:rsidRPr="00701711">
        <w:rPr>
          <w:rStyle w:val="BoldText"/>
          <w:rFonts w:hint="eastAsia"/>
        </w:rPr>
        <w:t>U</w:t>
      </w:r>
      <w:r>
        <w:t xml:space="preserve"> to g</w:t>
      </w:r>
      <w:r>
        <w:rPr>
          <w:rFonts w:hint="eastAsia"/>
        </w:rPr>
        <w:t>ive</w:t>
      </w:r>
      <w:r>
        <w:t xml:space="preserve"> the weight vector</w:t>
      </w:r>
    </w:p>
    <w:p w:rsidR="00E01E8A" w:rsidRDefault="00E01E8A" w:rsidP="00E01E8A">
      <w:pPr>
        <w:pStyle w:val="Equation"/>
      </w:pPr>
      <w:r w:rsidRPr="005F2CD6">
        <w:rPr>
          <w:position w:val="-12"/>
        </w:rPr>
        <w:object w:dxaOrig="3379" w:dyaOrig="400">
          <v:shape id="_x0000_i1046" type="#_x0000_t75" style="width:168.8pt;height:19.95pt" o:ole="">
            <v:imagedata r:id="rId49" o:title=""/>
          </v:shape>
          <o:OLEObject Type="Embed" ProgID="Equation.3" ShapeID="_x0000_i1046" DrawAspect="Content" ObjectID="_1419961787" r:id="rId50"/>
        </w:object>
      </w:r>
      <w:r>
        <w:rPr>
          <w:rFonts w:hint="eastAsia"/>
        </w:rPr>
        <w:t xml:space="preserve">                            </w:t>
      </w:r>
      <w:r>
        <w:t xml:space="preserve">    </w:t>
      </w:r>
      <w:r w:rsidRPr="00D6205F">
        <w:t>(</w:t>
      </w:r>
      <w:r>
        <w:rPr>
          <w:rFonts w:hint="eastAsia"/>
        </w:rPr>
        <w:t>s7</w:t>
      </w:r>
      <w:r w:rsidRPr="00D6205F">
        <w:t>)</w:t>
      </w:r>
    </w:p>
    <w:p w:rsidR="00E01E8A" w:rsidRDefault="00E01E8A" w:rsidP="00E01E8A">
      <w:pPr>
        <w:pStyle w:val="IdentedNormal"/>
      </w:pPr>
      <w:r w:rsidRPr="00BC3DC6">
        <w:rPr>
          <w:rStyle w:val="ItalicText"/>
        </w:rPr>
        <w:t>P</w:t>
      </w:r>
      <w:r w:rsidRPr="005203C2">
        <w:rPr>
          <w:rStyle w:val="ItalicText"/>
          <w:vertAlign w:val="subscript"/>
        </w:rPr>
        <w:t>s</w:t>
      </w:r>
      <w:r w:rsidDel="005B600D">
        <w:t xml:space="preserve"> </w:t>
      </w:r>
      <w:r>
        <w:t xml:space="preserve">can be reconstructed using </w:t>
      </w:r>
      <w:r w:rsidRPr="00BC3DC6">
        <w:rPr>
          <w:rStyle w:val="ItalicText"/>
          <w:rFonts w:hint="eastAsia"/>
        </w:rPr>
        <w:t>w</w:t>
      </w:r>
      <w:r>
        <w:t xml:space="preserve"> as</w:t>
      </w:r>
      <w:r w:rsidRPr="00A31CD4">
        <w:rPr>
          <w:position w:val="-12"/>
        </w:rPr>
        <w:object w:dxaOrig="3340" w:dyaOrig="380">
          <v:shape id="_x0000_i1047" type="#_x0000_t75" style="width:167pt;height:18.75pt" o:ole="">
            <v:imagedata r:id="rId51" o:title=""/>
          </v:shape>
          <o:OLEObject Type="Embed" ProgID="Equation.3" ShapeID="_x0000_i1047" DrawAspect="Content" ObjectID="_1419961788" r:id="rId52"/>
        </w:object>
      </w:r>
      <w:r>
        <w:t xml:space="preserve">. </w:t>
      </w:r>
      <w:r w:rsidRPr="00EF5FFA">
        <w:t>The reconstruct</w:t>
      </w:r>
      <w:r>
        <w:t>ion</w:t>
      </w:r>
      <w:r w:rsidRPr="00EF5FFA">
        <w:t xml:space="preserve"> error can be described as</w:t>
      </w:r>
    </w:p>
    <w:p w:rsidR="00E01E8A" w:rsidRDefault="00E01E8A" w:rsidP="00E01E8A">
      <w:pPr>
        <w:pStyle w:val="Equation"/>
      </w:pPr>
      <w:r w:rsidRPr="00A03D4D">
        <w:rPr>
          <w:position w:val="-12"/>
        </w:rPr>
        <w:object w:dxaOrig="2260" w:dyaOrig="380">
          <v:shape id="_x0000_i1048" type="#_x0000_t75" style="width:113.15pt;height:18.75pt" o:ole="">
            <v:imagedata r:id="rId53" o:title=""/>
          </v:shape>
          <o:OLEObject Type="Embed" ProgID="Equation.3" ShapeID="_x0000_i1048" DrawAspect="Content" ObjectID="_1419961789" r:id="rId54"/>
        </w:object>
      </w:r>
      <w:r>
        <w:t xml:space="preserve">   </w:t>
      </w:r>
      <w:r>
        <w:rPr>
          <w:rFonts w:hint="eastAsia"/>
        </w:rPr>
        <w:t xml:space="preserve">                                     </w:t>
      </w:r>
      <w:r>
        <w:t xml:space="preserve"> </w:t>
      </w:r>
      <w:r w:rsidRPr="00D6205F">
        <w:t>(</w:t>
      </w:r>
      <w:r>
        <w:rPr>
          <w:rFonts w:hint="eastAsia"/>
        </w:rPr>
        <w:t>s8</w:t>
      </w:r>
      <w:r w:rsidRPr="00D6205F">
        <w:t>)</w:t>
      </w:r>
    </w:p>
    <w:p w:rsidR="00E01E8A" w:rsidRDefault="00E01E8A" w:rsidP="00E01E8A">
      <w:pPr>
        <w:pStyle w:val="IdentedNormal"/>
      </w:pPr>
      <w:r>
        <w:lastRenderedPageBreak/>
        <w:t xml:space="preserve">A valid landmark point should lie close to the origin point in the </w:t>
      </w:r>
      <w:r w:rsidRPr="00BC3DC6">
        <w:rPr>
          <w:rStyle w:val="BoldText"/>
        </w:rPr>
        <w:t>U</w:t>
      </w:r>
      <w:r>
        <w:t xml:space="preserve"> space; we therefore use only points </w:t>
      </w:r>
      <w:r>
        <w:rPr>
          <w:rFonts w:hint="eastAsia"/>
        </w:rPr>
        <w:t xml:space="preserve">satisfying </w:t>
      </w:r>
      <w:r w:rsidRPr="00950A30">
        <w:rPr>
          <w:position w:val="-14"/>
        </w:rPr>
        <w:object w:dxaOrig="2000" w:dyaOrig="420">
          <v:shape id="_x0000_i1049" type="#_x0000_t75" style="width:99.85pt;height:21.2pt" o:ole="">
            <v:imagedata r:id="rId55" o:title=""/>
          </v:shape>
          <o:OLEObject Type="Embed" ProgID="Equation.3" ShapeID="_x0000_i1049" DrawAspect="Content" ObjectID="_1419961790" r:id="rId56"/>
        </w:object>
      </w:r>
      <w:r>
        <w:t xml:space="preserve">, where </w:t>
      </w:r>
      <w:proofErr w:type="spellStart"/>
      <w:r>
        <w:t>λ</w:t>
      </w:r>
      <w:r w:rsidRPr="00DC3A19">
        <w:rPr>
          <w:vertAlign w:val="subscript"/>
        </w:rPr>
        <w:t>i</w:t>
      </w:r>
      <w:proofErr w:type="spellEnd"/>
      <w:r>
        <w:t xml:space="preserve"> is the variance </w:t>
      </w:r>
      <w:r>
        <w:rPr>
          <w:rFonts w:hint="eastAsia"/>
        </w:rPr>
        <w:t>along</w:t>
      </w:r>
      <w:r>
        <w:t xml:space="preserve"> </w:t>
      </w:r>
      <w:proofErr w:type="spellStart"/>
      <w:r>
        <w:t>ω</w:t>
      </w:r>
      <w:r w:rsidRPr="00DC3A19">
        <w:rPr>
          <w:vertAlign w:val="subscript"/>
        </w:rPr>
        <w:t>i</w:t>
      </w:r>
      <w:proofErr w:type="spellEnd"/>
      <w:r>
        <w:t xml:space="preserve"> across the training set</w:t>
      </w:r>
      <w:r>
        <w:rPr>
          <w:rFonts w:hint="eastAsia"/>
        </w:rPr>
        <w:t>.</w:t>
      </w:r>
      <w:r>
        <w:t xml:space="preserve"> We also calculate the </w:t>
      </w:r>
      <w:proofErr w:type="spellStart"/>
      <w:r>
        <w:t>Mahalanobis</w:t>
      </w:r>
      <w:proofErr w:type="spellEnd"/>
      <w:r>
        <w:t xml:space="preserve"> distance from </w:t>
      </w:r>
      <w:r w:rsidRPr="00595A0C">
        <w:rPr>
          <w:position w:val="-12"/>
        </w:rPr>
        <w:object w:dxaOrig="320" w:dyaOrig="360">
          <v:shape id="_x0000_i1050" type="#_x0000_t75" style="width:15.75pt;height:18.15pt" o:ole="">
            <v:imagedata r:id="rId57" o:title=""/>
          </v:shape>
          <o:OLEObject Type="Embed" ProgID="Equation.3" ShapeID="_x0000_i1050" DrawAspect="Content" ObjectID="_1419961791" r:id="rId58"/>
        </w:object>
      </w:r>
      <w:r>
        <w:rPr>
          <w:rFonts w:hint="eastAsia"/>
        </w:rPr>
        <w:t xml:space="preserve"> </w:t>
      </w:r>
      <w:proofErr w:type="spellStart"/>
      <w:r>
        <w:t>to</w:t>
      </w:r>
      <w:proofErr w:type="spellEnd"/>
      <w:r w:rsidRPr="00C2047E">
        <w:rPr>
          <w:position w:val="-12"/>
        </w:rPr>
        <w:object w:dxaOrig="260" w:dyaOrig="380">
          <v:shape id="_x0000_i1051" type="#_x0000_t75" style="width:12.7pt;height:18.75pt" o:ole="">
            <v:imagedata r:id="rId35" o:title=""/>
          </v:shape>
          <o:OLEObject Type="Embed" ProgID="Equation.3" ShapeID="_x0000_i1051" DrawAspect="Content" ObjectID="_1419961792" r:id="rId59"/>
        </w:object>
      </w:r>
      <w:r>
        <w:t>.</w:t>
      </w:r>
    </w:p>
    <w:p w:rsidR="00E01E8A" w:rsidRPr="00950A30" w:rsidRDefault="00E01E8A" w:rsidP="00E01E8A">
      <w:pPr>
        <w:pStyle w:val="Equation"/>
      </w:pPr>
      <w:r w:rsidRPr="00366E55">
        <w:rPr>
          <w:position w:val="-32"/>
        </w:rPr>
        <w:object w:dxaOrig="1320" w:dyaOrig="820">
          <v:shape id="_x0000_i1052" type="#_x0000_t75" style="width:65.95pt;height:41.15pt" o:ole="">
            <v:imagedata r:id="rId60" o:title=""/>
          </v:shape>
          <o:OLEObject Type="Embed" ProgID="Equation.3" ShapeID="_x0000_i1052" DrawAspect="Content" ObjectID="_1419961793" r:id="rId61"/>
        </w:object>
      </w:r>
      <w:r>
        <w:t xml:space="preserve">  </w:t>
      </w:r>
      <w:r>
        <w:rPr>
          <w:rFonts w:hint="eastAsia"/>
        </w:rPr>
        <w:t xml:space="preserve">                                              </w:t>
      </w:r>
      <w:r>
        <w:t xml:space="preserve">  </w:t>
      </w:r>
      <w:r w:rsidRPr="00D6205F">
        <w:t>(</w:t>
      </w:r>
      <w:r>
        <w:rPr>
          <w:rFonts w:hint="eastAsia"/>
        </w:rPr>
        <w:t>s9</w:t>
      </w:r>
      <w:r w:rsidRPr="00D6205F">
        <w:t>)</w:t>
      </w:r>
    </w:p>
    <w:p w:rsidR="00E01E8A" w:rsidRDefault="00E01E8A" w:rsidP="00E01E8A">
      <w:pPr>
        <w:rPr>
          <w:rFonts w:hint="eastAsia"/>
        </w:rPr>
      </w:pPr>
      <w:proofErr w:type="gramStart"/>
      <w:r>
        <w:rPr>
          <w:rFonts w:hint="eastAsia"/>
        </w:rPr>
        <w:t>which</w:t>
      </w:r>
      <w:proofErr w:type="gramEnd"/>
      <w:r>
        <w:rPr>
          <w:rFonts w:hint="eastAsia"/>
        </w:rPr>
        <w:t xml:space="preserve"> </w:t>
      </w:r>
      <w:r w:rsidRPr="0079090E">
        <w:t>can be another indicator of pattern similarity.</w:t>
      </w:r>
      <w:r w:rsidRPr="0079090E">
        <w:rPr>
          <w:rFonts w:hint="eastAsia"/>
        </w:rPr>
        <w:t xml:space="preserve"> </w:t>
      </w:r>
    </w:p>
    <w:p w:rsidR="00E01E8A" w:rsidRPr="00984E5D" w:rsidRDefault="00E01E8A" w:rsidP="00E01E8A"/>
    <w:p w:rsidR="00E01E8A" w:rsidRPr="00A577C8" w:rsidRDefault="00E01E8A" w:rsidP="00E01E8A">
      <w:pPr>
        <w:pStyle w:val="IdentedNormal"/>
        <w:rPr>
          <w:rFonts w:hint="eastAsia"/>
          <w:lang w:val="en-US" w:eastAsia="zh-CN"/>
        </w:rPr>
      </w:pPr>
    </w:p>
    <w:p w:rsidR="00CE6C3A" w:rsidRPr="00E01E8A" w:rsidRDefault="00CE6C3A"/>
    <w:sectPr w:rsidR="00CE6C3A" w:rsidRPr="00E01E8A" w:rsidSect="001C229E"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C6D42"/>
    <w:multiLevelType w:val="multilevel"/>
    <w:tmpl w:val="D83E62BA"/>
    <w:lvl w:ilvl="0">
      <w:start w:val="1"/>
      <w:numFmt w:val="none"/>
      <w:pStyle w:val="1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decimal"/>
      <w:pStyle w:val="2"/>
      <w:isLgl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3"/>
      <w:lvlText w:val="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4"/>
      <w:lvlText w:val="%2.%3.%4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28"/>
        </w:tabs>
        <w:ind w:left="142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572"/>
        </w:tabs>
        <w:ind w:left="157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716"/>
        </w:tabs>
        <w:ind w:left="171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004"/>
        </w:tabs>
        <w:ind w:left="200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01E8A"/>
    <w:rsid w:val="0004134D"/>
    <w:rsid w:val="00046685"/>
    <w:rsid w:val="000F31D1"/>
    <w:rsid w:val="00111AB5"/>
    <w:rsid w:val="001D2187"/>
    <w:rsid w:val="00354CFC"/>
    <w:rsid w:val="003B4BBA"/>
    <w:rsid w:val="0053124C"/>
    <w:rsid w:val="006F659A"/>
    <w:rsid w:val="00797CCC"/>
    <w:rsid w:val="009109EC"/>
    <w:rsid w:val="00A3421A"/>
    <w:rsid w:val="00C67332"/>
    <w:rsid w:val="00CE6C3A"/>
    <w:rsid w:val="00D25C22"/>
    <w:rsid w:val="00D64B40"/>
    <w:rsid w:val="00D75C3F"/>
    <w:rsid w:val="00DA2185"/>
    <w:rsid w:val="00E01E8A"/>
    <w:rsid w:val="00E66918"/>
    <w:rsid w:val="00EB08ED"/>
    <w:rsid w:val="00F315B3"/>
    <w:rsid w:val="00F70729"/>
    <w:rsid w:val="00F74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E8A"/>
    <w:pPr>
      <w:widowControl w:val="0"/>
      <w:spacing w:line="48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IdentedNormal"/>
    <w:link w:val="1Char"/>
    <w:qFormat/>
    <w:rsid w:val="00E01E8A"/>
    <w:pPr>
      <w:keepNext/>
      <w:keepLines/>
      <w:numPr>
        <w:numId w:val="1"/>
      </w:numPr>
      <w:spacing w:before="300" w:after="312" w:line="415" w:lineRule="auto"/>
      <w:outlineLvl w:val="0"/>
    </w:pPr>
    <w:rPr>
      <w:rFonts w:eastAsia="黑体"/>
      <w:b/>
      <w:bCs/>
      <w:kern w:val="44"/>
      <w:sz w:val="30"/>
      <w:szCs w:val="32"/>
    </w:rPr>
  </w:style>
  <w:style w:type="paragraph" w:styleId="2">
    <w:name w:val="heading 2"/>
    <w:basedOn w:val="a"/>
    <w:next w:val="IdentedNormal"/>
    <w:link w:val="2Char"/>
    <w:qFormat/>
    <w:rsid w:val="00E01E8A"/>
    <w:pPr>
      <w:keepNext/>
      <w:keepLines/>
      <w:numPr>
        <w:ilvl w:val="1"/>
        <w:numId w:val="1"/>
      </w:numPr>
      <w:spacing w:before="220" w:after="312" w:line="245" w:lineRule="auto"/>
      <w:outlineLvl w:val="1"/>
    </w:pPr>
    <w:rPr>
      <w:rFonts w:ascii="Arial" w:hAnsi="Arial"/>
      <w:b/>
      <w:bCs/>
      <w:szCs w:val="32"/>
    </w:rPr>
  </w:style>
  <w:style w:type="paragraph" w:styleId="3">
    <w:name w:val="heading 3"/>
    <w:basedOn w:val="a"/>
    <w:next w:val="IdentedNormal"/>
    <w:link w:val="3Char"/>
    <w:autoRedefine/>
    <w:qFormat/>
    <w:rsid w:val="00E01E8A"/>
    <w:pPr>
      <w:keepNext/>
      <w:keepLines/>
      <w:numPr>
        <w:ilvl w:val="2"/>
        <w:numId w:val="1"/>
      </w:numPr>
      <w:spacing w:before="220" w:after="220" w:line="400" w:lineRule="atLeast"/>
      <w:outlineLvl w:val="2"/>
    </w:pPr>
    <w:rPr>
      <w:b/>
      <w:bCs/>
      <w:kern w:val="0"/>
      <w:szCs w:val="32"/>
    </w:rPr>
  </w:style>
  <w:style w:type="paragraph" w:styleId="4">
    <w:name w:val="heading 4"/>
    <w:basedOn w:val="a"/>
    <w:next w:val="a"/>
    <w:link w:val="4Char"/>
    <w:autoRedefine/>
    <w:qFormat/>
    <w:rsid w:val="00E01E8A"/>
    <w:pPr>
      <w:keepNext/>
      <w:keepLines/>
      <w:numPr>
        <w:ilvl w:val="3"/>
        <w:numId w:val="1"/>
      </w:numPr>
      <w:spacing w:before="240" w:after="240" w:line="400" w:lineRule="atLeast"/>
      <w:outlineLvl w:val="3"/>
    </w:pPr>
    <w:rPr>
      <w:rFonts w:ascii="Arial" w:hAnsi="Arial"/>
      <w:b/>
      <w:bCs/>
      <w:szCs w:val="28"/>
    </w:rPr>
  </w:style>
  <w:style w:type="paragraph" w:styleId="5">
    <w:name w:val="heading 5"/>
    <w:basedOn w:val="a"/>
    <w:next w:val="a"/>
    <w:link w:val="5Char"/>
    <w:qFormat/>
    <w:rsid w:val="00E01E8A"/>
    <w:pPr>
      <w:keepNext/>
      <w:keepLines/>
      <w:numPr>
        <w:ilvl w:val="4"/>
        <w:numId w:val="1"/>
      </w:numPr>
      <w:spacing w:before="280" w:after="290" w:line="376" w:lineRule="atLeas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rsid w:val="00E01E8A"/>
    <w:pPr>
      <w:keepNext/>
      <w:keepLines/>
      <w:numPr>
        <w:ilvl w:val="5"/>
        <w:numId w:val="1"/>
      </w:numPr>
      <w:spacing w:before="240" w:after="64" w:line="320" w:lineRule="atLeast"/>
      <w:outlineLvl w:val="5"/>
    </w:pPr>
    <w:rPr>
      <w:rFonts w:ascii="Arial" w:eastAsia="黑体" w:hAnsi="Arial"/>
      <w:b/>
      <w:bCs/>
    </w:rPr>
  </w:style>
  <w:style w:type="paragraph" w:styleId="7">
    <w:name w:val="heading 7"/>
    <w:basedOn w:val="a"/>
    <w:next w:val="a"/>
    <w:link w:val="7Char"/>
    <w:qFormat/>
    <w:rsid w:val="00E01E8A"/>
    <w:pPr>
      <w:keepNext/>
      <w:keepLines/>
      <w:numPr>
        <w:ilvl w:val="6"/>
        <w:numId w:val="1"/>
      </w:numPr>
      <w:spacing w:before="240" w:after="64" w:line="320" w:lineRule="atLeast"/>
      <w:outlineLvl w:val="6"/>
    </w:pPr>
    <w:rPr>
      <w:b/>
      <w:bCs/>
    </w:rPr>
  </w:style>
  <w:style w:type="paragraph" w:styleId="8">
    <w:name w:val="heading 8"/>
    <w:basedOn w:val="a"/>
    <w:next w:val="a"/>
    <w:link w:val="8Char"/>
    <w:qFormat/>
    <w:rsid w:val="00E01E8A"/>
    <w:pPr>
      <w:keepNext/>
      <w:keepLines/>
      <w:numPr>
        <w:ilvl w:val="7"/>
        <w:numId w:val="1"/>
      </w:numPr>
      <w:spacing w:before="240" w:after="64" w:line="320" w:lineRule="atLeast"/>
      <w:outlineLvl w:val="7"/>
    </w:pPr>
    <w:rPr>
      <w:rFonts w:ascii="Arial" w:eastAsia="黑体" w:hAnsi="Arial"/>
    </w:rPr>
  </w:style>
  <w:style w:type="paragraph" w:styleId="9">
    <w:name w:val="heading 9"/>
    <w:basedOn w:val="a"/>
    <w:next w:val="a"/>
    <w:link w:val="9Char"/>
    <w:qFormat/>
    <w:rsid w:val="00E01E8A"/>
    <w:pPr>
      <w:keepNext/>
      <w:keepLines/>
      <w:numPr>
        <w:ilvl w:val="8"/>
        <w:numId w:val="1"/>
      </w:numPr>
      <w:spacing w:before="240" w:after="64" w:line="320" w:lineRule="atLeast"/>
      <w:outlineLvl w:val="8"/>
    </w:pPr>
    <w:rPr>
      <w:rFonts w:ascii="Arial" w:eastAsia="黑体" w:hAnsi="Arial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E01E8A"/>
    <w:rPr>
      <w:rFonts w:ascii="Times New Roman" w:eastAsia="黑体" w:hAnsi="Times New Roman" w:cs="Times New Roman"/>
      <w:b/>
      <w:bCs/>
      <w:kern w:val="44"/>
      <w:sz w:val="30"/>
      <w:szCs w:val="32"/>
    </w:rPr>
  </w:style>
  <w:style w:type="character" w:customStyle="1" w:styleId="2Char">
    <w:name w:val="标题 2 Char"/>
    <w:basedOn w:val="a0"/>
    <w:link w:val="2"/>
    <w:rsid w:val="00E01E8A"/>
    <w:rPr>
      <w:rFonts w:ascii="Arial" w:eastAsia="宋体" w:hAnsi="Arial" w:cs="Times New Roman"/>
      <w:b/>
      <w:bCs/>
      <w:sz w:val="24"/>
      <w:szCs w:val="32"/>
    </w:rPr>
  </w:style>
  <w:style w:type="character" w:customStyle="1" w:styleId="3Char">
    <w:name w:val="标题 3 Char"/>
    <w:basedOn w:val="a0"/>
    <w:link w:val="3"/>
    <w:rsid w:val="00E01E8A"/>
    <w:rPr>
      <w:rFonts w:ascii="Times New Roman" w:eastAsia="宋体" w:hAnsi="Times New Roman" w:cs="Times New Roman"/>
      <w:b/>
      <w:bCs/>
      <w:kern w:val="0"/>
      <w:sz w:val="24"/>
      <w:szCs w:val="32"/>
    </w:rPr>
  </w:style>
  <w:style w:type="character" w:customStyle="1" w:styleId="4Char">
    <w:name w:val="标题 4 Char"/>
    <w:basedOn w:val="a0"/>
    <w:link w:val="4"/>
    <w:rsid w:val="00E01E8A"/>
    <w:rPr>
      <w:rFonts w:ascii="Arial" w:eastAsia="宋体" w:hAnsi="Arial" w:cs="Times New Roman"/>
      <w:b/>
      <w:bCs/>
      <w:sz w:val="24"/>
      <w:szCs w:val="28"/>
    </w:rPr>
  </w:style>
  <w:style w:type="character" w:customStyle="1" w:styleId="5Char">
    <w:name w:val="标题 5 Char"/>
    <w:basedOn w:val="a0"/>
    <w:link w:val="5"/>
    <w:rsid w:val="00E01E8A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rsid w:val="00E01E8A"/>
    <w:rPr>
      <w:rFonts w:ascii="Arial" w:eastAsia="黑体" w:hAnsi="Arial" w:cs="Times New Roman"/>
      <w:b/>
      <w:bCs/>
      <w:sz w:val="24"/>
      <w:szCs w:val="24"/>
    </w:rPr>
  </w:style>
  <w:style w:type="character" w:customStyle="1" w:styleId="7Char">
    <w:name w:val="标题 7 Char"/>
    <w:basedOn w:val="a0"/>
    <w:link w:val="7"/>
    <w:rsid w:val="00E01E8A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Char">
    <w:name w:val="标题 8 Char"/>
    <w:basedOn w:val="a0"/>
    <w:link w:val="8"/>
    <w:rsid w:val="00E01E8A"/>
    <w:rPr>
      <w:rFonts w:ascii="Arial" w:eastAsia="黑体" w:hAnsi="Arial" w:cs="Times New Roman"/>
      <w:sz w:val="24"/>
      <w:szCs w:val="24"/>
    </w:rPr>
  </w:style>
  <w:style w:type="character" w:customStyle="1" w:styleId="9Char">
    <w:name w:val="标题 9 Char"/>
    <w:basedOn w:val="a0"/>
    <w:link w:val="9"/>
    <w:rsid w:val="00E01E8A"/>
    <w:rPr>
      <w:rFonts w:ascii="Arial" w:eastAsia="黑体" w:hAnsi="Arial" w:cs="Times New Roman"/>
      <w:szCs w:val="21"/>
    </w:rPr>
  </w:style>
  <w:style w:type="character" w:customStyle="1" w:styleId="BoldText">
    <w:name w:val="Bold Text"/>
    <w:rsid w:val="00E01E8A"/>
    <w:rPr>
      <w:b/>
      <w:sz w:val="24"/>
      <w:szCs w:val="24"/>
    </w:rPr>
  </w:style>
  <w:style w:type="character" w:customStyle="1" w:styleId="IdentedNormalChar">
    <w:name w:val="Idented Normal Char"/>
    <w:link w:val="IdentedNormal"/>
    <w:rsid w:val="00E01E8A"/>
    <w:rPr>
      <w:rFonts w:eastAsia="宋体"/>
      <w:sz w:val="24"/>
      <w:szCs w:val="24"/>
      <w:lang/>
    </w:rPr>
  </w:style>
  <w:style w:type="character" w:customStyle="1" w:styleId="ItalicText">
    <w:name w:val="Italic Text"/>
    <w:rsid w:val="00E01E8A"/>
    <w:rPr>
      <w:rFonts w:ascii="Times New Roman" w:eastAsia="宋体" w:hAnsi="Times New Roman"/>
      <w:i/>
      <w:sz w:val="24"/>
      <w:szCs w:val="24"/>
    </w:rPr>
  </w:style>
  <w:style w:type="paragraph" w:customStyle="1" w:styleId="Equation">
    <w:name w:val="Equation"/>
    <w:basedOn w:val="Figure"/>
    <w:next w:val="IdentedNormal"/>
    <w:rsid w:val="00E01E8A"/>
    <w:pPr>
      <w:wordWrap w:val="0"/>
      <w:jc w:val="right"/>
    </w:pPr>
  </w:style>
  <w:style w:type="paragraph" w:customStyle="1" w:styleId="IdentedNormal">
    <w:name w:val="Idented Normal"/>
    <w:basedOn w:val="a"/>
    <w:link w:val="IdentedNormalChar"/>
    <w:rsid w:val="00E01E8A"/>
    <w:pPr>
      <w:ind w:firstLineChars="100" w:firstLine="240"/>
    </w:pPr>
    <w:rPr>
      <w:rFonts w:asciiTheme="minorHAnsi" w:hAnsiTheme="minorHAnsi" w:cstheme="minorBidi"/>
      <w:lang/>
    </w:rPr>
  </w:style>
  <w:style w:type="paragraph" w:customStyle="1" w:styleId="Figure">
    <w:name w:val="Figure"/>
    <w:basedOn w:val="a"/>
    <w:next w:val="a"/>
    <w:rsid w:val="00E01E8A"/>
    <w:pPr>
      <w:jc w:val="center"/>
    </w:pPr>
  </w:style>
  <w:style w:type="paragraph" w:styleId="a3">
    <w:name w:val="Balloon Text"/>
    <w:basedOn w:val="a"/>
    <w:link w:val="Char"/>
    <w:uiPriority w:val="99"/>
    <w:semiHidden/>
    <w:unhideWhenUsed/>
    <w:rsid w:val="00E01E8A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01E8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9.wmf"/><Relationship Id="rId21" Type="http://schemas.openxmlformats.org/officeDocument/2006/relationships/image" Target="media/image9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7.wmf"/><Relationship Id="rId63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4.wmf"/><Relationship Id="rId41" Type="http://schemas.openxmlformats.org/officeDocument/2006/relationships/image" Target="media/image20.wmf"/><Relationship Id="rId54" Type="http://schemas.openxmlformats.org/officeDocument/2006/relationships/oleObject" Target="embeddings/oleObject24.bin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6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36" Type="http://schemas.openxmlformats.org/officeDocument/2006/relationships/oleObject" Target="embeddings/oleObject15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61" Type="http://schemas.openxmlformats.org/officeDocument/2006/relationships/oleObject" Target="embeddings/oleObject28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5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image" Target="media/image2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8" Type="http://schemas.openxmlformats.org/officeDocument/2006/relationships/oleObject" Target="embeddings/oleObject2.bin"/><Relationship Id="rId51" Type="http://schemas.openxmlformats.org/officeDocument/2006/relationships/image" Target="media/image25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2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</dc:creator>
  <cp:lastModifiedBy>KT</cp:lastModifiedBy>
  <cp:revision>1</cp:revision>
  <dcterms:created xsi:type="dcterms:W3CDTF">2013-01-17T13:02:00Z</dcterms:created>
  <dcterms:modified xsi:type="dcterms:W3CDTF">2013-01-17T13:03:00Z</dcterms:modified>
</cp:coreProperties>
</file>