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59" w:rsidRPr="00507B59" w:rsidRDefault="006C0BC9" w:rsidP="00507B59">
      <w:pPr>
        <w:pStyle w:val="Standard"/>
        <w:tabs>
          <w:tab w:val="right" w:pos="360"/>
          <w:tab w:val="left" w:pos="540"/>
        </w:tabs>
        <w:spacing w:after="0" w:line="240" w:lineRule="auto"/>
        <w:ind w:left="540" w:hanging="54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Additional file 1</w:t>
      </w:r>
      <w:r w:rsidR="00507B59" w:rsidRPr="00507B59">
        <w:rPr>
          <w:rFonts w:ascii="Times New Roman" w:hAnsi="Times New Roman"/>
          <w:b/>
          <w:sz w:val="20"/>
          <w:szCs w:val="20"/>
        </w:rPr>
        <w:t xml:space="preserve"> </w:t>
      </w:r>
      <w:r w:rsidR="00507B59" w:rsidRPr="00507B59">
        <w:rPr>
          <w:rFonts w:ascii="Times New Roman" w:hAnsi="Times New Roman"/>
          <w:sz w:val="20"/>
          <w:szCs w:val="20"/>
        </w:rPr>
        <w:t xml:space="preserve">Division of descriptors calculated for </w:t>
      </w:r>
      <w:r w:rsidR="00EF75D3">
        <w:rPr>
          <w:rFonts w:ascii="Times New Roman" w:hAnsi="Times New Roman"/>
          <w:sz w:val="20"/>
          <w:szCs w:val="20"/>
        </w:rPr>
        <w:t xml:space="preserve">the </w:t>
      </w:r>
      <w:r w:rsidR="00507B59" w:rsidRPr="00507B59">
        <w:rPr>
          <w:rFonts w:ascii="Times New Roman" w:hAnsi="Times New Roman"/>
          <w:sz w:val="20"/>
          <w:szCs w:val="20"/>
        </w:rPr>
        <w:t>dataset</w:t>
      </w:r>
    </w:p>
    <w:p w:rsidR="00507B59" w:rsidRPr="00507B59" w:rsidRDefault="00507B59" w:rsidP="00507B59">
      <w:pPr>
        <w:pStyle w:val="Standard"/>
        <w:tabs>
          <w:tab w:val="right" w:pos="360"/>
          <w:tab w:val="left" w:pos="540"/>
        </w:tabs>
        <w:spacing w:after="0" w:line="240" w:lineRule="auto"/>
        <w:ind w:left="540" w:hanging="54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7"/>
        <w:gridCol w:w="1812"/>
        <w:gridCol w:w="1800"/>
        <w:gridCol w:w="1766"/>
        <w:gridCol w:w="2121"/>
      </w:tblGrid>
      <w:tr w:rsidR="00507B59" w:rsidRPr="00507B59" w:rsidTr="00507B59">
        <w:trPr>
          <w:trHeight w:val="720"/>
        </w:trPr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Descriptor category*</w:t>
            </w:r>
          </w:p>
        </w:tc>
        <w:tc>
          <w:tcPr>
            <w:tcW w:w="0" w:type="auto"/>
            <w:gridSpan w:val="3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Descriptors before data processing</w:t>
            </w:r>
          </w:p>
        </w:tc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Descriptors removed after data processing</w:t>
            </w:r>
          </w:p>
        </w:tc>
      </w:tr>
      <w:tr w:rsidR="00507B59" w:rsidRPr="00507B59" w:rsidTr="00507B59">
        <w:trPr>
          <w:trHeight w:val="720"/>
        </w:trPr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1.Pharmacophore fingerprints (147)</w:t>
            </w:r>
          </w:p>
        </w:tc>
        <w:tc>
          <w:tcPr>
            <w:tcW w:w="0" w:type="auto"/>
            <w:gridSpan w:val="3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NEG_01_NEG – NEG_07_NEG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NEG_01_POS – NEG_07_POS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NEG_01_HBD – NEG_07_HBD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NEG_01_HBA – NEG_07_HBA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NEG_01_ARC – NEG_07_ARC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NEG_01_HYP – NEG_07_HYP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POS_01_POS – POS_07_POS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POS_01_HBD – POS_07_HBD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POS_01_HBA – POS_07_HBA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POS_01_ARC – POS_07_ARC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POS_01_HYP – POS_07_HYP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HBD_01_HBD – HBD_07_HBD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HBD_01_HBA – HBD_07_HBA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HBD_01_ARC – HBD_07_ARC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HBD_01_HYP – HBD_07_HYP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HBA_01_HBA – HBA_07_HBA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HBA_01_ARC – HBA_07_ARC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HBA_01_HYP – HBA_07_HYP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HYP_01_HYP – HYP_07_HYP</w:t>
            </w:r>
          </w:p>
        </w:tc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NEG_02_POS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NEG_02_HBA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NEG_01_HYP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POS_02_POS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POS_02_HBA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POS_01_HYP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HBD_02_HBD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HBD_02_HBA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HBD_01_HYP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HBA_02_HBA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HBA_02_ARC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HBA_01_HYP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ARC_01_HYP</w:t>
            </w:r>
          </w:p>
        </w:tc>
      </w:tr>
      <w:tr w:rsidR="00507B59" w:rsidRPr="00507B59" w:rsidTr="00507B59">
        <w:trPr>
          <w:trHeight w:val="720"/>
        </w:trPr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2.Weighted Burden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Number (24)</w:t>
            </w:r>
          </w:p>
        </w:tc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 xml:space="preserve">WBN_GC_L_0.25 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WBN_GC_H_0.25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WBN_GC_L_0.50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WBN_GC_H_0.50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WBN_GC_L_0.75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WBN_GC_H_0.75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WBN_GC_L_1.00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WBN_GC_H_1.00</w:t>
            </w:r>
          </w:p>
        </w:tc>
        <w:tc>
          <w:tcPr>
            <w:tcW w:w="0" w:type="auto"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 xml:space="preserve">WBN_EN_L_0.25 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WBN_EN_H_0.25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WBN_EN_L_0.50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WBN_EN_H_0.50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WBN_EN_L_0.75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WBN_EN_H_0.75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WBN_EN_L_1.00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WBN_EN_H_1.00</w:t>
            </w:r>
          </w:p>
        </w:tc>
        <w:tc>
          <w:tcPr>
            <w:tcW w:w="0" w:type="auto"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 xml:space="preserve">WBN_LP_L_0.25 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WBN_LP_H_0.25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WBN_LP_L_0.50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WBN_LP_H_0.50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WBN_LP_L_0.75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WBN_LP_H_0.75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WBN_LP_L_1.00</w:t>
            </w:r>
          </w:p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WBN_LP_H_1.00</w:t>
            </w:r>
          </w:p>
        </w:tc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507B59" w:rsidRPr="00507B59" w:rsidTr="00507B59">
        <w:trPr>
          <w:trHeight w:val="720"/>
        </w:trPr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3.Properties (8)</w:t>
            </w:r>
          </w:p>
        </w:tc>
        <w:tc>
          <w:tcPr>
            <w:tcW w:w="0" w:type="auto"/>
            <w:gridSpan w:val="3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XLogP, PSA, NumRot, NumHBA, NumHBD, MW, BBB, BadGroup</w:t>
            </w:r>
          </w:p>
        </w:tc>
        <w:tc>
          <w:tcPr>
            <w:tcW w:w="0" w:type="auto"/>
            <w:hideMark/>
          </w:tcPr>
          <w:p w:rsidR="00507B59" w:rsidRPr="00507B59" w:rsidRDefault="00507B59" w:rsidP="00507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B59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</w:tbl>
    <w:p w:rsidR="00507B59" w:rsidRPr="00507B59" w:rsidRDefault="00507B59" w:rsidP="00507B59">
      <w:pPr>
        <w:jc w:val="both"/>
        <w:rPr>
          <w:rFonts w:ascii="Times New Roman" w:hAnsi="Times New Roman" w:cs="Times New Roman"/>
          <w:sz w:val="20"/>
          <w:szCs w:val="20"/>
        </w:rPr>
      </w:pPr>
      <w:r w:rsidRPr="00507B59">
        <w:rPr>
          <w:rFonts w:ascii="Times New Roman" w:eastAsia="Times New Roman" w:hAnsi="Times New Roman" w:cs="Times New Roman"/>
          <w:color w:val="000000"/>
          <w:sz w:val="20"/>
          <w:szCs w:val="20"/>
        </w:rPr>
        <w:t>* Values in brackets depict the number of descriptors calculated in each category</w:t>
      </w:r>
    </w:p>
    <w:p w:rsidR="00507B59" w:rsidRPr="00507B59" w:rsidRDefault="00507B59" w:rsidP="00507B59">
      <w:pPr>
        <w:pStyle w:val="Standard"/>
        <w:tabs>
          <w:tab w:val="right" w:pos="360"/>
          <w:tab w:val="left" w:pos="540"/>
        </w:tabs>
        <w:spacing w:after="0" w:line="240" w:lineRule="auto"/>
        <w:ind w:left="540" w:hanging="540"/>
        <w:rPr>
          <w:rFonts w:ascii="Times New Roman" w:hAnsi="Times New Roman"/>
          <w:b/>
          <w:sz w:val="20"/>
          <w:szCs w:val="20"/>
        </w:rPr>
      </w:pPr>
    </w:p>
    <w:p w:rsidR="00507B59" w:rsidRPr="00507B59" w:rsidRDefault="00507B59" w:rsidP="00507B59">
      <w:pPr>
        <w:pStyle w:val="Standard"/>
        <w:tabs>
          <w:tab w:val="right" w:pos="360"/>
          <w:tab w:val="left" w:pos="540"/>
        </w:tabs>
        <w:spacing w:after="0" w:line="240" w:lineRule="auto"/>
        <w:ind w:left="540" w:hanging="540"/>
        <w:rPr>
          <w:rFonts w:ascii="Times New Roman" w:hAnsi="Times New Roman"/>
          <w:b/>
          <w:sz w:val="20"/>
          <w:szCs w:val="20"/>
        </w:rPr>
      </w:pPr>
    </w:p>
    <w:p w:rsidR="00D13684" w:rsidRPr="00507B59" w:rsidRDefault="00D13684">
      <w:pPr>
        <w:rPr>
          <w:rFonts w:ascii="Times New Roman" w:hAnsi="Times New Roman" w:cs="Times New Roman"/>
          <w:sz w:val="20"/>
          <w:szCs w:val="20"/>
        </w:rPr>
      </w:pPr>
    </w:p>
    <w:sectPr w:rsidR="00D13684" w:rsidRPr="00507B59" w:rsidSect="00507B5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451" w:rsidRDefault="00287451">
      <w:r>
        <w:separator/>
      </w:r>
    </w:p>
  </w:endnote>
  <w:endnote w:type="continuationSeparator" w:id="0">
    <w:p w:rsidR="00287451" w:rsidRDefault="0028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59" w:rsidRDefault="00EB615B">
    <w:pPr>
      <w:pStyle w:val="Footer"/>
      <w:jc w:val="right"/>
    </w:pPr>
    <w:fldSimple w:instr=" PAGE   \* MERGEFORMAT ">
      <w:r w:rsidR="00EF75D3">
        <w:rPr>
          <w:noProof/>
        </w:rPr>
        <w:t>1</w:t>
      </w:r>
    </w:fldSimple>
  </w:p>
  <w:p w:rsidR="00507B59" w:rsidRDefault="00507B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451" w:rsidRDefault="00287451">
      <w:r>
        <w:separator/>
      </w:r>
    </w:p>
  </w:footnote>
  <w:footnote w:type="continuationSeparator" w:id="0">
    <w:p w:rsidR="00287451" w:rsidRDefault="0028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B59"/>
    <w:rsid w:val="00040DD3"/>
    <w:rsid w:val="000F287D"/>
    <w:rsid w:val="00287451"/>
    <w:rsid w:val="00507B59"/>
    <w:rsid w:val="00666534"/>
    <w:rsid w:val="006C0BC9"/>
    <w:rsid w:val="006C0E7C"/>
    <w:rsid w:val="00725D4A"/>
    <w:rsid w:val="007642D0"/>
    <w:rsid w:val="009D15BF"/>
    <w:rsid w:val="00D13684"/>
    <w:rsid w:val="00D33301"/>
    <w:rsid w:val="00EB615B"/>
    <w:rsid w:val="00EF75D3"/>
    <w:rsid w:val="00F82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B59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Lohit Hindi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07B59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07B59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507B59"/>
    <w:rPr>
      <w:rFonts w:ascii="Liberation Serif" w:eastAsia="Droid Sans Fallback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1258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2012-12-07T16:37:00Z</dcterms:created>
  <dcterms:modified xsi:type="dcterms:W3CDTF">2012-12-07T16:37:00Z</dcterms:modified>
</cp:coreProperties>
</file>