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7F290" w14:textId="77777777" w:rsidR="00D70164" w:rsidRDefault="00D70164" w:rsidP="00D70164">
      <w:pPr>
        <w:spacing w:line="360" w:lineRule="auto"/>
        <w:rPr>
          <w:rFonts w:ascii="Times" w:hAnsi="Times" w:cs="Times"/>
        </w:rPr>
      </w:pPr>
    </w:p>
    <w:p w14:paraId="16617BF8" w14:textId="77777777" w:rsidR="00D70164" w:rsidRPr="009B00CB" w:rsidRDefault="00D70164" w:rsidP="00D70164">
      <w:pPr>
        <w:rPr>
          <w:rFonts w:asciiTheme="minorHAnsi" w:hAnsiTheme="minorHAnsi" w:cs="Arial"/>
        </w:rPr>
      </w:pPr>
      <w:r w:rsidRPr="009B00CB">
        <w:rPr>
          <w:rFonts w:asciiTheme="minorHAnsi" w:hAnsiTheme="minorHAnsi" w:cs="Arial"/>
          <w:b/>
        </w:rPr>
        <w:t>Table S3</w:t>
      </w:r>
      <w:r w:rsidRPr="009B00CB">
        <w:rPr>
          <w:rFonts w:asciiTheme="minorHAnsi" w:hAnsiTheme="minorHAnsi" w:cs="Arial"/>
        </w:rPr>
        <w:t>. HGT candidates BLAST database. Information that cannot be retrieved is marked as Not Applicable (NA).  M: million; GB: Gigabase.</w:t>
      </w:r>
    </w:p>
    <w:p w14:paraId="34DDA419" w14:textId="77777777" w:rsidR="00D70164" w:rsidRPr="002175E2" w:rsidRDefault="00D70164" w:rsidP="00D70164">
      <w:pPr>
        <w:rPr>
          <w:rFonts w:ascii="Times" w:hAnsi="Times" w:cs="Times"/>
        </w:rPr>
      </w:pPr>
    </w:p>
    <w:tbl>
      <w:tblPr>
        <w:tblW w:w="975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4"/>
        <w:gridCol w:w="1873"/>
        <w:gridCol w:w="2497"/>
        <w:gridCol w:w="1440"/>
        <w:gridCol w:w="900"/>
        <w:gridCol w:w="810"/>
        <w:gridCol w:w="1080"/>
      </w:tblGrid>
      <w:tr w:rsidR="00D70164" w:rsidRPr="00F9764A" w14:paraId="6D67DF22" w14:textId="77777777">
        <w:trPr>
          <w:trHeight w:val="332"/>
        </w:trPr>
        <w:tc>
          <w:tcPr>
            <w:tcW w:w="1154" w:type="dxa"/>
          </w:tcPr>
          <w:p w14:paraId="35ED261B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14:paraId="65DB972C" w14:textId="77777777" w:rsidR="00D70164" w:rsidRPr="00F9764A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14:paraId="34436A1F" w14:textId="77777777" w:rsidR="00D70164" w:rsidRPr="00F9764A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Classification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194AF9C3" w14:textId="77777777" w:rsidR="00D70164" w:rsidRPr="00F9764A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Resource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C5C60CA" w14:textId="77777777" w:rsidR="00D70164" w:rsidRPr="00F9764A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# of Reads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2EFA1301" w14:textId="77777777" w:rsidR="00D70164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 xml:space="preserve">Size of </w:t>
            </w:r>
          </w:p>
          <w:p w14:paraId="4AB7DD50" w14:textId="77777777" w:rsidR="00D70164" w:rsidRPr="00F9764A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Dataset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AB218A3" w14:textId="77777777" w:rsidR="00D70164" w:rsidRPr="00F9764A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# of Unigenes</w:t>
            </w:r>
          </w:p>
        </w:tc>
      </w:tr>
      <w:tr w:rsidR="00D70164" w:rsidRPr="00F9764A" w14:paraId="79F455E0" w14:textId="77777777">
        <w:trPr>
          <w:trHeight w:val="334"/>
        </w:trPr>
        <w:tc>
          <w:tcPr>
            <w:tcW w:w="1154" w:type="dxa"/>
            <w:vMerge w:val="restart"/>
          </w:tcPr>
          <w:p w14:paraId="44E804D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Closely related species</w:t>
            </w:r>
          </w:p>
        </w:tc>
        <w:tc>
          <w:tcPr>
            <w:tcW w:w="1873" w:type="dxa"/>
            <w:tcBorders>
              <w:bottom w:val="single" w:sz="4" w:space="0" w:color="auto"/>
              <w:right w:val="single" w:sz="4" w:space="0" w:color="auto"/>
            </w:tcBorders>
          </w:tcPr>
          <w:p w14:paraId="140EEF72" w14:textId="77777777" w:rsidR="00D70164" w:rsidRPr="00F9764A" w:rsidRDefault="00D70164" w:rsidP="008042BC">
            <w:pPr>
              <w:tabs>
                <w:tab w:val="left" w:pos="3464"/>
              </w:tabs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Striga hermonthica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B07F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Eudicots,Asterids,Lamiids,</w:t>
            </w:r>
          </w:p>
          <w:p w14:paraId="7AF3C7E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Lamiales,Orobanchaceae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6D2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PPGP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33F48ED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473.3M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4817AA6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41GB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4EF0763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726534</w:t>
            </w:r>
          </w:p>
        </w:tc>
      </w:tr>
      <w:tr w:rsidR="00D70164" w:rsidRPr="00F9764A" w14:paraId="673A8B80" w14:textId="77777777">
        <w:trPr>
          <w:trHeight w:val="254"/>
        </w:trPr>
        <w:tc>
          <w:tcPr>
            <w:tcW w:w="1154" w:type="dxa"/>
            <w:vMerge/>
          </w:tcPr>
          <w:p w14:paraId="2D8F652B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E096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Triphysaria versicolor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BCA6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Eudicots,Asterids,Lamiids,</w:t>
            </w:r>
          </w:p>
          <w:p w14:paraId="5D1E0458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Lamiales,Orobanchaceae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8E37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PPGP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1C38D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181M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7BD76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15.5GB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C050C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480595</w:t>
            </w:r>
          </w:p>
        </w:tc>
      </w:tr>
      <w:tr w:rsidR="00D70164" w:rsidRPr="00F9764A" w14:paraId="228F456B" w14:textId="77777777">
        <w:trPr>
          <w:trHeight w:val="187"/>
        </w:trPr>
        <w:tc>
          <w:tcPr>
            <w:tcW w:w="1154" w:type="dxa"/>
            <w:vMerge/>
          </w:tcPr>
          <w:p w14:paraId="4C06AE27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E34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Lindenbergia philippensis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4E8C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Eudicots,Asterids,Lamiids,</w:t>
            </w:r>
          </w:p>
          <w:p w14:paraId="3929215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Lamiales,Orobanchaceae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96DD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PPGP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88616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69M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CBFC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5.9GB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506B7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104904</w:t>
            </w:r>
          </w:p>
        </w:tc>
      </w:tr>
      <w:tr w:rsidR="00D70164" w:rsidRPr="00F9764A" w14:paraId="05DE6F23" w14:textId="77777777">
        <w:trPr>
          <w:trHeight w:val="629"/>
        </w:trPr>
        <w:tc>
          <w:tcPr>
            <w:tcW w:w="1154" w:type="dxa"/>
            <w:vMerge/>
          </w:tcPr>
          <w:p w14:paraId="6D66D06B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right w:val="single" w:sz="4" w:space="0" w:color="auto"/>
            </w:tcBorders>
          </w:tcPr>
          <w:p w14:paraId="1C567BB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Mimulus guttatus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47258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  <w:lang w:val="fr-FR"/>
              </w:rPr>
            </w:pPr>
            <w:r w:rsidRPr="00F9764A">
              <w:rPr>
                <w:rFonts w:ascii="Times" w:hAnsi="Times" w:cs="Times"/>
                <w:sz w:val="16"/>
                <w:lang w:val="fr-FR"/>
              </w:rPr>
              <w:t>Eudicots,Asterids,Lamiids,</w:t>
            </w:r>
          </w:p>
          <w:p w14:paraId="3D337E86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  <w:szCs w:val="22"/>
                <w:lang w:val="fr-FR"/>
              </w:rPr>
            </w:pPr>
            <w:r w:rsidRPr="00F9764A">
              <w:rPr>
                <w:rFonts w:ascii="Times" w:hAnsi="Times" w:cs="Times"/>
                <w:sz w:val="16"/>
                <w:lang w:val="fr-FR"/>
              </w:rPr>
              <w:t>Lamiales,Phrymaceae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9AB6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Phytozome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14:paraId="6B8073C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9E603A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4826718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27501</w:t>
            </w:r>
          </w:p>
        </w:tc>
      </w:tr>
      <w:tr w:rsidR="00D70164" w:rsidRPr="00F9764A" w14:paraId="0A1D8E2E" w14:textId="77777777">
        <w:trPr>
          <w:trHeight w:val="307"/>
        </w:trPr>
        <w:tc>
          <w:tcPr>
            <w:tcW w:w="1154" w:type="dxa"/>
            <w:vMerge w:val="restart"/>
          </w:tcPr>
          <w:p w14:paraId="415A477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Other more distantly related plant species</w:t>
            </w:r>
          </w:p>
        </w:tc>
        <w:tc>
          <w:tcPr>
            <w:tcW w:w="1873" w:type="dxa"/>
            <w:tcBorders>
              <w:bottom w:val="single" w:sz="4" w:space="0" w:color="auto"/>
              <w:right w:val="single" w:sz="4" w:space="0" w:color="auto"/>
            </w:tcBorders>
          </w:tcPr>
          <w:p w14:paraId="3F737698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Solanum lycopersicum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7611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Eudicots,Asterids,Solanales,</w:t>
            </w:r>
          </w:p>
          <w:p w14:paraId="595343A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Solanaceae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BFC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PlantGDB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1D07D69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 xml:space="preserve">NA 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</w:tcPr>
          <w:p w14:paraId="50BF1EA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4F083D1E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56845</w:t>
            </w:r>
          </w:p>
        </w:tc>
      </w:tr>
      <w:tr w:rsidR="00D70164" w:rsidRPr="00F9764A" w14:paraId="59FA3C9F" w14:textId="77777777">
        <w:trPr>
          <w:trHeight w:val="241"/>
        </w:trPr>
        <w:tc>
          <w:tcPr>
            <w:tcW w:w="1154" w:type="dxa"/>
            <w:vMerge/>
          </w:tcPr>
          <w:p w14:paraId="2AE42BDE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9D1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Nicotiana tabacum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6DF4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Eudicots,Asterids,Solanales,</w:t>
            </w:r>
          </w:p>
          <w:p w14:paraId="5C09EC4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Solanaceae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3F7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PlantGDB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3DD57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F4626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2D6E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131942</w:t>
            </w:r>
          </w:p>
        </w:tc>
      </w:tr>
      <w:tr w:rsidR="00D70164" w:rsidRPr="00F9764A" w14:paraId="019D4792" w14:textId="77777777">
        <w:trPr>
          <w:trHeight w:val="520"/>
        </w:trPr>
        <w:tc>
          <w:tcPr>
            <w:tcW w:w="1154" w:type="dxa"/>
            <w:vMerge/>
          </w:tcPr>
          <w:p w14:paraId="6FF4734E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57C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Arabidopsis thaliana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FA1F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Eudicots,Rosids,Brassicales,</w:t>
            </w:r>
          </w:p>
          <w:p w14:paraId="61DD5A5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Brassicaceae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B437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TAIR 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44CD8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4AA0C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C754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27379</w:t>
            </w:r>
          </w:p>
        </w:tc>
      </w:tr>
      <w:tr w:rsidR="00D70164" w:rsidRPr="00F9764A" w14:paraId="6F48A1FD" w14:textId="77777777">
        <w:trPr>
          <w:trHeight w:val="360"/>
        </w:trPr>
        <w:tc>
          <w:tcPr>
            <w:tcW w:w="1154" w:type="dxa"/>
            <w:vMerge/>
          </w:tcPr>
          <w:p w14:paraId="09CF66C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F01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Carica papaya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2A69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Eudicots,Rosids,Brassicales,</w:t>
            </w:r>
          </w:p>
          <w:p w14:paraId="3548D90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Caricaceae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EE68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ASGPB release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8F83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6B65C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ECE9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25536</w:t>
            </w:r>
          </w:p>
        </w:tc>
      </w:tr>
      <w:tr w:rsidR="00D70164" w:rsidRPr="00F9764A" w14:paraId="591EB855" w14:textId="77777777">
        <w:trPr>
          <w:trHeight w:val="281"/>
        </w:trPr>
        <w:tc>
          <w:tcPr>
            <w:tcW w:w="1154" w:type="dxa"/>
            <w:vMerge/>
          </w:tcPr>
          <w:p w14:paraId="507B620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E1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Populus trichocarpa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AAF3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Eudicots,Rosids,Malpighiales,</w:t>
            </w:r>
          </w:p>
          <w:p w14:paraId="380D034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Salicaceae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437C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JGI version 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0C89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BE27C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C672B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41377</w:t>
            </w:r>
          </w:p>
        </w:tc>
      </w:tr>
      <w:tr w:rsidR="00D70164" w:rsidRPr="00F9764A" w14:paraId="6CB0CF57" w14:textId="77777777">
        <w:trPr>
          <w:trHeight w:val="200"/>
        </w:trPr>
        <w:tc>
          <w:tcPr>
            <w:tcW w:w="1154" w:type="dxa"/>
            <w:vMerge/>
          </w:tcPr>
          <w:p w14:paraId="0A927B4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44C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Medicago truncatula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D0F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Eudicots,Rosids,Fabales,Fabaceae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C74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Phytozome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A10E8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77DB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E521D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50962</w:t>
            </w:r>
          </w:p>
        </w:tc>
      </w:tr>
      <w:tr w:rsidR="00D70164" w:rsidRPr="00F9764A" w14:paraId="55BCDE0D" w14:textId="77777777">
        <w:trPr>
          <w:trHeight w:val="627"/>
        </w:trPr>
        <w:tc>
          <w:tcPr>
            <w:tcW w:w="1154" w:type="dxa"/>
            <w:vMerge/>
          </w:tcPr>
          <w:p w14:paraId="560F2E4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FC0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Cucumis sativus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BF7B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Eudicots,Rosids,Cucurbitales,</w:t>
            </w:r>
          </w:p>
          <w:p w14:paraId="2D09C63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Cucurbitaceae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5762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BGI release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64808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6377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D067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21635</w:t>
            </w:r>
          </w:p>
        </w:tc>
      </w:tr>
      <w:tr w:rsidR="00D70164" w:rsidRPr="00F9764A" w14:paraId="4E4D69DD" w14:textId="77777777">
        <w:trPr>
          <w:trHeight w:val="227"/>
        </w:trPr>
        <w:tc>
          <w:tcPr>
            <w:tcW w:w="1154" w:type="dxa"/>
            <w:vMerge/>
          </w:tcPr>
          <w:p w14:paraId="499F825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54B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Vitis vinifera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16D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Eudicots,Rosids,Vitales,Vitaceae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1332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Genoscope release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A491E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3E99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498F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30434</w:t>
            </w:r>
          </w:p>
        </w:tc>
      </w:tr>
      <w:tr w:rsidR="00D70164" w:rsidRPr="00F9764A" w14:paraId="74B85FCD" w14:textId="77777777">
        <w:trPr>
          <w:trHeight w:val="507"/>
        </w:trPr>
        <w:tc>
          <w:tcPr>
            <w:tcW w:w="1154" w:type="dxa"/>
            <w:vMerge/>
          </w:tcPr>
          <w:p w14:paraId="0AE3223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9D8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Sorghum bicolor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2B9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Monocots,Poales,Poaceae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1B0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JGI version 1.4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02AE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B314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EAE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34496</w:t>
            </w:r>
          </w:p>
        </w:tc>
      </w:tr>
      <w:tr w:rsidR="00D70164" w:rsidRPr="00F9764A" w14:paraId="08B93EA3" w14:textId="77777777">
        <w:trPr>
          <w:trHeight w:val="347"/>
        </w:trPr>
        <w:tc>
          <w:tcPr>
            <w:tcW w:w="1154" w:type="dxa"/>
            <w:vMerge/>
          </w:tcPr>
          <w:p w14:paraId="60401FCD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DDB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Oryza sativa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213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Monocots,Poales,Poaceae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C71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RGAP release 6.1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AFCF2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6BE3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BDF7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56979</w:t>
            </w:r>
          </w:p>
        </w:tc>
      </w:tr>
      <w:tr w:rsidR="00D70164" w:rsidRPr="00F9764A" w14:paraId="3521BC80" w14:textId="77777777">
        <w:trPr>
          <w:trHeight w:val="213"/>
        </w:trPr>
        <w:tc>
          <w:tcPr>
            <w:tcW w:w="1154" w:type="dxa"/>
            <w:vMerge/>
          </w:tcPr>
          <w:p w14:paraId="45A4BBAC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81C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Selaginella moellendorffii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EC3C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Embryophyta,Tracheophyta,</w:t>
            </w:r>
          </w:p>
          <w:p w14:paraId="1FF97DD6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Lycopodiophyta,Isoetopsida,</w:t>
            </w:r>
          </w:p>
          <w:p w14:paraId="415D2B86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Selaginellales,Selaginellaceae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87AD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JGI version 1.4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0C314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897D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57762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34697</w:t>
            </w:r>
          </w:p>
        </w:tc>
      </w:tr>
      <w:tr w:rsidR="00D70164" w:rsidRPr="00F9764A" w14:paraId="40561951" w14:textId="77777777">
        <w:trPr>
          <w:trHeight w:val="494"/>
        </w:trPr>
        <w:tc>
          <w:tcPr>
            <w:tcW w:w="1154" w:type="dxa"/>
            <w:vMerge/>
          </w:tcPr>
          <w:p w14:paraId="6A49426E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5E3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Physcomitrella patens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2451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Bryophyta,Bryophytina,</w:t>
            </w:r>
          </w:p>
          <w:p w14:paraId="36F5F8D7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Bryopsida,Funariidae,</w:t>
            </w:r>
          </w:p>
          <w:p w14:paraId="1558198A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Funariales,Funariaceae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6E8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JGI version 1.1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68FD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88112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C6D33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35938</w:t>
            </w:r>
          </w:p>
        </w:tc>
      </w:tr>
      <w:tr w:rsidR="00D70164" w:rsidRPr="00F9764A" w14:paraId="61B4F855" w14:textId="77777777">
        <w:trPr>
          <w:trHeight w:val="917"/>
        </w:trPr>
        <w:tc>
          <w:tcPr>
            <w:tcW w:w="1154" w:type="dxa"/>
            <w:vMerge/>
          </w:tcPr>
          <w:p w14:paraId="4215FF7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</w:p>
        </w:tc>
        <w:tc>
          <w:tcPr>
            <w:tcW w:w="1873" w:type="dxa"/>
            <w:tcBorders>
              <w:top w:val="single" w:sz="4" w:space="0" w:color="auto"/>
              <w:right w:val="single" w:sz="4" w:space="0" w:color="auto"/>
            </w:tcBorders>
          </w:tcPr>
          <w:p w14:paraId="60F60CD6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i/>
                <w:iCs/>
                <w:sz w:val="16"/>
              </w:rPr>
              <w:t>Chlamydomonas reinhardtii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745B5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Chlorophyta,Chlorophyceae,</w:t>
            </w:r>
          </w:p>
          <w:p w14:paraId="611A1408" w14:textId="77777777" w:rsidR="00D70164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Chlamydomonadales,</w:t>
            </w:r>
          </w:p>
          <w:p w14:paraId="407F6A99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Chlamydomonadaceae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9347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i/>
                <w:iCs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Phytozome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14:paraId="0ECDAA1F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3041D70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4FEA11AD" w14:textId="77777777" w:rsidR="00D70164" w:rsidRPr="00F9764A" w:rsidRDefault="00D70164" w:rsidP="008042BC">
            <w:pPr>
              <w:spacing w:line="360" w:lineRule="auto"/>
              <w:rPr>
                <w:rFonts w:ascii="Times" w:hAnsi="Times" w:cs="Times"/>
                <w:sz w:val="16"/>
              </w:rPr>
            </w:pPr>
            <w:r w:rsidRPr="00F9764A">
              <w:rPr>
                <w:rFonts w:ascii="Times" w:hAnsi="Times" w:cs="Times"/>
                <w:sz w:val="16"/>
              </w:rPr>
              <w:t>15935</w:t>
            </w:r>
          </w:p>
        </w:tc>
      </w:tr>
    </w:tbl>
    <w:p w14:paraId="76A7C797" w14:textId="77777777" w:rsidR="009E46A2" w:rsidRPr="00D70164" w:rsidRDefault="00B22EF6" w:rsidP="00D70164">
      <w:bookmarkStart w:id="0" w:name="_GoBack"/>
      <w:bookmarkEnd w:id="0"/>
    </w:p>
    <w:sectPr w:rsidR="009E46A2" w:rsidRPr="00D70164" w:rsidSect="00F77765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F3AB1" w14:textId="77777777" w:rsidR="00000000" w:rsidRDefault="00B22EF6">
      <w:r>
        <w:separator/>
      </w:r>
    </w:p>
  </w:endnote>
  <w:endnote w:type="continuationSeparator" w:id="0">
    <w:p w14:paraId="11BD12C9" w14:textId="77777777" w:rsidR="00000000" w:rsidRDefault="00B22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34A3B" w14:textId="77777777" w:rsidR="00D200A6" w:rsidRDefault="004F6916" w:rsidP="000473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613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037E98" w14:textId="77777777" w:rsidR="00D200A6" w:rsidRDefault="00B22EF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B304" w14:textId="77777777" w:rsidR="00D200A6" w:rsidRDefault="004F6916" w:rsidP="000473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613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2EF6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B95414" w14:textId="77777777" w:rsidR="00D200A6" w:rsidRDefault="00B22EF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0EF95" w14:textId="77777777" w:rsidR="00000000" w:rsidRDefault="00B22EF6">
      <w:r>
        <w:separator/>
      </w:r>
    </w:p>
  </w:footnote>
  <w:footnote w:type="continuationSeparator" w:id="0">
    <w:p w14:paraId="10992842" w14:textId="77777777" w:rsidR="00000000" w:rsidRDefault="00B22E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06C34" w14:textId="77777777" w:rsidR="00D200A6" w:rsidRDefault="00061369">
    <w:pPr>
      <w:pStyle w:val="Header"/>
    </w:pPr>
    <w:r>
      <w:t>Zhang et al., HGT of albumin 1 in parasitic plants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F8272F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3CD75E6"/>
    <w:multiLevelType w:val="hybridMultilevel"/>
    <w:tmpl w:val="753872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903EA6"/>
    <w:multiLevelType w:val="hybridMultilevel"/>
    <w:tmpl w:val="63949350"/>
    <w:lvl w:ilvl="0" w:tplc="54B0437C">
      <w:numFmt w:val="bullet"/>
      <w:lvlText w:val="-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3911C4"/>
    <w:multiLevelType w:val="hybridMultilevel"/>
    <w:tmpl w:val="95BA6D34"/>
    <w:lvl w:ilvl="0" w:tplc="8EDAC622">
      <w:start w:val="4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9961B0E"/>
    <w:multiLevelType w:val="hybridMultilevel"/>
    <w:tmpl w:val="71F2D6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404C33"/>
    <w:multiLevelType w:val="multilevel"/>
    <w:tmpl w:val="FC9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61369"/>
    <w:rsid w:val="00061369"/>
    <w:rsid w:val="00471915"/>
    <w:rsid w:val="004F6916"/>
    <w:rsid w:val="00934E66"/>
    <w:rsid w:val="00B22EF6"/>
    <w:rsid w:val="00CB7482"/>
    <w:rsid w:val="00D50FD0"/>
    <w:rsid w:val="00D70164"/>
    <w:rsid w:val="00DB349D"/>
    <w:rsid w:val="00F2008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684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69"/>
    <w:rPr>
      <w:rFonts w:ascii="Cambria" w:eastAsia="MS ??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61369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61369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061369"/>
  </w:style>
  <w:style w:type="character" w:customStyle="1" w:styleId="CommentTextChar">
    <w:name w:val="Comment Text Char"/>
    <w:basedOn w:val="DefaultParagraphFont"/>
    <w:link w:val="CommentText"/>
    <w:uiPriority w:val="99"/>
    <w:rsid w:val="00061369"/>
    <w:rPr>
      <w:rFonts w:ascii="Cambria" w:eastAsia="MS ??" w:hAnsi="Cambria" w:cs="Cambria"/>
    </w:rPr>
  </w:style>
  <w:style w:type="paragraph" w:styleId="BalloonText">
    <w:name w:val="Balloon Text"/>
    <w:basedOn w:val="Normal"/>
    <w:link w:val="BalloonTextChar"/>
    <w:uiPriority w:val="99"/>
    <w:rsid w:val="000613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61369"/>
    <w:rPr>
      <w:rFonts w:ascii="Lucida Grande" w:eastAsia="MS ??" w:hAnsi="Lucida Grande" w:cs="Lucida Grande"/>
      <w:sz w:val="18"/>
      <w:szCs w:val="18"/>
    </w:rPr>
  </w:style>
  <w:style w:type="table" w:styleId="TableGrid">
    <w:name w:val="Table Grid"/>
    <w:basedOn w:val="TableNormal"/>
    <w:uiPriority w:val="99"/>
    <w:rsid w:val="00061369"/>
    <w:rPr>
      <w:rFonts w:ascii="Cambria" w:eastAsia="MS ??" w:hAnsi="Cambria"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99"/>
    <w:qFormat/>
    <w:rsid w:val="00061369"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rsid w:val="000613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369"/>
    <w:rPr>
      <w:rFonts w:ascii="Cambria" w:eastAsia="MS ??" w:hAnsi="Cambria" w:cs="Cambria"/>
    </w:rPr>
  </w:style>
  <w:style w:type="character" w:styleId="PageNumber">
    <w:name w:val="page number"/>
    <w:uiPriority w:val="99"/>
    <w:rsid w:val="00061369"/>
    <w:rPr>
      <w:rFonts w:cs="Times New Roman"/>
    </w:rPr>
  </w:style>
  <w:style w:type="character" w:styleId="FollowedHyperlink">
    <w:name w:val="FollowedHyperlink"/>
    <w:uiPriority w:val="99"/>
    <w:rsid w:val="0006136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0613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369"/>
    <w:rPr>
      <w:rFonts w:ascii="Cambria" w:eastAsia="MS ??" w:hAnsi="Cambria" w:cs="Cambr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1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1369"/>
    <w:rPr>
      <w:rFonts w:ascii="Cambria" w:eastAsia="MS ??" w:hAnsi="Cambria" w:cs="Cambria"/>
      <w:b/>
      <w:bCs/>
    </w:rPr>
  </w:style>
  <w:style w:type="paragraph" w:styleId="Revision">
    <w:name w:val="Revision"/>
    <w:hidden/>
    <w:uiPriority w:val="99"/>
    <w:rsid w:val="00061369"/>
    <w:rPr>
      <w:rFonts w:ascii="Cambria" w:eastAsia="MS ??" w:hAnsi="Cambria" w:cs="Cambria"/>
    </w:rPr>
  </w:style>
  <w:style w:type="paragraph" w:styleId="ListParagraph">
    <w:name w:val="List Paragraph"/>
    <w:basedOn w:val="Normal"/>
    <w:uiPriority w:val="99"/>
    <w:qFormat/>
    <w:rsid w:val="00061369"/>
    <w:pPr>
      <w:ind w:left="720"/>
    </w:pPr>
  </w:style>
  <w:style w:type="character" w:styleId="Strong">
    <w:name w:val="Strong"/>
    <w:uiPriority w:val="99"/>
    <w:qFormat/>
    <w:rsid w:val="00061369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061369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unhideWhenUsed/>
    <w:rsid w:val="00061369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61369"/>
    <w:rPr>
      <w:rFonts w:ascii="Lucida Grande" w:eastAsia="MS ??" w:hAnsi="Lucida Grande" w:cs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1566</Characters>
  <Application>Microsoft Macintosh Word</Application>
  <DocSecurity>0</DocSecurity>
  <Lines>13</Lines>
  <Paragraphs>3</Paragraphs>
  <ScaleCrop>false</ScaleCrop>
  <Company>PSU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yeting</dc:creator>
  <cp:keywords/>
  <cp:lastModifiedBy>Claude dePamphilis</cp:lastModifiedBy>
  <cp:revision>4</cp:revision>
  <dcterms:created xsi:type="dcterms:W3CDTF">2013-02-06T21:06:00Z</dcterms:created>
  <dcterms:modified xsi:type="dcterms:W3CDTF">2013-02-13T19:05:00Z</dcterms:modified>
</cp:coreProperties>
</file>