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F6987" w14:textId="3A110FC7" w:rsidR="00987212" w:rsidRDefault="003F3AC1">
      <w:bookmarkStart w:id="0" w:name="_GoBack"/>
      <w:bookmarkEnd w:id="0"/>
      <w:r>
        <w:t xml:space="preserve">Fig. S1. </w:t>
      </w:r>
      <w:proofErr w:type="gramStart"/>
      <w:r>
        <w:t>Assessment of the grouping of individuals</w:t>
      </w:r>
      <w:r w:rsidR="00B0258B">
        <w:t xml:space="preserve">, based on STRUCTURE </w:t>
      </w:r>
      <w:r w:rsidR="00B0258B">
        <w:rPr>
          <w:lang w:val="en-GB"/>
        </w:rPr>
        <w:fldChar w:fldCharType="begin">
          <w:fldData xml:space="preserve">PEVuZE5vdGU+PENpdGU+PEF1dGhvcj5Qcml0Y2hhcmQ8L0F1dGhvcj48WWVhcj4yMDAwPC9ZZWFy
PjxSZWNOdW0+NzE3PC9SZWNOdW0+PERpc3BsYXlUZXh0PlsxLDJdPC9EaXNwbGF5VGV4dD48cmVj
b3JkPjxyZWMtbnVtYmVyPjcxNzwvcmVjLW51bWJlcj48Zm9yZWlnbi1rZXlzPjxrZXkgYXBwPSJF
TiIgZGItaWQ9ImQ1czJ2dHhmYzA1dmZvZXh6ZGs1OWFwbXQwZnQ5MjB6dHdleiI+NzE3PC9rZXk+
PC9mb3JlaWduLWtleXM+PHJlZi10eXBlIG5hbWU9IkpvdXJuYWwgQXJ0aWNsZSI+MTc8L3JlZi10
eXBlPjxjb250cmlidXRvcnM+PGF1dGhvcnM+PGF1dGhvcj5Qcml0Y2hhcmQsIEouIEsuPC9hdXRo
b3I+PGF1dGhvcj5TdGVwaGVucywgTS48L2F1dGhvcj48YXV0aG9yPkRvbm5lbGx5LCBQLjwvYXV0
aG9yPjwvYXV0aG9ycz48L2NvbnRyaWJ1dG9ycz48YXV0aC1hZGRyZXNzPlVuaXYgT3hmb3JkLCBE
ZXB0IFN0YXQsIE94Zm9yZCBPWDEgM1RHLCBFbmdsYW5kPC9hdXRoLWFkZHJlc3M+PHRpdGxlcz48
dGl0bGU+SW5mZXJlbmNlIG9mIHBvcHVsYXRpb24gc3RydWN0dXJlIHVzaW5nIG11bHRpbG9jdXMg
Z2Vub3R5cGUgZGF0YTwvdGl0bGU+PHNlY29uZGFyeS10aXRsZT5HZW5ldGljczwvc2Vjb25kYXJ5
LXRpdGxlPjwvdGl0bGVzPjxwZXJpb2RpY2FsPjxmdWxsLXRpdGxlPkdlbmV0aWNzPC9mdWxsLXRp
dGxlPjxhYmJyLTE+R2VuZXRpY3M8L2FiYnItMT48L3BlcmlvZGljYWw+PHBhZ2VzPjk0NS05NTk8
L3BhZ2VzPjx2b2x1bWU+MTU1PC92b2x1bWU+PG51bWJlcj4yPC9udW1iZXI+PGtleXdvcmRzPjxr
ZXl3b3JkPkFETUlYVFVSRTwva2V5d29yZD48a2V5d29yZD5BTExFTEUgRlJFUVVFTkNJRVM8L2tl
eXdvcmQ+PGtleXdvcmQ+QUxMRUxFIEZSRVFVRU5DWTwva2V5d29yZD48a2V5d29yZD5hc3NpZ25t
ZW50PC9rZXl3b3JkPjxrZXl3b3JkPkJBWUVTSUFOLUFOQUxZU0lTPC9rZXl3b3JkPjxrZXl3b3Jk
PkJJUkQ8L2tleXdvcmQ+PGtleXdvcmQ+RlJFUVVFTkNJRVM8L2tleXdvcmQ+PGtleXdvcmQ+RlJF
UVVFTkNZPC9rZXl3b3JkPjxrZXl3b3JkPmdlbmV0aWM8L2tleXdvcmQ+PGtleXdvcmQ+Z2VuZXRp
YyBtYXJrZXJzPC9rZXl3b3JkPjxrZXl3b3JkPkdFTkVUSUMtTUFSS0VSUzwva2V5d29yZD48a2V5
d29yZD5HRU5FVElDUzwva2V5d29yZD48a2V5d29yZD5HRU5PVFlQRVM8L2tleXdvcmQ+PGtleXdv
cmQ+SElTVE9SWTwva2V5d29yZD48a2V5d29yZD5IWUJSSUQgWk9ORTwva2V5d29yZD48a2V5d29y
ZD5oeWJyaWQgem9uZXM8L2tleXdvcmQ+PGtleXdvcmQ+aHlicmlkLXpvbmU8L2tleXdvcmQ+PGtl
eXdvcmQ+SU5ESVZJRFVBTFM8L2tleXdvcmQ+PGtleXdvcmQ+SU5GRVJFTkNFPC9rZXl3b3JkPjxr
ZXl3b3JkPkxPQ0k8L2tleXdvcmQ+PGtleXdvcmQ+TE9DVVM8L2tleXdvcmQ+PGtleXdvcmQ+TUFS
S0VSPC9rZXl3b3JkPjxrZXl3b3JkPk1BUktFUlM8L2tleXdvcmQ+PGtleXdvcmQ+TUlDUk9TQVRF
TExJVEU8L2tleXdvcmQ+PGtleXdvcmQ+TUlDUk9TQVRFTExJVEUgTE9DSTwva2V5d29yZD48a2V5
d29yZD5NSUNST1NBVEVMTElURVM8L2tleXdvcmQ+PGtleXdvcmQ+TU9ERUw8L2tleXdvcmQ+PGtl
eXdvcmQ+bXVsdGlsb2N1cyBnZW5vdHlwZTwva2V5d29yZD48a2V5d29yZD5NVUxUSUxPQ1VTIEdF
Tk9UWVBFIERBVEE8L2tleXdvcmQ+PGtleXdvcmQ+TVVUQVRJT048L2tleXdvcmQ+PGtleXdvcmQ+
TVVUQVRJT04gUFJPQ0VTU0VTPC9rZXl3b3JkPjxrZXl3b3JkPk5VTUJFUlM8L2tleXdvcmQ+PGtl
eXdvcmQ+UE9QVUxBVElPTjwva2V5d29yZD48a2V5d29yZD5wb3B1bGF0aW9uIHN0cnVjdHVyZTwv
a2V5d29yZD48a2V5d29yZD5QT1BVTEFUSU9OLVNUUlVDVFVSRTwva2V5d29yZD48a2V5d29yZD5Q
T1BVTEFUSU9OUzwva2V5d29yZD48a2V5d29yZD5zb2Z0d2FyZTwva2V5d29yZD48a2V5d29yZD5z
cGVjaWVzPC9rZXl3b3JkPjxrZXl3b3JkPlNUUkFUSUZJQ0FUSU9OPC9rZXl3b3JkPjxrZXl3b3Jk
PlRJTUU8L2tleXdvcmQ+PC9rZXl3b3Jkcz48ZGF0ZXM+PHllYXI+MjAwMDwveWVhcj48L2RhdGVz
Pjxpc2JuPjAwMTYtNjczMTwvaXNibj48dXJscz48cmVsYXRlZC11cmxzPjx1cmw+SVNJOjAwMDA4
NzQ3NTEwMDAzOTwvdXJsPjwvcmVsYXRlZC11cmxzPjwvdXJscz48L3JlY29yZD48L0NpdGU+PENp
dGU+PEF1dGhvcj5GYWx1c2g8L0F1dGhvcj48WWVhcj4yMDAzPC9ZZWFyPjxSZWNOdW0+MjU0PC9S
ZWNOdW0+PHJlY29yZD48cmVjLW51bWJlcj4yNTQ8L3JlYy1udW1iZXI+PGZvcmVpZ24ta2V5cz48
a2V5IGFwcD0iRU4iIGRiLWlkPSJkNXMydnR4ZmMwNXZmb2V4emRrNTlhcG10MGZ0OTIwenR3ZXoi
PjI1NDwva2V5PjwvZm9yZWlnbi1rZXlzPjxyZWYtdHlwZSBuYW1lPSJKb3VybmFsIEFydGljbGUi
PjE3PC9yZWYtdHlwZT48Y29udHJpYnV0b3JzPjxhdXRob3JzPjxhdXRob3I+RmFsdXNoLCBELjwv
YXV0aG9yPjxhdXRob3I+U3RlcGhlbnMsIE0uPC9hdXRob3I+PGF1dGhvcj5Qcml0Y2hhcmQsIEou
IEsuPC9hdXRob3I+PC9hdXRob3JzPjwvY29udHJpYnV0b3JzPjxhdXRoLWFkZHJlc3M+TWF4IFBs
YW5jayBJbnN0IEluZmVrdGlvbnNiaW9sLCBEZXB0IE1vbCBCaW9sLCBELTEwMTE3IEJlcmxpbiwg
R2VybWFueSBVbml2IFdhc2hpbmd0b24sIERlcHQgU3RhdCwgU2VhdHRsZSwgV0EgOTgxOTUgVVNB
IFVuaXYgQ2hpY2FnbywgRGVwdCBIdW1hbiBHZW5ldCwgQ2hpY2FnbywgSUwgNjA2MzcgVVNBPC9h
dXRoLWFkZHJlc3M+PHRpdGxlcz48dGl0bGU+SW5mZXJlbmNlIG9mIHBvcHVsYXRpb24gc3RydWN0
dXJlIHVzaW5nIG11bHRpbG9jdXMgZ2Vub3R5cGUgZGF0YTogbGlua2VkIGxvY2kgYW5kIGNvcnJl
bGF0ZWQgYWxsZWxlIGZyZXF1ZW5jaWVzPC90aXRsZT48c2Vjb25kYXJ5LXRpdGxlPkdlbmV0aWNz
PC9zZWNvbmRhcnktdGl0bGU+PC90aXRsZXM+PHBlcmlvZGljYWw+PGZ1bGwtdGl0bGU+R2VuZXRp
Y3M8L2Z1bGwtdGl0bGU+PGFiYnItMT5HZW5ldGljczwvYWJici0xPjwvcGVyaW9kaWNhbD48cGFn
ZXM+MTU2Ny0xNTg3PC9wYWdlcz48dm9sdW1lPjE2NDwvdm9sdW1lPjxudW1iZXI+NDwvbnVtYmVy
PjxrZXl3b3Jkcz48a2V5d29yZD5BRE1JWEVEIFBPUFVMQVRJT05TPC9rZXl3b3JkPjxrZXl3b3Jk
PkFETUlYVFVSRTwva2V5d29yZD48a2V5d29yZD5BRE1JWFRVUkUgUFJPUE9SVElPTlM8L2tleXdv
cmQ+PGtleXdvcmQ+QUxMRUxFIEZSRVFVRU5DSUVTPC9rZXl3b3JkPjxrZXl3b3JkPkFMTEVMRSBG
UkVRVUVOQ1k8L2tleXdvcmQ+PGtleXdvcmQ+QVNTT0NJQVRJT048L2tleXdvcmQ+PGtleXdvcmQ+
QkFZRVNJQU4tQVBQUk9BQ0g8L2tleXdvcmQ+PGtleXdvcmQ+QkxPT0QtUFJFU1NVUkU8L2tleXdv
cmQ+PGtleXdvcmQ+RFJPU09QSElMQTwva2V5d29yZD48a2V5d29yZD5EUk9TT1BISUxBLU1FTEFO
T0dBU1RFUjwva2V5d29yZD48a2V5d29yZD5GUkVRVUVOQ0lFUzwva2V5d29yZD48a2V5d29yZD5G
UkVRVUVOQ1k8L2tleXdvcmQ+PGtleXdvcmQ+Z2VuZXRpYzwva2V5d29yZD48a2V5d29yZD5HRU5F
VElDLVNUUlVDVFVSRTwva2V5d29yZD48a2V5d29yZD5HRU5FVElDUzwva2V5d29yZD48a2V5d29y
ZD5HRU5PTUU8L2tleXdvcmQ+PGtleXdvcmQ+aHlicmlkIHpvbmVzPC9rZXl3b3JkPjxrZXl3b3Jk
PklERU5USUZJQ0FUSU9OPC9rZXl3b3JkPjxrZXl3b3JkPklORkVSRU5DRTwva2V5d29yZD48a2V5
d29yZD5MSU5LQUdFPC9rZXl3b3JkPjxrZXl3b3JkPkxJTktBR0UgRElTRVFVSUxJQlJJVU08L2tl
eXdvcmQ+PGtleXdvcmQ+TE9DSTwva2V5d29yZD48a2V5d29yZD5NRUxBTk9HQVNURVI8L2tleXdv
cmQ+PGtleXdvcmQ+TU9ERUw8L2tleXdvcmQ+PGtleXdvcmQ+bXVsdGlsb2N1cyBnZW5vdHlwZTwv
a2V5d29yZD48a2V5d29yZD5NVUxUSUxPQ1VTIEdFTk9UWVBFIERBVEE8L2tleXdvcmQ+PGtleXdv
cmQ+T1JJR0lOPC9rZXl3b3JkPjxrZXl3b3JkPlBPUFVMQVRJT048L2tleXdvcmQ+PGtleXdvcmQ+
cG9wdWxhdGlvbiBzdHJ1Y3R1cmU8L2tleXdvcmQ+PGtleXdvcmQ+cG9wdWxhdGlvbiBzdWJkaXZp
c2lvbjwva2V5d29yZD48a2V5d29yZD5QT1BVTEFUSU9OLVNUUlVDVFVSRTwva2V5d29yZD48a2V5
d29yZD5QT1BVTEFUSU9OUzwva2V5d29yZD48a2V5d29yZD5QUk9HUkFNPC9rZXl3b3JkPjxrZXl3
b3JkPlJFR0lPTjwva2V5d29yZD48a2V5d29yZD5TVUJESVZJU0lPTjwva2V5d29yZD48a2V5d29y
ZD5USU1FPC9rZXl3b3JkPjxrZXl3b3JkPlVOQ0VSVEFJTlRZPC9rZXl3b3JkPjxrZXl3b3JkPldB
U0hJTkdUT048L2tleXdvcmQ+PC9rZXl3b3Jkcz48ZGF0ZXM+PHllYXI+MjAwMzwveWVhcj48L2Rh
dGVzPjxpc2JuPjAwMTYtNjczMTwvaXNibj48dXJscz48cmVsYXRlZC11cmxzPjx1cmw+SVNJOjAw
MDE4NTI0ODAwMDAyOTwvdXJsPjwvcmVsYXRlZC11cmxzPjwvdXJscz48L3JlY29yZD48L0NpdGU+
PC9FbmROb3RlPn==
</w:fldData>
        </w:fldChar>
      </w:r>
      <w:r w:rsidR="006D4184">
        <w:rPr>
          <w:lang w:val="en-GB"/>
        </w:rPr>
        <w:instrText xml:space="preserve"> ADDIN EN.CITE </w:instrText>
      </w:r>
      <w:r w:rsidR="006D4184">
        <w:rPr>
          <w:lang w:val="en-GB"/>
        </w:rPr>
        <w:fldChar w:fldCharType="begin">
          <w:fldData xml:space="preserve">PEVuZE5vdGU+PENpdGU+PEF1dGhvcj5Qcml0Y2hhcmQ8L0F1dGhvcj48WWVhcj4yMDAwPC9ZZWFy
PjxSZWNOdW0+NzE3PC9SZWNOdW0+PERpc3BsYXlUZXh0PlsxLDJdPC9EaXNwbGF5VGV4dD48cmVj
b3JkPjxyZWMtbnVtYmVyPjcxNzwvcmVjLW51bWJlcj48Zm9yZWlnbi1rZXlzPjxrZXkgYXBwPSJF
TiIgZGItaWQ9ImQ1czJ2dHhmYzA1dmZvZXh6ZGs1OWFwbXQwZnQ5MjB6dHdleiI+NzE3PC9rZXk+
PC9mb3JlaWduLWtleXM+PHJlZi10eXBlIG5hbWU9IkpvdXJuYWwgQXJ0aWNsZSI+MTc8L3JlZi10
eXBlPjxjb250cmlidXRvcnM+PGF1dGhvcnM+PGF1dGhvcj5Qcml0Y2hhcmQsIEouIEsuPC9hdXRo
b3I+PGF1dGhvcj5TdGVwaGVucywgTS48L2F1dGhvcj48YXV0aG9yPkRvbm5lbGx5LCBQLjwvYXV0
aG9yPjwvYXV0aG9ycz48L2NvbnRyaWJ1dG9ycz48YXV0aC1hZGRyZXNzPlVuaXYgT3hmb3JkLCBE
ZXB0IFN0YXQsIE94Zm9yZCBPWDEgM1RHLCBFbmdsYW5kPC9hdXRoLWFkZHJlc3M+PHRpdGxlcz48
dGl0bGU+SW5mZXJlbmNlIG9mIHBvcHVsYXRpb24gc3RydWN0dXJlIHVzaW5nIG11bHRpbG9jdXMg
Z2Vub3R5cGUgZGF0YTwvdGl0bGU+PHNlY29uZGFyeS10aXRsZT5HZW5ldGljczwvc2Vjb25kYXJ5
LXRpdGxlPjwvdGl0bGVzPjxwZXJpb2RpY2FsPjxmdWxsLXRpdGxlPkdlbmV0aWNzPC9mdWxsLXRp
dGxlPjxhYmJyLTE+R2VuZXRpY3M8L2FiYnItMT48L3BlcmlvZGljYWw+PHBhZ2VzPjk0NS05NTk8
L3BhZ2VzPjx2b2x1bWU+MTU1PC92b2x1bWU+PG51bWJlcj4yPC9udW1iZXI+PGtleXdvcmRzPjxr
ZXl3b3JkPkFETUlYVFVSRTwva2V5d29yZD48a2V5d29yZD5BTExFTEUgRlJFUVVFTkNJRVM8L2tl
eXdvcmQ+PGtleXdvcmQ+QUxMRUxFIEZSRVFVRU5DWTwva2V5d29yZD48a2V5d29yZD5hc3NpZ25t
ZW50PC9rZXl3b3JkPjxrZXl3b3JkPkJBWUVTSUFOLUFOQUxZU0lTPC9rZXl3b3JkPjxrZXl3b3Jk
PkJJUkQ8L2tleXdvcmQ+PGtleXdvcmQ+RlJFUVVFTkNJRVM8L2tleXdvcmQ+PGtleXdvcmQ+RlJF
UVVFTkNZPC9rZXl3b3JkPjxrZXl3b3JkPmdlbmV0aWM8L2tleXdvcmQ+PGtleXdvcmQ+Z2VuZXRp
YyBtYXJrZXJzPC9rZXl3b3JkPjxrZXl3b3JkPkdFTkVUSUMtTUFSS0VSUzwva2V5d29yZD48a2V5
d29yZD5HRU5FVElDUzwva2V5d29yZD48a2V5d29yZD5HRU5PVFlQRVM8L2tleXdvcmQ+PGtleXdv
cmQ+SElTVE9SWTwva2V5d29yZD48a2V5d29yZD5IWUJSSUQgWk9ORTwva2V5d29yZD48a2V5d29y
ZD5oeWJyaWQgem9uZXM8L2tleXdvcmQ+PGtleXdvcmQ+aHlicmlkLXpvbmU8L2tleXdvcmQ+PGtl
eXdvcmQ+SU5ESVZJRFVBTFM8L2tleXdvcmQ+PGtleXdvcmQ+SU5GRVJFTkNFPC9rZXl3b3JkPjxr
ZXl3b3JkPkxPQ0k8L2tleXdvcmQ+PGtleXdvcmQ+TE9DVVM8L2tleXdvcmQ+PGtleXdvcmQ+TUFS
S0VSPC9rZXl3b3JkPjxrZXl3b3JkPk1BUktFUlM8L2tleXdvcmQ+PGtleXdvcmQ+TUlDUk9TQVRF
TExJVEU8L2tleXdvcmQ+PGtleXdvcmQ+TUlDUk9TQVRFTExJVEUgTE9DSTwva2V5d29yZD48a2V5
d29yZD5NSUNST1NBVEVMTElURVM8L2tleXdvcmQ+PGtleXdvcmQ+TU9ERUw8L2tleXdvcmQ+PGtl
eXdvcmQ+bXVsdGlsb2N1cyBnZW5vdHlwZTwva2V5d29yZD48a2V5d29yZD5NVUxUSUxPQ1VTIEdF
Tk9UWVBFIERBVEE8L2tleXdvcmQ+PGtleXdvcmQ+TVVUQVRJT048L2tleXdvcmQ+PGtleXdvcmQ+
TVVUQVRJT04gUFJPQ0VTU0VTPC9rZXl3b3JkPjxrZXl3b3JkPk5VTUJFUlM8L2tleXdvcmQ+PGtl
eXdvcmQ+UE9QVUxBVElPTjwva2V5d29yZD48a2V5d29yZD5wb3B1bGF0aW9uIHN0cnVjdHVyZTwv
a2V5d29yZD48a2V5d29yZD5QT1BVTEFUSU9OLVNUUlVDVFVSRTwva2V5d29yZD48a2V5d29yZD5Q
T1BVTEFUSU9OUzwva2V5d29yZD48a2V5d29yZD5zb2Z0d2FyZTwva2V5d29yZD48a2V5d29yZD5z
cGVjaWVzPC9rZXl3b3JkPjxrZXl3b3JkPlNUUkFUSUZJQ0FUSU9OPC9rZXl3b3JkPjxrZXl3b3Jk
PlRJTUU8L2tleXdvcmQ+PC9rZXl3b3Jkcz48ZGF0ZXM+PHllYXI+MjAwMDwveWVhcj48L2RhdGVz
Pjxpc2JuPjAwMTYtNjczMTwvaXNibj48dXJscz48cmVsYXRlZC11cmxzPjx1cmw+SVNJOjAwMDA4
NzQ3NTEwMDAzOTwvdXJsPjwvcmVsYXRlZC11cmxzPjwvdXJscz48L3JlY29yZD48L0NpdGU+PENp
dGU+PEF1dGhvcj5GYWx1c2g8L0F1dGhvcj48WWVhcj4yMDAzPC9ZZWFyPjxSZWNOdW0+MjU0PC9S
ZWNOdW0+PHJlY29yZD48cmVjLW51bWJlcj4yNTQ8L3JlYy1udW1iZXI+PGZvcmVpZ24ta2V5cz48
a2V5IGFwcD0iRU4iIGRiLWlkPSJkNXMydnR4ZmMwNXZmb2V4emRrNTlhcG10MGZ0OTIwenR3ZXoi
PjI1NDwva2V5PjwvZm9yZWlnbi1rZXlzPjxyZWYtdHlwZSBuYW1lPSJKb3VybmFsIEFydGljbGUi
PjE3PC9yZWYtdHlwZT48Y29udHJpYnV0b3JzPjxhdXRob3JzPjxhdXRob3I+RmFsdXNoLCBELjwv
YXV0aG9yPjxhdXRob3I+U3RlcGhlbnMsIE0uPC9hdXRob3I+PGF1dGhvcj5Qcml0Y2hhcmQsIEou
IEsuPC9hdXRob3I+PC9hdXRob3JzPjwvY29udHJpYnV0b3JzPjxhdXRoLWFkZHJlc3M+TWF4IFBs
YW5jayBJbnN0IEluZmVrdGlvbnNiaW9sLCBEZXB0IE1vbCBCaW9sLCBELTEwMTE3IEJlcmxpbiwg
R2VybWFueSBVbml2IFdhc2hpbmd0b24sIERlcHQgU3RhdCwgU2VhdHRsZSwgV0EgOTgxOTUgVVNB
IFVuaXYgQ2hpY2FnbywgRGVwdCBIdW1hbiBHZW5ldCwgQ2hpY2FnbywgSUwgNjA2MzcgVVNBPC9h
dXRoLWFkZHJlc3M+PHRpdGxlcz48dGl0bGU+SW5mZXJlbmNlIG9mIHBvcHVsYXRpb24gc3RydWN0
dXJlIHVzaW5nIG11bHRpbG9jdXMgZ2Vub3R5cGUgZGF0YTogbGlua2VkIGxvY2kgYW5kIGNvcnJl
bGF0ZWQgYWxsZWxlIGZyZXF1ZW5jaWVzPC90aXRsZT48c2Vjb25kYXJ5LXRpdGxlPkdlbmV0aWNz
PC9zZWNvbmRhcnktdGl0bGU+PC90aXRsZXM+PHBlcmlvZGljYWw+PGZ1bGwtdGl0bGU+R2VuZXRp
Y3M8L2Z1bGwtdGl0bGU+PGFiYnItMT5HZW5ldGljczwvYWJici0xPjwvcGVyaW9kaWNhbD48cGFn
ZXM+MTU2Ny0xNTg3PC9wYWdlcz48dm9sdW1lPjE2NDwvdm9sdW1lPjxudW1iZXI+NDwvbnVtYmVy
PjxrZXl3b3Jkcz48a2V5d29yZD5BRE1JWEVEIFBPUFVMQVRJT05TPC9rZXl3b3JkPjxrZXl3b3Jk
PkFETUlYVFVSRTwva2V5d29yZD48a2V5d29yZD5BRE1JWFRVUkUgUFJPUE9SVElPTlM8L2tleXdv
cmQ+PGtleXdvcmQ+QUxMRUxFIEZSRVFVRU5DSUVTPC9rZXl3b3JkPjxrZXl3b3JkPkFMTEVMRSBG
UkVRVUVOQ1k8L2tleXdvcmQ+PGtleXdvcmQ+QVNTT0NJQVRJT048L2tleXdvcmQ+PGtleXdvcmQ+
QkFZRVNJQU4tQVBQUk9BQ0g8L2tleXdvcmQ+PGtleXdvcmQ+QkxPT0QtUFJFU1NVUkU8L2tleXdv
cmQ+PGtleXdvcmQ+RFJPU09QSElMQTwva2V5d29yZD48a2V5d29yZD5EUk9TT1BISUxBLU1FTEFO
T0dBU1RFUjwva2V5d29yZD48a2V5d29yZD5GUkVRVUVOQ0lFUzwva2V5d29yZD48a2V5d29yZD5G
UkVRVUVOQ1k8L2tleXdvcmQ+PGtleXdvcmQ+Z2VuZXRpYzwva2V5d29yZD48a2V5d29yZD5HRU5F
VElDLVNUUlVDVFVSRTwva2V5d29yZD48a2V5d29yZD5HRU5FVElDUzwva2V5d29yZD48a2V5d29y
ZD5HRU5PTUU8L2tleXdvcmQ+PGtleXdvcmQ+aHlicmlkIHpvbmVzPC9rZXl3b3JkPjxrZXl3b3Jk
PklERU5USUZJQ0FUSU9OPC9rZXl3b3JkPjxrZXl3b3JkPklORkVSRU5DRTwva2V5d29yZD48a2V5
d29yZD5MSU5LQUdFPC9rZXl3b3JkPjxrZXl3b3JkPkxJTktBR0UgRElTRVFVSUxJQlJJVU08L2tl
eXdvcmQ+PGtleXdvcmQ+TE9DSTwva2V5d29yZD48a2V5d29yZD5NRUxBTk9HQVNURVI8L2tleXdv
cmQ+PGtleXdvcmQ+TU9ERUw8L2tleXdvcmQ+PGtleXdvcmQ+bXVsdGlsb2N1cyBnZW5vdHlwZTwv
a2V5d29yZD48a2V5d29yZD5NVUxUSUxPQ1VTIEdFTk9UWVBFIERBVEE8L2tleXdvcmQ+PGtleXdv
cmQ+T1JJR0lOPC9rZXl3b3JkPjxrZXl3b3JkPlBPUFVMQVRJT048L2tleXdvcmQ+PGtleXdvcmQ+
cG9wdWxhdGlvbiBzdHJ1Y3R1cmU8L2tleXdvcmQ+PGtleXdvcmQ+cG9wdWxhdGlvbiBzdWJkaXZp
c2lvbjwva2V5d29yZD48a2V5d29yZD5QT1BVTEFUSU9OLVNUUlVDVFVSRTwva2V5d29yZD48a2V5
d29yZD5QT1BVTEFUSU9OUzwva2V5d29yZD48a2V5d29yZD5QUk9HUkFNPC9rZXl3b3JkPjxrZXl3
b3JkPlJFR0lPTjwva2V5d29yZD48a2V5d29yZD5TVUJESVZJU0lPTjwva2V5d29yZD48a2V5d29y
ZD5USU1FPC9rZXl3b3JkPjxrZXl3b3JkPlVOQ0VSVEFJTlRZPC9rZXl3b3JkPjxrZXl3b3JkPldB
U0hJTkdUT048L2tleXdvcmQ+PC9rZXl3b3Jkcz48ZGF0ZXM+PHllYXI+MjAwMzwveWVhcj48L2Rh
dGVzPjxpc2JuPjAwMTYtNjczMTwvaXNibj48dXJscz48cmVsYXRlZC11cmxzPjx1cmw+SVNJOjAw
MDE4NTI0ODAwMDAyOTwvdXJsPjwvcmVsYXRlZC11cmxzPjwvdXJscz48L3JlY29yZD48L0NpdGU+
PC9FbmROb3RlPn==
</w:fldData>
        </w:fldChar>
      </w:r>
      <w:r w:rsidR="006D4184">
        <w:rPr>
          <w:lang w:val="en-GB"/>
        </w:rPr>
        <w:instrText xml:space="preserve"> ADDIN EN.CITE.DATA </w:instrText>
      </w:r>
      <w:r w:rsidR="006D4184">
        <w:rPr>
          <w:lang w:val="en-GB"/>
        </w:rPr>
      </w:r>
      <w:r w:rsidR="006D4184">
        <w:rPr>
          <w:lang w:val="en-GB"/>
        </w:rPr>
        <w:fldChar w:fldCharType="end"/>
      </w:r>
      <w:r w:rsidR="00B0258B">
        <w:rPr>
          <w:lang w:val="en-GB"/>
        </w:rPr>
        <w:fldChar w:fldCharType="separate"/>
      </w:r>
      <w:r w:rsidR="006D4184">
        <w:rPr>
          <w:noProof/>
          <w:lang w:val="en-GB"/>
        </w:rPr>
        <w:t>[</w:t>
      </w:r>
      <w:hyperlink w:anchor="_ENREF_1" w:tooltip="Pritchard, 2000 #717" w:history="1">
        <w:r w:rsidR="006D4184">
          <w:rPr>
            <w:noProof/>
            <w:lang w:val="en-GB"/>
          </w:rPr>
          <w:t>1</w:t>
        </w:r>
      </w:hyperlink>
      <w:r w:rsidR="006D4184">
        <w:rPr>
          <w:noProof/>
          <w:lang w:val="en-GB"/>
        </w:rPr>
        <w:t>,</w:t>
      </w:r>
      <w:hyperlink w:anchor="_ENREF_2" w:tooltip="Falush, 2003 #254" w:history="1">
        <w:r w:rsidR="006D4184">
          <w:rPr>
            <w:noProof/>
            <w:lang w:val="en-GB"/>
          </w:rPr>
          <w:t>2</w:t>
        </w:r>
      </w:hyperlink>
      <w:r w:rsidR="006D4184">
        <w:rPr>
          <w:noProof/>
          <w:lang w:val="en-GB"/>
        </w:rPr>
        <w:t>]</w:t>
      </w:r>
      <w:r w:rsidR="00B0258B">
        <w:rPr>
          <w:lang w:val="en-GB"/>
        </w:rPr>
        <w:fldChar w:fldCharType="end"/>
      </w:r>
      <w:r w:rsidR="00B0258B">
        <w:rPr>
          <w:lang w:val="en-GB"/>
        </w:rPr>
        <w:t xml:space="preserve"> </w:t>
      </w:r>
      <w:r w:rsidR="00B0258B">
        <w:t xml:space="preserve">analysis of </w:t>
      </w:r>
      <w:proofErr w:type="spellStart"/>
      <w:r w:rsidR="00B0258B">
        <w:t>multilocus</w:t>
      </w:r>
      <w:proofErr w:type="spellEnd"/>
      <w:r w:rsidR="00B0258B">
        <w:t xml:space="preserve"> genotypes.</w:t>
      </w:r>
      <w:proofErr w:type="gramEnd"/>
      <w:r w:rsidR="00B0258B">
        <w:t xml:space="preserve"> </w:t>
      </w:r>
      <w:r>
        <w:t xml:space="preserve"> </w:t>
      </w:r>
      <w:r w:rsidR="00B0258B">
        <w:t>The</w:t>
      </w:r>
      <w:r w:rsidR="00B0258B" w:rsidRPr="003F3AC1">
        <w:t xml:space="preserve"> </w:t>
      </w:r>
      <w:r w:rsidR="00B0258B">
        <w:t xml:space="preserve">figure plots the </w:t>
      </w:r>
      <w:r w:rsidR="00B0258B" w:rsidRPr="00B0258B">
        <w:rPr>
          <w:i/>
        </w:rPr>
        <w:t>ad hoc</w:t>
      </w:r>
      <w:r w:rsidR="00B0258B" w:rsidRPr="003F3AC1">
        <w:t xml:space="preserve"> statistic </w:t>
      </w:r>
      <w:r w:rsidR="00B0258B" w:rsidRPr="003F3AC1">
        <w:rPr>
          <w:i/>
          <w:iCs/>
        </w:rPr>
        <w:t>Δ</w:t>
      </w:r>
      <w:r w:rsidR="00B0258B">
        <w:rPr>
          <w:i/>
          <w:iCs/>
        </w:rPr>
        <w:t xml:space="preserve">K </w:t>
      </w:r>
      <w:r w:rsidR="00B0258B">
        <w:rPr>
          <w:i/>
          <w:iCs/>
        </w:rPr>
        <w:fldChar w:fldCharType="begin"/>
      </w:r>
      <w:r w:rsidR="006D4184">
        <w:rPr>
          <w:i/>
          <w:iCs/>
        </w:rPr>
        <w:instrText xml:space="preserve"> ADDIN EN.CITE &lt;EndNote&gt;&lt;Cite&gt;&lt;Author&gt;Evanno&lt;/Author&gt;&lt;Year&gt;2005&lt;/Year&gt;&lt;RecNum&gt;251&lt;/RecNum&gt;&lt;DisplayText&gt;[3]&lt;/DisplayText&gt;&lt;record&gt;&lt;rec-number&gt;251&lt;/rec-number&gt;&lt;foreign-keys&gt;&lt;key app="EN" db-id="d5s2vtxfc05vfoexzdk59apmt0ft920ztwez"&gt;251&lt;/key&gt;&lt;/foreign-keys&gt;&lt;ref-type name="Journal Article"&gt;17&lt;/ref-type&gt;&lt;contributors&gt;&lt;authors&gt;&lt;author&gt;Evanno, G.&lt;/author&gt;&lt;author&gt;Regnaut, S.&lt;/author&gt;&lt;author&gt;Goudet, J.&lt;/author&gt;&lt;/authors&gt;&lt;/contributors&gt;&lt;auth-address&gt;Univ Lausanne, Dept Ecol &amp;amp; Evolut, CH-1015 Lausanne, Switzerland&lt;/auth-address&gt;&lt;titles&gt;&lt;title&gt;Detecting the number of clusters of individuals using the software STRUCTURE: a simulation study&lt;/title&gt;&lt;secondary-title&gt;Molecular Ecology&lt;/secondary-title&gt;&lt;/titles&gt;&lt;periodical&gt;&lt;full-title&gt;Molecular Ecology&lt;/full-title&gt;&lt;abbr-1&gt;Mol Ecol&lt;/abbr-1&gt;&lt;/periodical&gt;&lt;pages&gt;2611-2620&lt;/pages&gt;&lt;volume&gt;14&lt;/volume&gt;&lt;number&gt;8&lt;/number&gt;&lt;keywords&gt;&lt;keyword&gt;AFLP&lt;/keyword&gt;&lt;keyword&gt;ASSIGNMENT TESTS&lt;/keyword&gt;&lt;keyword&gt;Bayesian&lt;/keyword&gt;&lt;keyword&gt;COMPUTER-PROGRAM&lt;/keyword&gt;&lt;keyword&gt;DIFFERENTIATION&lt;/keyword&gt;&lt;keyword&gt;dispersal&lt;/keyword&gt;&lt;keyword&gt;FLOW&lt;/keyword&gt;&lt;keyword&gt;genetic&lt;/keyword&gt;&lt;keyword&gt;GENETIC DIVERSITY&lt;/keyword&gt;&lt;keyword&gt;GENETICS&lt;/keyword&gt;&lt;keyword&gt;hierarchical structure&lt;/keyword&gt;&lt;keyword&gt;IDENTIFICATION&lt;/keyword&gt;&lt;keyword&gt;INDIVIDUALS&lt;/keyword&gt;&lt;keyword&gt;LEVEL&lt;/keyword&gt;&lt;keyword&gt;LOCI&lt;/keyword&gt;&lt;keyword&gt;MARKER&lt;/keyword&gt;&lt;keyword&gt;MICROSATELLITE&lt;/keyword&gt;&lt;keyword&gt;MICROSATELLITE ANALYSIS&lt;/keyword&gt;&lt;keyword&gt;MODEL&lt;/keyword&gt;&lt;keyword&gt;MULTILOCUS GENOTYPE DATA&lt;/keyword&gt;&lt;keyword&gt;PATTERNS&lt;/keyword&gt;&lt;keyword&gt;POPULATION&lt;/keyword&gt;&lt;keyword&gt;population genetic&lt;/keyword&gt;&lt;keyword&gt;population genetics&lt;/keyword&gt;&lt;keyword&gt;POPULATION-GENETICS&lt;/keyword&gt;&lt;keyword&gt;POPULATION-STRUCTURE&lt;/keyword&gt;&lt;keyword&gt;POPULATIONS&lt;/keyword&gt;&lt;keyword&gt;simulation&lt;/keyword&gt;&lt;keyword&gt;simulations&lt;/keyword&gt;&lt;keyword&gt;software&lt;/keyword&gt;&lt;keyword&gt;STRUCTURE software&lt;/keyword&gt;&lt;keyword&gt;TESTS&lt;/keyword&gt;&lt;keyword&gt;TIME&lt;/keyword&gt;&lt;/keywords&gt;&lt;dates&gt;&lt;year&gt;2005&lt;/year&gt;&lt;/dates&gt;&lt;isbn&gt;0962-1083&lt;/isbn&gt;&lt;urls&gt;&lt;related-urls&gt;&lt;url&gt;ISI:000229961500029&lt;/url&gt;&lt;/related-urls&gt;&lt;/urls&gt;&lt;/record&gt;&lt;/Cite&gt;&lt;/EndNote&gt;</w:instrText>
      </w:r>
      <w:r w:rsidR="00B0258B">
        <w:rPr>
          <w:i/>
          <w:iCs/>
        </w:rPr>
        <w:fldChar w:fldCharType="separate"/>
      </w:r>
      <w:r w:rsidR="006D4184">
        <w:rPr>
          <w:i/>
          <w:iCs/>
          <w:noProof/>
        </w:rPr>
        <w:t>[</w:t>
      </w:r>
      <w:hyperlink w:anchor="_ENREF_3" w:tooltip="Evanno, 2005 #251" w:history="1">
        <w:r w:rsidR="006D4184">
          <w:rPr>
            <w:i/>
            <w:iCs/>
            <w:noProof/>
          </w:rPr>
          <w:t>3</w:t>
        </w:r>
      </w:hyperlink>
      <w:r w:rsidR="006D4184">
        <w:rPr>
          <w:i/>
          <w:iCs/>
          <w:noProof/>
        </w:rPr>
        <w:t>]</w:t>
      </w:r>
      <w:r w:rsidR="00B0258B">
        <w:rPr>
          <w:i/>
          <w:iCs/>
        </w:rPr>
        <w:fldChar w:fldCharType="end"/>
      </w:r>
      <w:r w:rsidR="00B0258B" w:rsidRPr="003F3AC1">
        <w:t xml:space="preserve">, measuring the steepness of increase of </w:t>
      </w:r>
      <w:r w:rsidR="00B0258B">
        <w:t>the probability of the data</w:t>
      </w:r>
      <w:r w:rsidR="00B0258B" w:rsidRPr="003F3AC1">
        <w:t xml:space="preserve"> </w:t>
      </w:r>
      <w:r>
        <w:t>represen</w:t>
      </w:r>
      <w:r w:rsidR="00B0258B">
        <w:t>ting from 1 to 16 clusters (K).</w:t>
      </w:r>
    </w:p>
    <w:p w14:paraId="39606B43" w14:textId="77777777" w:rsidR="003F3AC1" w:rsidRDefault="003F3AC1"/>
    <w:p w14:paraId="42FFAFB3" w14:textId="77777777" w:rsidR="00B0258B" w:rsidRDefault="003F3AC1">
      <w:r>
        <w:rPr>
          <w:noProof/>
        </w:rPr>
        <w:drawing>
          <wp:inline distT="0" distB="0" distL="0" distR="0" wp14:anchorId="5922469B" wp14:editId="12FB7CFB">
            <wp:extent cx="5270500" cy="390470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0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42F01" w14:textId="77777777" w:rsidR="00B0258B" w:rsidRDefault="00B0258B"/>
    <w:p w14:paraId="498C366B" w14:textId="77777777" w:rsidR="00D43750" w:rsidRDefault="00D43750">
      <w:r>
        <w:t>References</w:t>
      </w:r>
    </w:p>
    <w:p w14:paraId="231086C8" w14:textId="77777777" w:rsidR="00D43750" w:rsidRDefault="00D43750"/>
    <w:p w14:paraId="54E94E03" w14:textId="77777777" w:rsidR="006D4184" w:rsidRPr="006D4184" w:rsidRDefault="00B0258B" w:rsidP="006D4184">
      <w:pPr>
        <w:ind w:left="720" w:hanging="720"/>
        <w:rPr>
          <w:rFonts w:ascii="Cambria" w:hAnsi="Cambria"/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6D4184" w:rsidRPr="006D4184">
        <w:rPr>
          <w:rFonts w:ascii="Cambria" w:hAnsi="Cambria"/>
          <w:noProof/>
        </w:rPr>
        <w:t>1. Pritchard JK, Stephens M, Donnelly P (2000) Inference of population structure using multilocus genotype data. Genetics 155: 945-959.</w:t>
      </w:r>
      <w:bookmarkEnd w:id="1"/>
    </w:p>
    <w:p w14:paraId="02A9025B" w14:textId="77777777" w:rsidR="006D4184" w:rsidRPr="006D4184" w:rsidRDefault="006D4184" w:rsidP="006D4184">
      <w:pPr>
        <w:ind w:left="720" w:hanging="720"/>
        <w:rPr>
          <w:rFonts w:ascii="Cambria" w:hAnsi="Cambria"/>
          <w:noProof/>
        </w:rPr>
      </w:pPr>
      <w:bookmarkStart w:id="2" w:name="_ENREF_2"/>
      <w:r w:rsidRPr="006D4184">
        <w:rPr>
          <w:rFonts w:ascii="Cambria" w:hAnsi="Cambria"/>
          <w:noProof/>
        </w:rPr>
        <w:t>2. Falush D, Stephens M, Pritchard JK (2003) Inference of population structure using multilocus genotype data: linked loci and correlated allele frequencies. Genetics 164: 1567-1587.</w:t>
      </w:r>
      <w:bookmarkEnd w:id="2"/>
    </w:p>
    <w:p w14:paraId="37A32972" w14:textId="77777777" w:rsidR="006D4184" w:rsidRPr="006D4184" w:rsidRDefault="006D4184" w:rsidP="006D4184">
      <w:pPr>
        <w:ind w:left="720" w:hanging="720"/>
        <w:rPr>
          <w:rFonts w:ascii="Cambria" w:hAnsi="Cambria"/>
          <w:noProof/>
        </w:rPr>
      </w:pPr>
      <w:bookmarkStart w:id="3" w:name="_ENREF_3"/>
      <w:r w:rsidRPr="006D4184">
        <w:rPr>
          <w:rFonts w:ascii="Cambria" w:hAnsi="Cambria"/>
          <w:noProof/>
        </w:rPr>
        <w:t>3. Evanno G, Regnaut S, Goudet J (2005) Detecting the number of clusters of individuals using the software STRUCTURE: a simulation study. Molecular Ecology 14: 2611-2620.</w:t>
      </w:r>
      <w:bookmarkEnd w:id="3"/>
    </w:p>
    <w:p w14:paraId="3DBE5573" w14:textId="28CC1089" w:rsidR="006D4184" w:rsidRDefault="006D4184" w:rsidP="006D4184">
      <w:pPr>
        <w:rPr>
          <w:rFonts w:ascii="Cambria" w:hAnsi="Cambria"/>
          <w:noProof/>
        </w:rPr>
      </w:pPr>
    </w:p>
    <w:p w14:paraId="0C37F0EC" w14:textId="1E1243C3" w:rsidR="003F3AC1" w:rsidRDefault="00B0258B">
      <w:r>
        <w:fldChar w:fldCharType="end"/>
      </w:r>
    </w:p>
    <w:sectPr w:rsidR="003F3AC1" w:rsidSect="0098721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5s2vtxfc05vfoexzdk59apmt0ft920ztwez&quot;&gt;Michael endnote library Copy&lt;record-ids&gt;&lt;item&gt;251&lt;/item&gt;&lt;item&gt;254&lt;/item&gt;&lt;item&gt;717&lt;/item&gt;&lt;/record-ids&gt;&lt;/item&gt;&lt;/Libraries&gt;"/>
  </w:docVars>
  <w:rsids>
    <w:rsidRoot w:val="003F3AC1"/>
    <w:rsid w:val="003F3AC1"/>
    <w:rsid w:val="006D4184"/>
    <w:rsid w:val="00987212"/>
    <w:rsid w:val="00B0258B"/>
    <w:rsid w:val="00D43750"/>
    <w:rsid w:val="00DC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BC3404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A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C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25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3AC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AC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025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455</Words>
  <Characters>2594</Characters>
  <Application>Microsoft Macintosh Word</Application>
  <DocSecurity>0</DocSecurity>
  <Lines>21</Lines>
  <Paragraphs>6</Paragraphs>
  <ScaleCrop>false</ScaleCrop>
  <Company>Aarhus Universitet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Møller Hansen</dc:creator>
  <cp:keywords/>
  <dc:description/>
  <cp:lastModifiedBy>Michael Møller Hansen</cp:lastModifiedBy>
  <cp:revision>4</cp:revision>
  <dcterms:created xsi:type="dcterms:W3CDTF">2013-12-03T10:43:00Z</dcterms:created>
  <dcterms:modified xsi:type="dcterms:W3CDTF">2014-01-10T21:46:00Z</dcterms:modified>
</cp:coreProperties>
</file>