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E1" w:rsidRPr="00112052" w:rsidRDefault="005711E1" w:rsidP="005711E1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5711E1" w:rsidRPr="00112052" w:rsidRDefault="005711E1" w:rsidP="005711E1">
      <w:pPr>
        <w:spacing w:after="0" w:line="360" w:lineRule="auto"/>
        <w:jc w:val="both"/>
        <w:rPr>
          <w:rFonts w:ascii="Times New Roman" w:hAnsi="Times New Roman"/>
          <w:b/>
        </w:rPr>
      </w:pPr>
      <w:r w:rsidRPr="00112052">
        <w:rPr>
          <w:rFonts w:ascii="Times New Roman" w:hAnsi="Times New Roman"/>
          <w:b/>
        </w:rPr>
        <w:t>Table 1 Analysis of variance for traits related to aphid resistance.</w:t>
      </w:r>
    </w:p>
    <w:tbl>
      <w:tblPr>
        <w:tblW w:w="4939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23"/>
        <w:gridCol w:w="2353"/>
        <w:gridCol w:w="2007"/>
        <w:gridCol w:w="1530"/>
        <w:gridCol w:w="1646"/>
      </w:tblGrid>
      <w:tr w:rsidR="005711E1" w:rsidRPr="00112052" w:rsidTr="00697EC4">
        <w:trPr>
          <w:trHeight w:val="20"/>
          <w:jc w:val="center"/>
        </w:trPr>
        <w:tc>
          <w:tcPr>
            <w:tcW w:w="10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tabs>
                <w:tab w:val="left" w:pos="1095"/>
              </w:tabs>
              <w:spacing w:before="140" w:after="140" w:line="240" w:lineRule="auto"/>
              <w:jc w:val="center"/>
              <w:rPr>
                <w:rFonts w:ascii="Times New Roman" w:hAnsi="Times New Roman"/>
                <w:b/>
                <w:bCs/>
                <w:kern w:val="24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Source</w:t>
            </w:r>
          </w:p>
        </w:tc>
        <w:tc>
          <w:tcPr>
            <w:tcW w:w="3984" w:type="pct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b/>
                <w:bCs/>
                <w:kern w:val="24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ANOVA</w:t>
            </w:r>
          </w:p>
        </w:tc>
      </w:tr>
      <w:tr w:rsidR="005711E1" w:rsidRPr="00112052" w:rsidTr="00697EC4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after="0" w:line="240" w:lineRule="auto"/>
              <w:rPr>
                <w:rFonts w:ascii="Times New Roman" w:hAnsi="Times New Roman"/>
                <w:b/>
                <w:bCs/>
                <w:kern w:val="24"/>
                <w:lang w:eastAsia="en-IN"/>
              </w:rPr>
            </w:pP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Aphid Infestation Index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Aphid pop/plant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% plant infestation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b/>
                <w:bCs/>
                <w:kern w:val="24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Pollen grain Viability (%)</w:t>
            </w:r>
          </w:p>
        </w:tc>
      </w:tr>
      <w:tr w:rsidR="005711E1" w:rsidRPr="00112052" w:rsidTr="00697EC4">
        <w:trPr>
          <w:trHeight w:val="20"/>
          <w:jc w:val="center"/>
        </w:trPr>
        <w:tc>
          <w:tcPr>
            <w:tcW w:w="1016" w:type="pct"/>
            <w:tcBorders>
              <w:top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b/>
                <w:lang w:eastAsia="en-IN"/>
              </w:rPr>
            </w:pPr>
            <w:r w:rsidRPr="00112052">
              <w:rPr>
                <w:rFonts w:ascii="Times New Roman" w:hAnsi="Times New Roman"/>
                <w:b/>
                <w:lang w:eastAsia="en-IN"/>
              </w:rPr>
              <w:t>Replications</w:t>
            </w:r>
          </w:p>
        </w:tc>
        <w:tc>
          <w:tcPr>
            <w:tcW w:w="1244" w:type="pct"/>
            <w:tcBorders>
              <w:top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384.067**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203.091**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55863.580**</w:t>
            </w:r>
          </w:p>
        </w:tc>
        <w:tc>
          <w:tcPr>
            <w:tcW w:w="869" w:type="pct"/>
            <w:tcBorders>
              <w:top w:val="single" w:sz="4" w:space="0" w:color="auto"/>
            </w:tcBorders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626.312**</w:t>
            </w:r>
          </w:p>
        </w:tc>
      </w:tr>
      <w:tr w:rsidR="005711E1" w:rsidRPr="00112052" w:rsidTr="00697EC4">
        <w:trPr>
          <w:trHeight w:val="20"/>
          <w:jc w:val="center"/>
        </w:trPr>
        <w:tc>
          <w:tcPr>
            <w:tcW w:w="1016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Treatments</w:t>
            </w:r>
          </w:p>
        </w:tc>
        <w:tc>
          <w:tcPr>
            <w:tcW w:w="1244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12.625**</w:t>
            </w:r>
          </w:p>
        </w:tc>
        <w:tc>
          <w:tcPr>
            <w:tcW w:w="1061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9.903**</w:t>
            </w:r>
          </w:p>
        </w:tc>
        <w:tc>
          <w:tcPr>
            <w:tcW w:w="809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1713.452**</w:t>
            </w:r>
          </w:p>
        </w:tc>
        <w:tc>
          <w:tcPr>
            <w:tcW w:w="869" w:type="pct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108.323**</w:t>
            </w:r>
          </w:p>
        </w:tc>
      </w:tr>
      <w:tr w:rsidR="005711E1" w:rsidRPr="00112052" w:rsidTr="00697EC4">
        <w:trPr>
          <w:trHeight w:val="20"/>
          <w:jc w:val="center"/>
        </w:trPr>
        <w:tc>
          <w:tcPr>
            <w:tcW w:w="1016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Error</w:t>
            </w:r>
          </w:p>
        </w:tc>
        <w:tc>
          <w:tcPr>
            <w:tcW w:w="1244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6.852</w:t>
            </w:r>
          </w:p>
        </w:tc>
        <w:tc>
          <w:tcPr>
            <w:tcW w:w="1061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4.319</w:t>
            </w:r>
          </w:p>
        </w:tc>
        <w:tc>
          <w:tcPr>
            <w:tcW w:w="809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923.983</w:t>
            </w:r>
          </w:p>
        </w:tc>
        <w:tc>
          <w:tcPr>
            <w:tcW w:w="869" w:type="pct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51.494</w:t>
            </w:r>
          </w:p>
        </w:tc>
      </w:tr>
      <w:tr w:rsidR="005711E1" w:rsidRPr="00112052" w:rsidTr="00697EC4">
        <w:trPr>
          <w:trHeight w:val="20"/>
          <w:jc w:val="center"/>
        </w:trPr>
        <w:tc>
          <w:tcPr>
            <w:tcW w:w="1016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b/>
                <w:bCs/>
                <w:kern w:val="24"/>
                <w:lang w:eastAsia="en-IN"/>
              </w:rPr>
              <w:t>C V</w:t>
            </w:r>
          </w:p>
        </w:tc>
        <w:tc>
          <w:tcPr>
            <w:tcW w:w="1244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73.26</w:t>
            </w:r>
          </w:p>
        </w:tc>
        <w:tc>
          <w:tcPr>
            <w:tcW w:w="1061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54.58</w:t>
            </w:r>
          </w:p>
        </w:tc>
        <w:tc>
          <w:tcPr>
            <w:tcW w:w="809" w:type="pct"/>
            <w:vAlign w:val="center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73.97</w:t>
            </w:r>
          </w:p>
        </w:tc>
        <w:tc>
          <w:tcPr>
            <w:tcW w:w="869" w:type="pct"/>
            <w:hideMark/>
          </w:tcPr>
          <w:p w:rsidR="005711E1" w:rsidRPr="00112052" w:rsidRDefault="005711E1" w:rsidP="005711E1">
            <w:pPr>
              <w:spacing w:before="140" w:after="140" w:line="24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112052">
              <w:rPr>
                <w:rFonts w:ascii="Times New Roman" w:hAnsi="Times New Roman"/>
                <w:lang w:eastAsia="en-IN"/>
              </w:rPr>
              <w:t>10.57</w:t>
            </w:r>
          </w:p>
        </w:tc>
      </w:tr>
    </w:tbl>
    <w:p w:rsidR="005711E1" w:rsidRPr="00112052" w:rsidRDefault="005711E1" w:rsidP="005711E1">
      <w:pPr>
        <w:spacing w:after="0"/>
        <w:rPr>
          <w:rFonts w:ascii="Times New Roman" w:hAnsi="Times New Roman"/>
        </w:rPr>
      </w:pPr>
      <w:r w:rsidRPr="00112052">
        <w:rPr>
          <w:rFonts w:ascii="Times New Roman" w:hAnsi="Times New Roman"/>
        </w:rPr>
        <w:t>*Significant at 5% level of significance</w:t>
      </w:r>
    </w:p>
    <w:p w:rsidR="005711E1" w:rsidRPr="00112052" w:rsidRDefault="005711E1" w:rsidP="005711E1">
      <w:pPr>
        <w:rPr>
          <w:rFonts w:ascii="Times New Roman" w:hAnsi="Times New Roman"/>
        </w:rPr>
      </w:pPr>
      <w:r w:rsidRPr="00112052">
        <w:rPr>
          <w:rFonts w:ascii="Times New Roman" w:hAnsi="Times New Roman"/>
        </w:rPr>
        <w:t>**Significant at 1% level of significance</w:t>
      </w:r>
    </w:p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/>
    <w:p w:rsidR="005711E1" w:rsidRPr="00112052" w:rsidRDefault="005711E1" w:rsidP="005711E1">
      <w:pPr>
        <w:rPr>
          <w:rFonts w:ascii="Times New Roman" w:hAnsi="Times New Roman"/>
          <w:b/>
        </w:rPr>
      </w:pPr>
      <w:r w:rsidRPr="00112052">
        <w:rPr>
          <w:rFonts w:ascii="Times New Roman" w:hAnsi="Times New Roman"/>
          <w:b/>
        </w:rPr>
        <w:lastRenderedPageBreak/>
        <w:t xml:space="preserve">Table </w:t>
      </w:r>
      <w:proofErr w:type="gramStart"/>
      <w:r w:rsidRPr="00112052">
        <w:rPr>
          <w:rFonts w:ascii="Times New Roman" w:hAnsi="Times New Roman"/>
          <w:b/>
        </w:rPr>
        <w:t xml:space="preserve">2  </w:t>
      </w:r>
      <w:proofErr w:type="spellStart"/>
      <w:r w:rsidRPr="00112052">
        <w:rPr>
          <w:rFonts w:ascii="Times New Roman" w:hAnsi="Times New Roman"/>
          <w:b/>
        </w:rPr>
        <w:t>Phenotyping</w:t>
      </w:r>
      <w:proofErr w:type="spellEnd"/>
      <w:proofErr w:type="gramEnd"/>
      <w:r w:rsidRPr="00112052">
        <w:rPr>
          <w:rFonts w:ascii="Times New Roman" w:hAnsi="Times New Roman"/>
          <w:b/>
        </w:rPr>
        <w:t xml:space="preserve"> and genotyping data for a set of selected introgression lines of </w:t>
      </w:r>
      <w:proofErr w:type="spellStart"/>
      <w:r w:rsidRPr="00112052">
        <w:rPr>
          <w:rFonts w:ascii="Times New Roman" w:hAnsi="Times New Roman"/>
          <w:b/>
          <w:i/>
        </w:rPr>
        <w:t>Brassica</w:t>
      </w:r>
      <w:proofErr w:type="spellEnd"/>
      <w:r w:rsidRPr="00112052">
        <w:rPr>
          <w:rFonts w:ascii="Times New Roman" w:hAnsi="Times New Roman"/>
          <w:b/>
          <w:i/>
        </w:rPr>
        <w:t xml:space="preserve"> </w:t>
      </w:r>
      <w:proofErr w:type="spellStart"/>
      <w:r w:rsidRPr="00112052">
        <w:rPr>
          <w:rFonts w:ascii="Times New Roman" w:hAnsi="Times New Roman"/>
          <w:b/>
          <w:i/>
        </w:rPr>
        <w:t>juncea</w:t>
      </w:r>
      <w:proofErr w:type="spellEnd"/>
    </w:p>
    <w:tbl>
      <w:tblPr>
        <w:tblW w:w="10405" w:type="dxa"/>
        <w:tblInd w:w="108" w:type="dxa"/>
        <w:tblLook w:val="04A0"/>
      </w:tblPr>
      <w:tblGrid>
        <w:gridCol w:w="976"/>
        <w:gridCol w:w="1364"/>
        <w:gridCol w:w="976"/>
        <w:gridCol w:w="976"/>
        <w:gridCol w:w="1047"/>
        <w:gridCol w:w="976"/>
        <w:gridCol w:w="1576"/>
        <w:gridCol w:w="907"/>
        <w:gridCol w:w="813"/>
        <w:gridCol w:w="794"/>
      </w:tblGrid>
      <w:tr w:rsidR="00BB177C" w:rsidRPr="00112052" w:rsidTr="00C4651A">
        <w:trPr>
          <w:trHeight w:val="20"/>
        </w:trPr>
        <w:tc>
          <w:tcPr>
            <w:tcW w:w="9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S.No</w:t>
            </w:r>
            <w:proofErr w:type="spellEnd"/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Introgression </w:t>
            </w:r>
          </w:p>
        </w:tc>
        <w:tc>
          <w:tcPr>
            <w:tcW w:w="9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Pollen viability (%)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Aphid pop/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Plant Infestation (%)</w:t>
            </w:r>
          </w:p>
        </w:tc>
        <w:tc>
          <w:tcPr>
            <w:tcW w:w="9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AII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Resistance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%   recipient     </w:t>
            </w:r>
            <w:proofErr w:type="spellStart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mk</w:t>
            </w:r>
            <w:proofErr w:type="spellEnd"/>
          </w:p>
        </w:tc>
        <w:tc>
          <w:tcPr>
            <w:tcW w:w="8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% donor </w:t>
            </w:r>
            <w:proofErr w:type="spellStart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mk</w:t>
            </w:r>
            <w:proofErr w:type="spellEnd"/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htz</w:t>
            </w:r>
            <w:proofErr w:type="spellEnd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mk</w:t>
            </w:r>
            <w:proofErr w:type="spellEnd"/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Lines</w:t>
            </w:r>
          </w:p>
        </w:tc>
        <w:tc>
          <w:tcPr>
            <w:tcW w:w="9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Plant</w:t>
            </w:r>
          </w:p>
        </w:tc>
        <w:tc>
          <w:tcPr>
            <w:tcW w:w="104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reaction</w:t>
            </w:r>
          </w:p>
        </w:tc>
        <w:tc>
          <w:tcPr>
            <w:tcW w:w="90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Ad3K-114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43.23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48.30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5.19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Ad3K-286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44.84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35.43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18.27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Ad3K-284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38.86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45.50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9.93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Ad3K-135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37.32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6.60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Ad3K-288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50.97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13.67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Ad3K-316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MR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39.60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6.36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Ad3K-379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52.77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9.96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Ad3K-458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11.86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Ad3K-165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56.58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29.62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5.12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Ad3K-280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54.80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27.29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13.52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48.64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34.50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10.72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45.29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34.86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10.16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52.11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34.10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9.40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Ad4K2-185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64.21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30.13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2.48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Ad4K2-196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50.89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36.63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5.72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MR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56.81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4.52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Ad4K2-101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48.34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41.23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2.64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47.43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32.62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11.27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54.75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4.67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</w:t>
            </w: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L-341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46.34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41.00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2.15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55.63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8.46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49.16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3.67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MR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44.53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36.21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8.16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49.18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31.13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8.31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28.85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16.77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51.00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35.98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8.88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Ad3L-394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54.32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6.50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58.50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28.82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5.64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53.76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31.84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7.10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50.12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38.41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8.17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57.73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6.60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42.66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40.99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10.31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36.6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58.26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31.27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4.25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48.11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39.20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10.89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44.30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41.36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8.55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Ad3L-497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51.73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12.16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Ad3L-505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43.80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35.27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11.95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Ad3L-529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47.04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34.37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11.92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Ad3L-520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45.19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35.25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10.96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Ad3L-524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33.59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9.57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Ad3L-539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47.40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43.06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2.61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</w:t>
            </w: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MR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42.19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43.84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5.65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Ad3K-28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50.26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29.06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10.39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42.98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31.12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7.18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Ad4K2-79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S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55.25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33.72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4.69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59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C4651A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B. </w:t>
            </w:r>
            <w:proofErr w:type="spellStart"/>
            <w:r w:rsidR="00BB177C" w:rsidRPr="0011205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Fruticulosa</w:t>
            </w:r>
            <w:proofErr w:type="spellEnd"/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</w:t>
            </w:r>
            <w:r w:rsidRPr="00112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>Min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37.32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27.29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2.15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 xml:space="preserve">               Max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64.21</w:t>
            </w:r>
          </w:p>
        </w:tc>
        <w:tc>
          <w:tcPr>
            <w:tcW w:w="81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48.30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18.27</w:t>
            </w:r>
          </w:p>
        </w:tc>
      </w:tr>
      <w:tr w:rsidR="00BB177C" w:rsidRPr="00112052" w:rsidTr="00C4651A">
        <w:trPr>
          <w:trHeight w:val="2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B177C" w:rsidRPr="00112052" w:rsidRDefault="00BB177C" w:rsidP="00697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</w:rPr>
              <w:t xml:space="preserve">         Average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49.72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177C" w:rsidRPr="00112052" w:rsidRDefault="00BB177C" w:rsidP="0069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2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8.30</w:t>
            </w:r>
          </w:p>
        </w:tc>
      </w:tr>
    </w:tbl>
    <w:p w:rsidR="00BB177C" w:rsidRPr="00112052" w:rsidRDefault="00BB177C"/>
    <w:sectPr w:rsidR="00BB177C" w:rsidRPr="00112052" w:rsidSect="00282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B177C"/>
    <w:rsid w:val="00112052"/>
    <w:rsid w:val="0011613F"/>
    <w:rsid w:val="00282642"/>
    <w:rsid w:val="003740A0"/>
    <w:rsid w:val="00375A9E"/>
    <w:rsid w:val="003871FB"/>
    <w:rsid w:val="00411DBD"/>
    <w:rsid w:val="00415B9A"/>
    <w:rsid w:val="0049518B"/>
    <w:rsid w:val="005711E1"/>
    <w:rsid w:val="005948D2"/>
    <w:rsid w:val="005C7E22"/>
    <w:rsid w:val="00697EC4"/>
    <w:rsid w:val="006D3FD5"/>
    <w:rsid w:val="009E340B"/>
    <w:rsid w:val="00A940D1"/>
    <w:rsid w:val="00AA16C1"/>
    <w:rsid w:val="00AB197E"/>
    <w:rsid w:val="00BB177C"/>
    <w:rsid w:val="00C4651A"/>
    <w:rsid w:val="00CA4BF7"/>
    <w:rsid w:val="00CD3D66"/>
    <w:rsid w:val="00D20B95"/>
    <w:rsid w:val="00E703CC"/>
    <w:rsid w:val="00F10284"/>
    <w:rsid w:val="00F47C6C"/>
    <w:rsid w:val="00FE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77C"/>
    <w:pPr>
      <w:spacing w:after="200" w:line="276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S.S.Banga</dc:creator>
  <cp:keywords/>
  <dc:description/>
  <cp:lastModifiedBy>Dr. S.S.Banga</cp:lastModifiedBy>
  <cp:revision>10</cp:revision>
  <dcterms:created xsi:type="dcterms:W3CDTF">2012-08-01T18:20:00Z</dcterms:created>
  <dcterms:modified xsi:type="dcterms:W3CDTF">2012-08-14T12:05:00Z</dcterms:modified>
</cp:coreProperties>
</file>