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1" w:type="dxa"/>
        <w:tblInd w:w="-643" w:type="dxa"/>
        <w:tblCellMar>
          <w:left w:w="70" w:type="dxa"/>
          <w:right w:w="70" w:type="dxa"/>
        </w:tblCellMar>
        <w:tblLook w:val="04A0"/>
      </w:tblPr>
      <w:tblGrid>
        <w:gridCol w:w="1480"/>
        <w:gridCol w:w="976"/>
        <w:gridCol w:w="1014"/>
        <w:gridCol w:w="1151"/>
        <w:gridCol w:w="1340"/>
        <w:gridCol w:w="1360"/>
        <w:gridCol w:w="1120"/>
        <w:gridCol w:w="1360"/>
      </w:tblGrid>
      <w:tr w:rsidR="00CE4242" w:rsidRPr="007B693B" w:rsidTr="00CE4242">
        <w:trPr>
          <w:trHeight w:val="225"/>
        </w:trPr>
        <w:tc>
          <w:tcPr>
            <w:tcW w:w="98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5D334F" w:rsidRDefault="007919AA" w:rsidP="005D334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n-US" w:eastAsia="es-ES"/>
              </w:rPr>
            </w:pPr>
            <w:r w:rsidRPr="005D334F">
              <w:rPr>
                <w:rFonts w:ascii="Arial" w:eastAsia="Times New Roman" w:hAnsi="Arial" w:cs="Arial"/>
                <w:b/>
                <w:bCs/>
                <w:lang w:val="en-US" w:eastAsia="es-ES"/>
              </w:rPr>
              <w:t>Table S4</w:t>
            </w:r>
            <w:r w:rsidR="00CE4242" w:rsidRPr="005D334F">
              <w:rPr>
                <w:rFonts w:ascii="Arial" w:eastAsia="Times New Roman" w:hAnsi="Arial" w:cs="Arial"/>
                <w:b/>
                <w:bCs/>
                <w:lang w:val="en-US" w:eastAsia="es-ES"/>
              </w:rPr>
              <w:t xml:space="preserve">. Putative </w:t>
            </w:r>
            <w:proofErr w:type="spellStart"/>
            <w:r w:rsidR="00CE4242" w:rsidRPr="005D334F">
              <w:rPr>
                <w:rFonts w:ascii="Arial" w:eastAsia="Times New Roman" w:hAnsi="Arial" w:cs="Arial"/>
                <w:b/>
                <w:bCs/>
                <w:lang w:val="en-US" w:eastAsia="es-ES"/>
              </w:rPr>
              <w:t>syntenic</w:t>
            </w:r>
            <w:proofErr w:type="spellEnd"/>
            <w:r w:rsidR="00CE4242" w:rsidRPr="005D334F">
              <w:rPr>
                <w:rFonts w:ascii="Arial" w:eastAsia="Times New Roman" w:hAnsi="Arial" w:cs="Arial"/>
                <w:b/>
                <w:bCs/>
                <w:lang w:val="en-US" w:eastAsia="es-ES"/>
              </w:rPr>
              <w:t xml:space="preserve"> markers </w:t>
            </w:r>
            <w:r w:rsidR="00457466" w:rsidRPr="005D334F">
              <w:rPr>
                <w:rFonts w:ascii="Arial" w:eastAsia="Times New Roman" w:hAnsi="Arial" w:cs="Arial"/>
                <w:b/>
                <w:bCs/>
                <w:lang w:val="en-US" w:eastAsia="es-ES"/>
              </w:rPr>
              <w:t xml:space="preserve">(210) </w:t>
            </w:r>
            <w:r w:rsidR="00CE4242" w:rsidRPr="005D334F">
              <w:rPr>
                <w:rFonts w:ascii="Arial" w:eastAsia="Times New Roman" w:hAnsi="Arial" w:cs="Arial"/>
                <w:b/>
                <w:bCs/>
                <w:lang w:val="en-US" w:eastAsia="es-ES"/>
              </w:rPr>
              <w:t xml:space="preserve">between the turbot and </w:t>
            </w:r>
            <w:r w:rsidR="000B1C2D" w:rsidRPr="005D334F">
              <w:rPr>
                <w:rFonts w:ascii="Arial" w:eastAsia="Times New Roman" w:hAnsi="Arial" w:cs="Arial"/>
                <w:b/>
                <w:bCs/>
                <w:lang w:val="en-US" w:eastAsia="es-ES"/>
              </w:rPr>
              <w:t xml:space="preserve">the </w:t>
            </w:r>
            <w:r w:rsidR="00CE4242" w:rsidRPr="005D334F">
              <w:rPr>
                <w:rFonts w:ascii="Arial" w:eastAsia="Times New Roman" w:hAnsi="Arial" w:cs="Arial"/>
                <w:b/>
                <w:bCs/>
                <w:lang w:val="en-US" w:eastAsia="es-ES"/>
              </w:rPr>
              <w:t>stickleback genomes</w:t>
            </w:r>
          </w:p>
          <w:p w:rsidR="007919AA" w:rsidRPr="007919AA" w:rsidRDefault="007919AA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ES"/>
              </w:rPr>
            </w:pPr>
          </w:p>
        </w:tc>
      </w:tr>
      <w:tr w:rsidR="00CE4242" w:rsidRPr="007045CD" w:rsidTr="00CE4242">
        <w:trPr>
          <w:trHeight w:val="630"/>
        </w:trPr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Loci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4242" w:rsidRPr="007045CD" w:rsidRDefault="00CE4242" w:rsidP="00F05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Turbot</w:t>
            </w:r>
            <w:proofErr w:type="spellEnd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LG</w:t>
            </w:r>
            <w:bookmarkStart w:id="0" w:name="OLE_LINK5"/>
            <w:bookmarkStart w:id="1" w:name="OLE_LINK6"/>
            <w:r w:rsidR="00F0562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vertAlign w:val="superscript"/>
                <w:lang w:eastAsia="es-ES"/>
              </w:rPr>
              <w:t>a</w:t>
            </w:r>
            <w:bookmarkEnd w:id="0"/>
            <w:bookmarkEnd w:id="1"/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Distance</w:t>
            </w:r>
            <w:proofErr w:type="spellEnd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cM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Marker</w:t>
            </w:r>
            <w:proofErr w:type="spellEnd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type</w:t>
            </w:r>
            <w:r w:rsidR="00F0562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vertAlign w:val="superscript"/>
                <w:lang w:eastAsia="es-ES"/>
              </w:rPr>
              <w:t>b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4242" w:rsidRPr="007045CD" w:rsidRDefault="00CE4242" w:rsidP="00F05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Stickleback</w:t>
            </w:r>
            <w:proofErr w:type="spellEnd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Chromos</w:t>
            </w:r>
            <w:r w:rsidR="00F0562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vertAlign w:val="superscript"/>
                <w:lang w:eastAsia="es-ES"/>
              </w:rPr>
              <w:t>c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Stickleback</w:t>
            </w:r>
            <w:proofErr w:type="spellEnd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location</w:t>
            </w:r>
            <w:proofErr w:type="spellEnd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bp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Identity</w:t>
            </w:r>
            <w:proofErr w:type="spellEnd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ID%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704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EValue</w:t>
            </w:r>
            <w:proofErr w:type="spellEnd"/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sc120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102967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85,63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3,00E-30</w:t>
            </w:r>
          </w:p>
        </w:tc>
      </w:tr>
      <w:tr w:rsidR="00CE4242" w:rsidRPr="007045CD" w:rsidTr="00CE4242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Sma-USC268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0,909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15199485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3,00E-15</w:t>
            </w:r>
          </w:p>
        </w:tc>
      </w:tr>
      <w:tr w:rsidR="00CE4242" w:rsidRPr="007045CD" w:rsidTr="00CE4242">
        <w:trPr>
          <w:trHeight w:val="25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14,356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2128742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1,00E-07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Sma-E231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15,717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15207485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90,14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6,00E-39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44,802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965371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4,00E-31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51,104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8177188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1,00E+00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SMAC09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51,489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6654462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2,00E-32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1/4AC18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52,263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6950778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9,00E-40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Sma-USC271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56,423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10111065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83,48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SmaSNP204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60,345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2913770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1,00E-33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Sma-E277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61,515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4681066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88,41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3,00E-09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SMAC07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74,958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5110556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86,54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2,00E-32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80,053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sc111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171514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8,00E-23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91,456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13910989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2,00E-34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97,592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12196747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1,00E-140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SmaSNP153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98,446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12196747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1,00E-140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SmaSNP143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10546376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84,24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1,00E-21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SmaSNP145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5186095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2,00E-32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8107715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9296943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92,59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3,00E-12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Sma-USC46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9,183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6052607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81,82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SmaSNP103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10,087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27451764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89,34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4,00E-31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18,018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8192705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4,00E-07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SMAC01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29,772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767955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97,67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8,00E-13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SmaSNP149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30,533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22244276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2,00E-11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Sma-USC168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31,248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13001360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89,66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8,00E-10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SmaSNP71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32,48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762961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90,63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3,00E-13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40,217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821900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9,00E-50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40,994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10996330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2,00E-39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50,3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12732792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92,68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8,00E-07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52,458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27734271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93,94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8,00E-47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54,994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8052773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Sma-USC43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56,728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21914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1,00E-30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308810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85,91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2,00E-28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36,826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8879246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92,68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3,00E-19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Sma-USC157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37,987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9346526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2,00E-19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Sma-USC179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46,632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6320782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92,98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52,302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5362730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87,73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2,00E-56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Sma-E72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65,946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13239602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2,00E-42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21371214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7,00E-45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SmaSNP181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19,13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10572988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89,94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1,00E-49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19,791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10507861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81,9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7,00E-23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19,889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10500045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92,86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2,00E-31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6,356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6067404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2,00E-10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11,676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6648386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4,00E-24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45,328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15372758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94,92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2,00E-17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48,915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16253281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5,00E-08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Sma-USC265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51,886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19294004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2,00E-08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52,592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16665783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94,68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2,00E-31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54,627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8859679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6,00E-23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11017496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4,00E-64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8761129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90,74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5,00E-30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8,771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8593443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Sma-USC107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21,603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11798147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94,44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2,00E-14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37,626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17112240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3,00E-83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lastRenderedPageBreak/>
              <w:t>SmaUSC-E29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40,181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11926555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6,00E-35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Sma-E315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40,217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11926555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6,00E-35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87,238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3021832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95,45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4,00E-11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5,698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10281338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1,00E-44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7,156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12142535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1,00E-49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14,066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15512412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8,00E-14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B11-I12/6/3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19,2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14780141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88,76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8,00E-18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25,008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17753147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90,98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6,00E-36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Sma-USC272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27,086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15613026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97,01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2,00E-22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33,698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3868520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96,5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9,00E-63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43,478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2044922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4,00E-42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3,735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16458503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3,00E-21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Sma-E218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10,08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17319023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8,00E-13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SMAC08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12,617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17908022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92,66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2,00E-35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SmaUSC-E43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14,268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14937017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96,91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2,00E-40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25,604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12193057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5,00E-21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Sma-USC269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29,395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18830763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5,00E-22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29,442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735843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5,00E-26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39,598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7949694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90,32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4,00E-12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4915563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85,48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2,00E-20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2,683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5048847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84,34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6,00E-08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8,569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749251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9,00E-12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9,355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4421181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90,2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1,00E-39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19,471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5485091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1,00E-61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21,202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5320522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2,00E-35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26,947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8463766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1,00E-76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29,277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8909337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1,00E-20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Sma-E71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31,768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1724967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4,00E-50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32,383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9801341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85,71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6,00E-33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35,808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803188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88,76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37,583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2150149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86,83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5,00E-40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Sma-E302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38,104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17521129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82,95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8,00E-14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SmaUSC-E41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40,111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12938250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88,79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7,00E-63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Sma-USC57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48,932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16271116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90,7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9,00E-22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50,21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10923704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94,39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5,00E-39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52,331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15948559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1,00E-63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58,577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4162838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5,00E-30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SMAC05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63,506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12244245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92,66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4,00E-64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LG09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70,308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3367593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5,00E-07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2989163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9,00E-26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1724267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2,00E-07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10,065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sc68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560174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1,00E-43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11,75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sc68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742111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2,00E-10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26,545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11326508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2,00E-40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SmaUSC-E32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32,175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sc114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351303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85,23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1,00E-24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35,119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sc180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66965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91,59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6,00E-32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SmaSNP157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43,409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6439207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88,42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7,00E-20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43,512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sc114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210310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5,00E-16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61,152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17761067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87,72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9,00E-07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Sma-E290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62,138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17315740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86,39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3,00E-29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Sma-E224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62,182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17315740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86,39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3,00E-29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64,36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8667481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4,00E-18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1851837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89,93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6,00E-39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6,989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3630667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6,00E-10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7,041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3689382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83,16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6,00E-20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Sma-USC158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28,775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9292607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86,03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2,00E-32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34,751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14125620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3,00E-39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41,48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12538788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83,7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9,00E-09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42,957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11125262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89,71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4,00E-14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45,997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1508101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8,00E-20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lastRenderedPageBreak/>
              <w:t>Sma-USC235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50,685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12520408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Sma-USC169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13634306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8,00E-13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12581336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5,00E-17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16021709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89,86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2,00E-62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2,091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13154659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79,37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1,00E-40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3/9CA15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6,375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11184756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95,56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15,221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9664432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92,55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7,00E-29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24,234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4948852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95,92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3,00E-09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24,745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5242534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83,78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3,00E-11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26,761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6017804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82,61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9,00E-08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28,132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1681952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5,00E-11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31,575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17356870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1,00E-05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Sma-E310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31,91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17356870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1,00E-05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32,183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17356697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1,00E-06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60,323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18844207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87,69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1,00E-09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12,364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2515950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1,00E-37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Sma-USC76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24,955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sc151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94128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79,86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6,00E-12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25,35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10897923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2,00E-20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47,161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14085801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2,00E-39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Sma-E215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49,454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13655553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84,85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9,00E-13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49,493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13655553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1,00E-35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58,91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5665417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83,24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1,00E-24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Sma-USC155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66,527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6367015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2,00E-18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SmaSNP192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77,691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15680352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1,00E-105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1628264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90,91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SmaSNP200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7786674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85,89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8,00E-32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SmaSNP45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1643397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85,71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3,00E-07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4,039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10227008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3,00E-09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6,461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13235833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83,93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2,00E-08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60,662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14453206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1,00E-15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Sma-E61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0,85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9137150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85,82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6,00E-24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8,793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7788177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2,00E-29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Sma-E86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10,183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8599243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83,18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3,00E-10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31,22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1825782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90,91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1,00E-06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50,397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17446082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5,00E-64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536758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85,71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4,00E-25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23,711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24230503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1,00E-58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41,027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18723081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4,00E-21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s-ES"/>
              </w:rPr>
              <w:t>3/20CA17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43,462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17827523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88,98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1,00E-26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45,947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28535139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85,85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3,00E-12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47,255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28508290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87,32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1,00E-33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54,141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30161452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94,17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2,00E-36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Sma-E183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57,157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30485838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1,00E-83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5,424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7690916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94,52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1,00E-23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6,707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8037685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86,02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7,00E-14</w:t>
            </w:r>
          </w:p>
        </w:tc>
      </w:tr>
      <w:tr w:rsidR="00CE4242" w:rsidRPr="007045CD" w:rsidTr="00CE424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Smax-02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12,79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4951922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89,29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1,00E-18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18,343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1600188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84,83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9,00E-17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Sma-USC55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25,623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609079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85,29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2,00E-21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Sma-E159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33,482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1418929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2,00E-06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47,294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11317340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2,00E-28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49,386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82799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86,57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7,00E-08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55,844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sc126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131583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94,03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55,844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sc126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131871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92,45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1,00E-33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11,133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26216616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3,00E-12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12,172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26216598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9,00E-16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12,245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26216616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3,00E-12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25,892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24174062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91,35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2,00E-23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s-ES"/>
              </w:rPr>
              <w:t>3/20CA17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17827523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88,98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1,00E-26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8038851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80,97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2,00E-27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3639999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84,48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7,00E-29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lastRenderedPageBreak/>
              <w:t>Sma-E142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6,793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4067603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1,00E-15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Sma-USC108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10,596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2491218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85,54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2,00E-10</w:t>
            </w:r>
          </w:p>
        </w:tc>
      </w:tr>
      <w:tr w:rsidR="00CE4242" w:rsidRPr="007045CD" w:rsidTr="00CE4242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Sma-E205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14,021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796902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5,00E-39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Sma-USC86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24,246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16080080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9,00E-21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25,418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11648871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90,91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2,00E-10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Smax-04b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LG19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33,571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16674686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2,00E-09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853307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92,86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2,00E-13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Sma-E244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19,871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2373553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90,83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1,00E-34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SmaSNP210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10546376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84,24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1,00E-21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20,651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7147278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93,68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4,00E-66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Sma-E316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24,154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5595661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96,12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1,00E-54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15420858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89,74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1,00E-71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424321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88,46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2,00E-39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SmaSNP141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7B693B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Accessory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3210868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95,22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3,00E-90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8,999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3734034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87,77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5,00E-47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Sma-USC58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25,543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5983886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84,78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5,00E-07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38,861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9235354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5,00E-11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Sma-E168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0,429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8596787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90,63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1,00E-34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Sma-USC273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11,2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2314947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5,00E-45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20,119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10968753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90,67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SmaSNP68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27,865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15059642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85,14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2,00E-07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28,875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8941163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84,58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2,00E-38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49,841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LOD&lt;3.0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6755580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86,64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4,00E-64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F8-I11/8/17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LG24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2,749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Framework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1405654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94,37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1,00E-22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23735780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95,51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1,00E-30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3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</w:t>
            </w:r>
            <w:r w:rsidR="00C342A3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11467907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86,52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6,00E-14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  <w:r w:rsidR="00CE4242"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24063617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1,00E-100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699201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95,54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2,00E-66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15062542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95,05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7,00E-38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Sma-E113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15558130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85,62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4,00E-28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16247038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88,54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3,00E-40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8371602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92,41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1,00E-49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Sma-USC83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10351609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92,36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2,00E-54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SmaUSC-E37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XVIII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10100864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95,12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8,00E-07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UL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11620877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2,00E-20</w:t>
            </w:r>
          </w:p>
        </w:tc>
      </w:tr>
      <w:tr w:rsidR="00CE4242" w:rsidRPr="007045CD" w:rsidTr="00CE4242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SmaSNP198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UL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342A3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sc213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35939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83,95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4242" w:rsidRPr="007045CD" w:rsidRDefault="00CE4242" w:rsidP="00CE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7045C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8,00E-07</w:t>
            </w:r>
          </w:p>
        </w:tc>
      </w:tr>
    </w:tbl>
    <w:p w:rsidR="00847551" w:rsidRDefault="00F0562E" w:rsidP="00847551">
      <w:pPr>
        <w:ind w:left="-567" w:right="-427"/>
        <w:rPr>
          <w:rFonts w:ascii="Times New Roman" w:hAnsi="Times New Roman" w:cs="Times New Roman"/>
          <w:lang w:val="en-US"/>
        </w:rPr>
      </w:pPr>
      <w:bookmarkStart w:id="2" w:name="OLE_LINK9"/>
      <w:bookmarkStart w:id="3" w:name="OLE_LINK10"/>
      <w:proofErr w:type="gramStart"/>
      <w:r>
        <w:rPr>
          <w:rFonts w:ascii="Times New Roman" w:hAnsi="Times New Roman" w:cs="Times New Roman"/>
          <w:i/>
          <w:vertAlign w:val="superscript"/>
          <w:lang w:val="en-US"/>
        </w:rPr>
        <w:t>a</w:t>
      </w:r>
      <w:bookmarkEnd w:id="2"/>
      <w:bookmarkEnd w:id="3"/>
      <w:r w:rsidR="00847551" w:rsidRPr="00747234">
        <w:rPr>
          <w:rFonts w:ascii="Times New Roman" w:hAnsi="Times New Roman" w:cs="Times New Roman"/>
          <w:lang w:val="en-US"/>
        </w:rPr>
        <w:t>(</w:t>
      </w:r>
      <w:proofErr w:type="gramEnd"/>
      <w:r w:rsidR="00847551" w:rsidRPr="00747234">
        <w:rPr>
          <w:rFonts w:ascii="Times New Roman" w:hAnsi="Times New Roman" w:cs="Times New Roman"/>
          <w:lang w:val="en-US"/>
        </w:rPr>
        <w:t>UL): unlinked markers in the turbot map;</w:t>
      </w:r>
      <w:r w:rsidR="00567FE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i/>
          <w:vertAlign w:val="superscript"/>
          <w:lang w:val="en-US"/>
        </w:rPr>
        <w:t>b</w:t>
      </w:r>
      <w:r w:rsidR="00847551" w:rsidRPr="00747234">
        <w:rPr>
          <w:rFonts w:ascii="Times New Roman" w:hAnsi="Times New Roman" w:cs="Times New Roman"/>
          <w:lang w:val="en-US"/>
        </w:rPr>
        <w:t>(</w:t>
      </w:r>
      <w:r w:rsidR="00847551">
        <w:rPr>
          <w:rFonts w:ascii="Times New Roman" w:hAnsi="Times New Roman" w:cs="Times New Roman"/>
          <w:lang w:val="en-US"/>
        </w:rPr>
        <w:t xml:space="preserve">FW and LOD&lt;3) Framework markers mapped at LOD&gt;3.0 and markers mapped at LOD&lt;3, </w:t>
      </w:r>
      <w:proofErr w:type="spellStart"/>
      <w:r w:rsidR="00847551">
        <w:rPr>
          <w:rFonts w:ascii="Times New Roman" w:hAnsi="Times New Roman" w:cs="Times New Roman"/>
          <w:lang w:val="en-US"/>
        </w:rPr>
        <w:t>repectively</w:t>
      </w:r>
      <w:proofErr w:type="spellEnd"/>
      <w:r w:rsidR="00847551">
        <w:rPr>
          <w:rFonts w:ascii="Times New Roman" w:hAnsi="Times New Roman" w:cs="Times New Roman"/>
          <w:lang w:val="en-US"/>
        </w:rPr>
        <w:t xml:space="preserve">; (Acc) most likely position of accessory markers ordered at LOD&lt;2; </w:t>
      </w:r>
      <w:r w:rsidR="00847551" w:rsidRPr="00084A21"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val="en-US" w:eastAsia="es-ES"/>
        </w:rPr>
        <w:t xml:space="preserve"> </w:t>
      </w:r>
      <w:r>
        <w:rPr>
          <w:rFonts w:ascii="Times New Roman" w:hAnsi="Times New Roman" w:cs="Times New Roman"/>
          <w:i/>
          <w:vertAlign w:val="superscript"/>
          <w:lang w:val="en-US"/>
        </w:rPr>
        <w:t>c</w:t>
      </w:r>
      <w:r w:rsidR="00847551">
        <w:rPr>
          <w:rFonts w:ascii="Times New Roman" w:hAnsi="Times New Roman" w:cs="Times New Roman"/>
          <w:lang w:val="en-US"/>
        </w:rPr>
        <w:t>(</w:t>
      </w:r>
      <w:r w:rsidR="00847551" w:rsidRPr="00747234">
        <w:rPr>
          <w:rFonts w:ascii="Times New Roman" w:hAnsi="Times New Roman" w:cs="Times New Roman"/>
          <w:lang w:val="en-US"/>
        </w:rPr>
        <w:t>sc): scaffold</w:t>
      </w:r>
      <w:r w:rsidR="00847551">
        <w:rPr>
          <w:rFonts w:ascii="Times New Roman" w:hAnsi="Times New Roman" w:cs="Times New Roman"/>
          <w:lang w:val="en-US"/>
        </w:rPr>
        <w:t>s</w:t>
      </w:r>
      <w:r w:rsidR="00847551" w:rsidRPr="00747234">
        <w:rPr>
          <w:rFonts w:ascii="Times New Roman" w:hAnsi="Times New Roman" w:cs="Times New Roman"/>
          <w:lang w:val="en-US"/>
        </w:rPr>
        <w:t xml:space="preserve"> of the stickleback </w:t>
      </w:r>
      <w:r w:rsidR="00847551">
        <w:rPr>
          <w:rFonts w:ascii="Times New Roman" w:hAnsi="Times New Roman" w:cs="Times New Roman"/>
          <w:lang w:val="en-US"/>
        </w:rPr>
        <w:t xml:space="preserve">or </w:t>
      </w:r>
      <w:proofErr w:type="spellStart"/>
      <w:r w:rsidR="00847551">
        <w:rPr>
          <w:rFonts w:ascii="Times New Roman" w:hAnsi="Times New Roman" w:cs="Times New Roman"/>
          <w:lang w:val="en-US"/>
        </w:rPr>
        <w:t>medaka</w:t>
      </w:r>
      <w:proofErr w:type="spellEnd"/>
      <w:r w:rsidR="00847551">
        <w:rPr>
          <w:rFonts w:ascii="Times New Roman" w:hAnsi="Times New Roman" w:cs="Times New Roman"/>
          <w:lang w:val="en-US"/>
        </w:rPr>
        <w:t xml:space="preserve"> </w:t>
      </w:r>
      <w:r w:rsidR="00847551" w:rsidRPr="00747234">
        <w:rPr>
          <w:rFonts w:ascii="Times New Roman" w:hAnsi="Times New Roman" w:cs="Times New Roman"/>
          <w:lang w:val="en-US"/>
        </w:rPr>
        <w:t>genome</w:t>
      </w:r>
      <w:r w:rsidR="00567FE4">
        <w:rPr>
          <w:rFonts w:ascii="Times New Roman" w:hAnsi="Times New Roman" w:cs="Times New Roman"/>
          <w:lang w:val="en-US"/>
        </w:rPr>
        <w:t>.</w:t>
      </w:r>
    </w:p>
    <w:p w:rsidR="0091616E" w:rsidRPr="00C342A3" w:rsidRDefault="0091616E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91616E" w:rsidRPr="00C342A3" w:rsidSect="009161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4242"/>
    <w:rsid w:val="000515D7"/>
    <w:rsid w:val="000B1C2D"/>
    <w:rsid w:val="002973E0"/>
    <w:rsid w:val="00457466"/>
    <w:rsid w:val="0046047E"/>
    <w:rsid w:val="0051593B"/>
    <w:rsid w:val="00567FE4"/>
    <w:rsid w:val="005D334F"/>
    <w:rsid w:val="00614980"/>
    <w:rsid w:val="0066750F"/>
    <w:rsid w:val="007045CD"/>
    <w:rsid w:val="007919AA"/>
    <w:rsid w:val="007B693B"/>
    <w:rsid w:val="008438AE"/>
    <w:rsid w:val="00847551"/>
    <w:rsid w:val="008D5D8C"/>
    <w:rsid w:val="0091616E"/>
    <w:rsid w:val="00A15D0C"/>
    <w:rsid w:val="00AE4CD9"/>
    <w:rsid w:val="00B06153"/>
    <w:rsid w:val="00C342A3"/>
    <w:rsid w:val="00CE16DF"/>
    <w:rsid w:val="00CE4242"/>
    <w:rsid w:val="00CF7880"/>
    <w:rsid w:val="00F05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1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CE4242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E4242"/>
    <w:rPr>
      <w:color w:val="800080"/>
      <w:u w:val="single"/>
    </w:rPr>
  </w:style>
  <w:style w:type="paragraph" w:customStyle="1" w:styleId="xl63">
    <w:name w:val="xl63"/>
    <w:basedOn w:val="Normal"/>
    <w:rsid w:val="00CE4242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20"/>
      <w:szCs w:val="20"/>
      <w:lang w:eastAsia="es-ES"/>
    </w:rPr>
  </w:style>
  <w:style w:type="paragraph" w:customStyle="1" w:styleId="xl64">
    <w:name w:val="xl64"/>
    <w:basedOn w:val="Normal"/>
    <w:rsid w:val="00CE4242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sz w:val="18"/>
      <w:szCs w:val="18"/>
      <w:lang w:eastAsia="es-ES"/>
    </w:rPr>
  </w:style>
  <w:style w:type="paragraph" w:customStyle="1" w:styleId="xl65">
    <w:name w:val="xl65"/>
    <w:basedOn w:val="Normal"/>
    <w:rsid w:val="00CE4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es-ES"/>
    </w:rPr>
  </w:style>
  <w:style w:type="paragraph" w:customStyle="1" w:styleId="xl66">
    <w:name w:val="xl66"/>
    <w:basedOn w:val="Normal"/>
    <w:rsid w:val="00CE4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sz w:val="18"/>
      <w:szCs w:val="18"/>
      <w:lang w:eastAsia="es-ES"/>
    </w:rPr>
  </w:style>
  <w:style w:type="paragraph" w:customStyle="1" w:styleId="xl67">
    <w:name w:val="xl67"/>
    <w:basedOn w:val="Normal"/>
    <w:rsid w:val="00CE4242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sz w:val="18"/>
      <w:szCs w:val="18"/>
      <w:lang w:eastAsia="es-ES"/>
    </w:rPr>
  </w:style>
  <w:style w:type="paragraph" w:customStyle="1" w:styleId="xl68">
    <w:name w:val="xl68"/>
    <w:basedOn w:val="Normal"/>
    <w:rsid w:val="00CE424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es-ES"/>
    </w:rPr>
  </w:style>
  <w:style w:type="paragraph" w:customStyle="1" w:styleId="xl69">
    <w:name w:val="xl69"/>
    <w:basedOn w:val="Normal"/>
    <w:rsid w:val="00CE4242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18"/>
      <w:szCs w:val="18"/>
      <w:lang w:eastAsia="es-ES"/>
    </w:rPr>
  </w:style>
  <w:style w:type="paragraph" w:customStyle="1" w:styleId="xl70">
    <w:name w:val="xl70"/>
    <w:basedOn w:val="Normal"/>
    <w:rsid w:val="00CE4242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18"/>
      <w:szCs w:val="18"/>
      <w:lang w:eastAsia="es-ES"/>
    </w:rPr>
  </w:style>
  <w:style w:type="paragraph" w:customStyle="1" w:styleId="xl71">
    <w:name w:val="xl71"/>
    <w:basedOn w:val="Normal"/>
    <w:rsid w:val="00CE424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u w:val="single"/>
      <w:lang w:eastAsia="es-ES"/>
    </w:rPr>
  </w:style>
  <w:style w:type="paragraph" w:customStyle="1" w:styleId="xl72">
    <w:name w:val="xl72"/>
    <w:basedOn w:val="Normal"/>
    <w:rsid w:val="00CE424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es-ES"/>
    </w:rPr>
  </w:style>
  <w:style w:type="paragraph" w:customStyle="1" w:styleId="xl73">
    <w:name w:val="xl73"/>
    <w:basedOn w:val="Normal"/>
    <w:rsid w:val="00CE424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18"/>
      <w:szCs w:val="18"/>
      <w:lang w:eastAsia="es-ES"/>
    </w:rPr>
  </w:style>
  <w:style w:type="paragraph" w:customStyle="1" w:styleId="xl74">
    <w:name w:val="xl74"/>
    <w:basedOn w:val="Normal"/>
    <w:rsid w:val="00CE424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18"/>
      <w:szCs w:val="18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1950</Words>
  <Characters>10725</Characters>
  <Application>Microsoft Office Word</Application>
  <DocSecurity>0</DocSecurity>
  <Lines>89</Lines>
  <Paragraphs>25</Paragraphs>
  <ScaleCrop>false</ScaleCrop>
  <Company/>
  <LinksUpToDate>false</LinksUpToDate>
  <CharactersWithSpaces>12650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2011-09-28T11:44:00Z</dcterms:created>
  <dcterms:modified xsi:type="dcterms:W3CDTF">2012-05-23T17:55:00Z</dcterms:modified>
</cp:coreProperties>
</file>