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E1" w:rsidRPr="005D4741" w:rsidRDefault="0064398C">
      <w:pPr>
        <w:rPr>
          <w:rFonts w:ascii="Times New Roman" w:hAnsi="Times New Roman" w:cs="Times New Roman"/>
          <w:sz w:val="24"/>
          <w:szCs w:val="24"/>
        </w:rPr>
      </w:pPr>
      <w:r w:rsidRPr="005D4741">
        <w:rPr>
          <w:rFonts w:ascii="Times New Roman" w:hAnsi="Times New Roman" w:cs="Times New Roman"/>
          <w:sz w:val="24"/>
          <w:szCs w:val="24"/>
        </w:rPr>
        <w:t xml:space="preserve">Table </w:t>
      </w:r>
      <w:r w:rsidR="00516EFE">
        <w:rPr>
          <w:rFonts w:ascii="Times New Roman" w:hAnsi="Times New Roman" w:cs="Times New Roman" w:hint="eastAsia"/>
          <w:sz w:val="24"/>
          <w:szCs w:val="24"/>
          <w:lang w:eastAsia="zh-CN"/>
        </w:rPr>
        <w:t>S3</w:t>
      </w:r>
      <w:r w:rsidRPr="005D4741">
        <w:rPr>
          <w:rFonts w:ascii="Times New Roman" w:hAnsi="Times New Roman" w:cs="Times New Roman"/>
          <w:sz w:val="24"/>
          <w:szCs w:val="24"/>
        </w:rPr>
        <w:t xml:space="preserve">: Identified </w:t>
      </w:r>
      <w:r w:rsidR="00C94301" w:rsidRPr="005D4741">
        <w:rPr>
          <w:rFonts w:ascii="Times New Roman" w:hAnsi="Times New Roman" w:cs="Times New Roman"/>
          <w:sz w:val="24"/>
          <w:szCs w:val="24"/>
        </w:rPr>
        <w:t xml:space="preserve">SNPs within </w:t>
      </w:r>
      <w:r w:rsidR="00CE7E05" w:rsidRPr="005D4741">
        <w:rPr>
          <w:rFonts w:ascii="Times New Roman" w:hAnsi="Times New Roman" w:cs="Times New Roman"/>
          <w:sz w:val="24"/>
          <w:szCs w:val="24"/>
        </w:rPr>
        <w:t xml:space="preserve">studied regions of </w:t>
      </w:r>
      <w:r w:rsidR="00C94301" w:rsidRPr="005D4741">
        <w:rPr>
          <w:rFonts w:ascii="Times New Roman" w:hAnsi="Times New Roman" w:cs="Times New Roman"/>
          <w:sz w:val="24"/>
          <w:szCs w:val="24"/>
        </w:rPr>
        <w:t>FADS1 and FADS2 genes</w:t>
      </w:r>
      <w:r w:rsidR="00CE7E05" w:rsidRPr="005D4741">
        <w:rPr>
          <w:rFonts w:ascii="Times New Roman" w:hAnsi="Times New Roman" w:cs="Times New Roman"/>
          <w:sz w:val="24"/>
          <w:szCs w:val="24"/>
        </w:rPr>
        <w:t xml:space="preserve"> and functional annotation</w:t>
      </w:r>
    </w:p>
    <w:tbl>
      <w:tblPr>
        <w:tblStyle w:val="TableGrid"/>
        <w:tblW w:w="9640" w:type="dxa"/>
        <w:tblInd w:w="-318" w:type="dxa"/>
        <w:tblLook w:val="04A0" w:firstRow="1" w:lastRow="0" w:firstColumn="1" w:lastColumn="0" w:noHBand="0" w:noVBand="1"/>
      </w:tblPr>
      <w:tblGrid>
        <w:gridCol w:w="828"/>
        <w:gridCol w:w="1134"/>
        <w:gridCol w:w="1275"/>
        <w:gridCol w:w="1418"/>
        <w:gridCol w:w="567"/>
        <w:gridCol w:w="1016"/>
        <w:gridCol w:w="3402"/>
      </w:tblGrid>
      <w:tr w:rsidR="0064398C" w:rsidRPr="00726655" w:rsidTr="00726655">
        <w:trPr>
          <w:trHeight w:val="300"/>
        </w:trPr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64398C" w:rsidRPr="00726655" w:rsidRDefault="0064398C" w:rsidP="008A05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CA"/>
              </w:rPr>
              <w:t xml:space="preserve">Gene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64398C" w:rsidRPr="00726655" w:rsidRDefault="0064398C" w:rsidP="00492FE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CA"/>
              </w:rPr>
              <w:t>SNP</w:t>
            </w:r>
            <w:r w:rsidR="00871D78" w:rsidRPr="007266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CA"/>
              </w:rPr>
              <w:t>1</w:t>
            </w:r>
          </w:p>
        </w:tc>
        <w:tc>
          <w:tcPr>
            <w:tcW w:w="4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64398C" w:rsidRPr="00726655" w:rsidRDefault="0064398C" w:rsidP="00492FE1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CA"/>
              </w:rPr>
              <w:t>Functional class</w:t>
            </w:r>
          </w:p>
        </w:tc>
      </w:tr>
      <w:tr w:rsidR="0064398C" w:rsidRPr="00726655" w:rsidTr="00726655">
        <w:trPr>
          <w:trHeight w:val="300"/>
        </w:trPr>
        <w:tc>
          <w:tcPr>
            <w:tcW w:w="8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4398C" w:rsidRPr="00726655" w:rsidRDefault="0064398C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4398C" w:rsidRPr="00726655" w:rsidRDefault="0064398C" w:rsidP="00AA45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Lab name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4398C" w:rsidRPr="00726655" w:rsidRDefault="0064398C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ss</w:t>
            </w:r>
            <w:proofErr w:type="spellEnd"/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#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398C" w:rsidRPr="00726655" w:rsidRDefault="0064398C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proofErr w:type="spellStart"/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rs</w:t>
            </w:r>
            <w:proofErr w:type="spellEnd"/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#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4398C" w:rsidRPr="00726655" w:rsidRDefault="0064398C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4398C" w:rsidRPr="00726655" w:rsidRDefault="0064398C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Location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4398C" w:rsidRPr="00726655" w:rsidRDefault="0064398C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Characteristic</w:t>
            </w: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A4515" w:rsidRPr="00726655" w:rsidRDefault="00AA4515" w:rsidP="008A05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FADS1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7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ss469335027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4515" w:rsidRPr="00726655" w:rsidRDefault="006360DF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r</w:t>
            </w:r>
            <w:r w:rsidR="00AA4515"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s136261927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8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ss469335028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6360DF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r</w:t>
            </w:r>
            <w:r w:rsidR="00AA4515"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>s209573794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9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ss469335029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rs43205274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0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ss469335030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rs208293541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T/C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1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rs42187265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bookmarkStart w:id="0" w:name="_GoBack"/>
        <w:bookmarkEnd w:id="0"/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2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rs109940390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A/G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3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ss469335033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rs42187261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T/C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Exon 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6616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306 Tyr&gt;Tyr </w:t>
            </w:r>
            <w:r w:rsidR="006616BE"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(</w:t>
            </w:r>
            <w:r w:rsidR="008A05D6"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</w:t>
            </w:r>
            <w:r w:rsidRPr="00726655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A</w:t>
            </w:r>
            <w:r w:rsidRPr="007266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CA"/>
              </w:rPr>
              <w:t>T</w:t>
            </w:r>
            <w:r w:rsidRPr="00726655"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  <w:t>&gt;TA</w:t>
            </w:r>
            <w:r w:rsidRPr="007266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en-CA"/>
              </w:rPr>
              <w:t>C</w:t>
            </w: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4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ss469335034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rs41652284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FADS1-09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5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ss469335035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hAnsi="Times New Roman" w:cs="Times New Roman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hAnsi="Times New Roman" w:cs="Times New Roman"/>
                <w:sz w:val="20"/>
                <w:szCs w:val="20"/>
                <w:lang w:eastAsia="en-CA"/>
              </w:rPr>
              <w:t xml:space="preserve"> rs42187260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11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8A05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FADS2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6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ss469335036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rs42187018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7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ss469335037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rs134697983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8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ss469335038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rs208449552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19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ss469335039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rs209202414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A/G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0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ss469335040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rs211263660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9939AD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Splice site</w:t>
            </w: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1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rs42187007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2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rs208951880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3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ss469335043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rs110571020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A/G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4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ss469335044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rs208102293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T/C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5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ss469335045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rs209766856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6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ss469335046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rs109467658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7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ss469335047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rs110795523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8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ss469335048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rs109968079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A/G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29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ss469335049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rs211580559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Exon 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6616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294 Ala&gt;Val</w:t>
            </w:r>
            <w:r w:rsidR="006616BE"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(G</w:t>
            </w:r>
            <w:r w:rsidRPr="00726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CA"/>
              </w:rPr>
              <w:t>C</w:t>
            </w: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G&gt;G</w:t>
            </w:r>
            <w:r w:rsidRPr="007266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en-CA"/>
              </w:rPr>
              <w:t>T</w:t>
            </w: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G)</w:t>
            </w: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0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ss469335050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rs210475904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1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72665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2" w:tgtFrame="_blank" w:tooltip="rs42186974" w:history="1">
              <w:r w:rsidR="006616BE" w:rsidRPr="0072665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rs42186974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3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ss469335052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rs110328349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Intron 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4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ss469335053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rs42186973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3'UTR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5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ss469335054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rs210169303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3'UTR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9939AD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CA"/>
              </w:rPr>
            </w:pPr>
            <w:r w:rsidRPr="00726655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microRNA binding site (</w:t>
            </w:r>
            <w:r w:rsidRPr="007266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bta-miR-744)</w:t>
            </w: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6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ss469335055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rs110020495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3'UTR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7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ss469335056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rs42186972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3'UTR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8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ss469335057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rs210174048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3'UTR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39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ss469335058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rs109772589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3'UTR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AA4515" w:rsidRPr="00726655" w:rsidTr="00726655">
        <w:trPr>
          <w:trHeight w:val="300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FADS2-24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4515" w:rsidRPr="00726655" w:rsidRDefault="0072665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hyperlink r:id="rId40" w:history="1">
              <w:r w:rsidR="00AA4515" w:rsidRPr="0072665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n-CA"/>
                </w:rPr>
                <w:t>ss469335261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4515" w:rsidRPr="00726655" w:rsidRDefault="00AA4515" w:rsidP="00ED442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rs207932003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G/A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7266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3'UTR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A4515" w:rsidRPr="00726655" w:rsidRDefault="00AA4515" w:rsidP="00492F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492FE1" w:rsidRPr="00871D78" w:rsidRDefault="00871D78">
      <w:pPr>
        <w:rPr>
          <w:rFonts w:ascii="Times New Roman" w:hAnsi="Times New Roman" w:cs="Times New Roman"/>
          <w:sz w:val="24"/>
          <w:szCs w:val="24"/>
        </w:rPr>
      </w:pPr>
      <w:r w:rsidRPr="00871D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71D78">
        <w:rPr>
          <w:rFonts w:ascii="Times New Roman" w:hAnsi="Times New Roman" w:cs="Times New Roman"/>
          <w:sz w:val="24"/>
          <w:szCs w:val="24"/>
        </w:rPr>
        <w:t xml:space="preserve">ss# = submitted SNP number, </w:t>
      </w:r>
      <w:proofErr w:type="spellStart"/>
      <w:r w:rsidRPr="00871D78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871D78">
        <w:rPr>
          <w:rFonts w:ascii="Times New Roman" w:hAnsi="Times New Roman" w:cs="Times New Roman"/>
          <w:sz w:val="24"/>
          <w:szCs w:val="24"/>
        </w:rPr>
        <w:t># = reference SNP ID number</w:t>
      </w:r>
    </w:p>
    <w:sectPr w:rsidR="00492FE1" w:rsidRPr="00871D78" w:rsidSect="006439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D9D" w:rsidRDefault="00EC5D9D" w:rsidP="00516EFE">
      <w:pPr>
        <w:spacing w:after="0" w:line="240" w:lineRule="auto"/>
      </w:pPr>
      <w:r>
        <w:separator/>
      </w:r>
    </w:p>
  </w:endnote>
  <w:endnote w:type="continuationSeparator" w:id="0">
    <w:p w:rsidR="00EC5D9D" w:rsidRDefault="00EC5D9D" w:rsidP="0051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D9D" w:rsidRDefault="00EC5D9D" w:rsidP="00516EFE">
      <w:pPr>
        <w:spacing w:after="0" w:line="240" w:lineRule="auto"/>
      </w:pPr>
      <w:r>
        <w:separator/>
      </w:r>
    </w:p>
  </w:footnote>
  <w:footnote w:type="continuationSeparator" w:id="0">
    <w:p w:rsidR="00EC5D9D" w:rsidRDefault="00EC5D9D" w:rsidP="00516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FE1"/>
    <w:rsid w:val="000021DF"/>
    <w:rsid w:val="00221801"/>
    <w:rsid w:val="003A453D"/>
    <w:rsid w:val="003C6EA7"/>
    <w:rsid w:val="00492FE1"/>
    <w:rsid w:val="00516EFE"/>
    <w:rsid w:val="005D4741"/>
    <w:rsid w:val="006360DF"/>
    <w:rsid w:val="0064398C"/>
    <w:rsid w:val="006616BE"/>
    <w:rsid w:val="006A0BEC"/>
    <w:rsid w:val="00726655"/>
    <w:rsid w:val="007E59C9"/>
    <w:rsid w:val="00871D78"/>
    <w:rsid w:val="008A05D6"/>
    <w:rsid w:val="009939AD"/>
    <w:rsid w:val="00A44FEF"/>
    <w:rsid w:val="00AA4515"/>
    <w:rsid w:val="00B17D9C"/>
    <w:rsid w:val="00C94301"/>
    <w:rsid w:val="00CE7E05"/>
    <w:rsid w:val="00D677FF"/>
    <w:rsid w:val="00EC5D9D"/>
    <w:rsid w:val="00F0340A"/>
    <w:rsid w:val="00F87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2FE1"/>
    <w:rPr>
      <w:color w:val="0000FF"/>
      <w:u w:val="single"/>
    </w:rPr>
  </w:style>
  <w:style w:type="table" w:styleId="TableGrid">
    <w:name w:val="Table Grid"/>
    <w:basedOn w:val="TableNormal"/>
    <w:uiPriority w:val="59"/>
    <w:rsid w:val="00492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16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6EF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16EF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6EF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2FE1"/>
    <w:rPr>
      <w:color w:val="0000FF"/>
      <w:u w:val="single"/>
    </w:rPr>
  </w:style>
  <w:style w:type="table" w:styleId="TableGrid">
    <w:name w:val="Table Grid"/>
    <w:basedOn w:val="TableNormal"/>
    <w:uiPriority w:val="59"/>
    <w:rsid w:val="00492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16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6EF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16EF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6EF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SNP/snp_ss.cgi?ss=469335028" TargetMode="External"/><Relationship Id="rId13" Type="http://schemas.openxmlformats.org/officeDocument/2006/relationships/hyperlink" Target="http://www.ncbi.nlm.nih.gov/SNP/snp_ss.cgi?ss=469335033" TargetMode="External"/><Relationship Id="rId18" Type="http://schemas.openxmlformats.org/officeDocument/2006/relationships/hyperlink" Target="http://www.ncbi.nlm.nih.gov/SNP/snp_ss.cgi?ss=469335038" TargetMode="External"/><Relationship Id="rId26" Type="http://schemas.openxmlformats.org/officeDocument/2006/relationships/hyperlink" Target="http://www.ncbi.nlm.nih.gov/SNP/snp_ss.cgi?ss=469335046" TargetMode="External"/><Relationship Id="rId39" Type="http://schemas.openxmlformats.org/officeDocument/2006/relationships/hyperlink" Target="http://www.ncbi.nlm.nih.gov/SNP/snp_ss.cgi?ss=46933505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SNP/snp_ss.cgi?ss=469335041" TargetMode="External"/><Relationship Id="rId34" Type="http://schemas.openxmlformats.org/officeDocument/2006/relationships/hyperlink" Target="http://www.ncbi.nlm.nih.gov/SNP/snp_ss.cgi?ss=46933505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ncbi.nlm.nih.gov/SNP/snp_ss.cgi?ss=469335027" TargetMode="External"/><Relationship Id="rId12" Type="http://schemas.openxmlformats.org/officeDocument/2006/relationships/hyperlink" Target="http://www.ncbi.nlm.nih.gov/SNP/snp_ss.cgi?ss=469335032" TargetMode="External"/><Relationship Id="rId17" Type="http://schemas.openxmlformats.org/officeDocument/2006/relationships/hyperlink" Target="http://www.ncbi.nlm.nih.gov/SNP/snp_ss.cgi?ss=469335037" TargetMode="External"/><Relationship Id="rId25" Type="http://schemas.openxmlformats.org/officeDocument/2006/relationships/hyperlink" Target="http://www.ncbi.nlm.nih.gov/SNP/snp_ss.cgi?ss=469335045" TargetMode="External"/><Relationship Id="rId33" Type="http://schemas.openxmlformats.org/officeDocument/2006/relationships/hyperlink" Target="http://www.ncbi.nlm.nih.gov/SNP/snp_ss.cgi?ss=469335052" TargetMode="External"/><Relationship Id="rId38" Type="http://schemas.openxmlformats.org/officeDocument/2006/relationships/hyperlink" Target="http://www.ncbi.nlm.nih.gov/SNP/snp_ss.cgi?ss=4693350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ncbi.nlm.nih.gov/SNP/snp_ss.cgi?ss=469335036" TargetMode="External"/><Relationship Id="rId20" Type="http://schemas.openxmlformats.org/officeDocument/2006/relationships/hyperlink" Target="http://www.ncbi.nlm.nih.gov/SNP/snp_ss.cgi?ss=469335040" TargetMode="External"/><Relationship Id="rId29" Type="http://schemas.openxmlformats.org/officeDocument/2006/relationships/hyperlink" Target="http://www.ncbi.nlm.nih.gov/SNP/snp_ss.cgi?ss=469335049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SNP/snp_ss.cgi?ss=469335031" TargetMode="External"/><Relationship Id="rId24" Type="http://schemas.openxmlformats.org/officeDocument/2006/relationships/hyperlink" Target="http://www.ncbi.nlm.nih.gov/SNP/snp_ss.cgi?ss=469335044" TargetMode="External"/><Relationship Id="rId32" Type="http://schemas.openxmlformats.org/officeDocument/2006/relationships/hyperlink" Target="http://www.ncbi.nlm.nih.gov/projects/SNP/snp_ref.cgi?rs=42186974" TargetMode="External"/><Relationship Id="rId37" Type="http://schemas.openxmlformats.org/officeDocument/2006/relationships/hyperlink" Target="http://www.ncbi.nlm.nih.gov/SNP/snp_ss.cgi?ss=469335056" TargetMode="External"/><Relationship Id="rId40" Type="http://schemas.openxmlformats.org/officeDocument/2006/relationships/hyperlink" Target="http://www.ncbi.nlm.nih.gov/SNP/snp_ss.cgi?ss=46933526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SNP/snp_ss.cgi?ss=469335035" TargetMode="External"/><Relationship Id="rId23" Type="http://schemas.openxmlformats.org/officeDocument/2006/relationships/hyperlink" Target="http://www.ncbi.nlm.nih.gov/SNP/snp_ss.cgi?ss=469335043" TargetMode="External"/><Relationship Id="rId28" Type="http://schemas.openxmlformats.org/officeDocument/2006/relationships/hyperlink" Target="http://www.ncbi.nlm.nih.gov/SNP/snp_ss.cgi?ss=469335048" TargetMode="External"/><Relationship Id="rId36" Type="http://schemas.openxmlformats.org/officeDocument/2006/relationships/hyperlink" Target="http://www.ncbi.nlm.nih.gov/SNP/snp_ss.cgi?ss=469335055" TargetMode="External"/><Relationship Id="rId10" Type="http://schemas.openxmlformats.org/officeDocument/2006/relationships/hyperlink" Target="http://www.ncbi.nlm.nih.gov/SNP/snp_ss.cgi?ss=469335030" TargetMode="External"/><Relationship Id="rId19" Type="http://schemas.openxmlformats.org/officeDocument/2006/relationships/hyperlink" Target="http://www.ncbi.nlm.nih.gov/SNP/snp_ss.cgi?ss=469335039" TargetMode="External"/><Relationship Id="rId31" Type="http://schemas.openxmlformats.org/officeDocument/2006/relationships/hyperlink" Target="http://www.ncbi.nlm.nih.gov/SNP/snp_ss.cgi?ss=4693350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SNP/snp_ss.cgi?ss=469335029" TargetMode="External"/><Relationship Id="rId14" Type="http://schemas.openxmlformats.org/officeDocument/2006/relationships/hyperlink" Target="http://www.ncbi.nlm.nih.gov/SNP/snp_ss.cgi?ss=469335034" TargetMode="External"/><Relationship Id="rId22" Type="http://schemas.openxmlformats.org/officeDocument/2006/relationships/hyperlink" Target="http://www.ncbi.nlm.nih.gov/SNP/snp_ss.cgi?ss=469335042" TargetMode="External"/><Relationship Id="rId27" Type="http://schemas.openxmlformats.org/officeDocument/2006/relationships/hyperlink" Target="http://www.ncbi.nlm.nih.gov/SNP/snp_ss.cgi?ss=469335047" TargetMode="External"/><Relationship Id="rId30" Type="http://schemas.openxmlformats.org/officeDocument/2006/relationships/hyperlink" Target="http://www.ncbi.nlm.nih.gov/SNP/snp_ss.cgi?ss=469335050" TargetMode="External"/><Relationship Id="rId35" Type="http://schemas.openxmlformats.org/officeDocument/2006/relationships/hyperlink" Target="http://www.ncbi.nlm.nih.gov/SNP/snp_ss.cgi?ss=46933505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Ibeagha-Awemu, Eveline</dc:creator>
  <cp:lastModifiedBy>Ibeagha-Awemu, Eveline</cp:lastModifiedBy>
  <cp:revision>3</cp:revision>
  <cp:lastPrinted>2012-12-20T15:27:00Z</cp:lastPrinted>
  <dcterms:created xsi:type="dcterms:W3CDTF">2014-02-09T20:03:00Z</dcterms:created>
  <dcterms:modified xsi:type="dcterms:W3CDTF">2014-02-09T20:09:00Z</dcterms:modified>
</cp:coreProperties>
</file>