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985" w:rsidRPr="00742C2D" w:rsidRDefault="00CB2985" w:rsidP="00CB2985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Additional File 1</w:t>
      </w:r>
      <w:r>
        <w:rPr>
          <w:rFonts w:ascii="Times New Roman" w:hAnsi="Times New Roman" w:hint="eastAsia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 w:hint="eastAsia"/>
          <w:b/>
          <w:sz w:val="24"/>
          <w:szCs w:val="24"/>
        </w:rPr>
        <w:t>Table S</w:t>
      </w:r>
      <w:r w:rsidR="00A55E37">
        <w:rPr>
          <w:rFonts w:ascii="Times New Roman" w:hAnsi="Times New Roman" w:hint="eastAsia"/>
          <w:b/>
          <w:sz w:val="24"/>
          <w:szCs w:val="24"/>
        </w:rPr>
        <w:t>9</w:t>
      </w:r>
      <w:r w:rsidRPr="00742C2D">
        <w:rPr>
          <w:rFonts w:ascii="Times New Roman" w:hAnsi="Times New Roman" w:hint="eastAsia"/>
          <w:b/>
          <w:sz w:val="24"/>
          <w:szCs w:val="24"/>
        </w:rPr>
        <w:t xml:space="preserve"> Comparison of number of progenies in different </w:t>
      </w:r>
      <w:r w:rsidRPr="00742C2D">
        <w:rPr>
          <w:rFonts w:ascii="Times New Roman" w:hAnsi="Times New Roman" w:hint="eastAsia"/>
          <w:b/>
          <w:i/>
          <w:sz w:val="24"/>
          <w:szCs w:val="24"/>
        </w:rPr>
        <w:t>D. albomicans</w:t>
      </w:r>
      <w:r w:rsidRPr="00742C2D">
        <w:rPr>
          <w:rFonts w:ascii="Times New Roman" w:hAnsi="Times New Roman" w:hint="eastAsia"/>
          <w:b/>
          <w:sz w:val="24"/>
          <w:szCs w:val="24"/>
        </w:rPr>
        <w:t xml:space="preserve"> strains </w:t>
      </w:r>
    </w:p>
    <w:tbl>
      <w:tblPr>
        <w:tblW w:w="0" w:type="auto"/>
        <w:jc w:val="center"/>
        <w:tblBorders>
          <w:top w:val="single" w:sz="12" w:space="0" w:color="008000"/>
          <w:bottom w:val="single" w:sz="12" w:space="0" w:color="008000"/>
        </w:tblBorders>
        <w:tblLook w:val="04A0"/>
      </w:tblPr>
      <w:tblGrid>
        <w:gridCol w:w="790"/>
        <w:gridCol w:w="1463"/>
        <w:gridCol w:w="1070"/>
        <w:gridCol w:w="1519"/>
        <w:gridCol w:w="1479"/>
        <w:gridCol w:w="1292"/>
        <w:gridCol w:w="1243"/>
      </w:tblGrid>
      <w:tr w:rsidR="00CB2985" w:rsidRPr="00F26275">
        <w:trPr>
          <w:jc w:val="center"/>
        </w:trPr>
        <w:tc>
          <w:tcPr>
            <w:tcW w:w="0" w:type="auto"/>
            <w:tcBorders>
              <w:bottom w:val="single" w:sz="6" w:space="0" w:color="008000"/>
            </w:tcBorders>
            <w:shd w:val="clear" w:color="auto" w:fill="auto"/>
          </w:tcPr>
          <w:p w:rsidR="00CB2985" w:rsidRPr="00F26275" w:rsidRDefault="00CB2985" w:rsidP="003D269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26275">
              <w:rPr>
                <w:rFonts w:ascii="Times New Roman" w:hAnsi="Times New Roman" w:hint="eastAsia"/>
                <w:sz w:val="24"/>
                <w:szCs w:val="24"/>
              </w:rPr>
              <w:t>Strain</w:t>
            </w:r>
          </w:p>
        </w:tc>
        <w:tc>
          <w:tcPr>
            <w:tcW w:w="0" w:type="auto"/>
            <w:tcBorders>
              <w:bottom w:val="single" w:sz="6" w:space="0" w:color="008000"/>
            </w:tcBorders>
            <w:shd w:val="clear" w:color="auto" w:fill="auto"/>
          </w:tcPr>
          <w:p w:rsidR="00CB2985" w:rsidRPr="00F26275" w:rsidRDefault="00CB2985" w:rsidP="003D269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26275">
              <w:rPr>
                <w:rFonts w:ascii="Times New Roman" w:hAnsi="Times New Roman" w:hint="eastAsia"/>
                <w:sz w:val="24"/>
                <w:szCs w:val="24"/>
              </w:rPr>
              <w:t>Investigated isofemale lines</w:t>
            </w:r>
          </w:p>
        </w:tc>
        <w:tc>
          <w:tcPr>
            <w:tcW w:w="0" w:type="auto"/>
            <w:tcBorders>
              <w:bottom w:val="single" w:sz="6" w:space="0" w:color="008000"/>
            </w:tcBorders>
            <w:shd w:val="clear" w:color="auto" w:fill="auto"/>
          </w:tcPr>
          <w:p w:rsidR="00CB2985" w:rsidRPr="00F26275" w:rsidRDefault="00CB2985" w:rsidP="003D269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26275">
              <w:rPr>
                <w:rFonts w:ascii="Times New Roman" w:hAnsi="Times New Roman" w:hint="eastAsia"/>
                <w:sz w:val="24"/>
                <w:szCs w:val="24"/>
              </w:rPr>
              <w:t>Total progeny number</w:t>
            </w:r>
          </w:p>
        </w:tc>
        <w:tc>
          <w:tcPr>
            <w:tcW w:w="0" w:type="auto"/>
            <w:tcBorders>
              <w:bottom w:val="single" w:sz="6" w:space="0" w:color="008000"/>
            </w:tcBorders>
            <w:shd w:val="clear" w:color="auto" w:fill="auto"/>
          </w:tcPr>
          <w:p w:rsidR="00CB2985" w:rsidRPr="00F26275" w:rsidRDefault="00CB2985" w:rsidP="003D269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26275">
              <w:rPr>
                <w:rFonts w:ascii="Times New Roman" w:hAnsi="Times New Roman" w:hint="eastAsia"/>
                <w:sz w:val="24"/>
                <w:szCs w:val="24"/>
              </w:rPr>
              <w:t>Average No. of progeny/pair</w:t>
            </w:r>
          </w:p>
        </w:tc>
        <w:tc>
          <w:tcPr>
            <w:tcW w:w="0" w:type="auto"/>
            <w:tcBorders>
              <w:bottom w:val="single" w:sz="6" w:space="0" w:color="008000"/>
            </w:tcBorders>
            <w:shd w:val="clear" w:color="auto" w:fill="auto"/>
          </w:tcPr>
          <w:p w:rsidR="00CB2985" w:rsidRPr="00F26275" w:rsidRDefault="00CB2985" w:rsidP="003D269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26275">
              <w:rPr>
                <w:rFonts w:ascii="Times New Roman" w:hAnsi="Times New Roman" w:hint="eastAsia"/>
                <w:sz w:val="24"/>
                <w:szCs w:val="24"/>
              </w:rPr>
              <w:t>Average No. of female</w:t>
            </w:r>
            <w:r w:rsidR="004F060F">
              <w:rPr>
                <w:rFonts w:ascii="Times New Roman" w:hAnsi="Times New Roman"/>
                <w:sz w:val="24"/>
                <w:szCs w:val="24"/>
              </w:rPr>
              <w:t>s</w:t>
            </w:r>
            <w:r w:rsidRPr="00F26275">
              <w:rPr>
                <w:rFonts w:ascii="Times New Roman" w:hAnsi="Times New Roman" w:hint="eastAsia"/>
                <w:sz w:val="24"/>
                <w:szCs w:val="24"/>
              </w:rPr>
              <w:t>/pair</w:t>
            </w:r>
          </w:p>
        </w:tc>
        <w:tc>
          <w:tcPr>
            <w:tcW w:w="0" w:type="auto"/>
            <w:tcBorders>
              <w:bottom w:val="single" w:sz="6" w:space="0" w:color="008000"/>
            </w:tcBorders>
            <w:shd w:val="clear" w:color="auto" w:fill="auto"/>
          </w:tcPr>
          <w:p w:rsidR="00CB2985" w:rsidRPr="00F26275" w:rsidRDefault="00CB2985" w:rsidP="003D269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26275">
              <w:rPr>
                <w:rFonts w:ascii="Times New Roman" w:hAnsi="Times New Roman" w:hint="eastAsia"/>
                <w:sz w:val="24"/>
                <w:szCs w:val="24"/>
              </w:rPr>
              <w:t>Average No. of male</w:t>
            </w:r>
            <w:r w:rsidR="004F060F">
              <w:rPr>
                <w:rFonts w:ascii="Times New Roman" w:hAnsi="Times New Roman"/>
                <w:sz w:val="24"/>
                <w:szCs w:val="24"/>
              </w:rPr>
              <w:t>s</w:t>
            </w:r>
            <w:r w:rsidRPr="00F26275">
              <w:rPr>
                <w:rFonts w:ascii="Times New Roman" w:hAnsi="Times New Roman" w:hint="eastAsia"/>
                <w:sz w:val="24"/>
                <w:szCs w:val="24"/>
              </w:rPr>
              <w:t>/pair</w:t>
            </w:r>
          </w:p>
        </w:tc>
        <w:tc>
          <w:tcPr>
            <w:tcW w:w="0" w:type="auto"/>
            <w:tcBorders>
              <w:bottom w:val="single" w:sz="6" w:space="0" w:color="008000"/>
            </w:tcBorders>
            <w:shd w:val="clear" w:color="auto" w:fill="auto"/>
          </w:tcPr>
          <w:p w:rsidR="00CB2985" w:rsidRPr="00F26275" w:rsidRDefault="00CB2985" w:rsidP="003D269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26275">
              <w:rPr>
                <w:rFonts w:ascii="Times New Roman" w:hAnsi="Times New Roman" w:hint="eastAsia"/>
                <w:i/>
                <w:sz w:val="24"/>
                <w:szCs w:val="24"/>
              </w:rPr>
              <w:t>P</w:t>
            </w:r>
            <w:r w:rsidRPr="00F26275">
              <w:rPr>
                <w:rFonts w:ascii="Times New Roman" w:hAnsi="Times New Roman" w:hint="eastAsia"/>
                <w:sz w:val="24"/>
                <w:szCs w:val="24"/>
              </w:rPr>
              <w:t>-value</w:t>
            </w:r>
          </w:p>
          <w:p w:rsidR="00CB2985" w:rsidRPr="00F26275" w:rsidRDefault="00CB2985" w:rsidP="003D269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26275">
              <w:rPr>
                <w:rFonts w:ascii="Times New Roman" w:hAnsi="Times New Roman" w:hint="eastAsia"/>
                <w:sz w:val="24"/>
                <w:szCs w:val="24"/>
              </w:rPr>
              <w:t>(ANOVA)</w:t>
            </w:r>
          </w:p>
        </w:tc>
      </w:tr>
      <w:tr w:rsidR="00CB2985" w:rsidRPr="00F26275">
        <w:trPr>
          <w:jc w:val="center"/>
        </w:trPr>
        <w:tc>
          <w:tcPr>
            <w:tcW w:w="0" w:type="auto"/>
            <w:shd w:val="clear" w:color="auto" w:fill="auto"/>
          </w:tcPr>
          <w:p w:rsidR="00CB2985" w:rsidRPr="00F26275" w:rsidRDefault="00CB2985" w:rsidP="003D269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26275">
              <w:rPr>
                <w:rFonts w:ascii="Times New Roman" w:hAnsi="Times New Roman" w:hint="eastAsia"/>
                <w:sz w:val="24"/>
                <w:szCs w:val="24"/>
              </w:rPr>
              <w:t>0B</w:t>
            </w:r>
          </w:p>
        </w:tc>
        <w:tc>
          <w:tcPr>
            <w:tcW w:w="0" w:type="auto"/>
            <w:shd w:val="clear" w:color="auto" w:fill="auto"/>
          </w:tcPr>
          <w:p w:rsidR="00CB2985" w:rsidRPr="00F26275" w:rsidRDefault="00CB2985" w:rsidP="003D269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26275">
              <w:rPr>
                <w:rFonts w:ascii="Times New Roman" w:hAnsi="Times New Roman" w:hint="eastAsia"/>
                <w:sz w:val="24"/>
                <w:szCs w:val="24"/>
              </w:rPr>
              <w:t>24</w:t>
            </w:r>
          </w:p>
        </w:tc>
        <w:tc>
          <w:tcPr>
            <w:tcW w:w="0" w:type="auto"/>
            <w:shd w:val="clear" w:color="auto" w:fill="auto"/>
          </w:tcPr>
          <w:p w:rsidR="00CB2985" w:rsidRPr="00F26275" w:rsidRDefault="00CB2985" w:rsidP="003D269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26275">
              <w:rPr>
                <w:rFonts w:ascii="Times New Roman" w:hAnsi="Times New Roman" w:hint="eastAsia"/>
                <w:sz w:val="24"/>
                <w:szCs w:val="24"/>
              </w:rPr>
              <w:t>3768</w:t>
            </w:r>
          </w:p>
        </w:tc>
        <w:tc>
          <w:tcPr>
            <w:tcW w:w="0" w:type="auto"/>
            <w:shd w:val="clear" w:color="auto" w:fill="auto"/>
          </w:tcPr>
          <w:p w:rsidR="00CB2985" w:rsidRPr="00F26275" w:rsidRDefault="00CB2985" w:rsidP="003D269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26275">
              <w:rPr>
                <w:rFonts w:ascii="Times New Roman" w:hAnsi="Times New Roman" w:hint="eastAsia"/>
                <w:sz w:val="24"/>
                <w:szCs w:val="24"/>
              </w:rPr>
              <w:t>157</w:t>
            </w:r>
            <w:r w:rsidRPr="00F26275">
              <w:rPr>
                <w:rFonts w:ascii="Times New Roman" w:hAnsi="Times New Roman"/>
                <w:sz w:val="24"/>
                <w:szCs w:val="24"/>
              </w:rPr>
              <w:t>±</w:t>
            </w:r>
            <w:r w:rsidRPr="00F26275">
              <w:rPr>
                <w:rFonts w:ascii="Times New Roman" w:hAnsi="Times New Roman" w:hint="eastAsia"/>
                <w:sz w:val="24"/>
                <w:szCs w:val="24"/>
              </w:rPr>
              <w:t>7.05</w:t>
            </w:r>
          </w:p>
        </w:tc>
        <w:tc>
          <w:tcPr>
            <w:tcW w:w="0" w:type="auto"/>
            <w:shd w:val="clear" w:color="auto" w:fill="auto"/>
          </w:tcPr>
          <w:p w:rsidR="00CB2985" w:rsidRPr="00F26275" w:rsidRDefault="00CB2985" w:rsidP="003D269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26275">
              <w:rPr>
                <w:rFonts w:ascii="Times New Roman" w:hAnsi="Times New Roman" w:hint="eastAsia"/>
                <w:sz w:val="24"/>
                <w:szCs w:val="24"/>
              </w:rPr>
              <w:t>75</w:t>
            </w:r>
            <w:r w:rsidRPr="00F26275">
              <w:rPr>
                <w:rFonts w:ascii="Times New Roman" w:hAnsi="Times New Roman"/>
                <w:sz w:val="24"/>
                <w:szCs w:val="24"/>
              </w:rPr>
              <w:t>±</w:t>
            </w:r>
            <w:r w:rsidRPr="00F26275">
              <w:rPr>
                <w:rFonts w:ascii="Times New Roman" w:hAnsi="Times New Roman" w:hint="eastAsia"/>
                <w:sz w:val="24"/>
                <w:szCs w:val="24"/>
              </w:rPr>
              <w:t>2.83</w:t>
            </w:r>
          </w:p>
        </w:tc>
        <w:tc>
          <w:tcPr>
            <w:tcW w:w="0" w:type="auto"/>
            <w:shd w:val="clear" w:color="auto" w:fill="auto"/>
          </w:tcPr>
          <w:p w:rsidR="00CB2985" w:rsidRPr="00F26275" w:rsidRDefault="00CB2985" w:rsidP="003D269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26275">
              <w:rPr>
                <w:rFonts w:ascii="Times New Roman" w:hAnsi="Times New Roman" w:hint="eastAsia"/>
                <w:sz w:val="24"/>
                <w:szCs w:val="24"/>
              </w:rPr>
              <w:t>82</w:t>
            </w:r>
            <w:r w:rsidRPr="00F26275">
              <w:rPr>
                <w:rFonts w:ascii="Times New Roman" w:hAnsi="Times New Roman"/>
                <w:sz w:val="24"/>
                <w:szCs w:val="24"/>
              </w:rPr>
              <w:t>±</w:t>
            </w:r>
            <w:r w:rsidRPr="00F26275">
              <w:rPr>
                <w:rFonts w:ascii="Times New Roman" w:hAnsi="Times New Roman" w:hint="eastAsia"/>
                <w:sz w:val="24"/>
                <w:szCs w:val="24"/>
              </w:rPr>
              <w:t>4.65</w:t>
            </w:r>
          </w:p>
        </w:tc>
        <w:tc>
          <w:tcPr>
            <w:tcW w:w="0" w:type="auto"/>
            <w:shd w:val="clear" w:color="auto" w:fill="auto"/>
          </w:tcPr>
          <w:p w:rsidR="00CB2985" w:rsidRPr="00F26275" w:rsidRDefault="00CB2985" w:rsidP="003D269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26275">
              <w:rPr>
                <w:rFonts w:ascii="Times New Roman" w:hAnsi="Times New Roman" w:hint="eastAsia"/>
                <w:sz w:val="24"/>
                <w:szCs w:val="24"/>
              </w:rPr>
              <w:t>0.0001</w:t>
            </w:r>
          </w:p>
        </w:tc>
      </w:tr>
      <w:tr w:rsidR="00CB2985" w:rsidRPr="00F26275">
        <w:trPr>
          <w:jc w:val="center"/>
        </w:trPr>
        <w:tc>
          <w:tcPr>
            <w:tcW w:w="0" w:type="auto"/>
            <w:shd w:val="clear" w:color="auto" w:fill="auto"/>
          </w:tcPr>
          <w:p w:rsidR="00CB2985" w:rsidRPr="00F26275" w:rsidRDefault="00CB2985" w:rsidP="003D269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26275">
              <w:rPr>
                <w:rFonts w:ascii="Times New Roman" w:hAnsi="Times New Roman" w:hint="eastAsia"/>
                <w:sz w:val="24"/>
                <w:szCs w:val="24"/>
              </w:rPr>
              <w:t>1-2Bs</w:t>
            </w:r>
          </w:p>
        </w:tc>
        <w:tc>
          <w:tcPr>
            <w:tcW w:w="0" w:type="auto"/>
            <w:shd w:val="clear" w:color="auto" w:fill="auto"/>
          </w:tcPr>
          <w:p w:rsidR="00CB2985" w:rsidRPr="00F26275" w:rsidRDefault="00CB2985" w:rsidP="003D269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26275">
              <w:rPr>
                <w:rFonts w:ascii="Times New Roman" w:hAnsi="Times New Roman" w:hint="eastAsia"/>
                <w:sz w:val="24"/>
                <w:szCs w:val="24"/>
              </w:rPr>
              <w:t>24</w:t>
            </w:r>
          </w:p>
        </w:tc>
        <w:tc>
          <w:tcPr>
            <w:tcW w:w="0" w:type="auto"/>
            <w:shd w:val="clear" w:color="auto" w:fill="auto"/>
          </w:tcPr>
          <w:p w:rsidR="00CB2985" w:rsidRPr="00F26275" w:rsidRDefault="00CB2985" w:rsidP="003D269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26275">
              <w:rPr>
                <w:rFonts w:ascii="Times New Roman" w:hAnsi="Times New Roman" w:hint="eastAsia"/>
                <w:sz w:val="24"/>
                <w:szCs w:val="24"/>
              </w:rPr>
              <w:t>4704</w:t>
            </w:r>
          </w:p>
        </w:tc>
        <w:tc>
          <w:tcPr>
            <w:tcW w:w="0" w:type="auto"/>
            <w:shd w:val="clear" w:color="auto" w:fill="auto"/>
          </w:tcPr>
          <w:p w:rsidR="00CB2985" w:rsidRPr="00F26275" w:rsidRDefault="00CB2985" w:rsidP="003D269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26275">
              <w:rPr>
                <w:rFonts w:ascii="Times New Roman" w:hAnsi="Times New Roman" w:hint="eastAsia"/>
                <w:sz w:val="24"/>
                <w:szCs w:val="24"/>
              </w:rPr>
              <w:t>196</w:t>
            </w:r>
            <w:r w:rsidRPr="00F26275">
              <w:rPr>
                <w:rFonts w:ascii="Times New Roman" w:hAnsi="Times New Roman"/>
                <w:sz w:val="24"/>
                <w:szCs w:val="24"/>
              </w:rPr>
              <w:t>±</w:t>
            </w:r>
            <w:r w:rsidRPr="00F26275">
              <w:rPr>
                <w:rFonts w:ascii="Times New Roman" w:hAnsi="Times New Roman" w:hint="eastAsia"/>
                <w:sz w:val="24"/>
                <w:szCs w:val="24"/>
              </w:rPr>
              <w:t>3.34</w:t>
            </w:r>
          </w:p>
        </w:tc>
        <w:tc>
          <w:tcPr>
            <w:tcW w:w="0" w:type="auto"/>
            <w:shd w:val="clear" w:color="auto" w:fill="auto"/>
          </w:tcPr>
          <w:p w:rsidR="00CB2985" w:rsidRPr="00F26275" w:rsidRDefault="00CB2985" w:rsidP="003D269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26275">
              <w:rPr>
                <w:rFonts w:ascii="Times New Roman" w:hAnsi="Times New Roman" w:hint="eastAsia"/>
                <w:sz w:val="24"/>
                <w:szCs w:val="24"/>
              </w:rPr>
              <w:t>88</w:t>
            </w:r>
            <w:r w:rsidRPr="00F26275">
              <w:rPr>
                <w:rFonts w:ascii="Times New Roman" w:hAnsi="Times New Roman"/>
                <w:sz w:val="24"/>
                <w:szCs w:val="24"/>
              </w:rPr>
              <w:t>±</w:t>
            </w:r>
            <w:r w:rsidRPr="00F26275">
              <w:rPr>
                <w:rFonts w:ascii="Times New Roman" w:hAnsi="Times New Roman" w:hint="eastAsia"/>
                <w:sz w:val="24"/>
                <w:szCs w:val="24"/>
              </w:rPr>
              <w:t>5.66</w:t>
            </w:r>
          </w:p>
        </w:tc>
        <w:tc>
          <w:tcPr>
            <w:tcW w:w="0" w:type="auto"/>
            <w:shd w:val="clear" w:color="auto" w:fill="auto"/>
          </w:tcPr>
          <w:p w:rsidR="00CB2985" w:rsidRPr="00F26275" w:rsidRDefault="00CB2985" w:rsidP="003D269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26275">
              <w:rPr>
                <w:rFonts w:ascii="Times New Roman" w:hAnsi="Times New Roman" w:hint="eastAsia"/>
                <w:sz w:val="24"/>
                <w:szCs w:val="24"/>
              </w:rPr>
              <w:t>107</w:t>
            </w:r>
            <w:r w:rsidRPr="00F26275">
              <w:rPr>
                <w:rFonts w:ascii="Times New Roman" w:hAnsi="Times New Roman"/>
                <w:sz w:val="24"/>
                <w:szCs w:val="24"/>
              </w:rPr>
              <w:t>±</w:t>
            </w:r>
            <w:r w:rsidRPr="00F26275">
              <w:rPr>
                <w:rFonts w:ascii="Times New Roman" w:hAnsi="Times New Roman" w:hint="eastAsia"/>
                <w:sz w:val="24"/>
                <w:szCs w:val="24"/>
              </w:rPr>
              <w:t>3.95</w:t>
            </w:r>
          </w:p>
        </w:tc>
        <w:tc>
          <w:tcPr>
            <w:tcW w:w="0" w:type="auto"/>
            <w:shd w:val="clear" w:color="auto" w:fill="auto"/>
          </w:tcPr>
          <w:p w:rsidR="00CB2985" w:rsidRPr="00F26275" w:rsidRDefault="00CB2985" w:rsidP="003D269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26275">
              <w:rPr>
                <w:rFonts w:ascii="Times New Roman" w:hAnsi="Times New Roman" w:hint="eastAsia"/>
                <w:sz w:val="24"/>
                <w:szCs w:val="24"/>
              </w:rPr>
              <w:t>0.0001</w:t>
            </w:r>
          </w:p>
        </w:tc>
      </w:tr>
      <w:tr w:rsidR="00CB2985" w:rsidRPr="00F26275">
        <w:trPr>
          <w:jc w:val="center"/>
        </w:trPr>
        <w:tc>
          <w:tcPr>
            <w:tcW w:w="0" w:type="auto"/>
            <w:shd w:val="clear" w:color="auto" w:fill="auto"/>
          </w:tcPr>
          <w:p w:rsidR="00CB2985" w:rsidRPr="00F26275" w:rsidRDefault="00CB2985" w:rsidP="003D269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26275">
              <w:rPr>
                <w:rFonts w:ascii="Times New Roman" w:hAnsi="Times New Roman" w:hint="eastAsia"/>
                <w:sz w:val="24"/>
                <w:szCs w:val="24"/>
              </w:rPr>
              <w:t>&gt;2Bs</w:t>
            </w:r>
          </w:p>
        </w:tc>
        <w:tc>
          <w:tcPr>
            <w:tcW w:w="0" w:type="auto"/>
            <w:shd w:val="clear" w:color="auto" w:fill="auto"/>
          </w:tcPr>
          <w:p w:rsidR="00CB2985" w:rsidRPr="00F26275" w:rsidRDefault="00CB2985" w:rsidP="003D269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26275">
              <w:rPr>
                <w:rFonts w:ascii="Times New Roman" w:hAnsi="Times New Roman" w:hint="eastAsia"/>
                <w:sz w:val="24"/>
                <w:szCs w:val="24"/>
              </w:rPr>
              <w:t>31</w:t>
            </w:r>
          </w:p>
        </w:tc>
        <w:tc>
          <w:tcPr>
            <w:tcW w:w="0" w:type="auto"/>
            <w:shd w:val="clear" w:color="auto" w:fill="auto"/>
          </w:tcPr>
          <w:p w:rsidR="00CB2985" w:rsidRPr="00F26275" w:rsidRDefault="00CB2985" w:rsidP="003D269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26275">
              <w:rPr>
                <w:rFonts w:ascii="Times New Roman" w:hAnsi="Times New Roman" w:hint="eastAsia"/>
                <w:sz w:val="24"/>
                <w:szCs w:val="24"/>
              </w:rPr>
              <w:t>4557</w:t>
            </w:r>
          </w:p>
        </w:tc>
        <w:tc>
          <w:tcPr>
            <w:tcW w:w="0" w:type="auto"/>
            <w:shd w:val="clear" w:color="auto" w:fill="auto"/>
          </w:tcPr>
          <w:p w:rsidR="00CB2985" w:rsidRPr="00F26275" w:rsidRDefault="00CB2985" w:rsidP="003D269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26275">
              <w:rPr>
                <w:rFonts w:ascii="Times New Roman" w:hAnsi="Times New Roman" w:hint="eastAsia"/>
                <w:sz w:val="24"/>
                <w:szCs w:val="24"/>
              </w:rPr>
              <w:t>147</w:t>
            </w:r>
            <w:r w:rsidRPr="00F26275">
              <w:rPr>
                <w:rFonts w:ascii="Times New Roman" w:hAnsi="Times New Roman"/>
                <w:sz w:val="24"/>
                <w:szCs w:val="24"/>
              </w:rPr>
              <w:t>±</w:t>
            </w:r>
            <w:r w:rsidRPr="00F26275">
              <w:rPr>
                <w:rFonts w:ascii="Times New Roman" w:hAnsi="Times New Roman" w:hint="eastAsia"/>
                <w:sz w:val="24"/>
                <w:szCs w:val="24"/>
              </w:rPr>
              <w:t>3.57</w:t>
            </w:r>
          </w:p>
        </w:tc>
        <w:tc>
          <w:tcPr>
            <w:tcW w:w="0" w:type="auto"/>
            <w:shd w:val="clear" w:color="auto" w:fill="auto"/>
          </w:tcPr>
          <w:p w:rsidR="00CB2985" w:rsidRPr="00F26275" w:rsidRDefault="00CB2985" w:rsidP="003D269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26275">
              <w:rPr>
                <w:rFonts w:ascii="Times New Roman" w:hAnsi="Times New Roman" w:hint="eastAsia"/>
                <w:sz w:val="24"/>
                <w:szCs w:val="24"/>
              </w:rPr>
              <w:t>68</w:t>
            </w:r>
            <w:r w:rsidRPr="00F26275">
              <w:rPr>
                <w:rFonts w:ascii="Times New Roman" w:hAnsi="Times New Roman"/>
                <w:sz w:val="24"/>
                <w:szCs w:val="24"/>
              </w:rPr>
              <w:t>±</w:t>
            </w:r>
            <w:r w:rsidRPr="00F26275">
              <w:rPr>
                <w:rFonts w:ascii="Times New Roman" w:hAnsi="Times New Roman" w:hint="eastAsia"/>
                <w:sz w:val="24"/>
                <w:szCs w:val="24"/>
              </w:rPr>
              <w:t>2.82</w:t>
            </w:r>
          </w:p>
        </w:tc>
        <w:tc>
          <w:tcPr>
            <w:tcW w:w="0" w:type="auto"/>
            <w:shd w:val="clear" w:color="auto" w:fill="auto"/>
          </w:tcPr>
          <w:p w:rsidR="00CB2985" w:rsidRPr="00F26275" w:rsidRDefault="00CB2985" w:rsidP="003D269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26275">
              <w:rPr>
                <w:rFonts w:ascii="Times New Roman" w:hAnsi="Times New Roman" w:hint="eastAsia"/>
                <w:sz w:val="24"/>
                <w:szCs w:val="24"/>
              </w:rPr>
              <w:t>79</w:t>
            </w:r>
            <w:r w:rsidRPr="00F26275">
              <w:rPr>
                <w:rFonts w:ascii="Times New Roman" w:hAnsi="Times New Roman"/>
                <w:sz w:val="24"/>
                <w:szCs w:val="24"/>
              </w:rPr>
              <w:t>±</w:t>
            </w:r>
            <w:r w:rsidRPr="00F26275">
              <w:rPr>
                <w:rFonts w:ascii="Times New Roman" w:hAnsi="Times New Roman" w:hint="eastAsia"/>
                <w:sz w:val="24"/>
                <w:szCs w:val="24"/>
              </w:rPr>
              <w:t>3.50</w:t>
            </w:r>
          </w:p>
        </w:tc>
        <w:tc>
          <w:tcPr>
            <w:tcW w:w="0" w:type="auto"/>
            <w:shd w:val="clear" w:color="auto" w:fill="auto"/>
          </w:tcPr>
          <w:p w:rsidR="00CB2985" w:rsidRPr="00F26275" w:rsidRDefault="00CB2985" w:rsidP="003D269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26275">
              <w:rPr>
                <w:rFonts w:ascii="Times New Roman" w:hAnsi="Times New Roman" w:hint="eastAsia"/>
                <w:sz w:val="24"/>
                <w:szCs w:val="24"/>
              </w:rPr>
              <w:t>0.001</w:t>
            </w:r>
          </w:p>
        </w:tc>
      </w:tr>
    </w:tbl>
    <w:p w:rsidR="00CB2985" w:rsidRDefault="00CB2985" w:rsidP="00CB2985">
      <w:pPr>
        <w:spacing w:line="36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CB2985" w:rsidRPr="00CB2985" w:rsidRDefault="00CB2985" w:rsidP="00CB2985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 xml:space="preserve">Table modified from </w:t>
      </w:r>
      <w:r w:rsidR="00D4775A">
        <w:rPr>
          <w:rFonts w:ascii="Times New Roman" w:hAnsi="Times New Roman"/>
          <w:sz w:val="24"/>
          <w:szCs w:val="24"/>
        </w:rPr>
        <w:t xml:space="preserve">ref. </w:t>
      </w:r>
      <w:r w:rsidR="004F1E16"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ADDIN EN.CITE &lt;EndNote&gt;&lt;Cite&gt;&lt;Author&gt;He&lt;/Author&gt;&lt;Year&gt;2000&lt;/Year&gt;&lt;RecNum&gt;5&lt;/RecNum&gt;&lt;DisplayText&gt;[1]&lt;/DisplayText&gt;&lt;record&gt;&lt;rec-number&gt;5&lt;/rec-number&gt;&lt;foreign-keys&gt;&lt;key app="EN" db-id="vr5f09r97vx5tkepwdxx0ffhs0p99xwx0rs5"&gt;5&lt;/key&gt;&lt;/foreign-keys&gt;&lt;ref-type name="Journal Article"&gt;17&lt;/ref-type&gt;&lt;contributors&gt;&lt;authors&gt;&lt;author&gt;He, L. P.&lt;/author&gt;&lt;author&gt;Ling, F. Y.&lt;/author&gt;&lt;author&gt;Zheng, X. Z.&lt;/author&gt;&lt;author&gt;Wang, W.&lt;/author&gt;&lt;author&gt;Kuang, R. P.&lt;/author&gt;&lt;/authors&gt;&lt;/contributors&gt;&lt;auth-address&gt;Kunming Institute of Zoology, Chinese Academy of Sciences, China.&lt;/auth-address&gt;&lt;titles&gt;&lt;title&gt;The effect of B chromosome on the reproduction of Drosophila albomicans&lt;/title&gt;&lt;secondary-title&gt;Yi Chuan Xue Bao&lt;/secondary-title&gt;&lt;/titles&gt;&lt;periodical&gt;&lt;full-title&gt;Yi Chuan Xue Bao&lt;/full-title&gt;&lt;/periodical&gt;&lt;pages&gt;114-20&lt;/pages&gt;&lt;volume&gt;27&lt;/volume&gt;&lt;number&gt;2&lt;/number&gt;&lt;edition&gt;2000/07/11&lt;/edition&gt;&lt;keywords&gt;&lt;keyword&gt;Animals&lt;/keyword&gt;&lt;keyword&gt;*Chromosomes&lt;/keyword&gt;&lt;keyword&gt;Drosophila/*genetics/*physiology&lt;/keyword&gt;&lt;keyword&gt;Female&lt;/keyword&gt;&lt;keyword&gt;Male&lt;/keyword&gt;&lt;keyword&gt;Reproduction&lt;/keyword&gt;&lt;/keywords&gt;&lt;dates&gt;&lt;year&gt;2000&lt;/year&gt;&lt;/dates&gt;&lt;isbn&gt;0379-4172 (Print)&lt;/isbn&gt;&lt;accession-num&gt;10887677&lt;/accession-num&gt;&lt;urls&gt;&lt;related-urls&gt;&lt;url&gt;http://www.ncbi.nlm.nih.gov/entrez/query.fcgi?cmd=Retrieve&amp;amp;db=PubMed&amp;amp;dopt=Citation&amp;amp;list_uids=10887677&lt;/url&gt;&lt;/related-urls&gt;&lt;/urls&gt;&lt;language&gt;chi&lt;/language&gt;&lt;/record&gt;&lt;/Cite&gt;&lt;/EndNote&gt;</w:instrText>
      </w:r>
      <w:r w:rsidR="004F1E16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[</w:t>
      </w:r>
      <w:hyperlink w:anchor="_ENREF_1" w:tooltip="He, 2000 #5" w:history="1">
        <w:r>
          <w:rPr>
            <w:rFonts w:ascii="Times New Roman" w:hAnsi="Times New Roman"/>
            <w:noProof/>
            <w:sz w:val="24"/>
            <w:szCs w:val="24"/>
          </w:rPr>
          <w:t>1</w:t>
        </w:r>
      </w:hyperlink>
      <w:r>
        <w:rPr>
          <w:rFonts w:ascii="Times New Roman" w:hAnsi="Times New Roman"/>
          <w:noProof/>
          <w:sz w:val="24"/>
          <w:szCs w:val="24"/>
        </w:rPr>
        <w:t>]</w:t>
      </w:r>
      <w:r w:rsidR="004F1E16"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 w:hint="eastAsia"/>
          <w:sz w:val="24"/>
          <w:szCs w:val="24"/>
        </w:rPr>
        <w:t>.</w:t>
      </w:r>
    </w:p>
    <w:p w:rsidR="00CB2985" w:rsidRPr="00CB2985" w:rsidRDefault="004F1E16" w:rsidP="00CB2985">
      <w:pPr>
        <w:spacing w:line="240" w:lineRule="auto"/>
        <w:ind w:left="720" w:hanging="720"/>
        <w:rPr>
          <w:rFonts w:ascii="Times New Roman" w:hAnsi="Times New Roman"/>
          <w:noProof/>
        </w:rPr>
      </w:pPr>
      <w:r>
        <w:fldChar w:fldCharType="begin"/>
      </w:r>
      <w:r w:rsidR="00CB2985">
        <w:instrText xml:space="preserve"> ADDIN EN.REFLIST </w:instrText>
      </w:r>
      <w:r>
        <w:fldChar w:fldCharType="separate"/>
      </w:r>
      <w:bookmarkStart w:id="1" w:name="_ENREF_1"/>
      <w:r w:rsidR="00CB2985" w:rsidRPr="00CB2985">
        <w:rPr>
          <w:rFonts w:ascii="Times New Roman" w:hAnsi="Times New Roman"/>
          <w:noProof/>
        </w:rPr>
        <w:t>1.</w:t>
      </w:r>
      <w:r w:rsidR="00CB2985" w:rsidRPr="00CB2985">
        <w:rPr>
          <w:rFonts w:ascii="Times New Roman" w:hAnsi="Times New Roman"/>
          <w:noProof/>
        </w:rPr>
        <w:tab/>
        <w:t xml:space="preserve">He LP, Ling FY, Zheng XZ, Wang W, Kuang RP: </w:t>
      </w:r>
      <w:r w:rsidR="00CB2985" w:rsidRPr="00CB2985">
        <w:rPr>
          <w:rFonts w:ascii="Times New Roman" w:hAnsi="Times New Roman"/>
          <w:b/>
          <w:noProof/>
        </w:rPr>
        <w:t>The effect of B chromosome on the reproduction of Drosophila albomicans</w:t>
      </w:r>
      <w:r w:rsidR="00CB2985" w:rsidRPr="00CB2985">
        <w:rPr>
          <w:rFonts w:ascii="Times New Roman" w:hAnsi="Times New Roman"/>
          <w:noProof/>
        </w:rPr>
        <w:t xml:space="preserve">. </w:t>
      </w:r>
      <w:r w:rsidR="00CB2985" w:rsidRPr="00CB2985">
        <w:rPr>
          <w:rFonts w:ascii="Times New Roman" w:hAnsi="Times New Roman"/>
          <w:i/>
          <w:noProof/>
        </w:rPr>
        <w:t xml:space="preserve">Yi Chuan Xue Bao </w:t>
      </w:r>
      <w:r w:rsidR="00CB2985" w:rsidRPr="00CB2985">
        <w:rPr>
          <w:rFonts w:ascii="Times New Roman" w:hAnsi="Times New Roman"/>
          <w:noProof/>
        </w:rPr>
        <w:t xml:space="preserve">2000, </w:t>
      </w:r>
      <w:r w:rsidR="00CB2985" w:rsidRPr="00CB2985">
        <w:rPr>
          <w:rFonts w:ascii="Times New Roman" w:hAnsi="Times New Roman"/>
          <w:b/>
          <w:noProof/>
        </w:rPr>
        <w:t>27</w:t>
      </w:r>
      <w:r w:rsidR="00CB2985" w:rsidRPr="00CB2985">
        <w:rPr>
          <w:rFonts w:ascii="Times New Roman" w:hAnsi="Times New Roman"/>
          <w:noProof/>
        </w:rPr>
        <w:t>(2):114-120.</w:t>
      </w:r>
      <w:bookmarkEnd w:id="1"/>
    </w:p>
    <w:p w:rsidR="00CB2985" w:rsidRDefault="00CB2985" w:rsidP="00CB2985">
      <w:pPr>
        <w:spacing w:line="240" w:lineRule="auto"/>
        <w:rPr>
          <w:noProof/>
        </w:rPr>
      </w:pPr>
    </w:p>
    <w:p w:rsidR="00971F6A" w:rsidRDefault="004F1E16">
      <w:r>
        <w:fldChar w:fldCharType="end"/>
      </w:r>
    </w:p>
    <w:sectPr w:rsidR="00971F6A" w:rsidSect="00030E4D">
      <w:pgSz w:w="12240" w:h="15840"/>
      <w:pgMar w:top="1440" w:right="1800" w:bottom="1440" w:left="1800" w:gutter="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宋体">
    <w:altName w:val="宋体"/>
    <w:charset w:val="50"/>
    <w:family w:val="auto"/>
    <w:pitch w:val="variable"/>
    <w:sig w:usb0="00000001" w:usb1="00000000" w:usb2="0100040E" w:usb3="00000000" w:csb0="0004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bordersDoNotSurroundHeader/>
  <w:bordersDoNotSurroundFooter/>
  <w:doNotTrackMoves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Genomi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/Libraries&gt;"/>
  </w:docVars>
  <w:rsids>
    <w:rsidRoot w:val="00CB2985"/>
    <w:rsid w:val="00030E4D"/>
    <w:rsid w:val="004F060F"/>
    <w:rsid w:val="004F1E16"/>
    <w:rsid w:val="00971F6A"/>
    <w:rsid w:val="00A55E37"/>
    <w:rsid w:val="00CB2985"/>
    <w:rsid w:val="00D4775A"/>
  </w:rsids>
  <m:mathPr>
    <m:mathFont m:val="Palatino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985"/>
    <w:pPr>
      <w:spacing w:after="200" w:line="276" w:lineRule="auto"/>
    </w:pPr>
    <w:rPr>
      <w:rFonts w:ascii="Calibri" w:eastAsia="宋体" w:hAnsi="Calibri" w:cs="Times New Roman"/>
      <w:kern w:val="0"/>
      <w:sz w:val="22"/>
      <w:szCs w:val="22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basedOn w:val="DefaultParagraphFont"/>
    <w:uiPriority w:val="99"/>
    <w:unhideWhenUsed/>
    <w:rsid w:val="00CB29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985"/>
    <w:pPr>
      <w:spacing w:after="200" w:line="276" w:lineRule="auto"/>
    </w:pPr>
    <w:rPr>
      <w:rFonts w:ascii="Calibri" w:eastAsia="宋体" w:hAnsi="Calibri" w:cs="Times New Roman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298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1684</Characters>
  <Application>Microsoft Macintosh Word</Application>
  <DocSecurity>0</DocSecurity>
  <Lines>14</Lines>
  <Paragraphs>3</Paragraphs>
  <ScaleCrop>false</ScaleCrop>
  <Company>University of Carlifornia, Berkeley</Company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Zhou</dc:creator>
  <cp:keywords/>
  <dc:description/>
  <cp:lastModifiedBy>Doris</cp:lastModifiedBy>
  <cp:revision>4</cp:revision>
  <dcterms:created xsi:type="dcterms:W3CDTF">2011-09-28T00:36:00Z</dcterms:created>
  <dcterms:modified xsi:type="dcterms:W3CDTF">2012-01-25T03:01:00Z</dcterms:modified>
</cp:coreProperties>
</file>