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B9" w:rsidRDefault="006E5886" w:rsidP="005E6EB9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Additional file 13</w:t>
      </w:r>
      <w:r w:rsidR="00770986">
        <w:rPr>
          <w:rFonts w:ascii="Times New Roman" w:hAnsi="Times New Roman"/>
          <w:b/>
          <w:sz w:val="24"/>
        </w:rPr>
        <w:t xml:space="preserve">. Summary of </w:t>
      </w:r>
      <w:proofErr w:type="spellStart"/>
      <w:r w:rsidR="00770986">
        <w:rPr>
          <w:rFonts w:ascii="Times New Roman" w:hAnsi="Times New Roman"/>
          <w:b/>
          <w:sz w:val="24"/>
        </w:rPr>
        <w:t>bioinformatic</w:t>
      </w:r>
      <w:proofErr w:type="spellEnd"/>
      <w:r w:rsidR="00770986">
        <w:rPr>
          <w:rFonts w:ascii="Times New Roman" w:hAnsi="Times New Roman"/>
          <w:b/>
          <w:sz w:val="24"/>
        </w:rPr>
        <w:t xml:space="preserve"> tools used in this study</w:t>
      </w:r>
    </w:p>
    <w:p w:rsidR="005E6EB9" w:rsidRDefault="005E6EB9" w:rsidP="005E6EB9">
      <w:pPr>
        <w:spacing w:before="0" w:after="0"/>
        <w:rPr>
          <w:rFonts w:ascii="Times New Roman" w:hAnsi="Times New Roman"/>
          <w:b/>
          <w:sz w:val="24"/>
        </w:rPr>
      </w:pPr>
    </w:p>
    <w:tbl>
      <w:tblPr>
        <w:tblStyle w:val="TableGrid"/>
        <w:tblpPr w:leftFromText="180" w:rightFromText="180" w:vertAnchor="page" w:horzAnchor="page" w:tblpX="1810" w:tblpY="2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4819"/>
        <w:gridCol w:w="1660"/>
      </w:tblGrid>
      <w:tr w:rsidR="005E6EB9" w:rsidRPr="00BB5B90">
        <w:trPr>
          <w:trHeight w:val="41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b/>
                <w:sz w:val="24"/>
              </w:rPr>
              <w:t>Bioinformatic</w:t>
            </w:r>
            <w:proofErr w:type="spellEnd"/>
            <w:r w:rsidRPr="00BB5B90">
              <w:rPr>
                <w:rFonts w:ascii="Times New Roman" w:hAnsi="Times New Roman"/>
                <w:b/>
                <w:sz w:val="24"/>
              </w:rPr>
              <w:t xml:space="preserve"> tool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BB5B90">
              <w:rPr>
                <w:rFonts w:ascii="Times New Roman" w:hAnsi="Times New Roman"/>
                <w:b/>
                <w:sz w:val="24"/>
              </w:rPr>
              <w:t>Usage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Reference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Phred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Quality assessment and filtering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[48,49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StackPACK</w:t>
            </w:r>
            <w:proofErr w:type="spellEnd"/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Sequence clustering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[50,51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Primer3</w:t>
            </w:r>
          </w:p>
        </w:tc>
        <w:tc>
          <w:tcPr>
            <w:tcW w:w="4819" w:type="dxa"/>
            <w:vAlign w:val="center"/>
          </w:tcPr>
          <w:p w:rsidR="005E6EB9" w:rsidRPr="00BB5B90" w:rsidRDefault="005D39D7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Primer design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[52</w:t>
            </w:r>
            <w:r w:rsidR="005E6EB9" w:rsidRPr="00BB5B90">
              <w:rPr>
                <w:rFonts w:ascii="Times New Roman" w:hAnsi="Times New Roman"/>
                <w:sz w:val="24"/>
              </w:rPr>
              <w:t xml:space="preserve">] 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BLAST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Sequence similarity search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[53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BLAST2GO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Assignment of GO terms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[54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BB5B90">
              <w:rPr>
                <w:rFonts w:ascii="Times New Roman" w:hAnsi="Times New Roman"/>
                <w:sz w:val="24"/>
              </w:rPr>
              <w:t>ssahaEST</w:t>
            </w:r>
            <w:proofErr w:type="spellEnd"/>
            <w:proofErr w:type="gramEnd"/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Transcript mapping</w:t>
            </w:r>
          </w:p>
        </w:tc>
        <w:tc>
          <w:tcPr>
            <w:tcW w:w="1660" w:type="dxa"/>
            <w:vAlign w:val="center"/>
          </w:tcPr>
          <w:p w:rsidR="005E6EB9" w:rsidRPr="00C16B35" w:rsidRDefault="00B87F40" w:rsidP="00C16B35">
            <w:pPr>
              <w:spacing w:before="0" w:after="0"/>
              <w:jc w:val="left"/>
              <w:rPr>
                <w:rFonts w:ascii="Times New Roman" w:hAnsi="Times New Roman" w:cs="Arial"/>
                <w:sz w:val="24"/>
                <w:szCs w:val="20"/>
              </w:rPr>
            </w:pPr>
            <w:r>
              <w:rPr>
                <w:rFonts w:ascii="Times New Roman" w:hAnsi="Times New Roman" w:cs="Arial"/>
                <w:sz w:val="24"/>
                <w:szCs w:val="20"/>
              </w:rPr>
              <w:t>[55]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Artemis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Genome browser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[56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ORF Finder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Prediction of open reading frame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[57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 w:cs="Arial"/>
                <w:sz w:val="24"/>
              </w:rPr>
            </w:pPr>
            <w:r w:rsidRPr="00BB5B90">
              <w:rPr>
                <w:rFonts w:ascii="Times New Roman" w:hAnsi="Times New Roman" w:cs="Arial"/>
                <w:sz w:val="24"/>
                <w:szCs w:val="24"/>
              </w:rPr>
              <w:t>MISA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SSR analysis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[58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CodonW</w:t>
            </w:r>
            <w:proofErr w:type="spellEnd"/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Codon</w:t>
            </w:r>
            <w:proofErr w:type="spellEnd"/>
            <w:r w:rsidRPr="00BB5B90">
              <w:rPr>
                <w:rFonts w:ascii="Times New Roman" w:hAnsi="Times New Roman"/>
                <w:sz w:val="24"/>
              </w:rPr>
              <w:t xml:space="preserve"> usage analysis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[59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WebLogo</w:t>
            </w:r>
            <w:proofErr w:type="spellEnd"/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Generation of sequence logo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[60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SignalP</w:t>
            </w:r>
            <w:proofErr w:type="spellEnd"/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Prediction of signal peptides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[61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TMHMM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 xml:space="preserve">Prediction of </w:t>
            </w:r>
            <w:proofErr w:type="spellStart"/>
            <w:r w:rsidRPr="00BB5B90">
              <w:rPr>
                <w:rFonts w:ascii="Times New Roman" w:hAnsi="Times New Roman"/>
                <w:sz w:val="24"/>
              </w:rPr>
              <w:t>transmembrane</w:t>
            </w:r>
            <w:proofErr w:type="spellEnd"/>
            <w:r w:rsidRPr="00BB5B90">
              <w:rPr>
                <w:rFonts w:ascii="Times New Roman" w:hAnsi="Times New Roman"/>
                <w:sz w:val="24"/>
              </w:rPr>
              <w:t xml:space="preserve"> protein topology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[62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GPI-SOM</w:t>
            </w:r>
          </w:p>
        </w:tc>
        <w:tc>
          <w:tcPr>
            <w:tcW w:w="4819" w:type="dxa"/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 w:rsidRPr="00BB5B90">
              <w:rPr>
                <w:rFonts w:ascii="Times New Roman" w:hAnsi="Times New Roman"/>
                <w:sz w:val="24"/>
              </w:rPr>
              <w:t>Prediction of GPI-anchored proteins</w:t>
            </w:r>
          </w:p>
        </w:tc>
        <w:tc>
          <w:tcPr>
            <w:tcW w:w="1660" w:type="dxa"/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[63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  <w:tr w:rsidR="005E6EB9" w:rsidRPr="00BB5B90">
        <w:trPr>
          <w:trHeight w:val="560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5E6EB9" w:rsidRPr="00BB5B90" w:rsidRDefault="005E6EB9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BB5B90">
              <w:rPr>
                <w:rFonts w:ascii="Times New Roman" w:hAnsi="Times New Roman"/>
                <w:sz w:val="24"/>
              </w:rPr>
              <w:t>WoLF</w:t>
            </w:r>
            <w:proofErr w:type="spellEnd"/>
            <w:r w:rsidRPr="00BB5B90">
              <w:rPr>
                <w:rFonts w:ascii="Times New Roman" w:hAnsi="Times New Roman"/>
                <w:sz w:val="24"/>
              </w:rPr>
              <w:t xml:space="preserve"> PSORT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E6EB9" w:rsidRPr="00BB5B90" w:rsidRDefault="005D39D7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Prediction of protein </w:t>
            </w:r>
            <w:proofErr w:type="spellStart"/>
            <w:r>
              <w:rPr>
                <w:rFonts w:ascii="Times New Roman" w:hAnsi="Times New Roman"/>
                <w:sz w:val="24"/>
              </w:rPr>
              <w:t>localis</w:t>
            </w:r>
            <w:r w:rsidR="005E6EB9" w:rsidRPr="00BB5B90">
              <w:rPr>
                <w:rFonts w:ascii="Times New Roman" w:hAnsi="Times New Roman"/>
                <w:sz w:val="24"/>
              </w:rPr>
              <w:t>ation</w:t>
            </w:r>
            <w:proofErr w:type="spellEnd"/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5E6EB9" w:rsidRPr="00BB5B90" w:rsidRDefault="00B87F40" w:rsidP="00C16B35">
            <w:pPr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[64</w:t>
            </w:r>
            <w:r w:rsidR="005E6EB9" w:rsidRPr="00BB5B90">
              <w:rPr>
                <w:rFonts w:ascii="Times New Roman" w:hAnsi="Times New Roman"/>
                <w:sz w:val="24"/>
              </w:rPr>
              <w:t>]</w:t>
            </w:r>
          </w:p>
        </w:tc>
      </w:tr>
    </w:tbl>
    <w:p w:rsidR="005E6EB9" w:rsidRPr="005E6EB9" w:rsidRDefault="005E6EB9" w:rsidP="005E6EB9">
      <w:pPr>
        <w:spacing w:before="0" w:after="0"/>
        <w:rPr>
          <w:rFonts w:ascii="Times New Roman" w:hAnsi="Times New Roman"/>
          <w:b/>
          <w:sz w:val="24"/>
        </w:rPr>
      </w:pPr>
    </w:p>
    <w:p w:rsidR="00F27F04" w:rsidRDefault="00A40684"/>
    <w:sectPr w:rsidR="00F27F04" w:rsidSect="005E6EB9">
      <w:pgSz w:w="11900" w:h="16840"/>
      <w:pgMar w:top="1418" w:right="1701" w:bottom="1418" w:left="1701" w:header="709" w:footer="709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E6EB9"/>
    <w:rsid w:val="00000195"/>
    <w:rsid w:val="0018785A"/>
    <w:rsid w:val="00187D87"/>
    <w:rsid w:val="002F000B"/>
    <w:rsid w:val="003E54D3"/>
    <w:rsid w:val="004502DD"/>
    <w:rsid w:val="005D39D7"/>
    <w:rsid w:val="005E6EB9"/>
    <w:rsid w:val="006E5886"/>
    <w:rsid w:val="00770986"/>
    <w:rsid w:val="00776BD6"/>
    <w:rsid w:val="00967076"/>
    <w:rsid w:val="0099098E"/>
    <w:rsid w:val="00A26D33"/>
    <w:rsid w:val="00B87F40"/>
    <w:rsid w:val="00BB5B90"/>
    <w:rsid w:val="00C16B35"/>
  </w:rsids>
  <m:mathPr>
    <m:mathFont m:val="font39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B9"/>
    <w:pPr>
      <w:spacing w:before="480" w:after="480"/>
      <w:jc w:val="both"/>
    </w:pPr>
    <w:rPr>
      <w:rFonts w:eastAsiaTheme="minorEastAsia"/>
      <w:sz w:val="22"/>
      <w:szCs w:val="22"/>
      <w:lang w:eastAsia="zh-C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5E6EB9"/>
    <w:pPr>
      <w:spacing w:after="0"/>
      <w:jc w:val="both"/>
    </w:pPr>
    <w:rPr>
      <w:rFonts w:eastAsiaTheme="minorEastAsia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6E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601</Characters>
  <Application>Microsoft Macintosh Word</Application>
  <DocSecurity>0</DocSecurity>
  <Lines>51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Universiti Kebangsaan Malaysia</Company>
  <LinksUpToDate>false</LinksUpToDate>
  <CharactersWithSpaces>650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Kiew-Lian Wan</dc:creator>
  <cp:keywords/>
  <dc:description/>
  <cp:lastModifiedBy>Kiew-Lian Wan</cp:lastModifiedBy>
  <cp:revision>10</cp:revision>
  <dcterms:created xsi:type="dcterms:W3CDTF">2011-09-26T17:18:00Z</dcterms:created>
  <dcterms:modified xsi:type="dcterms:W3CDTF">2012-01-13T06:17:00Z</dcterms:modified>
  <cp:category/>
</cp:coreProperties>
</file>