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FBB26" w14:textId="77777777" w:rsidR="00677FF4" w:rsidRDefault="00677FF4" w:rsidP="00677FF4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14:paraId="7FF9BD6D" w14:textId="4529E537" w:rsidR="00677FF4" w:rsidRDefault="00D273BC">
      <w:proofErr w:type="gramStart"/>
      <w:r w:rsidRPr="00D273BC">
        <w:rPr>
          <w:rFonts w:ascii="Times New Roman" w:hAnsi="Times New Roman"/>
          <w:b/>
          <w:szCs w:val="24"/>
        </w:rPr>
        <w:t>Additional Data File 1</w:t>
      </w:r>
      <w:r w:rsidR="00677FF4" w:rsidRPr="00677FF4">
        <w:rPr>
          <w:rFonts w:ascii="Times New Roman" w:hAnsi="Times New Roman"/>
          <w:szCs w:val="24"/>
        </w:rPr>
        <w:t>.</w:t>
      </w:r>
      <w:proofErr w:type="gramEnd"/>
      <w:r w:rsidR="00677FF4" w:rsidRPr="007464F6">
        <w:rPr>
          <w:rFonts w:ascii="Times New Roman" w:hAnsi="Times New Roman"/>
          <w:b/>
          <w:szCs w:val="24"/>
        </w:rPr>
        <w:t xml:space="preserve"> </w:t>
      </w:r>
      <w:r w:rsidR="00677FF4" w:rsidRPr="007464F6">
        <w:rPr>
          <w:rFonts w:ascii="Times New Roman" w:hAnsi="Times New Roman"/>
          <w:szCs w:val="24"/>
        </w:rPr>
        <w:t xml:space="preserve">Total number of genes and genes where function could be assigned for </w:t>
      </w:r>
      <w:r w:rsidR="005B26C3">
        <w:rPr>
          <w:rFonts w:ascii="Times New Roman" w:hAnsi="Times New Roman"/>
          <w:szCs w:val="24"/>
        </w:rPr>
        <w:t xml:space="preserve">available published GIs </w:t>
      </w:r>
      <w:r w:rsidR="00677FF4" w:rsidRPr="007464F6">
        <w:rPr>
          <w:rFonts w:ascii="Times New Roman" w:hAnsi="Times New Roman"/>
          <w:szCs w:val="24"/>
        </w:rPr>
        <w:t xml:space="preserve">and </w:t>
      </w:r>
      <w:r w:rsidR="005B26C3">
        <w:rPr>
          <w:rFonts w:ascii="Times New Roman" w:hAnsi="Times New Roman"/>
          <w:szCs w:val="24"/>
        </w:rPr>
        <w:t>the GIs detected in this study</w:t>
      </w:r>
      <w:r w:rsidR="000B5636">
        <w:rPr>
          <w:rFonts w:ascii="Times New Roman" w:hAnsi="Times New Roman"/>
          <w:szCs w:val="24"/>
        </w:rPr>
        <w:t xml:space="preserve"> for 8 control genomes.</w:t>
      </w:r>
      <w:bookmarkStart w:id="0" w:name="_GoBack"/>
      <w:bookmarkEnd w:id="0"/>
    </w:p>
    <w:p w14:paraId="288E8290" w14:textId="77777777" w:rsidR="005B26C3" w:rsidRDefault="005B26C3"/>
    <w:p w14:paraId="2AB17705" w14:textId="77777777" w:rsidR="00677FF4" w:rsidRDefault="00677FF4"/>
    <w:tbl>
      <w:tblPr>
        <w:tblpPr w:leftFromText="180" w:rightFromText="180" w:vertAnchor="page" w:horzAnchor="page" w:tblpX="1450" w:tblpY="3038"/>
        <w:tblW w:w="9606" w:type="dxa"/>
        <w:tblLayout w:type="fixed"/>
        <w:tblLook w:val="0000" w:firstRow="0" w:lastRow="0" w:firstColumn="0" w:lastColumn="0" w:noHBand="0" w:noVBand="0"/>
      </w:tblPr>
      <w:tblGrid>
        <w:gridCol w:w="2829"/>
        <w:gridCol w:w="1355"/>
        <w:gridCol w:w="35"/>
        <w:gridCol w:w="1276"/>
        <w:gridCol w:w="44"/>
        <w:gridCol w:w="1356"/>
        <w:gridCol w:w="17"/>
        <w:gridCol w:w="1338"/>
        <w:gridCol w:w="80"/>
        <w:gridCol w:w="1276"/>
      </w:tblGrid>
      <w:tr w:rsidR="001C3AF7" w:rsidRPr="00326052" w14:paraId="2212F8BA" w14:textId="77777777" w:rsidTr="001C3AF7">
        <w:trPr>
          <w:trHeight w:val="557"/>
        </w:trPr>
        <w:tc>
          <w:tcPr>
            <w:tcW w:w="282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752FBD80" w14:textId="77777777" w:rsidR="001C3AF7" w:rsidRPr="00326052" w:rsidRDefault="001C3AF7" w:rsidP="001C3AF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Control genome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85CAAA" w14:textId="59125921" w:rsidR="001C3AF7" w:rsidRPr="00EF0BE5" w:rsidRDefault="005B26C3" w:rsidP="005B26C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Published </w:t>
            </w:r>
            <w:r w:rsidR="001C3AF7">
              <w:rPr>
                <w:b/>
                <w:bCs/>
                <w:sz w:val="20"/>
              </w:rPr>
              <w:t>GIs</w:t>
            </w:r>
          </w:p>
        </w:tc>
        <w:tc>
          <w:tcPr>
            <w:tcW w:w="27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BCBCA3" w14:textId="7A630E56" w:rsidR="001C3AF7" w:rsidRDefault="005B26C3" w:rsidP="005B26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This study </w:t>
            </w:r>
            <w:r w:rsidR="001C3AF7">
              <w:rPr>
                <w:b/>
                <w:sz w:val="20"/>
              </w:rPr>
              <w:t>GIs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9DB419" w14:textId="77777777" w:rsidR="001C3AF7" w:rsidRDefault="001C3AF7" w:rsidP="001C3A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Fisher´s Test</w:t>
            </w:r>
          </w:p>
        </w:tc>
      </w:tr>
      <w:tr w:rsidR="001C3AF7" w:rsidRPr="00326052" w14:paraId="581DED12" w14:textId="77777777" w:rsidTr="001C3AF7">
        <w:trPr>
          <w:trHeight w:val="700"/>
        </w:trPr>
        <w:tc>
          <w:tcPr>
            <w:tcW w:w="282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DCC2A6" w14:textId="77777777" w:rsidR="001C3AF7" w:rsidRDefault="001C3AF7" w:rsidP="001C3AF7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24344B" w14:textId="77777777" w:rsidR="001C3AF7" w:rsidRDefault="001C3AF7" w:rsidP="001C3AF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 genes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F700DB" w14:textId="77777777" w:rsidR="001C3AF7" w:rsidRDefault="001C3AF7" w:rsidP="001C3AF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Genes with known </w:t>
            </w:r>
            <w:proofErr w:type="spellStart"/>
            <w:r>
              <w:rPr>
                <w:b/>
                <w:bCs/>
                <w:sz w:val="20"/>
              </w:rPr>
              <w:t>function</w:t>
            </w:r>
            <w:r w:rsidRPr="00976BFF">
              <w:rPr>
                <w:b/>
                <w:bCs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E8A2B4" w14:textId="77777777" w:rsidR="001C3AF7" w:rsidRDefault="001C3AF7" w:rsidP="001C3AF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 genes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B6C8BA" w14:textId="77777777" w:rsidR="001C3AF7" w:rsidRDefault="001C3AF7" w:rsidP="001C3AF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Genes with known </w:t>
            </w:r>
            <w:proofErr w:type="spellStart"/>
            <w:r>
              <w:rPr>
                <w:b/>
                <w:bCs/>
                <w:sz w:val="20"/>
              </w:rPr>
              <w:t>function</w:t>
            </w:r>
            <w:r w:rsidRPr="00EF0BE5">
              <w:rPr>
                <w:b/>
                <w:bCs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3F72A4" w14:textId="77777777" w:rsidR="001C3AF7" w:rsidRDefault="001C3AF7" w:rsidP="001C3AF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Significant difference</w:t>
            </w:r>
          </w:p>
        </w:tc>
      </w:tr>
      <w:tr w:rsidR="001C3AF7" w:rsidRPr="00326052" w14:paraId="5F0F14F5" w14:textId="77777777" w:rsidTr="001C3AF7">
        <w:trPr>
          <w:trHeight w:val="261"/>
        </w:trPr>
        <w:tc>
          <w:tcPr>
            <w:tcW w:w="2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CB02C" w14:textId="77777777" w:rsidR="001C3AF7" w:rsidRPr="00326052" w:rsidRDefault="001C3AF7" w:rsidP="001C3AF7">
            <w:pPr>
              <w:rPr>
                <w:i/>
                <w:sz w:val="20"/>
              </w:rPr>
            </w:pPr>
            <w:proofErr w:type="spellStart"/>
            <w:r w:rsidRPr="00326052">
              <w:rPr>
                <w:i/>
                <w:sz w:val="20"/>
              </w:rPr>
              <w:t>Prochlorococcus</w:t>
            </w:r>
            <w:proofErr w:type="spellEnd"/>
            <w:r w:rsidRPr="00326052">
              <w:rPr>
                <w:i/>
                <w:sz w:val="20"/>
              </w:rPr>
              <w:t xml:space="preserve"> </w:t>
            </w:r>
            <w:proofErr w:type="spellStart"/>
            <w:r w:rsidRPr="00326052">
              <w:rPr>
                <w:i/>
                <w:sz w:val="20"/>
              </w:rPr>
              <w:t>marinus</w:t>
            </w:r>
            <w:proofErr w:type="spellEnd"/>
            <w:r w:rsidRPr="00326052">
              <w:rPr>
                <w:i/>
                <w:sz w:val="20"/>
              </w:rPr>
              <w:t xml:space="preserve"> str. MIT9312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9F3949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65934B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82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D05BB2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5A7F07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7EE56" w14:textId="77777777" w:rsidR="001C3AF7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C3AF7" w:rsidRPr="00326052" w14:paraId="4E1BB7EE" w14:textId="77777777" w:rsidTr="001C3AF7">
        <w:trPr>
          <w:trHeight w:val="261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3F24A" w14:textId="77777777" w:rsidR="001C3AF7" w:rsidRPr="00326052" w:rsidRDefault="001C3AF7" w:rsidP="001C3AF7">
            <w:pPr>
              <w:rPr>
                <w:i/>
                <w:sz w:val="20"/>
              </w:rPr>
            </w:pPr>
            <w:proofErr w:type="spellStart"/>
            <w:r w:rsidRPr="00326052">
              <w:rPr>
                <w:i/>
                <w:sz w:val="20"/>
              </w:rPr>
              <w:t>Synechococcus</w:t>
            </w:r>
            <w:proofErr w:type="spellEnd"/>
            <w:r w:rsidRPr="00326052">
              <w:rPr>
                <w:i/>
                <w:sz w:val="20"/>
              </w:rPr>
              <w:t xml:space="preserve"> sp. WH7803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2E152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AB17F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154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84381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29B21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263713" w14:textId="77777777" w:rsidR="001C3AF7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C3AF7" w:rsidRPr="00326052" w14:paraId="7A2CAD46" w14:textId="77777777" w:rsidTr="001C3AF7">
        <w:trPr>
          <w:trHeight w:val="261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C121C" w14:textId="77777777" w:rsidR="001C3AF7" w:rsidRPr="00326052" w:rsidRDefault="001C3AF7" w:rsidP="001C3AF7">
            <w:pPr>
              <w:rPr>
                <w:i/>
                <w:sz w:val="20"/>
              </w:rPr>
            </w:pPr>
            <w:proofErr w:type="spellStart"/>
            <w:r w:rsidRPr="00326052">
              <w:rPr>
                <w:i/>
                <w:sz w:val="20"/>
              </w:rPr>
              <w:t>Synechococcus</w:t>
            </w:r>
            <w:proofErr w:type="spellEnd"/>
            <w:r w:rsidRPr="00326052">
              <w:rPr>
                <w:i/>
                <w:sz w:val="20"/>
              </w:rPr>
              <w:t xml:space="preserve"> sp. CC9311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F7E30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8ABE3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702FF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AE12E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6D74F5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C3AF7" w:rsidRPr="00326052" w14:paraId="5AA6748A" w14:textId="77777777" w:rsidTr="001C3AF7">
        <w:trPr>
          <w:trHeight w:val="261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4134" w14:textId="77777777" w:rsidR="001C3AF7" w:rsidRPr="00326052" w:rsidRDefault="001C3AF7" w:rsidP="001C3AF7">
            <w:pPr>
              <w:rPr>
                <w:i/>
                <w:sz w:val="20"/>
              </w:rPr>
            </w:pPr>
            <w:proofErr w:type="spellStart"/>
            <w:r w:rsidRPr="00326052">
              <w:rPr>
                <w:i/>
                <w:sz w:val="20"/>
              </w:rPr>
              <w:t>Synechococcus</w:t>
            </w:r>
            <w:proofErr w:type="spellEnd"/>
            <w:r w:rsidRPr="00326052">
              <w:rPr>
                <w:i/>
                <w:sz w:val="20"/>
              </w:rPr>
              <w:t xml:space="preserve"> sp. CC9605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23B95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4BF37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84CA9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1EBA1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C93941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C3AF7" w:rsidRPr="00326052" w14:paraId="5BE5D05A" w14:textId="77777777" w:rsidTr="001C3AF7">
        <w:trPr>
          <w:trHeight w:val="261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1C1B4" w14:textId="77777777" w:rsidR="001C3AF7" w:rsidRPr="00326052" w:rsidRDefault="001C3AF7" w:rsidP="001C3AF7">
            <w:pPr>
              <w:rPr>
                <w:i/>
                <w:sz w:val="20"/>
              </w:rPr>
            </w:pPr>
            <w:proofErr w:type="spellStart"/>
            <w:r w:rsidRPr="00326052">
              <w:rPr>
                <w:i/>
                <w:sz w:val="20"/>
              </w:rPr>
              <w:t>Synechococcus</w:t>
            </w:r>
            <w:proofErr w:type="spellEnd"/>
            <w:r w:rsidRPr="00326052">
              <w:rPr>
                <w:i/>
                <w:sz w:val="20"/>
              </w:rPr>
              <w:t xml:space="preserve"> sp. RCC307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0DBA1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65CAC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DFA45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6DCFF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D8D165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C3AF7" w:rsidRPr="00326052" w14:paraId="6507C6E2" w14:textId="77777777" w:rsidTr="001C3AF7">
        <w:trPr>
          <w:trHeight w:val="261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70389" w14:textId="77777777" w:rsidR="001C3AF7" w:rsidRDefault="001C3AF7" w:rsidP="001C3AF7">
            <w:pPr>
              <w:rPr>
                <w:sz w:val="20"/>
              </w:rPr>
            </w:pPr>
            <w:proofErr w:type="spellStart"/>
            <w:r w:rsidRPr="00326052">
              <w:rPr>
                <w:i/>
                <w:sz w:val="20"/>
              </w:rPr>
              <w:t>Alteromonas</w:t>
            </w:r>
            <w:proofErr w:type="spellEnd"/>
            <w:r w:rsidRPr="00326052">
              <w:rPr>
                <w:i/>
                <w:sz w:val="20"/>
              </w:rPr>
              <w:t xml:space="preserve"> </w:t>
            </w:r>
            <w:proofErr w:type="spellStart"/>
            <w:r w:rsidRPr="00326052">
              <w:rPr>
                <w:i/>
                <w:sz w:val="20"/>
              </w:rPr>
              <w:t>macleodii</w:t>
            </w:r>
            <w:proofErr w:type="spellEnd"/>
            <w:r w:rsidRPr="00326052">
              <w:rPr>
                <w:sz w:val="20"/>
              </w:rPr>
              <w:t xml:space="preserve"> </w:t>
            </w:r>
          </w:p>
          <w:p w14:paraId="62CF5564" w14:textId="77777777" w:rsidR="001C3AF7" w:rsidRPr="00326052" w:rsidRDefault="001C3AF7" w:rsidP="001C3AF7">
            <w:pPr>
              <w:rPr>
                <w:sz w:val="20"/>
              </w:rPr>
            </w:pPr>
            <w:r w:rsidRPr="00326052">
              <w:rPr>
                <w:sz w:val="20"/>
              </w:rPr>
              <w:t>“Deep ecotype”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BC720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302C0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D375A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122A2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4A5766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C3AF7" w:rsidRPr="00326052" w14:paraId="5CA93234" w14:textId="77777777" w:rsidTr="001C3AF7">
        <w:trPr>
          <w:trHeight w:val="261"/>
        </w:trPr>
        <w:tc>
          <w:tcPr>
            <w:tcW w:w="2829" w:type="dxa"/>
            <w:tcBorders>
              <w:top w:val="nil"/>
              <w:left w:val="nil"/>
              <w:right w:val="nil"/>
            </w:tcBorders>
            <w:vAlign w:val="center"/>
          </w:tcPr>
          <w:p w14:paraId="7665BC57" w14:textId="77777777" w:rsidR="001C3AF7" w:rsidRPr="00326052" w:rsidRDefault="001C3AF7" w:rsidP="001C3AF7">
            <w:pPr>
              <w:rPr>
                <w:sz w:val="20"/>
              </w:rPr>
            </w:pPr>
            <w:proofErr w:type="spellStart"/>
            <w:r w:rsidRPr="00326052">
              <w:rPr>
                <w:i/>
                <w:sz w:val="20"/>
              </w:rPr>
              <w:t>Salinibacter</w:t>
            </w:r>
            <w:proofErr w:type="spellEnd"/>
            <w:r w:rsidRPr="00326052">
              <w:rPr>
                <w:i/>
                <w:sz w:val="20"/>
              </w:rPr>
              <w:t xml:space="preserve"> </w:t>
            </w:r>
            <w:proofErr w:type="spellStart"/>
            <w:r w:rsidRPr="00326052">
              <w:rPr>
                <w:i/>
                <w:sz w:val="20"/>
              </w:rPr>
              <w:t>ruber</w:t>
            </w:r>
            <w:proofErr w:type="spellEnd"/>
            <w:r w:rsidRPr="00326052">
              <w:rPr>
                <w:sz w:val="20"/>
              </w:rPr>
              <w:t xml:space="preserve"> M8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7F7598E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282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2733717B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B954DCD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9D6B4AC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2CDE066C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C3AF7" w:rsidRPr="00326052" w14:paraId="34A1F72B" w14:textId="77777777" w:rsidTr="001C3AF7">
        <w:trPr>
          <w:trHeight w:val="364"/>
        </w:trPr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F7CDFB" w14:textId="77777777" w:rsidR="001C3AF7" w:rsidRPr="00326052" w:rsidRDefault="001C3AF7" w:rsidP="001C3AF7">
            <w:pPr>
              <w:rPr>
                <w:sz w:val="20"/>
              </w:rPr>
            </w:pPr>
            <w:proofErr w:type="spellStart"/>
            <w:r w:rsidRPr="00326052">
              <w:rPr>
                <w:i/>
                <w:sz w:val="20"/>
              </w:rPr>
              <w:t>Salinibacter</w:t>
            </w:r>
            <w:proofErr w:type="spellEnd"/>
            <w:r w:rsidRPr="00326052">
              <w:rPr>
                <w:i/>
                <w:sz w:val="20"/>
              </w:rPr>
              <w:t xml:space="preserve"> </w:t>
            </w:r>
            <w:proofErr w:type="spellStart"/>
            <w:r w:rsidRPr="00326052">
              <w:rPr>
                <w:i/>
                <w:sz w:val="20"/>
              </w:rPr>
              <w:t>ruber</w:t>
            </w:r>
            <w:proofErr w:type="spellEnd"/>
            <w:r w:rsidRPr="00326052">
              <w:rPr>
                <w:sz w:val="20"/>
              </w:rPr>
              <w:t xml:space="preserve"> DSM13855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A5EEE5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AC9CB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AC3B4C" w14:textId="77777777" w:rsidR="001C3AF7" w:rsidRPr="00326052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BC88C" w14:textId="77777777" w:rsidR="001C3AF7" w:rsidRPr="00AB24C0" w:rsidRDefault="001C3AF7" w:rsidP="001C3AF7">
            <w:pPr>
              <w:jc w:val="center"/>
              <w:rPr>
                <w:sz w:val="20"/>
              </w:rPr>
            </w:pPr>
            <w:r w:rsidRPr="00AB24C0">
              <w:rPr>
                <w:sz w:val="2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978F4" w14:textId="77777777" w:rsidR="001C3AF7" w:rsidRDefault="001C3AF7" w:rsidP="001C3A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0E63F71E" w14:textId="77777777" w:rsidR="00984368" w:rsidRDefault="00984368">
      <w:pPr>
        <w:rPr>
          <w:rFonts w:ascii="Times New Roman" w:hAnsi="Times New Roman"/>
          <w:szCs w:val="24"/>
        </w:rPr>
      </w:pPr>
    </w:p>
    <w:p w14:paraId="2C0BF52B" w14:textId="77777777" w:rsidR="00984368" w:rsidRDefault="00984368">
      <w:pPr>
        <w:rPr>
          <w:rFonts w:ascii="Times New Roman" w:hAnsi="Times New Roman"/>
          <w:szCs w:val="24"/>
        </w:rPr>
      </w:pPr>
    </w:p>
    <w:p w14:paraId="61C94018" w14:textId="77777777" w:rsidR="00984368" w:rsidRDefault="00984368">
      <w:pPr>
        <w:rPr>
          <w:rFonts w:ascii="Times New Roman" w:hAnsi="Times New Roman"/>
          <w:szCs w:val="24"/>
        </w:rPr>
      </w:pPr>
    </w:p>
    <w:p w14:paraId="00ACD1E2" w14:textId="77777777" w:rsidR="00984368" w:rsidRDefault="00984368">
      <w:pPr>
        <w:rPr>
          <w:rFonts w:ascii="Times New Roman" w:hAnsi="Times New Roman"/>
          <w:szCs w:val="24"/>
        </w:rPr>
      </w:pPr>
    </w:p>
    <w:p w14:paraId="00FC7391" w14:textId="77777777" w:rsidR="00984368" w:rsidRDefault="00984368">
      <w:pPr>
        <w:rPr>
          <w:rFonts w:ascii="Times New Roman" w:hAnsi="Times New Roman"/>
          <w:szCs w:val="24"/>
        </w:rPr>
      </w:pPr>
    </w:p>
    <w:p w14:paraId="6FEA3872" w14:textId="77777777" w:rsidR="00984368" w:rsidRDefault="00984368">
      <w:pPr>
        <w:rPr>
          <w:rFonts w:ascii="Times New Roman" w:hAnsi="Times New Roman"/>
          <w:szCs w:val="24"/>
        </w:rPr>
      </w:pPr>
    </w:p>
    <w:p w14:paraId="078470A7" w14:textId="77777777" w:rsidR="00984368" w:rsidRDefault="00984368">
      <w:pPr>
        <w:rPr>
          <w:rFonts w:ascii="Times New Roman" w:hAnsi="Times New Roman"/>
          <w:szCs w:val="24"/>
        </w:rPr>
      </w:pPr>
    </w:p>
    <w:p w14:paraId="7EE26BF0" w14:textId="77777777" w:rsidR="00984368" w:rsidRDefault="00984368">
      <w:pPr>
        <w:rPr>
          <w:rFonts w:ascii="Times New Roman" w:hAnsi="Times New Roman"/>
          <w:szCs w:val="24"/>
        </w:rPr>
      </w:pPr>
    </w:p>
    <w:p w14:paraId="4F53DC02" w14:textId="77777777" w:rsidR="00984368" w:rsidRDefault="00984368">
      <w:pPr>
        <w:rPr>
          <w:rFonts w:ascii="Times New Roman" w:hAnsi="Times New Roman"/>
          <w:szCs w:val="24"/>
        </w:rPr>
      </w:pPr>
    </w:p>
    <w:p w14:paraId="5F2C2273" w14:textId="77777777" w:rsidR="00984368" w:rsidRDefault="00984368">
      <w:pPr>
        <w:rPr>
          <w:rFonts w:ascii="Times New Roman" w:hAnsi="Times New Roman"/>
          <w:szCs w:val="24"/>
        </w:rPr>
      </w:pPr>
    </w:p>
    <w:p w14:paraId="3B327AEE" w14:textId="77777777" w:rsidR="00984368" w:rsidRDefault="00984368">
      <w:pPr>
        <w:rPr>
          <w:rFonts w:ascii="Times New Roman" w:hAnsi="Times New Roman"/>
          <w:szCs w:val="24"/>
        </w:rPr>
      </w:pPr>
    </w:p>
    <w:p w14:paraId="1AA2DE8B" w14:textId="77777777" w:rsidR="00984368" w:rsidRDefault="00984368">
      <w:pPr>
        <w:rPr>
          <w:rFonts w:ascii="Times New Roman" w:hAnsi="Times New Roman"/>
          <w:szCs w:val="24"/>
        </w:rPr>
      </w:pPr>
    </w:p>
    <w:p w14:paraId="75404B6A" w14:textId="77777777" w:rsidR="00984368" w:rsidRDefault="00984368">
      <w:pPr>
        <w:rPr>
          <w:rFonts w:ascii="Times New Roman" w:hAnsi="Times New Roman"/>
          <w:szCs w:val="24"/>
        </w:rPr>
      </w:pPr>
    </w:p>
    <w:p w14:paraId="3E9A284E" w14:textId="77777777" w:rsidR="00984368" w:rsidRDefault="00984368">
      <w:pPr>
        <w:rPr>
          <w:rFonts w:ascii="Times New Roman" w:hAnsi="Times New Roman"/>
          <w:szCs w:val="24"/>
        </w:rPr>
      </w:pPr>
    </w:p>
    <w:p w14:paraId="4493EDE2" w14:textId="77777777" w:rsidR="00677FF4" w:rsidRPr="00592A5C" w:rsidRDefault="001C3AF7">
      <w:pPr>
        <w:rPr>
          <w:szCs w:val="24"/>
        </w:rPr>
      </w:pPr>
      <w:r w:rsidRPr="00592A5C">
        <w:rPr>
          <w:rFonts w:ascii="Times New Roman" w:hAnsi="Times New Roman"/>
          <w:szCs w:val="24"/>
        </w:rPr>
        <w:t>Significance</w:t>
      </w:r>
      <w:r w:rsidRPr="00592A5C">
        <w:rPr>
          <w:rFonts w:ascii="Times New Roman" w:hAnsi="Times New Roman"/>
          <w:b/>
          <w:szCs w:val="24"/>
        </w:rPr>
        <w:t xml:space="preserve"> </w:t>
      </w:r>
      <w:r w:rsidRPr="00592A5C">
        <w:rPr>
          <w:rFonts w:ascii="Times New Roman" w:hAnsi="Times New Roman"/>
          <w:szCs w:val="24"/>
        </w:rPr>
        <w:t>(p-value &lt;0.01) of Fisher´s exact test was used to detect significant differences between them.</w:t>
      </w:r>
    </w:p>
    <w:p w14:paraId="7A19D8F4" w14:textId="77777777" w:rsidR="00677FF4" w:rsidRPr="00B24F7D" w:rsidRDefault="00677FF4" w:rsidP="00677FF4">
      <w:pPr>
        <w:tabs>
          <w:tab w:val="left" w:pos="832"/>
        </w:tabs>
        <w:rPr>
          <w:sz w:val="22"/>
          <w:szCs w:val="22"/>
        </w:rPr>
      </w:pPr>
      <w:proofErr w:type="gramStart"/>
      <w:r w:rsidRPr="00B24F7D">
        <w:rPr>
          <w:b/>
          <w:bCs/>
          <w:sz w:val="22"/>
          <w:szCs w:val="22"/>
          <w:vertAlign w:val="superscript"/>
        </w:rPr>
        <w:t>a</w:t>
      </w:r>
      <w:proofErr w:type="gramEnd"/>
      <w:r w:rsidRPr="00B24F7D">
        <w:rPr>
          <w:sz w:val="22"/>
          <w:szCs w:val="22"/>
        </w:rPr>
        <w:t xml:space="preserve"> The difference with total genes is accounted for by hypothetical proteins.</w:t>
      </w:r>
    </w:p>
    <w:p w14:paraId="4CA51162" w14:textId="77777777" w:rsidR="00677FF4" w:rsidRDefault="00677FF4"/>
    <w:sectPr w:rsidR="00677FF4" w:rsidSect="00092C10">
      <w:pgSz w:w="16820" w:h="11900" w:orient="landscape"/>
      <w:pgMar w:top="1701" w:right="1417" w:bottom="1701" w:left="1417" w:header="708" w:footer="708" w:gutter="0"/>
      <w:cols w:space="708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FF4"/>
    <w:rsid w:val="00092C10"/>
    <w:rsid w:val="000B5636"/>
    <w:rsid w:val="00130CF1"/>
    <w:rsid w:val="001C3AF7"/>
    <w:rsid w:val="00592A5C"/>
    <w:rsid w:val="005B26C3"/>
    <w:rsid w:val="00677FF4"/>
    <w:rsid w:val="00984368"/>
    <w:rsid w:val="00C83980"/>
    <w:rsid w:val="00D2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5FD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FF4"/>
    <w:rPr>
      <w:rFonts w:ascii="Times" w:eastAsia="Times" w:hAnsi="Times" w:cs="Times New Roman"/>
      <w:szCs w:val="20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B26C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26C3"/>
    <w:rPr>
      <w:rFonts w:ascii="Lucida Grande" w:eastAsia="Times" w:hAnsi="Lucida Grande" w:cs="Lucida Grande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FF4"/>
    <w:rPr>
      <w:rFonts w:ascii="Times" w:eastAsia="Times" w:hAnsi="Times" w:cs="Times New Roman"/>
      <w:szCs w:val="20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B26C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26C3"/>
    <w:rPr>
      <w:rFonts w:ascii="Lucida Grande" w:eastAsia="Times" w:hAnsi="Lucida Grande" w:cs="Lucida Grande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774</Characters>
  <Application>Microsoft Macintosh Word</Application>
  <DocSecurity>0</DocSecurity>
  <Lines>6</Lines>
  <Paragraphs>1</Paragraphs>
  <ScaleCrop>false</ScaleCrop>
  <Company>ICM-CSIC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Gonzalez Acinas</dc:creator>
  <cp:keywords/>
  <dc:description/>
  <cp:lastModifiedBy>Silvia Gonzalez Acinas</cp:lastModifiedBy>
  <cp:revision>3</cp:revision>
  <dcterms:created xsi:type="dcterms:W3CDTF">2012-07-01T21:54:00Z</dcterms:created>
  <dcterms:modified xsi:type="dcterms:W3CDTF">2012-07-01T21:55:00Z</dcterms:modified>
</cp:coreProperties>
</file>