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AA" w:rsidRPr="005254CC" w:rsidRDefault="00EE2AAA" w:rsidP="00EE2AAA">
      <w:pPr>
        <w:spacing w:before="240" w:after="60"/>
        <w:rPr>
          <w:sz w:val="24"/>
        </w:rPr>
      </w:pPr>
      <w:r w:rsidRPr="005254CC">
        <w:rPr>
          <w:rFonts w:hint="eastAsia"/>
          <w:b/>
          <w:sz w:val="24"/>
        </w:rPr>
        <w:t xml:space="preserve">Additional file </w:t>
      </w:r>
      <w:r w:rsidR="009A43DA" w:rsidRPr="005254CC">
        <w:rPr>
          <w:rFonts w:hint="eastAsia"/>
          <w:b/>
          <w:sz w:val="24"/>
        </w:rPr>
        <w:t>3</w:t>
      </w:r>
      <w:r w:rsidRPr="005254CC">
        <w:rPr>
          <w:rFonts w:hint="eastAsia"/>
          <w:b/>
          <w:sz w:val="24"/>
        </w:rPr>
        <w:t>:</w:t>
      </w:r>
      <w:r w:rsidRPr="005254CC">
        <w:rPr>
          <w:b/>
          <w:sz w:val="24"/>
        </w:rPr>
        <w:t xml:space="preserve"> Table S</w:t>
      </w:r>
      <w:r w:rsidRPr="005254CC">
        <w:rPr>
          <w:rFonts w:hint="eastAsia"/>
          <w:b/>
          <w:sz w:val="24"/>
        </w:rPr>
        <w:t>2</w:t>
      </w:r>
      <w:r w:rsidRPr="005254CC">
        <w:rPr>
          <w:b/>
          <w:sz w:val="24"/>
        </w:rPr>
        <w:t xml:space="preserve">. </w:t>
      </w:r>
      <w:r w:rsidRPr="005254CC">
        <w:rPr>
          <w:rFonts w:hint="eastAsia"/>
          <w:b/>
          <w:sz w:val="24"/>
        </w:rPr>
        <w:t>A</w:t>
      </w:r>
      <w:r w:rsidRPr="005254CC">
        <w:rPr>
          <w:b/>
          <w:sz w:val="24"/>
        </w:rPr>
        <w:t>nnotation</w:t>
      </w:r>
      <w:r w:rsidRPr="005254CC">
        <w:rPr>
          <w:rFonts w:hint="eastAsia"/>
          <w:b/>
          <w:sz w:val="24"/>
        </w:rPr>
        <w:t xml:space="preserve"> s</w:t>
      </w:r>
      <w:r w:rsidRPr="005254CC">
        <w:rPr>
          <w:b/>
          <w:sz w:val="24"/>
        </w:rPr>
        <w:t xml:space="preserve">ummary of the </w:t>
      </w:r>
      <w:r w:rsidRPr="005254CC">
        <w:rPr>
          <w:rFonts w:hint="eastAsia"/>
          <w:b/>
          <w:i/>
          <w:sz w:val="24"/>
        </w:rPr>
        <w:t xml:space="preserve">A. </w:t>
      </w:r>
      <w:proofErr w:type="spellStart"/>
      <w:r w:rsidRPr="005254CC">
        <w:rPr>
          <w:rFonts w:hint="eastAsia"/>
          <w:b/>
          <w:i/>
          <w:sz w:val="24"/>
        </w:rPr>
        <w:t>sinensis</w:t>
      </w:r>
      <w:proofErr w:type="spellEnd"/>
      <w:r w:rsidRPr="005254CC">
        <w:rPr>
          <w:rFonts w:hint="eastAsia"/>
          <w:b/>
          <w:sz w:val="24"/>
        </w:rPr>
        <w:t xml:space="preserve"> 454 assembled </w:t>
      </w:r>
      <w:r w:rsidRPr="005254CC">
        <w:rPr>
          <w:b/>
          <w:sz w:val="24"/>
        </w:rPr>
        <w:t>unique</w:t>
      </w:r>
      <w:r w:rsidRPr="005254CC">
        <w:rPr>
          <w:rFonts w:hint="eastAsia"/>
          <w:b/>
          <w:sz w:val="24"/>
        </w:rPr>
        <w:t xml:space="preserve"> sequences.</w:t>
      </w:r>
      <w:r w:rsidRPr="005254CC">
        <w:rPr>
          <w:sz w:val="24"/>
        </w:rPr>
        <w:t xml:space="preserve"> </w:t>
      </w:r>
    </w:p>
    <w:tbl>
      <w:tblPr>
        <w:tblW w:w="8900" w:type="dxa"/>
        <w:tblInd w:w="108" w:type="dxa"/>
        <w:tblBorders>
          <w:top w:val="single" w:sz="12" w:space="0" w:color="auto"/>
          <w:bottom w:val="single" w:sz="12" w:space="0" w:color="auto"/>
        </w:tblBorders>
        <w:tblLook w:val="0000"/>
      </w:tblPr>
      <w:tblGrid>
        <w:gridCol w:w="1980"/>
        <w:gridCol w:w="2203"/>
        <w:gridCol w:w="1421"/>
        <w:gridCol w:w="1908"/>
        <w:gridCol w:w="1388"/>
      </w:tblGrid>
      <w:tr w:rsidR="00EE2AAA" w:rsidRPr="005254CC" w:rsidTr="00BE3E58">
        <w:trPr>
          <w:trHeight w:val="269"/>
        </w:trPr>
        <w:tc>
          <w:tcPr>
            <w:tcW w:w="1980" w:type="dxa"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b/>
                <w:kern w:val="0"/>
                <w:sz w:val="24"/>
              </w:rPr>
            </w:pPr>
            <w:r w:rsidRPr="005254CC">
              <w:rPr>
                <w:b/>
                <w:kern w:val="0"/>
                <w:sz w:val="24"/>
              </w:rPr>
              <w:t>Annotation Database</w:t>
            </w:r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b/>
                <w:kern w:val="0"/>
                <w:sz w:val="24"/>
              </w:rPr>
            </w:pPr>
            <w:r w:rsidRPr="005254CC">
              <w:rPr>
                <w:b/>
                <w:kern w:val="0"/>
                <w:sz w:val="24"/>
              </w:rPr>
              <w:t xml:space="preserve">Annotation Number 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5254CC">
            <w:pPr>
              <w:widowControl/>
              <w:ind w:left="120" w:hangingChars="50" w:hanging="120"/>
              <w:jc w:val="left"/>
              <w:rPr>
                <w:b/>
                <w:kern w:val="0"/>
                <w:sz w:val="24"/>
              </w:rPr>
            </w:pPr>
            <w:r w:rsidRPr="005254CC">
              <w:rPr>
                <w:b/>
                <w:kern w:val="0"/>
                <w:sz w:val="24"/>
              </w:rPr>
              <w:t xml:space="preserve">Annotation Percent </w:t>
            </w:r>
          </w:p>
        </w:tc>
        <w:tc>
          <w:tcPr>
            <w:tcW w:w="1908" w:type="dxa"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b/>
                <w:kern w:val="0"/>
                <w:sz w:val="24"/>
              </w:rPr>
            </w:pPr>
            <w:r w:rsidRPr="005254CC">
              <w:rPr>
                <w:b/>
                <w:kern w:val="0"/>
                <w:sz w:val="24"/>
              </w:rPr>
              <w:t>E cutoff</w:t>
            </w:r>
          </w:p>
        </w:tc>
        <w:tc>
          <w:tcPr>
            <w:tcW w:w="1388" w:type="dxa"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b/>
                <w:kern w:val="0"/>
                <w:sz w:val="24"/>
              </w:rPr>
            </w:pPr>
            <w:r w:rsidRPr="005254CC">
              <w:rPr>
                <w:b/>
                <w:kern w:val="0"/>
                <w:sz w:val="24"/>
              </w:rPr>
              <w:t xml:space="preserve">Database version 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016AD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noProof/>
                <w:kern w:val="0"/>
                <w:sz w:val="24"/>
              </w:rPr>
              <w:pict>
                <v:line id="_x0000_s1026" style="position:absolute;z-index:251660288;mso-position-horizontal-relative:text;mso-position-vertical-relative:text" from="-5.85pt,.65pt" to="439.2pt,.65pt"/>
              </w:pict>
            </w:r>
            <w:proofErr w:type="spellStart"/>
            <w:r w:rsidR="00EE2AAA" w:rsidRPr="005254CC">
              <w:rPr>
                <w:kern w:val="0"/>
                <w:sz w:val="24"/>
              </w:rPr>
              <w:t>Nt</w:t>
            </w:r>
            <w:proofErr w:type="spellEnd"/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22051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24.7 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1e-5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20100810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Nr</w:t>
            </w:r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38159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42.8 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1e-5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20100810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5254CC">
              <w:rPr>
                <w:kern w:val="0"/>
                <w:sz w:val="24"/>
              </w:rPr>
              <w:t>Swissprot</w:t>
            </w:r>
            <w:proofErr w:type="spellEnd"/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15280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17.1 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1e-10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20100808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5254CC">
              <w:rPr>
                <w:kern w:val="0"/>
                <w:sz w:val="24"/>
              </w:rPr>
              <w:t>Kegg</w:t>
            </w:r>
            <w:proofErr w:type="spellEnd"/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29389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33.0 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1e-10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Release55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COG</w:t>
            </w:r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7591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8.5 </w:t>
            </w:r>
          </w:p>
        </w:tc>
        <w:tc>
          <w:tcPr>
            <w:tcW w:w="190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1e-10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No Version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5254CC">
              <w:rPr>
                <w:kern w:val="0"/>
                <w:sz w:val="24"/>
              </w:rPr>
              <w:t>Interpro</w:t>
            </w:r>
            <w:proofErr w:type="spellEnd"/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19780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22.2 </w:t>
            </w:r>
          </w:p>
        </w:tc>
        <w:tc>
          <w:tcPr>
            <w:tcW w:w="1908" w:type="dxa"/>
            <w:vMerge w:val="restart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proofErr w:type="spellStart"/>
            <w:r w:rsidRPr="005254CC">
              <w:rPr>
                <w:kern w:val="0"/>
                <w:sz w:val="24"/>
              </w:rPr>
              <w:t>Interproscan</w:t>
            </w:r>
            <w:proofErr w:type="spellEnd"/>
            <w:r w:rsidRPr="005254CC">
              <w:rPr>
                <w:kern w:val="0"/>
                <w:sz w:val="24"/>
              </w:rPr>
              <w:t xml:space="preserve"> 4.4</w:t>
            </w:r>
          </w:p>
        </w:tc>
        <w:tc>
          <w:tcPr>
            <w:tcW w:w="1388" w:type="dxa"/>
            <w:vMerge w:val="restart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Release27.0</w:t>
            </w:r>
          </w:p>
        </w:tc>
      </w:tr>
      <w:tr w:rsidR="00EE2AAA" w:rsidRPr="005254CC" w:rsidTr="00BE3E58">
        <w:trPr>
          <w:trHeight w:val="269"/>
        </w:trPr>
        <w:tc>
          <w:tcPr>
            <w:tcW w:w="1980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GO</w:t>
            </w:r>
          </w:p>
        </w:tc>
        <w:tc>
          <w:tcPr>
            <w:tcW w:w="2203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>14609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  <w:r w:rsidRPr="005254CC">
              <w:rPr>
                <w:kern w:val="0"/>
                <w:sz w:val="24"/>
              </w:rPr>
              <w:t xml:space="preserve">16.4 </w:t>
            </w:r>
          </w:p>
        </w:tc>
        <w:tc>
          <w:tcPr>
            <w:tcW w:w="1908" w:type="dxa"/>
            <w:vMerge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88" w:type="dxa"/>
            <w:vMerge/>
            <w:vAlign w:val="center"/>
          </w:tcPr>
          <w:p w:rsidR="00EE2AAA" w:rsidRPr="005254CC" w:rsidRDefault="00EE2AAA" w:rsidP="00BE3E58"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 w:rsidR="000355F3" w:rsidRDefault="000355F3"/>
    <w:sectPr w:rsidR="000355F3" w:rsidSect="00035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AB8" w:rsidRDefault="004C4AB8" w:rsidP="009A43DA">
      <w:r>
        <w:separator/>
      </w:r>
    </w:p>
  </w:endnote>
  <w:endnote w:type="continuationSeparator" w:id="0">
    <w:p w:rsidR="004C4AB8" w:rsidRDefault="004C4AB8" w:rsidP="009A4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AB8" w:rsidRDefault="004C4AB8" w:rsidP="009A43DA">
      <w:r>
        <w:separator/>
      </w:r>
    </w:p>
  </w:footnote>
  <w:footnote w:type="continuationSeparator" w:id="0">
    <w:p w:rsidR="004C4AB8" w:rsidRDefault="004C4AB8" w:rsidP="009A4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AAA"/>
    <w:rsid w:val="000355F3"/>
    <w:rsid w:val="0007348B"/>
    <w:rsid w:val="000B22B6"/>
    <w:rsid w:val="004C4AB8"/>
    <w:rsid w:val="005254CC"/>
    <w:rsid w:val="008042BA"/>
    <w:rsid w:val="009A43DA"/>
    <w:rsid w:val="00CB68B2"/>
    <w:rsid w:val="00DF79F3"/>
    <w:rsid w:val="00E016AD"/>
    <w:rsid w:val="00EE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4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43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4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43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2012-11-23T03:33:00Z</dcterms:created>
  <dcterms:modified xsi:type="dcterms:W3CDTF">2013-03-18T10:48:00Z</dcterms:modified>
</cp:coreProperties>
</file>