
<file path=[Content_Types].xml><?xml version="1.0" encoding="utf-8"?>
<Types xmlns="http://schemas.openxmlformats.org/package/2006/content-types">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Default Extension="png" ContentType="image/png"/>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72B" w:rsidRPr="00A2172B" w:rsidRDefault="00A2172B">
      <w:pPr>
        <w:rPr>
          <w:rFonts w:ascii="Times" w:hAnsi="Times"/>
        </w:rPr>
      </w:pPr>
      <w:r>
        <w:rPr>
          <w:rFonts w:ascii="Times" w:hAnsi="Times"/>
        </w:rPr>
        <w:t>Additional Data File 2</w:t>
      </w:r>
      <w:r w:rsidR="00B57CF7" w:rsidRPr="00A2172B">
        <w:rPr>
          <w:rFonts w:ascii="Times" w:hAnsi="Times"/>
        </w:rPr>
        <w:t>.</w:t>
      </w:r>
    </w:p>
    <w:p w:rsidR="00B57CF7" w:rsidRPr="00A2172B" w:rsidRDefault="00A2172B">
      <w:pPr>
        <w:rPr>
          <w:rFonts w:ascii="Times" w:hAnsi="Times"/>
        </w:rPr>
      </w:pPr>
      <w:r w:rsidRPr="00A2172B">
        <w:rPr>
          <w:rFonts w:ascii="Times" w:hAnsi="Times" w:cs="Helvetica"/>
          <w:szCs w:val="32"/>
          <w:lang w:bidi="en-US"/>
        </w:rPr>
        <w:t xml:space="preserve">The gene models for all </w:t>
      </w:r>
      <w:r w:rsidRPr="00A2172B">
        <w:rPr>
          <w:rFonts w:ascii="Times" w:hAnsi="Times" w:cs="Helvetica"/>
          <w:i/>
          <w:szCs w:val="32"/>
          <w:lang w:bidi="en-US"/>
        </w:rPr>
        <w:t>C. </w:t>
      </w:r>
      <w:proofErr w:type="spellStart"/>
      <w:r w:rsidRPr="00A2172B">
        <w:rPr>
          <w:rFonts w:ascii="Times" w:hAnsi="Times" w:cs="Helvetica"/>
          <w:i/>
          <w:szCs w:val="32"/>
          <w:lang w:bidi="en-US"/>
        </w:rPr>
        <w:t>elegans</w:t>
      </w:r>
      <w:proofErr w:type="spellEnd"/>
      <w:r w:rsidRPr="00A2172B">
        <w:rPr>
          <w:rFonts w:ascii="Times" w:hAnsi="Times" w:cs="Helvetica"/>
          <w:i/>
          <w:szCs w:val="32"/>
          <w:lang w:bidi="en-US"/>
        </w:rPr>
        <w:t xml:space="preserve"> </w:t>
      </w:r>
      <w:r w:rsidRPr="00A2172B">
        <w:rPr>
          <w:rFonts w:ascii="Times" w:hAnsi="Times" w:cs="Helvetica"/>
          <w:szCs w:val="32"/>
          <w:lang w:bidi="en-US"/>
        </w:rPr>
        <w:t xml:space="preserve">genes assayed. The models are provided in alphabetical order by genetic gene name, apart from </w:t>
      </w:r>
      <w:proofErr w:type="gramStart"/>
      <w:r w:rsidRPr="00A2172B">
        <w:rPr>
          <w:rFonts w:ascii="Times" w:hAnsi="Times" w:cs="Helvetica"/>
          <w:i/>
          <w:szCs w:val="32"/>
          <w:lang w:bidi="en-US"/>
        </w:rPr>
        <w:t>F13H6.1</w:t>
      </w:r>
      <w:r w:rsidRPr="00A2172B">
        <w:rPr>
          <w:rFonts w:ascii="Times" w:hAnsi="Times" w:cs="Helvetica"/>
          <w:szCs w:val="32"/>
          <w:lang w:bidi="en-US"/>
        </w:rPr>
        <w:t xml:space="preserve"> which</w:t>
      </w:r>
      <w:proofErr w:type="gramEnd"/>
      <w:r w:rsidRPr="00A2172B">
        <w:rPr>
          <w:rFonts w:ascii="Times" w:hAnsi="Times" w:cs="Helvetica"/>
          <w:szCs w:val="32"/>
          <w:lang w:bidi="en-US"/>
        </w:rPr>
        <w:t xml:space="preserve"> does not have a genetic name yet and appears at the end. The gene models are as provided in </w:t>
      </w:r>
      <w:proofErr w:type="spellStart"/>
      <w:r w:rsidRPr="00A2172B">
        <w:rPr>
          <w:rFonts w:ascii="Times" w:hAnsi="Times" w:cs="Helvetica"/>
          <w:szCs w:val="32"/>
          <w:lang w:bidi="en-US"/>
        </w:rPr>
        <w:t>WormBase</w:t>
      </w:r>
      <w:proofErr w:type="spellEnd"/>
      <w:r w:rsidRPr="00A2172B">
        <w:rPr>
          <w:rFonts w:ascii="Times" w:hAnsi="Times" w:cs="Helvetica"/>
          <w:szCs w:val="32"/>
          <w:lang w:bidi="en-US"/>
        </w:rPr>
        <w:t xml:space="preserve"> WS190 with modifications made through to WS230 indicated. For each gene, the molecular gene names are included in brackets after the genetic gene name, with the additional final letter distinguishing the transcripts encoding distinct </w:t>
      </w:r>
      <w:proofErr w:type="spellStart"/>
      <w:r w:rsidRPr="00A2172B">
        <w:rPr>
          <w:rFonts w:ascii="Times" w:hAnsi="Times" w:cs="Helvetica"/>
          <w:szCs w:val="32"/>
          <w:lang w:bidi="en-US"/>
        </w:rPr>
        <w:t>isoforms</w:t>
      </w:r>
      <w:proofErr w:type="spellEnd"/>
      <w:r w:rsidRPr="00A2172B">
        <w:rPr>
          <w:rFonts w:ascii="Times" w:hAnsi="Times" w:cs="Helvetica"/>
          <w:szCs w:val="32"/>
          <w:lang w:bidi="en-US"/>
        </w:rPr>
        <w:t xml:space="preserve">. The different colours of the </w:t>
      </w:r>
      <w:proofErr w:type="spellStart"/>
      <w:r w:rsidRPr="00A2172B">
        <w:rPr>
          <w:rFonts w:ascii="Times" w:hAnsi="Times" w:cs="Helvetica"/>
          <w:szCs w:val="32"/>
          <w:lang w:bidi="en-US"/>
        </w:rPr>
        <w:t>exons</w:t>
      </w:r>
      <w:proofErr w:type="spellEnd"/>
      <w:r w:rsidRPr="00A2172B">
        <w:rPr>
          <w:rFonts w:ascii="Times" w:hAnsi="Times" w:cs="Helvetica"/>
          <w:szCs w:val="32"/>
          <w:lang w:bidi="en-US"/>
        </w:rPr>
        <w:t xml:space="preserve"> indicate different orientations along the chromosomes. The scale bar in each panel is in base pairs along the respective chromosome.</w:t>
      </w:r>
    </w:p>
    <w:p w:rsidR="00A25E3F" w:rsidRDefault="00A25E3F" w:rsidP="00A25E3F">
      <w:r>
        <w:rPr>
          <w:noProof/>
          <w:lang w:val="en-US"/>
        </w:rPr>
        <w:drawing>
          <wp:inline distT="0" distB="0" distL="0" distR="0">
            <wp:extent cx="3492500" cy="889000"/>
            <wp:effectExtent l="50800" t="25400" r="1270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492500" cy="889000"/>
                    </a:xfrm>
                    <a:prstGeom prst="rect">
                      <a:avLst/>
                    </a:prstGeom>
                    <a:noFill/>
                    <a:ln w="9525">
                      <a:solidFill>
                        <a:schemeClr val="tx1"/>
                      </a:solidFill>
                      <a:miter lim="800000"/>
                      <a:headEnd/>
                      <a:tailEnd/>
                    </a:ln>
                  </pic:spPr>
                </pic:pic>
              </a:graphicData>
            </a:graphic>
          </wp:inline>
        </w:drawing>
      </w:r>
    </w:p>
    <w:p w:rsidR="008C4F91" w:rsidRDefault="00A25E3F" w:rsidP="00A25E3F">
      <w:r w:rsidRPr="00A25E3F">
        <w:rPr>
          <w:noProof/>
          <w:lang w:val="en-US"/>
        </w:rPr>
        <w:drawing>
          <wp:inline distT="0" distB="0" distL="0" distR="0">
            <wp:extent cx="3225800" cy="996950"/>
            <wp:effectExtent l="50800" t="25400" r="25400" b="1905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3225800" cy="996950"/>
                    </a:xfrm>
                    <a:prstGeom prst="rect">
                      <a:avLst/>
                    </a:prstGeom>
                    <a:noFill/>
                    <a:ln w="9525">
                      <a:solidFill>
                        <a:schemeClr val="tx1"/>
                      </a:solidFill>
                      <a:miter lim="800000"/>
                      <a:headEnd/>
                      <a:tailEnd/>
                    </a:ln>
                  </pic:spPr>
                </pic:pic>
              </a:graphicData>
            </a:graphic>
          </wp:inline>
        </w:drawing>
      </w:r>
    </w:p>
    <w:p w:rsidR="00A25E3F" w:rsidRDefault="008C4F91" w:rsidP="00A25E3F">
      <w:r>
        <w:rPr>
          <w:noProof/>
          <w:lang w:val="en-US"/>
        </w:rPr>
        <w:drawing>
          <wp:inline distT="0" distB="0" distL="0" distR="0">
            <wp:extent cx="4044950" cy="762000"/>
            <wp:effectExtent l="50800" t="25400" r="1905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044950" cy="762000"/>
                    </a:xfrm>
                    <a:prstGeom prst="rect">
                      <a:avLst/>
                    </a:prstGeom>
                    <a:noFill/>
                    <a:ln w="9525">
                      <a:solidFill>
                        <a:schemeClr val="tx1"/>
                      </a:solidFill>
                      <a:miter lim="800000"/>
                      <a:headEnd/>
                      <a:tailEnd/>
                    </a:ln>
                  </pic:spPr>
                </pic:pic>
              </a:graphicData>
            </a:graphic>
          </wp:inline>
        </w:drawing>
      </w:r>
    </w:p>
    <w:p w:rsidR="00A25E3F" w:rsidRDefault="00A25E3F" w:rsidP="00A25E3F">
      <w:r w:rsidRPr="00A25E3F">
        <w:rPr>
          <w:noProof/>
          <w:lang w:val="en-US"/>
        </w:rPr>
        <w:drawing>
          <wp:inline distT="0" distB="0" distL="0" distR="0">
            <wp:extent cx="6691630" cy="1398061"/>
            <wp:effectExtent l="50800" t="25400" r="13970" b="24339"/>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6691630" cy="1398061"/>
                    </a:xfrm>
                    <a:prstGeom prst="rect">
                      <a:avLst/>
                    </a:prstGeom>
                    <a:noFill/>
                    <a:ln w="9525">
                      <a:solidFill>
                        <a:schemeClr val="tx1"/>
                      </a:solidFill>
                      <a:miter lim="800000"/>
                      <a:headEnd/>
                      <a:tailEnd/>
                    </a:ln>
                  </pic:spPr>
                </pic:pic>
              </a:graphicData>
            </a:graphic>
          </wp:inline>
        </w:drawing>
      </w:r>
    </w:p>
    <w:p w:rsidR="00A25E3F" w:rsidRDefault="00A25E3F" w:rsidP="00A25E3F">
      <w:r w:rsidRPr="00A25E3F">
        <w:rPr>
          <w:noProof/>
          <w:lang w:val="en-US"/>
        </w:rPr>
        <w:drawing>
          <wp:inline distT="0" distB="0" distL="0" distR="0">
            <wp:extent cx="4229100" cy="857250"/>
            <wp:effectExtent l="50800" t="25400" r="12700" b="635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29100" cy="857250"/>
                    </a:xfrm>
                    <a:prstGeom prst="rect">
                      <a:avLst/>
                    </a:prstGeom>
                    <a:noFill/>
                    <a:ln w="9525">
                      <a:solidFill>
                        <a:schemeClr val="tx1"/>
                      </a:solidFill>
                      <a:miter lim="800000"/>
                      <a:headEnd/>
                      <a:tailEnd/>
                    </a:ln>
                  </pic:spPr>
                </pic:pic>
              </a:graphicData>
            </a:graphic>
          </wp:inline>
        </w:drawing>
      </w:r>
    </w:p>
    <w:p w:rsidR="00A25E3F" w:rsidRDefault="00A25E3F" w:rsidP="00A25E3F">
      <w:r w:rsidRPr="00A25E3F">
        <w:rPr>
          <w:noProof/>
          <w:lang w:val="en-US"/>
        </w:rPr>
        <w:drawing>
          <wp:inline distT="0" distB="0" distL="0" distR="0">
            <wp:extent cx="4064000" cy="1041400"/>
            <wp:effectExtent l="50800" t="25400" r="25400" b="0"/>
            <wp:docPr id="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srcRect/>
                    <a:stretch>
                      <a:fillRect/>
                    </a:stretch>
                  </pic:blipFill>
                  <pic:spPr bwMode="auto">
                    <a:xfrm>
                      <a:off x="0" y="0"/>
                      <a:ext cx="4064000" cy="1041400"/>
                    </a:xfrm>
                    <a:prstGeom prst="rect">
                      <a:avLst/>
                    </a:prstGeom>
                    <a:noFill/>
                    <a:ln w="9525">
                      <a:solidFill>
                        <a:schemeClr val="tx1"/>
                      </a:solidFill>
                      <a:miter lim="800000"/>
                      <a:headEnd/>
                      <a:tailEnd/>
                    </a:ln>
                  </pic:spPr>
                </pic:pic>
              </a:graphicData>
            </a:graphic>
          </wp:inline>
        </w:drawing>
      </w:r>
    </w:p>
    <w:p w:rsidR="00A25E3F" w:rsidRDefault="00A25E3F" w:rsidP="00A25E3F">
      <w:r w:rsidRPr="00A25E3F">
        <w:rPr>
          <w:noProof/>
          <w:lang w:val="en-US"/>
        </w:rPr>
        <w:drawing>
          <wp:inline distT="0" distB="0" distL="0" distR="0">
            <wp:extent cx="4013200" cy="800100"/>
            <wp:effectExtent l="50800" t="25400" r="25400" b="1270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4013200" cy="800100"/>
                    </a:xfrm>
                    <a:prstGeom prst="rect">
                      <a:avLst/>
                    </a:prstGeom>
                    <a:noFill/>
                    <a:ln w="9525">
                      <a:solidFill>
                        <a:schemeClr val="tx1"/>
                      </a:solidFill>
                      <a:miter lim="800000"/>
                      <a:headEnd/>
                      <a:tailEnd/>
                    </a:ln>
                  </pic:spPr>
                </pic:pic>
              </a:graphicData>
            </a:graphic>
          </wp:inline>
        </w:drawing>
      </w:r>
    </w:p>
    <w:p w:rsidR="00A25E3F" w:rsidRDefault="00A25E3F" w:rsidP="00A25E3F">
      <w:r w:rsidRPr="00A25E3F">
        <w:rPr>
          <w:noProof/>
          <w:lang w:val="en-US"/>
        </w:rPr>
        <w:drawing>
          <wp:inline distT="0" distB="0" distL="0" distR="0">
            <wp:extent cx="4349750" cy="1181100"/>
            <wp:effectExtent l="50800" t="25400" r="19050" b="12700"/>
            <wp:docPr id="2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srcRect/>
                    <a:stretch>
                      <a:fillRect/>
                    </a:stretch>
                  </pic:blipFill>
                  <pic:spPr bwMode="auto">
                    <a:xfrm>
                      <a:off x="0" y="0"/>
                      <a:ext cx="4349750" cy="1181100"/>
                    </a:xfrm>
                    <a:prstGeom prst="rect">
                      <a:avLst/>
                    </a:prstGeom>
                    <a:noFill/>
                    <a:ln w="9525">
                      <a:solidFill>
                        <a:schemeClr val="tx1"/>
                      </a:solidFill>
                      <a:miter lim="800000"/>
                      <a:headEnd/>
                      <a:tailEnd/>
                    </a:ln>
                  </pic:spPr>
                </pic:pic>
              </a:graphicData>
            </a:graphic>
          </wp:inline>
        </w:drawing>
      </w:r>
    </w:p>
    <w:p w:rsidR="00E47263" w:rsidRDefault="00A25E3F" w:rsidP="00A25E3F">
      <w:r w:rsidRPr="00A25E3F">
        <w:rPr>
          <w:noProof/>
          <w:lang w:val="en-US"/>
        </w:rPr>
        <w:drawing>
          <wp:inline distT="0" distB="0" distL="0" distR="0">
            <wp:extent cx="4349750" cy="952500"/>
            <wp:effectExtent l="50800" t="25400" r="19050" b="12700"/>
            <wp:docPr id="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srcRect/>
                    <a:stretch>
                      <a:fillRect/>
                    </a:stretch>
                  </pic:blipFill>
                  <pic:spPr bwMode="auto">
                    <a:xfrm>
                      <a:off x="0" y="0"/>
                      <a:ext cx="4349750" cy="952500"/>
                    </a:xfrm>
                    <a:prstGeom prst="rect">
                      <a:avLst/>
                    </a:prstGeom>
                    <a:noFill/>
                    <a:ln w="9525">
                      <a:solidFill>
                        <a:schemeClr val="tx1"/>
                      </a:solidFill>
                      <a:miter lim="800000"/>
                      <a:headEnd/>
                      <a:tailEnd/>
                    </a:ln>
                  </pic:spPr>
                </pic:pic>
              </a:graphicData>
            </a:graphic>
          </wp:inline>
        </w:drawing>
      </w:r>
    </w:p>
    <w:p w:rsidR="00E47263" w:rsidRDefault="00E47263" w:rsidP="00A25E3F">
      <w:r w:rsidRPr="00E47263">
        <w:rPr>
          <w:noProof/>
          <w:lang w:val="en-US"/>
        </w:rPr>
        <w:drawing>
          <wp:inline distT="0" distB="0" distL="0" distR="0">
            <wp:extent cx="4375150" cy="628650"/>
            <wp:effectExtent l="50800" t="25400" r="19050" b="635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4375150" cy="628650"/>
                    </a:xfrm>
                    <a:prstGeom prst="rect">
                      <a:avLst/>
                    </a:prstGeom>
                    <a:noFill/>
                    <a:ln w="9525">
                      <a:solidFill>
                        <a:schemeClr val="tx1"/>
                      </a:solidFill>
                      <a:miter lim="800000"/>
                      <a:headEnd/>
                      <a:tailEnd/>
                    </a:ln>
                  </pic:spPr>
                </pic:pic>
              </a:graphicData>
            </a:graphic>
          </wp:inline>
        </w:drawing>
      </w:r>
    </w:p>
    <w:p w:rsidR="00E47263" w:rsidRDefault="00E47263" w:rsidP="00A25E3F">
      <w:r w:rsidRPr="00E47263">
        <w:rPr>
          <w:noProof/>
          <w:lang w:val="en-US"/>
        </w:rPr>
        <w:drawing>
          <wp:inline distT="0" distB="0" distL="0" distR="0">
            <wp:extent cx="4286250" cy="1543050"/>
            <wp:effectExtent l="50800" t="25400" r="31750" b="635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286250" cy="1543050"/>
                    </a:xfrm>
                    <a:prstGeom prst="rect">
                      <a:avLst/>
                    </a:prstGeom>
                    <a:noFill/>
                    <a:ln w="9525">
                      <a:solidFill>
                        <a:schemeClr val="tx1"/>
                      </a:solidFill>
                      <a:miter lim="800000"/>
                      <a:headEnd/>
                      <a:tailEnd/>
                    </a:ln>
                  </pic:spPr>
                </pic:pic>
              </a:graphicData>
            </a:graphic>
          </wp:inline>
        </w:drawing>
      </w:r>
    </w:p>
    <w:p w:rsidR="00DA33F7" w:rsidRDefault="00E47263" w:rsidP="00A25E3F">
      <w:r w:rsidRPr="00E47263">
        <w:rPr>
          <w:noProof/>
          <w:lang w:val="en-US"/>
        </w:rPr>
        <w:drawing>
          <wp:inline distT="0" distB="0" distL="0" distR="0">
            <wp:extent cx="4622800" cy="990600"/>
            <wp:effectExtent l="50800" t="25400" r="2540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4622800" cy="990600"/>
                    </a:xfrm>
                    <a:prstGeom prst="rect">
                      <a:avLst/>
                    </a:prstGeom>
                    <a:noFill/>
                    <a:ln w="9525">
                      <a:solidFill>
                        <a:schemeClr val="tx1"/>
                      </a:solidFill>
                      <a:miter lim="800000"/>
                      <a:headEnd/>
                      <a:tailEnd/>
                    </a:ln>
                  </pic:spPr>
                </pic:pic>
              </a:graphicData>
            </a:graphic>
          </wp:inline>
        </w:drawing>
      </w:r>
    </w:p>
    <w:p w:rsidR="00625726" w:rsidRDefault="00DA33F7" w:rsidP="00A25E3F">
      <w:r>
        <w:rPr>
          <w:noProof/>
          <w:lang w:val="en-US"/>
        </w:rPr>
        <w:drawing>
          <wp:inline distT="0" distB="0" distL="0" distR="0">
            <wp:extent cx="4070350" cy="571500"/>
            <wp:effectExtent l="50800" t="25400" r="19050" b="12700"/>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4070350" cy="571500"/>
                    </a:xfrm>
                    <a:prstGeom prst="rect">
                      <a:avLst/>
                    </a:prstGeom>
                    <a:noFill/>
                    <a:ln w="9525">
                      <a:solidFill>
                        <a:schemeClr val="tx1"/>
                      </a:solidFill>
                      <a:miter lim="800000"/>
                      <a:headEnd/>
                      <a:tailEnd/>
                    </a:ln>
                  </pic:spPr>
                </pic:pic>
              </a:graphicData>
            </a:graphic>
          </wp:inline>
        </w:drawing>
      </w:r>
    </w:p>
    <w:p w:rsidR="00A25E3F" w:rsidRDefault="00625726" w:rsidP="00A25E3F">
      <w:r w:rsidRPr="00625726">
        <w:rPr>
          <w:noProof/>
          <w:lang w:val="en-US"/>
        </w:rPr>
        <w:drawing>
          <wp:inline distT="0" distB="0" distL="0" distR="0">
            <wp:extent cx="4356100" cy="482600"/>
            <wp:effectExtent l="50800" t="25400" r="12700" b="0"/>
            <wp:docPr id="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srcRect/>
                    <a:stretch>
                      <a:fillRect/>
                    </a:stretch>
                  </pic:blipFill>
                  <pic:spPr bwMode="auto">
                    <a:xfrm>
                      <a:off x="0" y="0"/>
                      <a:ext cx="4356100" cy="482600"/>
                    </a:xfrm>
                    <a:prstGeom prst="rect">
                      <a:avLst/>
                    </a:prstGeom>
                    <a:noFill/>
                    <a:ln w="9525">
                      <a:solidFill>
                        <a:schemeClr val="tx1"/>
                      </a:solidFill>
                      <a:miter lim="800000"/>
                      <a:headEnd/>
                      <a:tailEnd/>
                    </a:ln>
                  </pic:spPr>
                </pic:pic>
              </a:graphicData>
            </a:graphic>
          </wp:inline>
        </w:drawing>
      </w:r>
    </w:p>
    <w:p w:rsidR="00625726" w:rsidRDefault="001E4AF9">
      <w:r>
        <w:rPr>
          <w:noProof/>
          <w:lang w:val="en-US"/>
        </w:rPr>
        <w:drawing>
          <wp:inline distT="0" distB="0" distL="0" distR="0">
            <wp:extent cx="4324350" cy="1212850"/>
            <wp:effectExtent l="50800" t="25400" r="19050" b="635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srcRect/>
                    <a:stretch>
                      <a:fillRect/>
                    </a:stretch>
                  </pic:blipFill>
                  <pic:spPr bwMode="auto">
                    <a:xfrm>
                      <a:off x="0" y="0"/>
                      <a:ext cx="4324350" cy="1212850"/>
                    </a:xfrm>
                    <a:prstGeom prst="rect">
                      <a:avLst/>
                    </a:prstGeom>
                    <a:noFill/>
                    <a:ln w="9525">
                      <a:solidFill>
                        <a:schemeClr val="tx1"/>
                      </a:solidFill>
                      <a:miter lim="800000"/>
                      <a:headEnd/>
                      <a:tailEnd/>
                    </a:ln>
                  </pic:spPr>
                </pic:pic>
              </a:graphicData>
            </a:graphic>
          </wp:inline>
        </w:drawing>
      </w:r>
    </w:p>
    <w:p w:rsidR="00625726" w:rsidRDefault="00625726">
      <w:r w:rsidRPr="00625726">
        <w:rPr>
          <w:noProof/>
          <w:lang w:val="en-US"/>
        </w:rPr>
        <w:drawing>
          <wp:inline distT="0" distB="0" distL="0" distR="0">
            <wp:extent cx="4489450" cy="711200"/>
            <wp:effectExtent l="50800" t="25400" r="31750" b="0"/>
            <wp:docPr id="3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srcRect/>
                    <a:stretch>
                      <a:fillRect/>
                    </a:stretch>
                  </pic:blipFill>
                  <pic:spPr bwMode="auto">
                    <a:xfrm>
                      <a:off x="0" y="0"/>
                      <a:ext cx="4489450" cy="711200"/>
                    </a:xfrm>
                    <a:prstGeom prst="rect">
                      <a:avLst/>
                    </a:prstGeom>
                    <a:noFill/>
                    <a:ln w="9525">
                      <a:solidFill>
                        <a:schemeClr val="tx1"/>
                      </a:solidFill>
                      <a:miter lim="800000"/>
                      <a:headEnd/>
                      <a:tailEnd/>
                    </a:ln>
                  </pic:spPr>
                </pic:pic>
              </a:graphicData>
            </a:graphic>
          </wp:inline>
        </w:drawing>
      </w:r>
    </w:p>
    <w:p w:rsidR="00625726" w:rsidRPr="00CB3A4D" w:rsidRDefault="00625726">
      <w:pPr>
        <w:rPr>
          <w:vertAlign w:val="subscript"/>
        </w:rPr>
      </w:pPr>
      <w:r w:rsidRPr="00625726">
        <w:rPr>
          <w:noProof/>
          <w:lang w:val="en-US"/>
        </w:rPr>
        <w:drawing>
          <wp:inline distT="0" distB="0" distL="0" distR="0">
            <wp:extent cx="4222750" cy="781050"/>
            <wp:effectExtent l="50800" t="25400" r="19050" b="635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4222750" cy="781050"/>
                    </a:xfrm>
                    <a:prstGeom prst="rect">
                      <a:avLst/>
                    </a:prstGeom>
                    <a:noFill/>
                    <a:ln w="9525">
                      <a:solidFill>
                        <a:schemeClr val="tx1"/>
                      </a:solidFill>
                      <a:miter lim="800000"/>
                      <a:headEnd/>
                      <a:tailEnd/>
                    </a:ln>
                  </pic:spPr>
                </pic:pic>
              </a:graphicData>
            </a:graphic>
          </wp:inline>
        </w:drawing>
      </w:r>
    </w:p>
    <w:p w:rsidR="00207236" w:rsidRDefault="00207236">
      <w:r>
        <w:rPr>
          <w:noProof/>
          <w:lang w:val="en-US"/>
        </w:rPr>
        <w:drawing>
          <wp:inline distT="0" distB="0" distL="0" distR="0">
            <wp:extent cx="5118100" cy="1917700"/>
            <wp:effectExtent l="50800" t="2540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118100" cy="1917700"/>
                    </a:xfrm>
                    <a:prstGeom prst="rect">
                      <a:avLst/>
                    </a:prstGeom>
                    <a:noFill/>
                    <a:ln w="9525">
                      <a:solidFill>
                        <a:schemeClr val="tx1"/>
                      </a:solidFill>
                      <a:miter lim="800000"/>
                      <a:headEnd/>
                      <a:tailEnd/>
                    </a:ln>
                  </pic:spPr>
                </pic:pic>
              </a:graphicData>
            </a:graphic>
          </wp:inline>
        </w:drawing>
      </w:r>
    </w:p>
    <w:p w:rsidR="00625726" w:rsidRDefault="00625726">
      <w:r w:rsidRPr="00625726">
        <w:rPr>
          <w:noProof/>
          <w:lang w:val="en-US"/>
        </w:rPr>
        <w:drawing>
          <wp:inline distT="0" distB="0" distL="0" distR="0">
            <wp:extent cx="4432300" cy="609600"/>
            <wp:effectExtent l="50800" t="25400" r="1270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4432300" cy="609600"/>
                    </a:xfrm>
                    <a:prstGeom prst="rect">
                      <a:avLst/>
                    </a:prstGeom>
                    <a:noFill/>
                    <a:ln w="9525">
                      <a:solidFill>
                        <a:schemeClr val="tx1"/>
                      </a:solidFill>
                      <a:miter lim="800000"/>
                      <a:headEnd/>
                      <a:tailEnd/>
                    </a:ln>
                  </pic:spPr>
                </pic:pic>
              </a:graphicData>
            </a:graphic>
          </wp:inline>
        </w:drawing>
      </w:r>
    </w:p>
    <w:p w:rsidR="00625726" w:rsidRDefault="00625726" w:rsidP="00625726">
      <w:r w:rsidRPr="00625726">
        <w:rPr>
          <w:noProof/>
          <w:lang w:val="en-US"/>
        </w:rPr>
        <w:drawing>
          <wp:inline distT="0" distB="0" distL="0" distR="0">
            <wp:extent cx="4502150" cy="596900"/>
            <wp:effectExtent l="50800" t="25400" r="19050" b="1270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4502150" cy="596900"/>
                    </a:xfrm>
                    <a:prstGeom prst="rect">
                      <a:avLst/>
                    </a:prstGeom>
                    <a:noFill/>
                    <a:ln w="9525">
                      <a:solidFill>
                        <a:schemeClr val="tx1"/>
                      </a:solidFill>
                      <a:miter lim="800000"/>
                      <a:headEnd/>
                      <a:tailEnd/>
                    </a:ln>
                  </pic:spPr>
                </pic:pic>
              </a:graphicData>
            </a:graphic>
          </wp:inline>
        </w:drawing>
      </w:r>
    </w:p>
    <w:p w:rsidR="00625726" w:rsidRDefault="00625726" w:rsidP="00625726">
      <w:r>
        <w:rPr>
          <w:noProof/>
          <w:lang w:val="en-US"/>
        </w:rPr>
        <w:drawing>
          <wp:inline distT="0" distB="0" distL="0" distR="0">
            <wp:extent cx="4305300" cy="488950"/>
            <wp:effectExtent l="50800" t="25400" r="12700" b="19050"/>
            <wp:docPr id="5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srcRect/>
                    <a:stretch>
                      <a:fillRect/>
                    </a:stretch>
                  </pic:blipFill>
                  <pic:spPr bwMode="auto">
                    <a:xfrm>
                      <a:off x="0" y="0"/>
                      <a:ext cx="4305300" cy="488950"/>
                    </a:xfrm>
                    <a:prstGeom prst="rect">
                      <a:avLst/>
                    </a:prstGeom>
                    <a:noFill/>
                    <a:ln w="9525">
                      <a:solidFill>
                        <a:schemeClr val="tx1"/>
                      </a:solidFill>
                      <a:miter lim="800000"/>
                      <a:headEnd/>
                      <a:tailEnd/>
                    </a:ln>
                  </pic:spPr>
                </pic:pic>
              </a:graphicData>
            </a:graphic>
          </wp:inline>
        </w:drawing>
      </w:r>
    </w:p>
    <w:p w:rsidR="0070419E" w:rsidRDefault="00625726" w:rsidP="00625726">
      <w:r w:rsidRPr="00625726">
        <w:rPr>
          <w:noProof/>
          <w:lang w:val="en-US"/>
        </w:rPr>
        <w:drawing>
          <wp:inline distT="0" distB="0" distL="0" distR="0">
            <wp:extent cx="4381500" cy="482600"/>
            <wp:effectExtent l="50800" t="25400" r="12700"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4381500" cy="482600"/>
                    </a:xfrm>
                    <a:prstGeom prst="rect">
                      <a:avLst/>
                    </a:prstGeom>
                    <a:noFill/>
                    <a:ln w="9525">
                      <a:solidFill>
                        <a:schemeClr val="tx1"/>
                      </a:solidFill>
                      <a:miter lim="800000"/>
                      <a:headEnd/>
                      <a:tailEnd/>
                    </a:ln>
                  </pic:spPr>
                </pic:pic>
              </a:graphicData>
            </a:graphic>
          </wp:inline>
        </w:drawing>
      </w:r>
    </w:p>
    <w:p w:rsidR="00625726" w:rsidRDefault="001E4AF9">
      <w:r>
        <w:rPr>
          <w:noProof/>
          <w:lang w:val="en-US"/>
        </w:rPr>
        <w:drawing>
          <wp:inline distT="0" distB="0" distL="0" distR="0">
            <wp:extent cx="4508500" cy="603250"/>
            <wp:effectExtent l="50800" t="25400" r="12700" b="635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srcRect/>
                    <a:stretch>
                      <a:fillRect/>
                    </a:stretch>
                  </pic:blipFill>
                  <pic:spPr bwMode="auto">
                    <a:xfrm>
                      <a:off x="0" y="0"/>
                      <a:ext cx="4508500" cy="603250"/>
                    </a:xfrm>
                    <a:prstGeom prst="rect">
                      <a:avLst/>
                    </a:prstGeom>
                    <a:noFill/>
                    <a:ln w="9525">
                      <a:solidFill>
                        <a:schemeClr val="tx1"/>
                      </a:solidFill>
                      <a:miter lim="800000"/>
                      <a:headEnd/>
                      <a:tailEnd/>
                    </a:ln>
                  </pic:spPr>
                </pic:pic>
              </a:graphicData>
            </a:graphic>
          </wp:inline>
        </w:drawing>
      </w:r>
    </w:p>
    <w:p w:rsidR="0070419E" w:rsidRDefault="00625726">
      <w:r w:rsidRPr="00625726">
        <w:rPr>
          <w:noProof/>
          <w:lang w:val="en-US"/>
        </w:rPr>
        <w:drawing>
          <wp:inline distT="0" distB="0" distL="0" distR="0">
            <wp:extent cx="4349750" cy="882650"/>
            <wp:effectExtent l="50800" t="25400" r="19050" b="6350"/>
            <wp:docPr id="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srcRect/>
                    <a:stretch>
                      <a:fillRect/>
                    </a:stretch>
                  </pic:blipFill>
                  <pic:spPr bwMode="auto">
                    <a:xfrm>
                      <a:off x="0" y="0"/>
                      <a:ext cx="4349750" cy="882650"/>
                    </a:xfrm>
                    <a:prstGeom prst="rect">
                      <a:avLst/>
                    </a:prstGeom>
                    <a:noFill/>
                    <a:ln w="9525">
                      <a:solidFill>
                        <a:schemeClr val="tx1"/>
                      </a:solidFill>
                      <a:miter lim="800000"/>
                      <a:headEnd/>
                      <a:tailEnd/>
                    </a:ln>
                  </pic:spPr>
                </pic:pic>
              </a:graphicData>
            </a:graphic>
          </wp:inline>
        </w:drawing>
      </w:r>
    </w:p>
    <w:p w:rsidR="00625726" w:rsidRDefault="00625726" w:rsidP="00625726">
      <w:r w:rsidRPr="00625726">
        <w:rPr>
          <w:noProof/>
          <w:lang w:val="en-US"/>
        </w:rPr>
        <w:drawing>
          <wp:inline distT="0" distB="0" distL="0" distR="0">
            <wp:extent cx="4533900" cy="1390650"/>
            <wp:effectExtent l="50800" t="25400" r="12700" b="635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4533900" cy="1390650"/>
                    </a:xfrm>
                    <a:prstGeom prst="rect">
                      <a:avLst/>
                    </a:prstGeom>
                    <a:noFill/>
                    <a:ln w="9525">
                      <a:solidFill>
                        <a:schemeClr val="tx1"/>
                      </a:solidFill>
                      <a:miter lim="800000"/>
                      <a:headEnd/>
                      <a:tailEnd/>
                    </a:ln>
                  </pic:spPr>
                </pic:pic>
              </a:graphicData>
            </a:graphic>
          </wp:inline>
        </w:drawing>
      </w:r>
    </w:p>
    <w:p w:rsidR="00625726" w:rsidRDefault="00F42972" w:rsidP="00625726">
      <w:r>
        <w:rPr>
          <w:noProof/>
          <w:lang w:val="en-US"/>
        </w:rPr>
        <w:drawing>
          <wp:inline distT="0" distB="0" distL="0" distR="0">
            <wp:extent cx="4902200" cy="1079500"/>
            <wp:effectExtent l="50800" t="25400" r="25400" b="12700"/>
            <wp:docPr id="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srcRect/>
                    <a:stretch>
                      <a:fillRect/>
                    </a:stretch>
                  </pic:blipFill>
                  <pic:spPr bwMode="auto">
                    <a:xfrm>
                      <a:off x="0" y="0"/>
                      <a:ext cx="4902200" cy="1079500"/>
                    </a:xfrm>
                    <a:prstGeom prst="rect">
                      <a:avLst/>
                    </a:prstGeom>
                    <a:noFill/>
                    <a:ln w="9525">
                      <a:solidFill>
                        <a:schemeClr val="tx1"/>
                      </a:solidFill>
                      <a:miter lim="800000"/>
                      <a:headEnd/>
                      <a:tailEnd/>
                    </a:ln>
                  </pic:spPr>
                </pic:pic>
              </a:graphicData>
            </a:graphic>
          </wp:inline>
        </w:drawing>
      </w:r>
    </w:p>
    <w:p w:rsidR="00D52903" w:rsidRDefault="00625726" w:rsidP="00625726">
      <w:r w:rsidRPr="00625726">
        <w:rPr>
          <w:noProof/>
          <w:lang w:val="en-US"/>
        </w:rPr>
        <w:drawing>
          <wp:inline distT="0" distB="0" distL="0" distR="0">
            <wp:extent cx="4375150" cy="660400"/>
            <wp:effectExtent l="50800" t="25400" r="19050" b="0"/>
            <wp:docPr id="5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srcRect/>
                    <a:stretch>
                      <a:fillRect/>
                    </a:stretch>
                  </pic:blipFill>
                  <pic:spPr bwMode="auto">
                    <a:xfrm>
                      <a:off x="0" y="0"/>
                      <a:ext cx="4375150" cy="660400"/>
                    </a:xfrm>
                    <a:prstGeom prst="rect">
                      <a:avLst/>
                    </a:prstGeom>
                    <a:noFill/>
                    <a:ln w="9525">
                      <a:solidFill>
                        <a:schemeClr val="tx1"/>
                      </a:solidFill>
                      <a:miter lim="800000"/>
                      <a:headEnd/>
                      <a:tailEnd/>
                    </a:ln>
                  </pic:spPr>
                </pic:pic>
              </a:graphicData>
            </a:graphic>
          </wp:inline>
        </w:drawing>
      </w:r>
    </w:p>
    <w:p w:rsidR="00FB3FD5" w:rsidRDefault="00D52903" w:rsidP="00625726">
      <w:r>
        <w:rPr>
          <w:noProof/>
          <w:lang w:val="en-US"/>
        </w:rPr>
        <w:drawing>
          <wp:inline distT="0" distB="0" distL="0" distR="0">
            <wp:extent cx="4508500" cy="768350"/>
            <wp:effectExtent l="50800" t="25400" r="12700" b="19050"/>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4508500" cy="768350"/>
                    </a:xfrm>
                    <a:prstGeom prst="rect">
                      <a:avLst/>
                    </a:prstGeom>
                    <a:noFill/>
                    <a:ln w="9525">
                      <a:solidFill>
                        <a:schemeClr val="tx1"/>
                      </a:solidFill>
                      <a:miter lim="800000"/>
                      <a:headEnd/>
                      <a:tailEnd/>
                    </a:ln>
                  </pic:spPr>
                </pic:pic>
              </a:graphicData>
            </a:graphic>
          </wp:inline>
        </w:drawing>
      </w:r>
    </w:p>
    <w:p w:rsidR="0070419E" w:rsidRDefault="0070419E">
      <w:r>
        <w:rPr>
          <w:noProof/>
          <w:lang w:val="en-US"/>
        </w:rPr>
        <w:drawing>
          <wp:inline distT="0" distB="0" distL="0" distR="0">
            <wp:extent cx="4419600" cy="603250"/>
            <wp:effectExtent l="50800" t="25400" r="2540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4419600" cy="603250"/>
                    </a:xfrm>
                    <a:prstGeom prst="rect">
                      <a:avLst/>
                    </a:prstGeom>
                    <a:noFill/>
                    <a:ln w="9525">
                      <a:solidFill>
                        <a:schemeClr val="tx1"/>
                      </a:solidFill>
                      <a:miter lim="800000"/>
                      <a:headEnd/>
                      <a:tailEnd/>
                    </a:ln>
                  </pic:spPr>
                </pic:pic>
              </a:graphicData>
            </a:graphic>
          </wp:inline>
        </w:drawing>
      </w:r>
    </w:p>
    <w:sectPr w:rsidR="0070419E" w:rsidSect="00FB3FD5">
      <w:pgSz w:w="12240" w:h="15840"/>
      <w:pgMar w:top="1134" w:right="851" w:bottom="1134" w:left="851"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70419E"/>
    <w:rsid w:val="0005484F"/>
    <w:rsid w:val="00084CA0"/>
    <w:rsid w:val="00180736"/>
    <w:rsid w:val="001E4AF9"/>
    <w:rsid w:val="00207236"/>
    <w:rsid w:val="002E134A"/>
    <w:rsid w:val="00317209"/>
    <w:rsid w:val="00337956"/>
    <w:rsid w:val="00444379"/>
    <w:rsid w:val="00545F1C"/>
    <w:rsid w:val="00551612"/>
    <w:rsid w:val="005665F5"/>
    <w:rsid w:val="005F4F79"/>
    <w:rsid w:val="00606B21"/>
    <w:rsid w:val="00625726"/>
    <w:rsid w:val="006305C3"/>
    <w:rsid w:val="006378E4"/>
    <w:rsid w:val="0070419E"/>
    <w:rsid w:val="00795638"/>
    <w:rsid w:val="007C09E4"/>
    <w:rsid w:val="007C39FD"/>
    <w:rsid w:val="008329EB"/>
    <w:rsid w:val="008C4F91"/>
    <w:rsid w:val="009018CD"/>
    <w:rsid w:val="00911404"/>
    <w:rsid w:val="0095605C"/>
    <w:rsid w:val="009801CE"/>
    <w:rsid w:val="00A2172B"/>
    <w:rsid w:val="00A25E3F"/>
    <w:rsid w:val="00A40748"/>
    <w:rsid w:val="00B57CF7"/>
    <w:rsid w:val="00BA1813"/>
    <w:rsid w:val="00BC606C"/>
    <w:rsid w:val="00C21393"/>
    <w:rsid w:val="00CB3A4D"/>
    <w:rsid w:val="00CF18CF"/>
    <w:rsid w:val="00D44367"/>
    <w:rsid w:val="00D52903"/>
    <w:rsid w:val="00D674CD"/>
    <w:rsid w:val="00DA33F7"/>
    <w:rsid w:val="00E1446C"/>
    <w:rsid w:val="00E47263"/>
    <w:rsid w:val="00E85FD3"/>
    <w:rsid w:val="00ED082F"/>
    <w:rsid w:val="00F066DA"/>
    <w:rsid w:val="00F42972"/>
    <w:rsid w:val="00F94C02"/>
    <w:rsid w:val="00FB3FD5"/>
  </w:rsids>
  <m:mathPr>
    <m:mathFont m:val="Times-Roman"/>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F1D"/>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5665F5"/>
    <w:pPr>
      <w:tabs>
        <w:tab w:val="center" w:pos="4320"/>
        <w:tab w:val="right" w:pos="8640"/>
      </w:tabs>
      <w:spacing w:after="0"/>
    </w:pPr>
  </w:style>
  <w:style w:type="character" w:customStyle="1" w:styleId="HeaderChar">
    <w:name w:val="Header Char"/>
    <w:basedOn w:val="DefaultParagraphFont"/>
    <w:link w:val="Header"/>
    <w:uiPriority w:val="99"/>
    <w:semiHidden/>
    <w:rsid w:val="005665F5"/>
    <w:rPr>
      <w:sz w:val="24"/>
    </w:rPr>
  </w:style>
  <w:style w:type="paragraph" w:styleId="Footer">
    <w:name w:val="footer"/>
    <w:basedOn w:val="Normal"/>
    <w:link w:val="FooterChar"/>
    <w:uiPriority w:val="99"/>
    <w:semiHidden/>
    <w:unhideWhenUsed/>
    <w:rsid w:val="005665F5"/>
    <w:pPr>
      <w:tabs>
        <w:tab w:val="center" w:pos="4320"/>
        <w:tab w:val="right" w:pos="8640"/>
      </w:tabs>
      <w:spacing w:after="0"/>
    </w:pPr>
  </w:style>
  <w:style w:type="character" w:customStyle="1" w:styleId="FooterChar">
    <w:name w:val="Footer Char"/>
    <w:basedOn w:val="DefaultParagraphFont"/>
    <w:link w:val="Footer"/>
    <w:uiPriority w:val="99"/>
    <w:semiHidden/>
    <w:rsid w:val="005665F5"/>
    <w:rPr>
      <w:sz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1" Type="http://schemas.openxmlformats.org/officeDocument/2006/relationships/image" Target="media/image28.png"/><Relationship Id="rId34" Type="http://schemas.openxmlformats.org/officeDocument/2006/relationships/theme" Target="theme/theme1.xml"/><Relationship Id="rId7" Type="http://schemas.openxmlformats.org/officeDocument/2006/relationships/image" Target="media/image4.png"/><Relationship Id="rId1" Type="http://schemas.openxmlformats.org/officeDocument/2006/relationships/styles" Target="styles.xml"/><Relationship Id="rId24" Type="http://schemas.openxmlformats.org/officeDocument/2006/relationships/image" Target="media/image21.png"/><Relationship Id="rId25" Type="http://schemas.openxmlformats.org/officeDocument/2006/relationships/image" Target="media/image22.png"/><Relationship Id="rId8" Type="http://schemas.openxmlformats.org/officeDocument/2006/relationships/image" Target="media/image5.png"/><Relationship Id="rId13" Type="http://schemas.openxmlformats.org/officeDocument/2006/relationships/image" Target="media/image10.png"/><Relationship Id="rId10" Type="http://schemas.openxmlformats.org/officeDocument/2006/relationships/image" Target="media/image7.png"/><Relationship Id="rId32" Type="http://schemas.openxmlformats.org/officeDocument/2006/relationships/image" Target="media/image29.png"/><Relationship Id="rId12" Type="http://schemas.openxmlformats.org/officeDocument/2006/relationships/image" Target="media/image9.png"/><Relationship Id="rId17" Type="http://schemas.openxmlformats.org/officeDocument/2006/relationships/image" Target="media/image14.png"/><Relationship Id="rId9" Type="http://schemas.openxmlformats.org/officeDocument/2006/relationships/image" Target="media/image6.png"/><Relationship Id="rId18" Type="http://schemas.openxmlformats.org/officeDocument/2006/relationships/image" Target="media/image15.png"/><Relationship Id="rId3" Type="http://schemas.openxmlformats.org/officeDocument/2006/relationships/webSettings" Target="webSettings.xml"/><Relationship Id="rId27" Type="http://schemas.openxmlformats.org/officeDocument/2006/relationships/image" Target="media/image24.png"/><Relationship Id="rId14" Type="http://schemas.openxmlformats.org/officeDocument/2006/relationships/image" Target="media/image11.png"/><Relationship Id="rId23" Type="http://schemas.openxmlformats.org/officeDocument/2006/relationships/image" Target="media/image20.png"/><Relationship Id="rId4" Type="http://schemas.openxmlformats.org/officeDocument/2006/relationships/image" Target="media/image1.png"/><Relationship Id="rId28" Type="http://schemas.openxmlformats.org/officeDocument/2006/relationships/image" Target="media/image25.png"/><Relationship Id="rId26" Type="http://schemas.openxmlformats.org/officeDocument/2006/relationships/image" Target="media/image23.png"/><Relationship Id="rId30" Type="http://schemas.openxmlformats.org/officeDocument/2006/relationships/image" Target="media/image27.png"/><Relationship Id="rId11" Type="http://schemas.openxmlformats.org/officeDocument/2006/relationships/image" Target="media/image8.png"/><Relationship Id="rId29" Type="http://schemas.openxmlformats.org/officeDocument/2006/relationships/image" Target="media/image26.png"/><Relationship Id="rId6" Type="http://schemas.openxmlformats.org/officeDocument/2006/relationships/image" Target="media/image3.png"/><Relationship Id="rId16" Type="http://schemas.openxmlformats.org/officeDocument/2006/relationships/image" Target="media/image13.png"/><Relationship Id="rId33"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19" Type="http://schemas.openxmlformats.org/officeDocument/2006/relationships/image" Target="media/image16.png"/><Relationship Id="rId20" Type="http://schemas.openxmlformats.org/officeDocument/2006/relationships/image" Target="media/image17.png"/><Relationship Id="rId22" Type="http://schemas.openxmlformats.org/officeDocument/2006/relationships/image" Target="media/image19.png"/><Relationship Id="rId21" Type="http://schemas.openxmlformats.org/officeDocument/2006/relationships/image" Target="media/image18.png"/><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106</Words>
  <Characters>608</Characters>
  <Application>Microsoft Macintosh Word</Application>
  <DocSecurity>0</DocSecurity>
  <Lines>5</Lines>
  <Paragraphs>1</Paragraphs>
  <ScaleCrop>false</ScaleCrop>
  <Company>FBS</Company>
  <LinksUpToDate>false</LinksUpToDate>
  <CharactersWithSpaces>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Hope</dc:creator>
  <cp:keywords/>
  <cp:lastModifiedBy>Ian Hope</cp:lastModifiedBy>
  <cp:revision>5</cp:revision>
  <cp:lastPrinted>2012-07-19T12:09:00Z</cp:lastPrinted>
  <dcterms:created xsi:type="dcterms:W3CDTF">2012-12-13T16:46:00Z</dcterms:created>
  <dcterms:modified xsi:type="dcterms:W3CDTF">2012-12-20T12:13:00Z</dcterms:modified>
</cp:coreProperties>
</file>