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531"/>
        <w:tblW w:w="9464" w:type="dxa"/>
        <w:tblLayout w:type="fixed"/>
        <w:tblLook w:val="04A0"/>
      </w:tblPr>
      <w:tblGrid>
        <w:gridCol w:w="763"/>
        <w:gridCol w:w="763"/>
        <w:gridCol w:w="2764"/>
        <w:gridCol w:w="5174"/>
      </w:tblGrid>
      <w:tr w:rsidR="00992CA9" w:rsidRPr="00A5692B" w:rsidTr="00AC5469">
        <w:trPr>
          <w:trHeight w:val="539"/>
        </w:trPr>
        <w:tc>
          <w:tcPr>
            <w:tcW w:w="15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CA9" w:rsidRPr="00A5692B" w:rsidRDefault="00992CA9" w:rsidP="00702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chemical group</w:t>
            </w:r>
          </w:p>
        </w:tc>
        <w:tc>
          <w:tcPr>
            <w:tcW w:w="2764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A314ED" w:rsidP="007028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t</w:t>
            </w:r>
            <w:r w:rsidR="00992CA9" w:rsidRPr="007028FB">
              <w:rPr>
                <w:rFonts w:eastAsia="Times New Roman" w:cs="Times New Roman"/>
                <w:sz w:val="20"/>
                <w:szCs w:val="20"/>
              </w:rPr>
              <w:t>rait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name</w:t>
            </w:r>
          </w:p>
        </w:tc>
        <w:tc>
          <w:tcPr>
            <w:tcW w:w="517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992CA9" w:rsidRPr="007028FB" w:rsidRDefault="00992CA9" w:rsidP="007028F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eastAsia="Times New Roman" w:cs="Times New Roman"/>
                <w:sz w:val="20"/>
                <w:szCs w:val="20"/>
              </w:rPr>
              <w:t>IUPAC name</w:t>
            </w:r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 w:val="restar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hop acid</w:t>
            </w:r>
          </w:p>
        </w:tc>
        <w:tc>
          <w:tcPr>
            <w:tcW w:w="763" w:type="dxa"/>
            <w:vMerge w:val="restart"/>
            <w:tcBorders>
              <w:top w:val="single" w:sz="18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α</w:t>
            </w:r>
            <w:r w:rsidRPr="00A5692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-acid</w:t>
            </w:r>
          </w:p>
        </w:tc>
        <w:tc>
          <w:tcPr>
            <w:tcW w:w="276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eastAsia="Times New Roman" w:cs="Times New Roman"/>
                <w:sz w:val="20"/>
                <w:szCs w:val="20"/>
              </w:rPr>
              <w:t>humulone</w:t>
            </w:r>
          </w:p>
        </w:tc>
        <w:tc>
          <w:tcPr>
            <w:tcW w:w="517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92CA9" w:rsidRPr="007028FB" w:rsidRDefault="00CC7C9B" w:rsidP="004D7AE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eastAsia="Times New Roman" w:cs="Times New Roman"/>
                <w:sz w:val="20"/>
                <w:szCs w:val="20"/>
              </w:rPr>
              <w:t>(6</w:t>
            </w:r>
            <w:r w:rsidRPr="007028FB">
              <w:rPr>
                <w:rFonts w:eastAsia="Times New Roman" w:cs="Times New Roman"/>
                <w:i/>
                <w:iCs/>
                <w:sz w:val="20"/>
                <w:szCs w:val="20"/>
              </w:rPr>
              <w:t>R</w:t>
            </w:r>
            <w:r w:rsidRPr="007028FB">
              <w:rPr>
                <w:rFonts w:eastAsia="Times New Roman" w:cs="Times New Roman"/>
                <w:sz w:val="20"/>
                <w:szCs w:val="20"/>
              </w:rPr>
              <w:t>)-3,5,6-Trihydroxy-2-(3-methylbutanoyl)-4,6-bis(3-methylbut-2-en-1-yl)cyclohexa-2,4-dien-1-one</w:t>
            </w:r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7028FB">
              <w:rPr>
                <w:rFonts w:eastAsia="Times New Roman" w:cs="Times New Roman"/>
                <w:sz w:val="20"/>
                <w:szCs w:val="20"/>
              </w:rPr>
              <w:t>adhumulone</w:t>
            </w:r>
            <w:proofErr w:type="spellEnd"/>
          </w:p>
        </w:tc>
        <w:tc>
          <w:tcPr>
            <w:tcW w:w="5174" w:type="dxa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:rsidR="00992CA9" w:rsidRPr="007028FB" w:rsidRDefault="00CC7C9B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sz w:val="20"/>
                <w:szCs w:val="20"/>
              </w:rPr>
              <w:t>3,5,6-trihydroxy-2-(2-methylbutanoyl)-4,6-bis(3-methylbut-2-enyl)cyclohexa-2,4-dien-1-one</w:t>
            </w:r>
          </w:p>
        </w:tc>
      </w:tr>
      <w:tr w:rsidR="00992CA9" w:rsidRPr="00A5692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7028FB">
              <w:rPr>
                <w:rFonts w:eastAsia="Times New Roman" w:cs="Times New Roman"/>
                <w:sz w:val="20"/>
                <w:szCs w:val="20"/>
              </w:rPr>
              <w:t>cohumulone</w:t>
            </w:r>
            <w:proofErr w:type="spellEnd"/>
          </w:p>
        </w:tc>
        <w:tc>
          <w:tcPr>
            <w:tcW w:w="517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92CA9" w:rsidRPr="007028FB" w:rsidRDefault="00CC7C9B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sz w:val="20"/>
                <w:szCs w:val="20"/>
              </w:rPr>
              <w:t>3,5,6-trihydroxy-4,6-bis(3-methylbut-2-enyl)-2-(2-methylpropanoyl)cyclohexa-2,4-dien-1-one</w:t>
            </w:r>
          </w:p>
        </w:tc>
      </w:tr>
      <w:tr w:rsidR="00992CA9" w:rsidRPr="00A5692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5692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β-acid</w:t>
            </w:r>
          </w:p>
        </w:tc>
        <w:tc>
          <w:tcPr>
            <w:tcW w:w="27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7028FB">
              <w:rPr>
                <w:rFonts w:eastAsia="Times New Roman" w:cs="Times New Roman"/>
                <w:sz w:val="20"/>
                <w:szCs w:val="20"/>
              </w:rPr>
              <w:t>lupulone</w:t>
            </w:r>
            <w:proofErr w:type="spellEnd"/>
          </w:p>
        </w:tc>
        <w:tc>
          <w:tcPr>
            <w:tcW w:w="517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Style w:val="radw7"/>
                <w:rFonts w:cs="Tahoma"/>
                <w:sz w:val="20"/>
                <w:szCs w:val="20"/>
              </w:rPr>
              <w:t>3,5-dihydroxy-2-(3-methylbutanoyl)-4,6,6-tris(3-methylbut-2-enyl)cyclohexa-2,4-dien-1-one</w:t>
            </w:r>
          </w:p>
        </w:tc>
      </w:tr>
      <w:tr w:rsidR="00992CA9" w:rsidRPr="00A5692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7028FB">
              <w:rPr>
                <w:rFonts w:eastAsia="Times New Roman" w:cs="Times New Roman"/>
                <w:sz w:val="20"/>
                <w:szCs w:val="20"/>
              </w:rPr>
              <w:t>adlupulone</w:t>
            </w:r>
            <w:proofErr w:type="spellEnd"/>
          </w:p>
        </w:tc>
        <w:tc>
          <w:tcPr>
            <w:tcW w:w="517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92CA9" w:rsidRPr="007028FB" w:rsidRDefault="00CC7C9B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sz w:val="20"/>
                <w:szCs w:val="20"/>
              </w:rPr>
              <w:t>3,5-Dihydroxy-2,6,6-tris(3-methyl-2-butenyl)-4-(2-methyl-1-oxobutyl)-2,4-cyclohexadien-1-one</w:t>
            </w:r>
          </w:p>
        </w:tc>
      </w:tr>
      <w:tr w:rsidR="00992CA9" w:rsidRPr="00A5692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7028FB">
              <w:rPr>
                <w:rFonts w:eastAsia="Times New Roman" w:cs="Times New Roman"/>
                <w:sz w:val="20"/>
                <w:szCs w:val="20"/>
              </w:rPr>
              <w:t>colupulone</w:t>
            </w:r>
            <w:proofErr w:type="spellEnd"/>
          </w:p>
        </w:tc>
        <w:tc>
          <w:tcPr>
            <w:tcW w:w="517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92CA9" w:rsidRPr="007028FB" w:rsidRDefault="009056D5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Style w:val="radw7"/>
                <w:rFonts w:cs="Tahoma"/>
                <w:sz w:val="20"/>
                <w:szCs w:val="20"/>
              </w:rPr>
              <w:t>3,5-dihydroxy-4,6,6-tris(3-methylbut-2-enyl)-2-(2-methylpropanoyl)cyclohexa-2,4-dien-1-one</w:t>
            </w:r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 w:val="restart"/>
            <w:tcBorders>
              <w:top w:val="single" w:sz="8" w:space="0" w:color="auto"/>
              <w:left w:val="single" w:sz="1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5692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essential oil</w:t>
            </w:r>
          </w:p>
        </w:tc>
        <w:tc>
          <w:tcPr>
            <w:tcW w:w="763" w:type="dxa"/>
            <w:vMerge w:val="restart"/>
            <w:tcBorders>
              <w:top w:val="single" w:sz="8" w:space="0" w:color="auto"/>
              <w:left w:val="nil"/>
              <w:bottom w:val="dotted" w:sz="4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5692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ester</w:t>
            </w:r>
          </w:p>
        </w:tc>
        <w:tc>
          <w:tcPr>
            <w:tcW w:w="276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7028FB">
              <w:rPr>
                <w:rFonts w:eastAsia="Times New Roman" w:cs="Times New Roman"/>
                <w:sz w:val="20"/>
                <w:szCs w:val="20"/>
              </w:rPr>
              <w:t>geranyl</w:t>
            </w:r>
            <w:proofErr w:type="spellEnd"/>
            <w:r w:rsidRPr="007028FB">
              <w:rPr>
                <w:rFonts w:eastAsia="Times New Roman" w:cs="Times New Roman"/>
                <w:sz w:val="20"/>
                <w:szCs w:val="20"/>
              </w:rPr>
              <w:t xml:space="preserve"> acetate</w:t>
            </w:r>
          </w:p>
        </w:tc>
        <w:tc>
          <w:tcPr>
            <w:tcW w:w="5174" w:type="dxa"/>
            <w:tcBorders>
              <w:top w:val="single" w:sz="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992CA9" w:rsidRPr="007028FB" w:rsidRDefault="009056D5" w:rsidP="004D7AE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cs="Tahoma"/>
                <w:sz w:val="20"/>
                <w:szCs w:val="20"/>
              </w:rPr>
              <w:t>[(2E)-3,7-dimethylocta-2,6-dienyl] acetate</w:t>
            </w:r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dotted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7028FB">
              <w:rPr>
                <w:rFonts w:eastAsia="Times New Roman" w:cs="Times New Roman"/>
                <w:sz w:val="20"/>
                <w:szCs w:val="20"/>
              </w:rPr>
              <w:t>geranyl</w:t>
            </w:r>
            <w:proofErr w:type="spellEnd"/>
            <w:r w:rsidRPr="007028FB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28FB">
              <w:rPr>
                <w:rFonts w:eastAsia="Times New Roman" w:cs="Times New Roman"/>
                <w:sz w:val="20"/>
                <w:szCs w:val="20"/>
              </w:rPr>
              <w:t>isobutyrate</w:t>
            </w:r>
            <w:proofErr w:type="spellEnd"/>
          </w:p>
        </w:tc>
        <w:tc>
          <w:tcPr>
            <w:tcW w:w="517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92CA9" w:rsidRPr="007028FB" w:rsidRDefault="009056D5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cs="Tahoma"/>
                <w:sz w:val="20"/>
                <w:szCs w:val="20"/>
              </w:rPr>
              <w:t>(2E)-3,7-dimethylocta-2,6-dienyl] 2-methylpropanoate</w:t>
            </w:r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dotted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eastAsia="Times New Roman" w:cs="Times New Roman"/>
                <w:sz w:val="20"/>
                <w:szCs w:val="20"/>
              </w:rPr>
              <w:t xml:space="preserve">methyl </w:t>
            </w:r>
            <w:proofErr w:type="spellStart"/>
            <w:r w:rsidRPr="007028FB">
              <w:rPr>
                <w:rFonts w:eastAsia="Times New Roman" w:cs="Times New Roman"/>
                <w:sz w:val="20"/>
                <w:szCs w:val="20"/>
              </w:rPr>
              <w:t>decanoate</w:t>
            </w:r>
            <w:proofErr w:type="spellEnd"/>
          </w:p>
        </w:tc>
        <w:tc>
          <w:tcPr>
            <w:tcW w:w="517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92CA9" w:rsidRPr="007028FB" w:rsidRDefault="009056D5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Style w:val="radw7"/>
                <w:rFonts w:cs="Tahoma"/>
                <w:sz w:val="20"/>
                <w:szCs w:val="20"/>
              </w:rPr>
              <w:t xml:space="preserve">methyl </w:t>
            </w:r>
            <w:proofErr w:type="spellStart"/>
            <w:r w:rsidRPr="007028FB">
              <w:rPr>
                <w:rStyle w:val="radw7"/>
                <w:rFonts w:cs="Tahoma"/>
                <w:sz w:val="20"/>
                <w:szCs w:val="20"/>
              </w:rPr>
              <w:t>decanoate</w:t>
            </w:r>
            <w:proofErr w:type="spellEnd"/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dotted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eastAsia="Times New Roman" w:cs="Times New Roman"/>
                <w:sz w:val="20"/>
                <w:szCs w:val="20"/>
              </w:rPr>
              <w:t>methyl dec-4-enoate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92CA9" w:rsidRPr="007028FB" w:rsidRDefault="009056D5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Style w:val="radw7"/>
                <w:rFonts w:cs="Tahoma"/>
                <w:sz w:val="20"/>
                <w:szCs w:val="20"/>
              </w:rPr>
              <w:t>methyl dec-4-enoate</w:t>
            </w:r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eastAsia="Times New Roman" w:cs="Times New Roman"/>
                <w:sz w:val="20"/>
                <w:szCs w:val="20"/>
              </w:rPr>
              <w:t>methyl-4-methylhex-2-enoate</w:t>
            </w:r>
          </w:p>
        </w:tc>
        <w:tc>
          <w:tcPr>
            <w:tcW w:w="5174" w:type="dxa"/>
            <w:tcBorders>
              <w:top w:val="nil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:rsidR="00992CA9" w:rsidRPr="007028FB" w:rsidRDefault="00B13995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cs="Tahoma"/>
                <w:sz w:val="20"/>
                <w:szCs w:val="20"/>
              </w:rPr>
              <w:t>(E)-4-methylhex-2-enoate</w:t>
            </w:r>
          </w:p>
        </w:tc>
      </w:tr>
      <w:tr w:rsidR="00904ABB" w:rsidRPr="00E21B7B" w:rsidTr="004D7AEC">
        <w:trPr>
          <w:cantSplit/>
          <w:trHeight w:val="740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04ABB" w:rsidRPr="00A5692B" w:rsidRDefault="00904ABB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dotted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04ABB" w:rsidRPr="00A5692B" w:rsidRDefault="00904ABB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5692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ketone</w:t>
            </w:r>
            <w:proofErr w:type="spellEnd"/>
          </w:p>
        </w:tc>
        <w:tc>
          <w:tcPr>
            <w:tcW w:w="2764" w:type="dxa"/>
            <w:tcBorders>
              <w:top w:val="dotted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ABB" w:rsidRPr="007028FB" w:rsidRDefault="00904ABB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eastAsia="Times New Roman" w:cs="Times New Roman"/>
                <w:sz w:val="20"/>
                <w:szCs w:val="20"/>
              </w:rPr>
              <w:t>2-undecanone</w:t>
            </w:r>
          </w:p>
        </w:tc>
        <w:tc>
          <w:tcPr>
            <w:tcW w:w="5174" w:type="dxa"/>
            <w:tcBorders>
              <w:top w:val="dotted" w:sz="4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904ABB" w:rsidRPr="007028FB" w:rsidRDefault="00904ABB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eastAsia="Times New Roman" w:cs="Times New Roman"/>
                <w:sz w:val="20"/>
                <w:szCs w:val="20"/>
              </w:rPr>
              <w:t>Undecan-2-one</w:t>
            </w:r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5692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ether</w:t>
            </w:r>
          </w:p>
        </w:tc>
        <w:tc>
          <w:tcPr>
            <w:tcW w:w="2764" w:type="dxa"/>
            <w:tcBorders>
              <w:top w:val="dotted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eastAsia="Times New Roman" w:cs="Times New Roman"/>
                <w:sz w:val="20"/>
                <w:szCs w:val="20"/>
              </w:rPr>
              <w:t xml:space="preserve">humulene </w:t>
            </w:r>
            <w:proofErr w:type="spellStart"/>
            <w:r w:rsidRPr="007028FB">
              <w:rPr>
                <w:rFonts w:eastAsia="Times New Roman" w:cs="Times New Roman"/>
                <w:sz w:val="20"/>
                <w:szCs w:val="20"/>
              </w:rPr>
              <w:t>diepoxide</w:t>
            </w:r>
            <w:proofErr w:type="spellEnd"/>
            <w:r w:rsidRPr="007028FB">
              <w:rPr>
                <w:rFonts w:eastAsia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5174" w:type="dxa"/>
            <w:tcBorders>
              <w:top w:val="dotted" w:sz="4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992CA9" w:rsidRPr="007028FB" w:rsidRDefault="007028FB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Style w:val="radw7"/>
                <w:rFonts w:cs="Tahoma"/>
                <w:sz w:val="20"/>
                <w:szCs w:val="20"/>
              </w:rPr>
              <w:t>6,7-diepoxy-9-</w:t>
            </w:r>
            <w:r w:rsidR="0058662E">
              <w:rPr>
                <w:rStyle w:val="radw7"/>
                <w:rFonts w:cs="Tahoma"/>
                <w:sz w:val="20"/>
                <w:szCs w:val="20"/>
              </w:rPr>
              <w:t>[</w:t>
            </w:r>
            <w:r w:rsidRPr="007028FB">
              <w:rPr>
                <w:rStyle w:val="radw7"/>
                <w:rFonts w:cs="Tahoma"/>
                <w:sz w:val="20"/>
                <w:szCs w:val="20"/>
              </w:rPr>
              <w:t>2,6,6,9-tetramethylcycloundecatriene</w:t>
            </w:r>
            <w:r w:rsidR="0058662E">
              <w:rPr>
                <w:rStyle w:val="radw7"/>
                <w:rFonts w:cs="Tahoma"/>
                <w:sz w:val="20"/>
                <w:szCs w:val="20"/>
              </w:rPr>
              <w:t>]</w:t>
            </w:r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dotted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eastAsia="Times New Roman" w:cs="Times New Roman"/>
                <w:sz w:val="20"/>
                <w:szCs w:val="20"/>
              </w:rPr>
              <w:t xml:space="preserve">humulene </w:t>
            </w:r>
            <w:proofErr w:type="spellStart"/>
            <w:r w:rsidRPr="007028FB">
              <w:rPr>
                <w:rFonts w:eastAsia="Times New Roman" w:cs="Times New Roman"/>
                <w:sz w:val="20"/>
                <w:szCs w:val="20"/>
              </w:rPr>
              <w:t>epoxide</w:t>
            </w:r>
            <w:proofErr w:type="spellEnd"/>
            <w:r w:rsidRPr="007028FB">
              <w:rPr>
                <w:rFonts w:eastAsia="Times New Roman" w:cs="Times New Roman"/>
                <w:sz w:val="20"/>
                <w:szCs w:val="20"/>
              </w:rPr>
              <w:t xml:space="preserve"> I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92CA9" w:rsidRPr="007028FB" w:rsidRDefault="003700E1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Style w:val="radw7"/>
                <w:rFonts w:cs="Tahoma"/>
                <w:sz w:val="20"/>
                <w:szCs w:val="20"/>
              </w:rPr>
              <w:t>(4E,7E,11R)-1,5,9,9-tetramethyl-12-oxabicyclo[9.1.0]dodeca-4,7-diene</w:t>
            </w:r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dotted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eastAsia="Times New Roman" w:cs="Times New Roman"/>
                <w:sz w:val="20"/>
                <w:szCs w:val="20"/>
              </w:rPr>
              <w:t xml:space="preserve">humulene </w:t>
            </w:r>
            <w:proofErr w:type="spellStart"/>
            <w:r w:rsidRPr="007028FB">
              <w:rPr>
                <w:rFonts w:eastAsia="Times New Roman" w:cs="Times New Roman"/>
                <w:sz w:val="20"/>
                <w:szCs w:val="20"/>
              </w:rPr>
              <w:t>epoxide</w:t>
            </w:r>
            <w:proofErr w:type="spellEnd"/>
            <w:r w:rsidRPr="007028FB">
              <w:rPr>
                <w:rFonts w:eastAsia="Times New Roman" w:cs="Times New Roman"/>
                <w:sz w:val="20"/>
                <w:szCs w:val="20"/>
              </w:rPr>
              <w:t xml:space="preserve"> II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92CA9" w:rsidRPr="007028FB" w:rsidRDefault="003700E1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Style w:val="radw7"/>
                <w:rFonts w:cs="Tahoma"/>
                <w:sz w:val="20"/>
                <w:szCs w:val="20"/>
              </w:rPr>
              <w:t>(3E,7E,11R)-1,5,5,8-tetramethyl-12-oxabicyclo[9.1.0]dodeca-3,7-diene</w:t>
            </w:r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eastAsia="Times New Roman" w:cs="Times New Roman"/>
                <w:sz w:val="20"/>
                <w:szCs w:val="20"/>
              </w:rPr>
              <w:t xml:space="preserve">humulene </w:t>
            </w:r>
            <w:proofErr w:type="spellStart"/>
            <w:r w:rsidRPr="007028FB">
              <w:rPr>
                <w:rFonts w:eastAsia="Times New Roman" w:cs="Times New Roman"/>
                <w:sz w:val="20"/>
                <w:szCs w:val="20"/>
              </w:rPr>
              <w:t>epoxide</w:t>
            </w:r>
            <w:proofErr w:type="spellEnd"/>
            <w:r w:rsidRPr="007028FB">
              <w:rPr>
                <w:rFonts w:eastAsia="Times New Roman" w:cs="Times New Roman"/>
                <w:sz w:val="20"/>
                <w:szCs w:val="20"/>
              </w:rPr>
              <w:t xml:space="preserve"> III</w:t>
            </w:r>
          </w:p>
        </w:tc>
        <w:tc>
          <w:tcPr>
            <w:tcW w:w="5174" w:type="dxa"/>
            <w:tcBorders>
              <w:top w:val="nil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:rsidR="00992CA9" w:rsidRPr="007028FB" w:rsidRDefault="003700E1" w:rsidP="004D7AEC">
            <w:pPr>
              <w:tabs>
                <w:tab w:val="left" w:pos="636"/>
              </w:tabs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Style w:val="radw7"/>
                <w:rFonts w:cs="Tahoma"/>
                <w:sz w:val="20"/>
                <w:szCs w:val="20"/>
              </w:rPr>
              <w:t>(3E,7E)-3,7,10,10-tetramethyl-12-oxabicyclo[9.1.0]dodeca-3,7-diene</w:t>
            </w:r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5692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monoterpene</w:t>
            </w:r>
            <w:proofErr w:type="spellEnd"/>
            <w:r w:rsidRPr="00A5692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alcohol</w:t>
            </w:r>
          </w:p>
        </w:tc>
        <w:tc>
          <w:tcPr>
            <w:tcW w:w="2764" w:type="dxa"/>
            <w:tcBorders>
              <w:top w:val="dotted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7028FB">
              <w:rPr>
                <w:rFonts w:eastAsia="Times New Roman" w:cs="Times New Roman"/>
                <w:sz w:val="20"/>
                <w:szCs w:val="20"/>
              </w:rPr>
              <w:t>geraniol</w:t>
            </w:r>
            <w:proofErr w:type="spellEnd"/>
          </w:p>
        </w:tc>
        <w:tc>
          <w:tcPr>
            <w:tcW w:w="5174" w:type="dxa"/>
            <w:tcBorders>
              <w:top w:val="dotted" w:sz="4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992CA9" w:rsidRPr="007028FB" w:rsidRDefault="00A6762E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cs="Tahoma"/>
                <w:sz w:val="20"/>
                <w:szCs w:val="20"/>
              </w:rPr>
              <w:t>(2E)-3,7-dimethylocta-2,6-dien-1-ol</w:t>
            </w:r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dotted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eastAsia="Times New Roman" w:cs="Times New Roman"/>
                <w:sz w:val="20"/>
                <w:szCs w:val="20"/>
              </w:rPr>
              <w:t>limonene-10-ol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92CA9" w:rsidRPr="007028FB" w:rsidRDefault="00A6762E" w:rsidP="004D7AEC">
            <w:pPr>
              <w:tabs>
                <w:tab w:val="left" w:pos="598"/>
              </w:tabs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Style w:val="radw7"/>
                <w:rFonts w:cs="Tahoma"/>
                <w:sz w:val="20"/>
                <w:szCs w:val="20"/>
              </w:rPr>
              <w:t>2-[(1R)-4-methyl-1-cyclohex-3-enyl]prop-2-en-1-ol</w:t>
            </w:r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eastAsia="Times New Roman" w:cs="Times New Roman"/>
                <w:sz w:val="20"/>
                <w:szCs w:val="20"/>
              </w:rPr>
              <w:t>linalool</w:t>
            </w:r>
          </w:p>
        </w:tc>
        <w:tc>
          <w:tcPr>
            <w:tcW w:w="5174" w:type="dxa"/>
            <w:tcBorders>
              <w:top w:val="nil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:rsidR="00992CA9" w:rsidRPr="007028FB" w:rsidRDefault="00A6762E" w:rsidP="004D7AE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cs="Tahoma"/>
                <w:sz w:val="20"/>
                <w:szCs w:val="20"/>
              </w:rPr>
              <w:t>3,7-dimethylocta-1,6-dien-3-ol</w:t>
            </w:r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 w:val="restart"/>
            <w:tcBorders>
              <w:top w:val="dotted" w:sz="4" w:space="0" w:color="auto"/>
              <w:left w:val="nil"/>
              <w:bottom w:val="dotted" w:sz="4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C5469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Pr="00A5692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esquiterpene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  <w:p w:rsidR="00992CA9" w:rsidRPr="00A5692B" w:rsidRDefault="00AC546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  <w:r w:rsidR="00992CA9" w:rsidRPr="00A5692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lcohol</w:t>
            </w:r>
          </w:p>
        </w:tc>
        <w:tc>
          <w:tcPr>
            <w:tcW w:w="2764" w:type="dxa"/>
            <w:tcBorders>
              <w:top w:val="dotted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eastAsia="Times New Roman" w:cs="Times New Roman"/>
                <w:sz w:val="20"/>
                <w:szCs w:val="20"/>
              </w:rPr>
              <w:t>caryolan-1-ol</w:t>
            </w:r>
          </w:p>
        </w:tc>
        <w:tc>
          <w:tcPr>
            <w:tcW w:w="5174" w:type="dxa"/>
            <w:tcBorders>
              <w:top w:val="dotted" w:sz="4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992CA9" w:rsidRPr="007028FB" w:rsidRDefault="00B13995" w:rsidP="004D7AEC">
            <w:pPr>
              <w:tabs>
                <w:tab w:val="left" w:pos="729"/>
              </w:tabs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eastAsia="Arial Unicode MS" w:cs="Arial Unicode MS"/>
                <w:sz w:val="20"/>
                <w:szCs w:val="20"/>
              </w:rPr>
              <w:t>(1</w:t>
            </w:r>
            <w:r w:rsidRPr="007028FB">
              <w:rPr>
                <w:rFonts w:eastAsia="Arial Unicode MS" w:cs="Arial Unicode MS"/>
                <w:i/>
                <w:iCs/>
                <w:sz w:val="20"/>
                <w:szCs w:val="20"/>
              </w:rPr>
              <w:t>S</w:t>
            </w:r>
            <w:r w:rsidRPr="007028FB">
              <w:rPr>
                <w:rFonts w:eastAsia="Arial Unicode MS" w:cs="Arial Unicode MS"/>
                <w:sz w:val="20"/>
                <w:szCs w:val="20"/>
              </w:rPr>
              <w:t>,2</w:t>
            </w:r>
            <w:r w:rsidRPr="007028FB">
              <w:rPr>
                <w:rFonts w:eastAsia="Arial Unicode MS" w:cs="Arial Unicode MS"/>
                <w:i/>
                <w:iCs/>
                <w:sz w:val="20"/>
                <w:szCs w:val="20"/>
              </w:rPr>
              <w:t>R</w:t>
            </w:r>
            <w:r w:rsidRPr="007028FB">
              <w:rPr>
                <w:rFonts w:eastAsia="Arial Unicode MS" w:cs="Arial Unicode MS"/>
                <w:sz w:val="20"/>
                <w:szCs w:val="20"/>
              </w:rPr>
              <w:t>,5</w:t>
            </w:r>
            <w:r w:rsidRPr="007028FB">
              <w:rPr>
                <w:rFonts w:eastAsia="Arial Unicode MS" w:cs="Arial Unicode MS"/>
                <w:i/>
                <w:iCs/>
                <w:sz w:val="20"/>
                <w:szCs w:val="20"/>
              </w:rPr>
              <w:t>S</w:t>
            </w:r>
            <w:r w:rsidRPr="007028FB">
              <w:rPr>
                <w:rFonts w:eastAsia="Arial Unicode MS" w:cs="Arial Unicode MS"/>
                <w:sz w:val="20"/>
                <w:szCs w:val="20"/>
              </w:rPr>
              <w:t>,8</w:t>
            </w:r>
            <w:r w:rsidRPr="007028FB">
              <w:rPr>
                <w:rFonts w:eastAsia="Arial Unicode MS" w:cs="Arial Unicode MS"/>
                <w:i/>
                <w:iCs/>
                <w:sz w:val="20"/>
                <w:szCs w:val="20"/>
              </w:rPr>
              <w:t>R</w:t>
            </w:r>
            <w:r w:rsidRPr="007028FB">
              <w:rPr>
                <w:rFonts w:eastAsia="Arial Unicode MS" w:cs="Arial Unicode MS"/>
                <w:sz w:val="20"/>
                <w:szCs w:val="20"/>
              </w:rPr>
              <w:t>)-</w:t>
            </w:r>
            <w:r w:rsidRPr="007028FB">
              <w:rPr>
                <w:rFonts w:eastAsia="Arial Unicode MS" w:cs="Arial Unicode MS"/>
                <w:noProof/>
                <w:sz w:val="20"/>
                <w:szCs w:val="20"/>
              </w:rPr>
              <w:drawing>
                <wp:inline distT="0" distB="0" distL="0" distR="0">
                  <wp:extent cx="12065" cy="12065"/>
                  <wp:effectExtent l="0" t="0" r="0" b="0"/>
                  <wp:docPr id="8" name="Picture 1" descr="http://www.ebi.ac.uk/chebi/images/invisible_spa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bi.ac.uk/chebi/images/invisible_spac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28FB">
              <w:rPr>
                <w:rFonts w:eastAsia="Arial Unicode MS" w:cs="Arial Unicode MS"/>
                <w:sz w:val="20"/>
                <w:szCs w:val="20"/>
              </w:rPr>
              <w:t>4,4,8-</w:t>
            </w:r>
            <w:r w:rsidRPr="007028FB">
              <w:rPr>
                <w:rFonts w:eastAsia="Arial Unicode MS" w:cs="Arial Unicode MS"/>
                <w:noProof/>
                <w:sz w:val="20"/>
                <w:szCs w:val="20"/>
              </w:rPr>
              <w:drawing>
                <wp:inline distT="0" distB="0" distL="0" distR="0">
                  <wp:extent cx="12065" cy="12065"/>
                  <wp:effectExtent l="0" t="0" r="0" b="0"/>
                  <wp:docPr id="7" name="Picture 2" descr="http://www.ebi.ac.uk/chebi/images/invisible_spa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ebi.ac.uk/chebi/images/invisible_spac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028FB">
              <w:rPr>
                <w:rFonts w:eastAsia="Arial Unicode MS" w:cs="Arial Unicode MS"/>
                <w:sz w:val="20"/>
                <w:szCs w:val="20"/>
              </w:rPr>
              <w:t>trimethyltricyclo</w:t>
            </w:r>
            <w:proofErr w:type="spellEnd"/>
            <w:r w:rsidRPr="007028FB">
              <w:rPr>
                <w:rFonts w:eastAsia="Arial Unicode MS" w:cs="Arial Unicode MS"/>
                <w:sz w:val="20"/>
                <w:szCs w:val="20"/>
              </w:rPr>
              <w:t>[6.3.1.0]</w:t>
            </w:r>
            <w:proofErr w:type="spellStart"/>
            <w:r w:rsidRPr="007028FB">
              <w:rPr>
                <w:rFonts w:eastAsia="Arial Unicode MS" w:cs="Arial Unicode MS"/>
                <w:sz w:val="20"/>
                <w:szCs w:val="20"/>
              </w:rPr>
              <w:t>dodecan</w:t>
            </w:r>
            <w:proofErr w:type="spellEnd"/>
            <w:r w:rsidRPr="007028FB">
              <w:rPr>
                <w:rFonts w:eastAsia="Arial Unicode MS" w:cs="Arial Unicode MS"/>
                <w:sz w:val="20"/>
                <w:szCs w:val="20"/>
              </w:rPr>
              <w:t>-</w:t>
            </w:r>
            <w:r w:rsidRPr="007028FB">
              <w:rPr>
                <w:rFonts w:eastAsia="Arial Unicode MS" w:cs="Arial Unicode MS"/>
                <w:noProof/>
                <w:sz w:val="20"/>
                <w:szCs w:val="20"/>
              </w:rPr>
              <w:drawing>
                <wp:inline distT="0" distB="0" distL="0" distR="0">
                  <wp:extent cx="12065" cy="12065"/>
                  <wp:effectExtent l="0" t="0" r="0" b="0"/>
                  <wp:docPr id="6" name="Picture 3" descr="http://www.ebi.ac.uk/chebi/images/invisible_spa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ebi.ac.uk/chebi/images/invisible_spac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28FB">
              <w:rPr>
                <w:rFonts w:eastAsia="Arial Unicode MS" w:cs="Arial Unicode MS"/>
                <w:sz w:val="20"/>
                <w:szCs w:val="20"/>
              </w:rPr>
              <w:t>1-</w:t>
            </w:r>
            <w:r w:rsidRPr="007028FB">
              <w:rPr>
                <w:rFonts w:eastAsia="Arial Unicode MS" w:cs="Arial Unicode MS"/>
                <w:noProof/>
                <w:sz w:val="20"/>
                <w:szCs w:val="20"/>
              </w:rPr>
              <w:drawing>
                <wp:inline distT="0" distB="0" distL="0" distR="0">
                  <wp:extent cx="12065" cy="12065"/>
                  <wp:effectExtent l="0" t="0" r="0" b="0"/>
                  <wp:docPr id="5" name="Picture 4" descr="http://www.ebi.ac.uk/chebi/images/invisible_spa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ebi.ac.uk/chebi/images/invisible_spac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028FB">
              <w:rPr>
                <w:rFonts w:eastAsia="Arial Unicode MS" w:cs="Arial Unicode MS"/>
                <w:sz w:val="20"/>
                <w:szCs w:val="20"/>
              </w:rPr>
              <w:t>ol</w:t>
            </w:r>
            <w:proofErr w:type="spellEnd"/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dotted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7028FB">
              <w:rPr>
                <w:rFonts w:eastAsia="Times New Roman" w:cs="Times New Roman"/>
                <w:sz w:val="20"/>
                <w:szCs w:val="20"/>
              </w:rPr>
              <w:t>humulenol</w:t>
            </w:r>
            <w:proofErr w:type="spellEnd"/>
            <w:r w:rsidRPr="007028FB">
              <w:rPr>
                <w:rFonts w:eastAsia="Times New Roman" w:cs="Times New Roman"/>
                <w:sz w:val="20"/>
                <w:szCs w:val="20"/>
              </w:rPr>
              <w:t xml:space="preserve"> II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92CA9" w:rsidRPr="007028FB" w:rsidRDefault="00AB095E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sz w:val="20"/>
                <w:szCs w:val="20"/>
              </w:rPr>
              <w:t>(1R,4E,8E)-6,6,9-Trimethyl-2-methylene-4,8-cycloundecadien-1-ol</w:t>
            </w:r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dotted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7028FB">
              <w:rPr>
                <w:rFonts w:eastAsia="Times New Roman" w:cs="Times New Roman"/>
                <w:sz w:val="20"/>
                <w:szCs w:val="20"/>
              </w:rPr>
              <w:t>humulol</w:t>
            </w:r>
            <w:proofErr w:type="spellEnd"/>
          </w:p>
        </w:tc>
        <w:tc>
          <w:tcPr>
            <w:tcW w:w="517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92CA9" w:rsidRPr="007028FB" w:rsidRDefault="005241FE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7028FB">
              <w:rPr>
                <w:rFonts w:eastAsia="Times New Roman" w:cs="Times New Roman"/>
                <w:sz w:val="20"/>
                <w:szCs w:val="20"/>
              </w:rPr>
              <w:t>humulol</w:t>
            </w:r>
            <w:proofErr w:type="spellEnd"/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eastAsia="Times New Roman" w:cs="Times New Roman"/>
                <w:sz w:val="20"/>
                <w:szCs w:val="20"/>
              </w:rPr>
              <w:t>t-</w:t>
            </w:r>
            <w:proofErr w:type="spellStart"/>
            <w:r w:rsidRPr="007028FB">
              <w:rPr>
                <w:rFonts w:eastAsia="Times New Roman" w:cs="Times New Roman"/>
                <w:sz w:val="20"/>
                <w:szCs w:val="20"/>
              </w:rPr>
              <w:t>cadinol</w:t>
            </w:r>
            <w:proofErr w:type="spellEnd"/>
          </w:p>
        </w:tc>
        <w:tc>
          <w:tcPr>
            <w:tcW w:w="5174" w:type="dxa"/>
            <w:tcBorders>
              <w:top w:val="nil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:rsidR="00992CA9" w:rsidRPr="007028FB" w:rsidRDefault="005241FE" w:rsidP="004D7AEC">
            <w:pPr>
              <w:tabs>
                <w:tab w:val="left" w:pos="318"/>
              </w:tabs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Style w:val="radw7"/>
                <w:rFonts w:cs="Tahoma"/>
                <w:sz w:val="20"/>
                <w:szCs w:val="20"/>
              </w:rPr>
              <w:t>(1S,4S,4aR,8aR)-1,6-dimethyl-4-propan-2-yl-3,4,4a,7,8,8a-hexahydro-2H-naphthalen-1-ol</w:t>
            </w:r>
          </w:p>
        </w:tc>
      </w:tr>
      <w:tr w:rsidR="00992CA9" w:rsidRPr="00E21B7B" w:rsidTr="004D7AEC">
        <w:trPr>
          <w:cantSplit/>
          <w:trHeight w:val="69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5692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alkane</w:t>
            </w:r>
            <w:proofErr w:type="spellEnd"/>
          </w:p>
        </w:tc>
        <w:tc>
          <w:tcPr>
            <w:tcW w:w="276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7028FB">
              <w:rPr>
                <w:rFonts w:eastAsia="Times New Roman" w:cs="Times New Roman"/>
                <w:sz w:val="20"/>
                <w:szCs w:val="20"/>
              </w:rPr>
              <w:t>tetradecane</w:t>
            </w:r>
            <w:proofErr w:type="spellEnd"/>
          </w:p>
        </w:tc>
        <w:tc>
          <w:tcPr>
            <w:tcW w:w="5174" w:type="dxa"/>
            <w:tcBorders>
              <w:top w:val="dotted" w:sz="4" w:space="0" w:color="auto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:rsidR="00992CA9" w:rsidRPr="007028FB" w:rsidRDefault="005241FE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7028FB">
              <w:rPr>
                <w:rStyle w:val="radw7"/>
                <w:rFonts w:cs="Tahoma"/>
                <w:sz w:val="20"/>
                <w:szCs w:val="20"/>
              </w:rPr>
              <w:t>tetradecane</w:t>
            </w:r>
            <w:proofErr w:type="spellEnd"/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 w:val="restart"/>
            <w:tcBorders>
              <w:top w:val="nil"/>
              <w:left w:val="nil"/>
              <w:bottom w:val="dotted" w:sz="4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5692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monoterpene</w:t>
            </w:r>
            <w:proofErr w:type="spellEnd"/>
          </w:p>
        </w:tc>
        <w:tc>
          <w:tcPr>
            <w:tcW w:w="27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eastAsia="Times New Roman" w:cs="Times New Roman"/>
                <w:sz w:val="20"/>
                <w:szCs w:val="20"/>
              </w:rPr>
              <w:t>β-</w:t>
            </w:r>
            <w:proofErr w:type="spellStart"/>
            <w:r w:rsidRPr="007028FB">
              <w:rPr>
                <w:rFonts w:eastAsia="Times New Roman" w:cs="Times New Roman"/>
                <w:sz w:val="20"/>
                <w:szCs w:val="20"/>
              </w:rPr>
              <w:t>pinene</w:t>
            </w:r>
            <w:proofErr w:type="spellEnd"/>
          </w:p>
        </w:tc>
        <w:tc>
          <w:tcPr>
            <w:tcW w:w="517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92CA9" w:rsidRPr="007028FB" w:rsidRDefault="005241FE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cs="Tahoma"/>
                <w:sz w:val="20"/>
                <w:szCs w:val="20"/>
              </w:rPr>
              <w:t>7,7-dimethyl-4-methylidenebicyclo[3.1.1]</w:t>
            </w:r>
            <w:proofErr w:type="spellStart"/>
            <w:r w:rsidRPr="007028FB">
              <w:rPr>
                <w:rFonts w:cs="Tahoma"/>
                <w:sz w:val="20"/>
                <w:szCs w:val="20"/>
              </w:rPr>
              <w:t>heptane</w:t>
            </w:r>
            <w:proofErr w:type="spellEnd"/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dotted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eastAsia="Times New Roman" w:cs="Times New Roman"/>
                <w:sz w:val="20"/>
                <w:szCs w:val="20"/>
              </w:rPr>
              <w:t>camphene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92CA9" w:rsidRPr="007028FB" w:rsidRDefault="005241FE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cs="Tahoma"/>
                <w:sz w:val="20"/>
                <w:szCs w:val="20"/>
              </w:rPr>
              <w:t>6,6-dimethyl-5-methylidenebicyclo[2.2.1]</w:t>
            </w:r>
            <w:proofErr w:type="spellStart"/>
            <w:r w:rsidRPr="007028FB">
              <w:rPr>
                <w:rFonts w:cs="Tahoma"/>
                <w:sz w:val="20"/>
                <w:szCs w:val="20"/>
              </w:rPr>
              <w:t>heptane</w:t>
            </w:r>
            <w:proofErr w:type="spellEnd"/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dotted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eastAsia="Times New Roman" w:cs="Times New Roman"/>
                <w:sz w:val="20"/>
                <w:szCs w:val="20"/>
              </w:rPr>
              <w:t>limonene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92CA9" w:rsidRPr="007028FB" w:rsidRDefault="00CC7C9B" w:rsidP="004D7AE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eastAsia="Times New Roman" w:cs="Times New Roman"/>
                <w:sz w:val="20"/>
                <w:szCs w:val="20"/>
              </w:rPr>
              <w:t>1-methyl-4-(1-methylethenyl)-</w:t>
            </w:r>
            <w:proofErr w:type="spellStart"/>
            <w:r w:rsidRPr="007028FB">
              <w:rPr>
                <w:rFonts w:eastAsia="Times New Roman" w:cs="Times New Roman"/>
                <w:sz w:val="20"/>
                <w:szCs w:val="20"/>
              </w:rPr>
              <w:t>cyclohexene</w:t>
            </w:r>
            <w:proofErr w:type="spellEnd"/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dotted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7028FB">
              <w:rPr>
                <w:rFonts w:eastAsia="Times New Roman" w:cs="Times New Roman"/>
                <w:sz w:val="20"/>
                <w:szCs w:val="20"/>
              </w:rPr>
              <w:t>myrcene</w:t>
            </w:r>
            <w:proofErr w:type="spellEnd"/>
          </w:p>
        </w:tc>
        <w:tc>
          <w:tcPr>
            <w:tcW w:w="517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92CA9" w:rsidRPr="007028FB" w:rsidRDefault="005241FE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cs="Tahoma"/>
                <w:sz w:val="20"/>
                <w:szCs w:val="20"/>
              </w:rPr>
              <w:t>7-methyl-3-methylideneocta-1,6-diene</w:t>
            </w:r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dotted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eastAsia="Times New Roman" w:cs="Times New Roman"/>
                <w:sz w:val="20"/>
                <w:szCs w:val="20"/>
              </w:rPr>
              <w:t>ρ-cymene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92CA9" w:rsidRPr="007028FB" w:rsidRDefault="005241FE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cs="Tahoma"/>
                <w:sz w:val="20"/>
                <w:szCs w:val="20"/>
              </w:rPr>
              <w:t>1-methyl-4-propan-2-ylbenzene</w:t>
            </w:r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dotted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eastAsia="Times New Roman" w:cs="Times New Roman"/>
                <w:sz w:val="20"/>
                <w:szCs w:val="20"/>
              </w:rPr>
              <w:t>terpinene</w:t>
            </w:r>
          </w:p>
        </w:tc>
        <w:tc>
          <w:tcPr>
            <w:tcW w:w="5174" w:type="dxa"/>
            <w:tcBorders>
              <w:top w:val="nil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:rsidR="00992CA9" w:rsidRPr="007028FB" w:rsidRDefault="005241FE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cs="Tahoma"/>
                <w:sz w:val="20"/>
                <w:szCs w:val="20"/>
              </w:rPr>
              <w:t>1-methyl-4-propan-2-ylcyclohexa-1,3-diene</w:t>
            </w:r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 w:val="restart"/>
            <w:tcBorders>
              <w:top w:val="nil"/>
              <w:left w:val="nil"/>
              <w:bottom w:val="dotted" w:sz="4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5692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sesquiterpene</w:t>
            </w:r>
            <w:proofErr w:type="spellEnd"/>
          </w:p>
        </w:tc>
        <w:tc>
          <w:tcPr>
            <w:tcW w:w="2764" w:type="dxa"/>
            <w:tcBorders>
              <w:top w:val="dotted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5241FE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eastAsia="Times New Roman" w:cs="Times New Roman"/>
                <w:sz w:val="20"/>
                <w:szCs w:val="20"/>
              </w:rPr>
              <w:t>α-</w:t>
            </w:r>
            <w:proofErr w:type="spellStart"/>
            <w:r w:rsidRPr="007028FB">
              <w:rPr>
                <w:rFonts w:eastAsia="Times New Roman" w:cs="Times New Roman"/>
                <w:sz w:val="20"/>
                <w:szCs w:val="20"/>
              </w:rPr>
              <w:t>co</w:t>
            </w:r>
            <w:r w:rsidR="00992CA9" w:rsidRPr="007028FB">
              <w:rPr>
                <w:rFonts w:eastAsia="Times New Roman" w:cs="Times New Roman"/>
                <w:sz w:val="20"/>
                <w:szCs w:val="20"/>
              </w:rPr>
              <w:t>paene</w:t>
            </w:r>
            <w:proofErr w:type="spellEnd"/>
          </w:p>
        </w:tc>
        <w:tc>
          <w:tcPr>
            <w:tcW w:w="5174" w:type="dxa"/>
            <w:tcBorders>
              <w:top w:val="dotted" w:sz="4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992CA9" w:rsidRPr="007028FB" w:rsidRDefault="00CD614B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eastAsia="Times New Roman" w:cs="Times New Roman"/>
                <w:sz w:val="20"/>
                <w:szCs w:val="20"/>
              </w:rPr>
              <w:t>8-isopropyl-1,3-dimethyl tricycle(4.4.0.02,7)dec-3-ene</w:t>
            </w:r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dotted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eastAsia="Times New Roman" w:cs="Times New Roman"/>
                <w:sz w:val="20"/>
                <w:szCs w:val="20"/>
              </w:rPr>
              <w:t>α-</w:t>
            </w:r>
            <w:proofErr w:type="spellStart"/>
            <w:r w:rsidRPr="007028FB">
              <w:rPr>
                <w:rFonts w:eastAsia="Times New Roman" w:cs="Times New Roman"/>
                <w:sz w:val="20"/>
                <w:szCs w:val="20"/>
              </w:rPr>
              <w:t>selinene</w:t>
            </w:r>
            <w:proofErr w:type="spellEnd"/>
          </w:p>
        </w:tc>
        <w:tc>
          <w:tcPr>
            <w:tcW w:w="517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92CA9" w:rsidRPr="007028FB" w:rsidRDefault="00CD614B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Style w:val="radw7"/>
                <w:rFonts w:cs="Tahoma"/>
                <w:sz w:val="20"/>
                <w:szCs w:val="20"/>
              </w:rPr>
              <w:t>5,8a-dimethyl-3-prop-1-en-2-yl-2,3,4,4a,7,8-hexahydro-1H-naphthalene</w:t>
            </w:r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dotted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eastAsia="Times New Roman" w:cs="Times New Roman"/>
                <w:sz w:val="20"/>
                <w:szCs w:val="20"/>
              </w:rPr>
              <w:t>β-</w:t>
            </w:r>
            <w:proofErr w:type="spellStart"/>
            <w:r w:rsidRPr="007028FB">
              <w:rPr>
                <w:rFonts w:eastAsia="Times New Roman" w:cs="Times New Roman"/>
                <w:sz w:val="20"/>
                <w:szCs w:val="20"/>
              </w:rPr>
              <w:t>selinene</w:t>
            </w:r>
            <w:proofErr w:type="spellEnd"/>
          </w:p>
        </w:tc>
        <w:tc>
          <w:tcPr>
            <w:tcW w:w="517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92CA9" w:rsidRPr="007028FB" w:rsidRDefault="00CD614B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Style w:val="radw7"/>
                <w:rFonts w:cs="Tahoma"/>
                <w:sz w:val="20"/>
                <w:szCs w:val="20"/>
              </w:rPr>
              <w:t>(3S,4aR,8aS)-8a-methyl-5-methylidene-3-prop-1-en-2-yl-1,2,3,4,4a,6,7,8-octahydronaphthalene</w:t>
            </w:r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dotted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eastAsia="Times New Roman" w:cs="Times New Roman"/>
                <w:sz w:val="20"/>
                <w:szCs w:val="20"/>
              </w:rPr>
              <w:t>δ-</w:t>
            </w:r>
            <w:proofErr w:type="spellStart"/>
            <w:r w:rsidRPr="007028FB">
              <w:rPr>
                <w:rFonts w:eastAsia="Times New Roman" w:cs="Times New Roman"/>
                <w:sz w:val="20"/>
                <w:szCs w:val="20"/>
              </w:rPr>
              <w:t>cadinene</w:t>
            </w:r>
            <w:proofErr w:type="spellEnd"/>
          </w:p>
        </w:tc>
        <w:tc>
          <w:tcPr>
            <w:tcW w:w="517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92CA9" w:rsidRPr="007028FB" w:rsidRDefault="00CD614B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Style w:val="radw7"/>
                <w:rFonts w:cs="Tahoma"/>
                <w:sz w:val="20"/>
                <w:szCs w:val="20"/>
              </w:rPr>
              <w:t>4,7-dimethyl-1-propan-2-yl-1,2,3,5,6,8a-hexahydronaphthalene</w:t>
            </w:r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dotted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eastAsia="Times New Roman" w:cs="Times New Roman"/>
                <w:sz w:val="20"/>
                <w:szCs w:val="20"/>
              </w:rPr>
              <w:t>γ-</w:t>
            </w:r>
            <w:proofErr w:type="spellStart"/>
            <w:r w:rsidRPr="007028FB">
              <w:rPr>
                <w:rFonts w:eastAsia="Times New Roman" w:cs="Times New Roman"/>
                <w:sz w:val="20"/>
                <w:szCs w:val="20"/>
              </w:rPr>
              <w:t>cadinene</w:t>
            </w:r>
            <w:proofErr w:type="spellEnd"/>
          </w:p>
        </w:tc>
        <w:tc>
          <w:tcPr>
            <w:tcW w:w="517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92CA9" w:rsidRPr="007028FB" w:rsidRDefault="00CD614B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Style w:val="radw7"/>
                <w:rFonts w:cs="Tahoma"/>
                <w:sz w:val="20"/>
                <w:szCs w:val="20"/>
              </w:rPr>
              <w:t>7-methyl-4-methylidene-1-propan-2-yl-2,3,4a,5,6,8a-hexahydro-1H-naphthalene</w:t>
            </w:r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dotted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7028FB">
              <w:rPr>
                <w:rFonts w:eastAsia="Times New Roman" w:cs="Times New Roman"/>
                <w:sz w:val="20"/>
                <w:szCs w:val="20"/>
              </w:rPr>
              <w:t>caryophyllene</w:t>
            </w:r>
            <w:proofErr w:type="spellEnd"/>
          </w:p>
        </w:tc>
        <w:tc>
          <w:tcPr>
            <w:tcW w:w="517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92CA9" w:rsidRPr="007028FB" w:rsidRDefault="00CD614B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cs="Tahoma"/>
                <w:sz w:val="20"/>
                <w:szCs w:val="20"/>
              </w:rPr>
              <w:t>(4Z)-4,11,11-trimethyl-8-methylenebicyclo(7.2.0)undec-4-ene</w:t>
            </w:r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dotted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7028FB">
              <w:rPr>
                <w:rFonts w:eastAsia="Times New Roman" w:cs="Times New Roman"/>
                <w:sz w:val="20"/>
                <w:szCs w:val="20"/>
              </w:rPr>
              <w:t>caryophyllene</w:t>
            </w:r>
            <w:proofErr w:type="spellEnd"/>
            <w:r w:rsidRPr="007028FB">
              <w:rPr>
                <w:rFonts w:eastAsia="Times New Roman" w:cs="Times New Roman"/>
                <w:sz w:val="20"/>
                <w:szCs w:val="20"/>
              </w:rPr>
              <w:t xml:space="preserve"> oxide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92CA9" w:rsidRPr="007028FB" w:rsidRDefault="00CD614B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cs="Tahoma"/>
                <w:sz w:val="20"/>
                <w:szCs w:val="20"/>
              </w:rPr>
              <w:t>[1R-(1R*,4R*,6R*,10S*)]-4,12,12-trimethyl-9-methylene-5-oxatricyclo[8.2.0.04,6]dodecane</w:t>
            </w:r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dotted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7028FB">
              <w:rPr>
                <w:rFonts w:eastAsia="Times New Roman" w:cs="Times New Roman"/>
                <w:sz w:val="20"/>
                <w:szCs w:val="20"/>
              </w:rPr>
              <w:t>farnesene</w:t>
            </w:r>
            <w:proofErr w:type="spellEnd"/>
          </w:p>
        </w:tc>
        <w:tc>
          <w:tcPr>
            <w:tcW w:w="517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92CA9" w:rsidRPr="007028FB" w:rsidRDefault="00CD614B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cs="Tahoma"/>
                <w:sz w:val="20"/>
                <w:szCs w:val="20"/>
              </w:rPr>
              <w:t>(3E,6E)-3,7,11-trimethyldodeca-1,3,6,10-tetraene</w:t>
            </w:r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dotted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Fonts w:eastAsia="Times New Roman" w:cs="Times New Roman"/>
                <w:sz w:val="20"/>
                <w:szCs w:val="20"/>
              </w:rPr>
              <w:t>humulene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92CA9" w:rsidRPr="007028FB" w:rsidRDefault="00CD614B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Style w:val="radw7"/>
                <w:rFonts w:cs="Tahoma"/>
                <w:sz w:val="20"/>
                <w:szCs w:val="20"/>
              </w:rPr>
              <w:t>2,6,6,9-tetramethylcycloundecatriene</w:t>
            </w:r>
          </w:p>
        </w:tc>
      </w:tr>
      <w:tr w:rsidR="00992CA9" w:rsidRPr="00E21B7B" w:rsidTr="004D7AEC">
        <w:trPr>
          <w:cantSplit/>
          <w:trHeight w:val="539"/>
        </w:trPr>
        <w:tc>
          <w:tcPr>
            <w:tcW w:w="763" w:type="dxa"/>
            <w:vMerge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7028FB">
              <w:rPr>
                <w:rFonts w:eastAsia="Times New Roman" w:cs="Times New Roman"/>
                <w:sz w:val="20"/>
                <w:szCs w:val="20"/>
              </w:rPr>
              <w:t>muurolene</w:t>
            </w:r>
            <w:proofErr w:type="spellEnd"/>
          </w:p>
        </w:tc>
        <w:tc>
          <w:tcPr>
            <w:tcW w:w="5174" w:type="dxa"/>
            <w:tcBorders>
              <w:top w:val="nil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:rsidR="00992CA9" w:rsidRPr="007028FB" w:rsidRDefault="00AB095E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Style w:val="radw7"/>
                <w:rFonts w:cs="Tahoma"/>
                <w:sz w:val="20"/>
                <w:szCs w:val="20"/>
              </w:rPr>
              <w:t>(1S,4aS,8aR)-1-isopropyl-4,7-dimethyl-1,2,4a,5,6,8a-hexahydronaphthalene</w:t>
            </w:r>
          </w:p>
        </w:tc>
      </w:tr>
      <w:tr w:rsidR="00992CA9" w:rsidRPr="00E21B7B" w:rsidTr="004D7AEC">
        <w:trPr>
          <w:cantSplit/>
          <w:trHeight w:val="683"/>
        </w:trPr>
        <w:tc>
          <w:tcPr>
            <w:tcW w:w="763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92CA9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</w:t>
            </w:r>
            <w:r w:rsidRPr="00A5692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oly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</w:p>
          <w:p w:rsidR="00992CA9" w:rsidRPr="00A5692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5692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phenol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992CA9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</w:t>
            </w:r>
            <w:r w:rsidRPr="00E21B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oly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</w:p>
          <w:p w:rsidR="00992CA9" w:rsidRPr="00E21B7B" w:rsidRDefault="00992CA9" w:rsidP="004D7A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21B7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phenol</w:t>
            </w:r>
          </w:p>
        </w:tc>
        <w:tc>
          <w:tcPr>
            <w:tcW w:w="276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CA9" w:rsidRPr="007028FB" w:rsidRDefault="00992CA9" w:rsidP="004D7AE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7028FB">
              <w:rPr>
                <w:rFonts w:eastAsia="Times New Roman" w:cs="Times New Roman"/>
                <w:sz w:val="20"/>
                <w:szCs w:val="20"/>
              </w:rPr>
              <w:t>xanthohumol</w:t>
            </w:r>
            <w:proofErr w:type="spellEnd"/>
          </w:p>
        </w:tc>
        <w:tc>
          <w:tcPr>
            <w:tcW w:w="5174" w:type="dxa"/>
            <w:tcBorders>
              <w:top w:val="single" w:sz="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992CA9" w:rsidRPr="007028FB" w:rsidRDefault="00CD614B" w:rsidP="004D7AEC">
            <w:pPr>
              <w:tabs>
                <w:tab w:val="left" w:pos="898"/>
              </w:tabs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028FB">
              <w:rPr>
                <w:rStyle w:val="radw7"/>
                <w:rFonts w:cs="Tahoma"/>
                <w:sz w:val="20"/>
                <w:szCs w:val="20"/>
              </w:rPr>
              <w:t>(E)-1-[2,4-dihydroxy-6-methoxy-3-(3-methylbut-2-enyl)phenyl]-3-(4-hydroxyphenyl)prop-2-en-1-one</w:t>
            </w:r>
          </w:p>
        </w:tc>
      </w:tr>
    </w:tbl>
    <w:p w:rsidR="0032625A" w:rsidRDefault="0032625A" w:rsidP="004D7AEC"/>
    <w:p w:rsidR="00CD614B" w:rsidRDefault="00CD614B" w:rsidP="004D7AEC"/>
    <w:sectPr w:rsidR="00CD614B" w:rsidSect="003262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Arial Unicode MS"/>
    <w:charset w:val="50"/>
    <w:family w:val="auto"/>
    <w:pitch w:val="variable"/>
    <w:sig w:usb0="00000000" w:usb1="00000000" w:usb2="0100040E" w:usb3="00000000" w:csb0="0004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applyBreakingRules/>
    <w:useFELayout/>
  </w:compat>
  <w:rsids>
    <w:rsidRoot w:val="00AB73E8"/>
    <w:rsid w:val="00036211"/>
    <w:rsid w:val="00060791"/>
    <w:rsid w:val="00087A53"/>
    <w:rsid w:val="00092C34"/>
    <w:rsid w:val="000C4C56"/>
    <w:rsid w:val="000E1969"/>
    <w:rsid w:val="0010765C"/>
    <w:rsid w:val="001A5ECC"/>
    <w:rsid w:val="001B53EE"/>
    <w:rsid w:val="001D3796"/>
    <w:rsid w:val="0021535F"/>
    <w:rsid w:val="0032625A"/>
    <w:rsid w:val="003700E1"/>
    <w:rsid w:val="003A1999"/>
    <w:rsid w:val="0044733C"/>
    <w:rsid w:val="004D7AEC"/>
    <w:rsid w:val="004E17F3"/>
    <w:rsid w:val="004E2B3E"/>
    <w:rsid w:val="004E5710"/>
    <w:rsid w:val="00511A53"/>
    <w:rsid w:val="00512F7F"/>
    <w:rsid w:val="005241FE"/>
    <w:rsid w:val="0058662E"/>
    <w:rsid w:val="005A2EAB"/>
    <w:rsid w:val="005C367F"/>
    <w:rsid w:val="0060366F"/>
    <w:rsid w:val="006D64D1"/>
    <w:rsid w:val="006F700A"/>
    <w:rsid w:val="007028FB"/>
    <w:rsid w:val="007C45B4"/>
    <w:rsid w:val="00890642"/>
    <w:rsid w:val="00904ABB"/>
    <w:rsid w:val="009056D5"/>
    <w:rsid w:val="00922EA5"/>
    <w:rsid w:val="00992CA9"/>
    <w:rsid w:val="009B224F"/>
    <w:rsid w:val="00A314ED"/>
    <w:rsid w:val="00A6762E"/>
    <w:rsid w:val="00A82FA0"/>
    <w:rsid w:val="00AB095E"/>
    <w:rsid w:val="00AB73E8"/>
    <w:rsid w:val="00AC5469"/>
    <w:rsid w:val="00AF11EF"/>
    <w:rsid w:val="00B13995"/>
    <w:rsid w:val="00B2156A"/>
    <w:rsid w:val="00B402D0"/>
    <w:rsid w:val="00B926B4"/>
    <w:rsid w:val="00C11FAA"/>
    <w:rsid w:val="00CC7C9B"/>
    <w:rsid w:val="00CD614B"/>
    <w:rsid w:val="00D32865"/>
    <w:rsid w:val="00D64325"/>
    <w:rsid w:val="00D751B9"/>
    <w:rsid w:val="00DA36F4"/>
    <w:rsid w:val="00DB43ED"/>
    <w:rsid w:val="00DD1353"/>
    <w:rsid w:val="00E10D78"/>
    <w:rsid w:val="00E14985"/>
    <w:rsid w:val="00E65316"/>
    <w:rsid w:val="00EA3142"/>
    <w:rsid w:val="00F12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AU" w:eastAsia="zh-CN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3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adw7">
    <w:name w:val="radw7"/>
    <w:basedOn w:val="DefaultParagraphFont"/>
    <w:rsid w:val="00B2156A"/>
  </w:style>
  <w:style w:type="paragraph" w:styleId="BalloonText">
    <w:name w:val="Balloon Text"/>
    <w:basedOn w:val="Normal"/>
    <w:link w:val="BalloonTextChar"/>
    <w:uiPriority w:val="99"/>
    <w:semiHidden/>
    <w:unhideWhenUsed/>
    <w:rsid w:val="001A5EC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ECC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ED987-108C-471F-8AA7-C8E82DC12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ITS-UTAS</Company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elhoward</dc:creator>
  <cp:keywords/>
  <dc:description/>
  <cp:lastModifiedBy>elhoward</cp:lastModifiedBy>
  <cp:revision>2</cp:revision>
  <dcterms:created xsi:type="dcterms:W3CDTF">2013-03-08T01:15:00Z</dcterms:created>
  <dcterms:modified xsi:type="dcterms:W3CDTF">2013-03-08T01:15:00Z</dcterms:modified>
</cp:coreProperties>
</file>