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B7" w:rsidRDefault="00ED02B7" w:rsidP="00ED02B7">
      <w:pPr>
        <w:pStyle w:val="berschrift2"/>
        <w:rPr>
          <w:color w:val="000000"/>
          <w:lang w:val="en-US"/>
        </w:rPr>
      </w:pPr>
      <w:r>
        <w:rPr>
          <w:lang w:val="en-US"/>
        </w:rPr>
        <w:t>Table 3 – Summary of SNP marker analysis.</w:t>
      </w:r>
      <w:r>
        <w:rPr>
          <w:color w:val="000000"/>
          <w:lang w:val="en-US"/>
        </w:rPr>
        <w:t xml:space="preserve"> </w:t>
      </w:r>
    </w:p>
    <w:p w:rsidR="00ED02B7" w:rsidRDefault="00ED02B7" w:rsidP="00ED02B7">
      <w:pPr>
        <w:pStyle w:val="Beschriftung"/>
        <w:keepNext/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en-US"/>
        </w:rPr>
        <w:t xml:space="preserve">Proceeding from 42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en-US"/>
        </w:rPr>
        <w:t>isotigs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en-US"/>
        </w:rPr>
        <w:t>, the outcome of SNP validation and map integration is shown for two genotyping platforms.</w:t>
      </w:r>
    </w:p>
    <w:tbl>
      <w:tblPr>
        <w:tblW w:w="0" w:type="auto"/>
        <w:tblInd w:w="-106" w:type="dxa"/>
        <w:tblBorders>
          <w:top w:val="single" w:sz="4" w:space="0" w:color="000000"/>
          <w:bottom w:val="single" w:sz="4" w:space="0" w:color="00000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085"/>
        <w:gridCol w:w="1795"/>
        <w:gridCol w:w="1796"/>
        <w:gridCol w:w="1796"/>
      </w:tblGrid>
      <w:tr w:rsidR="00ED02B7" w:rsidTr="00F65F94"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2B7" w:rsidRDefault="00ED02B7" w:rsidP="00F65F94">
            <w:pPr>
              <w:spacing w:line="276" w:lineRule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2B7" w:rsidRDefault="00ED02B7" w:rsidP="00F65F94">
            <w:pPr>
              <w:spacing w:line="276" w:lineRule="auto"/>
              <w:ind w:left="-249" w:right="317" w:hanging="142"/>
              <w:jc w:val="right"/>
              <w:rPr>
                <w:rFonts w:cs="Times New Roman"/>
                <w:b/>
                <w:bCs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KASPar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2B7" w:rsidRDefault="00ED02B7" w:rsidP="00F65F94">
            <w:pPr>
              <w:spacing w:line="276" w:lineRule="auto"/>
              <w:ind w:right="349"/>
              <w:jc w:val="right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CAPS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2B7" w:rsidRDefault="00ED02B7" w:rsidP="00F65F94">
            <w:pPr>
              <w:spacing w:line="276" w:lineRule="auto"/>
              <w:ind w:right="349"/>
              <w:jc w:val="right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Total</w:t>
            </w:r>
          </w:p>
        </w:tc>
      </w:tr>
      <w:tr w:rsidR="00ED02B7" w:rsidTr="00F65F94">
        <w:tc>
          <w:tcPr>
            <w:tcW w:w="308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Primer design successful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29</w:t>
            </w:r>
          </w:p>
        </w:tc>
      </w:tr>
      <w:tr w:rsidR="00ED02B7" w:rsidTr="00F65F9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SNPs confirmed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ED02B7" w:rsidRDefault="00ED02B7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14</w:t>
            </w:r>
          </w:p>
        </w:tc>
      </w:tr>
      <w:tr w:rsidR="00ED02B7" w:rsidTr="00F65F94">
        <w:tc>
          <w:tcPr>
            <w:tcW w:w="30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SNPs mapped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D02B7" w:rsidRDefault="00ED02B7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D02B7" w:rsidRDefault="00ED02B7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</w:tr>
    </w:tbl>
    <w:p w:rsidR="00F3166A" w:rsidRPr="003B08C4" w:rsidRDefault="00F3166A" w:rsidP="00ED02B7">
      <w:bookmarkStart w:id="0" w:name="_GoBack"/>
      <w:bookmarkEnd w:id="0"/>
    </w:p>
    <w:sectPr w:rsidR="00F3166A" w:rsidRPr="003B08C4">
      <w:footerReference w:type="default" r:id="rId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BB" w:rsidRDefault="00ED02B7">
    <w:pPr>
      <w:pStyle w:val="Fuzeile"/>
      <w:rPr>
        <w:rFonts w:cs="Times New Roman"/>
      </w:rPr>
    </w:pPr>
    <w:r>
      <w:rPr>
        <w:rFonts w:cs="Times New Roman"/>
        <w:lang w:val="en-US"/>
      </w:rPr>
      <w:tab/>
      <w:t xml:space="preserve">- </w:t>
    </w:r>
    <w:r>
      <w:rPr>
        <w:rFonts w:cs="Times New Roman"/>
        <w:lang w:val="en-US"/>
      </w:rPr>
      <w:fldChar w:fldCharType="begin"/>
    </w:r>
    <w:r>
      <w:rPr>
        <w:rFonts w:cs="Times New Roman"/>
        <w:lang w:val="en-US"/>
      </w:rPr>
      <w:instrText xml:space="preserve"> PAGE </w:instrText>
    </w:r>
    <w:r>
      <w:rPr>
        <w:rFonts w:cs="Times New Roman"/>
        <w:lang w:val="en-US"/>
      </w:rPr>
      <w:fldChar w:fldCharType="separate"/>
    </w:r>
    <w:r>
      <w:rPr>
        <w:rFonts w:cs="Times New Roman"/>
        <w:noProof/>
        <w:lang w:val="en-US"/>
      </w:rPr>
      <w:t>1</w:t>
    </w:r>
    <w:r>
      <w:rPr>
        <w:rFonts w:cs="Times New Roman"/>
        <w:lang w:val="en-US"/>
      </w:rPr>
      <w:fldChar w:fldCharType="end"/>
    </w:r>
    <w:r>
      <w:rPr>
        <w:rFonts w:cs="Times New Roman"/>
        <w:lang w:val="en-US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6A"/>
    <w:rsid w:val="001F2971"/>
    <w:rsid w:val="003B08C4"/>
    <w:rsid w:val="00ED02B7"/>
    <w:rsid w:val="00F3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166A"/>
    <w:pPr>
      <w:spacing w:after="0" w:line="48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3166A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3166A"/>
    <w:rPr>
      <w:rFonts w:ascii="Arial" w:eastAsiaTheme="minorEastAsia" w:hAnsi="Arial" w:cs="Arial"/>
      <w:b/>
      <w:bCs/>
      <w:lang w:val="en-GB"/>
    </w:rPr>
  </w:style>
  <w:style w:type="paragraph" w:styleId="Beschriftung">
    <w:name w:val="caption"/>
    <w:aliases w:val="Beschriftung Diss"/>
    <w:basedOn w:val="Standard"/>
    <w:next w:val="Standard"/>
    <w:uiPriority w:val="99"/>
    <w:qFormat/>
    <w:rsid w:val="003B08C4"/>
    <w:pPr>
      <w:spacing w:after="120" w:line="240" w:lineRule="auto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styleId="Fuzeile">
    <w:name w:val="footer"/>
    <w:basedOn w:val="Standard"/>
    <w:link w:val="FuzeileZchn"/>
    <w:uiPriority w:val="99"/>
    <w:rsid w:val="00ED02B7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02B7"/>
    <w:rPr>
      <w:rFonts w:ascii="Times New Roman" w:eastAsiaTheme="minorEastAsia" w:hAnsi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166A"/>
    <w:pPr>
      <w:spacing w:after="0" w:line="48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3166A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3166A"/>
    <w:rPr>
      <w:rFonts w:ascii="Arial" w:eastAsiaTheme="minorEastAsia" w:hAnsi="Arial" w:cs="Arial"/>
      <w:b/>
      <w:bCs/>
      <w:lang w:val="en-GB"/>
    </w:rPr>
  </w:style>
  <w:style w:type="paragraph" w:styleId="Beschriftung">
    <w:name w:val="caption"/>
    <w:aliases w:val="Beschriftung Diss"/>
    <w:basedOn w:val="Standard"/>
    <w:next w:val="Standard"/>
    <w:uiPriority w:val="99"/>
    <w:qFormat/>
    <w:rsid w:val="003B08C4"/>
    <w:pPr>
      <w:spacing w:after="120" w:line="240" w:lineRule="auto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styleId="Fuzeile">
    <w:name w:val="footer"/>
    <w:basedOn w:val="Standard"/>
    <w:link w:val="FuzeileZchn"/>
    <w:uiPriority w:val="99"/>
    <w:rsid w:val="00ED02B7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02B7"/>
    <w:rPr>
      <w:rFonts w:ascii="Times New Roman" w:eastAsiaTheme="minorEastAsia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Maren Livaja</dc:creator>
  <cp:lastModifiedBy>Maren Livaja</cp:lastModifiedBy>
  <cp:revision>2</cp:revision>
  <dcterms:created xsi:type="dcterms:W3CDTF">2013-02-22T15:17:00Z</dcterms:created>
  <dcterms:modified xsi:type="dcterms:W3CDTF">2013-02-22T15:17:00Z</dcterms:modified>
</cp:coreProperties>
</file>