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92" w:rsidRDefault="00C93192" w:rsidP="00C93192">
      <w:pPr>
        <w:pStyle w:val="DefaultStyle"/>
        <w:jc w:val="left"/>
      </w:pPr>
      <w:proofErr w:type="gramStart"/>
      <w:r>
        <w:rPr>
          <w:b/>
        </w:rPr>
        <w:t xml:space="preserve">Additional File 10 – Module </w:t>
      </w:r>
      <w:proofErr w:type="spellStart"/>
      <w:r>
        <w:rPr>
          <w:b/>
        </w:rPr>
        <w:t>eigengenes</w:t>
      </w:r>
      <w:proofErr w:type="spellEnd"/>
      <w:r>
        <w:rPr>
          <w:b/>
        </w:rPr>
        <w:br/>
      </w:r>
      <w:r>
        <w:t xml:space="preserve">Summary of the module </w:t>
      </w:r>
      <w:proofErr w:type="spellStart"/>
      <w:r>
        <w:t>eigengenes</w:t>
      </w:r>
      <w:proofErr w:type="spellEnd"/>
      <w:r>
        <w:t>.</w:t>
      </w:r>
      <w:proofErr w:type="gramEnd"/>
    </w:p>
    <w:p w:rsidR="00E133FA" w:rsidRPr="00C93192" w:rsidRDefault="00E133FA">
      <w:pPr>
        <w:rPr>
          <w:lang w:val="en-GB"/>
        </w:rPr>
      </w:pPr>
    </w:p>
    <w:p w:rsidR="00E133FA" w:rsidRDefault="00C93192">
      <w:r>
        <w:rPr>
          <w:noProof/>
          <w:lang w:eastAsia="en-US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haracter">
              <wp:posOffset>-12065</wp:posOffset>
            </wp:positionH>
            <wp:positionV relativeFrom="line">
              <wp:posOffset>128270</wp:posOffset>
            </wp:positionV>
            <wp:extent cx="4800600" cy="4800600"/>
            <wp:effectExtent l="0" t="0" r="0" b="0"/>
            <wp:wrapSquare wrapText="largest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33FA" w:rsidRDefault="00E133FA"/>
    <w:p w:rsidR="00E133FA" w:rsidRDefault="00E133FA"/>
    <w:p w:rsidR="00E133FA" w:rsidRDefault="00E133FA"/>
    <w:p w:rsidR="00E133FA" w:rsidRDefault="00E133FA"/>
    <w:p w:rsidR="00E133FA" w:rsidRDefault="00E133FA"/>
    <w:p w:rsidR="00E133FA" w:rsidRDefault="00E133FA"/>
    <w:p w:rsidR="00E133FA" w:rsidRDefault="00E133FA"/>
    <w:p w:rsidR="00E133FA" w:rsidRDefault="00E133FA"/>
    <w:p w:rsidR="00E133FA" w:rsidRDefault="00E133FA"/>
    <w:p w:rsidR="00E133FA" w:rsidRDefault="00E133FA"/>
    <w:p w:rsidR="00E133FA" w:rsidRDefault="00E133FA"/>
    <w:p w:rsidR="00E133FA" w:rsidRDefault="00E133FA"/>
    <w:p w:rsidR="00E133FA" w:rsidRDefault="00E133FA"/>
    <w:p w:rsidR="00E133FA" w:rsidRDefault="00E133FA"/>
    <w:p w:rsidR="00E133FA" w:rsidRDefault="00E133FA"/>
    <w:p w:rsidR="00E133FA" w:rsidRDefault="00C93192">
      <w:r>
        <w:rPr>
          <w:rFonts w:ascii="Arial" w:hAnsi="Arial" w:cs="Arial"/>
        </w:rPr>
        <w:t xml:space="preserve">Module </w:t>
      </w:r>
      <w:proofErr w:type="spellStart"/>
      <w:r>
        <w:rPr>
          <w:rFonts w:ascii="Arial" w:hAnsi="Arial" w:cs="Arial"/>
        </w:rPr>
        <w:t>eigengenes</w:t>
      </w:r>
      <w:proofErr w:type="spellEnd"/>
      <w:r>
        <w:rPr>
          <w:rFonts w:ascii="Arial" w:hAnsi="Arial" w:cs="Arial"/>
        </w:rPr>
        <w:t xml:space="preserve"> (ME) as provided by the </w:t>
      </w:r>
      <w:proofErr w:type="spellStart"/>
      <w:r>
        <w:rPr>
          <w:rFonts w:ascii="Arial" w:hAnsi="Arial" w:cs="Arial"/>
          <w:i/>
          <w:iCs/>
        </w:rPr>
        <w:t>moduleEigengenes</w:t>
      </w:r>
      <w:bookmarkStart w:id="0" w:name="_GoBack"/>
      <w:bookmarkEnd w:id="0"/>
      <w:proofErr w:type="spellEnd"/>
      <w:r>
        <w:rPr>
          <w:rFonts w:ascii="Arial" w:hAnsi="Arial" w:cs="Arial"/>
        </w:rPr>
        <w:t xml:space="preserve"> function in package WGCNA [</w:t>
      </w:r>
      <w:proofErr w:type="spellStart"/>
      <w:r>
        <w:rPr>
          <w:rFonts w:ascii="Arial" w:hAnsi="Arial" w:cs="Arial"/>
        </w:rPr>
        <w:t>Langfelder</w:t>
      </w:r>
      <w:proofErr w:type="spellEnd"/>
      <w:r>
        <w:rPr>
          <w:rFonts w:ascii="Arial" w:hAnsi="Arial" w:cs="Arial"/>
        </w:rPr>
        <w:t>, Horvath, 2008</w:t>
      </w:r>
      <w:r>
        <w:rPr>
          <w:rFonts w:ascii="Arial" w:hAnsi="Arial" w:cs="Arial"/>
        </w:rPr>
        <w:t>] (averaged per condition).</w:t>
      </w:r>
    </w:p>
    <w:p w:rsidR="00E133FA" w:rsidRDefault="00E133FA"/>
    <w:p w:rsidR="00E133FA" w:rsidRDefault="00E133FA"/>
    <w:sectPr w:rsidR="00E133FA" w:rsidSect="00E133FA">
      <w:pgSz w:w="12240" w:h="15840"/>
      <w:pgMar w:top="1134" w:right="1134" w:bottom="1134" w:left="1134" w:header="0" w:footer="0" w:gutter="0"/>
      <w:cols w:space="708"/>
      <w:formProt w:val="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WenQuanYi Zen Hei Sharp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E133FA"/>
    <w:rsid w:val="00C93192"/>
    <w:rsid w:val="00E13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33FA"/>
    <w:pPr>
      <w:widowControl w:val="0"/>
      <w:tabs>
        <w:tab w:val="left" w:pos="709"/>
      </w:tabs>
      <w:suppressAutoHyphens/>
    </w:pPr>
    <w:rPr>
      <w:rFonts w:ascii="Liberation Serif" w:eastAsia="WenQuanYi Zen Hei Sharp" w:hAnsi="Liberation Serif" w:cs="Lohit Devanagari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E133F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rsid w:val="00E133FA"/>
    <w:pPr>
      <w:spacing w:after="120"/>
    </w:pPr>
  </w:style>
  <w:style w:type="paragraph" w:styleId="List">
    <w:name w:val="List"/>
    <w:basedOn w:val="Textbody"/>
    <w:rsid w:val="00E133FA"/>
  </w:style>
  <w:style w:type="paragraph" w:styleId="Caption">
    <w:name w:val="caption"/>
    <w:basedOn w:val="Normal"/>
    <w:rsid w:val="00E133F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133FA"/>
    <w:pPr>
      <w:suppressLineNumbers/>
    </w:pPr>
  </w:style>
  <w:style w:type="paragraph" w:customStyle="1" w:styleId="TableContents">
    <w:name w:val="Table Contents"/>
    <w:basedOn w:val="Normal"/>
    <w:rsid w:val="00E133FA"/>
    <w:pPr>
      <w:suppressLineNumbers/>
    </w:pPr>
  </w:style>
  <w:style w:type="paragraph" w:customStyle="1" w:styleId="TableHeading">
    <w:name w:val="Table Heading"/>
    <w:basedOn w:val="TableContents"/>
    <w:rsid w:val="00E133FA"/>
    <w:pPr>
      <w:jc w:val="center"/>
    </w:pPr>
    <w:rPr>
      <w:b/>
      <w:bCs/>
    </w:rPr>
  </w:style>
  <w:style w:type="paragraph" w:customStyle="1" w:styleId="DefaultStyle">
    <w:name w:val="Default Style"/>
    <w:rsid w:val="00C93192"/>
    <w:pPr>
      <w:tabs>
        <w:tab w:val="left" w:pos="720"/>
      </w:tabs>
      <w:suppressAutoHyphens/>
      <w:spacing w:line="360" w:lineRule="auto"/>
      <w:jc w:val="both"/>
    </w:pPr>
    <w:rPr>
      <w:rFonts w:ascii="Arial" w:eastAsia="Times New Roman" w:hAnsi="Arial" w:cs="Arial"/>
      <w:color w:val="00000A"/>
      <w:sz w:val="24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ifatulln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IBIS Kugler</dc:creator>
  <cp:lastModifiedBy>wschweig</cp:lastModifiedBy>
  <cp:revision>3</cp:revision>
  <dcterms:created xsi:type="dcterms:W3CDTF">2013-04-16T10:40:00Z</dcterms:created>
  <dcterms:modified xsi:type="dcterms:W3CDTF">2013-10-02T19:47:00Z</dcterms:modified>
</cp:coreProperties>
</file>