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50" w:rsidRPr="00DB6EFB" w:rsidRDefault="00DD1A50" w:rsidP="00DB6EFB">
      <w:pPr>
        <w:rPr>
          <w:kern w:val="0"/>
          <w:sz w:val="28"/>
          <w:szCs w:val="28"/>
        </w:rPr>
      </w:pPr>
      <w:r w:rsidRPr="00DB6EFB">
        <w:rPr>
          <w:kern w:val="0"/>
          <w:sz w:val="28"/>
          <w:szCs w:val="28"/>
        </w:rPr>
        <w:t xml:space="preserve">Additional file </w:t>
      </w:r>
      <w:r w:rsidRPr="00DB6EFB">
        <w:rPr>
          <w:rFonts w:hint="eastAsia"/>
          <w:kern w:val="0"/>
          <w:sz w:val="28"/>
          <w:szCs w:val="28"/>
        </w:rPr>
        <w:t>9</w:t>
      </w:r>
      <w:r w:rsidR="00DB6EFB" w:rsidRPr="00DB6EFB">
        <w:rPr>
          <w:rFonts w:ascii="Times New Roman" w:hAnsi="Times New Roman" w:hint="eastAsia"/>
          <w:b/>
          <w:sz w:val="28"/>
          <w:szCs w:val="28"/>
        </w:rPr>
        <w:t xml:space="preserve"> </w:t>
      </w:r>
      <w:r w:rsidR="00DB6EFB" w:rsidRPr="00DB6EFB">
        <w:rPr>
          <w:rFonts w:hint="eastAsia"/>
          <w:kern w:val="0"/>
          <w:sz w:val="28"/>
          <w:szCs w:val="28"/>
        </w:rPr>
        <w:t>S</w:t>
      </w:r>
      <w:r w:rsidR="00DB6EFB" w:rsidRPr="00DB6EFB">
        <w:rPr>
          <w:kern w:val="0"/>
          <w:sz w:val="28"/>
          <w:szCs w:val="28"/>
        </w:rPr>
        <w:t xml:space="preserve">equencing </w:t>
      </w:r>
      <w:r w:rsidR="00DB6EFB" w:rsidRPr="00DB6EFB">
        <w:rPr>
          <w:rFonts w:hint="eastAsia"/>
          <w:kern w:val="0"/>
          <w:sz w:val="28"/>
          <w:szCs w:val="28"/>
        </w:rPr>
        <w:t>quality and s</w:t>
      </w:r>
      <w:r w:rsidR="00DB6EFB" w:rsidRPr="00DB6EFB">
        <w:rPr>
          <w:kern w:val="0"/>
          <w:sz w:val="28"/>
          <w:szCs w:val="28"/>
        </w:rPr>
        <w:t>aturation analysis of</w:t>
      </w:r>
      <w:r w:rsidR="00DB6EFB" w:rsidRPr="00DB6EFB">
        <w:rPr>
          <w:rFonts w:hint="eastAsia"/>
          <w:kern w:val="0"/>
          <w:sz w:val="28"/>
          <w:szCs w:val="28"/>
        </w:rPr>
        <w:t xml:space="preserve"> the five libraries of root, leaf, seed 1, seed 2 and endosperm</w:t>
      </w:r>
      <w:r w:rsidR="00DB6EFB">
        <w:rPr>
          <w:rFonts w:hint="eastAsia"/>
          <w:kern w:val="0"/>
          <w:sz w:val="28"/>
          <w:szCs w:val="28"/>
        </w:rPr>
        <w:t>.</w:t>
      </w:r>
    </w:p>
    <w:p w:rsidR="008C3855" w:rsidRDefault="00DD1A50">
      <w:r>
        <w:rPr>
          <w:noProof/>
        </w:rPr>
        <w:drawing>
          <wp:inline distT="0" distB="0" distL="0" distR="0">
            <wp:extent cx="5274945" cy="5022215"/>
            <wp:effectExtent l="19050" t="0" r="1905" b="0"/>
            <wp:docPr id="1" name="图片 1" descr="C:\Users\Administrator\Desktop\additional files\additional file 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dditional files\additional file 9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02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855" w:rsidSect="008C3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269" w:rsidRDefault="000C5269" w:rsidP="00DD1A50">
      <w:r>
        <w:separator/>
      </w:r>
    </w:p>
  </w:endnote>
  <w:endnote w:type="continuationSeparator" w:id="1">
    <w:p w:rsidR="000C5269" w:rsidRDefault="000C5269" w:rsidP="00DD1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269" w:rsidRDefault="000C5269" w:rsidP="00DD1A50">
      <w:r>
        <w:separator/>
      </w:r>
    </w:p>
  </w:footnote>
  <w:footnote w:type="continuationSeparator" w:id="1">
    <w:p w:rsidR="000C5269" w:rsidRDefault="000C5269" w:rsidP="00DD1A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1A50"/>
    <w:rsid w:val="000C5269"/>
    <w:rsid w:val="007D4735"/>
    <w:rsid w:val="008C3855"/>
    <w:rsid w:val="00DB6EFB"/>
    <w:rsid w:val="00DD1A50"/>
    <w:rsid w:val="00DF5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1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1A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1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1A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1A5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1A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>MS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刘爱忠</cp:lastModifiedBy>
  <cp:revision>3</cp:revision>
  <dcterms:created xsi:type="dcterms:W3CDTF">2013-09-12T09:52:00Z</dcterms:created>
  <dcterms:modified xsi:type="dcterms:W3CDTF">2013-09-18T01:18:00Z</dcterms:modified>
</cp:coreProperties>
</file>