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EA3" w:rsidRPr="00611A1C" w:rsidRDefault="006F6EA3" w:rsidP="006F6EA3">
      <w:pPr>
        <w:spacing w:after="0" w:line="360" w:lineRule="auto"/>
        <w:jc w:val="both"/>
        <w:textAlignment w:val="top"/>
        <w:rPr>
          <w:noProof/>
          <w:lang w:val="en-US" w:eastAsia="it-IT"/>
        </w:rPr>
      </w:pPr>
    </w:p>
    <w:tbl>
      <w:tblPr>
        <w:tblW w:w="1475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2413"/>
        <w:gridCol w:w="4213"/>
        <w:gridCol w:w="4252"/>
        <w:gridCol w:w="1559"/>
      </w:tblGrid>
      <w:tr w:rsidR="006F6EA3" w:rsidRPr="00DD595C" w:rsidTr="00BE69EB">
        <w:trPr>
          <w:trHeight w:val="312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F6EA3" w:rsidRPr="00DD595C" w:rsidRDefault="006F6EA3" w:rsidP="00BE69EB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it-IT"/>
              </w:rPr>
            </w:pPr>
            <w:proofErr w:type="spellStart"/>
            <w:r w:rsidRPr="00DD595C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it-IT"/>
              </w:rPr>
              <w:t>Names</w:t>
            </w:r>
            <w:proofErr w:type="spellEnd"/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:rsidR="006F6EA3" w:rsidRPr="00DD595C" w:rsidRDefault="006F6EA3" w:rsidP="00BE69EB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it-IT"/>
              </w:rPr>
            </w:pPr>
            <w:r w:rsidRPr="00DD595C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it-IT"/>
              </w:rPr>
              <w:t>Probe set ID</w:t>
            </w:r>
          </w:p>
        </w:tc>
        <w:tc>
          <w:tcPr>
            <w:tcW w:w="4213" w:type="dxa"/>
            <w:shd w:val="clear" w:color="auto" w:fill="auto"/>
            <w:noWrap/>
            <w:vAlign w:val="bottom"/>
            <w:hideMark/>
          </w:tcPr>
          <w:p w:rsidR="006F6EA3" w:rsidRPr="00DD595C" w:rsidRDefault="006F6EA3" w:rsidP="00BE69EB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it-IT"/>
              </w:rPr>
            </w:pPr>
            <w:proofErr w:type="spellStart"/>
            <w:r w:rsidRPr="00DD595C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it-IT"/>
              </w:rPr>
              <w:t>Primer</w:t>
            </w:r>
            <w:proofErr w:type="spellEnd"/>
            <w:r w:rsidRPr="00DD595C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it-IT"/>
              </w:rPr>
              <w:t xml:space="preserve"> </w:t>
            </w:r>
            <w:proofErr w:type="spellStart"/>
            <w:r w:rsidRPr="00DD595C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it-IT"/>
              </w:rPr>
              <w:t>sequence</w:t>
            </w:r>
            <w:proofErr w:type="spellEnd"/>
            <w:r w:rsidRPr="00DD595C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it-IT"/>
              </w:rPr>
              <w:t xml:space="preserve"> </w:t>
            </w:r>
            <w:proofErr w:type="spellStart"/>
            <w:r w:rsidRPr="00DD595C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it-IT"/>
              </w:rPr>
              <w:t>forward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:rsidR="006F6EA3" w:rsidRPr="00DD595C" w:rsidRDefault="006F6EA3" w:rsidP="00BE69EB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it-IT"/>
              </w:rPr>
            </w:pPr>
            <w:proofErr w:type="spellStart"/>
            <w:r w:rsidRPr="00DD595C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it-IT"/>
              </w:rPr>
              <w:t>Primer</w:t>
            </w:r>
            <w:proofErr w:type="spellEnd"/>
            <w:r w:rsidRPr="00DD595C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it-IT"/>
              </w:rPr>
              <w:t xml:space="preserve"> </w:t>
            </w:r>
            <w:proofErr w:type="spellStart"/>
            <w:r w:rsidRPr="00DD595C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it-IT"/>
              </w:rPr>
              <w:t>sequence</w:t>
            </w:r>
            <w:proofErr w:type="spellEnd"/>
            <w:r w:rsidRPr="00DD595C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it-IT"/>
              </w:rPr>
              <w:t xml:space="preserve"> reverse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6EA3" w:rsidRPr="00DD595C" w:rsidRDefault="006F6EA3" w:rsidP="00BE69EB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it-IT"/>
              </w:rPr>
            </w:pPr>
            <w:proofErr w:type="spellStart"/>
            <w:r w:rsidRPr="00DD595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4"/>
                <w:lang w:eastAsia="it-IT"/>
              </w:rPr>
              <w:t>Amplicon</w:t>
            </w:r>
            <w:proofErr w:type="spellEnd"/>
            <w:r w:rsidRPr="00DD595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4"/>
                <w:lang w:eastAsia="it-IT"/>
              </w:rPr>
              <w:t xml:space="preserve"> </w:t>
            </w:r>
            <w:proofErr w:type="spellStart"/>
            <w:r w:rsidRPr="00DD595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4"/>
                <w:lang w:eastAsia="it-IT"/>
              </w:rPr>
              <w:t>length</w:t>
            </w:r>
            <w:proofErr w:type="spellEnd"/>
            <w:r w:rsidRPr="00DD595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4"/>
                <w:lang w:eastAsia="it-IT"/>
              </w:rPr>
              <w:t xml:space="preserve"> (</w:t>
            </w:r>
            <w:proofErr w:type="spellStart"/>
            <w:r w:rsidRPr="00DD595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4"/>
                <w:lang w:eastAsia="it-IT"/>
              </w:rPr>
              <w:t>bp</w:t>
            </w:r>
            <w:proofErr w:type="spellEnd"/>
            <w:r w:rsidRPr="00DD595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4"/>
                <w:lang w:eastAsia="it-IT"/>
              </w:rPr>
              <w:t>)</w:t>
            </w:r>
          </w:p>
        </w:tc>
      </w:tr>
      <w:tr w:rsidR="006F6EA3" w:rsidRPr="00DD595C" w:rsidTr="00BE69EB">
        <w:trPr>
          <w:trHeight w:val="288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szCs w:val="24"/>
                <w:lang w:eastAsia="it-IT"/>
              </w:rPr>
            </w:pPr>
            <w:proofErr w:type="spellStart"/>
            <w:r w:rsidRPr="004B4565">
              <w:rPr>
                <w:rFonts w:eastAsia="Times New Roman" w:cs="Times New Roman"/>
                <w:szCs w:val="24"/>
                <w:lang w:eastAsia="it-IT"/>
              </w:rPr>
              <w:t>Ferritin</w:t>
            </w:r>
            <w:proofErr w:type="spellEnd"/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color w:val="000000"/>
                <w:szCs w:val="24"/>
                <w:lang w:eastAsia="it-IT"/>
              </w:rPr>
              <w:t>Ta.681.2.S1_a_at</w:t>
            </w:r>
          </w:p>
        </w:tc>
        <w:tc>
          <w:tcPr>
            <w:tcW w:w="42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5´ TCGACCAGATGCTGCTTGAG 3’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5´ CATCCTCCATTGCCCGTAGT 3’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6EA3" w:rsidRPr="00DD595C" w:rsidRDefault="006F6EA3" w:rsidP="00BE69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</w:pPr>
            <w:r w:rsidRPr="00DD595C"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  <w:t>69</w:t>
            </w:r>
          </w:p>
        </w:tc>
      </w:tr>
      <w:tr w:rsidR="006F6EA3" w:rsidRPr="00DD595C" w:rsidTr="00BE69EB">
        <w:trPr>
          <w:trHeight w:val="288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szCs w:val="24"/>
                <w:lang w:eastAsia="it-IT"/>
              </w:rPr>
              <w:t>6-SFT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color w:val="000000"/>
                <w:szCs w:val="24"/>
                <w:lang w:eastAsia="it-IT"/>
              </w:rPr>
              <w:t>Ta.2789.2.S1_at</w:t>
            </w:r>
          </w:p>
        </w:tc>
        <w:tc>
          <w:tcPr>
            <w:tcW w:w="42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CCAAGGAAGGCCAAGACATATG 3’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GACCCAAGGATAGATGTTTCAATTC 3’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6EA3" w:rsidRPr="00DD595C" w:rsidRDefault="006F6EA3" w:rsidP="00BE69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</w:pPr>
            <w:r w:rsidRPr="00DD595C"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  <w:t>75</w:t>
            </w:r>
          </w:p>
        </w:tc>
      </w:tr>
      <w:tr w:rsidR="006F6EA3" w:rsidRPr="00DD595C" w:rsidTr="00BE69EB">
        <w:trPr>
          <w:trHeight w:val="288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szCs w:val="24"/>
                <w:lang w:eastAsia="it-IT"/>
              </w:rPr>
              <w:t>TPA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color w:val="000000"/>
                <w:szCs w:val="24"/>
                <w:lang w:eastAsia="it-IT"/>
              </w:rPr>
              <w:t>Ta.3145.1.S1_at</w:t>
            </w:r>
          </w:p>
        </w:tc>
        <w:tc>
          <w:tcPr>
            <w:tcW w:w="42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CAATAAGAATGAACTTACGAGTATGCAGTA 3’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TTTCGTGGGAAAATCGACAGA 3’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6EA3" w:rsidRPr="00DD595C" w:rsidRDefault="006F6EA3" w:rsidP="00BE69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</w:pPr>
            <w:r w:rsidRPr="00DD595C"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  <w:t>71</w:t>
            </w:r>
          </w:p>
        </w:tc>
      </w:tr>
      <w:tr w:rsidR="006F6EA3" w:rsidRPr="00DD595C" w:rsidTr="00BE69EB">
        <w:trPr>
          <w:trHeight w:val="288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szCs w:val="24"/>
                <w:lang w:eastAsia="it-IT"/>
              </w:rPr>
              <w:t>LEA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color w:val="000000"/>
                <w:szCs w:val="24"/>
                <w:lang w:eastAsia="it-IT"/>
              </w:rPr>
              <w:t>Ta.5913.1.S1_at</w:t>
            </w:r>
          </w:p>
        </w:tc>
        <w:tc>
          <w:tcPr>
            <w:tcW w:w="42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ATCACAAAGAGCCGCCACTA 3’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TCGGACACACCACAGGAAT 3’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6EA3" w:rsidRPr="00DD595C" w:rsidRDefault="006F6EA3" w:rsidP="00BE69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</w:pPr>
            <w:r w:rsidRPr="00DD595C"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  <w:t>100</w:t>
            </w:r>
          </w:p>
        </w:tc>
      </w:tr>
      <w:tr w:rsidR="006F6EA3" w:rsidRPr="00DD595C" w:rsidTr="00BE69EB">
        <w:trPr>
          <w:trHeight w:val="288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szCs w:val="24"/>
                <w:lang w:eastAsia="it-IT"/>
              </w:rPr>
              <w:t xml:space="preserve">CRP-TM 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color w:val="000000"/>
                <w:szCs w:val="24"/>
                <w:lang w:eastAsia="it-IT"/>
              </w:rPr>
              <w:t>Ta.13183.1.S1_s_at</w:t>
            </w:r>
          </w:p>
        </w:tc>
        <w:tc>
          <w:tcPr>
            <w:tcW w:w="42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GATTTTGACACTCGGCTCTGT 3’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TCGTTGCCATGCGTATACAGG 3’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6EA3" w:rsidRPr="00DD595C" w:rsidRDefault="006F6EA3" w:rsidP="00BE69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</w:pPr>
            <w:r w:rsidRPr="00DD595C"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  <w:t>105</w:t>
            </w:r>
          </w:p>
        </w:tc>
      </w:tr>
      <w:tr w:rsidR="006F6EA3" w:rsidRPr="00DD595C" w:rsidTr="00BE69EB">
        <w:trPr>
          <w:trHeight w:val="288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szCs w:val="24"/>
                <w:lang w:eastAsia="it-IT"/>
              </w:rPr>
            </w:pPr>
            <w:proofErr w:type="spellStart"/>
            <w:r w:rsidRPr="004B4565">
              <w:rPr>
                <w:rFonts w:eastAsia="Times New Roman" w:cs="Times New Roman"/>
                <w:szCs w:val="24"/>
                <w:lang w:eastAsia="it-IT"/>
              </w:rPr>
              <w:t>Cold</w:t>
            </w:r>
            <w:proofErr w:type="spellEnd"/>
            <w:r w:rsidRPr="004B4565">
              <w:rPr>
                <w:rFonts w:eastAsia="Times New Roman" w:cs="Times New Roman"/>
                <w:szCs w:val="24"/>
                <w:lang w:eastAsia="it-IT"/>
              </w:rPr>
              <w:t xml:space="preserve"> </w:t>
            </w:r>
            <w:proofErr w:type="spellStart"/>
            <w:r w:rsidRPr="004B4565">
              <w:rPr>
                <w:rFonts w:eastAsia="Times New Roman" w:cs="Times New Roman"/>
                <w:szCs w:val="24"/>
                <w:lang w:eastAsia="it-IT"/>
              </w:rPr>
              <w:t>regulated</w:t>
            </w:r>
            <w:proofErr w:type="spellEnd"/>
            <w:r w:rsidRPr="004B4565">
              <w:rPr>
                <w:rFonts w:eastAsia="Times New Roman" w:cs="Times New Roman"/>
                <w:szCs w:val="24"/>
                <w:lang w:eastAsia="it-IT"/>
              </w:rPr>
              <w:t xml:space="preserve"> </w:t>
            </w:r>
            <w:proofErr w:type="spellStart"/>
            <w:r w:rsidRPr="004B4565">
              <w:rPr>
                <w:rFonts w:eastAsia="Times New Roman" w:cs="Times New Roman"/>
                <w:szCs w:val="24"/>
                <w:lang w:eastAsia="it-IT"/>
              </w:rPr>
              <w:t>protein</w:t>
            </w:r>
            <w:proofErr w:type="spellEnd"/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color w:val="000000"/>
                <w:szCs w:val="24"/>
                <w:lang w:eastAsia="it-IT"/>
              </w:rPr>
              <w:t>Ta.13183.1.S1_x_at</w:t>
            </w:r>
          </w:p>
        </w:tc>
        <w:tc>
          <w:tcPr>
            <w:tcW w:w="42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TTTTGACACTCGGCTCTGTG 3´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GCACGCTACAGAACAGACCA 3´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6EA3" w:rsidRPr="00DD595C" w:rsidRDefault="006F6EA3" w:rsidP="00BE69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</w:pPr>
            <w:r w:rsidRPr="00DD595C"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  <w:t>83</w:t>
            </w:r>
          </w:p>
        </w:tc>
      </w:tr>
      <w:tr w:rsidR="006F6EA3" w:rsidRPr="00DD595C" w:rsidTr="00BE69EB">
        <w:trPr>
          <w:trHeight w:val="288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szCs w:val="24"/>
                <w:lang w:eastAsia="it-IT"/>
              </w:rPr>
              <w:t>DHN7 13255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color w:val="000000"/>
                <w:szCs w:val="24"/>
                <w:lang w:eastAsia="it-IT"/>
              </w:rPr>
              <w:t>Ta.13255.1.S1_at</w:t>
            </w:r>
          </w:p>
        </w:tc>
        <w:tc>
          <w:tcPr>
            <w:tcW w:w="42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GCCACCTCTTGCAGAATAATAAGAT 3’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ATTCAAGTCCACAAAACTCAGAACTC 3’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6EA3" w:rsidRPr="00DD595C" w:rsidRDefault="006F6EA3" w:rsidP="00BE69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</w:pPr>
            <w:r w:rsidRPr="00DD595C"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  <w:t>81</w:t>
            </w:r>
          </w:p>
        </w:tc>
      </w:tr>
      <w:tr w:rsidR="006F6EA3" w:rsidRPr="00DD595C" w:rsidTr="00BE69EB">
        <w:trPr>
          <w:trHeight w:val="288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szCs w:val="24"/>
                <w:lang w:eastAsia="it-IT"/>
              </w:rPr>
              <w:t>Cp33HV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color w:val="000000"/>
                <w:szCs w:val="24"/>
                <w:lang w:eastAsia="it-IT"/>
              </w:rPr>
              <w:t>Ta.18434.1.S1_at</w:t>
            </w:r>
          </w:p>
        </w:tc>
        <w:tc>
          <w:tcPr>
            <w:tcW w:w="42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GTTCAAAAATTCTGCCGTTCCA 3´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CGTGGCTGAAATCCCACTTC 3´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6EA3" w:rsidRPr="00DD595C" w:rsidRDefault="006F6EA3" w:rsidP="00BE69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</w:pPr>
            <w:r w:rsidRPr="00DD595C"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  <w:t>80</w:t>
            </w:r>
          </w:p>
        </w:tc>
      </w:tr>
      <w:tr w:rsidR="006F6EA3" w:rsidRPr="00DD595C" w:rsidTr="00BE69EB">
        <w:trPr>
          <w:trHeight w:val="288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szCs w:val="24"/>
                <w:lang w:eastAsia="it-IT"/>
              </w:rPr>
              <w:t>TLP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color w:val="000000"/>
                <w:szCs w:val="24"/>
                <w:lang w:eastAsia="it-IT"/>
              </w:rPr>
              <w:t>Ta.25053.1.S1_at</w:t>
            </w:r>
          </w:p>
        </w:tc>
        <w:tc>
          <w:tcPr>
            <w:tcW w:w="42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CGGCGGCGACACCTATT 3’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TTCCCCTTGAAGAACTTCGAGTA 3’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6EA3" w:rsidRPr="00DD595C" w:rsidRDefault="006F6EA3" w:rsidP="00BE69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</w:pPr>
            <w:r w:rsidRPr="00DD595C"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  <w:t>81</w:t>
            </w:r>
          </w:p>
        </w:tc>
      </w:tr>
      <w:tr w:rsidR="006F6EA3" w:rsidRPr="00DD595C" w:rsidTr="00BE69EB">
        <w:trPr>
          <w:trHeight w:val="288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szCs w:val="24"/>
                <w:lang w:eastAsia="it-IT"/>
              </w:rPr>
              <w:t>UP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color w:val="000000"/>
                <w:szCs w:val="24"/>
                <w:lang w:eastAsia="it-IT"/>
              </w:rPr>
              <w:t>Ta.28273.1.S1_x_at</w:t>
            </w:r>
          </w:p>
        </w:tc>
        <w:tc>
          <w:tcPr>
            <w:tcW w:w="42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GGAGAGCGGCAGGGACTAC 3’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CACGGCATGAGGTGCTACAC 3’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6EA3" w:rsidRPr="00DD595C" w:rsidRDefault="006F6EA3" w:rsidP="00BE69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</w:pPr>
            <w:r w:rsidRPr="00DD595C"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  <w:t>58</w:t>
            </w:r>
          </w:p>
        </w:tc>
      </w:tr>
      <w:tr w:rsidR="006F6EA3" w:rsidRPr="00DD595C" w:rsidTr="00BE69EB">
        <w:trPr>
          <w:trHeight w:val="288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szCs w:val="24"/>
                <w:lang w:eastAsia="it-IT"/>
              </w:rPr>
              <w:t>PSII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color w:val="000000"/>
                <w:szCs w:val="24"/>
                <w:lang w:eastAsia="it-IT"/>
              </w:rPr>
              <w:t>Ta.28750.2.A1_x_at</w:t>
            </w:r>
          </w:p>
        </w:tc>
        <w:tc>
          <w:tcPr>
            <w:tcW w:w="42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GCTGTTTCTCTGGGCAATCAC 3’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AAGCCAAGGCACTAGTATTGTAGACA 3’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6EA3" w:rsidRPr="00DD595C" w:rsidRDefault="006F6EA3" w:rsidP="00BE69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</w:pPr>
            <w:r w:rsidRPr="00DD595C"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  <w:t>80</w:t>
            </w:r>
          </w:p>
        </w:tc>
      </w:tr>
      <w:tr w:rsidR="006F6EA3" w:rsidRPr="00DD595C" w:rsidTr="00BE69EB">
        <w:trPr>
          <w:trHeight w:val="288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szCs w:val="24"/>
                <w:lang w:eastAsia="it-IT"/>
              </w:rPr>
              <w:t xml:space="preserve">Putative </w:t>
            </w:r>
            <w:proofErr w:type="spellStart"/>
            <w:r w:rsidRPr="004B4565">
              <w:rPr>
                <w:rFonts w:eastAsia="Times New Roman" w:cs="Times New Roman"/>
                <w:szCs w:val="24"/>
                <w:lang w:eastAsia="it-IT"/>
              </w:rPr>
              <w:t>protein</w:t>
            </w:r>
            <w:proofErr w:type="spellEnd"/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color w:val="000000"/>
                <w:szCs w:val="24"/>
                <w:lang w:eastAsia="it-IT"/>
              </w:rPr>
              <w:t>Ta.29464.1.A1_at</w:t>
            </w:r>
          </w:p>
        </w:tc>
        <w:tc>
          <w:tcPr>
            <w:tcW w:w="42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GTCAATTTTGTTCGGCTCATCTT 3’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CGATTTGCATCAACCAACG 3’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6EA3" w:rsidRPr="00DD595C" w:rsidRDefault="006F6EA3" w:rsidP="00BE69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</w:pPr>
            <w:r w:rsidRPr="00DD595C"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  <w:t>78</w:t>
            </w:r>
          </w:p>
        </w:tc>
      </w:tr>
      <w:tr w:rsidR="006F6EA3" w:rsidRPr="00DD595C" w:rsidTr="00BE69EB">
        <w:trPr>
          <w:trHeight w:val="288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szCs w:val="24"/>
                <w:lang w:eastAsia="it-IT"/>
              </w:rPr>
              <w:t>RHSF11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color w:val="000000"/>
                <w:szCs w:val="24"/>
                <w:lang w:eastAsia="it-IT"/>
              </w:rPr>
              <w:t>TaAffx.34778.1.S1_at</w:t>
            </w:r>
          </w:p>
        </w:tc>
        <w:tc>
          <w:tcPr>
            <w:tcW w:w="42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GCCGTTCCCCTTCTCTAATC 3’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CATAAACTCCAAAACATCACACG 3’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6EA3" w:rsidRPr="00DD595C" w:rsidRDefault="006F6EA3" w:rsidP="00BE69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</w:pPr>
            <w:r w:rsidRPr="00DD595C"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  <w:t>106</w:t>
            </w:r>
          </w:p>
        </w:tc>
      </w:tr>
      <w:tr w:rsidR="006F6EA3" w:rsidRPr="00DD595C" w:rsidTr="00BE69EB">
        <w:trPr>
          <w:trHeight w:val="288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szCs w:val="24"/>
                <w:lang w:eastAsia="it-IT"/>
              </w:rPr>
              <w:t>HEL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color w:val="000000"/>
                <w:szCs w:val="24"/>
                <w:lang w:eastAsia="it-IT"/>
              </w:rPr>
              <w:t>TaAffx.100436.1.S1_at</w:t>
            </w:r>
          </w:p>
        </w:tc>
        <w:tc>
          <w:tcPr>
            <w:tcW w:w="42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GGATTGTCAGGATGGCTATGTG 3’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TCAGTAAGACCAACACCATTTTTAGG 3’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6EA3" w:rsidRPr="00DD595C" w:rsidRDefault="006F6EA3" w:rsidP="00BE69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</w:pPr>
            <w:r w:rsidRPr="00DD595C"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  <w:t>96</w:t>
            </w:r>
          </w:p>
        </w:tc>
      </w:tr>
      <w:tr w:rsidR="006F6EA3" w:rsidRPr="00DD595C" w:rsidTr="00BE69EB">
        <w:trPr>
          <w:trHeight w:val="288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szCs w:val="24"/>
                <w:lang w:eastAsia="it-IT"/>
              </w:rPr>
              <w:t>NAD(P)H-</w:t>
            </w:r>
            <w:proofErr w:type="spellStart"/>
            <w:r w:rsidRPr="004B4565">
              <w:rPr>
                <w:rFonts w:eastAsia="Times New Roman" w:cs="Times New Roman"/>
                <w:szCs w:val="24"/>
                <w:lang w:eastAsia="it-IT"/>
              </w:rPr>
              <w:t>quinone</w:t>
            </w:r>
            <w:proofErr w:type="spellEnd"/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color w:val="000000"/>
                <w:szCs w:val="24"/>
                <w:lang w:eastAsia="it-IT"/>
              </w:rPr>
              <w:t>TaAffx.112816.1.S1_at</w:t>
            </w:r>
          </w:p>
        </w:tc>
        <w:tc>
          <w:tcPr>
            <w:tcW w:w="42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CCCCCTAGAGTAGCTGTTAATACGAA 3’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GTTCAACTTTATGTATTCCTCTATCCGTAGA 3’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6EA3" w:rsidRPr="00DD595C" w:rsidRDefault="006F6EA3" w:rsidP="00BE69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</w:pPr>
            <w:r w:rsidRPr="00DD595C"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  <w:t>100</w:t>
            </w:r>
          </w:p>
        </w:tc>
      </w:tr>
      <w:tr w:rsidR="006F6EA3" w:rsidRPr="00DD595C" w:rsidTr="00BE69EB">
        <w:trPr>
          <w:trHeight w:val="288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szCs w:val="24"/>
                <w:lang w:eastAsia="it-IT"/>
              </w:rPr>
              <w:t xml:space="preserve">OEP16-3; 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color w:val="000000"/>
                <w:szCs w:val="24"/>
                <w:lang w:eastAsia="it-IT"/>
              </w:rPr>
              <w:t>Ta.12727.1.S1_at</w:t>
            </w:r>
          </w:p>
        </w:tc>
        <w:tc>
          <w:tcPr>
            <w:tcW w:w="42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GATGCACCTAGTTCCTTTGCAA 3’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GCAAGATATTTATTCCAGGTCTGTTG 3’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6EA3" w:rsidRPr="00DD595C" w:rsidRDefault="006F6EA3" w:rsidP="00BE69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</w:pPr>
            <w:r w:rsidRPr="00DD595C"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  <w:t>81</w:t>
            </w:r>
          </w:p>
        </w:tc>
      </w:tr>
      <w:tr w:rsidR="006F6EA3" w:rsidRPr="00DD595C" w:rsidTr="00BE69EB">
        <w:trPr>
          <w:trHeight w:val="312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color w:val="000000"/>
                <w:szCs w:val="24"/>
                <w:lang w:eastAsia="it-IT"/>
              </w:rPr>
              <w:t>AAT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color w:val="000000"/>
                <w:szCs w:val="24"/>
                <w:lang w:eastAsia="it-IT"/>
              </w:rPr>
              <w:t xml:space="preserve">Ta.28367.1.S1_at </w:t>
            </w:r>
          </w:p>
        </w:tc>
        <w:tc>
          <w:tcPr>
            <w:tcW w:w="42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CAGCGTGCACGAAAGATTTA 3’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TAGAGGCGTGAAACCAAACC 3’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6EA3" w:rsidRPr="00DD595C" w:rsidRDefault="006F6EA3" w:rsidP="00BE69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</w:pPr>
            <w:r w:rsidRPr="00DD595C"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  <w:t>164</w:t>
            </w:r>
          </w:p>
        </w:tc>
      </w:tr>
      <w:tr w:rsidR="006F6EA3" w:rsidRPr="00DD595C" w:rsidTr="00BE69EB">
        <w:trPr>
          <w:trHeight w:val="312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color w:val="000000"/>
                <w:szCs w:val="24"/>
                <w:lang w:eastAsia="it-IT"/>
              </w:rPr>
              <w:t>ACL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color w:val="000000"/>
                <w:szCs w:val="24"/>
                <w:lang w:eastAsia="it-IT"/>
              </w:rPr>
              <w:t xml:space="preserve">TaAffx.31738.1.S1_at </w:t>
            </w:r>
          </w:p>
        </w:tc>
        <w:tc>
          <w:tcPr>
            <w:tcW w:w="42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GTGGAGAAGGTGGTGTACATGC 3’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AAAACACAGCGGAACACAGAAG 3’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6EA3" w:rsidRPr="00DD595C" w:rsidRDefault="006F6EA3" w:rsidP="00BE69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</w:pPr>
            <w:r w:rsidRPr="00DD595C"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  <w:t>187</w:t>
            </w:r>
          </w:p>
        </w:tc>
      </w:tr>
      <w:tr w:rsidR="006F6EA3" w:rsidRPr="00DD595C" w:rsidTr="00BE69EB">
        <w:trPr>
          <w:trHeight w:val="312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color w:val="000000"/>
                <w:szCs w:val="24"/>
                <w:lang w:eastAsia="it-IT"/>
              </w:rPr>
              <w:t>ACX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color w:val="000000"/>
                <w:szCs w:val="24"/>
                <w:lang w:eastAsia="it-IT"/>
              </w:rPr>
              <w:t xml:space="preserve">Ta.9335.1.S1_at </w:t>
            </w:r>
          </w:p>
        </w:tc>
        <w:tc>
          <w:tcPr>
            <w:tcW w:w="42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TCCAGCTCCGACTTTGTTCT 3’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ACCTGCTGCAGTAGCGAAAT 3’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6EA3" w:rsidRPr="00DD595C" w:rsidRDefault="006F6EA3" w:rsidP="00BE69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</w:pPr>
            <w:r w:rsidRPr="00DD595C"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  <w:t>172</w:t>
            </w:r>
          </w:p>
        </w:tc>
      </w:tr>
      <w:tr w:rsidR="006F6EA3" w:rsidRPr="00DD595C" w:rsidTr="00BE69EB">
        <w:trPr>
          <w:trHeight w:val="312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color w:val="000000"/>
                <w:szCs w:val="24"/>
                <w:lang w:eastAsia="it-IT"/>
              </w:rPr>
              <w:t>ECH/HCD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eastAsia="Times New Roman" w:cs="Times New Roman"/>
                <w:color w:val="000000"/>
                <w:szCs w:val="24"/>
                <w:lang w:eastAsia="it-IT"/>
              </w:rPr>
            </w:pPr>
            <w:r w:rsidRPr="004B4565">
              <w:rPr>
                <w:rFonts w:eastAsia="Times New Roman" w:cs="Times New Roman"/>
                <w:color w:val="000000"/>
                <w:szCs w:val="24"/>
                <w:lang w:eastAsia="it-IT"/>
              </w:rPr>
              <w:t xml:space="preserve">Ta.9184.1.S1_at </w:t>
            </w:r>
          </w:p>
        </w:tc>
        <w:tc>
          <w:tcPr>
            <w:tcW w:w="4213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CTGAACCTCACATGCGTGAC 3’</w:t>
            </w: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:rsidR="006F6EA3" w:rsidRPr="004B4565" w:rsidRDefault="006F6EA3" w:rsidP="00BE69EB">
            <w:pPr>
              <w:spacing w:after="0"/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</w:pPr>
            <w:r w:rsidRPr="004B4565">
              <w:rPr>
                <w:rFonts w:ascii="Courier New" w:eastAsia="Batang" w:hAnsi="Courier New" w:cs="Courier New"/>
                <w:color w:val="000000"/>
                <w:sz w:val="18"/>
                <w:lang w:eastAsia="it-IT"/>
              </w:rPr>
              <w:t>5’ GATGGGCTTTCCCAAGTACA 3’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6EA3" w:rsidRPr="00DD595C" w:rsidRDefault="006F6EA3" w:rsidP="00BE69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</w:pPr>
            <w:r w:rsidRPr="00DD595C">
              <w:rPr>
                <w:rFonts w:ascii="Calibri" w:eastAsia="Times New Roman" w:hAnsi="Calibri" w:cs="Times New Roman"/>
                <w:color w:val="000000"/>
                <w:sz w:val="22"/>
                <w:lang w:eastAsia="it-IT"/>
              </w:rPr>
              <w:t>215</w:t>
            </w:r>
          </w:p>
        </w:tc>
      </w:tr>
    </w:tbl>
    <w:p w:rsidR="006F6EA3" w:rsidRDefault="006F6EA3" w:rsidP="006F6EA3">
      <w:pPr>
        <w:spacing w:after="0" w:line="360" w:lineRule="auto"/>
        <w:jc w:val="both"/>
        <w:textAlignment w:val="top"/>
      </w:pPr>
      <w:bookmarkStart w:id="0" w:name="_GoBack"/>
      <w:bookmarkEnd w:id="0"/>
    </w:p>
    <w:sectPr w:rsidR="006F6EA3" w:rsidSect="006F6EA3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C3A" w:rsidRDefault="00B94C3A" w:rsidP="00DD595C">
      <w:pPr>
        <w:spacing w:after="0" w:line="240" w:lineRule="auto"/>
      </w:pPr>
      <w:r>
        <w:separator/>
      </w:r>
    </w:p>
  </w:endnote>
  <w:endnote w:type="continuationSeparator" w:id="0">
    <w:p w:rsidR="00B94C3A" w:rsidRDefault="00B94C3A" w:rsidP="00DD5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C3A" w:rsidRDefault="00B94C3A" w:rsidP="00DD595C">
      <w:pPr>
        <w:spacing w:after="0" w:line="240" w:lineRule="auto"/>
      </w:pPr>
      <w:r>
        <w:separator/>
      </w:r>
    </w:p>
  </w:footnote>
  <w:footnote w:type="continuationSeparator" w:id="0">
    <w:p w:rsidR="00B94C3A" w:rsidRDefault="00B94C3A" w:rsidP="00DD59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980"/>
    <w:rsid w:val="00064CA8"/>
    <w:rsid w:val="001E167F"/>
    <w:rsid w:val="00247C10"/>
    <w:rsid w:val="00272907"/>
    <w:rsid w:val="00362268"/>
    <w:rsid w:val="004A6EB4"/>
    <w:rsid w:val="004B4565"/>
    <w:rsid w:val="00511B0F"/>
    <w:rsid w:val="005253D1"/>
    <w:rsid w:val="00536D04"/>
    <w:rsid w:val="00603CE3"/>
    <w:rsid w:val="0061056E"/>
    <w:rsid w:val="00611A1C"/>
    <w:rsid w:val="006B295F"/>
    <w:rsid w:val="006F6EA3"/>
    <w:rsid w:val="007C7726"/>
    <w:rsid w:val="007E7A58"/>
    <w:rsid w:val="008C02F1"/>
    <w:rsid w:val="00925275"/>
    <w:rsid w:val="00934980"/>
    <w:rsid w:val="009401DB"/>
    <w:rsid w:val="00986F57"/>
    <w:rsid w:val="009D3295"/>
    <w:rsid w:val="00A675AC"/>
    <w:rsid w:val="00A910FB"/>
    <w:rsid w:val="00B94C3A"/>
    <w:rsid w:val="00CF3B4D"/>
    <w:rsid w:val="00DD595C"/>
    <w:rsid w:val="00EA71AF"/>
    <w:rsid w:val="00F2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4980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934980"/>
    <w:pPr>
      <w:ind w:left="720"/>
      <w:contextualSpacing/>
    </w:pPr>
    <w:rPr>
      <w:rFonts w:ascii="Calibri" w:eastAsia="Calibri" w:hAnsi="Calibri" w:cs="Times New Roman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4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498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290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DD5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595C"/>
    <w:rPr>
      <w:rFonts w:ascii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DD5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595C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4980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934980"/>
    <w:pPr>
      <w:ind w:left="720"/>
      <w:contextualSpacing/>
    </w:pPr>
    <w:rPr>
      <w:rFonts w:ascii="Calibri" w:eastAsia="Calibri" w:hAnsi="Calibri" w:cs="Times New Roman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4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498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290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DD5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595C"/>
    <w:rPr>
      <w:rFonts w:ascii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DD5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595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Alessio</cp:lastModifiedBy>
  <cp:revision>3</cp:revision>
  <cp:lastPrinted>2013-04-22T15:54:00Z</cp:lastPrinted>
  <dcterms:created xsi:type="dcterms:W3CDTF">2013-06-13T14:08:00Z</dcterms:created>
  <dcterms:modified xsi:type="dcterms:W3CDTF">2013-09-06T09:55:00Z</dcterms:modified>
</cp:coreProperties>
</file>