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201" w:rsidRPr="00CC3201" w:rsidRDefault="00CC3201">
      <w:pPr>
        <w:rPr>
          <w:b/>
          <w:lang w:val="en-US"/>
        </w:rPr>
      </w:pPr>
      <w:r w:rsidRPr="00CC3201">
        <w:rPr>
          <w:b/>
          <w:lang w:val="en-US"/>
        </w:rPr>
        <w:t xml:space="preserve">The list of </w:t>
      </w:r>
      <w:r w:rsidR="00C3668F">
        <w:rPr>
          <w:b/>
          <w:lang w:val="en-US"/>
        </w:rPr>
        <w:t>2</w:t>
      </w:r>
      <w:r w:rsidR="00367476">
        <w:rPr>
          <w:b/>
          <w:lang w:val="en-US"/>
        </w:rPr>
        <w:t>2</w:t>
      </w:r>
      <w:r w:rsidR="00C3668F">
        <w:rPr>
          <w:b/>
          <w:lang w:val="en-US"/>
        </w:rPr>
        <w:t xml:space="preserve"> </w:t>
      </w:r>
      <w:r w:rsidR="002D392F">
        <w:rPr>
          <w:b/>
          <w:lang w:val="en-US"/>
        </w:rPr>
        <w:t>core T3E conserved in all 11</w:t>
      </w:r>
      <w:r w:rsidRPr="00CC3201">
        <w:rPr>
          <w:b/>
          <w:lang w:val="en-US"/>
        </w:rPr>
        <w:t xml:space="preserve"> strains from the RSSC</w:t>
      </w:r>
    </w:p>
    <w:p w:rsidR="00CC3201" w:rsidRPr="00CC3201" w:rsidRDefault="00CC3201">
      <w:pPr>
        <w:rPr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1384"/>
        <w:gridCol w:w="4757"/>
        <w:gridCol w:w="3071"/>
      </w:tblGrid>
      <w:tr w:rsidR="00CC3201" w:rsidRPr="002D392F" w:rsidTr="00257CB8">
        <w:tc>
          <w:tcPr>
            <w:tcW w:w="1384" w:type="dxa"/>
          </w:tcPr>
          <w:p w:rsidR="00CC3201" w:rsidRPr="00CC3201" w:rsidRDefault="00CC3201" w:rsidP="00257CB8">
            <w:pPr>
              <w:jc w:val="left"/>
              <w:rPr>
                <w:b/>
              </w:rPr>
            </w:pPr>
            <w:r w:rsidRPr="00CC3201">
              <w:rPr>
                <w:b/>
              </w:rPr>
              <w:t xml:space="preserve">T3E </w:t>
            </w:r>
            <w:proofErr w:type="spellStart"/>
            <w:r w:rsidRPr="00CC3201">
              <w:rPr>
                <w:b/>
              </w:rPr>
              <w:t>Rip</w:t>
            </w:r>
            <w:proofErr w:type="spellEnd"/>
            <w:r w:rsidRPr="00CC3201">
              <w:rPr>
                <w:b/>
              </w:rPr>
              <w:t xml:space="preserve"> </w:t>
            </w:r>
            <w:proofErr w:type="spellStart"/>
            <w:r w:rsidRPr="00CC3201">
              <w:rPr>
                <w:b/>
              </w:rPr>
              <w:t>family</w:t>
            </w:r>
            <w:proofErr w:type="spellEnd"/>
          </w:p>
        </w:tc>
        <w:tc>
          <w:tcPr>
            <w:tcW w:w="4757" w:type="dxa"/>
          </w:tcPr>
          <w:p w:rsidR="00CC3201" w:rsidRPr="00CC3201" w:rsidRDefault="00CC3201">
            <w:pPr>
              <w:rPr>
                <w:b/>
              </w:rPr>
            </w:pPr>
            <w:proofErr w:type="spellStart"/>
            <w:r w:rsidRPr="00CC3201">
              <w:rPr>
                <w:b/>
              </w:rPr>
              <w:t>Features</w:t>
            </w:r>
            <w:proofErr w:type="spellEnd"/>
          </w:p>
        </w:tc>
        <w:tc>
          <w:tcPr>
            <w:tcW w:w="3071" w:type="dxa"/>
          </w:tcPr>
          <w:p w:rsidR="00CC3201" w:rsidRPr="00CC3201" w:rsidRDefault="00CC3201">
            <w:pPr>
              <w:rPr>
                <w:b/>
                <w:lang w:val="en-US"/>
              </w:rPr>
            </w:pPr>
            <w:r w:rsidRPr="00CC3201">
              <w:rPr>
                <w:b/>
                <w:lang w:val="en-US"/>
              </w:rPr>
              <w:t>Homologues in other bacterial species</w:t>
            </w: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RipA2</w:t>
            </w:r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AWR family</w:t>
            </w:r>
          </w:p>
        </w:tc>
        <w:tc>
          <w:tcPr>
            <w:tcW w:w="3071" w:type="dxa"/>
          </w:tcPr>
          <w:p w:rsidR="00752438" w:rsidRPr="00CC3201" w:rsidRDefault="00752438" w:rsidP="00CB10F4">
            <w:pPr>
              <w:jc w:val="left"/>
              <w:rPr>
                <w:lang w:val="en-US"/>
              </w:rPr>
            </w:pPr>
            <w:proofErr w:type="spellStart"/>
            <w:r w:rsidRPr="00752438">
              <w:rPr>
                <w:i/>
                <w:lang w:val="en-US"/>
              </w:rPr>
              <w:t>Acidovorax</w:t>
            </w:r>
            <w:proofErr w:type="spellEnd"/>
            <w:r>
              <w:rPr>
                <w:lang w:val="en-US"/>
              </w:rPr>
              <w:t xml:space="preserve"> and </w:t>
            </w:r>
            <w:proofErr w:type="spellStart"/>
            <w:r w:rsidRPr="00752438">
              <w:rPr>
                <w:i/>
                <w:lang w:val="en-US"/>
              </w:rPr>
              <w:t>Burkholderia</w:t>
            </w:r>
            <w:proofErr w:type="spellEnd"/>
            <w:r>
              <w:rPr>
                <w:lang w:val="en-US"/>
              </w:rPr>
              <w:t xml:space="preserve"> spp.</w:t>
            </w: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RipA4</w:t>
            </w:r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AWR family</w:t>
            </w:r>
          </w:p>
        </w:tc>
        <w:tc>
          <w:tcPr>
            <w:tcW w:w="3071" w:type="dxa"/>
          </w:tcPr>
          <w:p w:rsidR="00752438" w:rsidRPr="00CC3201" w:rsidRDefault="00752438" w:rsidP="00752438">
            <w:pPr>
              <w:jc w:val="left"/>
              <w:rPr>
                <w:lang w:val="en-US"/>
              </w:rPr>
            </w:pPr>
            <w:proofErr w:type="spellStart"/>
            <w:r w:rsidRPr="00752438">
              <w:rPr>
                <w:i/>
                <w:lang w:val="en-US"/>
              </w:rPr>
              <w:t>Acidovorax</w:t>
            </w:r>
            <w:proofErr w:type="spellEnd"/>
            <w:r>
              <w:rPr>
                <w:lang w:val="en-US"/>
              </w:rPr>
              <w:t xml:space="preserve"> and </w:t>
            </w:r>
            <w:proofErr w:type="spellStart"/>
            <w:r w:rsidRPr="00752438">
              <w:rPr>
                <w:i/>
                <w:lang w:val="en-US"/>
              </w:rPr>
              <w:t>Burkholderia</w:t>
            </w:r>
            <w:proofErr w:type="spellEnd"/>
            <w:r>
              <w:rPr>
                <w:lang w:val="en-US"/>
              </w:rPr>
              <w:t xml:space="preserve"> spp.</w:t>
            </w: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RipA5</w:t>
            </w:r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AWR family</w:t>
            </w:r>
          </w:p>
        </w:tc>
        <w:tc>
          <w:tcPr>
            <w:tcW w:w="3071" w:type="dxa"/>
          </w:tcPr>
          <w:p w:rsidR="00752438" w:rsidRPr="00CC3201" w:rsidRDefault="00752438" w:rsidP="00CB10F4">
            <w:pPr>
              <w:jc w:val="left"/>
              <w:rPr>
                <w:lang w:val="en-US"/>
              </w:rPr>
            </w:pPr>
            <w:proofErr w:type="spellStart"/>
            <w:r w:rsidRPr="00752438">
              <w:rPr>
                <w:i/>
                <w:lang w:val="en-US"/>
              </w:rPr>
              <w:t>Acidovorax</w:t>
            </w:r>
            <w:proofErr w:type="spellEnd"/>
            <w:r>
              <w:rPr>
                <w:lang w:val="en-US"/>
              </w:rPr>
              <w:t xml:space="preserve"> and </w:t>
            </w:r>
            <w:proofErr w:type="spellStart"/>
            <w:r w:rsidRPr="00752438">
              <w:rPr>
                <w:i/>
                <w:lang w:val="en-US"/>
              </w:rPr>
              <w:t>Burkholderia</w:t>
            </w:r>
            <w:proofErr w:type="spellEnd"/>
            <w:r>
              <w:rPr>
                <w:lang w:val="en-US"/>
              </w:rPr>
              <w:t xml:space="preserve"> spp.</w:t>
            </w: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RipB</w:t>
            </w:r>
            <w:proofErr w:type="spellEnd"/>
          </w:p>
        </w:tc>
        <w:tc>
          <w:tcPr>
            <w:tcW w:w="4757" w:type="dxa"/>
          </w:tcPr>
          <w:p w:rsidR="00752438" w:rsidRPr="00CC3201" w:rsidRDefault="00752438" w:rsidP="00CC3201">
            <w:pPr>
              <w:jc w:val="left"/>
              <w:rPr>
                <w:szCs w:val="22"/>
                <w:lang w:val="en-US"/>
              </w:rPr>
            </w:pPr>
            <w:proofErr w:type="spellStart"/>
            <w:r>
              <w:rPr>
                <w:szCs w:val="22"/>
              </w:rPr>
              <w:t>Nucleoside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 w:rsidRPr="00CC3201">
              <w:rPr>
                <w:szCs w:val="22"/>
              </w:rPr>
              <w:t>ribohydrolase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domain</w:t>
            </w:r>
            <w:proofErr w:type="spellEnd"/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  <w:r w:rsidRPr="00CC3201">
              <w:rPr>
                <w:i/>
                <w:lang w:val="en-US"/>
              </w:rPr>
              <w:t xml:space="preserve">P. </w:t>
            </w:r>
            <w:proofErr w:type="spellStart"/>
            <w:r w:rsidRPr="00CC3201">
              <w:rPr>
                <w:i/>
                <w:lang w:val="en-US"/>
              </w:rPr>
              <w:t>syringae</w:t>
            </w:r>
            <w:proofErr w:type="spellEnd"/>
            <w:r>
              <w:rPr>
                <w:lang w:val="en-US"/>
              </w:rPr>
              <w:t xml:space="preserve"> HopQ1</w:t>
            </w: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RipD</w:t>
            </w:r>
            <w:proofErr w:type="spellEnd"/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  <w:r w:rsidRPr="003F2ECA">
              <w:rPr>
                <w:i/>
                <w:lang w:val="en-US"/>
              </w:rPr>
              <w:t xml:space="preserve">P. </w:t>
            </w:r>
            <w:proofErr w:type="spellStart"/>
            <w:r w:rsidRPr="003F2ECA">
              <w:rPr>
                <w:i/>
                <w:lang w:val="en-US"/>
              </w:rPr>
              <w:t>syringae</w:t>
            </w:r>
            <w:proofErr w:type="spellEnd"/>
            <w:r>
              <w:rPr>
                <w:lang w:val="en-US"/>
              </w:rPr>
              <w:t xml:space="preserve"> HopD1</w:t>
            </w:r>
          </w:p>
        </w:tc>
      </w:tr>
      <w:tr w:rsidR="00752438" w:rsidRPr="00CC3201" w:rsidTr="006E27FF">
        <w:tc>
          <w:tcPr>
            <w:tcW w:w="1384" w:type="dxa"/>
          </w:tcPr>
          <w:p w:rsidR="00752438" w:rsidRDefault="00752438">
            <w:pPr>
              <w:rPr>
                <w:lang w:val="en-US"/>
              </w:rPr>
            </w:pPr>
            <w:r>
              <w:rPr>
                <w:lang w:val="en-US"/>
              </w:rPr>
              <w:t>RipE1</w:t>
            </w:r>
          </w:p>
        </w:tc>
        <w:tc>
          <w:tcPr>
            <w:tcW w:w="4757" w:type="dxa"/>
          </w:tcPr>
          <w:p w:rsidR="00752438" w:rsidRDefault="00752438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752438" w:rsidRPr="00AC6681" w:rsidRDefault="00752438">
            <w:pPr>
              <w:rPr>
                <w:i/>
                <w:lang w:val="en-US"/>
              </w:rPr>
            </w:pPr>
            <w:r w:rsidRPr="003F2ECA">
              <w:rPr>
                <w:i/>
                <w:lang w:val="en-US"/>
              </w:rPr>
              <w:t xml:space="preserve">P. </w:t>
            </w:r>
            <w:proofErr w:type="spellStart"/>
            <w:r w:rsidRPr="003F2ECA">
              <w:rPr>
                <w:i/>
                <w:lang w:val="en-US"/>
              </w:rPr>
              <w:t>syringae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HopX</w:t>
            </w:r>
            <w:proofErr w:type="spellEnd"/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RipF1</w:t>
            </w:r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Translocon</w:t>
            </w:r>
            <w:proofErr w:type="spellEnd"/>
            <w:r>
              <w:rPr>
                <w:lang w:val="en-US"/>
              </w:rPr>
              <w:t xml:space="preserve"> protein</w:t>
            </w: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 w:rsidRPr="00AC6681">
              <w:rPr>
                <w:i/>
                <w:lang w:val="en-US"/>
              </w:rPr>
              <w:t>Xanthomonas</w:t>
            </w:r>
            <w:proofErr w:type="spellEnd"/>
            <w:r>
              <w:rPr>
                <w:lang w:val="en-US"/>
              </w:rPr>
              <w:t xml:space="preserve"> sp. </w:t>
            </w:r>
            <w:proofErr w:type="spellStart"/>
            <w:r>
              <w:rPr>
                <w:lang w:val="en-US"/>
              </w:rPr>
              <w:t>HrpF</w:t>
            </w:r>
            <w:proofErr w:type="spellEnd"/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RipG5</w:t>
            </w:r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GALA family, F-box LRR domains</w:t>
            </w: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RipG7</w:t>
            </w:r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GALA family, F-box LRR domains</w:t>
            </w: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RipH2</w:t>
            </w:r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HLK family</w:t>
            </w: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 w:rsidRPr="003C28DB">
              <w:rPr>
                <w:i/>
                <w:lang w:val="en-US"/>
              </w:rPr>
              <w:t>Xanthomonas</w:t>
            </w:r>
            <w:proofErr w:type="spellEnd"/>
            <w:r>
              <w:rPr>
                <w:lang w:val="en-US"/>
              </w:rPr>
              <w:t xml:space="preserve"> sp. </w:t>
            </w:r>
            <w:proofErr w:type="spellStart"/>
            <w:r>
              <w:rPr>
                <w:lang w:val="en-US"/>
              </w:rPr>
              <w:t>XopP</w:t>
            </w:r>
            <w:proofErr w:type="spellEnd"/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RipR</w:t>
            </w:r>
            <w:proofErr w:type="spellEnd"/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  <w:r w:rsidRPr="003F2ECA">
              <w:rPr>
                <w:i/>
                <w:lang w:val="en-US"/>
              </w:rPr>
              <w:t xml:space="preserve">P. </w:t>
            </w:r>
            <w:proofErr w:type="spellStart"/>
            <w:r w:rsidRPr="003F2ECA">
              <w:rPr>
                <w:i/>
                <w:lang w:val="en-US"/>
              </w:rPr>
              <w:t>syringae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HopR</w:t>
            </w:r>
            <w:proofErr w:type="spellEnd"/>
          </w:p>
        </w:tc>
      </w:tr>
      <w:tr w:rsidR="00752438" w:rsidRPr="00CC3201" w:rsidTr="006E27FF">
        <w:tc>
          <w:tcPr>
            <w:tcW w:w="1384" w:type="dxa"/>
          </w:tcPr>
          <w:p w:rsidR="00752438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RipU</w:t>
            </w:r>
            <w:proofErr w:type="spellEnd"/>
          </w:p>
        </w:tc>
        <w:tc>
          <w:tcPr>
            <w:tcW w:w="4757" w:type="dxa"/>
          </w:tcPr>
          <w:p w:rsidR="00752438" w:rsidRDefault="00752438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752438" w:rsidRPr="003F2ECA" w:rsidRDefault="00752438">
            <w:pPr>
              <w:rPr>
                <w:i/>
                <w:lang w:val="en-US"/>
              </w:rPr>
            </w:pP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RipW</w:t>
            </w:r>
            <w:proofErr w:type="spellEnd"/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Harpin</w:t>
            </w:r>
            <w:proofErr w:type="spellEnd"/>
            <w:r>
              <w:rPr>
                <w:lang w:val="en-US"/>
              </w:rPr>
              <w:t xml:space="preserve"> with </w:t>
            </w:r>
            <w:proofErr w:type="spellStart"/>
            <w:r>
              <w:rPr>
                <w:lang w:val="en-US"/>
              </w:rPr>
              <w:t>pectate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lyase</w:t>
            </w:r>
            <w:proofErr w:type="spellEnd"/>
            <w:r>
              <w:rPr>
                <w:lang w:val="en-US"/>
              </w:rPr>
              <w:t xml:space="preserve"> domain</w:t>
            </w:r>
          </w:p>
        </w:tc>
        <w:tc>
          <w:tcPr>
            <w:tcW w:w="3071" w:type="dxa"/>
          </w:tcPr>
          <w:p w:rsidR="00752438" w:rsidRPr="006E33F2" w:rsidRDefault="00752438">
            <w:pPr>
              <w:rPr>
                <w:lang w:val="en-US"/>
              </w:rPr>
            </w:pPr>
            <w:r w:rsidRPr="003F2ECA">
              <w:rPr>
                <w:i/>
                <w:lang w:val="en-US"/>
              </w:rPr>
              <w:t xml:space="preserve">P. </w:t>
            </w:r>
            <w:proofErr w:type="spellStart"/>
            <w:r w:rsidRPr="003F2ECA">
              <w:rPr>
                <w:i/>
                <w:lang w:val="en-US"/>
              </w:rPr>
              <w:t>syringae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HrpW</w:t>
            </w:r>
            <w:proofErr w:type="spellEnd"/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RipZ</w:t>
            </w:r>
            <w:proofErr w:type="spellEnd"/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RipAB</w:t>
            </w:r>
            <w:proofErr w:type="spellEnd"/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NLS-harboring protein</w:t>
            </w: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RipAC</w:t>
            </w:r>
            <w:proofErr w:type="spellEnd"/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  <w:r>
              <w:rPr>
                <w:lang w:val="en-US"/>
              </w:rPr>
              <w:t>LRR domain</w:t>
            </w: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RipAD</w:t>
            </w:r>
            <w:proofErr w:type="spellEnd"/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RipAI</w:t>
            </w:r>
            <w:proofErr w:type="spellEnd"/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RipAJ</w:t>
            </w:r>
            <w:proofErr w:type="spellEnd"/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RipAN</w:t>
            </w:r>
            <w:proofErr w:type="spellEnd"/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RipAO</w:t>
            </w:r>
            <w:proofErr w:type="spellEnd"/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</w:tr>
      <w:tr w:rsidR="00752438" w:rsidRPr="00CC3201" w:rsidTr="006E27FF">
        <w:tc>
          <w:tcPr>
            <w:tcW w:w="1384" w:type="dxa"/>
          </w:tcPr>
          <w:p w:rsidR="00752438" w:rsidRPr="00CC3201" w:rsidRDefault="007524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RipAY</w:t>
            </w:r>
            <w:proofErr w:type="spellEnd"/>
          </w:p>
        </w:tc>
        <w:tc>
          <w:tcPr>
            <w:tcW w:w="4757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752438" w:rsidRPr="00CC3201" w:rsidRDefault="00752438">
            <w:pPr>
              <w:rPr>
                <w:lang w:val="en-US"/>
              </w:rPr>
            </w:pPr>
          </w:p>
        </w:tc>
      </w:tr>
    </w:tbl>
    <w:p w:rsidR="006B3B5B" w:rsidRDefault="006B3B5B">
      <w:pPr>
        <w:rPr>
          <w:lang w:val="en-US"/>
        </w:rPr>
      </w:pPr>
    </w:p>
    <w:p w:rsidR="009D36FF" w:rsidRPr="00CC3201" w:rsidRDefault="009D36FF" w:rsidP="009D36FF">
      <w:pPr>
        <w:rPr>
          <w:b/>
          <w:lang w:val="en-US"/>
        </w:rPr>
      </w:pPr>
      <w:r>
        <w:rPr>
          <w:b/>
          <w:lang w:val="en-US"/>
        </w:rPr>
        <w:t>Additional</w:t>
      </w:r>
      <w:r w:rsidRPr="00CC3201">
        <w:rPr>
          <w:b/>
          <w:lang w:val="en-US"/>
        </w:rPr>
        <w:t xml:space="preserve"> </w:t>
      </w:r>
      <w:r w:rsidR="00C3668F">
        <w:rPr>
          <w:b/>
          <w:lang w:val="en-US"/>
        </w:rPr>
        <w:t>1</w:t>
      </w:r>
      <w:r w:rsidR="00A45526">
        <w:rPr>
          <w:b/>
          <w:lang w:val="en-US"/>
        </w:rPr>
        <w:t>0</w:t>
      </w:r>
      <w:r w:rsidR="00C3668F">
        <w:rPr>
          <w:b/>
          <w:lang w:val="en-US"/>
        </w:rPr>
        <w:t xml:space="preserve"> </w:t>
      </w:r>
      <w:r w:rsidRPr="00CC3201">
        <w:rPr>
          <w:b/>
          <w:lang w:val="en-US"/>
        </w:rPr>
        <w:t xml:space="preserve">core T3E </w:t>
      </w:r>
      <w:r>
        <w:rPr>
          <w:b/>
          <w:lang w:val="en-US"/>
        </w:rPr>
        <w:t>(</w:t>
      </w:r>
      <w:r w:rsidRPr="00CC3201">
        <w:rPr>
          <w:b/>
          <w:lang w:val="en-US"/>
        </w:rPr>
        <w:t xml:space="preserve">conserved in </w:t>
      </w:r>
      <w:r>
        <w:rPr>
          <w:b/>
          <w:lang w:val="en-US"/>
        </w:rPr>
        <w:t>12/</w:t>
      </w:r>
      <w:r w:rsidRPr="00CC3201">
        <w:rPr>
          <w:b/>
          <w:lang w:val="en-US"/>
        </w:rPr>
        <w:t>13 strains from the RSSC</w:t>
      </w:r>
      <w:r>
        <w:rPr>
          <w:b/>
          <w:lang w:val="en-US"/>
        </w:rPr>
        <w:t>)</w:t>
      </w:r>
    </w:p>
    <w:p w:rsidR="004717E5" w:rsidRPr="00CC3201" w:rsidRDefault="004717E5" w:rsidP="004717E5">
      <w:pPr>
        <w:rPr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1384"/>
        <w:gridCol w:w="4757"/>
        <w:gridCol w:w="3071"/>
      </w:tblGrid>
      <w:tr w:rsidR="004717E5" w:rsidRPr="00CC3201" w:rsidTr="00A526FB">
        <w:tc>
          <w:tcPr>
            <w:tcW w:w="1384" w:type="dxa"/>
          </w:tcPr>
          <w:p w:rsidR="004717E5" w:rsidRPr="00CC3201" w:rsidRDefault="004717E5" w:rsidP="004717E5">
            <w:pPr>
              <w:rPr>
                <w:lang w:val="en-US"/>
              </w:rPr>
            </w:pPr>
            <w:r>
              <w:rPr>
                <w:lang w:val="en-US"/>
              </w:rPr>
              <w:t>RipC1</w:t>
            </w:r>
          </w:p>
        </w:tc>
        <w:tc>
          <w:tcPr>
            <w:tcW w:w="4757" w:type="dxa"/>
          </w:tcPr>
          <w:p w:rsidR="004717E5" w:rsidRPr="004717E5" w:rsidRDefault="004717E5" w:rsidP="00A526FB">
            <w:pPr>
              <w:rPr>
                <w:szCs w:val="22"/>
                <w:lang w:val="en-US"/>
              </w:rPr>
            </w:pPr>
            <w:r>
              <w:rPr>
                <w:szCs w:val="22"/>
              </w:rPr>
              <w:t>HAD</w:t>
            </w:r>
            <w:r w:rsidRPr="004717E5">
              <w:rPr>
                <w:szCs w:val="22"/>
              </w:rPr>
              <w:t xml:space="preserve"> phosphatase</w:t>
            </w:r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domain</w:t>
            </w:r>
            <w:proofErr w:type="spellEnd"/>
          </w:p>
        </w:tc>
        <w:tc>
          <w:tcPr>
            <w:tcW w:w="3071" w:type="dxa"/>
          </w:tcPr>
          <w:p w:rsidR="004717E5" w:rsidRPr="00CC3201" w:rsidRDefault="00752438" w:rsidP="00A526FB">
            <w:pPr>
              <w:rPr>
                <w:lang w:val="en-US"/>
              </w:rPr>
            </w:pPr>
            <w:proofErr w:type="spellStart"/>
            <w:r w:rsidRPr="003C28DB">
              <w:rPr>
                <w:i/>
                <w:lang w:val="en-US"/>
              </w:rPr>
              <w:t>Xanthomonas</w:t>
            </w:r>
            <w:proofErr w:type="spellEnd"/>
            <w:r>
              <w:rPr>
                <w:lang w:val="en-US"/>
              </w:rPr>
              <w:t xml:space="preserve"> sp. </w:t>
            </w:r>
            <w:proofErr w:type="spellStart"/>
            <w:r>
              <w:rPr>
                <w:lang w:val="en-US"/>
              </w:rPr>
              <w:t>XopC</w:t>
            </w:r>
            <w:proofErr w:type="spellEnd"/>
          </w:p>
        </w:tc>
      </w:tr>
      <w:tr w:rsidR="004717E5" w:rsidRPr="00CC3201" w:rsidTr="00A526FB">
        <w:tc>
          <w:tcPr>
            <w:tcW w:w="1384" w:type="dxa"/>
          </w:tcPr>
          <w:p w:rsidR="004717E5" w:rsidRPr="00CC3201" w:rsidRDefault="004717E5" w:rsidP="00A526FB">
            <w:pPr>
              <w:rPr>
                <w:lang w:val="en-US"/>
              </w:rPr>
            </w:pPr>
            <w:r>
              <w:rPr>
                <w:lang w:val="en-US"/>
              </w:rPr>
              <w:t>RipH1</w:t>
            </w:r>
          </w:p>
        </w:tc>
        <w:tc>
          <w:tcPr>
            <w:tcW w:w="4757" w:type="dxa"/>
          </w:tcPr>
          <w:p w:rsidR="004717E5" w:rsidRPr="00CC3201" w:rsidRDefault="004717E5" w:rsidP="00A526FB">
            <w:pPr>
              <w:rPr>
                <w:lang w:val="en-US"/>
              </w:rPr>
            </w:pPr>
            <w:r>
              <w:rPr>
                <w:lang w:val="en-US"/>
              </w:rPr>
              <w:t>HLK family</w:t>
            </w:r>
          </w:p>
        </w:tc>
        <w:tc>
          <w:tcPr>
            <w:tcW w:w="3071" w:type="dxa"/>
          </w:tcPr>
          <w:p w:rsidR="004717E5" w:rsidRPr="00CC3201" w:rsidRDefault="004717E5" w:rsidP="00A526FB">
            <w:pPr>
              <w:rPr>
                <w:lang w:val="en-US"/>
              </w:rPr>
            </w:pPr>
            <w:proofErr w:type="spellStart"/>
            <w:r w:rsidRPr="003C28DB">
              <w:rPr>
                <w:i/>
                <w:lang w:val="en-US"/>
              </w:rPr>
              <w:t>Xanthomonas</w:t>
            </w:r>
            <w:proofErr w:type="spellEnd"/>
            <w:r>
              <w:rPr>
                <w:lang w:val="en-US"/>
              </w:rPr>
              <w:t xml:space="preserve"> sp. </w:t>
            </w:r>
            <w:proofErr w:type="spellStart"/>
            <w:r>
              <w:rPr>
                <w:lang w:val="en-US"/>
              </w:rPr>
              <w:t>XopP</w:t>
            </w:r>
            <w:proofErr w:type="spellEnd"/>
          </w:p>
        </w:tc>
      </w:tr>
      <w:tr w:rsidR="004717E5" w:rsidRPr="00CC3201" w:rsidTr="00A526FB">
        <w:tc>
          <w:tcPr>
            <w:tcW w:w="1384" w:type="dxa"/>
          </w:tcPr>
          <w:p w:rsidR="004717E5" w:rsidRPr="00CC3201" w:rsidRDefault="004717E5" w:rsidP="00A526FB">
            <w:pPr>
              <w:rPr>
                <w:lang w:val="en-US"/>
              </w:rPr>
            </w:pPr>
            <w:r>
              <w:rPr>
                <w:lang w:val="en-US"/>
              </w:rPr>
              <w:t>RipH3</w:t>
            </w:r>
          </w:p>
        </w:tc>
        <w:tc>
          <w:tcPr>
            <w:tcW w:w="4757" w:type="dxa"/>
          </w:tcPr>
          <w:p w:rsidR="004717E5" w:rsidRPr="00CC3201" w:rsidRDefault="004717E5" w:rsidP="00A526FB">
            <w:pPr>
              <w:jc w:val="left"/>
              <w:rPr>
                <w:szCs w:val="22"/>
                <w:lang w:val="en-US"/>
              </w:rPr>
            </w:pPr>
            <w:r>
              <w:rPr>
                <w:lang w:val="en-US"/>
              </w:rPr>
              <w:t>HLK family</w:t>
            </w:r>
          </w:p>
        </w:tc>
        <w:tc>
          <w:tcPr>
            <w:tcW w:w="3071" w:type="dxa"/>
          </w:tcPr>
          <w:p w:rsidR="004717E5" w:rsidRPr="00CC3201" w:rsidRDefault="004717E5" w:rsidP="00A526FB">
            <w:pPr>
              <w:rPr>
                <w:lang w:val="en-US"/>
              </w:rPr>
            </w:pPr>
            <w:proofErr w:type="spellStart"/>
            <w:r w:rsidRPr="003C28DB">
              <w:rPr>
                <w:i/>
                <w:lang w:val="en-US"/>
              </w:rPr>
              <w:t>Xanthomonas</w:t>
            </w:r>
            <w:proofErr w:type="spellEnd"/>
            <w:r>
              <w:rPr>
                <w:lang w:val="en-US"/>
              </w:rPr>
              <w:t xml:space="preserve"> sp. </w:t>
            </w:r>
            <w:proofErr w:type="spellStart"/>
            <w:r>
              <w:rPr>
                <w:lang w:val="en-US"/>
              </w:rPr>
              <w:t>XopP</w:t>
            </w:r>
            <w:proofErr w:type="spellEnd"/>
          </w:p>
        </w:tc>
      </w:tr>
      <w:tr w:rsidR="004717E5" w:rsidRPr="00CC3201" w:rsidTr="00A526FB">
        <w:tc>
          <w:tcPr>
            <w:tcW w:w="1384" w:type="dxa"/>
          </w:tcPr>
          <w:p w:rsidR="004717E5" w:rsidRPr="00CC3201" w:rsidRDefault="004717E5" w:rsidP="00A526F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RipM</w:t>
            </w:r>
            <w:proofErr w:type="spellEnd"/>
          </w:p>
        </w:tc>
        <w:tc>
          <w:tcPr>
            <w:tcW w:w="4757" w:type="dxa"/>
          </w:tcPr>
          <w:p w:rsidR="004717E5" w:rsidRPr="00CC3201" w:rsidRDefault="004717E5" w:rsidP="00A526FB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4717E5" w:rsidRPr="00CC3201" w:rsidRDefault="004717E5" w:rsidP="00A526FB">
            <w:pPr>
              <w:rPr>
                <w:lang w:val="en-US"/>
              </w:rPr>
            </w:pPr>
          </w:p>
        </w:tc>
      </w:tr>
      <w:tr w:rsidR="004717E5" w:rsidRPr="00CC3201" w:rsidTr="00A526FB">
        <w:tc>
          <w:tcPr>
            <w:tcW w:w="1384" w:type="dxa"/>
          </w:tcPr>
          <w:p w:rsidR="004717E5" w:rsidRPr="00CC3201" w:rsidRDefault="004717E5" w:rsidP="00A526FB">
            <w:pPr>
              <w:rPr>
                <w:lang w:val="en-US"/>
              </w:rPr>
            </w:pPr>
            <w:r>
              <w:rPr>
                <w:lang w:val="en-US"/>
              </w:rPr>
              <w:t>RipS3</w:t>
            </w:r>
          </w:p>
        </w:tc>
        <w:tc>
          <w:tcPr>
            <w:tcW w:w="4757" w:type="dxa"/>
          </w:tcPr>
          <w:p w:rsidR="004717E5" w:rsidRPr="00CC3201" w:rsidRDefault="004717E5" w:rsidP="00A526FB">
            <w:pPr>
              <w:rPr>
                <w:lang w:val="en-US"/>
              </w:rPr>
            </w:pPr>
            <w:r>
              <w:rPr>
                <w:lang w:val="en-US"/>
              </w:rPr>
              <w:t>SKWP family</w:t>
            </w:r>
          </w:p>
        </w:tc>
        <w:tc>
          <w:tcPr>
            <w:tcW w:w="3071" w:type="dxa"/>
          </w:tcPr>
          <w:p w:rsidR="004717E5" w:rsidRDefault="004717E5" w:rsidP="00A526FB">
            <w:pPr>
              <w:rPr>
                <w:i/>
                <w:lang w:val="en-US"/>
              </w:rPr>
            </w:pPr>
            <w:r w:rsidRPr="00CC3201">
              <w:rPr>
                <w:i/>
                <w:lang w:val="en-US"/>
              </w:rPr>
              <w:t xml:space="preserve">P. </w:t>
            </w:r>
            <w:proofErr w:type="spellStart"/>
            <w:r w:rsidRPr="00CC3201">
              <w:rPr>
                <w:i/>
                <w:lang w:val="en-US"/>
              </w:rPr>
              <w:t>syringae</w:t>
            </w:r>
            <w:proofErr w:type="spellEnd"/>
          </w:p>
          <w:p w:rsidR="004717E5" w:rsidRPr="00CC3201" w:rsidRDefault="004717E5" w:rsidP="00A526FB">
            <w:pPr>
              <w:rPr>
                <w:lang w:val="en-US"/>
              </w:rPr>
            </w:pPr>
            <w:proofErr w:type="spellStart"/>
            <w:r w:rsidRPr="003C28DB">
              <w:rPr>
                <w:i/>
                <w:lang w:val="en-US"/>
              </w:rPr>
              <w:t>Xanthomonas</w:t>
            </w:r>
            <w:proofErr w:type="spellEnd"/>
            <w:r>
              <w:rPr>
                <w:lang w:val="en-US"/>
              </w:rPr>
              <w:t xml:space="preserve"> sp.</w:t>
            </w:r>
            <w:r w:rsidR="007807C9">
              <w:rPr>
                <w:lang w:val="en-US"/>
              </w:rPr>
              <w:t xml:space="preserve"> XopAD</w:t>
            </w:r>
          </w:p>
        </w:tc>
      </w:tr>
      <w:tr w:rsidR="004717E5" w:rsidRPr="00CC3201" w:rsidTr="00A526FB">
        <w:tc>
          <w:tcPr>
            <w:tcW w:w="1384" w:type="dxa"/>
          </w:tcPr>
          <w:p w:rsidR="004717E5" w:rsidRPr="00CC3201" w:rsidRDefault="004717E5" w:rsidP="00A526F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</w:t>
            </w:r>
            <w:r w:rsidR="00BD07E9">
              <w:rPr>
                <w:lang w:val="en-US"/>
              </w:rPr>
              <w:t>X</w:t>
            </w:r>
            <w:proofErr w:type="spellEnd"/>
          </w:p>
        </w:tc>
        <w:tc>
          <w:tcPr>
            <w:tcW w:w="4757" w:type="dxa"/>
          </w:tcPr>
          <w:p w:rsidR="004717E5" w:rsidRPr="00CC3201" w:rsidRDefault="00BD07E9" w:rsidP="00A526F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Harpin</w:t>
            </w:r>
            <w:proofErr w:type="spellEnd"/>
          </w:p>
        </w:tc>
        <w:tc>
          <w:tcPr>
            <w:tcW w:w="3071" w:type="dxa"/>
          </w:tcPr>
          <w:p w:rsidR="00752438" w:rsidRDefault="00752438" w:rsidP="00752438">
            <w:pPr>
              <w:rPr>
                <w:i/>
                <w:lang w:val="en-US"/>
              </w:rPr>
            </w:pPr>
            <w:r w:rsidRPr="00CC3201">
              <w:rPr>
                <w:i/>
                <w:lang w:val="en-US"/>
              </w:rPr>
              <w:t xml:space="preserve">P. </w:t>
            </w:r>
            <w:proofErr w:type="spellStart"/>
            <w:r w:rsidRPr="00CC3201">
              <w:rPr>
                <w:i/>
                <w:lang w:val="en-US"/>
              </w:rPr>
              <w:t>syringae</w:t>
            </w:r>
            <w:proofErr w:type="spellEnd"/>
          </w:p>
          <w:p w:rsidR="004717E5" w:rsidRPr="00CC3201" w:rsidRDefault="00752438" w:rsidP="00752438">
            <w:pPr>
              <w:rPr>
                <w:lang w:val="en-US"/>
              </w:rPr>
            </w:pPr>
            <w:proofErr w:type="spellStart"/>
            <w:r w:rsidRPr="003C28DB">
              <w:rPr>
                <w:i/>
                <w:lang w:val="en-US"/>
              </w:rPr>
              <w:t>Xanthomonas</w:t>
            </w:r>
            <w:proofErr w:type="spellEnd"/>
            <w:r>
              <w:rPr>
                <w:lang w:val="en-US"/>
              </w:rPr>
              <w:t xml:space="preserve"> sp.</w:t>
            </w:r>
          </w:p>
        </w:tc>
      </w:tr>
      <w:tr w:rsidR="004717E5" w:rsidRPr="002D392F" w:rsidTr="00A526FB">
        <w:tc>
          <w:tcPr>
            <w:tcW w:w="1384" w:type="dxa"/>
          </w:tcPr>
          <w:p w:rsidR="004717E5" w:rsidRPr="00CC3201" w:rsidRDefault="004717E5" w:rsidP="00A526F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</w:t>
            </w:r>
            <w:r w:rsidR="00BD07E9">
              <w:rPr>
                <w:lang w:val="en-US"/>
              </w:rPr>
              <w:t>AA</w:t>
            </w:r>
            <w:proofErr w:type="spellEnd"/>
          </w:p>
        </w:tc>
        <w:tc>
          <w:tcPr>
            <w:tcW w:w="4757" w:type="dxa"/>
          </w:tcPr>
          <w:p w:rsidR="004717E5" w:rsidRPr="00CC3201" w:rsidRDefault="00A25148" w:rsidP="00A526F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Avirulence</w:t>
            </w:r>
            <w:proofErr w:type="spellEnd"/>
            <w:r>
              <w:rPr>
                <w:lang w:val="en-US"/>
              </w:rPr>
              <w:t xml:space="preserve"> protein recognized by </w:t>
            </w:r>
            <w:proofErr w:type="spellStart"/>
            <w:r w:rsidRPr="00A25148">
              <w:rPr>
                <w:i/>
                <w:lang w:val="en-US"/>
              </w:rPr>
              <w:t>Nicotiana</w:t>
            </w:r>
            <w:proofErr w:type="spellEnd"/>
            <w:r>
              <w:rPr>
                <w:lang w:val="en-US"/>
              </w:rPr>
              <w:t xml:space="preserve"> sp.</w:t>
            </w:r>
          </w:p>
        </w:tc>
        <w:tc>
          <w:tcPr>
            <w:tcW w:w="3071" w:type="dxa"/>
          </w:tcPr>
          <w:p w:rsidR="004717E5" w:rsidRPr="00CC3201" w:rsidRDefault="004717E5" w:rsidP="00A526FB">
            <w:pPr>
              <w:rPr>
                <w:lang w:val="en-US"/>
              </w:rPr>
            </w:pPr>
          </w:p>
        </w:tc>
      </w:tr>
      <w:tr w:rsidR="004717E5" w:rsidRPr="00CC3201" w:rsidTr="00A526FB">
        <w:tc>
          <w:tcPr>
            <w:tcW w:w="1384" w:type="dxa"/>
          </w:tcPr>
          <w:p w:rsidR="004717E5" w:rsidRPr="00CC3201" w:rsidRDefault="004717E5" w:rsidP="00BD07E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</w:t>
            </w:r>
            <w:r w:rsidR="00A25148">
              <w:rPr>
                <w:lang w:val="en-US"/>
              </w:rPr>
              <w:t>AM</w:t>
            </w:r>
            <w:proofErr w:type="spellEnd"/>
          </w:p>
        </w:tc>
        <w:tc>
          <w:tcPr>
            <w:tcW w:w="4757" w:type="dxa"/>
          </w:tcPr>
          <w:p w:rsidR="004717E5" w:rsidRPr="00CC3201" w:rsidRDefault="004717E5" w:rsidP="00A526FB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4717E5" w:rsidRPr="00CC3201" w:rsidRDefault="004717E5" w:rsidP="00A526FB">
            <w:pPr>
              <w:rPr>
                <w:lang w:val="en-US"/>
              </w:rPr>
            </w:pPr>
          </w:p>
        </w:tc>
      </w:tr>
      <w:tr w:rsidR="004717E5" w:rsidRPr="00CC3201" w:rsidTr="00A526FB">
        <w:tc>
          <w:tcPr>
            <w:tcW w:w="1384" w:type="dxa"/>
          </w:tcPr>
          <w:p w:rsidR="004717E5" w:rsidRPr="00CC3201" w:rsidRDefault="00BD07E9" w:rsidP="00A526F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</w:t>
            </w:r>
            <w:r w:rsidR="00A25148">
              <w:rPr>
                <w:lang w:val="en-US"/>
              </w:rPr>
              <w:t>AQ</w:t>
            </w:r>
            <w:proofErr w:type="spellEnd"/>
          </w:p>
        </w:tc>
        <w:tc>
          <w:tcPr>
            <w:tcW w:w="4757" w:type="dxa"/>
          </w:tcPr>
          <w:p w:rsidR="004717E5" w:rsidRPr="00CC3201" w:rsidRDefault="004717E5" w:rsidP="00A526FB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4717E5" w:rsidRPr="00CC3201" w:rsidRDefault="004717E5" w:rsidP="00A526FB">
            <w:pPr>
              <w:rPr>
                <w:lang w:val="en-US"/>
              </w:rPr>
            </w:pPr>
          </w:p>
        </w:tc>
      </w:tr>
      <w:tr w:rsidR="004717E5" w:rsidRPr="00CC3201" w:rsidTr="00A526FB">
        <w:tc>
          <w:tcPr>
            <w:tcW w:w="1384" w:type="dxa"/>
          </w:tcPr>
          <w:p w:rsidR="004717E5" w:rsidRPr="00CC3201" w:rsidRDefault="00BD07E9" w:rsidP="00A526F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</w:t>
            </w:r>
            <w:r w:rsidR="00A25148">
              <w:rPr>
                <w:lang w:val="en-US"/>
              </w:rPr>
              <w:t>AR</w:t>
            </w:r>
            <w:proofErr w:type="spellEnd"/>
          </w:p>
        </w:tc>
        <w:tc>
          <w:tcPr>
            <w:tcW w:w="4757" w:type="dxa"/>
          </w:tcPr>
          <w:p w:rsidR="004717E5" w:rsidRPr="00CC3201" w:rsidRDefault="00A25148" w:rsidP="00A526F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Ubiquitin-ligase</w:t>
            </w:r>
            <w:proofErr w:type="spellEnd"/>
            <w:r>
              <w:rPr>
                <w:lang w:val="en-US"/>
              </w:rPr>
              <w:t xml:space="preserve"> domain</w:t>
            </w:r>
          </w:p>
        </w:tc>
        <w:tc>
          <w:tcPr>
            <w:tcW w:w="3071" w:type="dxa"/>
          </w:tcPr>
          <w:p w:rsidR="004717E5" w:rsidRPr="00CC3201" w:rsidRDefault="004717E5" w:rsidP="00A526FB">
            <w:pPr>
              <w:rPr>
                <w:lang w:val="en-US"/>
              </w:rPr>
            </w:pPr>
          </w:p>
        </w:tc>
      </w:tr>
    </w:tbl>
    <w:p w:rsidR="004717E5" w:rsidRDefault="004717E5" w:rsidP="004717E5">
      <w:pPr>
        <w:rPr>
          <w:lang w:val="en-US"/>
        </w:rPr>
      </w:pPr>
    </w:p>
    <w:p w:rsidR="009D36FF" w:rsidRPr="00CC3201" w:rsidRDefault="009D36FF">
      <w:pPr>
        <w:rPr>
          <w:lang w:val="en-US"/>
        </w:rPr>
      </w:pPr>
    </w:p>
    <w:sectPr w:rsidR="009D36FF" w:rsidRPr="00CC3201" w:rsidSect="006B3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42625"/>
    <w:multiLevelType w:val="multilevel"/>
    <w:tmpl w:val="70B0969C"/>
    <w:lvl w:ilvl="0">
      <w:start w:val="1"/>
      <w:numFmt w:val="decimal"/>
      <w:pStyle w:val="Titre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750C1C9C"/>
    <w:multiLevelType w:val="hybridMultilevel"/>
    <w:tmpl w:val="36BAD070"/>
    <w:lvl w:ilvl="0" w:tplc="ADAACFAC">
      <w:start w:val="1"/>
      <w:numFmt w:val="bullet"/>
      <w:pStyle w:val="Titre4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</w:rPr>
    </w:lvl>
    <w:lvl w:ilvl="1" w:tplc="7D98C8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003366"/>
        <w:sz w:val="22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C3201"/>
    <w:rsid w:val="000F59E0"/>
    <w:rsid w:val="001E55A4"/>
    <w:rsid w:val="00257CB8"/>
    <w:rsid w:val="002D392F"/>
    <w:rsid w:val="002E0EC9"/>
    <w:rsid w:val="002E6141"/>
    <w:rsid w:val="002E7951"/>
    <w:rsid w:val="00310818"/>
    <w:rsid w:val="00367476"/>
    <w:rsid w:val="003C28DB"/>
    <w:rsid w:val="003F2ECA"/>
    <w:rsid w:val="00412B4A"/>
    <w:rsid w:val="004717E5"/>
    <w:rsid w:val="00524F3F"/>
    <w:rsid w:val="005A429E"/>
    <w:rsid w:val="005C7ED7"/>
    <w:rsid w:val="00645F7A"/>
    <w:rsid w:val="006B3B5B"/>
    <w:rsid w:val="006E27FF"/>
    <w:rsid w:val="006E33F2"/>
    <w:rsid w:val="00752438"/>
    <w:rsid w:val="007807C9"/>
    <w:rsid w:val="009D36FF"/>
    <w:rsid w:val="009F7418"/>
    <w:rsid w:val="00A25148"/>
    <w:rsid w:val="00A276F1"/>
    <w:rsid w:val="00A45526"/>
    <w:rsid w:val="00AC6681"/>
    <w:rsid w:val="00B0291D"/>
    <w:rsid w:val="00B52B84"/>
    <w:rsid w:val="00BD07E9"/>
    <w:rsid w:val="00C35B1F"/>
    <w:rsid w:val="00C3668F"/>
    <w:rsid w:val="00C776DD"/>
    <w:rsid w:val="00CC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locked="1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locked="1" w:uiPriority="39" w:qFormat="1"/>
  </w:latentStyles>
  <w:style w:type="paragraph" w:default="1" w:styleId="Normal">
    <w:name w:val="Normal"/>
    <w:qFormat/>
    <w:rsid w:val="002E7951"/>
    <w:pPr>
      <w:jc w:val="both"/>
    </w:pPr>
    <w:rPr>
      <w:rFonts w:ascii="Verdana" w:hAnsi="Verdana"/>
      <w:sz w:val="22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E7951"/>
    <w:pPr>
      <w:keepNext/>
      <w:numPr>
        <w:numId w:val="3"/>
      </w:numPr>
      <w:spacing w:before="240" w:after="120"/>
      <w:jc w:val="left"/>
      <w:outlineLvl w:val="0"/>
    </w:pPr>
    <w:rPr>
      <w:rFonts w:cs="Arial"/>
      <w:b/>
      <w:bCs/>
      <w:smallCaps/>
      <w:color w:val="800080"/>
      <w:kern w:val="32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2E7951"/>
    <w:pPr>
      <w:keepNext/>
      <w:numPr>
        <w:ilvl w:val="1"/>
        <w:numId w:val="3"/>
      </w:numPr>
      <w:spacing w:before="240" w:after="120"/>
      <w:jc w:val="left"/>
      <w:outlineLvl w:val="1"/>
    </w:pPr>
    <w:rPr>
      <w:rFonts w:cs="Arial"/>
      <w:b/>
      <w:bCs/>
      <w:smallCaps/>
      <w:color w:val="003366"/>
      <w:szCs w:val="22"/>
    </w:rPr>
  </w:style>
  <w:style w:type="paragraph" w:styleId="Titre3">
    <w:name w:val="heading 3"/>
    <w:basedOn w:val="Normal"/>
    <w:next w:val="Normal"/>
    <w:link w:val="Titre3Car"/>
    <w:autoRedefine/>
    <w:uiPriority w:val="9"/>
    <w:qFormat/>
    <w:rsid w:val="002E7951"/>
    <w:pPr>
      <w:keepNext/>
      <w:numPr>
        <w:ilvl w:val="2"/>
        <w:numId w:val="3"/>
      </w:numPr>
      <w:spacing w:before="240" w:after="60"/>
      <w:jc w:val="left"/>
      <w:outlineLvl w:val="2"/>
    </w:pPr>
    <w:rPr>
      <w:rFonts w:cs="Arial"/>
      <w:smallCaps/>
      <w:color w:val="003366"/>
      <w:szCs w:val="22"/>
    </w:rPr>
  </w:style>
  <w:style w:type="paragraph" w:styleId="Titre4">
    <w:name w:val="heading 4"/>
    <w:basedOn w:val="Normal"/>
    <w:next w:val="Normal"/>
    <w:link w:val="Titre4Car"/>
    <w:autoRedefine/>
    <w:uiPriority w:val="9"/>
    <w:qFormat/>
    <w:rsid w:val="002E7951"/>
    <w:pPr>
      <w:keepNext/>
      <w:numPr>
        <w:numId w:val="4"/>
      </w:numPr>
      <w:spacing w:before="240" w:after="60"/>
      <w:jc w:val="left"/>
      <w:outlineLvl w:val="3"/>
    </w:pPr>
    <w:rPr>
      <w:rFonts w:cs="Arial"/>
      <w:i/>
      <w:iCs/>
      <w:color w:val="800080"/>
      <w:szCs w:val="22"/>
    </w:rPr>
  </w:style>
  <w:style w:type="paragraph" w:styleId="Titre5">
    <w:name w:val="heading 5"/>
    <w:basedOn w:val="Normal"/>
    <w:next w:val="Normal"/>
    <w:link w:val="Titre5Car"/>
    <w:uiPriority w:val="9"/>
    <w:qFormat/>
    <w:rsid w:val="002E79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qFormat/>
    <w:rsid w:val="002E7951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itre7">
    <w:name w:val="heading 7"/>
    <w:basedOn w:val="Normal"/>
    <w:next w:val="Normal"/>
    <w:link w:val="Titre7Car"/>
    <w:uiPriority w:val="9"/>
    <w:qFormat/>
    <w:rsid w:val="002E7951"/>
    <w:pPr>
      <w:spacing w:before="240" w:after="60"/>
      <w:outlineLvl w:val="6"/>
    </w:pPr>
    <w:rPr>
      <w:rFonts w:ascii="Calibri" w:hAnsi="Calibri"/>
      <w:sz w:val="24"/>
    </w:rPr>
  </w:style>
  <w:style w:type="paragraph" w:styleId="Titre8">
    <w:name w:val="heading 8"/>
    <w:basedOn w:val="Normal"/>
    <w:next w:val="Normal"/>
    <w:link w:val="Titre8Car"/>
    <w:uiPriority w:val="9"/>
    <w:qFormat/>
    <w:rsid w:val="002E7951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itre9">
    <w:name w:val="heading 9"/>
    <w:basedOn w:val="Normal"/>
    <w:next w:val="Normal"/>
    <w:link w:val="Titre9Car"/>
    <w:uiPriority w:val="9"/>
    <w:qFormat/>
    <w:rsid w:val="002E7951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2E7951"/>
    <w:rPr>
      <w:rFonts w:ascii="Verdana" w:hAnsi="Verdana" w:cs="Arial"/>
      <w:b/>
      <w:bCs/>
      <w:smallCaps/>
      <w:color w:val="800080"/>
      <w:kern w:val="32"/>
      <w:sz w:val="28"/>
      <w:szCs w:val="28"/>
    </w:rPr>
  </w:style>
  <w:style w:type="character" w:customStyle="1" w:styleId="Titre2Car">
    <w:name w:val="Titre 2 Car"/>
    <w:link w:val="Titre2"/>
    <w:uiPriority w:val="9"/>
    <w:rsid w:val="002E7951"/>
    <w:rPr>
      <w:rFonts w:ascii="Verdana" w:hAnsi="Verdana" w:cs="Arial"/>
      <w:b/>
      <w:bCs/>
      <w:smallCaps/>
      <w:color w:val="003366"/>
      <w:sz w:val="22"/>
      <w:szCs w:val="22"/>
    </w:rPr>
  </w:style>
  <w:style w:type="character" w:customStyle="1" w:styleId="Titre3Car">
    <w:name w:val="Titre 3 Car"/>
    <w:link w:val="Titre3"/>
    <w:uiPriority w:val="9"/>
    <w:rsid w:val="002E7951"/>
    <w:rPr>
      <w:rFonts w:ascii="Verdana" w:hAnsi="Verdana" w:cs="Arial"/>
      <w:smallCaps/>
      <w:color w:val="003366"/>
      <w:sz w:val="22"/>
      <w:szCs w:val="22"/>
    </w:rPr>
  </w:style>
  <w:style w:type="character" w:customStyle="1" w:styleId="Titre4Car">
    <w:name w:val="Titre 4 Car"/>
    <w:link w:val="Titre4"/>
    <w:uiPriority w:val="9"/>
    <w:rsid w:val="002E7951"/>
    <w:rPr>
      <w:rFonts w:ascii="Verdana" w:hAnsi="Verdana" w:cs="Arial"/>
      <w:i/>
      <w:iCs/>
      <w:color w:val="800080"/>
      <w:sz w:val="22"/>
      <w:szCs w:val="22"/>
    </w:rPr>
  </w:style>
  <w:style w:type="character" w:customStyle="1" w:styleId="Titre5Car">
    <w:name w:val="Titre 5 Car"/>
    <w:link w:val="Titre5"/>
    <w:uiPriority w:val="9"/>
    <w:rsid w:val="002E795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link w:val="Titre6"/>
    <w:uiPriority w:val="9"/>
    <w:rsid w:val="002E795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rsid w:val="002E7951"/>
    <w:rPr>
      <w:rFonts w:ascii="Calibri" w:eastAsia="Times New Roman" w:hAnsi="Calibri" w:cs="Times New Roman"/>
      <w:sz w:val="24"/>
      <w:szCs w:val="24"/>
    </w:rPr>
  </w:style>
  <w:style w:type="character" w:customStyle="1" w:styleId="Titre8Car">
    <w:name w:val="Titre 8 Car"/>
    <w:link w:val="Titre8"/>
    <w:uiPriority w:val="9"/>
    <w:rsid w:val="002E795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re9Car">
    <w:name w:val="Titre 9 Car"/>
    <w:link w:val="Titre9"/>
    <w:uiPriority w:val="9"/>
    <w:rsid w:val="002E7951"/>
    <w:rPr>
      <w:rFonts w:ascii="Cambria" w:eastAsia="Times New Roman" w:hAnsi="Cambria" w:cs="Times New Roman"/>
      <w:sz w:val="22"/>
      <w:szCs w:val="22"/>
    </w:rPr>
  </w:style>
  <w:style w:type="paragraph" w:styleId="Lgende">
    <w:name w:val="caption"/>
    <w:basedOn w:val="Normal"/>
    <w:next w:val="Normal"/>
    <w:uiPriority w:val="35"/>
    <w:qFormat/>
    <w:rsid w:val="002E7951"/>
    <w:rPr>
      <w:b/>
      <w:bCs/>
      <w:sz w:val="20"/>
      <w:szCs w:val="20"/>
    </w:rPr>
  </w:style>
  <w:style w:type="paragraph" w:styleId="Titre">
    <w:name w:val="Title"/>
    <w:basedOn w:val="Normal"/>
    <w:link w:val="TitreCar"/>
    <w:uiPriority w:val="10"/>
    <w:qFormat/>
    <w:rsid w:val="002E795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10"/>
    <w:rsid w:val="002E795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11"/>
    <w:qFormat/>
    <w:rsid w:val="002E7951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Sous-titreCar">
    <w:name w:val="Sous-titre Car"/>
    <w:link w:val="Sous-titre"/>
    <w:uiPriority w:val="11"/>
    <w:rsid w:val="002E7951"/>
    <w:rPr>
      <w:rFonts w:ascii="Cambria" w:eastAsia="Times New Roman" w:hAnsi="Cambria" w:cs="Times New Roman"/>
      <w:sz w:val="24"/>
      <w:szCs w:val="24"/>
    </w:rPr>
  </w:style>
  <w:style w:type="paragraph" w:customStyle="1" w:styleId="instructions">
    <w:name w:val="instructions"/>
    <w:basedOn w:val="Normal"/>
    <w:link w:val="instructionsCar"/>
    <w:qFormat/>
    <w:rsid w:val="002E7951"/>
    <w:pPr>
      <w:spacing w:before="120"/>
    </w:pPr>
    <w:rPr>
      <w:rFonts w:ascii="Times New Roman" w:hAnsi="Times New Roman"/>
      <w:i/>
      <w:spacing w:val="-4"/>
      <w:szCs w:val="22"/>
    </w:rPr>
  </w:style>
  <w:style w:type="character" w:customStyle="1" w:styleId="instructionsCar">
    <w:name w:val="instructions Car"/>
    <w:link w:val="instructions"/>
    <w:rsid w:val="002E7951"/>
    <w:rPr>
      <w:i/>
      <w:spacing w:val="-4"/>
      <w:sz w:val="22"/>
      <w:szCs w:val="22"/>
    </w:rPr>
  </w:style>
  <w:style w:type="table" w:styleId="Grilledutableau">
    <w:name w:val="Table Grid"/>
    <w:basedOn w:val="TableauNormal"/>
    <w:uiPriority w:val="59"/>
    <w:rsid w:val="00CC32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sgenin</dc:creator>
  <cp:lastModifiedBy>nemo</cp:lastModifiedBy>
  <cp:revision>3</cp:revision>
  <cp:lastPrinted>2013-03-28T09:16:00Z</cp:lastPrinted>
  <dcterms:created xsi:type="dcterms:W3CDTF">2013-06-24T11:38:00Z</dcterms:created>
  <dcterms:modified xsi:type="dcterms:W3CDTF">2013-06-24T12:27:00Z</dcterms:modified>
</cp:coreProperties>
</file>