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A31" w:rsidRPr="00E3398E" w:rsidRDefault="00E3398E" w:rsidP="003B3130">
      <w:pPr>
        <w:jc w:val="both"/>
        <w:rPr>
          <w:rFonts w:ascii="Times New Roman" w:hAnsi="Times New Roman" w:cs="Times New Roman"/>
          <w:b/>
          <w:sz w:val="28"/>
        </w:rPr>
      </w:pPr>
      <w:r w:rsidRPr="00E3398E">
        <w:rPr>
          <w:rFonts w:ascii="Times New Roman" w:hAnsi="Times New Roman" w:cs="Times New Roman"/>
          <w:b/>
          <w:sz w:val="28"/>
        </w:rPr>
        <w:t>Parameters Used in various tools and software’s</w:t>
      </w:r>
    </w:p>
    <w:p w:rsidR="009E686E" w:rsidRDefault="009E686E" w:rsidP="003B3130">
      <w:pPr>
        <w:jc w:val="both"/>
        <w:rPr>
          <w:rFonts w:ascii="Times New Roman" w:hAnsi="Times New Roman" w:cs="Times New Roman"/>
          <w:b/>
          <w:color w:val="000000" w:themeColor="text1"/>
          <w:u w:val="single"/>
        </w:rPr>
      </w:pPr>
      <w:r>
        <w:rPr>
          <w:rFonts w:ascii="Times New Roman" w:hAnsi="Times New Roman" w:cs="Times New Roman"/>
          <w:b/>
          <w:color w:val="000000" w:themeColor="text1"/>
          <w:u w:val="single"/>
        </w:rPr>
        <w:t>Sequence Retrieval</w:t>
      </w:r>
    </w:p>
    <w:p w:rsidR="009E686E" w:rsidRDefault="009E686E" w:rsidP="003B3130">
      <w:pPr>
        <w:jc w:val="both"/>
        <w:rPr>
          <w:rFonts w:ascii="Times New Roman" w:hAnsi="Times New Roman" w:cs="Times New Roman"/>
          <w:color w:val="000000" w:themeColor="text1"/>
        </w:rPr>
      </w:pPr>
      <w:proofErr w:type="spellStart"/>
      <w:r w:rsidRPr="003F5141">
        <w:rPr>
          <w:rFonts w:ascii="Times New Roman" w:hAnsi="Times New Roman" w:cs="Times New Roman"/>
          <w:b/>
          <w:color w:val="000000" w:themeColor="text1"/>
        </w:rPr>
        <w:t>PlasmoDB</w:t>
      </w:r>
      <w:proofErr w:type="spellEnd"/>
      <w:r w:rsidRPr="003F5141">
        <w:rPr>
          <w:rFonts w:ascii="Times New Roman" w:hAnsi="Times New Roman" w:cs="Times New Roman"/>
          <w:b/>
          <w:color w:val="000000" w:themeColor="text1"/>
        </w:rPr>
        <w:t xml:space="preserve"> version 9.2</w:t>
      </w:r>
      <w:r>
        <w:rPr>
          <w:rFonts w:ascii="Times New Roman" w:hAnsi="Times New Roman" w:cs="Times New Roman"/>
          <w:color w:val="000000" w:themeColor="text1"/>
        </w:rPr>
        <w:t>: Text search “Phosphatase”</w:t>
      </w:r>
      <w:r w:rsidR="003F5141">
        <w:rPr>
          <w:rFonts w:ascii="Times New Roman" w:hAnsi="Times New Roman" w:cs="Times New Roman"/>
          <w:color w:val="000000" w:themeColor="text1"/>
        </w:rPr>
        <w:t>.</w:t>
      </w:r>
    </w:p>
    <w:p w:rsidR="009E686E" w:rsidRDefault="009E686E" w:rsidP="003B3130">
      <w:pPr>
        <w:jc w:val="both"/>
        <w:rPr>
          <w:rFonts w:ascii="Times New Roman" w:hAnsi="Times New Roman" w:cs="Times New Roman"/>
          <w:color w:val="000000"/>
          <w:shd w:val="clear" w:color="auto" w:fill="FFFFFF"/>
        </w:rPr>
      </w:pPr>
      <w:r w:rsidRPr="003F5141">
        <w:rPr>
          <w:rFonts w:ascii="Times New Roman" w:hAnsi="Times New Roman" w:cs="Times New Roman"/>
          <w:color w:val="000000" w:themeColor="text1"/>
        </w:rPr>
        <w:t xml:space="preserve">Field:- </w:t>
      </w:r>
      <w:r w:rsidRPr="003F5141">
        <w:rPr>
          <w:rFonts w:ascii="Times New Roman" w:hAnsi="Times New Roman" w:cs="Times New Roman"/>
          <w:color w:val="000000"/>
          <w:shd w:val="clear" w:color="auto" w:fill="FFFFFF"/>
        </w:rPr>
        <w:t>Alias, EC descriptions, Gene ID, Gene notes, Genes of previous release, Gene product, GO terms and definitions, Metabolic pathway names and descriptions</w:t>
      </w:r>
      <w:r w:rsidR="003F5141" w:rsidRPr="003F5141">
        <w:rPr>
          <w:rFonts w:ascii="Times New Roman" w:hAnsi="Times New Roman" w:cs="Times New Roman"/>
          <w:color w:val="000000"/>
          <w:shd w:val="clear" w:color="auto" w:fill="FFFFFF"/>
        </w:rPr>
        <w:t>, Protein domain names and descriptions, Rodent Malaria Phenotype, Similar proteins, User comments.</w:t>
      </w:r>
    </w:p>
    <w:p w:rsidR="003F5141" w:rsidRDefault="003F5141" w:rsidP="003B3130">
      <w:pPr>
        <w:jc w:val="both"/>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Organsims</w:t>
      </w:r>
      <w:proofErr w:type="spellEnd"/>
      <w:proofErr w:type="gramStart"/>
      <w:r>
        <w:rPr>
          <w:rFonts w:ascii="Times New Roman" w:hAnsi="Times New Roman" w:cs="Times New Roman"/>
          <w:color w:val="000000"/>
          <w:shd w:val="clear" w:color="auto" w:fill="FFFFFF"/>
        </w:rPr>
        <w:t>:-</w:t>
      </w:r>
      <w:proofErr w:type="gramEnd"/>
      <w:r>
        <w:rPr>
          <w:rFonts w:ascii="Times New Roman" w:hAnsi="Times New Roman" w:cs="Times New Roman"/>
          <w:color w:val="000000"/>
          <w:shd w:val="clear" w:color="auto" w:fill="FFFFFF"/>
        </w:rPr>
        <w:t xml:space="preserve"> All</w:t>
      </w:r>
    </w:p>
    <w:p w:rsidR="003F5141" w:rsidRDefault="003F5141" w:rsidP="003B3130">
      <w:pPr>
        <w:jc w:val="both"/>
        <w:rPr>
          <w:rFonts w:ascii="Times New Roman" w:hAnsi="Times New Roman" w:cs="Times New Roman"/>
          <w:color w:val="000000" w:themeColor="text1"/>
        </w:rPr>
      </w:pPr>
      <w:proofErr w:type="spellStart"/>
      <w:r w:rsidRPr="003F5141">
        <w:rPr>
          <w:rFonts w:ascii="Times New Roman" w:hAnsi="Times New Roman" w:cs="Times New Roman"/>
          <w:b/>
          <w:color w:val="000000"/>
          <w:shd w:val="clear" w:color="auto" w:fill="FFFFFF"/>
        </w:rPr>
        <w:t>EuPathDB</w:t>
      </w:r>
      <w:proofErr w:type="spellEnd"/>
      <w:r>
        <w:rPr>
          <w:rFonts w:ascii="Times New Roman" w:hAnsi="Times New Roman" w:cs="Times New Roman"/>
          <w:color w:val="000000"/>
          <w:shd w:val="clear" w:color="auto" w:fill="FFFFFF"/>
        </w:rPr>
        <w:t xml:space="preserve">: </w:t>
      </w:r>
      <w:r>
        <w:rPr>
          <w:rFonts w:ascii="Times New Roman" w:hAnsi="Times New Roman" w:cs="Times New Roman"/>
          <w:color w:val="000000" w:themeColor="text1"/>
        </w:rPr>
        <w:t>Text search “Phosphatase”</w:t>
      </w:r>
      <w:r w:rsidR="0007067D">
        <w:rPr>
          <w:rFonts w:ascii="Times New Roman" w:hAnsi="Times New Roman" w:cs="Times New Roman"/>
          <w:color w:val="000000" w:themeColor="text1"/>
        </w:rPr>
        <w:t>.</w:t>
      </w:r>
    </w:p>
    <w:p w:rsidR="003F5141" w:rsidRDefault="003F5141" w:rsidP="003F5141">
      <w:pPr>
        <w:jc w:val="both"/>
        <w:rPr>
          <w:rFonts w:ascii="Times New Roman" w:hAnsi="Times New Roman" w:cs="Times New Roman"/>
          <w:color w:val="000000"/>
          <w:shd w:val="clear" w:color="auto" w:fill="FFFFFF"/>
        </w:rPr>
      </w:pPr>
      <w:r w:rsidRPr="003F5141">
        <w:rPr>
          <w:rFonts w:ascii="Times New Roman" w:hAnsi="Times New Roman" w:cs="Times New Roman"/>
          <w:color w:val="000000" w:themeColor="text1"/>
        </w:rPr>
        <w:t xml:space="preserve">Field:- </w:t>
      </w:r>
      <w:r w:rsidRPr="003F5141">
        <w:rPr>
          <w:rFonts w:ascii="Times New Roman" w:hAnsi="Times New Roman" w:cs="Times New Roman"/>
          <w:color w:val="000000"/>
          <w:shd w:val="clear" w:color="auto" w:fill="FFFFFF"/>
        </w:rPr>
        <w:t>Alias, EC descriptions, Gene ID, Gene notes, Genes of previous release, Gene product, GO terms and definitions, Metabolic pathway names and descriptions, Protein domain names and descriptions, Rodent Malaria Phenotype, Similar proteins, User comments.</w:t>
      </w:r>
    </w:p>
    <w:p w:rsidR="003F5141" w:rsidRPr="003F5141" w:rsidRDefault="003F5141" w:rsidP="003B3130">
      <w:pPr>
        <w:jc w:val="both"/>
        <w:rPr>
          <w:rFonts w:ascii="Times New Roman" w:hAnsi="Times New Roman" w:cs="Times New Roman"/>
          <w:i/>
          <w:color w:val="000000" w:themeColor="text1"/>
        </w:rPr>
      </w:pPr>
      <w:r>
        <w:rPr>
          <w:rFonts w:ascii="Times New Roman" w:hAnsi="Times New Roman" w:cs="Times New Roman"/>
          <w:color w:val="000000" w:themeColor="text1"/>
        </w:rPr>
        <w:t xml:space="preserve">Organisms: </w:t>
      </w:r>
      <w:proofErr w:type="spellStart"/>
      <w:r w:rsidRPr="003F5141">
        <w:rPr>
          <w:rFonts w:ascii="Times New Roman" w:hAnsi="Times New Roman" w:cs="Times New Roman"/>
          <w:i/>
          <w:color w:val="000000" w:themeColor="text1"/>
        </w:rPr>
        <w:t>Toxoplasma</w:t>
      </w:r>
      <w:proofErr w:type="spellEnd"/>
      <w:r w:rsidRPr="003F5141">
        <w:rPr>
          <w:rFonts w:ascii="Times New Roman" w:hAnsi="Times New Roman" w:cs="Times New Roman"/>
          <w:i/>
          <w:color w:val="000000" w:themeColor="text1"/>
        </w:rPr>
        <w:t xml:space="preserve"> </w:t>
      </w:r>
      <w:proofErr w:type="spellStart"/>
      <w:r w:rsidRPr="003F5141">
        <w:rPr>
          <w:rFonts w:ascii="Times New Roman" w:hAnsi="Times New Roman" w:cs="Times New Roman"/>
          <w:i/>
          <w:color w:val="000000" w:themeColor="text1"/>
        </w:rPr>
        <w:t>gondii</w:t>
      </w:r>
      <w:proofErr w:type="spellEnd"/>
      <w:r w:rsidR="00745D5D">
        <w:rPr>
          <w:rFonts w:ascii="Times New Roman" w:hAnsi="Times New Roman" w:cs="Times New Roman"/>
          <w:i/>
          <w:color w:val="000000" w:themeColor="text1"/>
        </w:rPr>
        <w:t xml:space="preserve"> </w:t>
      </w:r>
      <w:r w:rsidR="00745D5D">
        <w:rPr>
          <w:rFonts w:ascii="Times New Roman" w:hAnsi="Times New Roman" w:cs="Times New Roman"/>
        </w:rPr>
        <w:t>(</w:t>
      </w:r>
      <w:proofErr w:type="spellStart"/>
      <w:r w:rsidR="00745D5D">
        <w:rPr>
          <w:rFonts w:ascii="Times New Roman" w:hAnsi="Times New Roman" w:cs="Times New Roman"/>
        </w:rPr>
        <w:t>ToxoDB</w:t>
      </w:r>
      <w:proofErr w:type="spellEnd"/>
      <w:r w:rsidR="00745D5D">
        <w:rPr>
          <w:rFonts w:ascii="Times New Roman" w:hAnsi="Times New Roman" w:cs="Times New Roman"/>
        </w:rPr>
        <w:t xml:space="preserve"> 7.3)</w:t>
      </w:r>
      <w:r w:rsidRPr="003F5141">
        <w:rPr>
          <w:rFonts w:ascii="Times New Roman" w:hAnsi="Times New Roman" w:cs="Times New Roman"/>
          <w:i/>
          <w:color w:val="000000" w:themeColor="text1"/>
        </w:rPr>
        <w:t xml:space="preserve">, </w:t>
      </w:r>
      <w:hyperlink r:id="rId5" w:history="1">
        <w:proofErr w:type="spellStart"/>
        <w:r w:rsidRPr="003F5141">
          <w:rPr>
            <w:rStyle w:val="Hyperlink"/>
            <w:rFonts w:ascii="Times New Roman" w:hAnsi="Times New Roman" w:cs="Times New Roman"/>
            <w:i/>
            <w:color w:val="000000"/>
            <w:u w:val="none"/>
            <w:shd w:val="clear" w:color="auto" w:fill="FFFFFF"/>
          </w:rPr>
          <w:t>Eimeria</w:t>
        </w:r>
        <w:proofErr w:type="spellEnd"/>
        <w:r w:rsidRPr="003F5141">
          <w:rPr>
            <w:rStyle w:val="Hyperlink"/>
            <w:rFonts w:ascii="Times New Roman" w:hAnsi="Times New Roman" w:cs="Times New Roman"/>
            <w:i/>
            <w:color w:val="000000"/>
            <w:u w:val="none"/>
            <w:shd w:val="clear" w:color="auto" w:fill="FFFFFF"/>
          </w:rPr>
          <w:t xml:space="preserve"> </w:t>
        </w:r>
        <w:proofErr w:type="spellStart"/>
        <w:r w:rsidRPr="003F5141">
          <w:rPr>
            <w:rStyle w:val="Hyperlink"/>
            <w:rFonts w:ascii="Times New Roman" w:hAnsi="Times New Roman" w:cs="Times New Roman"/>
            <w:i/>
            <w:color w:val="000000"/>
            <w:u w:val="none"/>
            <w:shd w:val="clear" w:color="auto" w:fill="FFFFFF"/>
          </w:rPr>
          <w:t>tenella</w:t>
        </w:r>
        <w:proofErr w:type="spellEnd"/>
      </w:hyperlink>
      <w:r w:rsidR="00745D5D">
        <w:rPr>
          <w:rFonts w:ascii="Times New Roman" w:hAnsi="Times New Roman" w:cs="Times New Roman"/>
          <w:i/>
        </w:rPr>
        <w:t xml:space="preserve"> </w:t>
      </w:r>
      <w:r w:rsidR="00745D5D">
        <w:rPr>
          <w:rFonts w:ascii="Times New Roman" w:hAnsi="Times New Roman" w:cs="Times New Roman"/>
        </w:rPr>
        <w:t>(</w:t>
      </w:r>
      <w:proofErr w:type="spellStart"/>
      <w:r w:rsidR="00745D5D">
        <w:rPr>
          <w:rFonts w:ascii="Times New Roman" w:hAnsi="Times New Roman" w:cs="Times New Roman"/>
        </w:rPr>
        <w:t>ToxoDB</w:t>
      </w:r>
      <w:proofErr w:type="spellEnd"/>
      <w:r w:rsidR="00745D5D">
        <w:rPr>
          <w:rFonts w:ascii="Times New Roman" w:hAnsi="Times New Roman" w:cs="Times New Roman"/>
        </w:rPr>
        <w:t xml:space="preserve"> 7.3)</w:t>
      </w:r>
      <w:r w:rsidRPr="003F5141">
        <w:rPr>
          <w:rFonts w:ascii="Times New Roman" w:hAnsi="Times New Roman" w:cs="Times New Roman"/>
          <w:i/>
        </w:rPr>
        <w:t xml:space="preserve">, </w:t>
      </w:r>
      <w:hyperlink r:id="rId6" w:history="1">
        <w:r w:rsidRPr="003F5141">
          <w:rPr>
            <w:rStyle w:val="Hyperlink"/>
            <w:rFonts w:ascii="Times New Roman" w:hAnsi="Times New Roman" w:cs="Times New Roman"/>
            <w:i/>
            <w:color w:val="000000"/>
            <w:u w:val="none"/>
            <w:shd w:val="clear" w:color="auto" w:fill="FFFFFF"/>
          </w:rPr>
          <w:t xml:space="preserve">Cryptosporidium </w:t>
        </w:r>
        <w:proofErr w:type="spellStart"/>
        <w:r w:rsidRPr="003F5141">
          <w:rPr>
            <w:rStyle w:val="Hyperlink"/>
            <w:rFonts w:ascii="Times New Roman" w:hAnsi="Times New Roman" w:cs="Times New Roman"/>
            <w:i/>
            <w:color w:val="000000"/>
            <w:u w:val="none"/>
            <w:shd w:val="clear" w:color="auto" w:fill="FFFFFF"/>
          </w:rPr>
          <w:t>parvum</w:t>
        </w:r>
        <w:proofErr w:type="spellEnd"/>
      </w:hyperlink>
      <w:r w:rsidR="00745D5D">
        <w:t xml:space="preserve"> </w:t>
      </w:r>
      <w:r w:rsidR="00745D5D">
        <w:rPr>
          <w:rFonts w:ascii="Times New Roman" w:hAnsi="Times New Roman" w:cs="Times New Roman"/>
        </w:rPr>
        <w:t>(</w:t>
      </w:r>
      <w:proofErr w:type="spellStart"/>
      <w:r w:rsidR="00745D5D">
        <w:rPr>
          <w:rFonts w:ascii="Times New Roman" w:hAnsi="Times New Roman" w:cs="Times New Roman"/>
        </w:rPr>
        <w:t>CryptoDB</w:t>
      </w:r>
      <w:proofErr w:type="spellEnd"/>
      <w:r w:rsidR="00745D5D">
        <w:rPr>
          <w:rFonts w:ascii="Times New Roman" w:hAnsi="Times New Roman" w:cs="Times New Roman"/>
        </w:rPr>
        <w:t xml:space="preserve"> 6.0)</w:t>
      </w:r>
      <w:r w:rsidRPr="003F5141">
        <w:rPr>
          <w:rFonts w:ascii="Times New Roman" w:hAnsi="Times New Roman" w:cs="Times New Roman"/>
          <w:i/>
        </w:rPr>
        <w:t xml:space="preserve">, </w:t>
      </w:r>
      <w:hyperlink r:id="rId7" w:history="1">
        <w:proofErr w:type="spellStart"/>
        <w:r w:rsidRPr="003F5141">
          <w:rPr>
            <w:rStyle w:val="Hyperlink"/>
            <w:rFonts w:ascii="Times New Roman" w:hAnsi="Times New Roman" w:cs="Times New Roman"/>
            <w:i/>
            <w:color w:val="000000"/>
            <w:u w:val="none"/>
            <w:shd w:val="clear" w:color="auto" w:fill="FFFFFF"/>
          </w:rPr>
          <w:t>Theileria</w:t>
        </w:r>
        <w:proofErr w:type="spellEnd"/>
        <w:r w:rsidRPr="003F5141">
          <w:rPr>
            <w:rStyle w:val="Hyperlink"/>
            <w:rFonts w:ascii="Times New Roman" w:hAnsi="Times New Roman" w:cs="Times New Roman"/>
            <w:i/>
            <w:color w:val="000000"/>
            <w:u w:val="none"/>
            <w:shd w:val="clear" w:color="auto" w:fill="FFFFFF"/>
          </w:rPr>
          <w:t xml:space="preserve"> </w:t>
        </w:r>
        <w:proofErr w:type="spellStart"/>
        <w:r w:rsidRPr="003F5141">
          <w:rPr>
            <w:rStyle w:val="Hyperlink"/>
            <w:rFonts w:ascii="Times New Roman" w:hAnsi="Times New Roman" w:cs="Times New Roman"/>
            <w:i/>
            <w:color w:val="000000"/>
            <w:u w:val="none"/>
            <w:shd w:val="clear" w:color="auto" w:fill="FFFFFF"/>
          </w:rPr>
          <w:t>parva</w:t>
        </w:r>
        <w:proofErr w:type="spellEnd"/>
      </w:hyperlink>
      <w:r w:rsidR="00745D5D">
        <w:t xml:space="preserve"> </w:t>
      </w:r>
      <w:r w:rsidR="00745D5D">
        <w:rPr>
          <w:rFonts w:ascii="Times New Roman" w:hAnsi="Times New Roman" w:cs="Times New Roman"/>
        </w:rPr>
        <w:t>(</w:t>
      </w:r>
      <w:proofErr w:type="spellStart"/>
      <w:r w:rsidR="00745D5D">
        <w:rPr>
          <w:rFonts w:ascii="Times New Roman" w:hAnsi="Times New Roman" w:cs="Times New Roman"/>
        </w:rPr>
        <w:t>PiroplasmaDB</w:t>
      </w:r>
      <w:proofErr w:type="spellEnd"/>
      <w:r w:rsidR="00745D5D">
        <w:rPr>
          <w:rFonts w:ascii="Times New Roman" w:hAnsi="Times New Roman" w:cs="Times New Roman"/>
        </w:rPr>
        <w:t xml:space="preserve"> 5.0)</w:t>
      </w:r>
      <w:r w:rsidRPr="003F5141">
        <w:rPr>
          <w:rFonts w:ascii="Times New Roman" w:hAnsi="Times New Roman" w:cs="Times New Roman"/>
          <w:i/>
        </w:rPr>
        <w:t xml:space="preserve">, </w:t>
      </w:r>
      <w:hyperlink r:id="rId8" w:history="1">
        <w:proofErr w:type="spellStart"/>
        <w:r w:rsidRPr="003F5141">
          <w:rPr>
            <w:rStyle w:val="Hyperlink"/>
            <w:rFonts w:ascii="Times New Roman" w:hAnsi="Times New Roman" w:cs="Times New Roman"/>
            <w:i/>
            <w:color w:val="000000"/>
            <w:u w:val="none"/>
            <w:shd w:val="clear" w:color="auto" w:fill="FFFFFF"/>
          </w:rPr>
          <w:t>Babesia</w:t>
        </w:r>
        <w:proofErr w:type="spellEnd"/>
        <w:r w:rsidRPr="003F5141">
          <w:rPr>
            <w:rStyle w:val="Hyperlink"/>
            <w:rFonts w:ascii="Times New Roman" w:hAnsi="Times New Roman" w:cs="Times New Roman"/>
            <w:i/>
            <w:color w:val="000000"/>
            <w:u w:val="none"/>
            <w:shd w:val="clear" w:color="auto" w:fill="FFFFFF"/>
          </w:rPr>
          <w:t xml:space="preserve"> </w:t>
        </w:r>
        <w:proofErr w:type="spellStart"/>
        <w:r w:rsidRPr="003F5141">
          <w:rPr>
            <w:rStyle w:val="Hyperlink"/>
            <w:rFonts w:ascii="Times New Roman" w:hAnsi="Times New Roman" w:cs="Times New Roman"/>
            <w:i/>
            <w:color w:val="000000"/>
            <w:u w:val="none"/>
            <w:shd w:val="clear" w:color="auto" w:fill="FFFFFF"/>
          </w:rPr>
          <w:t>bovis</w:t>
        </w:r>
        <w:proofErr w:type="spellEnd"/>
      </w:hyperlink>
      <w:r w:rsidR="00745D5D">
        <w:t xml:space="preserve"> </w:t>
      </w:r>
      <w:r w:rsidR="00745D5D">
        <w:rPr>
          <w:rFonts w:ascii="Times New Roman" w:hAnsi="Times New Roman" w:cs="Times New Roman"/>
        </w:rPr>
        <w:t>(</w:t>
      </w:r>
      <w:proofErr w:type="spellStart"/>
      <w:r w:rsidR="00745D5D">
        <w:rPr>
          <w:rFonts w:ascii="Times New Roman" w:hAnsi="Times New Roman" w:cs="Times New Roman"/>
        </w:rPr>
        <w:t>PiroplasmaDB</w:t>
      </w:r>
      <w:proofErr w:type="spellEnd"/>
      <w:r w:rsidR="00745D5D">
        <w:rPr>
          <w:rFonts w:ascii="Times New Roman" w:hAnsi="Times New Roman" w:cs="Times New Roman"/>
        </w:rPr>
        <w:t xml:space="preserve"> 5.0)</w:t>
      </w:r>
      <w:r>
        <w:rPr>
          <w:rFonts w:ascii="Times New Roman" w:hAnsi="Times New Roman" w:cs="Times New Roman"/>
          <w:i/>
        </w:rPr>
        <w:t>.</w:t>
      </w:r>
    </w:p>
    <w:p w:rsidR="009E686E" w:rsidRPr="009E686E" w:rsidRDefault="009E686E" w:rsidP="003B3130">
      <w:pPr>
        <w:jc w:val="both"/>
        <w:rPr>
          <w:rFonts w:ascii="Times New Roman" w:hAnsi="Times New Roman" w:cs="Times New Roman"/>
          <w:color w:val="000000" w:themeColor="text1"/>
        </w:rPr>
      </w:pPr>
      <w:proofErr w:type="spellStart"/>
      <w:r w:rsidRPr="003F5141">
        <w:rPr>
          <w:rFonts w:ascii="Times New Roman" w:hAnsi="Times New Roman" w:cs="Times New Roman"/>
          <w:b/>
          <w:color w:val="000000" w:themeColor="text1"/>
        </w:rPr>
        <w:t>Uniprot</w:t>
      </w:r>
      <w:proofErr w:type="spellEnd"/>
      <w:r w:rsidRPr="003F5141">
        <w:rPr>
          <w:rFonts w:ascii="Times New Roman" w:hAnsi="Times New Roman" w:cs="Times New Roman"/>
          <w:b/>
          <w:color w:val="000000" w:themeColor="text1"/>
        </w:rPr>
        <w:t>:</w:t>
      </w:r>
      <w:r>
        <w:rPr>
          <w:rFonts w:ascii="Times New Roman" w:hAnsi="Times New Roman" w:cs="Times New Roman"/>
          <w:color w:val="000000" w:themeColor="text1"/>
        </w:rPr>
        <w:t xml:space="preserve"> Text Search “Phosphatase AND organism name AND referenced AND reviewed” against </w:t>
      </w:r>
      <w:proofErr w:type="spellStart"/>
      <w:r>
        <w:rPr>
          <w:rFonts w:ascii="Times New Roman" w:hAnsi="Times New Roman" w:cs="Times New Roman"/>
          <w:color w:val="000000" w:themeColor="text1"/>
        </w:rPr>
        <w:t>Uniprot</w:t>
      </w:r>
      <w:proofErr w:type="spellEnd"/>
      <w:r>
        <w:rPr>
          <w:rFonts w:ascii="Times New Roman" w:hAnsi="Times New Roman" w:cs="Times New Roman"/>
          <w:color w:val="000000" w:themeColor="text1"/>
        </w:rPr>
        <w:t xml:space="preserve"> Database</w:t>
      </w:r>
      <w:r w:rsidR="009A66B7">
        <w:rPr>
          <w:rFonts w:ascii="Times New Roman" w:hAnsi="Times New Roman" w:cs="Times New Roman"/>
          <w:color w:val="000000" w:themeColor="text1"/>
        </w:rPr>
        <w:t xml:space="preserve"> on Nov</w:t>
      </w:r>
      <w:r w:rsidR="00D05417">
        <w:rPr>
          <w:rFonts w:ascii="Times New Roman" w:hAnsi="Times New Roman" w:cs="Times New Roman"/>
          <w:color w:val="000000" w:themeColor="text1"/>
        </w:rPr>
        <w:t xml:space="preserve"> 2012.</w:t>
      </w:r>
    </w:p>
    <w:p w:rsidR="003B3130" w:rsidRDefault="003B3130" w:rsidP="003B3130">
      <w:pPr>
        <w:jc w:val="both"/>
        <w:rPr>
          <w:rFonts w:ascii="Times New Roman" w:hAnsi="Times New Roman" w:cs="Times New Roman"/>
          <w:b/>
          <w:color w:val="000000" w:themeColor="text1"/>
          <w:u w:val="single"/>
        </w:rPr>
      </w:pPr>
      <w:r>
        <w:rPr>
          <w:rFonts w:ascii="Times New Roman" w:hAnsi="Times New Roman" w:cs="Times New Roman"/>
          <w:b/>
          <w:color w:val="000000" w:themeColor="text1"/>
          <w:u w:val="single"/>
        </w:rPr>
        <w:t>Annotation</w:t>
      </w:r>
    </w:p>
    <w:p w:rsidR="003B3130" w:rsidRDefault="003B3130" w:rsidP="003B3130">
      <w:pPr>
        <w:jc w:val="both"/>
        <w:rPr>
          <w:rFonts w:ascii="Times New Roman" w:hAnsi="Times New Roman" w:cs="Times New Roman"/>
          <w:b/>
          <w:color w:val="000000" w:themeColor="text1"/>
        </w:rPr>
      </w:pPr>
      <w:r w:rsidRPr="003B3130">
        <w:rPr>
          <w:rFonts w:ascii="Times New Roman" w:hAnsi="Times New Roman" w:cs="Times New Roman"/>
          <w:b/>
          <w:color w:val="000000" w:themeColor="text1"/>
        </w:rPr>
        <w:t>Conserved Domain Database (CDD)</w:t>
      </w:r>
    </w:p>
    <w:p w:rsidR="003B3130" w:rsidRDefault="003B3130" w:rsidP="003B3130">
      <w:pPr>
        <w:jc w:val="both"/>
        <w:rPr>
          <w:rFonts w:ascii="Times New Roman" w:hAnsi="Times New Roman" w:cs="Times New Roman"/>
          <w:color w:val="000000" w:themeColor="text1"/>
        </w:rPr>
      </w:pPr>
      <w:r>
        <w:rPr>
          <w:rFonts w:ascii="Times New Roman" w:hAnsi="Times New Roman" w:cs="Times New Roman"/>
          <w:color w:val="000000" w:themeColor="text1"/>
        </w:rPr>
        <w:t xml:space="preserve">Search Method = </w:t>
      </w:r>
      <w:r w:rsidR="00D05417">
        <w:rPr>
          <w:rFonts w:ascii="Times New Roman" w:hAnsi="Times New Roman" w:cs="Times New Roman"/>
          <w:color w:val="000000" w:themeColor="text1"/>
        </w:rPr>
        <w:t xml:space="preserve">CDD, </w:t>
      </w:r>
      <w:r>
        <w:rPr>
          <w:rFonts w:ascii="Times New Roman" w:hAnsi="Times New Roman" w:cs="Times New Roman"/>
          <w:color w:val="000000" w:themeColor="text1"/>
        </w:rPr>
        <w:t>PFAM, SMART, TIGRFAM, COG, PRK</w:t>
      </w:r>
    </w:p>
    <w:p w:rsidR="003B3130" w:rsidRDefault="003B3130" w:rsidP="003B3130">
      <w:pPr>
        <w:jc w:val="both"/>
        <w:rPr>
          <w:rFonts w:ascii="Times New Roman" w:hAnsi="Times New Roman" w:cs="Times New Roman"/>
          <w:color w:val="000000" w:themeColor="text1"/>
        </w:rPr>
      </w:pPr>
      <w:r>
        <w:rPr>
          <w:rFonts w:ascii="Times New Roman" w:hAnsi="Times New Roman" w:cs="Times New Roman"/>
          <w:color w:val="000000" w:themeColor="text1"/>
        </w:rPr>
        <w:t>Threshold e-value = 0.01</w:t>
      </w:r>
    </w:p>
    <w:p w:rsidR="003B3130" w:rsidRDefault="003B3130" w:rsidP="003B3130">
      <w:pPr>
        <w:jc w:val="both"/>
        <w:rPr>
          <w:rFonts w:ascii="Times New Roman" w:hAnsi="Times New Roman" w:cs="Times New Roman"/>
          <w:color w:val="000000" w:themeColor="text1"/>
        </w:rPr>
      </w:pPr>
      <w:r>
        <w:rPr>
          <w:rFonts w:ascii="Times New Roman" w:hAnsi="Times New Roman" w:cs="Times New Roman"/>
          <w:color w:val="000000" w:themeColor="text1"/>
        </w:rPr>
        <w:t xml:space="preserve">*only superfamily domain results are selected. </w:t>
      </w:r>
    </w:p>
    <w:p w:rsidR="00D05417" w:rsidRDefault="00D05417" w:rsidP="003B3130">
      <w:pPr>
        <w:jc w:val="both"/>
        <w:rPr>
          <w:rFonts w:ascii="Times New Roman" w:hAnsi="Times New Roman" w:cs="Times New Roman"/>
          <w:color w:val="000000" w:themeColor="text1"/>
        </w:rPr>
      </w:pPr>
      <w:r>
        <w:rPr>
          <w:rFonts w:ascii="Times New Roman" w:hAnsi="Times New Roman" w:cs="Times New Roman"/>
          <w:color w:val="000000" w:themeColor="text1"/>
        </w:rPr>
        <w:t xml:space="preserve">NCBI </w:t>
      </w:r>
      <w:proofErr w:type="spellStart"/>
      <w:r w:rsidR="00A66C16">
        <w:rPr>
          <w:rFonts w:ascii="Times New Roman" w:hAnsi="Times New Roman" w:cs="Times New Roman"/>
          <w:color w:val="000000" w:themeColor="text1"/>
        </w:rPr>
        <w:t>p</w:t>
      </w:r>
      <w:r>
        <w:rPr>
          <w:rFonts w:ascii="Times New Roman" w:hAnsi="Times New Roman" w:cs="Times New Roman"/>
          <w:color w:val="000000" w:themeColor="text1"/>
        </w:rPr>
        <w:t>BLAST</w:t>
      </w:r>
      <w:proofErr w:type="spellEnd"/>
      <w:r>
        <w:rPr>
          <w:rFonts w:ascii="Times New Roman" w:hAnsi="Times New Roman" w:cs="Times New Roman"/>
          <w:color w:val="000000" w:themeColor="text1"/>
        </w:rPr>
        <w:t xml:space="preserve"> = Default parameters</w:t>
      </w:r>
      <w:r w:rsidR="00A66C16">
        <w:rPr>
          <w:rFonts w:ascii="Times New Roman" w:hAnsi="Times New Roman" w:cs="Times New Roman"/>
          <w:color w:val="000000" w:themeColor="text1"/>
        </w:rPr>
        <w:t>, Database used- non redundant database, Protein Data Bank proteins</w:t>
      </w:r>
    </w:p>
    <w:p w:rsidR="00E3398E" w:rsidRPr="00E3398E" w:rsidRDefault="00E3398E" w:rsidP="003B3130">
      <w:pPr>
        <w:jc w:val="both"/>
        <w:rPr>
          <w:rFonts w:ascii="Times New Roman" w:hAnsi="Times New Roman" w:cs="Times New Roman"/>
          <w:b/>
          <w:color w:val="000000" w:themeColor="text1"/>
          <w:u w:val="single"/>
        </w:rPr>
      </w:pPr>
      <w:r w:rsidRPr="00E3398E">
        <w:rPr>
          <w:rFonts w:ascii="Times New Roman" w:hAnsi="Times New Roman" w:cs="Times New Roman"/>
          <w:b/>
          <w:color w:val="000000" w:themeColor="text1"/>
          <w:u w:val="single"/>
        </w:rPr>
        <w:t>Multiple sequence alignment</w:t>
      </w:r>
    </w:p>
    <w:p w:rsidR="00E3398E" w:rsidRPr="00E3398E" w:rsidRDefault="00E3398E" w:rsidP="003B3130">
      <w:pPr>
        <w:jc w:val="both"/>
        <w:rPr>
          <w:rFonts w:ascii="Times New Roman" w:hAnsi="Times New Roman" w:cs="Times New Roman"/>
          <w:b/>
        </w:rPr>
      </w:pPr>
      <w:r w:rsidRPr="00E3398E">
        <w:rPr>
          <w:rFonts w:ascii="Times New Roman" w:hAnsi="Times New Roman" w:cs="Times New Roman"/>
          <w:b/>
        </w:rPr>
        <w:t>Clustal X1 2.1</w:t>
      </w:r>
    </w:p>
    <w:p w:rsidR="003B3130" w:rsidRDefault="00E3398E" w:rsidP="003B3130">
      <w:pPr>
        <w:pStyle w:val="ListParagraph"/>
        <w:numPr>
          <w:ilvl w:val="0"/>
          <w:numId w:val="1"/>
        </w:numPr>
        <w:jc w:val="both"/>
        <w:rPr>
          <w:rFonts w:ascii="Times New Roman" w:hAnsi="Times New Roman" w:cs="Times New Roman"/>
        </w:rPr>
      </w:pPr>
      <w:r w:rsidRPr="003B3130">
        <w:rPr>
          <w:rFonts w:ascii="Times New Roman" w:hAnsi="Times New Roman" w:cs="Times New Roman"/>
        </w:rPr>
        <w:t xml:space="preserve">Pairwise alignment:- Gap opening Penalty = 10, Gap extension penalty = 0.1, </w:t>
      </w:r>
    </w:p>
    <w:p w:rsidR="00E3398E" w:rsidRPr="003B3130" w:rsidRDefault="00E3398E" w:rsidP="003B3130">
      <w:pPr>
        <w:pStyle w:val="ListParagraph"/>
        <w:jc w:val="both"/>
        <w:rPr>
          <w:rFonts w:ascii="Times New Roman" w:hAnsi="Times New Roman" w:cs="Times New Roman"/>
        </w:rPr>
      </w:pPr>
      <w:r w:rsidRPr="003B3130">
        <w:rPr>
          <w:rFonts w:ascii="Times New Roman" w:hAnsi="Times New Roman" w:cs="Times New Roman"/>
        </w:rPr>
        <w:t>Protein weight matrix = Gonnet 250</w:t>
      </w:r>
    </w:p>
    <w:p w:rsidR="00E3398E" w:rsidRDefault="00E3398E" w:rsidP="003B3130">
      <w:pPr>
        <w:pStyle w:val="ListParagraph"/>
        <w:numPr>
          <w:ilvl w:val="0"/>
          <w:numId w:val="1"/>
        </w:numPr>
        <w:jc w:val="both"/>
        <w:rPr>
          <w:rFonts w:ascii="Times New Roman" w:hAnsi="Times New Roman" w:cs="Times New Roman"/>
        </w:rPr>
      </w:pPr>
      <w:r>
        <w:rPr>
          <w:rFonts w:ascii="Times New Roman" w:hAnsi="Times New Roman" w:cs="Times New Roman"/>
        </w:rPr>
        <w:t xml:space="preserve">Multiple alignment:- </w:t>
      </w:r>
      <w:r w:rsidRPr="00E3398E">
        <w:rPr>
          <w:rFonts w:ascii="Times New Roman" w:hAnsi="Times New Roman" w:cs="Times New Roman"/>
        </w:rPr>
        <w:t xml:space="preserve">Gap opening Penalty = </w:t>
      </w:r>
      <w:r>
        <w:rPr>
          <w:rFonts w:ascii="Times New Roman" w:hAnsi="Times New Roman" w:cs="Times New Roman"/>
        </w:rPr>
        <w:t>10, Gap extension penalty = 0.2</w:t>
      </w:r>
      <w:r w:rsidRPr="00E3398E">
        <w:rPr>
          <w:rFonts w:ascii="Times New Roman" w:hAnsi="Times New Roman" w:cs="Times New Roman"/>
        </w:rPr>
        <w:t>,</w:t>
      </w:r>
      <w:r>
        <w:rPr>
          <w:rFonts w:ascii="Times New Roman" w:hAnsi="Times New Roman" w:cs="Times New Roman"/>
        </w:rPr>
        <w:t xml:space="preserve"> </w:t>
      </w:r>
    </w:p>
    <w:p w:rsidR="00E3398E" w:rsidRDefault="00E3398E" w:rsidP="003B3130">
      <w:pPr>
        <w:pStyle w:val="ListParagraph"/>
        <w:jc w:val="both"/>
        <w:rPr>
          <w:rFonts w:ascii="Times New Roman" w:hAnsi="Times New Roman" w:cs="Times New Roman"/>
        </w:rPr>
      </w:pPr>
      <w:r>
        <w:rPr>
          <w:rFonts w:ascii="Times New Roman" w:hAnsi="Times New Roman" w:cs="Times New Roman"/>
        </w:rPr>
        <w:t>Delay divergent sequences = 30%, Negative Matrix = Off, Protein weight matrix = Gonnet series</w:t>
      </w:r>
    </w:p>
    <w:p w:rsidR="009952CF" w:rsidRDefault="00E3398E" w:rsidP="003B3130">
      <w:pPr>
        <w:pStyle w:val="ListParagraph"/>
        <w:numPr>
          <w:ilvl w:val="0"/>
          <w:numId w:val="1"/>
        </w:numPr>
        <w:jc w:val="both"/>
        <w:rPr>
          <w:rFonts w:ascii="Times New Roman" w:hAnsi="Times New Roman" w:cs="Times New Roman"/>
        </w:rPr>
      </w:pPr>
      <w:r>
        <w:rPr>
          <w:rFonts w:ascii="Times New Roman" w:hAnsi="Times New Roman" w:cs="Times New Roman"/>
        </w:rPr>
        <w:t>Protein gap parameters</w:t>
      </w:r>
      <w:r w:rsidR="009952CF">
        <w:rPr>
          <w:rFonts w:ascii="Times New Roman" w:hAnsi="Times New Roman" w:cs="Times New Roman"/>
        </w:rPr>
        <w:t>:- Residue specific penalties = On, Hydrophilic penalties = On,</w:t>
      </w:r>
    </w:p>
    <w:p w:rsidR="009952CF" w:rsidRDefault="009952CF" w:rsidP="003B3130">
      <w:pPr>
        <w:pStyle w:val="ListParagraph"/>
        <w:jc w:val="both"/>
        <w:rPr>
          <w:rFonts w:ascii="Times New Roman" w:hAnsi="Times New Roman" w:cs="Times New Roman"/>
        </w:rPr>
      </w:pPr>
      <w:r>
        <w:rPr>
          <w:rFonts w:ascii="Times New Roman" w:hAnsi="Times New Roman" w:cs="Times New Roman"/>
        </w:rPr>
        <w:t xml:space="preserve">Hydrophilic residues = GPSNDQEKP, Gap separation distance = 4, End gap separation = </w:t>
      </w:r>
      <w:proofErr w:type="gramStart"/>
      <w:r>
        <w:rPr>
          <w:rFonts w:ascii="Times New Roman" w:hAnsi="Times New Roman" w:cs="Times New Roman"/>
        </w:rPr>
        <w:t>Off</w:t>
      </w:r>
      <w:proofErr w:type="gramEnd"/>
      <w:r>
        <w:rPr>
          <w:rFonts w:ascii="Times New Roman" w:hAnsi="Times New Roman" w:cs="Times New Roman"/>
        </w:rPr>
        <w:t>,</w:t>
      </w:r>
    </w:p>
    <w:p w:rsidR="009952CF" w:rsidRDefault="009952CF" w:rsidP="003B3130">
      <w:pPr>
        <w:pStyle w:val="ListParagraph"/>
        <w:jc w:val="both"/>
        <w:rPr>
          <w:rFonts w:ascii="Times New Roman" w:hAnsi="Times New Roman" w:cs="Times New Roman"/>
        </w:rPr>
      </w:pPr>
      <w:r>
        <w:rPr>
          <w:rFonts w:ascii="Times New Roman" w:hAnsi="Times New Roman" w:cs="Times New Roman"/>
        </w:rPr>
        <w:t>Iterations = Off.</w:t>
      </w:r>
    </w:p>
    <w:p w:rsidR="009952CF" w:rsidRPr="003B3130" w:rsidRDefault="009952CF" w:rsidP="003B3130">
      <w:pPr>
        <w:jc w:val="both"/>
        <w:rPr>
          <w:rFonts w:ascii="Times New Roman" w:hAnsi="Times New Roman" w:cs="Times New Roman"/>
          <w:b/>
        </w:rPr>
      </w:pPr>
      <w:r w:rsidRPr="003B3130">
        <w:rPr>
          <w:rFonts w:ascii="Times New Roman" w:hAnsi="Times New Roman" w:cs="Times New Roman"/>
          <w:b/>
        </w:rPr>
        <w:lastRenderedPageBreak/>
        <w:t>Muscle (Incorporated with Mega 5.2.1)</w:t>
      </w:r>
    </w:p>
    <w:p w:rsidR="009952CF" w:rsidRDefault="009952CF" w:rsidP="003B3130">
      <w:pPr>
        <w:pStyle w:val="ListParagraph"/>
        <w:numPr>
          <w:ilvl w:val="0"/>
          <w:numId w:val="1"/>
        </w:numPr>
        <w:jc w:val="both"/>
        <w:rPr>
          <w:rFonts w:ascii="Times New Roman" w:hAnsi="Times New Roman" w:cs="Times New Roman"/>
        </w:rPr>
      </w:pPr>
      <w:r>
        <w:rPr>
          <w:rFonts w:ascii="Times New Roman" w:hAnsi="Times New Roman" w:cs="Times New Roman"/>
        </w:rPr>
        <w:t>Gap penalties:-</w:t>
      </w:r>
      <w:r w:rsidR="000749B7">
        <w:rPr>
          <w:rFonts w:ascii="Times New Roman" w:hAnsi="Times New Roman" w:cs="Times New Roman"/>
        </w:rPr>
        <w:t xml:space="preserve"> </w:t>
      </w:r>
      <w:r w:rsidR="000749B7" w:rsidRPr="00E3398E">
        <w:rPr>
          <w:rFonts w:ascii="Times New Roman" w:hAnsi="Times New Roman" w:cs="Times New Roman"/>
        </w:rPr>
        <w:t xml:space="preserve">Gap opening Penalty = </w:t>
      </w:r>
      <w:r w:rsidR="000749B7">
        <w:rPr>
          <w:rFonts w:ascii="Times New Roman" w:hAnsi="Times New Roman" w:cs="Times New Roman"/>
        </w:rPr>
        <w:t>-2.9, Gap extension penalty = 0</w:t>
      </w:r>
      <w:r w:rsidR="000749B7" w:rsidRPr="00E3398E">
        <w:rPr>
          <w:rFonts w:ascii="Times New Roman" w:hAnsi="Times New Roman" w:cs="Times New Roman"/>
        </w:rPr>
        <w:t>,</w:t>
      </w:r>
    </w:p>
    <w:p w:rsidR="000749B7" w:rsidRDefault="000749B7" w:rsidP="003B3130">
      <w:pPr>
        <w:pStyle w:val="ListParagraph"/>
        <w:jc w:val="both"/>
        <w:rPr>
          <w:rFonts w:ascii="Times New Roman" w:hAnsi="Times New Roman" w:cs="Times New Roman"/>
        </w:rPr>
      </w:pPr>
      <w:r>
        <w:rPr>
          <w:rFonts w:ascii="Times New Roman" w:hAnsi="Times New Roman" w:cs="Times New Roman"/>
        </w:rPr>
        <w:t>Hydrophobicity multiplier = 1.2.</w:t>
      </w:r>
    </w:p>
    <w:p w:rsidR="000749B7" w:rsidRDefault="000749B7" w:rsidP="003B3130">
      <w:pPr>
        <w:pStyle w:val="ListParagraph"/>
        <w:numPr>
          <w:ilvl w:val="0"/>
          <w:numId w:val="1"/>
        </w:numPr>
        <w:jc w:val="both"/>
        <w:rPr>
          <w:rFonts w:ascii="Times New Roman" w:hAnsi="Times New Roman" w:cs="Times New Roman"/>
        </w:rPr>
      </w:pPr>
      <w:r>
        <w:rPr>
          <w:rFonts w:ascii="Times New Roman" w:hAnsi="Times New Roman" w:cs="Times New Roman"/>
        </w:rPr>
        <w:t>Memory used/Iterations:- Maximum memory (in MB) = 2124, Maximum iterations = 8</w:t>
      </w:r>
    </w:p>
    <w:p w:rsidR="000749B7" w:rsidRDefault="000749B7" w:rsidP="003B3130">
      <w:pPr>
        <w:pStyle w:val="ListParagraph"/>
        <w:numPr>
          <w:ilvl w:val="0"/>
          <w:numId w:val="1"/>
        </w:numPr>
        <w:jc w:val="both"/>
        <w:rPr>
          <w:rFonts w:ascii="Times New Roman" w:hAnsi="Times New Roman" w:cs="Times New Roman"/>
        </w:rPr>
      </w:pPr>
      <w:r>
        <w:rPr>
          <w:rFonts w:ascii="Times New Roman" w:hAnsi="Times New Roman" w:cs="Times New Roman"/>
        </w:rPr>
        <w:t>Advanced options:- 1</w:t>
      </w:r>
      <w:r w:rsidRPr="000749B7">
        <w:rPr>
          <w:rFonts w:ascii="Times New Roman" w:hAnsi="Times New Roman" w:cs="Times New Roman"/>
          <w:vertAlign w:val="superscript"/>
        </w:rPr>
        <w:t>st</w:t>
      </w:r>
      <w:r>
        <w:rPr>
          <w:rFonts w:ascii="Times New Roman" w:hAnsi="Times New Roman" w:cs="Times New Roman"/>
        </w:rPr>
        <w:t xml:space="preserve"> Clustering method (1.2) = UPGMB, 2</w:t>
      </w:r>
      <w:r w:rsidRPr="000749B7">
        <w:rPr>
          <w:rFonts w:ascii="Times New Roman" w:hAnsi="Times New Roman" w:cs="Times New Roman"/>
          <w:vertAlign w:val="superscript"/>
        </w:rPr>
        <w:t>nd</w:t>
      </w:r>
      <w:r>
        <w:rPr>
          <w:rFonts w:ascii="Times New Roman" w:hAnsi="Times New Roman" w:cs="Times New Roman"/>
        </w:rPr>
        <w:t xml:space="preserve"> Clustering Method = UPGMB,</w:t>
      </w:r>
    </w:p>
    <w:p w:rsidR="000749B7" w:rsidRDefault="000749B7" w:rsidP="003B3130">
      <w:pPr>
        <w:pStyle w:val="ListParagraph"/>
        <w:jc w:val="both"/>
        <w:rPr>
          <w:rFonts w:ascii="Times New Roman" w:hAnsi="Times New Roman" w:cs="Times New Roman"/>
        </w:rPr>
      </w:pPr>
      <w:r>
        <w:rPr>
          <w:rFonts w:ascii="Times New Roman" w:hAnsi="Times New Roman" w:cs="Times New Roman"/>
        </w:rPr>
        <w:t>Minimum diagonal length (ƛ) = 24.</w:t>
      </w:r>
    </w:p>
    <w:p w:rsidR="000749B7" w:rsidRPr="001C6F7C" w:rsidRDefault="001C6F7C" w:rsidP="003B3130">
      <w:pPr>
        <w:jc w:val="both"/>
        <w:rPr>
          <w:rFonts w:ascii="Times New Roman" w:hAnsi="Times New Roman" w:cs="Times New Roman"/>
          <w:b/>
          <w:u w:val="single"/>
        </w:rPr>
      </w:pPr>
      <w:r w:rsidRPr="001C6F7C">
        <w:rPr>
          <w:rFonts w:ascii="Times New Roman" w:hAnsi="Times New Roman" w:cs="Times New Roman"/>
          <w:b/>
          <w:u w:val="single"/>
        </w:rPr>
        <w:t>Phylogenetic Tree</w:t>
      </w:r>
      <w:r w:rsidR="000749B7" w:rsidRPr="001C6F7C">
        <w:rPr>
          <w:rFonts w:ascii="Times New Roman" w:hAnsi="Times New Roman" w:cs="Times New Roman"/>
          <w:b/>
          <w:u w:val="single"/>
        </w:rPr>
        <w:t xml:space="preserve"> </w:t>
      </w:r>
    </w:p>
    <w:p w:rsidR="001C6F7C" w:rsidRPr="001C6F7C" w:rsidRDefault="001C6F7C" w:rsidP="003B3130">
      <w:pPr>
        <w:jc w:val="both"/>
        <w:rPr>
          <w:rFonts w:ascii="Times New Roman" w:hAnsi="Times New Roman" w:cs="Times New Roman"/>
          <w:b/>
        </w:rPr>
      </w:pPr>
      <w:r w:rsidRPr="001C6F7C">
        <w:rPr>
          <w:rFonts w:ascii="Times New Roman" w:hAnsi="Times New Roman" w:cs="Times New Roman"/>
          <w:b/>
        </w:rPr>
        <w:t>Mega 5.2.1</w:t>
      </w:r>
    </w:p>
    <w:p w:rsidR="001C6F7C" w:rsidRPr="003B3130" w:rsidRDefault="001C6F7C" w:rsidP="003B3130">
      <w:pPr>
        <w:pStyle w:val="ListParagraph"/>
        <w:numPr>
          <w:ilvl w:val="0"/>
          <w:numId w:val="2"/>
        </w:numPr>
        <w:jc w:val="both"/>
        <w:rPr>
          <w:rFonts w:ascii="Times New Roman" w:hAnsi="Times New Roman" w:cs="Times New Roman"/>
        </w:rPr>
      </w:pPr>
      <w:r w:rsidRPr="003B3130">
        <w:rPr>
          <w:rFonts w:ascii="Times New Roman" w:hAnsi="Times New Roman" w:cs="Times New Roman"/>
        </w:rPr>
        <w:t xml:space="preserve">Method: - Neighbor Joining </w:t>
      </w:r>
    </w:p>
    <w:p w:rsidR="001C6F7C" w:rsidRPr="003B3130" w:rsidRDefault="001C6F7C" w:rsidP="003B3130">
      <w:pPr>
        <w:pStyle w:val="ListParagraph"/>
        <w:numPr>
          <w:ilvl w:val="0"/>
          <w:numId w:val="2"/>
        </w:numPr>
        <w:jc w:val="both"/>
        <w:rPr>
          <w:rFonts w:ascii="Times New Roman" w:hAnsi="Times New Roman" w:cs="Times New Roman"/>
        </w:rPr>
      </w:pPr>
      <w:r w:rsidRPr="003B3130">
        <w:rPr>
          <w:rFonts w:ascii="Times New Roman" w:hAnsi="Times New Roman" w:cs="Times New Roman"/>
        </w:rPr>
        <w:t>Bootstrap value = 1000</w:t>
      </w:r>
    </w:p>
    <w:p w:rsidR="001C6F7C" w:rsidRPr="003B3130" w:rsidRDefault="001C6F7C" w:rsidP="003B3130">
      <w:pPr>
        <w:pStyle w:val="ListParagraph"/>
        <w:numPr>
          <w:ilvl w:val="0"/>
          <w:numId w:val="2"/>
        </w:numPr>
        <w:jc w:val="both"/>
        <w:rPr>
          <w:rFonts w:ascii="Times New Roman" w:hAnsi="Times New Roman" w:cs="Times New Roman"/>
        </w:rPr>
      </w:pPr>
      <w:r w:rsidRPr="003B3130">
        <w:rPr>
          <w:rFonts w:ascii="Times New Roman" w:hAnsi="Times New Roman" w:cs="Times New Roman"/>
        </w:rPr>
        <w:t>Substitution model = Jones-Taylor-Thornton (JTT)</w:t>
      </w:r>
    </w:p>
    <w:p w:rsidR="001C6F7C" w:rsidRPr="003B3130" w:rsidRDefault="001C6F7C" w:rsidP="003B3130">
      <w:pPr>
        <w:pStyle w:val="ListParagraph"/>
        <w:numPr>
          <w:ilvl w:val="0"/>
          <w:numId w:val="2"/>
        </w:numPr>
        <w:jc w:val="both"/>
        <w:rPr>
          <w:rFonts w:ascii="Times New Roman" w:hAnsi="Times New Roman" w:cs="Times New Roman"/>
        </w:rPr>
      </w:pPr>
      <w:r w:rsidRPr="003B3130">
        <w:rPr>
          <w:rFonts w:ascii="Times New Roman" w:hAnsi="Times New Roman" w:cs="Times New Roman"/>
        </w:rPr>
        <w:t>Substitution type = Amino acid,</w:t>
      </w:r>
    </w:p>
    <w:p w:rsidR="001C6F7C" w:rsidRPr="003B3130" w:rsidRDefault="001C6F7C" w:rsidP="003B3130">
      <w:pPr>
        <w:pStyle w:val="ListParagraph"/>
        <w:numPr>
          <w:ilvl w:val="0"/>
          <w:numId w:val="2"/>
        </w:numPr>
        <w:jc w:val="both"/>
        <w:rPr>
          <w:rFonts w:ascii="Times New Roman" w:hAnsi="Times New Roman" w:cs="Times New Roman"/>
        </w:rPr>
      </w:pPr>
      <w:r w:rsidRPr="003B3130">
        <w:rPr>
          <w:rFonts w:ascii="Times New Roman" w:hAnsi="Times New Roman" w:cs="Times New Roman"/>
        </w:rPr>
        <w:t>Pattern among lineage = Uniform rate and Same (Homogenous)</w:t>
      </w:r>
    </w:p>
    <w:p w:rsidR="001C6F7C" w:rsidRPr="003B3130" w:rsidRDefault="001C6F7C" w:rsidP="003B3130">
      <w:pPr>
        <w:pStyle w:val="ListParagraph"/>
        <w:numPr>
          <w:ilvl w:val="0"/>
          <w:numId w:val="2"/>
        </w:numPr>
        <w:jc w:val="both"/>
        <w:rPr>
          <w:rFonts w:ascii="Times New Roman" w:hAnsi="Times New Roman" w:cs="Times New Roman"/>
        </w:rPr>
      </w:pPr>
      <w:r w:rsidRPr="003B3130">
        <w:rPr>
          <w:rFonts w:ascii="Times New Roman" w:hAnsi="Times New Roman" w:cs="Times New Roman"/>
        </w:rPr>
        <w:t>Gap/missing data treatment = Partial deletion (site coverage cutoff 95%)</w:t>
      </w:r>
    </w:p>
    <w:p w:rsidR="003B3130" w:rsidRPr="00A66C16" w:rsidRDefault="003B3130" w:rsidP="003B3130">
      <w:pPr>
        <w:rPr>
          <w:rFonts w:ascii="Times New Roman" w:hAnsi="Times New Roman" w:cs="Times New Roman"/>
          <w:b/>
          <w:sz w:val="28"/>
          <w:u w:val="single"/>
        </w:rPr>
      </w:pPr>
      <w:r w:rsidRPr="00A66C16">
        <w:rPr>
          <w:rFonts w:ascii="Times New Roman" w:hAnsi="Times New Roman" w:cs="Times New Roman"/>
          <w:b/>
          <w:sz w:val="28"/>
          <w:u w:val="single"/>
        </w:rPr>
        <w:t>Interacting Partner Prediction</w:t>
      </w:r>
    </w:p>
    <w:p w:rsidR="00E3398E" w:rsidRPr="003B3130" w:rsidRDefault="001C6F7C" w:rsidP="003B3130">
      <w:pPr>
        <w:rPr>
          <w:rFonts w:ascii="Times New Roman" w:hAnsi="Times New Roman" w:cs="Times New Roman"/>
          <w:b/>
        </w:rPr>
      </w:pPr>
      <w:r w:rsidRPr="003B3130">
        <w:rPr>
          <w:rFonts w:ascii="Times New Roman" w:hAnsi="Times New Roman" w:cs="Times New Roman"/>
          <w:b/>
        </w:rPr>
        <w:t>String Database Parameters</w:t>
      </w:r>
    </w:p>
    <w:p w:rsidR="003B3130" w:rsidRDefault="003B3130" w:rsidP="003B3130">
      <w:pPr>
        <w:rPr>
          <w:rFonts w:ascii="Times New Roman" w:hAnsi="Times New Roman" w:cs="Times New Roman"/>
        </w:rPr>
      </w:pPr>
      <w:r>
        <w:rPr>
          <w:rFonts w:ascii="Times New Roman" w:hAnsi="Times New Roman" w:cs="Times New Roman"/>
        </w:rPr>
        <w:t>Prediction Method: - Neighborhood, Gene Fusion, Co-expression, Co-occurrence, Experiment, Database Search, Text-mining</w:t>
      </w:r>
    </w:p>
    <w:p w:rsidR="003B3130" w:rsidRDefault="003B3130" w:rsidP="003B3130">
      <w:pPr>
        <w:rPr>
          <w:rFonts w:ascii="Times New Roman" w:hAnsi="Times New Roman" w:cs="Times New Roman"/>
        </w:rPr>
      </w:pPr>
      <w:r>
        <w:rPr>
          <w:rFonts w:ascii="Times New Roman" w:hAnsi="Times New Roman" w:cs="Times New Roman"/>
        </w:rPr>
        <w:t>Medium confidence for interacting partner selection = 0.40</w:t>
      </w:r>
    </w:p>
    <w:p w:rsidR="00711085" w:rsidRPr="00E3398E" w:rsidRDefault="00711085" w:rsidP="003B3130">
      <w:pPr>
        <w:rPr>
          <w:rFonts w:ascii="Times New Roman" w:hAnsi="Times New Roman" w:cs="Times New Roman"/>
        </w:rPr>
      </w:pPr>
      <w:proofErr w:type="spellStart"/>
      <w:r>
        <w:rPr>
          <w:rFonts w:ascii="Times New Roman" w:hAnsi="Times New Roman" w:cs="Times New Roman"/>
        </w:rPr>
        <w:t>PlasmoMAP</w:t>
      </w:r>
      <w:proofErr w:type="spellEnd"/>
      <w:r>
        <w:rPr>
          <w:rFonts w:ascii="Times New Roman" w:hAnsi="Times New Roman" w:cs="Times New Roman"/>
        </w:rPr>
        <w:t>: Complete 3D7 strain data</w:t>
      </w:r>
      <w:r w:rsidR="0083045D">
        <w:rPr>
          <w:rFonts w:ascii="Times New Roman" w:hAnsi="Times New Roman" w:cs="Times New Roman"/>
        </w:rPr>
        <w:t>.</w:t>
      </w:r>
    </w:p>
    <w:p w:rsidR="00E3398E" w:rsidRDefault="00A66C16" w:rsidP="003B3130">
      <w:pPr>
        <w:rPr>
          <w:rFonts w:ascii="Times New Roman" w:hAnsi="Times New Roman" w:cs="Times New Roman"/>
          <w:b/>
          <w:u w:val="single"/>
        </w:rPr>
      </w:pPr>
      <w:proofErr w:type="spellStart"/>
      <w:r w:rsidRPr="00A66C16">
        <w:rPr>
          <w:rFonts w:ascii="Times New Roman" w:hAnsi="Times New Roman" w:cs="Times New Roman"/>
          <w:b/>
          <w:u w:val="single"/>
        </w:rPr>
        <w:t>Ortholog</w:t>
      </w:r>
      <w:proofErr w:type="spellEnd"/>
      <w:r w:rsidRPr="00A66C16">
        <w:rPr>
          <w:rFonts w:ascii="Times New Roman" w:hAnsi="Times New Roman" w:cs="Times New Roman"/>
          <w:b/>
          <w:u w:val="single"/>
        </w:rPr>
        <w:t xml:space="preserve"> Analysis</w:t>
      </w:r>
    </w:p>
    <w:p w:rsidR="00A66C16" w:rsidRPr="00A66C16" w:rsidRDefault="00A66C16" w:rsidP="003B3130">
      <w:pPr>
        <w:rPr>
          <w:rFonts w:ascii="Times New Roman" w:hAnsi="Times New Roman" w:cs="Times New Roman"/>
        </w:rPr>
      </w:pPr>
      <w:proofErr w:type="spellStart"/>
      <w:r>
        <w:rPr>
          <w:rFonts w:ascii="Times New Roman" w:hAnsi="Times New Roman" w:cs="Times New Roman"/>
        </w:rPr>
        <w:t>OrthoMCL</w:t>
      </w:r>
      <w:proofErr w:type="spellEnd"/>
      <w:r>
        <w:rPr>
          <w:rFonts w:ascii="Times New Roman" w:hAnsi="Times New Roman" w:cs="Times New Roman"/>
        </w:rPr>
        <w:t xml:space="preserve"> Database: Default parameters assigned by database developers</w:t>
      </w:r>
      <w:r w:rsidR="0083045D">
        <w:rPr>
          <w:rFonts w:ascii="Times New Roman" w:hAnsi="Times New Roman" w:cs="Times New Roman"/>
        </w:rPr>
        <w:t>.</w:t>
      </w:r>
      <w:r w:rsidR="00745D5D">
        <w:rPr>
          <w:rFonts w:ascii="Times New Roman" w:hAnsi="Times New Roman" w:cs="Times New Roman"/>
        </w:rPr>
        <w:t xml:space="preserve"> </w:t>
      </w:r>
    </w:p>
    <w:sectPr w:rsidR="00A66C16" w:rsidRPr="00A66C16" w:rsidSect="00316A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F24C0"/>
    <w:multiLevelType w:val="hybridMultilevel"/>
    <w:tmpl w:val="097E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C81DB5"/>
    <w:multiLevelType w:val="hybridMultilevel"/>
    <w:tmpl w:val="69545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5A1218"/>
    <w:multiLevelType w:val="hybridMultilevel"/>
    <w:tmpl w:val="97F044D4"/>
    <w:lvl w:ilvl="0" w:tplc="9D9E32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E3398E"/>
    <w:rsid w:val="0007067D"/>
    <w:rsid w:val="000749B7"/>
    <w:rsid w:val="001C6F7C"/>
    <w:rsid w:val="00316A31"/>
    <w:rsid w:val="003B3130"/>
    <w:rsid w:val="003C4F20"/>
    <w:rsid w:val="003F5141"/>
    <w:rsid w:val="00612D2C"/>
    <w:rsid w:val="00711085"/>
    <w:rsid w:val="00745D5D"/>
    <w:rsid w:val="0083045D"/>
    <w:rsid w:val="008740AD"/>
    <w:rsid w:val="008D37A3"/>
    <w:rsid w:val="009952CF"/>
    <w:rsid w:val="009A66B7"/>
    <w:rsid w:val="009B78D5"/>
    <w:rsid w:val="009E686E"/>
    <w:rsid w:val="00A66C16"/>
    <w:rsid w:val="00AB0247"/>
    <w:rsid w:val="00B66316"/>
    <w:rsid w:val="00C26B5C"/>
    <w:rsid w:val="00D05417"/>
    <w:rsid w:val="00D613F0"/>
    <w:rsid w:val="00E3398E"/>
    <w:rsid w:val="00E51ABA"/>
    <w:rsid w:val="00F360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A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98E"/>
    <w:pPr>
      <w:ind w:left="720"/>
      <w:contextualSpacing/>
    </w:pPr>
  </w:style>
  <w:style w:type="character" w:styleId="Hyperlink">
    <w:name w:val="Hyperlink"/>
    <w:basedOn w:val="DefaultParagraphFont"/>
    <w:uiPriority w:val="99"/>
    <w:semiHidden/>
    <w:unhideWhenUsed/>
    <w:rsid w:val="003F51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BIO-INFO</dc:creator>
  <cp:lastModifiedBy>BIO-INFO</cp:lastModifiedBy>
  <cp:revision>2</cp:revision>
  <dcterms:created xsi:type="dcterms:W3CDTF">2014-09-18T11:12:00Z</dcterms:created>
  <dcterms:modified xsi:type="dcterms:W3CDTF">2014-09-18T11:12:00Z</dcterms:modified>
</cp:coreProperties>
</file>