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B0" w:rsidRPr="00F62829" w:rsidRDefault="00CF3040" w:rsidP="000F3DB0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 w:rsidRPr="00F62829">
        <w:rPr>
          <w:rFonts w:ascii="Arial" w:hAnsi="Arial" w:cs="Arial"/>
          <w:b/>
          <w:sz w:val="24"/>
          <w:szCs w:val="24"/>
          <w:lang w:val="en-US"/>
        </w:rPr>
        <w:t>Tab</w:t>
      </w:r>
      <w:r w:rsidR="00020925">
        <w:rPr>
          <w:rFonts w:ascii="Arial" w:hAnsi="Arial" w:cs="Arial"/>
          <w:b/>
          <w:sz w:val="24"/>
          <w:szCs w:val="24"/>
          <w:lang w:val="en-US"/>
        </w:rPr>
        <w:t>le</w:t>
      </w:r>
      <w:r w:rsidRPr="00F62829">
        <w:rPr>
          <w:rFonts w:ascii="Arial" w:hAnsi="Arial" w:cs="Arial"/>
          <w:b/>
          <w:sz w:val="24"/>
          <w:szCs w:val="24"/>
          <w:lang w:val="en-US"/>
        </w:rPr>
        <w:t xml:space="preserve"> 1</w:t>
      </w:r>
      <w:r w:rsidR="000F3DB0" w:rsidRPr="00F62829">
        <w:rPr>
          <w:rFonts w:ascii="Arial" w:hAnsi="Arial" w:cs="Arial"/>
          <w:sz w:val="24"/>
          <w:szCs w:val="24"/>
          <w:lang w:val="en-US"/>
        </w:rPr>
        <w:t xml:space="preserve"> </w:t>
      </w:r>
      <w:r w:rsidRPr="00F62829">
        <w:rPr>
          <w:rFonts w:ascii="Arial" w:hAnsi="Arial" w:cs="Arial"/>
          <w:b/>
          <w:sz w:val="24"/>
          <w:szCs w:val="24"/>
          <w:lang w:val="en-US"/>
        </w:rPr>
        <w:t>Sequences coding proteins downstream and upstream of full copies of the transposable elements</w:t>
      </w:r>
    </w:p>
    <w:tbl>
      <w:tblPr>
        <w:tblpPr w:leftFromText="141" w:rightFromText="141" w:vertAnchor="text" w:tblpY="1"/>
        <w:tblOverlap w:val="never"/>
        <w:tblW w:w="130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297"/>
        <w:gridCol w:w="1990"/>
        <w:gridCol w:w="1794"/>
        <w:gridCol w:w="1697"/>
        <w:gridCol w:w="1550"/>
        <w:gridCol w:w="1881"/>
        <w:gridCol w:w="2831"/>
      </w:tblGrid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Scaffold</w:t>
            </w:r>
          </w:p>
        </w:tc>
        <w:tc>
          <w:tcPr>
            <w:tcW w:w="1990" w:type="dxa"/>
          </w:tcPr>
          <w:p w:rsidR="00BF1790" w:rsidRPr="00F62829" w:rsidRDefault="00CF3040" w:rsidP="00B628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Superfamily</w:t>
            </w:r>
            <w:r w:rsidR="00BF1790" w:rsidRPr="00F6282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BF1790" w:rsidRPr="00F62829" w:rsidRDefault="00CF3040" w:rsidP="00B628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Identification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Gene</w:t>
            </w:r>
          </w:p>
        </w:tc>
        <w:tc>
          <w:tcPr>
            <w:tcW w:w="1697" w:type="dxa"/>
          </w:tcPr>
          <w:p w:rsidR="00CF3040" w:rsidRPr="00F62829" w:rsidRDefault="00CF3040" w:rsidP="00CF30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Approximate</w:t>
            </w:r>
          </w:p>
          <w:p w:rsidR="00BF1790" w:rsidRPr="00F62829" w:rsidRDefault="00CF3040" w:rsidP="00CF30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distance (pb)</w:t>
            </w:r>
          </w:p>
        </w:tc>
        <w:tc>
          <w:tcPr>
            <w:tcW w:w="1550" w:type="dxa"/>
          </w:tcPr>
          <w:p w:rsidR="00BF1790" w:rsidRPr="00F62829" w:rsidRDefault="00CF3040" w:rsidP="00BF17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Sequence identity (%)</w:t>
            </w:r>
          </w:p>
        </w:tc>
        <w:tc>
          <w:tcPr>
            <w:tcW w:w="1881" w:type="dxa"/>
          </w:tcPr>
          <w:p w:rsidR="00BF1790" w:rsidRPr="00F62829" w:rsidRDefault="00CF3040" w:rsidP="00B628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Sequence similarity (%)</w:t>
            </w:r>
          </w:p>
        </w:tc>
        <w:tc>
          <w:tcPr>
            <w:tcW w:w="2831" w:type="dxa"/>
          </w:tcPr>
          <w:p w:rsidR="00BF1790" w:rsidRPr="00F62829" w:rsidRDefault="00CF3040" w:rsidP="00B628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2829">
              <w:rPr>
                <w:rFonts w:ascii="Arial" w:hAnsi="Arial" w:cs="Arial"/>
                <w:b/>
                <w:sz w:val="24"/>
                <w:szCs w:val="24"/>
              </w:rPr>
              <w:t>Access Genbank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I-2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scramblase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family protein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tRNA-splicing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endonuclease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subunit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Sen2</w:t>
            </w:r>
            <w:proofErr w:type="spellEnd"/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5'-3'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exoribonuclease</w:t>
            </w:r>
            <w:proofErr w:type="spellEnd"/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U: 3,248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1,049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4,625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79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65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88 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77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7" w:tooltip="Show report for XP_00194132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XP_001941325.1</w:t>
              </w:r>
            </w:hyperlink>
            <w:bookmarkStart w:id="1" w:name="189209986"/>
            <w:bookmarkEnd w:id="1"/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8" w:tooltip="Show report for XP_00384512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XP_003845125.1</w:t>
              </w:r>
            </w:hyperlink>
            <w:bookmarkStart w:id="2" w:name="396498051"/>
            <w:bookmarkEnd w:id="2"/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9" w:tooltip="Show report for XP_00384505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XP_003845052.1</w:t>
              </w:r>
            </w:hyperlink>
            <w:bookmarkStart w:id="3" w:name="396497754"/>
            <w:bookmarkEnd w:id="3"/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I-19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beta-glucosidase 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1,950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59 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2831" w:type="dxa"/>
          </w:tcPr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10" w:tooltip="Show report for XP_003711559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XP_003711559.1</w:t>
              </w:r>
            </w:hyperlink>
            <w:bookmarkStart w:id="4" w:name="389627812"/>
            <w:bookmarkEnd w:id="4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Gypsy-25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phosphoribosylformylglycinamidine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synthase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U: 1,579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92  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96</w:t>
            </w:r>
          </w:p>
        </w:tc>
        <w:tc>
          <w:tcPr>
            <w:tcW w:w="2831" w:type="dxa"/>
          </w:tcPr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11" w:tooltip="Show report for XP_00194125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XP_001941251.1</w:t>
              </w:r>
            </w:hyperlink>
            <w:bookmarkStart w:id="5" w:name="189209838"/>
            <w:bookmarkEnd w:id="5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I-28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glycosyl hydrolase, family 92 protein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606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56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2831" w:type="dxa"/>
          </w:tcPr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12" w:tooltip="Show report for XP_001818243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XP_001818243.2</w:t>
              </w:r>
            </w:hyperlink>
            <w:bookmarkStart w:id="6" w:name="317140529"/>
            <w:bookmarkEnd w:id="6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Tc1-Mariner-5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7" w:name="327298015"/>
            <w:bookmarkEnd w:id="7"/>
            <w:r w:rsidRPr="00F62829">
              <w:rPr>
                <w:rFonts w:ascii="Arial" w:hAnsi="Arial" w:cs="Arial"/>
                <w:sz w:val="24"/>
                <w:szCs w:val="24"/>
              </w:rPr>
              <w:t xml:space="preserve">  MFS multidrug </w:t>
            </w: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 xml:space="preserve">transporter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3,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832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56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831" w:type="dxa"/>
          </w:tcPr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13" w:tooltip="Show report for XP_00323370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XP_003233701.1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I-29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multidrug resistance protein fnx1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808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94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2831" w:type="dxa"/>
          </w:tcPr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14" w:tooltip="Show report for XP_001942159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XP_001942159.1</w:t>
              </w:r>
            </w:hyperlink>
            <w:bookmarkStart w:id="8" w:name="189211660"/>
            <w:bookmarkEnd w:id="8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Tc1-Mariner-10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9" w:name="396482026"/>
            <w:bookmarkEnd w:id="9"/>
            <w:r w:rsidRPr="00F62829">
              <w:rPr>
                <w:rFonts w:ascii="Arial" w:hAnsi="Arial" w:cs="Arial"/>
                <w:sz w:val="24"/>
                <w:szCs w:val="24"/>
              </w:rPr>
              <w:t xml:space="preserve">  ubiquitin-conjugating enzyme E2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571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66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831" w:type="dxa"/>
          </w:tcPr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15" w:tooltip="Show report for XP_003841380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XP_003841380.1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I-30/31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10" w:name="398412218"/>
            <w:bookmarkEnd w:id="10"/>
            <w:r w:rsidRPr="00F62829">
              <w:rPr>
                <w:rFonts w:ascii="Arial" w:hAnsi="Arial" w:cs="Arial"/>
                <w:sz w:val="24"/>
                <w:szCs w:val="24"/>
              </w:rPr>
              <w:t xml:space="preserve">  P450 monooxygenase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11" w:name="189197385"/>
            <w:bookmarkEnd w:id="11"/>
            <w:r w:rsidRPr="00F62829">
              <w:rPr>
                <w:rFonts w:ascii="Arial" w:hAnsi="Arial" w:cs="Arial"/>
                <w:sz w:val="24"/>
                <w:szCs w:val="24"/>
              </w:rPr>
              <w:t>aldeh</w:t>
            </w:r>
            <w:r w:rsidR="00C1346A" w:rsidRPr="00F62829">
              <w:rPr>
                <w:rFonts w:ascii="Arial" w:hAnsi="Arial" w:cs="Arial"/>
                <w:sz w:val="24"/>
                <w:szCs w:val="24"/>
              </w:rPr>
              <w:t>yde dehydrogenase-like protein,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U:</w:t>
            </w:r>
            <w:r w:rsidR="00C1346A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1</w:t>
            </w:r>
            <w:r w:rsidR="00C1346A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070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D: 207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51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1346A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65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70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16" w:tooltip="Show report for XP_00385743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XP_003857436.1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17" w:tooltip="Show report for XP_00385621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XP_003856215.1</w:t>
              </w:r>
            </w:hyperlink>
            <w:bookmarkStart w:id="12" w:name="398409500"/>
            <w:bookmarkEnd w:id="12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I-39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13" w:name="189194962"/>
            <w:bookmarkEnd w:id="13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plasma membrane ATPase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14" w:name="189194974"/>
            <w:bookmarkEnd w:id="14"/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15" w:name="396477535"/>
            <w:bookmarkEnd w:id="15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FAD dependent oxidoreductas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4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228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1346A" w:rsidRPr="00F62829" w:rsidRDefault="00C1346A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431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94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66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18" w:tooltip="Show report for XP_001933819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XP_001933819.1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19" w:tooltip="Show report for XP_00384029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XP_003840292.1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1990" w:type="dxa"/>
          </w:tcPr>
          <w:p w:rsidR="00BF1790" w:rsidRPr="00F62829" w:rsidRDefault="00BF1790" w:rsidP="000F3DB0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R2-1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16" w:name="212539778"/>
            <w:bookmarkEnd w:id="16"/>
            <w:r w:rsidRPr="00F62829">
              <w:rPr>
                <w:rFonts w:ascii="Arial" w:hAnsi="Arial" w:cs="Arial"/>
                <w:sz w:val="24"/>
                <w:szCs w:val="24"/>
              </w:rPr>
              <w:t xml:space="preserve">  urea amidolyase,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 3</w:t>
            </w:r>
            <w:r w:rsidR="00C1346A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910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66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78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0" w:tooltip="Show report for XP_00215004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XP_002150044.1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I-40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17" w:name="389631166"/>
            <w:bookmarkEnd w:id="17"/>
            <w:r w:rsidRPr="00F62829">
              <w:rPr>
                <w:rFonts w:ascii="Arial" w:hAnsi="Arial" w:cs="Arial"/>
                <w:sz w:val="24"/>
                <w:szCs w:val="24"/>
              </w:rPr>
              <w:t>L-ascorbate oxidase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18" w:name="212538877"/>
            <w:bookmarkEnd w:id="18"/>
            <w:r w:rsidRPr="00F62829">
              <w:rPr>
                <w:rFonts w:ascii="Arial" w:hAnsi="Arial" w:cs="Arial"/>
                <w:sz w:val="24"/>
                <w:szCs w:val="24"/>
              </w:rPr>
              <w:t xml:space="preserve">  aldehyde dehydrogenase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U:</w:t>
            </w:r>
            <w:r w:rsidR="00C1346A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1</w:t>
            </w:r>
            <w:r w:rsidR="00C1346A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045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U: 4</w:t>
            </w:r>
            <w:r w:rsidR="00C1346A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51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51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66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1" w:tooltip="Show report for XP_00371323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XP_003713236.1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C1346A" w:rsidRPr="00F62829" w:rsidRDefault="00C1346A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2" w:tooltip="Show report for XP_00214959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XP_002149594.1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Tc1-Mariner-11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19" w:name="212529398"/>
            <w:bookmarkEnd w:id="19"/>
            <w:r w:rsidRPr="00F62829">
              <w:rPr>
                <w:rFonts w:ascii="Arial" w:hAnsi="Arial" w:cs="Arial"/>
                <w:sz w:val="24"/>
                <w:szCs w:val="24"/>
              </w:rPr>
              <w:t xml:space="preserve">  AMP dependent CoA ligase, putative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C1346A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br/>
              <w:t xml:space="preserve">HypA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C1346A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971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52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C1346A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58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69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3" w:tooltip="Show report for XP_00214485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XP_002144856.1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C1346A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4" w:tooltip="Show report for XP_002844733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XP_002844733.1</w:t>
              </w:r>
            </w:hyperlink>
            <w:bookmarkStart w:id="20" w:name="296808789"/>
            <w:bookmarkEnd w:id="20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Tc1-Mariner-12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cellulose-binding protein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ser/Thr protein phosphatase family protein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lactonohydrola</w:t>
            </w: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 xml:space="preserve">se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 4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866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833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148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 72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85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68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84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94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5" w:tooltip="Show report for XP_003834860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XP_003834860.1</w:t>
              </w:r>
            </w:hyperlink>
            <w:bookmarkStart w:id="21" w:name="396460496"/>
            <w:bookmarkEnd w:id="21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bookmarkStart w:id="22" w:name="317145237"/>
          <w:bookmarkEnd w:id="22"/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BF1790" w:rsidRPr="00F62829">
              <w:rPr>
                <w:rFonts w:ascii="Arial" w:hAnsi="Arial" w:cs="Arial"/>
                <w:sz w:val="24"/>
                <w:szCs w:val="24"/>
              </w:rPr>
              <w:instrText>HYPERLINK "http://www.ncbi.nlm.nih.gov/protein/189209177?report=genbank&amp;log$=protalign&amp;blast_rank=1&amp;RID=97GCWZ5V01R" \o "Show report for XP_001940921"</w:instrText>
            </w:r>
            <w:r w:rsidRPr="00F6282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F1790" w:rsidRPr="00F62829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XP_001940921.1</w:t>
            </w:r>
            <w:r w:rsidRPr="00F6282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Start w:id="23" w:name="189209177"/>
            <w:bookmarkEnd w:id="23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6" w:tooltip="Show report for XP_001941027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XP_001941027.1</w:t>
              </w:r>
            </w:hyperlink>
            <w:bookmarkStart w:id="24" w:name="189209389"/>
            <w:bookmarkEnd w:id="24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990" w:type="dxa"/>
          </w:tcPr>
          <w:p w:rsidR="00BF1790" w:rsidRPr="00F62829" w:rsidRDefault="00BF1790" w:rsidP="000F3DB0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Gypsy-32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cyclopentanone 1,2-monooxygenase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883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57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27" w:tooltip="Show report for XP_00194214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XP_001942142.1</w:t>
              </w:r>
            </w:hyperlink>
            <w:bookmarkStart w:id="25" w:name="189211625"/>
            <w:bookmarkEnd w:id="25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I-47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26" w:name="189204300"/>
            <w:bookmarkEnd w:id="26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DUF895 domain membrane protein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glucosamine-6-phosphate deaminase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UNC93-like protein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D: 194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3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914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D: 1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84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93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51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93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96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8" w:tooltip="Show report for XP_00384332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XP_003843322.1</w:t>
              </w:r>
            </w:hyperlink>
            <w:bookmarkStart w:id="27" w:name="396490376"/>
            <w:bookmarkEnd w:id="27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29" w:tooltip="Show report for XP_001938488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XP_001938488.1</w:t>
              </w:r>
            </w:hyperlink>
            <w:bookmarkStart w:id="28" w:name="189204306"/>
            <w:bookmarkEnd w:id="28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30" w:tooltip="Show report for XP_00182664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XP_001826644.1</w:t>
              </w:r>
            </w:hyperlink>
            <w:bookmarkStart w:id="29" w:name="169784366"/>
            <w:bookmarkEnd w:id="29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I-48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ankyrin repeat-containing protein, putative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2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486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63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1" w:tooltip="Show report for XP_00237677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XP_002376776.1</w:t>
              </w:r>
            </w:hyperlink>
            <w:bookmarkStart w:id="30" w:name="238491078"/>
            <w:bookmarkEnd w:id="30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I-50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31" w:name="398391436"/>
            <w:bookmarkEnd w:id="31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hybrid polyketide synthetase/nonribosomal peptide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synthetase,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153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77 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2" w:tooltip="Show report for XP_003849178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XP_003849178.1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Tc1-Mariner-17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FAD binding domain containing protein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32" w:name="119494107"/>
            <w:bookmarkEnd w:id="32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histidinol dehydrogenase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411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773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81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69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90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3" w:tooltip="Show report for XP_001942357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XP_001942357.1</w:t>
              </w:r>
            </w:hyperlink>
            <w:bookmarkStart w:id="33" w:name="189212061"/>
            <w:bookmarkEnd w:id="33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4" w:tooltip="Show report for XP_001263973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XP_001263973.1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Gypsy-40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3-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ketoacyl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-CoA thiolase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succinyl-CoA ligase subunit beta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918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F0557F" w:rsidRPr="00F62829" w:rsidRDefault="00F0557F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2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477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85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90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35" w:tooltip="Show report for XP_003834539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XP_003834539.1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6" w:tooltip="Show report for XP_00383454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XP_003834541.1</w:t>
              </w:r>
            </w:hyperlink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I-58</w:t>
            </w:r>
          </w:p>
        </w:tc>
        <w:tc>
          <w:tcPr>
            <w:tcW w:w="1794" w:type="dxa"/>
          </w:tcPr>
          <w:p w:rsidR="00BF1790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34" w:name="189190064"/>
            <w:bookmarkEnd w:id="34"/>
            <w:r w:rsidRPr="00F62829">
              <w:rPr>
                <w:rFonts w:ascii="Arial" w:hAnsi="Arial" w:cs="Arial"/>
                <w:sz w:val="24"/>
                <w:szCs w:val="24"/>
              </w:rPr>
              <w:t>endoglucanase IV precursor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968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76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37" w:tooltip="Show report for XP_00193137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XP_001931371.1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35" w:name="189190200"/>
            <w:bookmarkEnd w:id="35"/>
            <w:r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I-59</w:t>
            </w:r>
          </w:p>
        </w:tc>
        <w:tc>
          <w:tcPr>
            <w:tcW w:w="1794" w:type="dxa"/>
          </w:tcPr>
          <w:p w:rsidR="00BF1790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amidohydrolase 2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236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51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8" w:tooltip="Show report for XP_00384051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XP_003840511.1</w:t>
              </w:r>
            </w:hyperlink>
            <w:bookmarkStart w:id="36" w:name="396478342"/>
            <w:bookmarkEnd w:id="36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R2-2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ABC drug exporter AtrF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027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61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39" w:tooltip="Show report for XP_00139644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XP_001396441.1</w:t>
              </w:r>
            </w:hyperlink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I-61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scramblase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family protein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tRNA-splicing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endonuclease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subunit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Sen2</w:t>
            </w:r>
            <w:proofErr w:type="spellEnd"/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5'-3'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exoribonuclease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37" w:name="189209980"/>
            <w:bookmarkEnd w:id="37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asparagine synthetase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2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661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462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</w:rPr>
              <w:t>3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</w:rPr>
              <w:t>649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 79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65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91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88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85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77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94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0" w:tooltip="Show report for XP_00194132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XP_001941325.1</w:t>
              </w:r>
            </w:hyperlink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1" w:tooltip="Show report for XP_00384512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XP_003845125.1</w:t>
              </w:r>
            </w:hyperlink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F0557F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2" w:tooltip="Show report for XP_001941197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XP_001941197.1</w:t>
              </w:r>
            </w:hyperlink>
            <w:bookmarkStart w:id="38" w:name="189209730"/>
            <w:bookmarkEnd w:id="38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39" w:name="189209728"/>
            <w:bookmarkEnd w:id="39"/>
            <w:r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0557F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43" w:tooltip="Show report for XP_00194132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XP_001941322.1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I-63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chitin synthase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vi polysaccharide biosynthesis protein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vipA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tviB</w:t>
            </w:r>
            <w:proofErr w:type="spellEnd"/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benomyl/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methotrexate resistance protein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597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603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2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954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 50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84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86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65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4" w:tooltip="Show report for XP_00193388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XP_001933885.1</w:t>
              </w:r>
            </w:hyperlink>
            <w:bookmarkStart w:id="40" w:name="189195094"/>
            <w:bookmarkEnd w:id="40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5" w:tooltip="Show report for XP_00193388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XP_001933886.1</w:t>
              </w:r>
            </w:hyperlink>
            <w:bookmarkStart w:id="41" w:name="189195096"/>
            <w:bookmarkEnd w:id="41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6" w:tooltip="Show report for XP_00193165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XP_001931654.1</w:t>
              </w:r>
            </w:hyperlink>
            <w:bookmarkStart w:id="42" w:name="189190630"/>
            <w:bookmarkEnd w:id="42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Gypsy-45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43" w:name="189188766"/>
            <w:bookmarkEnd w:id="43"/>
            <w:r w:rsidRPr="00F62829">
              <w:rPr>
                <w:rFonts w:ascii="Arial" w:hAnsi="Arial" w:cs="Arial"/>
                <w:sz w:val="24"/>
                <w:szCs w:val="24"/>
              </w:rPr>
              <w:t>tric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hothecene 3-O-acetyltransferase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158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7" w:tooltip="Show report for XP_00193072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XP_001930722.1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I-64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fumarylacetoacetate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hydrolase family protein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gentisate 1,2-dioxygenase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salicylate hydroxylase</w:t>
            </w:r>
          </w:p>
        </w:tc>
        <w:tc>
          <w:tcPr>
            <w:tcW w:w="1697" w:type="dxa"/>
          </w:tcPr>
          <w:p w:rsidR="00BF1790" w:rsidRPr="00F62829" w:rsidRDefault="00F0557F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3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>082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74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75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53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86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8" w:tooltip="Show report for XP_00237244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XP_002372444.1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49" w:tooltip="Show report for XP_001398569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XP_001398569.2</w:t>
              </w:r>
            </w:hyperlink>
            <w:bookmarkStart w:id="44" w:name="317037499"/>
            <w:bookmarkEnd w:id="44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bookmarkStart w:id="45" w:name="317037127"/>
          <w:bookmarkEnd w:id="45"/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BF1790" w:rsidRPr="00F62829">
              <w:rPr>
                <w:rFonts w:ascii="Arial" w:hAnsi="Arial" w:cs="Arial"/>
                <w:sz w:val="24"/>
                <w:szCs w:val="24"/>
              </w:rPr>
              <w:instrText>HYPERLINK "http://www.ncbi.nlm.nih.gov/protein/317139256?report=genbank&amp;log$=protalign&amp;blast_rank=16&amp;RID=9MM9J42N014" \o "Show report for XP_001817373"</w:instrText>
            </w:r>
            <w:r w:rsidRPr="00F6282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F1790" w:rsidRPr="00F62829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XP_001817373.2</w:t>
            </w:r>
            <w:r w:rsidRPr="00F6282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Start w:id="46" w:name="317139256"/>
            <w:bookmarkEnd w:id="46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Gypsy-48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Membrane proteinTapt1/CMV receptor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651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53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0" w:tooltip="Show report for EKG1282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EKG12821.1</w:t>
              </w:r>
            </w:hyperlink>
            <w:bookmarkStart w:id="47" w:name="407919591"/>
            <w:bookmarkEnd w:id="47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Tc1-Mariner-21</w:t>
            </w:r>
          </w:p>
        </w:tc>
        <w:tc>
          <w:tcPr>
            <w:tcW w:w="1794" w:type="dxa"/>
          </w:tcPr>
          <w:p w:rsidR="00BF1790" w:rsidRPr="00F62829" w:rsidRDefault="00F0557F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ABC drug  exporter AbcA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218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68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1" w:tooltip="Show report for XP_00127607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XP_001276075.1</w:t>
              </w:r>
            </w:hyperlink>
            <w:bookmarkStart w:id="48" w:name="121717324"/>
            <w:bookmarkEnd w:id="48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R2-3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49" w:name="189192811"/>
            <w:bookmarkEnd w:id="49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Aha1domain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family protein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MFS transporter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 4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000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401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78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51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83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2" w:tooltip="Show report for XP_00193274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XP_001932744.1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3" w:tooltip="Show report for XP_75303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XP_753036.1</w:t>
              </w:r>
            </w:hyperlink>
            <w:bookmarkStart w:id="50" w:name="70996562"/>
            <w:bookmarkEnd w:id="50"/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51" w:name="189190796"/>
            <w:bookmarkEnd w:id="51"/>
            <w:r w:rsidRPr="00F628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Gypsy-51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52" w:name="189191344"/>
            <w:bookmarkEnd w:id="52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bookmarkStart w:id="53" w:name="146324544"/>
            <w:bookmarkEnd w:id="53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MFS transporter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643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58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54" w:tooltip="Show report for XP_75126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XP_751264.2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Gypsy-52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54" w:name="302405551"/>
            <w:bookmarkEnd w:id="54"/>
            <w:r w:rsidRPr="00F62829">
              <w:rPr>
                <w:rFonts w:ascii="Arial" w:hAnsi="Arial" w:cs="Arial"/>
                <w:sz w:val="24"/>
                <w:szCs w:val="24"/>
              </w:rPr>
              <w:t xml:space="preserve">  NAD-dependent epimerase/dehydratase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4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619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62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bookmarkStart w:id="55" w:name="389626787"/>
        <w:bookmarkStart w:id="56" w:name="389626779"/>
        <w:bookmarkEnd w:id="55"/>
        <w:bookmarkEnd w:id="56"/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BF1790" w:rsidRPr="00F62829">
              <w:rPr>
                <w:rFonts w:ascii="Arial" w:hAnsi="Arial" w:cs="Arial"/>
                <w:sz w:val="24"/>
                <w:szCs w:val="24"/>
              </w:rPr>
              <w:instrText>HYPERLINK "http://www.ncbi.nlm.nih.gov/protein/302405551?report=genbank&amp;log$=protalign&amp;blast_rank=27&amp;RID=9NAJSY00014" \o "Show report for XP_003000612"</w:instrText>
            </w:r>
            <w:r w:rsidRPr="00F6282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F1790" w:rsidRPr="00F62829">
              <w:rPr>
                <w:rStyle w:val="Hyperlink"/>
                <w:rFonts w:ascii="Arial" w:hAnsi="Arial" w:cs="Arial"/>
                <w:color w:val="auto"/>
                <w:sz w:val="24"/>
                <w:szCs w:val="24"/>
                <w:u w:val="none"/>
              </w:rPr>
              <w:t>XP_003000612.1</w:t>
            </w:r>
            <w:r w:rsidRPr="00F6282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Gypsy-53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glycosyl hydrolase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3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014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59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831" w:type="dxa"/>
          </w:tcPr>
          <w:p w:rsidR="00BF1790" w:rsidRPr="00F62829" w:rsidRDefault="00643A05" w:rsidP="00F0557F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5" w:tooltip="Show report for XP_00300061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XP_003000615.1</w:t>
              </w:r>
            </w:hyperlink>
            <w:bookmarkStart w:id="57" w:name="302405557"/>
            <w:bookmarkEnd w:id="57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  <w:bookmarkStart w:id="58" w:name="389626777"/>
            <w:bookmarkEnd w:id="58"/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Gypsy-55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prenyl</w:t>
            </w:r>
            <w:r w:rsidR="00F0557F" w:rsidRPr="00F62829">
              <w:rPr>
                <w:rFonts w:ascii="Arial" w:hAnsi="Arial" w:cs="Arial"/>
                <w:sz w:val="24"/>
                <w:szCs w:val="24"/>
              </w:rPr>
              <w:t>transferase, UbiA family protei</w:t>
            </w:r>
            <w:r w:rsidR="006E0150" w:rsidRPr="00F62829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3</w:t>
            </w:r>
            <w:r w:rsidR="00F0557F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620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62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831" w:type="dxa"/>
          </w:tcPr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6" w:tooltip="Show report for XP_001274298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XP_001274298.1</w:t>
              </w:r>
            </w:hyperlink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90" w:type="dxa"/>
          </w:tcPr>
          <w:p w:rsidR="00BF1790" w:rsidRPr="00F62829" w:rsidRDefault="00BF1790" w:rsidP="009C2B4F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R2-4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59" w:name="189204065"/>
            <w:bookmarkEnd w:id="59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purine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permease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60" w:name="189204067"/>
            <w:bookmarkEnd w:id="60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5-methylthioadenosine/S-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adenosylhomocysteine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deaminase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n1</w:t>
            </w:r>
            <w:proofErr w:type="spellEnd"/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1,260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3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541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88%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78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96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7" w:tooltip="Show report for XP_001938368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XP_001938368.1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8" w:tooltip="Show report for XP_001938369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XP_001938369.1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Tc1-Mariner-22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61" w:name="189203991"/>
            <w:bookmarkEnd w:id="61"/>
            <w:r w:rsidRPr="00F62829">
              <w:rPr>
                <w:rFonts w:ascii="Arial" w:hAnsi="Arial" w:cs="Arial"/>
                <w:sz w:val="24"/>
                <w:szCs w:val="24"/>
              </w:rPr>
              <w:t>methylmalonat</w:t>
            </w: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e-semialdehyde dehydrogenase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calreticulin precursor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462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E0150" w:rsidRPr="00F62829" w:rsidRDefault="006E015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E0150" w:rsidRPr="00F62829" w:rsidRDefault="006E015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 1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293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89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E015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81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93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6E015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59" w:tooltip="Show report for XP_00193833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XP_001938331.1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6E015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6E015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60" w:tooltip="Show report for XP_001938332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XP_001938332.1</w:t>
              </w:r>
            </w:hyperlink>
            <w:bookmarkStart w:id="62" w:name="189203993"/>
            <w:bookmarkEnd w:id="62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Gypsy-56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multidrug resistance protein fnx1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pH-response regulator protein palC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amino acid permease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077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907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101</w:t>
            </w:r>
          </w:p>
        </w:tc>
        <w:tc>
          <w:tcPr>
            <w:tcW w:w="1550" w:type="dxa"/>
          </w:tcPr>
          <w:p w:rsidR="00BF179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70</w:t>
            </w:r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86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63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78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61" w:tooltip="Show report for XP_00193833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XP_001938334.1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62" w:tooltip="Show report for XP_00193833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XP_001938336.1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63" w:tooltip="Show report for XP_002481020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XP_002481020.1</w:t>
              </w:r>
            </w:hyperlink>
            <w:bookmarkStart w:id="63" w:name="242787498"/>
            <w:bookmarkEnd w:id="63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Gypsy-59</w:t>
            </w:r>
          </w:p>
        </w:tc>
        <w:tc>
          <w:tcPr>
            <w:tcW w:w="1794" w:type="dxa"/>
          </w:tcPr>
          <w:p w:rsidR="00BF179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FAD binding domain protein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567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 54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2831" w:type="dxa"/>
          </w:tcPr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64" w:tooltip="Show report for XP_001266570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XP_001266570.1</w:t>
              </w:r>
            </w:hyperlink>
            <w:bookmarkStart w:id="64" w:name="119499626"/>
            <w:bookmarkEnd w:id="64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I-70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65" w:name="189209297"/>
            <w:bookmarkEnd w:id="65"/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SacI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domain containing protein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66" w:name="189209085"/>
            <w:bookmarkEnd w:id="66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class II aldolase/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ad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ducin</w:t>
            </w:r>
            <w:proofErr w:type="spellEnd"/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domain containing protein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747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E0150" w:rsidRPr="00F62829" w:rsidRDefault="006E015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233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 82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91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65" w:tooltip="Show report for XP_00194098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XP_001940981.1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bookmarkStart w:id="67" w:name="189209067"/>
            <w:bookmarkEnd w:id="67"/>
            <w:r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E0150" w:rsidRPr="00F62829" w:rsidRDefault="006E0150" w:rsidP="006E0150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66" w:tooltip="Show report for XP_00194087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XP_001940875.1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90" w:type="dxa"/>
          </w:tcPr>
          <w:p w:rsidR="00BF1790" w:rsidRPr="00F62829" w:rsidRDefault="00BF1790" w:rsidP="009C2B4F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Tad-73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amino-acid permease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4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939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2831" w:type="dxa"/>
          </w:tcPr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67" w:tooltip="Show report for XP_00366611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XP_003666115.1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Gypsy-62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RNA-directed RNA polymerase 2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hingosine hydroxylase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531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E0150" w:rsidRPr="00F62829" w:rsidRDefault="006E015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445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53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82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67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68" w:tooltip="Show report for XP_00194080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XP_001940806.1</w:t>
              </w:r>
            </w:hyperlink>
            <w:bookmarkStart w:id="68" w:name="189208947"/>
            <w:bookmarkEnd w:id="68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69" w:tooltip="Show report for XP_001940804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XP_001940804.1</w:t>
              </w:r>
            </w:hyperlink>
            <w:bookmarkStart w:id="69" w:name="189208943"/>
            <w:bookmarkEnd w:id="69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I-74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tyrosyl-tRNA synthetase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761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94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2831" w:type="dxa"/>
          </w:tcPr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70" w:tooltip="Show report for XP_00193233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XP_001932336.1</w:t>
              </w:r>
            </w:hyperlink>
            <w:bookmarkStart w:id="70" w:name="189191994"/>
            <w:bookmarkEnd w:id="70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90" w:type="dxa"/>
          </w:tcPr>
          <w:p w:rsidR="00BF1790" w:rsidRPr="00F62829" w:rsidRDefault="00BF1790" w:rsidP="009C2B4F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</w:rPr>
              <w:t>Gypsy-69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major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myo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-inositol transporter </w:t>
            </w:r>
            <w:proofErr w:type="spellStart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iolT</w:t>
            </w:r>
            <w:proofErr w:type="spellEnd"/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(sugar transporter)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E015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dipeptidyl peptidase 4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U: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6E0150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761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6E0150" w:rsidRPr="00F62829" w:rsidRDefault="006E015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403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84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lastRenderedPageBreak/>
              <w:t>92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71" w:tooltip="Show report for XP_001933447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XP_001933447.1</w:t>
              </w:r>
            </w:hyperlink>
            <w:bookmarkStart w:id="71" w:name="189194217"/>
            <w:bookmarkEnd w:id="71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72" w:tooltip="Show report for XP_003711833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XP_003711833.1</w:t>
              </w:r>
            </w:hyperlink>
            <w:bookmarkStart w:id="72" w:name="389628360"/>
            <w:bookmarkEnd w:id="72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I-81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FAD binding domain containing protein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346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75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86</w:t>
            </w:r>
          </w:p>
        </w:tc>
        <w:tc>
          <w:tcPr>
            <w:tcW w:w="2831" w:type="dxa"/>
          </w:tcPr>
          <w:p w:rsidR="00BF1790" w:rsidRPr="00F62829" w:rsidRDefault="00643A05" w:rsidP="006E0150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73" w:tooltip="Show report for XP_001939593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XP_001939593.1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90" w:type="dxa"/>
          </w:tcPr>
          <w:p w:rsidR="00BF1790" w:rsidRPr="00F62829" w:rsidRDefault="00BF1790" w:rsidP="009C2B4F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Tc1-Mariner-26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phospho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lipase, </w:t>
            </w:r>
            <w:proofErr w:type="spellStart"/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patatin</w:t>
            </w:r>
            <w:proofErr w:type="spellEnd"/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family protein 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985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68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82</w:t>
            </w:r>
          </w:p>
        </w:tc>
        <w:tc>
          <w:tcPr>
            <w:tcW w:w="2831" w:type="dxa"/>
          </w:tcPr>
          <w:p w:rsidR="00BF1790" w:rsidRPr="00F62829" w:rsidRDefault="00643A05" w:rsidP="009D3425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74" w:tooltip="Show report for XP_001727333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XP_001727333.2</w:t>
              </w:r>
            </w:hyperlink>
            <w:bookmarkStart w:id="73" w:name="317136856"/>
            <w:bookmarkEnd w:id="73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90" w:type="dxa"/>
          </w:tcPr>
          <w:p w:rsidR="00BF1790" w:rsidRPr="00F62829" w:rsidRDefault="00BF1790" w:rsidP="009C2B4F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Gypsy-73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vegetative </w:t>
            </w:r>
            <w:r w:rsidR="009D3425" w:rsidRPr="00F62829">
              <w:rPr>
                <w:rFonts w:ascii="Arial" w:hAnsi="Arial" w:cs="Arial"/>
                <w:sz w:val="24"/>
                <w:szCs w:val="24"/>
              </w:rPr>
              <w:t>incompatibility protein HET-E-1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185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62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73</w:t>
            </w:r>
          </w:p>
        </w:tc>
        <w:tc>
          <w:tcPr>
            <w:tcW w:w="2831" w:type="dxa"/>
          </w:tcPr>
          <w:p w:rsidR="00BF1790" w:rsidRPr="00F62829" w:rsidRDefault="00643A05" w:rsidP="009D3425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75" w:tooltip="Show report for XP_001938086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XP_001938086.1</w:t>
              </w:r>
            </w:hyperlink>
            <w:bookmarkStart w:id="74" w:name="189203501"/>
            <w:bookmarkEnd w:id="74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90" w:type="dxa"/>
          </w:tcPr>
          <w:p w:rsidR="00BF1790" w:rsidRPr="00F62829" w:rsidRDefault="00BF1790" w:rsidP="009C2B4F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Gypsy-74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isoflavone reductase family protein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84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94</w:t>
            </w:r>
          </w:p>
        </w:tc>
        <w:tc>
          <w:tcPr>
            <w:tcW w:w="2831" w:type="dxa"/>
          </w:tcPr>
          <w:p w:rsidR="00BF1790" w:rsidRPr="00F62829" w:rsidRDefault="00643A05" w:rsidP="009D3425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76" w:tooltip="Show report for XP_001934235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XP_001934235.1</w:t>
              </w:r>
            </w:hyperlink>
            <w:bookmarkStart w:id="75" w:name="189195794"/>
            <w:bookmarkEnd w:id="75"/>
            <w:r w:rsidR="00BF1790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I-86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chromatin structure-remodeling complex protein rsc1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664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85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90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77" w:tooltip="Show report for XP_001936787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  <w:lang w:val="en-US"/>
                </w:rPr>
                <w:t>XP_001936787.1</w:t>
              </w:r>
            </w:hyperlink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I-86B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 xml:space="preserve">kinesin light chain 3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68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79</w:t>
            </w:r>
          </w:p>
        </w:tc>
        <w:tc>
          <w:tcPr>
            <w:tcW w:w="2831" w:type="dxa"/>
          </w:tcPr>
          <w:p w:rsidR="00BF1790" w:rsidRPr="00F62829" w:rsidRDefault="00643A05" w:rsidP="009D3425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78" w:tooltip="Show report for XP_00194171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XP_001941711.1</w:t>
              </w:r>
            </w:hyperlink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I-89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glycos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ide hydrolase family 93 protein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047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69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79" w:tooltip="Show report for XP_003665690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XP_003665690.1</w:t>
              </w:r>
            </w:hyperlink>
            <w:bookmarkStart w:id="76" w:name="367032814"/>
            <w:bookmarkEnd w:id="76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F1790" w:rsidRPr="00F62829" w:rsidTr="00CF3040">
        <w:tc>
          <w:tcPr>
            <w:tcW w:w="12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90" w:type="dxa"/>
          </w:tcPr>
          <w:p w:rsidR="00BF1790" w:rsidRPr="00F62829" w:rsidRDefault="00BF1790" w:rsidP="00B62847">
            <w:pPr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i/>
                <w:sz w:val="24"/>
                <w:szCs w:val="24"/>
                <w:lang w:val="en-US"/>
              </w:rPr>
              <w:t>I-92/93</w:t>
            </w:r>
          </w:p>
        </w:tc>
        <w:tc>
          <w:tcPr>
            <w:tcW w:w="1794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esterase/lipase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9D342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r w:rsidRPr="00F62829">
              <w:rPr>
                <w:rFonts w:ascii="Arial" w:hAnsi="Arial" w:cs="Arial"/>
                <w:sz w:val="24"/>
                <w:szCs w:val="24"/>
              </w:rPr>
              <w:t>esterase/lipase</w:t>
            </w:r>
          </w:p>
        </w:tc>
        <w:tc>
          <w:tcPr>
            <w:tcW w:w="1697" w:type="dxa"/>
          </w:tcPr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D: 4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653</w:t>
            </w: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U: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9D3425" w:rsidRPr="00F62829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637</w:t>
            </w:r>
          </w:p>
        </w:tc>
        <w:tc>
          <w:tcPr>
            <w:tcW w:w="1550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62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62</w:t>
            </w:r>
          </w:p>
        </w:tc>
        <w:tc>
          <w:tcPr>
            <w:tcW w:w="1881" w:type="dxa"/>
          </w:tcPr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81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2829">
              <w:rPr>
                <w:rFonts w:ascii="Arial" w:hAnsi="Arial" w:cs="Arial"/>
                <w:sz w:val="24"/>
                <w:szCs w:val="24"/>
                <w:lang w:val="en-US"/>
              </w:rPr>
              <w:t>81</w:t>
            </w:r>
          </w:p>
        </w:tc>
        <w:tc>
          <w:tcPr>
            <w:tcW w:w="2831" w:type="dxa"/>
          </w:tcPr>
          <w:p w:rsidR="00BF1790" w:rsidRPr="00F62829" w:rsidRDefault="00643A05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  <w:hyperlink r:id="rId80" w:tooltip="Show report for XP_00193958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XP_001939581.1</w:t>
              </w:r>
            </w:hyperlink>
            <w:bookmarkStart w:id="77" w:name="189206493"/>
            <w:bookmarkEnd w:id="77"/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BF1790" w:rsidP="00B62847">
            <w:pPr>
              <w:pStyle w:val="HTMLPreformatted"/>
              <w:rPr>
                <w:rFonts w:ascii="Arial" w:hAnsi="Arial" w:cs="Arial"/>
                <w:sz w:val="24"/>
                <w:szCs w:val="24"/>
              </w:rPr>
            </w:pPr>
          </w:p>
          <w:p w:rsidR="00BF1790" w:rsidRPr="00F62829" w:rsidRDefault="00643A05" w:rsidP="009D3425">
            <w:pPr>
              <w:pStyle w:val="HTMLPreformatted"/>
              <w:rPr>
                <w:rFonts w:ascii="Arial" w:hAnsi="Arial" w:cs="Arial"/>
                <w:sz w:val="24"/>
                <w:szCs w:val="24"/>
                <w:lang w:val="en-US"/>
              </w:rPr>
            </w:pPr>
            <w:hyperlink r:id="rId81" w:tooltip="Show report for XP_001939581" w:history="1">
              <w:r w:rsidR="00BF1790" w:rsidRPr="00F62829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XP_001939581.1</w:t>
              </w:r>
            </w:hyperlink>
            <w:r w:rsidR="00BF1790" w:rsidRPr="00F628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</w:tbl>
    <w:p w:rsidR="00290A04" w:rsidRPr="00F62829" w:rsidRDefault="00290A04"/>
    <w:p w:rsidR="009D3425" w:rsidRPr="00F62829" w:rsidRDefault="009D3425"/>
    <w:p w:rsidR="009D3425" w:rsidRPr="00F62829" w:rsidRDefault="009D3425"/>
    <w:p w:rsidR="009D3425" w:rsidRPr="00F62829" w:rsidRDefault="009D3425"/>
    <w:p w:rsidR="009D3425" w:rsidRPr="00F62829" w:rsidRDefault="009D3425"/>
    <w:p w:rsidR="009D3425" w:rsidRPr="00F62829" w:rsidRDefault="009D3425"/>
    <w:p w:rsidR="009D3425" w:rsidRPr="00F62829" w:rsidRDefault="009D3425"/>
    <w:p w:rsidR="009D3425" w:rsidRPr="00F62829" w:rsidRDefault="009D3425"/>
    <w:p w:rsidR="00066D81" w:rsidRPr="00F62829" w:rsidRDefault="00066D81">
      <w:pPr>
        <w:rPr>
          <w:rFonts w:ascii="Arial" w:hAnsi="Arial" w:cs="Arial"/>
          <w:sz w:val="24"/>
          <w:szCs w:val="24"/>
        </w:rPr>
      </w:pPr>
    </w:p>
    <w:p w:rsidR="009D3425" w:rsidRPr="00F62829" w:rsidRDefault="00066D81">
      <w:pPr>
        <w:rPr>
          <w:rFonts w:ascii="Arial" w:hAnsi="Arial" w:cs="Arial"/>
          <w:sz w:val="24"/>
          <w:szCs w:val="24"/>
        </w:rPr>
      </w:pPr>
      <w:r w:rsidRPr="00F62829">
        <w:rPr>
          <w:rFonts w:ascii="Arial" w:hAnsi="Arial" w:cs="Arial"/>
          <w:sz w:val="24"/>
          <w:szCs w:val="24"/>
        </w:rPr>
        <w:t xml:space="preserve">U: </w:t>
      </w:r>
      <w:r w:rsidR="009D3425" w:rsidRPr="00F62829">
        <w:rPr>
          <w:rFonts w:ascii="Arial" w:hAnsi="Arial" w:cs="Arial"/>
          <w:sz w:val="24"/>
          <w:szCs w:val="24"/>
        </w:rPr>
        <w:t>Upstream</w:t>
      </w:r>
    </w:p>
    <w:p w:rsidR="009D3425" w:rsidRPr="009D3425" w:rsidRDefault="009D3425">
      <w:pPr>
        <w:rPr>
          <w:rFonts w:ascii="Arial" w:hAnsi="Arial" w:cs="Arial"/>
          <w:sz w:val="24"/>
          <w:szCs w:val="24"/>
        </w:rPr>
      </w:pPr>
      <w:r w:rsidRPr="00F62829">
        <w:rPr>
          <w:rFonts w:ascii="Arial" w:hAnsi="Arial" w:cs="Arial"/>
          <w:sz w:val="24"/>
          <w:szCs w:val="24"/>
        </w:rPr>
        <w:t>D: Downstream</w:t>
      </w:r>
    </w:p>
    <w:p w:rsidR="009D3425" w:rsidRDefault="009D3425"/>
    <w:sectPr w:rsidR="009D3425" w:rsidSect="00BF179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9D5" w:rsidRDefault="009B49D5" w:rsidP="00BF1790">
      <w:r>
        <w:separator/>
      </w:r>
    </w:p>
  </w:endnote>
  <w:endnote w:type="continuationSeparator" w:id="0">
    <w:p w:rsidR="009B49D5" w:rsidRDefault="009B49D5" w:rsidP="00BF1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9D5" w:rsidRDefault="009B49D5" w:rsidP="00BF1790">
      <w:r>
        <w:separator/>
      </w:r>
    </w:p>
  </w:footnote>
  <w:footnote w:type="continuationSeparator" w:id="0">
    <w:p w:rsidR="009B49D5" w:rsidRDefault="009B49D5" w:rsidP="00BF17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DB0"/>
    <w:rsid w:val="00020925"/>
    <w:rsid w:val="00066D81"/>
    <w:rsid w:val="00067ECF"/>
    <w:rsid w:val="000F3DB0"/>
    <w:rsid w:val="0021111C"/>
    <w:rsid w:val="00290A04"/>
    <w:rsid w:val="00371E7F"/>
    <w:rsid w:val="00391587"/>
    <w:rsid w:val="00541760"/>
    <w:rsid w:val="00560725"/>
    <w:rsid w:val="00643A05"/>
    <w:rsid w:val="006E0150"/>
    <w:rsid w:val="007060C0"/>
    <w:rsid w:val="007F2A6B"/>
    <w:rsid w:val="009B49D5"/>
    <w:rsid w:val="009C2B4F"/>
    <w:rsid w:val="009D3425"/>
    <w:rsid w:val="00B62847"/>
    <w:rsid w:val="00BF1790"/>
    <w:rsid w:val="00C1346A"/>
    <w:rsid w:val="00C534BB"/>
    <w:rsid w:val="00CF3040"/>
    <w:rsid w:val="00E75D49"/>
    <w:rsid w:val="00F0557F"/>
    <w:rsid w:val="00F6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DB0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F3DB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F3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DB0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DB0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DB0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DB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3DB0"/>
  </w:style>
  <w:style w:type="paragraph" w:styleId="Header">
    <w:name w:val="header"/>
    <w:basedOn w:val="Normal"/>
    <w:link w:val="HeaderChar"/>
    <w:uiPriority w:val="99"/>
    <w:semiHidden/>
    <w:unhideWhenUsed/>
    <w:rsid w:val="000F3DB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DB0"/>
  </w:style>
  <w:style w:type="paragraph" w:styleId="Footer">
    <w:name w:val="footer"/>
    <w:basedOn w:val="Normal"/>
    <w:link w:val="FooterChar"/>
    <w:uiPriority w:val="99"/>
    <w:unhideWhenUsed/>
    <w:rsid w:val="000F3DB0"/>
    <w:pPr>
      <w:tabs>
        <w:tab w:val="center" w:pos="4252"/>
        <w:tab w:val="right" w:pos="8504"/>
      </w:tabs>
    </w:pPr>
  </w:style>
  <w:style w:type="character" w:styleId="Hyperlink">
    <w:name w:val="Hyperlink"/>
    <w:basedOn w:val="DefaultParagraphFont"/>
    <w:uiPriority w:val="99"/>
    <w:semiHidden/>
    <w:unhideWhenUsed/>
    <w:rsid w:val="000F3DB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17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17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17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DB0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r-formataoHTMLChar">
    <w:name w:val="Pré-formatação HTML Char"/>
    <w:basedOn w:val="Fontepargpadro"/>
    <w:link w:val="Pr-formataoHTML"/>
    <w:uiPriority w:val="99"/>
    <w:rsid w:val="000F3DB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F3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3DB0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3DB0"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3DB0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3D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F3DB0"/>
  </w:style>
  <w:style w:type="paragraph" w:styleId="Cabealho">
    <w:name w:val="header"/>
    <w:basedOn w:val="Normal"/>
    <w:link w:val="CabealhoChar"/>
    <w:uiPriority w:val="99"/>
    <w:semiHidden/>
    <w:unhideWhenUsed/>
    <w:rsid w:val="000F3D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3DB0"/>
  </w:style>
  <w:style w:type="paragraph" w:styleId="Rodap">
    <w:name w:val="footer"/>
    <w:basedOn w:val="Normal"/>
    <w:link w:val="RodapChar"/>
    <w:uiPriority w:val="99"/>
    <w:unhideWhenUsed/>
    <w:rsid w:val="000F3DB0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semiHidden/>
    <w:unhideWhenUsed/>
    <w:rsid w:val="000F3DB0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179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179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17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rotein/327298015?report=genbank&amp;log$=protalign&amp;blast_rank=5&amp;RID=90VJ286Y01R" TargetMode="External"/><Relationship Id="rId18" Type="http://schemas.openxmlformats.org/officeDocument/2006/relationships/hyperlink" Target="http://www.ncbi.nlm.nih.gov/protein/189194962?report=genbank&amp;log$=protalign&amp;blast_rank=2&amp;RID=930681H3014" TargetMode="External"/><Relationship Id="rId26" Type="http://schemas.openxmlformats.org/officeDocument/2006/relationships/hyperlink" Target="http://www.ncbi.nlm.nih.gov/protein/189209389?report=genbank&amp;log$=protalign&amp;blast_rank=2&amp;RID=97GCWZ5V01R" TargetMode="External"/><Relationship Id="rId39" Type="http://schemas.openxmlformats.org/officeDocument/2006/relationships/hyperlink" Target="http://www.ncbi.nlm.nih.gov/protein/145248385?report=genbank&amp;log$=protalign&amp;blast_rank=2&amp;RID=9JM9RRB901R" TargetMode="External"/><Relationship Id="rId21" Type="http://schemas.openxmlformats.org/officeDocument/2006/relationships/hyperlink" Target="http://www.ncbi.nlm.nih.gov/protein/389631166?report=genbank&amp;log$=protalign&amp;blast_rank=2&amp;RID=960Z3VV501R" TargetMode="External"/><Relationship Id="rId34" Type="http://schemas.openxmlformats.org/officeDocument/2006/relationships/hyperlink" Target="http://www.ncbi.nlm.nih.gov/protein/119494107?report=genbank&amp;log$=protalign&amp;blast_rank=27&amp;RID=9G67YBXU01R" TargetMode="External"/><Relationship Id="rId42" Type="http://schemas.openxmlformats.org/officeDocument/2006/relationships/hyperlink" Target="http://www.ncbi.nlm.nih.gov/protein/189209730?report=genbank&amp;log$=protalign&amp;blast_rank=1&amp;RID=9JR82MPP01R" TargetMode="External"/><Relationship Id="rId47" Type="http://schemas.openxmlformats.org/officeDocument/2006/relationships/hyperlink" Target="http://www.ncbi.nlm.nih.gov/protein/189188766?report=genbank&amp;log$=protalign&amp;blast_rank=2&amp;RID=9MJUKNV9016" TargetMode="External"/><Relationship Id="rId50" Type="http://schemas.openxmlformats.org/officeDocument/2006/relationships/hyperlink" Target="http://www.ncbi.nlm.nih.gov/protein/407919591?report=genbank&amp;log$=protalign&amp;blast_rank=4&amp;RID=9N4UNXKP016" TargetMode="External"/><Relationship Id="rId55" Type="http://schemas.openxmlformats.org/officeDocument/2006/relationships/hyperlink" Target="http://www.ncbi.nlm.nih.gov/protein/302405557?report=genbank&amp;log$=protalign&amp;blast_rank=17&amp;RID=9NBTRF0S01R" TargetMode="External"/><Relationship Id="rId63" Type="http://schemas.openxmlformats.org/officeDocument/2006/relationships/hyperlink" Target="http://www.ncbi.nlm.nih.gov/protein/242787498?report=genbank&amp;log$=protalign&amp;blast_rank=6&amp;RID=A1UC4U8J014" TargetMode="External"/><Relationship Id="rId68" Type="http://schemas.openxmlformats.org/officeDocument/2006/relationships/hyperlink" Target="http://www.ncbi.nlm.nih.gov/protein/189208947?report=genbank&amp;log$=protalign&amp;blast_rank=2&amp;RID=A2C9T02T01R" TargetMode="External"/><Relationship Id="rId76" Type="http://schemas.openxmlformats.org/officeDocument/2006/relationships/hyperlink" Target="http://www.ncbi.nlm.nih.gov/protein/189195794?report=genbank&amp;log$=protalign&amp;blast_rank=6&amp;RID=A4JZ4VVP016" TargetMode="External"/><Relationship Id="rId84" Type="http://schemas.microsoft.com/office/2007/relationships/stylesWithEffects" Target="stylesWithEffects.xml"/><Relationship Id="rId7" Type="http://schemas.openxmlformats.org/officeDocument/2006/relationships/hyperlink" Target="http://www.ncbi.nlm.nih.gov/protein/189209986?report=genbank&amp;log$=protalign&amp;blast_rank=2&amp;RID=8FNE7DC001R" TargetMode="External"/><Relationship Id="rId71" Type="http://schemas.openxmlformats.org/officeDocument/2006/relationships/hyperlink" Target="http://www.ncbi.nlm.nih.gov/protein/189194217?report=genbank&amp;log$=protalign&amp;blast_rank=1&amp;RID=A47KPSEH01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rotein/398412218?report=genbank&amp;log$=protalign&amp;blast_rank=16&amp;RID=92GA6AAE014" TargetMode="External"/><Relationship Id="rId29" Type="http://schemas.openxmlformats.org/officeDocument/2006/relationships/hyperlink" Target="http://www.ncbi.nlm.nih.gov/protein/189204306?report=genbank&amp;log$=protalign&amp;blast_rank=9&amp;RID=9FAEHH6X016" TargetMode="External"/><Relationship Id="rId11" Type="http://schemas.openxmlformats.org/officeDocument/2006/relationships/hyperlink" Target="http://www.ncbi.nlm.nih.gov/protein/189209838?report=genbank&amp;log$=protalign&amp;blast_rank=1&amp;RID=8ZZHE050014" TargetMode="External"/><Relationship Id="rId24" Type="http://schemas.openxmlformats.org/officeDocument/2006/relationships/hyperlink" Target="http://www.ncbi.nlm.nih.gov/protein/296808789?report=genbank&amp;log$=protalign&amp;blast_rank=4&amp;RID=97ENWM8A01R" TargetMode="External"/><Relationship Id="rId32" Type="http://schemas.openxmlformats.org/officeDocument/2006/relationships/hyperlink" Target="http://www.ncbi.nlm.nih.gov/protein/398391436?report=genbank&amp;log$=protalign&amp;blast_rank=1&amp;RID=9G1V3570014" TargetMode="External"/><Relationship Id="rId37" Type="http://schemas.openxmlformats.org/officeDocument/2006/relationships/hyperlink" Target="http://www.ncbi.nlm.nih.gov/protein/189190064?report=genbank&amp;log$=protalign&amp;blast_rank=3&amp;RID=9J7EAAGG01R" TargetMode="External"/><Relationship Id="rId40" Type="http://schemas.openxmlformats.org/officeDocument/2006/relationships/hyperlink" Target="http://www.ncbi.nlm.nih.gov/protein/189209986?report=genbank&amp;log$=protalign&amp;blast_rank=2&amp;RID=9JR7KK8401R" TargetMode="External"/><Relationship Id="rId45" Type="http://schemas.openxmlformats.org/officeDocument/2006/relationships/hyperlink" Target="http://www.ncbi.nlm.nih.gov/protein/189195096?report=genbank&amp;log$=protalign&amp;blast_rank=9&amp;RID=9K5GSW98014" TargetMode="External"/><Relationship Id="rId53" Type="http://schemas.openxmlformats.org/officeDocument/2006/relationships/hyperlink" Target="http://www.ncbi.nlm.nih.gov/protein/70996562?report=genbank&amp;log$=protalign&amp;blast_rank=36&amp;RID=9N6617FP01R" TargetMode="External"/><Relationship Id="rId58" Type="http://schemas.openxmlformats.org/officeDocument/2006/relationships/hyperlink" Target="http://www.ncbi.nlm.nih.gov/protein/189204067?report=genbank&amp;log$=protalign&amp;blast_rank=4&amp;RID=A1P5BTPR014" TargetMode="External"/><Relationship Id="rId66" Type="http://schemas.openxmlformats.org/officeDocument/2006/relationships/hyperlink" Target="http://www.ncbi.nlm.nih.gov/protein/189209085?report=genbank&amp;log$=protalign&amp;blast_rank=4&amp;RID=A25VFY5P01R" TargetMode="External"/><Relationship Id="rId74" Type="http://schemas.openxmlformats.org/officeDocument/2006/relationships/hyperlink" Target="http://www.ncbi.nlm.nih.gov/protein/317136856?report=genbank&amp;log$=protalign&amp;blast_rank=2&amp;RID=A4G3K2BV01R" TargetMode="External"/><Relationship Id="rId79" Type="http://schemas.openxmlformats.org/officeDocument/2006/relationships/hyperlink" Target="http://www.ncbi.nlm.nih.gov/protein/367032814?report=genbank&amp;log$=protalign&amp;blast_rank=6&amp;RID=A50SGUKK01R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ncbi.nlm.nih.gov/protein/189203997?report=genbank&amp;log$=protalign&amp;blast_rank=5&amp;RID=A1REAJCA014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ncbi.nlm.nih.gov/protein/389627812?report=genbank&amp;log$=protalign&amp;blast_rank=1&amp;RID=8XAJJ8J501R" TargetMode="External"/><Relationship Id="rId19" Type="http://schemas.openxmlformats.org/officeDocument/2006/relationships/hyperlink" Target="http://www.ncbi.nlm.nih.gov/protein/396477535?report=genbank&amp;log$=protalign&amp;blast_rank=38&amp;RID=930CJNNK01R" TargetMode="External"/><Relationship Id="rId31" Type="http://schemas.openxmlformats.org/officeDocument/2006/relationships/hyperlink" Target="http://www.ncbi.nlm.nih.gov/protein/238491078?report=genbank&amp;log$=protalign&amp;blast_rank=1&amp;RID=9FD9G19M016" TargetMode="External"/><Relationship Id="rId44" Type="http://schemas.openxmlformats.org/officeDocument/2006/relationships/hyperlink" Target="http://www.ncbi.nlm.nih.gov/protein/189195094?report=genbank&amp;log$=protalign&amp;blast_rank=5&amp;RID=9K5GSW98014" TargetMode="External"/><Relationship Id="rId52" Type="http://schemas.openxmlformats.org/officeDocument/2006/relationships/hyperlink" Target="http://www.ncbi.nlm.nih.gov/protein/189192811?report=genbank&amp;log$=protalign&amp;blast_rank=6&amp;RID=9N6617FP01R" TargetMode="External"/><Relationship Id="rId60" Type="http://schemas.openxmlformats.org/officeDocument/2006/relationships/hyperlink" Target="http://www.ncbi.nlm.nih.gov/protein/189203993?report=genbank&amp;log$=protalign&amp;blast_rank=38&amp;RID=A1RDRYMR014" TargetMode="External"/><Relationship Id="rId65" Type="http://schemas.openxmlformats.org/officeDocument/2006/relationships/hyperlink" Target="http://www.ncbi.nlm.nih.gov/protein/189209297?report=genbank&amp;log$=protalign&amp;blast_rank=1&amp;RID=A25W8F4R01R" TargetMode="External"/><Relationship Id="rId73" Type="http://schemas.openxmlformats.org/officeDocument/2006/relationships/hyperlink" Target="http://www.ncbi.nlm.nih.gov/protein/189206518?report=genbank&amp;log$=protalign&amp;blast_rank=2&amp;RID=A4EMGY5X01R" TargetMode="External"/><Relationship Id="rId78" Type="http://schemas.openxmlformats.org/officeDocument/2006/relationships/hyperlink" Target="http://www.ncbi.nlm.nih.gov/protein/189210760?report=genbank&amp;log$=protalign&amp;blast_rank=1&amp;RID=A4Z0A7HS014" TargetMode="External"/><Relationship Id="rId81" Type="http://schemas.openxmlformats.org/officeDocument/2006/relationships/hyperlink" Target="http://www.ncbi.nlm.nih.gov/protein/189206493?report=genbank&amp;log$=protalign&amp;blast_rank=25&amp;RID=A5JJVUXP01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rotein/396497754?report=genbank&amp;log$=protalign&amp;blast_rank=2&amp;RID=8FNGYEV601R" TargetMode="External"/><Relationship Id="rId14" Type="http://schemas.openxmlformats.org/officeDocument/2006/relationships/hyperlink" Target="http://www.ncbi.nlm.nih.gov/protein/189211660?report=genbank&amp;log$=protalign&amp;blast_rank=2&amp;RID=925WHANA014" TargetMode="External"/><Relationship Id="rId22" Type="http://schemas.openxmlformats.org/officeDocument/2006/relationships/hyperlink" Target="http://www.ncbi.nlm.nih.gov/protein/212538877?report=genbank&amp;log$=protalign&amp;blast_rank=20&amp;RID=960Z3VV501R" TargetMode="External"/><Relationship Id="rId27" Type="http://schemas.openxmlformats.org/officeDocument/2006/relationships/hyperlink" Target="http://www.ncbi.nlm.nih.gov/protein/189211625?report=genbank&amp;log$=protalign&amp;blast_rank=30&amp;RID=97MFVFZE01R" TargetMode="External"/><Relationship Id="rId30" Type="http://schemas.openxmlformats.org/officeDocument/2006/relationships/hyperlink" Target="http://www.ncbi.nlm.nih.gov/protein/169784366?report=genbank&amp;log$=protalign&amp;blast_rank=53&amp;RID=9FAEHH6X016" TargetMode="External"/><Relationship Id="rId35" Type="http://schemas.openxmlformats.org/officeDocument/2006/relationships/hyperlink" Target="http://www.ncbi.nlm.nih.gov/protein/396459853?report=genbank&amp;log$=protalign&amp;blast_rank=4&amp;RID=9HZCU8C4016" TargetMode="External"/><Relationship Id="rId43" Type="http://schemas.openxmlformats.org/officeDocument/2006/relationships/hyperlink" Target="http://www.ncbi.nlm.nih.gov/protein/189209980?report=genbank&amp;log$=protalign&amp;blast_rank=76&amp;RID=9JR82MPP01R" TargetMode="External"/><Relationship Id="rId48" Type="http://schemas.openxmlformats.org/officeDocument/2006/relationships/hyperlink" Target="http://www.ncbi.nlm.nih.gov/protein/238482411?report=genbank&amp;log$=protalign&amp;blast_rank=4&amp;RID=9MM87MUU016" TargetMode="External"/><Relationship Id="rId56" Type="http://schemas.openxmlformats.org/officeDocument/2006/relationships/hyperlink" Target="http://www.ncbi.nlm.nih.gov/protein/121713374?report=genbank&amp;log$=protalign&amp;blast_rank=6&amp;RID=9RPDCCK901R" TargetMode="External"/><Relationship Id="rId64" Type="http://schemas.openxmlformats.org/officeDocument/2006/relationships/hyperlink" Target="http://www.ncbi.nlm.nih.gov/protein/119499626?report=genbank&amp;log$=protalign&amp;blast_rank=5&amp;RID=A1ZK1M2W014" TargetMode="External"/><Relationship Id="rId69" Type="http://schemas.openxmlformats.org/officeDocument/2006/relationships/hyperlink" Target="http://www.ncbi.nlm.nih.gov/protein/189208943?report=genbank&amp;log$=protalign&amp;blast_rank=2&amp;RID=A2CANFTB01R" TargetMode="External"/><Relationship Id="rId77" Type="http://schemas.openxmlformats.org/officeDocument/2006/relationships/hyperlink" Target="http://www.ncbi.nlm.nih.gov/protein/189200901?report=genbank&amp;log$=protalign&amp;blast_rank=2&amp;RID=A4RFHZVY014" TargetMode="External"/><Relationship Id="rId8" Type="http://schemas.openxmlformats.org/officeDocument/2006/relationships/hyperlink" Target="http://www.ncbi.nlm.nih.gov/protein/396498051?report=genbank&amp;log$=protalign&amp;blast_rank=4&amp;RID=8FNE7DC001R" TargetMode="External"/><Relationship Id="rId51" Type="http://schemas.openxmlformats.org/officeDocument/2006/relationships/hyperlink" Target="http://www.ncbi.nlm.nih.gov/protein/121717324?report=genbank&amp;log$=protalign&amp;blast_rank=8&amp;RID=9N58A3V301R" TargetMode="External"/><Relationship Id="rId72" Type="http://schemas.openxmlformats.org/officeDocument/2006/relationships/hyperlink" Target="http://www.ncbi.nlm.nih.gov/protein/389628360?report=genbank&amp;log$=protalign&amp;blast_rank=6&amp;RID=A47MN41W01R" TargetMode="External"/><Relationship Id="rId80" Type="http://schemas.openxmlformats.org/officeDocument/2006/relationships/hyperlink" Target="http://www.ncbi.nlm.nih.gov/protein/189206493?report=genbank&amp;log$=protalign&amp;blast_rank=25&amp;RID=A5JJVUXP01R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cbi.nlm.nih.gov/protein/317140529?report=genbank&amp;log$=protalign&amp;blast_rank=1&amp;RID=905RP1T501R" TargetMode="External"/><Relationship Id="rId17" Type="http://schemas.openxmlformats.org/officeDocument/2006/relationships/hyperlink" Target="http://www.ncbi.nlm.nih.gov/protein/398409500?report=genbank&amp;log$=protalign&amp;blast_rank=5&amp;RID=92GC9N8D016" TargetMode="External"/><Relationship Id="rId25" Type="http://schemas.openxmlformats.org/officeDocument/2006/relationships/hyperlink" Target="http://www.ncbi.nlm.nih.gov/protein/396460496?report=genbank&amp;log$=protalign&amp;blast_rank=4&amp;RID=97G9RMVC014" TargetMode="External"/><Relationship Id="rId33" Type="http://schemas.openxmlformats.org/officeDocument/2006/relationships/hyperlink" Target="http://www.ncbi.nlm.nih.gov/protein/189212061?report=genbank&amp;log$=protalign&amp;blast_rank=2&amp;RID=9G67YBXU01R" TargetMode="External"/><Relationship Id="rId38" Type="http://schemas.openxmlformats.org/officeDocument/2006/relationships/hyperlink" Target="http://www.ncbi.nlm.nih.gov/protein/396478342?report=genbank&amp;log$=protalign&amp;blast_rank=11&amp;RID=9J8SCFPX01R" TargetMode="External"/><Relationship Id="rId46" Type="http://schemas.openxmlformats.org/officeDocument/2006/relationships/hyperlink" Target="http://www.ncbi.nlm.nih.gov/protein/189190630?report=genbank&amp;log$=protalign&amp;blast_rank=3&amp;RID=9K5RNB74014" TargetMode="External"/><Relationship Id="rId59" Type="http://schemas.openxmlformats.org/officeDocument/2006/relationships/hyperlink" Target="http://www.ncbi.nlm.nih.gov/protein/189203991?report=genbank&amp;log$=protalign&amp;blast_rank=1&amp;RID=A1RDRYMR014" TargetMode="External"/><Relationship Id="rId67" Type="http://schemas.openxmlformats.org/officeDocument/2006/relationships/hyperlink" Target="http://www.ncbi.nlm.nih.gov/protein/367033665?report=genbank&amp;log$=protalign&amp;blast_rank=8&amp;RID=A2AVUTCU016" TargetMode="External"/><Relationship Id="rId20" Type="http://schemas.openxmlformats.org/officeDocument/2006/relationships/hyperlink" Target="http://www.ncbi.nlm.nih.gov/protein/212539778?report=genbank&amp;log$=protalign&amp;blast_rank=1&amp;RID=9312J2N201R" TargetMode="External"/><Relationship Id="rId41" Type="http://schemas.openxmlformats.org/officeDocument/2006/relationships/hyperlink" Target="http://www.ncbi.nlm.nih.gov/protein/396498051?report=genbank&amp;log$=protalign&amp;blast_rank=4&amp;RID=9JR7KK8401R" TargetMode="External"/><Relationship Id="rId54" Type="http://schemas.openxmlformats.org/officeDocument/2006/relationships/hyperlink" Target="http://www.ncbi.nlm.nih.gov/protein/146324544?report=genbank&amp;log$=protalign&amp;blast_rank=9&amp;RID=9N9KE8XN01R" TargetMode="External"/><Relationship Id="rId62" Type="http://schemas.openxmlformats.org/officeDocument/2006/relationships/hyperlink" Target="http://www.ncbi.nlm.nih.gov/protein/189204001?report=genbank&amp;log$=protalign&amp;blast_rank=2&amp;RID=A1REAJCA014" TargetMode="External"/><Relationship Id="rId70" Type="http://schemas.openxmlformats.org/officeDocument/2006/relationships/hyperlink" Target="http://www.ncbi.nlm.nih.gov/protein/189191994?report=genbank&amp;log$=protalign&amp;blast_rank=30&amp;RID=A2EPER6T016" TargetMode="External"/><Relationship Id="rId75" Type="http://schemas.openxmlformats.org/officeDocument/2006/relationships/hyperlink" Target="http://www.ncbi.nlm.nih.gov/protein/189203501?report=genbank&amp;log$=protalign&amp;blast_rank=8&amp;RID=A4HBC63K01R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www.ncbi.nlm.nih.gov/protein/396482026?report=genbank&amp;log$=protalign&amp;blast_rank=4&amp;RID=929XYVM901R" TargetMode="External"/><Relationship Id="rId23" Type="http://schemas.openxmlformats.org/officeDocument/2006/relationships/hyperlink" Target="http://www.ncbi.nlm.nih.gov/protein/212529398?report=genbank&amp;log$=protalign&amp;blast_rank=3&amp;RID=97ENWM8A01R" TargetMode="External"/><Relationship Id="rId28" Type="http://schemas.openxmlformats.org/officeDocument/2006/relationships/hyperlink" Target="http://www.ncbi.nlm.nih.gov/protein/396490376?report=genbank&amp;log$=protalign&amp;blast_rank=7&amp;RID=9FAEHH6X016" TargetMode="External"/><Relationship Id="rId36" Type="http://schemas.openxmlformats.org/officeDocument/2006/relationships/hyperlink" Target="http://www.ncbi.nlm.nih.gov/protein/396459857?report=genbank&amp;log$=protalign&amp;blast_rank=6&amp;RID=9HZCU8C4016" TargetMode="External"/><Relationship Id="rId49" Type="http://schemas.openxmlformats.org/officeDocument/2006/relationships/hyperlink" Target="http://www.ncbi.nlm.nih.gov/protein/317037499?report=genbank&amp;log$=protalign&amp;blast_rank=4&amp;RID=9MM9J42N014" TargetMode="External"/><Relationship Id="rId57" Type="http://schemas.openxmlformats.org/officeDocument/2006/relationships/hyperlink" Target="http://www.ncbi.nlm.nih.gov/protein/189204065?report=genbank&amp;log$=protalign&amp;blast_rank=3&amp;RID=A1P5BTPR01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A3C9-A424-498E-AD29-8ADA7C7D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Usua7io</dc:creator>
  <cp:lastModifiedBy>gcredo</cp:lastModifiedBy>
  <cp:revision>3</cp:revision>
  <dcterms:created xsi:type="dcterms:W3CDTF">2013-09-04T14:23:00Z</dcterms:created>
  <dcterms:modified xsi:type="dcterms:W3CDTF">2014-06-26T22:06:00Z</dcterms:modified>
</cp:coreProperties>
</file>