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75" w:rsidRPr="00E908EE" w:rsidRDefault="00593E75" w:rsidP="00593E75">
      <w:pPr>
        <w:rPr>
          <w:rFonts w:ascii="Arial" w:hAnsi="Arial" w:cs="Arial"/>
          <w:sz w:val="24"/>
          <w:szCs w:val="24"/>
        </w:rPr>
      </w:pPr>
      <w:r w:rsidRPr="00E908EE">
        <w:rPr>
          <w:rFonts w:ascii="Arial" w:hAnsi="Arial" w:cs="Arial"/>
          <w:sz w:val="24"/>
          <w:szCs w:val="24"/>
        </w:rPr>
        <w:t xml:space="preserve">Table </w:t>
      </w:r>
      <w:r w:rsidR="00D877CD">
        <w:rPr>
          <w:rFonts w:ascii="Arial" w:hAnsi="Arial" w:cs="Arial"/>
          <w:sz w:val="24"/>
          <w:szCs w:val="24"/>
        </w:rPr>
        <w:t>S</w:t>
      </w:r>
      <w:r w:rsidRPr="00E908EE">
        <w:rPr>
          <w:rFonts w:ascii="Arial" w:hAnsi="Arial" w:cs="Arial"/>
          <w:sz w:val="24"/>
          <w:szCs w:val="24"/>
        </w:rPr>
        <w:t xml:space="preserve">1: </w:t>
      </w:r>
      <w:r w:rsidR="0045122E" w:rsidRPr="00E908EE">
        <w:rPr>
          <w:rFonts w:ascii="Arial" w:hAnsi="Arial" w:cs="Arial"/>
          <w:sz w:val="24"/>
          <w:szCs w:val="24"/>
        </w:rPr>
        <w:t>L</w:t>
      </w:r>
      <w:r w:rsidRPr="00E908EE">
        <w:rPr>
          <w:rFonts w:ascii="Arial" w:hAnsi="Arial" w:cs="Arial"/>
          <w:sz w:val="24"/>
          <w:szCs w:val="24"/>
        </w:rPr>
        <w:t>ist of primers used in this study</w:t>
      </w:r>
    </w:p>
    <w:p w:rsidR="00593E75" w:rsidRDefault="00593E75" w:rsidP="00593E75"/>
    <w:tbl>
      <w:tblPr>
        <w:tblStyle w:val="LightShading"/>
        <w:tblW w:w="9179" w:type="dxa"/>
        <w:tblLook w:val="04A0"/>
      </w:tblPr>
      <w:tblGrid>
        <w:gridCol w:w="2518"/>
        <w:gridCol w:w="4907"/>
        <w:gridCol w:w="1754"/>
      </w:tblGrid>
      <w:tr w:rsidR="00593E75" w:rsidRPr="003705E5" w:rsidTr="004A51EB">
        <w:trPr>
          <w:cnfStyle w:val="100000000000"/>
          <w:trHeight w:val="256"/>
        </w:trPr>
        <w:tc>
          <w:tcPr>
            <w:cnfStyle w:val="001000000000"/>
            <w:tcW w:w="2518" w:type="dxa"/>
          </w:tcPr>
          <w:p w:rsidR="00593E75" w:rsidRPr="003705E5" w:rsidRDefault="00593E75" w:rsidP="004A51EB">
            <w:pPr>
              <w:jc w:val="center"/>
              <w:rPr>
                <w:rFonts w:ascii="Arial" w:hAnsi="Arial" w:cs="Arial"/>
                <w:color w:val="auto"/>
              </w:rPr>
            </w:pPr>
            <w:r w:rsidRPr="003705E5">
              <w:rPr>
                <w:rFonts w:ascii="Arial" w:hAnsi="Arial" w:cs="Arial"/>
                <w:color w:val="auto"/>
              </w:rPr>
              <w:t>Primer name</w:t>
            </w:r>
          </w:p>
        </w:tc>
        <w:tc>
          <w:tcPr>
            <w:tcW w:w="4907" w:type="dxa"/>
          </w:tcPr>
          <w:p w:rsidR="00593E75" w:rsidRPr="003705E5" w:rsidRDefault="00593E75" w:rsidP="004A51EB">
            <w:pPr>
              <w:jc w:val="center"/>
              <w:cnfStyle w:val="100000000000"/>
              <w:rPr>
                <w:rFonts w:ascii="Arial" w:hAnsi="Arial" w:cs="Arial"/>
                <w:color w:val="auto"/>
              </w:rPr>
            </w:pPr>
            <w:r w:rsidRPr="003705E5">
              <w:rPr>
                <w:rFonts w:ascii="Arial" w:hAnsi="Arial" w:cs="Arial"/>
                <w:color w:val="auto"/>
              </w:rPr>
              <w:t>Primer Sequence</w:t>
            </w:r>
          </w:p>
        </w:tc>
        <w:tc>
          <w:tcPr>
            <w:tcW w:w="1754" w:type="dxa"/>
          </w:tcPr>
          <w:p w:rsidR="00593E75" w:rsidRPr="003705E5" w:rsidRDefault="00593E75" w:rsidP="004A51EB">
            <w:pPr>
              <w:jc w:val="center"/>
              <w:cnfStyle w:val="100000000000"/>
              <w:rPr>
                <w:rFonts w:ascii="Arial" w:hAnsi="Arial" w:cs="Arial"/>
                <w:color w:val="auto"/>
              </w:rPr>
            </w:pPr>
            <w:r w:rsidRPr="003705E5">
              <w:rPr>
                <w:rFonts w:ascii="Arial" w:hAnsi="Arial" w:cs="Arial"/>
                <w:color w:val="auto"/>
              </w:rPr>
              <w:t>Target site</w:t>
            </w:r>
          </w:p>
        </w:tc>
      </w:tr>
      <w:tr w:rsidR="00593E75" w:rsidRPr="003705E5" w:rsidTr="004A51EB">
        <w:trPr>
          <w:cnfStyle w:val="000000100000"/>
          <w:trHeight w:val="1039"/>
        </w:trPr>
        <w:tc>
          <w:tcPr>
            <w:cnfStyle w:val="001000000000"/>
            <w:tcW w:w="2518" w:type="dxa"/>
          </w:tcPr>
          <w:p w:rsidR="00593E75" w:rsidRPr="003705E5" w:rsidRDefault="00593E75" w:rsidP="004A51EB">
            <w:pPr>
              <w:spacing w:line="480" w:lineRule="auto"/>
              <w:jc w:val="center"/>
              <w:rPr>
                <w:rFonts w:ascii="Arial" w:hAnsi="Arial" w:cs="Arial"/>
                <w:color w:val="auto"/>
              </w:rPr>
            </w:pPr>
            <w:proofErr w:type="spellStart"/>
            <w:r w:rsidRPr="003705E5">
              <w:rPr>
                <w:rFonts w:ascii="Arial" w:hAnsi="Arial" w:cs="Arial"/>
                <w:color w:val="auto"/>
              </w:rPr>
              <w:t>sbcB</w:t>
            </w:r>
            <w:proofErr w:type="spellEnd"/>
            <w:r w:rsidRPr="003705E5">
              <w:rPr>
                <w:rFonts w:ascii="Arial" w:hAnsi="Arial" w:cs="Arial"/>
                <w:color w:val="auto"/>
              </w:rPr>
              <w:t>-</w:t>
            </w:r>
            <w:proofErr w:type="spellStart"/>
            <w:r w:rsidRPr="003705E5">
              <w:rPr>
                <w:rFonts w:ascii="Arial" w:hAnsi="Arial" w:cs="Arial"/>
                <w:color w:val="auto"/>
              </w:rPr>
              <w:t>dwn</w:t>
            </w:r>
            <w:proofErr w:type="spellEnd"/>
            <w:r w:rsidRPr="003705E5">
              <w:rPr>
                <w:rFonts w:ascii="Arial" w:hAnsi="Arial" w:cs="Arial"/>
                <w:color w:val="auto"/>
              </w:rPr>
              <w:t>-</w:t>
            </w:r>
            <w:proofErr w:type="spellStart"/>
            <w:r w:rsidRPr="003705E5">
              <w:rPr>
                <w:rFonts w:ascii="Arial" w:hAnsi="Arial" w:cs="Arial"/>
                <w:color w:val="auto"/>
              </w:rPr>
              <w:t>att</w:t>
            </w:r>
            <w:proofErr w:type="spellEnd"/>
            <w:r w:rsidRPr="003705E5">
              <w:rPr>
                <w:rFonts w:ascii="Arial" w:hAnsi="Arial" w:cs="Arial"/>
                <w:color w:val="auto"/>
              </w:rPr>
              <w:t>-Fwd</w:t>
            </w:r>
          </w:p>
        </w:tc>
        <w:tc>
          <w:tcPr>
            <w:tcW w:w="4907" w:type="dxa"/>
          </w:tcPr>
          <w:p w:rsidR="00593E75" w:rsidRPr="003705E5" w:rsidRDefault="00593E75" w:rsidP="004A51EB">
            <w:pPr>
              <w:spacing w:line="480" w:lineRule="auto"/>
              <w:jc w:val="center"/>
              <w:cnfStyle w:val="000000100000"/>
              <w:rPr>
                <w:rFonts w:ascii="Arial" w:hAnsi="Arial" w:cs="Arial"/>
                <w:color w:val="auto"/>
              </w:rPr>
            </w:pPr>
            <w:r w:rsidRPr="003705E5">
              <w:rPr>
                <w:rFonts w:ascii="Arial" w:hAnsi="Arial" w:cs="Arial"/>
                <w:color w:val="auto"/>
              </w:rPr>
              <w:t>ATGACATTGAATTCGTCATCGGT</w:t>
            </w:r>
          </w:p>
        </w:tc>
        <w:tc>
          <w:tcPr>
            <w:tcW w:w="1754" w:type="dxa"/>
          </w:tcPr>
          <w:p w:rsidR="00593E75" w:rsidRPr="003705E5" w:rsidRDefault="00593E75" w:rsidP="004A51EB">
            <w:pPr>
              <w:spacing w:line="480" w:lineRule="auto"/>
              <w:jc w:val="center"/>
              <w:cnfStyle w:val="000000100000"/>
              <w:rPr>
                <w:rFonts w:ascii="Arial" w:hAnsi="Arial" w:cs="Arial"/>
                <w:color w:val="auto"/>
              </w:rPr>
            </w:pPr>
            <w:proofErr w:type="spellStart"/>
            <w:r w:rsidRPr="00552E63">
              <w:rPr>
                <w:rFonts w:ascii="Arial" w:hAnsi="Arial" w:cs="Arial"/>
                <w:i/>
              </w:rPr>
              <w:t>sbcB</w:t>
            </w:r>
            <w:proofErr w:type="spellEnd"/>
            <w:r w:rsidRPr="003705E5">
              <w:rPr>
                <w:rFonts w:ascii="Arial" w:hAnsi="Arial" w:cs="Arial"/>
              </w:rPr>
              <w:t xml:space="preserve"> gene</w:t>
            </w:r>
          </w:p>
        </w:tc>
      </w:tr>
      <w:tr w:rsidR="00EA0AE1" w:rsidRPr="003705E5" w:rsidTr="004A51EB">
        <w:trPr>
          <w:trHeight w:val="1039"/>
        </w:trPr>
        <w:tc>
          <w:tcPr>
            <w:cnfStyle w:val="001000000000"/>
            <w:tcW w:w="2518" w:type="dxa"/>
          </w:tcPr>
          <w:p w:rsidR="00EA0AE1" w:rsidRPr="00EA0AE1" w:rsidRDefault="00EA0AE1" w:rsidP="00EA0AE1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A0AE1">
              <w:rPr>
                <w:rFonts w:ascii="Arial" w:hAnsi="Arial" w:cs="Arial"/>
                <w:sz w:val="24"/>
                <w:szCs w:val="24"/>
              </w:rPr>
              <w:t>sbcB</w:t>
            </w:r>
            <w:proofErr w:type="spellEnd"/>
            <w:r w:rsidRPr="00EA0AE1">
              <w:rPr>
                <w:rFonts w:ascii="Arial" w:hAnsi="Arial" w:cs="Arial"/>
                <w:sz w:val="24"/>
                <w:szCs w:val="24"/>
              </w:rPr>
              <w:t>-</w:t>
            </w:r>
            <w:proofErr w:type="spellStart"/>
            <w:r w:rsidRPr="00EA0AE1">
              <w:rPr>
                <w:rFonts w:ascii="Arial" w:hAnsi="Arial" w:cs="Arial"/>
                <w:sz w:val="24"/>
                <w:szCs w:val="24"/>
              </w:rPr>
              <w:t>revcom</w:t>
            </w:r>
            <w:proofErr w:type="spellEnd"/>
            <w:r w:rsidRPr="00EA0AE1">
              <w:rPr>
                <w:rFonts w:ascii="Arial" w:hAnsi="Arial" w:cs="Arial"/>
                <w:sz w:val="24"/>
                <w:szCs w:val="24"/>
              </w:rPr>
              <w:t>-Rev</w:t>
            </w:r>
          </w:p>
        </w:tc>
        <w:tc>
          <w:tcPr>
            <w:tcW w:w="4907" w:type="dxa"/>
          </w:tcPr>
          <w:p w:rsidR="00EA0AE1" w:rsidRPr="00EA0AE1" w:rsidRDefault="00EA0AE1" w:rsidP="00EA0AE1">
            <w:pPr>
              <w:tabs>
                <w:tab w:val="left" w:pos="1950"/>
              </w:tabs>
              <w:spacing w:line="480" w:lineRule="auto"/>
              <w:jc w:val="center"/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EA0AE1">
              <w:rPr>
                <w:rFonts w:ascii="Arial" w:hAnsi="Arial" w:cs="Arial"/>
                <w:sz w:val="24"/>
                <w:szCs w:val="24"/>
              </w:rPr>
              <w:t>CCTACCTTCCTCTTTCACG</w:t>
            </w:r>
          </w:p>
        </w:tc>
        <w:tc>
          <w:tcPr>
            <w:tcW w:w="1754" w:type="dxa"/>
          </w:tcPr>
          <w:p w:rsidR="00EA0AE1" w:rsidRPr="00EA0AE1" w:rsidRDefault="00EA0AE1" w:rsidP="00EA0AE1">
            <w:pPr>
              <w:spacing w:line="480" w:lineRule="auto"/>
              <w:jc w:val="center"/>
              <w:cnfStyle w:val="00000000000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52E63">
              <w:rPr>
                <w:rFonts w:ascii="Arial" w:hAnsi="Arial" w:cs="Arial"/>
                <w:i/>
              </w:rPr>
              <w:t>sbcB</w:t>
            </w:r>
            <w:proofErr w:type="spellEnd"/>
            <w:r w:rsidRPr="003705E5">
              <w:rPr>
                <w:rFonts w:ascii="Arial" w:hAnsi="Arial" w:cs="Arial"/>
              </w:rPr>
              <w:t xml:space="preserve"> gene</w:t>
            </w:r>
          </w:p>
        </w:tc>
      </w:tr>
      <w:tr w:rsidR="00EA0AE1" w:rsidRPr="003705E5" w:rsidTr="004A51EB">
        <w:trPr>
          <w:cnfStyle w:val="000000100000"/>
          <w:trHeight w:val="512"/>
        </w:trPr>
        <w:tc>
          <w:tcPr>
            <w:cnfStyle w:val="001000000000"/>
            <w:tcW w:w="2518" w:type="dxa"/>
          </w:tcPr>
          <w:p w:rsidR="00EA0AE1" w:rsidRPr="003705E5" w:rsidRDefault="00EA0AE1" w:rsidP="004A51EB">
            <w:pPr>
              <w:spacing w:line="480" w:lineRule="auto"/>
              <w:jc w:val="center"/>
              <w:rPr>
                <w:rFonts w:ascii="Arial" w:hAnsi="Arial" w:cs="Arial"/>
                <w:color w:val="auto"/>
              </w:rPr>
            </w:pPr>
            <w:r w:rsidRPr="003705E5">
              <w:rPr>
                <w:rFonts w:ascii="Arial" w:hAnsi="Arial" w:cs="Arial"/>
                <w:color w:val="auto"/>
              </w:rPr>
              <w:t>Orf22-up-Rev</w:t>
            </w:r>
          </w:p>
        </w:tc>
        <w:tc>
          <w:tcPr>
            <w:tcW w:w="4907" w:type="dxa"/>
          </w:tcPr>
          <w:p w:rsidR="00EA0AE1" w:rsidRPr="003705E5" w:rsidRDefault="00EA0AE1" w:rsidP="004A51EB">
            <w:pPr>
              <w:spacing w:line="480" w:lineRule="auto"/>
              <w:jc w:val="center"/>
              <w:cnfStyle w:val="000000100000"/>
              <w:rPr>
                <w:rFonts w:ascii="Arial" w:hAnsi="Arial" w:cs="Arial"/>
                <w:color w:val="auto"/>
              </w:rPr>
            </w:pPr>
            <w:r w:rsidRPr="003705E5">
              <w:rPr>
                <w:rFonts w:ascii="Arial" w:hAnsi="Arial" w:cs="Arial"/>
                <w:color w:val="auto"/>
              </w:rPr>
              <w:t>TACTGAATGCCATCCATCCATTT</w:t>
            </w:r>
          </w:p>
        </w:tc>
        <w:tc>
          <w:tcPr>
            <w:tcW w:w="1754" w:type="dxa"/>
          </w:tcPr>
          <w:p w:rsidR="00EA0AE1" w:rsidRPr="003705E5" w:rsidRDefault="00EA0AE1" w:rsidP="004A51EB">
            <w:pPr>
              <w:spacing w:line="480" w:lineRule="auto"/>
              <w:jc w:val="center"/>
              <w:cnfStyle w:val="000000100000"/>
              <w:rPr>
                <w:rFonts w:ascii="Arial" w:hAnsi="Arial" w:cs="Arial"/>
                <w:color w:val="auto"/>
              </w:rPr>
            </w:pPr>
            <w:r w:rsidRPr="003705E5">
              <w:rPr>
                <w:rFonts w:ascii="Arial" w:hAnsi="Arial" w:cs="Arial"/>
              </w:rPr>
              <w:t xml:space="preserve">Sf101 </w:t>
            </w:r>
            <w:r w:rsidRPr="00552E63">
              <w:rPr>
                <w:rFonts w:ascii="Arial" w:hAnsi="Arial" w:cs="Arial"/>
                <w:i/>
              </w:rPr>
              <w:t>orf22</w:t>
            </w:r>
          </w:p>
        </w:tc>
      </w:tr>
      <w:tr w:rsidR="00EA0AE1" w:rsidRPr="003705E5" w:rsidTr="004A51EB">
        <w:trPr>
          <w:trHeight w:val="1024"/>
        </w:trPr>
        <w:tc>
          <w:tcPr>
            <w:cnfStyle w:val="001000000000"/>
            <w:tcW w:w="2518" w:type="dxa"/>
          </w:tcPr>
          <w:p w:rsidR="00EA0AE1" w:rsidRPr="003705E5" w:rsidRDefault="00EA0AE1" w:rsidP="004A51EB">
            <w:pPr>
              <w:spacing w:line="480" w:lineRule="auto"/>
              <w:jc w:val="center"/>
              <w:rPr>
                <w:rFonts w:ascii="Arial" w:hAnsi="Arial" w:cs="Arial"/>
                <w:color w:val="auto"/>
              </w:rPr>
            </w:pPr>
            <w:r w:rsidRPr="003705E5">
              <w:rPr>
                <w:rFonts w:ascii="Arial" w:hAnsi="Arial" w:cs="Arial"/>
              </w:rPr>
              <w:t>Dwn-Sf101oacB</w:t>
            </w:r>
            <w:r w:rsidRPr="003705E5">
              <w:rPr>
                <w:rFonts w:ascii="Arial" w:hAnsi="Arial" w:cs="Arial"/>
                <w:color w:val="auto"/>
              </w:rPr>
              <w:t>-Fwd</w:t>
            </w:r>
          </w:p>
        </w:tc>
        <w:tc>
          <w:tcPr>
            <w:tcW w:w="4907" w:type="dxa"/>
          </w:tcPr>
          <w:p w:rsidR="00EA0AE1" w:rsidRPr="003705E5" w:rsidRDefault="00EA0AE1" w:rsidP="004A51EB">
            <w:pPr>
              <w:spacing w:line="480" w:lineRule="auto"/>
              <w:jc w:val="center"/>
              <w:cnfStyle w:val="000000000000"/>
              <w:rPr>
                <w:rFonts w:ascii="Arial" w:hAnsi="Arial" w:cs="Arial"/>
                <w:color w:val="auto"/>
              </w:rPr>
            </w:pPr>
            <w:r w:rsidRPr="003705E5">
              <w:rPr>
                <w:rFonts w:ascii="Arial" w:hAnsi="Arial" w:cs="Arial"/>
                <w:color w:val="auto"/>
              </w:rPr>
              <w:t>AGATAGTCAATGGAATTGCC</w:t>
            </w:r>
          </w:p>
        </w:tc>
        <w:tc>
          <w:tcPr>
            <w:tcW w:w="1754" w:type="dxa"/>
          </w:tcPr>
          <w:p w:rsidR="00EA0AE1" w:rsidRPr="003705E5" w:rsidRDefault="00EA0AE1" w:rsidP="004A51EB">
            <w:pPr>
              <w:jc w:val="center"/>
              <w:cnfStyle w:val="000000000000"/>
              <w:rPr>
                <w:rFonts w:ascii="Arial" w:hAnsi="Arial" w:cs="Arial"/>
                <w:color w:val="auto"/>
              </w:rPr>
            </w:pPr>
            <w:r w:rsidRPr="003705E5">
              <w:rPr>
                <w:rFonts w:ascii="Arial" w:hAnsi="Arial" w:cs="Arial"/>
              </w:rPr>
              <w:t xml:space="preserve">Sf101 </w:t>
            </w:r>
            <w:proofErr w:type="spellStart"/>
            <w:r w:rsidRPr="00552E63">
              <w:rPr>
                <w:rFonts w:ascii="Arial" w:hAnsi="Arial" w:cs="Arial"/>
                <w:i/>
              </w:rPr>
              <w:t>oacB</w:t>
            </w:r>
            <w:proofErr w:type="spellEnd"/>
            <w:r>
              <w:rPr>
                <w:rFonts w:ascii="Arial" w:hAnsi="Arial" w:cs="Arial"/>
                <w:i/>
              </w:rPr>
              <w:t>(orf16)</w:t>
            </w:r>
          </w:p>
        </w:tc>
      </w:tr>
      <w:tr w:rsidR="00EA0AE1" w:rsidRPr="003705E5" w:rsidTr="004A51EB">
        <w:trPr>
          <w:cnfStyle w:val="000000100000"/>
          <w:trHeight w:val="512"/>
        </w:trPr>
        <w:tc>
          <w:tcPr>
            <w:cnfStyle w:val="001000000000"/>
            <w:tcW w:w="2518" w:type="dxa"/>
          </w:tcPr>
          <w:p w:rsidR="00EA0AE1" w:rsidRPr="003705E5" w:rsidRDefault="00EA0AE1" w:rsidP="004A51EB">
            <w:pPr>
              <w:spacing w:line="480" w:lineRule="auto"/>
              <w:jc w:val="center"/>
              <w:rPr>
                <w:rFonts w:ascii="Arial" w:hAnsi="Arial" w:cs="Arial"/>
                <w:color w:val="auto"/>
              </w:rPr>
            </w:pPr>
            <w:proofErr w:type="spellStart"/>
            <w:r w:rsidRPr="003705E5">
              <w:rPr>
                <w:rFonts w:ascii="Arial" w:hAnsi="Arial" w:cs="Arial"/>
                <w:color w:val="auto"/>
              </w:rPr>
              <w:t>AdrA</w:t>
            </w:r>
            <w:proofErr w:type="spellEnd"/>
            <w:r w:rsidRPr="003705E5">
              <w:rPr>
                <w:rFonts w:ascii="Arial" w:hAnsi="Arial" w:cs="Arial"/>
                <w:color w:val="auto"/>
              </w:rPr>
              <w:t>-Rev</w:t>
            </w:r>
          </w:p>
        </w:tc>
        <w:tc>
          <w:tcPr>
            <w:tcW w:w="4907" w:type="dxa"/>
          </w:tcPr>
          <w:p w:rsidR="00EA0AE1" w:rsidRPr="003705E5" w:rsidRDefault="00EA0AE1" w:rsidP="004A51EB">
            <w:pPr>
              <w:spacing w:line="480" w:lineRule="auto"/>
              <w:jc w:val="center"/>
              <w:cnfStyle w:val="000000100000"/>
              <w:rPr>
                <w:rFonts w:ascii="Arial" w:hAnsi="Arial" w:cs="Arial"/>
                <w:color w:val="auto"/>
              </w:rPr>
            </w:pPr>
            <w:r w:rsidRPr="003705E5">
              <w:rPr>
                <w:rFonts w:ascii="Arial" w:hAnsi="Arial" w:cs="Arial"/>
                <w:color w:val="auto"/>
              </w:rPr>
              <w:t>TTTTGAGGAGTTAAAGGAGGTTC</w:t>
            </w:r>
          </w:p>
        </w:tc>
        <w:tc>
          <w:tcPr>
            <w:tcW w:w="1754" w:type="dxa"/>
          </w:tcPr>
          <w:p w:rsidR="00EA0AE1" w:rsidRPr="003705E5" w:rsidRDefault="00EA0AE1" w:rsidP="004A51EB">
            <w:pPr>
              <w:jc w:val="center"/>
              <w:cnfStyle w:val="000000100000"/>
              <w:rPr>
                <w:rFonts w:ascii="Arial" w:hAnsi="Arial" w:cs="Arial"/>
                <w:color w:val="auto"/>
              </w:rPr>
            </w:pPr>
            <w:proofErr w:type="spellStart"/>
            <w:r w:rsidRPr="00552E63">
              <w:rPr>
                <w:rFonts w:ascii="Arial" w:hAnsi="Arial" w:cs="Arial"/>
                <w:i/>
              </w:rPr>
              <w:t>adrA</w:t>
            </w:r>
            <w:proofErr w:type="spellEnd"/>
            <w:r w:rsidRPr="003705E5">
              <w:rPr>
                <w:rFonts w:ascii="Arial" w:hAnsi="Arial" w:cs="Arial"/>
              </w:rPr>
              <w:t xml:space="preserve"> gene</w:t>
            </w:r>
          </w:p>
        </w:tc>
      </w:tr>
      <w:tr w:rsidR="00EA0AE1" w:rsidRPr="003705E5" w:rsidTr="004A51EB">
        <w:trPr>
          <w:trHeight w:val="512"/>
        </w:trPr>
        <w:tc>
          <w:tcPr>
            <w:cnfStyle w:val="001000000000"/>
            <w:tcW w:w="2518" w:type="dxa"/>
          </w:tcPr>
          <w:p w:rsidR="00EA0AE1" w:rsidRPr="003705E5" w:rsidRDefault="00EA0AE1" w:rsidP="004A51EB">
            <w:pPr>
              <w:spacing w:line="480" w:lineRule="auto"/>
              <w:jc w:val="center"/>
              <w:rPr>
                <w:rFonts w:ascii="Arial" w:hAnsi="Arial" w:cs="Arial"/>
                <w:color w:val="auto"/>
              </w:rPr>
            </w:pPr>
            <w:r w:rsidRPr="003705E5">
              <w:rPr>
                <w:rFonts w:ascii="Arial" w:hAnsi="Arial" w:cs="Arial"/>
              </w:rPr>
              <w:t>Sf10</w:t>
            </w:r>
            <w:r w:rsidRPr="003705E5">
              <w:rPr>
                <w:rFonts w:ascii="Arial" w:hAnsi="Arial" w:cs="Arial"/>
                <w:color w:val="auto"/>
              </w:rPr>
              <w:t>I-</w:t>
            </w:r>
            <w:r w:rsidRPr="003705E5">
              <w:rPr>
                <w:rFonts w:ascii="Arial" w:hAnsi="Arial" w:cs="Arial"/>
              </w:rPr>
              <w:t>oacB-</w:t>
            </w:r>
            <w:r w:rsidRPr="003705E5">
              <w:rPr>
                <w:rFonts w:ascii="Arial" w:hAnsi="Arial" w:cs="Arial"/>
                <w:color w:val="auto"/>
              </w:rPr>
              <w:t>Fwd</w:t>
            </w:r>
          </w:p>
        </w:tc>
        <w:tc>
          <w:tcPr>
            <w:tcW w:w="4907" w:type="dxa"/>
          </w:tcPr>
          <w:p w:rsidR="00EA0AE1" w:rsidRPr="003705E5" w:rsidRDefault="00EA0AE1" w:rsidP="004A51EB">
            <w:pPr>
              <w:spacing w:line="480" w:lineRule="auto"/>
              <w:jc w:val="center"/>
              <w:cnfStyle w:val="000000000000"/>
              <w:rPr>
                <w:rFonts w:ascii="Arial" w:hAnsi="Arial" w:cs="Arial"/>
                <w:b/>
                <w:color w:val="auto"/>
              </w:rPr>
            </w:pPr>
            <w:r w:rsidRPr="00B030B9">
              <w:rPr>
                <w:rFonts w:ascii="Arial" w:hAnsi="Arial" w:cs="Arial"/>
                <w:color w:val="auto"/>
              </w:rPr>
              <w:t>AGC</w:t>
            </w:r>
            <w:r w:rsidRPr="00B030B9">
              <w:rPr>
                <w:rFonts w:ascii="Arial" w:hAnsi="Arial" w:cs="Arial"/>
                <w:color w:val="auto"/>
                <w:u w:val="single"/>
              </w:rPr>
              <w:t>GAGCTC</w:t>
            </w:r>
            <w:r w:rsidRPr="00B030B9">
              <w:rPr>
                <w:rFonts w:ascii="Arial" w:hAnsi="Arial" w:cs="Arial"/>
                <w:color w:val="auto"/>
              </w:rPr>
              <w:t>T</w:t>
            </w:r>
            <w:r w:rsidRPr="003705E5">
              <w:rPr>
                <w:rFonts w:ascii="Arial" w:hAnsi="Arial" w:cs="Arial"/>
                <w:color w:val="auto"/>
              </w:rPr>
              <w:t>GCAAAGCTTGGTGTGTCT</w:t>
            </w:r>
          </w:p>
        </w:tc>
        <w:tc>
          <w:tcPr>
            <w:tcW w:w="1754" w:type="dxa"/>
          </w:tcPr>
          <w:p w:rsidR="00EA0AE1" w:rsidRPr="003705E5" w:rsidRDefault="00EA0AE1" w:rsidP="004A51EB">
            <w:pPr>
              <w:jc w:val="center"/>
              <w:cnfStyle w:val="000000000000"/>
              <w:rPr>
                <w:rFonts w:ascii="Arial" w:hAnsi="Arial" w:cs="Arial"/>
                <w:color w:val="auto"/>
              </w:rPr>
            </w:pPr>
            <w:r w:rsidRPr="003705E5">
              <w:rPr>
                <w:rFonts w:ascii="Arial" w:hAnsi="Arial" w:cs="Arial"/>
              </w:rPr>
              <w:t xml:space="preserve">Upstream of Sf101 </w:t>
            </w:r>
            <w:proofErr w:type="spellStart"/>
            <w:r w:rsidRPr="00552E63">
              <w:rPr>
                <w:rFonts w:ascii="Arial" w:hAnsi="Arial" w:cs="Arial"/>
                <w:i/>
              </w:rPr>
              <w:t>oacB</w:t>
            </w:r>
            <w:proofErr w:type="spellEnd"/>
            <w:r w:rsidRPr="003705E5">
              <w:rPr>
                <w:rFonts w:ascii="Arial" w:hAnsi="Arial" w:cs="Arial"/>
              </w:rPr>
              <w:t xml:space="preserve"> gene</w:t>
            </w:r>
          </w:p>
        </w:tc>
      </w:tr>
      <w:tr w:rsidR="00EA0AE1" w:rsidRPr="003705E5" w:rsidTr="004A51EB">
        <w:trPr>
          <w:cnfStyle w:val="000000100000"/>
          <w:trHeight w:val="512"/>
        </w:trPr>
        <w:tc>
          <w:tcPr>
            <w:cnfStyle w:val="001000000000"/>
            <w:tcW w:w="2518" w:type="dxa"/>
          </w:tcPr>
          <w:p w:rsidR="00EA0AE1" w:rsidRPr="003705E5" w:rsidRDefault="00EA0AE1" w:rsidP="004A51EB">
            <w:pPr>
              <w:spacing w:line="480" w:lineRule="auto"/>
              <w:jc w:val="center"/>
              <w:rPr>
                <w:rFonts w:ascii="Arial" w:hAnsi="Arial" w:cs="Arial"/>
                <w:color w:val="auto"/>
              </w:rPr>
            </w:pPr>
            <w:r w:rsidRPr="003705E5">
              <w:rPr>
                <w:rFonts w:ascii="Arial" w:hAnsi="Arial" w:cs="Arial"/>
              </w:rPr>
              <w:t>Sf101-oacB</w:t>
            </w:r>
            <w:r w:rsidRPr="003705E5">
              <w:rPr>
                <w:rFonts w:ascii="Arial" w:hAnsi="Arial" w:cs="Arial"/>
                <w:color w:val="auto"/>
              </w:rPr>
              <w:t>-Rev</w:t>
            </w:r>
          </w:p>
        </w:tc>
        <w:tc>
          <w:tcPr>
            <w:tcW w:w="4907" w:type="dxa"/>
          </w:tcPr>
          <w:p w:rsidR="00EA0AE1" w:rsidRPr="003705E5" w:rsidRDefault="00EA0AE1" w:rsidP="004A51EB">
            <w:pPr>
              <w:spacing w:line="480" w:lineRule="auto"/>
              <w:jc w:val="center"/>
              <w:cnfStyle w:val="000000100000"/>
              <w:rPr>
                <w:rFonts w:ascii="Arial" w:hAnsi="Arial" w:cs="Arial"/>
                <w:b/>
                <w:color w:val="auto"/>
              </w:rPr>
            </w:pPr>
            <w:r w:rsidRPr="00B030B9">
              <w:rPr>
                <w:rFonts w:ascii="Arial" w:hAnsi="Arial" w:cs="Arial"/>
                <w:color w:val="auto"/>
              </w:rPr>
              <w:t>TGC</w:t>
            </w:r>
            <w:r w:rsidRPr="00B030B9">
              <w:rPr>
                <w:rFonts w:ascii="Arial" w:hAnsi="Arial" w:cs="Arial"/>
                <w:color w:val="auto"/>
                <w:u w:val="single"/>
              </w:rPr>
              <w:t>TCTAGA</w:t>
            </w:r>
            <w:r w:rsidRPr="003705E5">
              <w:rPr>
                <w:rFonts w:ascii="Arial" w:hAnsi="Arial" w:cs="Arial"/>
                <w:color w:val="auto"/>
              </w:rPr>
              <w:t>GAATCTCCAGTTCGTTTGC</w:t>
            </w:r>
          </w:p>
        </w:tc>
        <w:tc>
          <w:tcPr>
            <w:tcW w:w="1754" w:type="dxa"/>
          </w:tcPr>
          <w:p w:rsidR="00EA0AE1" w:rsidRPr="003705E5" w:rsidRDefault="00EA0AE1" w:rsidP="004A51EB">
            <w:pPr>
              <w:jc w:val="center"/>
              <w:cnfStyle w:val="000000100000"/>
              <w:rPr>
                <w:rFonts w:ascii="Arial" w:hAnsi="Arial" w:cs="Arial"/>
                <w:color w:val="auto"/>
              </w:rPr>
            </w:pPr>
            <w:r w:rsidRPr="003705E5">
              <w:rPr>
                <w:rFonts w:ascii="Arial" w:hAnsi="Arial" w:cs="Arial"/>
              </w:rPr>
              <w:t xml:space="preserve">Sf101 </w:t>
            </w:r>
            <w:proofErr w:type="spellStart"/>
            <w:r w:rsidRPr="00552E63">
              <w:rPr>
                <w:rFonts w:ascii="Arial" w:hAnsi="Arial" w:cs="Arial"/>
                <w:i/>
              </w:rPr>
              <w:t>oacB</w:t>
            </w:r>
            <w:proofErr w:type="spellEnd"/>
          </w:p>
        </w:tc>
      </w:tr>
      <w:tr w:rsidR="00EA0AE1" w:rsidRPr="003705E5" w:rsidTr="004A51EB">
        <w:trPr>
          <w:trHeight w:val="527"/>
        </w:trPr>
        <w:tc>
          <w:tcPr>
            <w:cnfStyle w:val="001000000000"/>
            <w:tcW w:w="2518" w:type="dxa"/>
          </w:tcPr>
          <w:p w:rsidR="00EA0AE1" w:rsidRPr="003705E5" w:rsidRDefault="00EA0AE1" w:rsidP="004A51EB">
            <w:pPr>
              <w:spacing w:line="480" w:lineRule="auto"/>
              <w:jc w:val="center"/>
              <w:rPr>
                <w:rFonts w:ascii="Arial" w:hAnsi="Arial" w:cs="Arial"/>
              </w:rPr>
            </w:pPr>
            <w:proofErr w:type="spellStart"/>
            <w:r w:rsidRPr="003705E5">
              <w:rPr>
                <w:rFonts w:ascii="Arial" w:hAnsi="Arial" w:cs="Arial"/>
              </w:rPr>
              <w:t>EmR</w:t>
            </w:r>
            <w:proofErr w:type="spellEnd"/>
            <w:r w:rsidRPr="003705E5">
              <w:rPr>
                <w:rFonts w:ascii="Arial" w:hAnsi="Arial" w:cs="Arial"/>
              </w:rPr>
              <w:t>-</w:t>
            </w:r>
            <w:proofErr w:type="spellStart"/>
            <w:r w:rsidRPr="003705E5">
              <w:rPr>
                <w:rFonts w:ascii="Arial" w:hAnsi="Arial" w:cs="Arial"/>
              </w:rPr>
              <w:t>PvuI</w:t>
            </w:r>
            <w:proofErr w:type="spellEnd"/>
            <w:r w:rsidRPr="003705E5">
              <w:rPr>
                <w:rFonts w:ascii="Arial" w:hAnsi="Arial" w:cs="Arial"/>
              </w:rPr>
              <w:t>-Fwd</w:t>
            </w:r>
          </w:p>
        </w:tc>
        <w:tc>
          <w:tcPr>
            <w:tcW w:w="4907" w:type="dxa"/>
          </w:tcPr>
          <w:p w:rsidR="00EA0AE1" w:rsidRPr="003705E5" w:rsidRDefault="00EA0AE1" w:rsidP="004A51EB">
            <w:pPr>
              <w:spacing w:line="480" w:lineRule="auto"/>
              <w:jc w:val="center"/>
              <w:cnfStyle w:val="000000000000"/>
              <w:rPr>
                <w:rFonts w:ascii="Arial" w:hAnsi="Arial" w:cs="Arial"/>
                <w:color w:val="000000"/>
              </w:rPr>
            </w:pPr>
            <w:r w:rsidRPr="003705E5">
              <w:rPr>
                <w:rStyle w:val="ffline"/>
                <w:rFonts w:ascii="Arial" w:hAnsi="Arial" w:cs="Arial"/>
                <w:color w:val="auto"/>
              </w:rPr>
              <w:t>AAT</w:t>
            </w:r>
            <w:r w:rsidRPr="003705E5">
              <w:rPr>
                <w:rStyle w:val="ffline"/>
                <w:rFonts w:ascii="Arial" w:hAnsi="Arial" w:cs="Arial"/>
                <w:color w:val="auto"/>
                <w:u w:val="single"/>
              </w:rPr>
              <w:t>CGATCG</w:t>
            </w:r>
            <w:r w:rsidRPr="003705E5">
              <w:rPr>
                <w:rStyle w:val="ffline"/>
                <w:rFonts w:ascii="Arial" w:hAnsi="Arial" w:cs="Arial"/>
                <w:color w:val="000000"/>
              </w:rPr>
              <w:t>TAAGACGGTTCGTGTTCGT</w:t>
            </w:r>
          </w:p>
        </w:tc>
        <w:tc>
          <w:tcPr>
            <w:tcW w:w="1754" w:type="dxa"/>
          </w:tcPr>
          <w:p w:rsidR="00EA0AE1" w:rsidRPr="003705E5" w:rsidRDefault="00EA0AE1" w:rsidP="004A51EB">
            <w:pPr>
              <w:jc w:val="center"/>
              <w:cnfStyle w:val="00000000000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Up</w:t>
            </w:r>
            <w:r w:rsidRPr="003705E5">
              <w:rPr>
                <w:rFonts w:ascii="Arial" w:hAnsi="Arial" w:cs="Arial"/>
              </w:rPr>
              <w:t>stream erythromycin gene</w:t>
            </w:r>
          </w:p>
        </w:tc>
      </w:tr>
      <w:tr w:rsidR="00EA0AE1" w:rsidRPr="003705E5" w:rsidTr="004A51EB">
        <w:trPr>
          <w:cnfStyle w:val="000000100000"/>
          <w:trHeight w:val="768"/>
        </w:trPr>
        <w:tc>
          <w:tcPr>
            <w:cnfStyle w:val="001000000000"/>
            <w:tcW w:w="2518" w:type="dxa"/>
          </w:tcPr>
          <w:p w:rsidR="00EA0AE1" w:rsidRPr="003705E5" w:rsidRDefault="00EA0AE1" w:rsidP="004A51EB">
            <w:pPr>
              <w:spacing w:line="480" w:lineRule="auto"/>
              <w:jc w:val="center"/>
              <w:rPr>
                <w:rFonts w:ascii="Arial" w:hAnsi="Arial" w:cs="Arial"/>
                <w:color w:val="auto"/>
              </w:rPr>
            </w:pPr>
            <w:proofErr w:type="spellStart"/>
            <w:r w:rsidRPr="003705E5">
              <w:rPr>
                <w:rFonts w:ascii="Arial" w:hAnsi="Arial" w:cs="Arial"/>
                <w:color w:val="auto"/>
              </w:rPr>
              <w:t>EmR</w:t>
            </w:r>
            <w:proofErr w:type="spellEnd"/>
            <w:r w:rsidRPr="003705E5">
              <w:rPr>
                <w:rFonts w:ascii="Arial" w:hAnsi="Arial" w:cs="Arial"/>
                <w:color w:val="auto"/>
              </w:rPr>
              <w:t>-</w:t>
            </w:r>
            <w:proofErr w:type="spellStart"/>
            <w:r w:rsidRPr="003705E5">
              <w:rPr>
                <w:rFonts w:ascii="Arial" w:hAnsi="Arial" w:cs="Arial"/>
                <w:color w:val="auto"/>
              </w:rPr>
              <w:t>PvuI</w:t>
            </w:r>
            <w:proofErr w:type="spellEnd"/>
            <w:r w:rsidRPr="003705E5">
              <w:rPr>
                <w:rFonts w:ascii="Arial" w:hAnsi="Arial" w:cs="Arial"/>
                <w:color w:val="auto"/>
              </w:rPr>
              <w:t>-Rev</w:t>
            </w:r>
          </w:p>
        </w:tc>
        <w:tc>
          <w:tcPr>
            <w:tcW w:w="4907" w:type="dxa"/>
          </w:tcPr>
          <w:p w:rsidR="00EA0AE1" w:rsidRPr="003705E5" w:rsidRDefault="00EA0AE1" w:rsidP="004A51EB">
            <w:pPr>
              <w:spacing w:line="480" w:lineRule="auto"/>
              <w:jc w:val="center"/>
              <w:cnfStyle w:val="000000100000"/>
              <w:rPr>
                <w:rFonts w:ascii="Arial" w:hAnsi="Arial" w:cs="Arial"/>
                <w:color w:val="auto"/>
              </w:rPr>
            </w:pPr>
            <w:r w:rsidRPr="003705E5">
              <w:rPr>
                <w:rFonts w:ascii="Arial" w:hAnsi="Arial" w:cs="Arial"/>
                <w:color w:val="auto"/>
              </w:rPr>
              <w:t>AAT</w:t>
            </w:r>
            <w:r w:rsidRPr="003705E5">
              <w:rPr>
                <w:rFonts w:ascii="Arial" w:hAnsi="Arial" w:cs="Arial"/>
                <w:color w:val="auto"/>
                <w:u w:val="single"/>
              </w:rPr>
              <w:t>CGATCG</w:t>
            </w:r>
            <w:r w:rsidRPr="003705E5">
              <w:rPr>
                <w:rFonts w:ascii="Arial" w:hAnsi="Arial" w:cs="Arial"/>
                <w:color w:val="auto"/>
              </w:rPr>
              <w:t>CATAGAATTATTTCCTCCCG</w:t>
            </w:r>
          </w:p>
        </w:tc>
        <w:tc>
          <w:tcPr>
            <w:tcW w:w="1754" w:type="dxa"/>
          </w:tcPr>
          <w:p w:rsidR="00EA0AE1" w:rsidRPr="003705E5" w:rsidRDefault="00EA0AE1" w:rsidP="004A51EB">
            <w:pPr>
              <w:jc w:val="center"/>
              <w:cnfStyle w:val="000000100000"/>
              <w:rPr>
                <w:rFonts w:ascii="Arial" w:hAnsi="Arial" w:cs="Arial"/>
                <w:color w:val="auto"/>
              </w:rPr>
            </w:pPr>
            <w:r w:rsidRPr="003705E5">
              <w:rPr>
                <w:rFonts w:ascii="Arial" w:hAnsi="Arial" w:cs="Arial"/>
              </w:rPr>
              <w:t>Downstream erythromycin gene</w:t>
            </w:r>
          </w:p>
        </w:tc>
      </w:tr>
      <w:tr w:rsidR="00EA0AE1" w:rsidRPr="003705E5" w:rsidTr="004A51EB">
        <w:trPr>
          <w:trHeight w:val="768"/>
        </w:trPr>
        <w:tc>
          <w:tcPr>
            <w:cnfStyle w:val="001000000000"/>
            <w:tcW w:w="2518" w:type="dxa"/>
          </w:tcPr>
          <w:p w:rsidR="00EA0AE1" w:rsidRPr="003705E5" w:rsidRDefault="00EA0AE1" w:rsidP="004A51EB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3705E5">
              <w:rPr>
                <w:rFonts w:ascii="Arial" w:hAnsi="Arial" w:cs="Arial"/>
              </w:rPr>
              <w:t>Tail-down-fwd</w:t>
            </w:r>
          </w:p>
        </w:tc>
        <w:tc>
          <w:tcPr>
            <w:tcW w:w="4907" w:type="dxa"/>
          </w:tcPr>
          <w:p w:rsidR="00EA0AE1" w:rsidRPr="003705E5" w:rsidRDefault="00EA0AE1" w:rsidP="004A51EB">
            <w:pPr>
              <w:spacing w:line="480" w:lineRule="auto"/>
              <w:jc w:val="center"/>
              <w:cnfStyle w:val="000000000000"/>
              <w:rPr>
                <w:rFonts w:ascii="Arial" w:hAnsi="Arial" w:cs="Arial"/>
              </w:rPr>
            </w:pPr>
            <w:r w:rsidRPr="003705E5">
              <w:rPr>
                <w:rFonts w:ascii="Arial" w:hAnsi="Arial" w:cs="Arial"/>
                <w:color w:val="000000"/>
              </w:rPr>
              <w:t>TTCGTGCCCATTACGAAGG</w:t>
            </w:r>
          </w:p>
        </w:tc>
        <w:tc>
          <w:tcPr>
            <w:tcW w:w="1754" w:type="dxa"/>
          </w:tcPr>
          <w:p w:rsidR="00EA0AE1" w:rsidRPr="003705E5" w:rsidRDefault="00EA0AE1" w:rsidP="004A51EB">
            <w:pPr>
              <w:jc w:val="center"/>
              <w:cnfStyle w:val="000000000000"/>
              <w:rPr>
                <w:rFonts w:ascii="Arial" w:hAnsi="Arial" w:cs="Arial"/>
              </w:rPr>
            </w:pPr>
            <w:r w:rsidRPr="003705E5">
              <w:rPr>
                <w:rFonts w:ascii="Arial" w:hAnsi="Arial" w:cs="Arial"/>
              </w:rPr>
              <w:t xml:space="preserve">Sf101 </w:t>
            </w:r>
            <w:r w:rsidRPr="00552E63">
              <w:rPr>
                <w:rFonts w:ascii="Arial" w:hAnsi="Arial" w:cs="Arial"/>
                <w:i/>
              </w:rPr>
              <w:t>orf</w:t>
            </w:r>
            <w:r>
              <w:rPr>
                <w:rFonts w:ascii="Arial" w:hAnsi="Arial" w:cs="Arial"/>
                <w:i/>
              </w:rPr>
              <w:t>15</w:t>
            </w:r>
          </w:p>
        </w:tc>
      </w:tr>
      <w:tr w:rsidR="00EA0AE1" w:rsidRPr="003705E5" w:rsidTr="004A51EB">
        <w:trPr>
          <w:cnfStyle w:val="000000100000"/>
          <w:trHeight w:val="512"/>
        </w:trPr>
        <w:tc>
          <w:tcPr>
            <w:cnfStyle w:val="001000000000"/>
            <w:tcW w:w="2518" w:type="dxa"/>
          </w:tcPr>
          <w:p w:rsidR="00EA0AE1" w:rsidRPr="003705E5" w:rsidRDefault="00EA0AE1" w:rsidP="004A51EB">
            <w:pPr>
              <w:spacing w:line="480" w:lineRule="auto"/>
              <w:jc w:val="center"/>
              <w:rPr>
                <w:rFonts w:ascii="Arial" w:hAnsi="Arial" w:cs="Arial"/>
              </w:rPr>
            </w:pPr>
            <w:proofErr w:type="spellStart"/>
            <w:r w:rsidRPr="003705E5">
              <w:rPr>
                <w:rFonts w:ascii="Arial" w:hAnsi="Arial" w:cs="Arial"/>
              </w:rPr>
              <w:t>Dwn</w:t>
            </w:r>
            <w:proofErr w:type="spellEnd"/>
            <w:r w:rsidRPr="003705E5">
              <w:rPr>
                <w:rFonts w:ascii="Arial" w:hAnsi="Arial" w:cs="Arial"/>
              </w:rPr>
              <w:t>-</w:t>
            </w:r>
            <w:proofErr w:type="spellStart"/>
            <w:r w:rsidRPr="003705E5">
              <w:rPr>
                <w:rFonts w:ascii="Arial" w:hAnsi="Arial" w:cs="Arial"/>
              </w:rPr>
              <w:t>kil</w:t>
            </w:r>
            <w:proofErr w:type="spellEnd"/>
            <w:r w:rsidRPr="003705E5">
              <w:rPr>
                <w:rFonts w:ascii="Arial" w:hAnsi="Arial" w:cs="Arial"/>
              </w:rPr>
              <w:t>-Fwd</w:t>
            </w:r>
          </w:p>
        </w:tc>
        <w:tc>
          <w:tcPr>
            <w:tcW w:w="4907" w:type="dxa"/>
          </w:tcPr>
          <w:p w:rsidR="00EA0AE1" w:rsidRPr="003705E5" w:rsidRDefault="00EA0AE1" w:rsidP="004A51EB">
            <w:pPr>
              <w:spacing w:line="480" w:lineRule="auto"/>
              <w:jc w:val="center"/>
              <w:cnfStyle w:val="000000100000"/>
              <w:rPr>
                <w:rFonts w:ascii="Arial" w:hAnsi="Arial" w:cs="Arial"/>
              </w:rPr>
            </w:pPr>
            <w:r w:rsidRPr="003705E5">
              <w:rPr>
                <w:rFonts w:ascii="Arial" w:hAnsi="Arial" w:cs="Arial"/>
              </w:rPr>
              <w:t>TTGATGGCTATTTCATTGCG</w:t>
            </w:r>
          </w:p>
        </w:tc>
        <w:tc>
          <w:tcPr>
            <w:tcW w:w="1754" w:type="dxa"/>
          </w:tcPr>
          <w:p w:rsidR="00EA0AE1" w:rsidRPr="003705E5" w:rsidRDefault="00EA0AE1" w:rsidP="004A51EB">
            <w:pPr>
              <w:jc w:val="center"/>
              <w:cnfStyle w:val="000000100000"/>
              <w:rPr>
                <w:rFonts w:ascii="Arial" w:hAnsi="Arial" w:cs="Arial"/>
              </w:rPr>
            </w:pPr>
            <w:r w:rsidRPr="003705E5">
              <w:rPr>
                <w:rFonts w:ascii="Arial" w:hAnsi="Arial" w:cs="Arial"/>
              </w:rPr>
              <w:t xml:space="preserve">Sf101 </w:t>
            </w:r>
            <w:r>
              <w:rPr>
                <w:rFonts w:ascii="Arial" w:hAnsi="Arial" w:cs="Arial"/>
                <w:i/>
              </w:rPr>
              <w:t>orf30</w:t>
            </w:r>
          </w:p>
        </w:tc>
      </w:tr>
      <w:tr w:rsidR="00EA0AE1" w:rsidRPr="003705E5" w:rsidTr="004A51EB">
        <w:trPr>
          <w:trHeight w:val="512"/>
        </w:trPr>
        <w:tc>
          <w:tcPr>
            <w:cnfStyle w:val="001000000000"/>
            <w:tcW w:w="2518" w:type="dxa"/>
          </w:tcPr>
          <w:p w:rsidR="00EA0AE1" w:rsidRPr="003705E5" w:rsidRDefault="00EA0AE1" w:rsidP="004A51EB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3705E5">
              <w:rPr>
                <w:rFonts w:ascii="Arial" w:hAnsi="Arial" w:cs="Arial"/>
              </w:rPr>
              <w:t>Up-CI-Rev</w:t>
            </w:r>
          </w:p>
        </w:tc>
        <w:tc>
          <w:tcPr>
            <w:tcW w:w="4907" w:type="dxa"/>
          </w:tcPr>
          <w:p w:rsidR="00EA0AE1" w:rsidRPr="003705E5" w:rsidRDefault="00EA0AE1" w:rsidP="004A51EB">
            <w:pPr>
              <w:spacing w:line="480" w:lineRule="auto"/>
              <w:jc w:val="center"/>
              <w:cnfStyle w:val="000000000000"/>
              <w:rPr>
                <w:rFonts w:ascii="Arial" w:hAnsi="Arial" w:cs="Arial"/>
              </w:rPr>
            </w:pPr>
            <w:r w:rsidRPr="003705E5">
              <w:rPr>
                <w:rFonts w:ascii="Arial" w:hAnsi="Arial" w:cs="Arial"/>
              </w:rPr>
              <w:t>CGTGGAAGCGAGGGTAAA</w:t>
            </w:r>
          </w:p>
        </w:tc>
        <w:tc>
          <w:tcPr>
            <w:tcW w:w="1754" w:type="dxa"/>
          </w:tcPr>
          <w:p w:rsidR="00EA0AE1" w:rsidRPr="003705E5" w:rsidRDefault="00EA0AE1" w:rsidP="004A51EB">
            <w:pPr>
              <w:jc w:val="center"/>
              <w:cnfStyle w:val="000000000000"/>
              <w:rPr>
                <w:rFonts w:ascii="Arial" w:hAnsi="Arial" w:cs="Arial"/>
              </w:rPr>
            </w:pPr>
            <w:r w:rsidRPr="003705E5">
              <w:rPr>
                <w:rFonts w:ascii="Arial" w:hAnsi="Arial" w:cs="Arial"/>
              </w:rPr>
              <w:t xml:space="preserve">Sf101 </w:t>
            </w:r>
            <w:r>
              <w:rPr>
                <w:rFonts w:ascii="Arial" w:hAnsi="Arial" w:cs="Arial"/>
                <w:i/>
              </w:rPr>
              <w:t>orf39</w:t>
            </w:r>
          </w:p>
        </w:tc>
      </w:tr>
      <w:tr w:rsidR="00EA0AE1" w:rsidRPr="003705E5" w:rsidTr="004A51EB">
        <w:trPr>
          <w:cnfStyle w:val="000000100000"/>
          <w:trHeight w:val="512"/>
        </w:trPr>
        <w:tc>
          <w:tcPr>
            <w:cnfStyle w:val="001000000000"/>
            <w:tcW w:w="2518" w:type="dxa"/>
          </w:tcPr>
          <w:p w:rsidR="00EA0AE1" w:rsidRPr="003705E5" w:rsidRDefault="00EA0AE1" w:rsidP="004A51EB">
            <w:pPr>
              <w:spacing w:line="480" w:lineRule="auto"/>
              <w:jc w:val="center"/>
              <w:rPr>
                <w:rFonts w:ascii="Arial" w:hAnsi="Arial" w:cs="Arial"/>
              </w:rPr>
            </w:pPr>
            <w:proofErr w:type="spellStart"/>
            <w:r w:rsidRPr="003705E5">
              <w:rPr>
                <w:rFonts w:ascii="Arial" w:hAnsi="Arial" w:cs="Arial"/>
              </w:rPr>
              <w:t>Dwn</w:t>
            </w:r>
            <w:proofErr w:type="spellEnd"/>
            <w:r w:rsidRPr="003705E5">
              <w:rPr>
                <w:rFonts w:ascii="Arial" w:hAnsi="Arial" w:cs="Arial"/>
              </w:rPr>
              <w:t>-</w:t>
            </w:r>
            <w:proofErr w:type="spellStart"/>
            <w:r w:rsidRPr="003705E5">
              <w:rPr>
                <w:rFonts w:ascii="Arial" w:hAnsi="Arial" w:cs="Arial"/>
              </w:rPr>
              <w:t>Rz</w:t>
            </w:r>
            <w:proofErr w:type="spellEnd"/>
            <w:r w:rsidRPr="003705E5">
              <w:rPr>
                <w:rFonts w:ascii="Arial" w:hAnsi="Arial" w:cs="Arial"/>
              </w:rPr>
              <w:t>-Fwd</w:t>
            </w:r>
          </w:p>
        </w:tc>
        <w:tc>
          <w:tcPr>
            <w:tcW w:w="4907" w:type="dxa"/>
          </w:tcPr>
          <w:p w:rsidR="00EA0AE1" w:rsidRPr="003705E5" w:rsidRDefault="00EA0AE1" w:rsidP="004A51EB">
            <w:pPr>
              <w:spacing w:line="480" w:lineRule="auto"/>
              <w:jc w:val="center"/>
              <w:cnfStyle w:val="000000100000"/>
              <w:rPr>
                <w:rFonts w:ascii="Arial" w:hAnsi="Arial" w:cs="Arial"/>
              </w:rPr>
            </w:pPr>
            <w:r w:rsidRPr="003705E5">
              <w:rPr>
                <w:rFonts w:ascii="Arial" w:hAnsi="Arial" w:cs="Arial"/>
              </w:rPr>
              <w:t>AAGTGGAATCGACAGGATAA</w:t>
            </w:r>
          </w:p>
        </w:tc>
        <w:tc>
          <w:tcPr>
            <w:tcW w:w="1754" w:type="dxa"/>
          </w:tcPr>
          <w:p w:rsidR="00EA0AE1" w:rsidRPr="003705E5" w:rsidRDefault="00EA0AE1" w:rsidP="004A51EB">
            <w:pPr>
              <w:jc w:val="center"/>
              <w:cnfStyle w:val="000000100000"/>
              <w:rPr>
                <w:rFonts w:ascii="Arial" w:hAnsi="Arial" w:cs="Arial"/>
              </w:rPr>
            </w:pPr>
            <w:r w:rsidRPr="003705E5">
              <w:rPr>
                <w:rFonts w:ascii="Arial" w:hAnsi="Arial" w:cs="Arial"/>
              </w:rPr>
              <w:t xml:space="preserve">Sf101 </w:t>
            </w:r>
            <w:r>
              <w:rPr>
                <w:rFonts w:ascii="Arial" w:hAnsi="Arial" w:cs="Arial"/>
                <w:i/>
              </w:rPr>
              <w:t>orf60</w:t>
            </w:r>
          </w:p>
        </w:tc>
      </w:tr>
      <w:tr w:rsidR="00EA0AE1" w:rsidRPr="003705E5" w:rsidTr="004A51EB">
        <w:trPr>
          <w:trHeight w:val="512"/>
        </w:trPr>
        <w:tc>
          <w:tcPr>
            <w:cnfStyle w:val="001000000000"/>
            <w:tcW w:w="2518" w:type="dxa"/>
          </w:tcPr>
          <w:p w:rsidR="00EA0AE1" w:rsidRPr="003705E5" w:rsidRDefault="00EA0AE1" w:rsidP="004A51EB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3705E5">
              <w:rPr>
                <w:rFonts w:ascii="Arial" w:hAnsi="Arial" w:cs="Arial"/>
              </w:rPr>
              <w:t>Sf6-g68-up-Rev</w:t>
            </w:r>
          </w:p>
        </w:tc>
        <w:tc>
          <w:tcPr>
            <w:tcW w:w="4907" w:type="dxa"/>
          </w:tcPr>
          <w:p w:rsidR="00EA0AE1" w:rsidRPr="003705E5" w:rsidRDefault="00EA0AE1" w:rsidP="004A51EB">
            <w:pPr>
              <w:spacing w:line="480" w:lineRule="auto"/>
              <w:jc w:val="center"/>
              <w:cnfStyle w:val="000000000000"/>
              <w:rPr>
                <w:rFonts w:ascii="Arial" w:hAnsi="Arial" w:cs="Arial"/>
              </w:rPr>
            </w:pPr>
            <w:r w:rsidRPr="003705E5">
              <w:rPr>
                <w:rFonts w:ascii="Arial" w:hAnsi="Arial" w:cs="Arial"/>
              </w:rPr>
              <w:t>GCTCGTATAGCTCTTGAGT</w:t>
            </w:r>
          </w:p>
        </w:tc>
        <w:tc>
          <w:tcPr>
            <w:tcW w:w="1754" w:type="dxa"/>
          </w:tcPr>
          <w:p w:rsidR="00EA0AE1" w:rsidRPr="003705E5" w:rsidRDefault="00EA0AE1" w:rsidP="004A51EB">
            <w:pPr>
              <w:jc w:val="center"/>
              <w:cnfStyle w:val="000000000000"/>
              <w:rPr>
                <w:rFonts w:ascii="Arial" w:hAnsi="Arial" w:cs="Arial"/>
              </w:rPr>
            </w:pPr>
            <w:r w:rsidRPr="003705E5">
              <w:rPr>
                <w:rFonts w:ascii="Arial" w:hAnsi="Arial" w:cs="Arial"/>
              </w:rPr>
              <w:t xml:space="preserve">Sf101 </w:t>
            </w:r>
            <w:r>
              <w:rPr>
                <w:rFonts w:ascii="Arial" w:hAnsi="Arial" w:cs="Arial"/>
                <w:i/>
              </w:rPr>
              <w:t>orf68</w:t>
            </w:r>
          </w:p>
        </w:tc>
      </w:tr>
    </w:tbl>
    <w:p w:rsidR="00593E75" w:rsidRDefault="00593E75" w:rsidP="00593E75"/>
    <w:p w:rsidR="00593E75" w:rsidRDefault="00593E75" w:rsidP="00593E75"/>
    <w:p w:rsidR="00593E75" w:rsidRDefault="00593E75" w:rsidP="00593E75"/>
    <w:p w:rsidR="00593E75" w:rsidRDefault="00593E75" w:rsidP="00593E75">
      <w:bookmarkStart w:id="0" w:name="_GoBack"/>
      <w:bookmarkEnd w:id="0"/>
    </w:p>
    <w:p w:rsidR="00593E75" w:rsidRDefault="00593E75" w:rsidP="00593E75">
      <w:pPr>
        <w:rPr>
          <w:rFonts w:ascii="Arial" w:hAnsi="Arial" w:cs="Arial"/>
          <w:sz w:val="24"/>
          <w:szCs w:val="24"/>
        </w:rPr>
      </w:pPr>
    </w:p>
    <w:p w:rsidR="00FE6DCD" w:rsidRDefault="00FE6DCD"/>
    <w:sectPr w:rsidR="00FE6DCD" w:rsidSect="005D09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20"/>
  <w:characterSpacingControl w:val="doNotCompress"/>
  <w:compat/>
  <w:rsids>
    <w:rsidRoot w:val="00593E75"/>
    <w:rsid w:val="00000141"/>
    <w:rsid w:val="00011D39"/>
    <w:rsid w:val="00020326"/>
    <w:rsid w:val="000529A2"/>
    <w:rsid w:val="00054F72"/>
    <w:rsid w:val="000604BD"/>
    <w:rsid w:val="00074EE0"/>
    <w:rsid w:val="00077386"/>
    <w:rsid w:val="00083BF5"/>
    <w:rsid w:val="0009061D"/>
    <w:rsid w:val="00092813"/>
    <w:rsid w:val="000A1E06"/>
    <w:rsid w:val="000A2670"/>
    <w:rsid w:val="000A3A89"/>
    <w:rsid w:val="000A5CCF"/>
    <w:rsid w:val="000A756C"/>
    <w:rsid w:val="000B69AD"/>
    <w:rsid w:val="000D13B6"/>
    <w:rsid w:val="000D465E"/>
    <w:rsid w:val="000E024E"/>
    <w:rsid w:val="000E10A0"/>
    <w:rsid w:val="000E1688"/>
    <w:rsid w:val="000E3A85"/>
    <w:rsid w:val="000E6AC7"/>
    <w:rsid w:val="000F60E5"/>
    <w:rsid w:val="000F6121"/>
    <w:rsid w:val="00102975"/>
    <w:rsid w:val="00102EB0"/>
    <w:rsid w:val="001106CB"/>
    <w:rsid w:val="00113266"/>
    <w:rsid w:val="0012437C"/>
    <w:rsid w:val="0013248B"/>
    <w:rsid w:val="00133363"/>
    <w:rsid w:val="00133665"/>
    <w:rsid w:val="00146FEA"/>
    <w:rsid w:val="00153223"/>
    <w:rsid w:val="0016586C"/>
    <w:rsid w:val="00165C04"/>
    <w:rsid w:val="00176843"/>
    <w:rsid w:val="00180E64"/>
    <w:rsid w:val="00192A10"/>
    <w:rsid w:val="00193C2D"/>
    <w:rsid w:val="00195DD1"/>
    <w:rsid w:val="001A675C"/>
    <w:rsid w:val="001D79B7"/>
    <w:rsid w:val="001F59A0"/>
    <w:rsid w:val="002053EC"/>
    <w:rsid w:val="00206898"/>
    <w:rsid w:val="002254D9"/>
    <w:rsid w:val="002501CC"/>
    <w:rsid w:val="002729E7"/>
    <w:rsid w:val="00272CB9"/>
    <w:rsid w:val="002849C7"/>
    <w:rsid w:val="00284CBF"/>
    <w:rsid w:val="00285E4E"/>
    <w:rsid w:val="00295E4F"/>
    <w:rsid w:val="002A2815"/>
    <w:rsid w:val="002A798B"/>
    <w:rsid w:val="002E2E03"/>
    <w:rsid w:val="002F5CA7"/>
    <w:rsid w:val="0030087E"/>
    <w:rsid w:val="0031034B"/>
    <w:rsid w:val="003178A2"/>
    <w:rsid w:val="00320A93"/>
    <w:rsid w:val="00335375"/>
    <w:rsid w:val="00341129"/>
    <w:rsid w:val="00350D0A"/>
    <w:rsid w:val="003568C6"/>
    <w:rsid w:val="003609BC"/>
    <w:rsid w:val="00363A05"/>
    <w:rsid w:val="00364120"/>
    <w:rsid w:val="00384C2E"/>
    <w:rsid w:val="00393530"/>
    <w:rsid w:val="0039630C"/>
    <w:rsid w:val="003A1FF1"/>
    <w:rsid w:val="003B0093"/>
    <w:rsid w:val="003B46F7"/>
    <w:rsid w:val="003C07E1"/>
    <w:rsid w:val="003C0E40"/>
    <w:rsid w:val="003D1731"/>
    <w:rsid w:val="003E6272"/>
    <w:rsid w:val="004031D4"/>
    <w:rsid w:val="00404C5E"/>
    <w:rsid w:val="00411109"/>
    <w:rsid w:val="00423C17"/>
    <w:rsid w:val="004253B8"/>
    <w:rsid w:val="004274DC"/>
    <w:rsid w:val="00433F92"/>
    <w:rsid w:val="004431CC"/>
    <w:rsid w:val="004463A5"/>
    <w:rsid w:val="0045122E"/>
    <w:rsid w:val="00457549"/>
    <w:rsid w:val="00460BB1"/>
    <w:rsid w:val="004627C6"/>
    <w:rsid w:val="00474149"/>
    <w:rsid w:val="00476B36"/>
    <w:rsid w:val="00480F22"/>
    <w:rsid w:val="004867BF"/>
    <w:rsid w:val="004A75C0"/>
    <w:rsid w:val="004C7083"/>
    <w:rsid w:val="004D03D7"/>
    <w:rsid w:val="00513143"/>
    <w:rsid w:val="00541F1C"/>
    <w:rsid w:val="00544EDB"/>
    <w:rsid w:val="0054549C"/>
    <w:rsid w:val="005502D0"/>
    <w:rsid w:val="00554ABE"/>
    <w:rsid w:val="0056600F"/>
    <w:rsid w:val="00571B4F"/>
    <w:rsid w:val="0057652F"/>
    <w:rsid w:val="00576F4C"/>
    <w:rsid w:val="00583092"/>
    <w:rsid w:val="00590FC6"/>
    <w:rsid w:val="00591D57"/>
    <w:rsid w:val="00593E75"/>
    <w:rsid w:val="005A5A69"/>
    <w:rsid w:val="005B7DD8"/>
    <w:rsid w:val="005C43EB"/>
    <w:rsid w:val="005C66AF"/>
    <w:rsid w:val="005D096E"/>
    <w:rsid w:val="005D0BF6"/>
    <w:rsid w:val="005D5596"/>
    <w:rsid w:val="005D6831"/>
    <w:rsid w:val="005E51B5"/>
    <w:rsid w:val="005E574B"/>
    <w:rsid w:val="00617F2F"/>
    <w:rsid w:val="00620330"/>
    <w:rsid w:val="00621010"/>
    <w:rsid w:val="00622BB9"/>
    <w:rsid w:val="0066527F"/>
    <w:rsid w:val="006677C9"/>
    <w:rsid w:val="006766D0"/>
    <w:rsid w:val="00680F60"/>
    <w:rsid w:val="00683D88"/>
    <w:rsid w:val="00686081"/>
    <w:rsid w:val="00692E17"/>
    <w:rsid w:val="006B016C"/>
    <w:rsid w:val="006B6065"/>
    <w:rsid w:val="006D1381"/>
    <w:rsid w:val="006D5620"/>
    <w:rsid w:val="006E0A0A"/>
    <w:rsid w:val="006E3619"/>
    <w:rsid w:val="006E4071"/>
    <w:rsid w:val="006E5822"/>
    <w:rsid w:val="006E701A"/>
    <w:rsid w:val="006F7C81"/>
    <w:rsid w:val="007001B4"/>
    <w:rsid w:val="00701622"/>
    <w:rsid w:val="00740144"/>
    <w:rsid w:val="007401E0"/>
    <w:rsid w:val="00741EE3"/>
    <w:rsid w:val="00745F6B"/>
    <w:rsid w:val="007504E4"/>
    <w:rsid w:val="007531B6"/>
    <w:rsid w:val="00760E87"/>
    <w:rsid w:val="0076127F"/>
    <w:rsid w:val="00772FD9"/>
    <w:rsid w:val="00773EF7"/>
    <w:rsid w:val="00774364"/>
    <w:rsid w:val="00780B07"/>
    <w:rsid w:val="00791E4B"/>
    <w:rsid w:val="007A43AC"/>
    <w:rsid w:val="007C498F"/>
    <w:rsid w:val="007E1EBB"/>
    <w:rsid w:val="007E3123"/>
    <w:rsid w:val="008265F3"/>
    <w:rsid w:val="00832D09"/>
    <w:rsid w:val="008330A2"/>
    <w:rsid w:val="0089115B"/>
    <w:rsid w:val="008936E4"/>
    <w:rsid w:val="008A1F92"/>
    <w:rsid w:val="008A35EE"/>
    <w:rsid w:val="008B0368"/>
    <w:rsid w:val="008D728F"/>
    <w:rsid w:val="008E296E"/>
    <w:rsid w:val="008F58DD"/>
    <w:rsid w:val="008F5CBA"/>
    <w:rsid w:val="009005A1"/>
    <w:rsid w:val="00900DA9"/>
    <w:rsid w:val="00910AE4"/>
    <w:rsid w:val="009178CC"/>
    <w:rsid w:val="00920714"/>
    <w:rsid w:val="00922D44"/>
    <w:rsid w:val="009307A7"/>
    <w:rsid w:val="00930C15"/>
    <w:rsid w:val="00962BDC"/>
    <w:rsid w:val="00982A11"/>
    <w:rsid w:val="00992A25"/>
    <w:rsid w:val="00993A14"/>
    <w:rsid w:val="009963B8"/>
    <w:rsid w:val="009A37C0"/>
    <w:rsid w:val="009C16BA"/>
    <w:rsid w:val="009D3DEE"/>
    <w:rsid w:val="009D4B05"/>
    <w:rsid w:val="009E583A"/>
    <w:rsid w:val="00A20961"/>
    <w:rsid w:val="00A2314B"/>
    <w:rsid w:val="00A467E8"/>
    <w:rsid w:val="00A469B7"/>
    <w:rsid w:val="00A93575"/>
    <w:rsid w:val="00A943DE"/>
    <w:rsid w:val="00AA43FF"/>
    <w:rsid w:val="00AB2184"/>
    <w:rsid w:val="00AB73CB"/>
    <w:rsid w:val="00AF0FBD"/>
    <w:rsid w:val="00B01EA5"/>
    <w:rsid w:val="00B04D91"/>
    <w:rsid w:val="00B22E54"/>
    <w:rsid w:val="00B24118"/>
    <w:rsid w:val="00B2698C"/>
    <w:rsid w:val="00B27486"/>
    <w:rsid w:val="00B32047"/>
    <w:rsid w:val="00B50F15"/>
    <w:rsid w:val="00B53C1E"/>
    <w:rsid w:val="00B560F9"/>
    <w:rsid w:val="00B8149E"/>
    <w:rsid w:val="00B87550"/>
    <w:rsid w:val="00B91BA8"/>
    <w:rsid w:val="00BA0CA3"/>
    <w:rsid w:val="00BB272A"/>
    <w:rsid w:val="00BB2959"/>
    <w:rsid w:val="00BC7295"/>
    <w:rsid w:val="00C127C9"/>
    <w:rsid w:val="00C23455"/>
    <w:rsid w:val="00C25AE0"/>
    <w:rsid w:val="00C263DE"/>
    <w:rsid w:val="00C3321E"/>
    <w:rsid w:val="00C34D60"/>
    <w:rsid w:val="00C359FE"/>
    <w:rsid w:val="00C35D36"/>
    <w:rsid w:val="00C4010A"/>
    <w:rsid w:val="00C4374A"/>
    <w:rsid w:val="00C529C3"/>
    <w:rsid w:val="00C542B9"/>
    <w:rsid w:val="00C561A7"/>
    <w:rsid w:val="00C71D70"/>
    <w:rsid w:val="00C84BC8"/>
    <w:rsid w:val="00CA1080"/>
    <w:rsid w:val="00CB6FE7"/>
    <w:rsid w:val="00CC66EF"/>
    <w:rsid w:val="00CD66B9"/>
    <w:rsid w:val="00CF2BE7"/>
    <w:rsid w:val="00CF4FF2"/>
    <w:rsid w:val="00CF522B"/>
    <w:rsid w:val="00CF79A8"/>
    <w:rsid w:val="00D1181A"/>
    <w:rsid w:val="00D147FB"/>
    <w:rsid w:val="00D2768C"/>
    <w:rsid w:val="00D319F5"/>
    <w:rsid w:val="00D3371D"/>
    <w:rsid w:val="00D34A54"/>
    <w:rsid w:val="00D36C40"/>
    <w:rsid w:val="00D47CCE"/>
    <w:rsid w:val="00D64DE2"/>
    <w:rsid w:val="00D877CD"/>
    <w:rsid w:val="00D90186"/>
    <w:rsid w:val="00D90AB7"/>
    <w:rsid w:val="00D93D28"/>
    <w:rsid w:val="00DB73EB"/>
    <w:rsid w:val="00DC268E"/>
    <w:rsid w:val="00DC28F7"/>
    <w:rsid w:val="00DD7024"/>
    <w:rsid w:val="00DE5084"/>
    <w:rsid w:val="00E02D1F"/>
    <w:rsid w:val="00E07343"/>
    <w:rsid w:val="00E13A8B"/>
    <w:rsid w:val="00E14BE3"/>
    <w:rsid w:val="00E3255D"/>
    <w:rsid w:val="00E3503E"/>
    <w:rsid w:val="00E528B6"/>
    <w:rsid w:val="00E52918"/>
    <w:rsid w:val="00E54CDF"/>
    <w:rsid w:val="00E65F03"/>
    <w:rsid w:val="00E758A4"/>
    <w:rsid w:val="00E764C4"/>
    <w:rsid w:val="00E81D4D"/>
    <w:rsid w:val="00E821D9"/>
    <w:rsid w:val="00E82725"/>
    <w:rsid w:val="00E908EE"/>
    <w:rsid w:val="00E95C32"/>
    <w:rsid w:val="00EA0AE1"/>
    <w:rsid w:val="00EB71C4"/>
    <w:rsid w:val="00EC3A6C"/>
    <w:rsid w:val="00ED4C45"/>
    <w:rsid w:val="00ED6B9C"/>
    <w:rsid w:val="00EE7DEB"/>
    <w:rsid w:val="00F005F7"/>
    <w:rsid w:val="00F063D7"/>
    <w:rsid w:val="00F11E8D"/>
    <w:rsid w:val="00F223FF"/>
    <w:rsid w:val="00F22AD5"/>
    <w:rsid w:val="00F23C7A"/>
    <w:rsid w:val="00F37C93"/>
    <w:rsid w:val="00F41407"/>
    <w:rsid w:val="00F43D69"/>
    <w:rsid w:val="00F5709C"/>
    <w:rsid w:val="00F6094B"/>
    <w:rsid w:val="00F72303"/>
    <w:rsid w:val="00F76F97"/>
    <w:rsid w:val="00F83467"/>
    <w:rsid w:val="00F935E3"/>
    <w:rsid w:val="00F95FAA"/>
    <w:rsid w:val="00FB1DC9"/>
    <w:rsid w:val="00FC4201"/>
    <w:rsid w:val="00FE3B6B"/>
    <w:rsid w:val="00FE4C3D"/>
    <w:rsid w:val="00FE6DCD"/>
    <w:rsid w:val="00FF12E6"/>
    <w:rsid w:val="00FF5B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3E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fline">
    <w:name w:val="ff_line"/>
    <w:rsid w:val="00593E75"/>
  </w:style>
  <w:style w:type="table" w:styleId="LightShading">
    <w:name w:val="Light Shading"/>
    <w:basedOn w:val="TableNormal"/>
    <w:uiPriority w:val="60"/>
    <w:rsid w:val="00593E75"/>
    <w:pPr>
      <w:spacing w:after="0" w:line="240" w:lineRule="auto"/>
    </w:pPr>
    <w:rPr>
      <w:color w:val="000000" w:themeColor="text1" w:themeShade="BF"/>
      <w:lang w:val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3E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fline">
    <w:name w:val="ff_line"/>
    <w:rsid w:val="00593E75"/>
  </w:style>
  <w:style w:type="table" w:styleId="LightShading">
    <w:name w:val="Light Shading"/>
    <w:basedOn w:val="TableNormal"/>
    <w:uiPriority w:val="60"/>
    <w:rsid w:val="00593E75"/>
    <w:pPr>
      <w:spacing w:after="0" w:line="240" w:lineRule="auto"/>
    </w:pPr>
    <w:rPr>
      <w:color w:val="000000" w:themeColor="text1" w:themeShade="BF"/>
      <w:lang w:val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125</Words>
  <Characters>719</Characters>
  <Application>Microsoft Office Word</Application>
  <DocSecurity>0</DocSecurity>
  <Lines>5</Lines>
  <Paragraphs>1</Paragraphs>
  <ScaleCrop>false</ScaleCrop>
  <Company/>
  <LinksUpToDate>false</LinksUpToDate>
  <CharactersWithSpaces>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</dc:creator>
  <cp:lastModifiedBy>parbon</cp:lastModifiedBy>
  <cp:revision>6</cp:revision>
  <dcterms:created xsi:type="dcterms:W3CDTF">2014-04-29T14:03:00Z</dcterms:created>
  <dcterms:modified xsi:type="dcterms:W3CDTF">2014-08-22T19:50:00Z</dcterms:modified>
</cp:coreProperties>
</file>