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200"/>
        <w:tblW w:w="11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7"/>
        <w:gridCol w:w="1062"/>
        <w:gridCol w:w="4100"/>
        <w:gridCol w:w="973"/>
        <w:gridCol w:w="698"/>
        <w:gridCol w:w="1422"/>
        <w:gridCol w:w="1204"/>
        <w:gridCol w:w="1204"/>
      </w:tblGrid>
      <w:tr w:rsidR="00BB2270" w:rsidRPr="002C61E4" w:rsidTr="00165760"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50748C" w:rsidRPr="002C61E4" w:rsidRDefault="0050748C" w:rsidP="0098222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C61E4">
              <w:rPr>
                <w:rFonts w:ascii="Arial" w:hAnsi="Arial" w:cs="Arial"/>
                <w:b/>
                <w:sz w:val="24"/>
                <w:szCs w:val="24"/>
              </w:rPr>
              <w:t>Band #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:rsidR="0050748C" w:rsidRPr="002C61E4" w:rsidRDefault="00165760" w:rsidP="00165760">
            <w:pPr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Gene </w:t>
            </w:r>
            <w:r w:rsidRPr="00B115A2">
              <w:rPr>
                <w:rFonts w:ascii="Arial" w:hAnsi="Arial" w:cs="Arial"/>
                <w:b/>
                <w:i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:rsidR="0050748C" w:rsidRPr="002C61E4" w:rsidRDefault="0050748C" w:rsidP="0098222C">
            <w:pPr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2C61E4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50748C" w:rsidRPr="002C61E4" w:rsidRDefault="0050748C" w:rsidP="00BB227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C61E4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BB2270" w:rsidRPr="002C61E4">
              <w:rPr>
                <w:rFonts w:ascii="Arial" w:hAnsi="Arial" w:cs="Arial"/>
                <w:b/>
                <w:sz w:val="24"/>
                <w:szCs w:val="24"/>
              </w:rPr>
              <w:t>ol. mass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50748C" w:rsidRPr="002C61E4" w:rsidRDefault="0050748C" w:rsidP="0098222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C61E4">
              <w:rPr>
                <w:rFonts w:ascii="Arial" w:hAnsi="Arial" w:cs="Arial"/>
                <w:b/>
                <w:sz w:val="24"/>
                <w:szCs w:val="24"/>
              </w:rPr>
              <w:t>pI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50748C" w:rsidRPr="002C61E4" w:rsidRDefault="0050748C" w:rsidP="00165760">
            <w:pPr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2C61E4">
              <w:rPr>
                <w:rFonts w:ascii="Arial" w:hAnsi="Arial" w:cs="Arial"/>
                <w:b/>
                <w:sz w:val="24"/>
                <w:szCs w:val="24"/>
              </w:rPr>
              <w:t xml:space="preserve">Peptide </w:t>
            </w:r>
            <w:proofErr w:type="spellStart"/>
            <w:r w:rsidRPr="002C61E4">
              <w:rPr>
                <w:rFonts w:ascii="Arial" w:hAnsi="Arial" w:cs="Arial"/>
                <w:b/>
                <w:sz w:val="24"/>
                <w:szCs w:val="24"/>
              </w:rPr>
              <w:t>matches</w:t>
            </w:r>
            <w:r w:rsidR="00165760" w:rsidRPr="00B115A2">
              <w:rPr>
                <w:rFonts w:ascii="Arial" w:hAnsi="Arial" w:cs="Arial"/>
                <w:b/>
                <w:i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50748C" w:rsidRPr="002C61E4" w:rsidRDefault="0050748C" w:rsidP="00165760">
            <w:pPr>
              <w:ind w:left="-198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C61E4">
              <w:rPr>
                <w:rFonts w:ascii="Arial" w:hAnsi="Arial" w:cs="Arial"/>
                <w:b/>
                <w:sz w:val="24"/>
                <w:szCs w:val="24"/>
              </w:rPr>
              <w:t>Coverage</w:t>
            </w:r>
            <w:r w:rsidR="00B115A2" w:rsidRPr="00B115A2">
              <w:rPr>
                <w:rFonts w:ascii="Arial" w:hAnsi="Arial" w:cs="Arial"/>
                <w:b/>
                <w:i/>
                <w:sz w:val="24"/>
                <w:szCs w:val="24"/>
                <w:vertAlign w:val="superscript"/>
              </w:rPr>
              <w:t>c</w:t>
            </w:r>
            <w:proofErr w:type="spellEnd"/>
            <w:r w:rsidR="0016576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63046" w:rsidRPr="002C61E4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2C61E4">
              <w:rPr>
                <w:rFonts w:ascii="Arial" w:hAnsi="Arial" w:cs="Arial"/>
                <w:b/>
                <w:sz w:val="24"/>
                <w:szCs w:val="24"/>
              </w:rPr>
              <w:t>%</w:t>
            </w:r>
            <w:r w:rsidR="00063046" w:rsidRPr="002C61E4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50748C" w:rsidRPr="002C61E4" w:rsidRDefault="0050748C" w:rsidP="00B115A2">
            <w:pPr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2C61E4">
              <w:rPr>
                <w:rFonts w:ascii="Arial" w:hAnsi="Arial" w:cs="Arial"/>
                <w:b/>
                <w:sz w:val="24"/>
                <w:szCs w:val="24"/>
              </w:rPr>
              <w:t>Score</w:t>
            </w:r>
            <w:r w:rsidR="00B115A2" w:rsidRPr="00B115A2">
              <w:rPr>
                <w:rFonts w:ascii="Arial" w:hAnsi="Arial" w:cs="Arial"/>
                <w:b/>
                <w:i/>
                <w:sz w:val="24"/>
                <w:szCs w:val="24"/>
                <w:vertAlign w:val="superscript"/>
              </w:rPr>
              <w:t>d</w:t>
            </w:r>
          </w:p>
        </w:tc>
      </w:tr>
      <w:tr w:rsidR="00BB2270" w:rsidRPr="002C61E4" w:rsidTr="00165760">
        <w:tc>
          <w:tcPr>
            <w:tcW w:w="1008" w:type="dxa"/>
            <w:tcBorders>
              <w:top w:val="single" w:sz="4" w:space="0" w:color="auto"/>
            </w:tcBorders>
          </w:tcPr>
          <w:p w:rsidR="0050748C" w:rsidRPr="002C61E4" w:rsidRDefault="0050748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50748C" w:rsidRPr="002C61E4" w:rsidRDefault="0050748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0811c</w:t>
            </w: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50748C" w:rsidRPr="002C61E4" w:rsidRDefault="0050748C" w:rsidP="0016576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Extracellular </w:t>
            </w:r>
            <w:proofErr w:type="spellStart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hyaluronate</w:t>
            </w:r>
            <w:proofErr w:type="spellEnd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lyase</w:t>
            </w:r>
            <w:proofErr w:type="spellEnd"/>
            <w:r w:rsidR="00063046"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63046" w:rsidRPr="002C61E4">
              <w:rPr>
                <w:rFonts w:ascii="Arial" w:hAnsi="Arial" w:cs="Arial"/>
                <w:color w:val="000000"/>
                <w:sz w:val="24"/>
                <w:szCs w:val="24"/>
              </w:rPr>
              <w:t>HylA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50748C" w:rsidRPr="002C61E4" w:rsidRDefault="0050748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92579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50748C" w:rsidRPr="002C61E4" w:rsidRDefault="0050748C" w:rsidP="00B115A2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6.</w:t>
            </w:r>
            <w:r w:rsidR="00B115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50748C" w:rsidRPr="002C61E4" w:rsidRDefault="0050748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50748C" w:rsidRPr="002C61E4" w:rsidRDefault="0050748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50748C" w:rsidRPr="002C61E4" w:rsidRDefault="0050748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153</w:t>
            </w:r>
          </w:p>
        </w:tc>
      </w:tr>
      <w:tr w:rsidR="00BB2270" w:rsidRPr="002C61E4" w:rsidTr="00165760">
        <w:tc>
          <w:tcPr>
            <w:tcW w:w="1008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63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0249</w:t>
            </w:r>
          </w:p>
        </w:tc>
        <w:tc>
          <w:tcPr>
            <w:tcW w:w="5040" w:type="dxa"/>
          </w:tcPr>
          <w:p w:rsidR="005A1862" w:rsidRPr="002C61E4" w:rsidRDefault="005A1862" w:rsidP="0016576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Oligopeptide</w:t>
            </w:r>
            <w:proofErr w:type="spellEnd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 ABC transporter, </w:t>
            </w:r>
            <w:proofErr w:type="spellStart"/>
            <w:r w:rsidR="00063046" w:rsidRPr="002C61E4">
              <w:rPr>
                <w:rFonts w:ascii="Arial" w:hAnsi="Arial" w:cs="Arial"/>
                <w:color w:val="000000"/>
                <w:sz w:val="24"/>
                <w:szCs w:val="24"/>
              </w:rPr>
              <w:t>O</w:t>
            </w: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ppA</w:t>
            </w:r>
            <w:proofErr w:type="spellEnd"/>
          </w:p>
        </w:tc>
        <w:tc>
          <w:tcPr>
            <w:tcW w:w="1152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72101</w:t>
            </w:r>
          </w:p>
        </w:tc>
        <w:tc>
          <w:tcPr>
            <w:tcW w:w="810" w:type="dxa"/>
          </w:tcPr>
          <w:p w:rsidR="005A1862" w:rsidRPr="002C61E4" w:rsidRDefault="005A1862" w:rsidP="00B115A2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5.</w:t>
            </w:r>
            <w:r w:rsidR="00B115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10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440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557</w:t>
            </w:r>
          </w:p>
        </w:tc>
      </w:tr>
      <w:tr w:rsidR="00BB2270" w:rsidRPr="002C61E4" w:rsidTr="00165760">
        <w:tc>
          <w:tcPr>
            <w:tcW w:w="1008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63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0686c</w:t>
            </w:r>
          </w:p>
        </w:tc>
        <w:tc>
          <w:tcPr>
            <w:tcW w:w="5040" w:type="dxa"/>
          </w:tcPr>
          <w:p w:rsidR="005A1862" w:rsidRPr="002C61E4" w:rsidRDefault="005A1862" w:rsidP="00165760">
            <w:pPr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5-nucleotidase</w:t>
            </w:r>
          </w:p>
        </w:tc>
        <w:tc>
          <w:tcPr>
            <w:tcW w:w="1152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73312</w:t>
            </w:r>
          </w:p>
        </w:tc>
        <w:tc>
          <w:tcPr>
            <w:tcW w:w="810" w:type="dxa"/>
          </w:tcPr>
          <w:p w:rsidR="005A1862" w:rsidRPr="002C61E4" w:rsidRDefault="005A1862" w:rsidP="00B115A2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5.</w:t>
            </w:r>
            <w:r w:rsidR="00B115A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10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:rsidR="005A1862" w:rsidRPr="002C61E4" w:rsidRDefault="005A186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294</w:t>
            </w:r>
          </w:p>
        </w:tc>
      </w:tr>
      <w:tr w:rsidR="00BB2270" w:rsidRPr="002C61E4" w:rsidTr="00165760">
        <w:tc>
          <w:tcPr>
            <w:tcW w:w="1008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63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0549</w:t>
            </w:r>
          </w:p>
        </w:tc>
        <w:tc>
          <w:tcPr>
            <w:tcW w:w="5040" w:type="dxa"/>
          </w:tcPr>
          <w:p w:rsidR="0090389C" w:rsidRPr="002C61E4" w:rsidRDefault="0090389C" w:rsidP="00165760">
            <w:pPr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Zinc-binding protein </w:t>
            </w:r>
            <w:proofErr w:type="spellStart"/>
            <w:r w:rsidR="00063046" w:rsidRPr="002C61E4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dcA</w:t>
            </w:r>
            <w:proofErr w:type="spellEnd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 precursor</w:t>
            </w:r>
          </w:p>
        </w:tc>
        <w:tc>
          <w:tcPr>
            <w:tcW w:w="1152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58474</w:t>
            </w:r>
          </w:p>
        </w:tc>
        <w:tc>
          <w:tcPr>
            <w:tcW w:w="810" w:type="dxa"/>
          </w:tcPr>
          <w:p w:rsidR="0090389C" w:rsidRPr="002C61E4" w:rsidRDefault="0090389C" w:rsidP="00B115A2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8.</w:t>
            </w:r>
            <w:r w:rsidR="00B115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1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134</w:t>
            </w:r>
          </w:p>
        </w:tc>
      </w:tr>
      <w:tr w:rsidR="00BB2270" w:rsidRPr="002C61E4" w:rsidTr="00165760">
        <w:tc>
          <w:tcPr>
            <w:tcW w:w="1008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63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0970</w:t>
            </w:r>
          </w:p>
        </w:tc>
        <w:tc>
          <w:tcPr>
            <w:tcW w:w="5040" w:type="dxa"/>
          </w:tcPr>
          <w:p w:rsidR="0090389C" w:rsidRPr="002C61E4" w:rsidRDefault="0090389C" w:rsidP="00165760">
            <w:pPr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Phosphoglucomutase</w:t>
            </w:r>
            <w:proofErr w:type="spellEnd"/>
          </w:p>
        </w:tc>
        <w:tc>
          <w:tcPr>
            <w:tcW w:w="1152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63217</w:t>
            </w:r>
          </w:p>
        </w:tc>
        <w:tc>
          <w:tcPr>
            <w:tcW w:w="81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4.8</w:t>
            </w:r>
          </w:p>
        </w:tc>
        <w:tc>
          <w:tcPr>
            <w:tcW w:w="171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</w:tr>
      <w:tr w:rsidR="00BB2270" w:rsidRPr="002C61E4" w:rsidTr="00165760">
        <w:tc>
          <w:tcPr>
            <w:tcW w:w="1008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63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0015</w:t>
            </w:r>
          </w:p>
        </w:tc>
        <w:tc>
          <w:tcPr>
            <w:tcW w:w="5040" w:type="dxa"/>
          </w:tcPr>
          <w:p w:rsidR="0090389C" w:rsidRPr="002C61E4" w:rsidRDefault="00063046" w:rsidP="00165760">
            <w:pPr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Putative secreted protein</w:t>
            </w:r>
          </w:p>
        </w:tc>
        <w:tc>
          <w:tcPr>
            <w:tcW w:w="1152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41868</w:t>
            </w:r>
          </w:p>
        </w:tc>
        <w:tc>
          <w:tcPr>
            <w:tcW w:w="810" w:type="dxa"/>
          </w:tcPr>
          <w:p w:rsidR="0090389C" w:rsidRPr="002C61E4" w:rsidRDefault="00B115A2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</w:t>
            </w:r>
          </w:p>
        </w:tc>
        <w:tc>
          <w:tcPr>
            <w:tcW w:w="171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884</w:t>
            </w:r>
          </w:p>
        </w:tc>
      </w:tr>
      <w:tr w:rsidR="00BB2270" w:rsidRPr="002C61E4" w:rsidTr="00165760">
        <w:tc>
          <w:tcPr>
            <w:tcW w:w="1008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63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816</w:t>
            </w:r>
          </w:p>
        </w:tc>
        <w:tc>
          <w:tcPr>
            <w:tcW w:w="5040" w:type="dxa"/>
          </w:tcPr>
          <w:p w:rsidR="0090389C" w:rsidRPr="002C61E4" w:rsidRDefault="0090389C" w:rsidP="00165760">
            <w:pPr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Hypothetical protein</w:t>
            </w:r>
          </w:p>
        </w:tc>
        <w:tc>
          <w:tcPr>
            <w:tcW w:w="1152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34628</w:t>
            </w:r>
          </w:p>
        </w:tc>
        <w:tc>
          <w:tcPr>
            <w:tcW w:w="81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6</w:t>
            </w:r>
            <w:r w:rsidR="00B115A2">
              <w:rPr>
                <w:rFonts w:ascii="Arial" w:hAnsi="Arial" w:cs="Arial"/>
                <w:sz w:val="24"/>
                <w:szCs w:val="24"/>
              </w:rPr>
              <w:t>.0</w:t>
            </w:r>
          </w:p>
        </w:tc>
        <w:tc>
          <w:tcPr>
            <w:tcW w:w="171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380</w:t>
            </w:r>
          </w:p>
        </w:tc>
      </w:tr>
      <w:tr w:rsidR="00BB2270" w:rsidRPr="002C61E4" w:rsidTr="00165760">
        <w:tc>
          <w:tcPr>
            <w:tcW w:w="1008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63" w:type="dxa"/>
          </w:tcPr>
          <w:p w:rsidR="0090389C" w:rsidRPr="002C61E4" w:rsidRDefault="00063046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1455</w:t>
            </w:r>
          </w:p>
        </w:tc>
        <w:tc>
          <w:tcPr>
            <w:tcW w:w="5040" w:type="dxa"/>
          </w:tcPr>
          <w:p w:rsidR="0090389C" w:rsidRPr="002C61E4" w:rsidRDefault="00063046" w:rsidP="00165760">
            <w:pPr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Streptodornase</w:t>
            </w:r>
            <w:proofErr w:type="spellEnd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, Spd-3</w:t>
            </w:r>
          </w:p>
        </w:tc>
        <w:tc>
          <w:tcPr>
            <w:tcW w:w="1152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30151</w:t>
            </w:r>
          </w:p>
        </w:tc>
        <w:tc>
          <w:tcPr>
            <w:tcW w:w="810" w:type="dxa"/>
          </w:tcPr>
          <w:p w:rsidR="0090389C" w:rsidRPr="002C61E4" w:rsidRDefault="0090389C" w:rsidP="00B115A2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5.</w:t>
            </w:r>
            <w:r w:rsidR="00B115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4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147</w:t>
            </w:r>
          </w:p>
        </w:tc>
      </w:tr>
      <w:tr w:rsidR="00BB2270" w:rsidRPr="002C61E4" w:rsidTr="00165760">
        <w:tc>
          <w:tcPr>
            <w:tcW w:w="1008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63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1690c</w:t>
            </w:r>
          </w:p>
        </w:tc>
        <w:tc>
          <w:tcPr>
            <w:tcW w:w="5040" w:type="dxa"/>
          </w:tcPr>
          <w:p w:rsidR="0090389C" w:rsidRPr="002C61E4" w:rsidRDefault="0090389C" w:rsidP="00165760">
            <w:pPr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SpeB</w:t>
            </w:r>
            <w:proofErr w:type="spellEnd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="00063046" w:rsidRPr="002C61E4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treptococcal, </w:t>
            </w:r>
            <w:proofErr w:type="spellStart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cysteine</w:t>
            </w:r>
            <w:proofErr w:type="spellEnd"/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 protease</w:t>
            </w:r>
          </w:p>
        </w:tc>
        <w:tc>
          <w:tcPr>
            <w:tcW w:w="1152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43198</w:t>
            </w:r>
          </w:p>
        </w:tc>
        <w:tc>
          <w:tcPr>
            <w:tcW w:w="810" w:type="dxa"/>
          </w:tcPr>
          <w:p w:rsidR="0090389C" w:rsidRPr="002C61E4" w:rsidRDefault="0090389C" w:rsidP="00B115A2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8.</w:t>
            </w:r>
            <w:r w:rsidR="00B115A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10" w:type="dxa"/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90389C" w:rsidRPr="002C61E4" w:rsidRDefault="0098222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:rsidR="0090389C" w:rsidRPr="002C61E4" w:rsidRDefault="0098222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191</w:t>
            </w:r>
          </w:p>
        </w:tc>
      </w:tr>
      <w:tr w:rsidR="00BB2270" w:rsidRPr="002C61E4" w:rsidTr="00165760">
        <w:tc>
          <w:tcPr>
            <w:tcW w:w="1008" w:type="dxa"/>
            <w:tcBorders>
              <w:bottom w:val="single" w:sz="4" w:space="0" w:color="auto"/>
            </w:tcBorders>
          </w:tcPr>
          <w:p w:rsidR="007F45F2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1010c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0389C" w:rsidRPr="002C61E4" w:rsidRDefault="0090389C" w:rsidP="00165760">
            <w:pPr>
              <w:spacing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61E4">
              <w:rPr>
                <w:rFonts w:ascii="Arial" w:hAnsi="Arial" w:cs="Arial"/>
                <w:color w:val="000000"/>
                <w:sz w:val="24"/>
                <w:szCs w:val="24"/>
              </w:rPr>
              <w:t>CAMP factor</w:t>
            </w:r>
            <w:r w:rsidR="00063046" w:rsidRPr="002C61E4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63046" w:rsidRPr="002C61E4">
              <w:rPr>
                <w:rFonts w:ascii="Arial" w:hAnsi="Arial" w:cs="Arial"/>
                <w:color w:val="000000"/>
                <w:sz w:val="24"/>
                <w:szCs w:val="24"/>
              </w:rPr>
              <w:t>Cfa</w:t>
            </w:r>
            <w:proofErr w:type="spellEnd"/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28479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0389C" w:rsidRPr="002C61E4" w:rsidRDefault="0090389C" w:rsidP="00B115A2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6.7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0389C" w:rsidRPr="002C61E4" w:rsidRDefault="0090389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90389C" w:rsidRPr="002C61E4" w:rsidRDefault="0098222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90389C" w:rsidRPr="002C61E4" w:rsidRDefault="0098222C" w:rsidP="00165760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61E4">
              <w:rPr>
                <w:rFonts w:ascii="Arial" w:hAnsi="Arial" w:cs="Arial"/>
                <w:sz w:val="24"/>
                <w:szCs w:val="24"/>
              </w:rPr>
              <w:t>205</w:t>
            </w:r>
          </w:p>
        </w:tc>
      </w:tr>
    </w:tbl>
    <w:p w:rsidR="007F45F2" w:rsidRDefault="0098222C" w:rsidP="00B115A2">
      <w:pPr>
        <w:spacing w:after="0"/>
        <w:rPr>
          <w:rFonts w:ascii="Arial" w:hAnsi="Arial" w:cs="Arial"/>
          <w:b/>
          <w:sz w:val="24"/>
          <w:szCs w:val="24"/>
        </w:rPr>
      </w:pPr>
      <w:r w:rsidRPr="002C61E4">
        <w:rPr>
          <w:rFonts w:ascii="Arial" w:hAnsi="Arial" w:cs="Arial"/>
          <w:b/>
          <w:sz w:val="24"/>
          <w:szCs w:val="24"/>
        </w:rPr>
        <w:t>Table S1</w:t>
      </w:r>
      <w:r w:rsidR="004F7818" w:rsidRPr="002C61E4">
        <w:rPr>
          <w:rFonts w:ascii="Arial" w:hAnsi="Arial" w:cs="Arial"/>
          <w:b/>
          <w:sz w:val="24"/>
          <w:szCs w:val="24"/>
        </w:rPr>
        <w:t xml:space="preserve">.  Tandem mass spectrometry results of proteins excised from SDS-PAGE gel (Fig. </w:t>
      </w:r>
      <w:r w:rsidR="007D6EE4">
        <w:rPr>
          <w:rFonts w:ascii="Arial" w:hAnsi="Arial" w:cs="Arial"/>
          <w:b/>
          <w:sz w:val="24"/>
          <w:szCs w:val="24"/>
        </w:rPr>
        <w:t>2</w:t>
      </w:r>
      <w:r w:rsidR="004F7818" w:rsidRPr="002C61E4">
        <w:rPr>
          <w:rFonts w:ascii="Arial" w:hAnsi="Arial" w:cs="Arial"/>
          <w:b/>
          <w:sz w:val="24"/>
          <w:szCs w:val="24"/>
        </w:rPr>
        <w:t>).</w:t>
      </w:r>
    </w:p>
    <w:p w:rsidR="00B115A2" w:rsidRPr="002C61E4" w:rsidRDefault="00B115A2">
      <w:pPr>
        <w:rPr>
          <w:rFonts w:ascii="Arial" w:hAnsi="Arial" w:cs="Arial"/>
          <w:b/>
          <w:sz w:val="24"/>
          <w:szCs w:val="24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>
      <w:pPr>
        <w:rPr>
          <w:rFonts w:ascii="Arial" w:hAnsi="Arial" w:cs="Arial"/>
          <w:sz w:val="24"/>
          <w:szCs w:val="24"/>
          <w:vertAlign w:val="superscript"/>
        </w:rPr>
      </w:pPr>
    </w:p>
    <w:p w:rsidR="00165760" w:rsidRDefault="00165760" w:rsidP="00B115A2">
      <w:pPr>
        <w:ind w:left="180" w:hanging="180"/>
        <w:rPr>
          <w:rFonts w:ascii="Arial" w:hAnsi="Arial" w:cs="Arial"/>
          <w:sz w:val="24"/>
          <w:szCs w:val="24"/>
          <w:vertAlign w:val="superscript"/>
        </w:rPr>
      </w:pPr>
    </w:p>
    <w:p w:rsidR="00E54CA4" w:rsidRPr="002C61E4" w:rsidRDefault="00E54CA4" w:rsidP="00B115A2">
      <w:pPr>
        <w:ind w:left="180" w:hanging="18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C61E4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proofErr w:type="gramEnd"/>
      <w:r w:rsidR="00B115A2">
        <w:rPr>
          <w:rFonts w:ascii="Arial" w:hAnsi="Arial" w:cs="Arial"/>
          <w:sz w:val="24"/>
          <w:szCs w:val="24"/>
          <w:vertAlign w:val="superscript"/>
        </w:rPr>
        <w:tab/>
      </w:r>
      <w:r w:rsidR="00063046" w:rsidRPr="002C61E4">
        <w:rPr>
          <w:rFonts w:ascii="Arial" w:hAnsi="Arial" w:cs="Arial"/>
          <w:sz w:val="24"/>
          <w:szCs w:val="24"/>
        </w:rPr>
        <w:t xml:space="preserve">The ORF designation </w:t>
      </w:r>
      <w:r w:rsidR="002C61E4" w:rsidRPr="002C61E4">
        <w:rPr>
          <w:rFonts w:ascii="Arial" w:hAnsi="Arial" w:cs="Arial"/>
          <w:sz w:val="24"/>
          <w:szCs w:val="24"/>
        </w:rPr>
        <w:t>is based on annotation of the</w:t>
      </w:r>
      <w:r w:rsidR="00063046" w:rsidRPr="002C61E4">
        <w:rPr>
          <w:rFonts w:ascii="Arial" w:hAnsi="Arial" w:cs="Arial"/>
          <w:sz w:val="24"/>
          <w:szCs w:val="24"/>
        </w:rPr>
        <w:t xml:space="preserve"> NZ131 complete genome sequence (</w:t>
      </w:r>
      <w:r w:rsidR="007D6EE4">
        <w:rPr>
          <w:rFonts w:ascii="Arial" w:hAnsi="Arial" w:cs="Arial"/>
          <w:sz w:val="24"/>
          <w:szCs w:val="24"/>
        </w:rPr>
        <w:t>25</w:t>
      </w:r>
      <w:bookmarkStart w:id="0" w:name="_GoBack"/>
      <w:bookmarkEnd w:id="0"/>
      <w:r w:rsidR="00063046" w:rsidRPr="002C61E4">
        <w:rPr>
          <w:rFonts w:ascii="Arial" w:hAnsi="Arial" w:cs="Arial"/>
          <w:sz w:val="24"/>
          <w:szCs w:val="24"/>
        </w:rPr>
        <w:t xml:space="preserve">). </w:t>
      </w:r>
    </w:p>
    <w:p w:rsidR="00E54CA4" w:rsidRPr="002C61E4" w:rsidRDefault="00165760" w:rsidP="00B115A2">
      <w:pPr>
        <w:ind w:left="180" w:hanging="18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b</w:t>
      </w:r>
      <w:proofErr w:type="gramEnd"/>
      <w:r w:rsidR="00B115A2">
        <w:rPr>
          <w:rFonts w:ascii="Arial" w:hAnsi="Arial" w:cs="Arial"/>
          <w:sz w:val="24"/>
          <w:szCs w:val="24"/>
          <w:vertAlign w:val="superscript"/>
        </w:rPr>
        <w:tab/>
      </w:r>
      <w:r w:rsidR="00E54CA4" w:rsidRPr="002C61E4">
        <w:rPr>
          <w:rFonts w:ascii="Arial" w:hAnsi="Arial" w:cs="Arial"/>
          <w:sz w:val="24"/>
          <w:szCs w:val="24"/>
        </w:rPr>
        <w:t>The number of peptides</w:t>
      </w:r>
      <w:r w:rsidR="00063046" w:rsidRPr="002C61E4">
        <w:rPr>
          <w:rFonts w:ascii="Arial" w:hAnsi="Arial" w:cs="Arial"/>
          <w:sz w:val="24"/>
          <w:szCs w:val="24"/>
        </w:rPr>
        <w:t xml:space="preserve"> matching</w:t>
      </w:r>
      <w:r w:rsidR="00E54CA4" w:rsidRPr="002C61E4">
        <w:rPr>
          <w:rFonts w:ascii="Arial" w:hAnsi="Arial" w:cs="Arial"/>
          <w:sz w:val="24"/>
          <w:szCs w:val="24"/>
        </w:rPr>
        <w:t xml:space="preserve"> the target protein</w:t>
      </w:r>
      <w:r w:rsidR="00063046" w:rsidRPr="002C61E4">
        <w:rPr>
          <w:rFonts w:ascii="Arial" w:hAnsi="Arial" w:cs="Arial"/>
          <w:sz w:val="24"/>
          <w:szCs w:val="24"/>
        </w:rPr>
        <w:t>.</w:t>
      </w:r>
    </w:p>
    <w:p w:rsidR="00E54CA4" w:rsidRPr="002C61E4" w:rsidRDefault="00165760" w:rsidP="00B115A2">
      <w:pPr>
        <w:ind w:left="180" w:hanging="180"/>
        <w:rPr>
          <w:rFonts w:ascii="Arial" w:hAnsi="Arial" w:cs="Arial"/>
          <w:sz w:val="24"/>
          <w:szCs w:val="24"/>
          <w:vertAlign w:val="superscript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c</w:t>
      </w:r>
      <w:proofErr w:type="gramEnd"/>
      <w:r w:rsidR="00B115A2">
        <w:rPr>
          <w:rFonts w:ascii="Arial" w:hAnsi="Arial" w:cs="Arial"/>
          <w:sz w:val="24"/>
          <w:szCs w:val="24"/>
        </w:rPr>
        <w:tab/>
      </w:r>
      <w:r w:rsidR="007F45F2" w:rsidRPr="002C61E4">
        <w:rPr>
          <w:rFonts w:ascii="Arial" w:hAnsi="Arial" w:cs="Arial"/>
          <w:sz w:val="24"/>
          <w:szCs w:val="24"/>
        </w:rPr>
        <w:t>The percentage of the protein sequence that was observed by MS/MS analysis.</w:t>
      </w:r>
    </w:p>
    <w:p w:rsidR="007F45F2" w:rsidRPr="002C61E4" w:rsidRDefault="00B115A2" w:rsidP="00B115A2">
      <w:pPr>
        <w:ind w:left="180" w:hanging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d</w:t>
      </w:r>
      <w:r>
        <w:rPr>
          <w:rFonts w:ascii="Arial" w:hAnsi="Arial" w:cs="Arial"/>
          <w:sz w:val="24"/>
          <w:szCs w:val="24"/>
          <w:vertAlign w:val="superscript"/>
        </w:rPr>
        <w:tab/>
      </w:r>
      <w:r w:rsidR="00E54CA4" w:rsidRPr="002C61E4">
        <w:rPr>
          <w:rFonts w:ascii="Arial" w:hAnsi="Arial" w:cs="Arial"/>
          <w:sz w:val="24"/>
          <w:szCs w:val="24"/>
        </w:rPr>
        <w:t xml:space="preserve">The threshold was set up by Mascot server (hhtp://ww.matrixscience.com) based in </w:t>
      </w:r>
      <w:proofErr w:type="spellStart"/>
      <w:r w:rsidR="00E54CA4" w:rsidRPr="002C61E4">
        <w:rPr>
          <w:rFonts w:ascii="Arial" w:hAnsi="Arial" w:cs="Arial"/>
          <w:sz w:val="24"/>
          <w:szCs w:val="24"/>
        </w:rPr>
        <w:t>Mowse</w:t>
      </w:r>
      <w:proofErr w:type="spellEnd"/>
      <w:r w:rsidR="00E54CA4" w:rsidRPr="002C61E4">
        <w:rPr>
          <w:rFonts w:ascii="Arial" w:hAnsi="Arial" w:cs="Arial"/>
          <w:sz w:val="24"/>
          <w:szCs w:val="24"/>
        </w:rPr>
        <w:t xml:space="preserve"> algorithm at the significance level P&gt; 0.05 for random hit, using 95% confidence interval, the minimum score of 36 was used for peptide identification (indicates identity or extensive homology).</w:t>
      </w:r>
    </w:p>
    <w:p w:rsidR="007F45F2" w:rsidRPr="002C61E4" w:rsidRDefault="007F45F2">
      <w:pPr>
        <w:rPr>
          <w:rFonts w:ascii="Arial" w:hAnsi="Arial" w:cs="Arial"/>
          <w:b/>
          <w:sz w:val="24"/>
          <w:szCs w:val="24"/>
        </w:rPr>
      </w:pPr>
    </w:p>
    <w:sectPr w:rsidR="007F45F2" w:rsidRPr="002C61E4" w:rsidSect="004412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/>
  <w:rsids>
    <w:rsidRoot w:val="004412B3"/>
    <w:rsid w:val="00063046"/>
    <w:rsid w:val="00165760"/>
    <w:rsid w:val="00236274"/>
    <w:rsid w:val="002C61E4"/>
    <w:rsid w:val="004412B3"/>
    <w:rsid w:val="00470BDE"/>
    <w:rsid w:val="00474165"/>
    <w:rsid w:val="004F7818"/>
    <w:rsid w:val="0050748C"/>
    <w:rsid w:val="005A1862"/>
    <w:rsid w:val="0074137F"/>
    <w:rsid w:val="007D6EE4"/>
    <w:rsid w:val="007F45F2"/>
    <w:rsid w:val="0090389C"/>
    <w:rsid w:val="0098222C"/>
    <w:rsid w:val="009B761D"/>
    <w:rsid w:val="009E4EFC"/>
    <w:rsid w:val="00A71D23"/>
    <w:rsid w:val="00AA1791"/>
    <w:rsid w:val="00B115A2"/>
    <w:rsid w:val="00BB2270"/>
    <w:rsid w:val="00C435F7"/>
    <w:rsid w:val="00CC5525"/>
    <w:rsid w:val="00E24A73"/>
    <w:rsid w:val="00E54CA4"/>
    <w:rsid w:val="00ED6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5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F45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5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F4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Callegari, Eduardo A</dc:creator>
  <cp:lastModifiedBy>csabay</cp:lastModifiedBy>
  <cp:revision>3</cp:revision>
  <cp:lastPrinted>2011-07-11T18:54:00Z</cp:lastPrinted>
  <dcterms:created xsi:type="dcterms:W3CDTF">2012-05-31T14:37:00Z</dcterms:created>
  <dcterms:modified xsi:type="dcterms:W3CDTF">2012-06-11T09:41:00Z</dcterms:modified>
</cp:coreProperties>
</file>