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28" w:rsidRDefault="00490E28" w:rsidP="00490E28">
      <w:pPr>
        <w:rPr>
          <w:lang w:val="en-US"/>
        </w:rPr>
      </w:pPr>
      <w:r w:rsidRPr="005D071F">
        <w:rPr>
          <w:b/>
          <w:lang w:val="en-US"/>
        </w:rPr>
        <w:t>Tab</w:t>
      </w:r>
      <w:r w:rsidR="001A0708">
        <w:rPr>
          <w:b/>
          <w:lang w:val="en-US"/>
        </w:rPr>
        <w:t>le</w:t>
      </w:r>
      <w:bookmarkStart w:id="0" w:name="_GoBack"/>
      <w:bookmarkEnd w:id="0"/>
      <w:r w:rsidRPr="005D071F">
        <w:rPr>
          <w:b/>
          <w:lang w:val="en-US"/>
        </w:rPr>
        <w:t xml:space="preserve"> </w:t>
      </w:r>
      <w:r>
        <w:rPr>
          <w:b/>
          <w:lang w:val="en-US"/>
        </w:rPr>
        <w:t>S5</w:t>
      </w:r>
      <w:r>
        <w:rPr>
          <w:lang w:val="en-US"/>
        </w:rPr>
        <w:t xml:space="preserve"> Type IV pili encoding genes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3"/>
        <w:gridCol w:w="1066"/>
        <w:gridCol w:w="3540"/>
        <w:gridCol w:w="2303"/>
      </w:tblGrid>
      <w:tr w:rsidR="00490E28" w:rsidRPr="008E6777" w:rsidTr="00523D0D">
        <w:tc>
          <w:tcPr>
            <w:tcW w:w="2303" w:type="dxa"/>
          </w:tcPr>
          <w:p w:rsidR="00490E28" w:rsidRPr="007E710E" w:rsidRDefault="00490E28" w:rsidP="00523D0D">
            <w:pPr>
              <w:rPr>
                <w:b/>
                <w:lang w:val="en-US"/>
              </w:rPr>
            </w:pPr>
            <w:r w:rsidRPr="007E710E">
              <w:rPr>
                <w:b/>
                <w:lang w:val="en-US"/>
              </w:rPr>
              <w:t>Name</w:t>
            </w:r>
          </w:p>
        </w:tc>
        <w:tc>
          <w:tcPr>
            <w:tcW w:w="1066" w:type="dxa"/>
          </w:tcPr>
          <w:p w:rsidR="00490E28" w:rsidRPr="007E710E" w:rsidRDefault="00490E28" w:rsidP="00523D0D">
            <w:pPr>
              <w:rPr>
                <w:b/>
                <w:lang w:val="en-US"/>
              </w:rPr>
            </w:pPr>
            <w:r w:rsidRPr="007E710E">
              <w:rPr>
                <w:b/>
                <w:lang w:val="en-US"/>
              </w:rPr>
              <w:t xml:space="preserve">Peg Nr. </w:t>
            </w:r>
          </w:p>
        </w:tc>
        <w:tc>
          <w:tcPr>
            <w:tcW w:w="3540" w:type="dxa"/>
          </w:tcPr>
          <w:p w:rsidR="00490E28" w:rsidRPr="007E710E" w:rsidRDefault="00490E28" w:rsidP="00523D0D">
            <w:pPr>
              <w:rPr>
                <w:b/>
                <w:lang w:val="en-US"/>
              </w:rPr>
            </w:pPr>
            <w:r w:rsidRPr="007E710E">
              <w:rPr>
                <w:b/>
                <w:lang w:val="en-US"/>
              </w:rPr>
              <w:t>Feature</w:t>
            </w:r>
          </w:p>
        </w:tc>
        <w:tc>
          <w:tcPr>
            <w:tcW w:w="2303" w:type="dxa"/>
          </w:tcPr>
          <w:p w:rsidR="00490E28" w:rsidRPr="007E710E" w:rsidRDefault="00490E28" w:rsidP="00523D0D">
            <w:pPr>
              <w:rPr>
                <w:b/>
                <w:lang w:val="en-US"/>
              </w:rPr>
            </w:pPr>
            <w:r w:rsidRPr="00F70769">
              <w:rPr>
                <w:b/>
                <w:i/>
                <w:lang w:val="en-US"/>
              </w:rPr>
              <w:t>Fphi</w:t>
            </w:r>
            <w:r>
              <w:rPr>
                <w:b/>
                <w:lang w:val="en-US"/>
              </w:rPr>
              <w:t xml:space="preserve"> locus tag* </w:t>
            </w:r>
          </w:p>
        </w:tc>
      </w:tr>
      <w:tr w:rsidR="00490E28" w:rsidRPr="008E6777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PilD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187</w:t>
            </w:r>
          </w:p>
        </w:tc>
        <w:tc>
          <w:tcPr>
            <w:tcW w:w="3540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T4 prepilin leader peptidase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Fphi_1587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Pil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219</w:t>
            </w:r>
          </w:p>
        </w:tc>
        <w:tc>
          <w:tcPr>
            <w:tcW w:w="3540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T4 pilus assembly protein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Fphi_0010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PilN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220</w:t>
            </w:r>
          </w:p>
        </w:tc>
        <w:tc>
          <w:tcPr>
            <w:tcW w:w="3540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T4 pili associated protein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Fphi_0009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PilO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221</w:t>
            </w:r>
          </w:p>
        </w:tc>
        <w:tc>
          <w:tcPr>
            <w:tcW w:w="3540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Type IV pili glycosylation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Fphi_0008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PilP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222</w:t>
            </w:r>
          </w:p>
        </w:tc>
        <w:tc>
          <w:tcPr>
            <w:tcW w:w="3540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T4 pili lipoprotein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Fphi_0007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PilQ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223</w:t>
            </w:r>
          </w:p>
        </w:tc>
        <w:tc>
          <w:tcPr>
            <w:tcW w:w="3540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T4 pili secretion component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Fphi_0006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PilW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420</w:t>
            </w:r>
          </w:p>
        </w:tc>
        <w:tc>
          <w:tcPr>
            <w:tcW w:w="3540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T4 pilus assembly protein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Fphi_1689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PilB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481</w:t>
            </w:r>
          </w:p>
        </w:tc>
        <w:tc>
          <w:tcPr>
            <w:tcW w:w="3540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T4 pili ATPase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Fphi_0117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PilC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482</w:t>
            </w:r>
          </w:p>
        </w:tc>
        <w:tc>
          <w:tcPr>
            <w:tcW w:w="3540" w:type="dxa"/>
          </w:tcPr>
          <w:p w:rsidR="00490E28" w:rsidRPr="00537A7B" w:rsidRDefault="00490E28" w:rsidP="00523D0D">
            <w:r w:rsidRPr="00537A7B">
              <w:t>T4 pili inner membrane protein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Fphi_0118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PilA1/E1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578</w:t>
            </w:r>
          </w:p>
        </w:tc>
        <w:tc>
          <w:tcPr>
            <w:tcW w:w="3540" w:type="dxa"/>
          </w:tcPr>
          <w:p w:rsidR="00490E28" w:rsidRPr="00537A7B" w:rsidRDefault="00490E28" w:rsidP="00523D0D">
            <w:r w:rsidRPr="00537A7B">
              <w:t>T4 pili fiber bilding block protein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Fphi_0422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PilA2/E2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579</w:t>
            </w:r>
          </w:p>
        </w:tc>
        <w:tc>
          <w:tcPr>
            <w:tcW w:w="3540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T4 pilus assembly protein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Fphi_0423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PilE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1095</w:t>
            </w:r>
          </w:p>
        </w:tc>
        <w:tc>
          <w:tcPr>
            <w:tcW w:w="3540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 xml:space="preserve">T4 pilus assembly protein 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Fphi_0763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PilT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1248</w:t>
            </w:r>
          </w:p>
        </w:tc>
        <w:tc>
          <w:tcPr>
            <w:tcW w:w="3540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Twiching motility protein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Fphi_0996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PilW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1283</w:t>
            </w:r>
          </w:p>
        </w:tc>
        <w:tc>
          <w:tcPr>
            <w:tcW w:w="3540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T4 pilus biogenesis/stability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Fphi_1136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PilZ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584</w:t>
            </w:r>
          </w:p>
        </w:tc>
        <w:tc>
          <w:tcPr>
            <w:tcW w:w="3540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T4 pili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</w:t>
            </w:r>
            <w:r w:rsidR="00F70769">
              <w:rPr>
                <w:lang w:val="en-US"/>
              </w:rPr>
              <w:t>0438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FimT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1519</w:t>
            </w:r>
          </w:p>
        </w:tc>
        <w:tc>
          <w:tcPr>
            <w:tcW w:w="3540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T4 pilus assembly protein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Fphi_0157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PilA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---</w:t>
            </w:r>
          </w:p>
        </w:tc>
        <w:tc>
          <w:tcPr>
            <w:tcW w:w="3540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T4 pilin protein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Fphi_1748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Hypothetical protein</w:t>
            </w:r>
          </w:p>
        </w:tc>
        <w:tc>
          <w:tcPr>
            <w:tcW w:w="1066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749</w:t>
            </w:r>
          </w:p>
        </w:tc>
        <w:tc>
          <w:tcPr>
            <w:tcW w:w="3540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T4 pili glycosylation protein</w:t>
            </w:r>
          </w:p>
        </w:tc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Fphi_0407</w:t>
            </w:r>
          </w:p>
        </w:tc>
      </w:tr>
    </w:tbl>
    <w:p w:rsidR="00490E28" w:rsidRDefault="00490E28" w:rsidP="00490E28">
      <w:pPr>
        <w:rPr>
          <w:lang w:val="en-US"/>
        </w:rPr>
      </w:pPr>
      <w:r>
        <w:rPr>
          <w:lang w:val="en-US"/>
        </w:rPr>
        <w:t>*Siddaramappa et al. 2012</w:t>
      </w:r>
    </w:p>
    <w:p w:rsidR="00490E28" w:rsidRDefault="00490E28" w:rsidP="00490E28">
      <w:pPr>
        <w:rPr>
          <w:lang w:val="en-US"/>
        </w:rPr>
      </w:pPr>
    </w:p>
    <w:p w:rsidR="00490E28" w:rsidRDefault="00490E28" w:rsidP="00490E28">
      <w:pPr>
        <w:rPr>
          <w:lang w:val="en-US"/>
        </w:rPr>
      </w:pPr>
    </w:p>
    <w:p w:rsidR="00D5666A" w:rsidRDefault="00D5666A"/>
    <w:sectPr w:rsidR="00D566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28"/>
    <w:rsid w:val="001A0708"/>
    <w:rsid w:val="00490E28"/>
    <w:rsid w:val="008E6777"/>
    <w:rsid w:val="009B1719"/>
    <w:rsid w:val="00D5666A"/>
    <w:rsid w:val="00F7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0E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90E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490E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90E28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feature">
    <w:name w:val="feature"/>
    <w:basedOn w:val="Absatz-Standardschriftart"/>
    <w:rsid w:val="00490E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0E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90E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490E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90E28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feature">
    <w:name w:val="feature"/>
    <w:basedOn w:val="Absatz-Standardschriftart"/>
    <w:rsid w:val="00490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Robert Koch-Institut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Heuner, Klaus</dc:creator>
  <cp:lastModifiedBy>Heuner, Klaus</cp:lastModifiedBy>
  <cp:revision>3</cp:revision>
  <dcterms:created xsi:type="dcterms:W3CDTF">2014-02-24T15:23:00Z</dcterms:created>
  <dcterms:modified xsi:type="dcterms:W3CDTF">2014-02-26T08:41:00Z</dcterms:modified>
</cp:coreProperties>
</file>