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CB9" w:rsidRPr="004B0BD2" w:rsidRDefault="00D24CB9" w:rsidP="00D24CB9">
      <w:pPr>
        <w:pStyle w:val="Legenda"/>
        <w:rPr>
          <w:lang w:val="en-US"/>
        </w:rPr>
      </w:pPr>
      <w:r w:rsidRPr="004B0BD2">
        <w:rPr>
          <w:lang w:val="en-US"/>
        </w:rPr>
        <w:t>Table 1. Primers sequences, annealing temperatures, and expected fragment sizes of PCR reactions targeting specific genes</w:t>
      </w:r>
      <w:r>
        <w:rPr>
          <w:lang w:val="en-US"/>
        </w:rPr>
        <w:t xml:space="preserve"> for identification and bacteriocins encoding genes.</w:t>
      </w:r>
    </w:p>
    <w:tbl>
      <w:tblPr>
        <w:tblW w:w="11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4962"/>
        <w:gridCol w:w="1839"/>
        <w:gridCol w:w="1701"/>
        <w:gridCol w:w="1421"/>
      </w:tblGrid>
      <w:tr w:rsidR="00D24CB9" w:rsidRPr="00DC2C7B" w:rsidTr="00F016C8">
        <w:trPr>
          <w:trHeight w:val="428"/>
          <w:jc w:val="center"/>
        </w:trPr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proofErr w:type="spellStart"/>
            <w:proofErr w:type="gramStart"/>
            <w:r w:rsidRPr="00DC2C7B">
              <w:rPr>
                <w:color w:val="000000"/>
                <w:sz w:val="22"/>
                <w:szCs w:val="22"/>
              </w:rPr>
              <w:t>target</w:t>
            </w:r>
            <w:proofErr w:type="spellEnd"/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proofErr w:type="spellStart"/>
            <w:proofErr w:type="gramStart"/>
            <w:r w:rsidRPr="00DC2C7B">
              <w:rPr>
                <w:color w:val="000000"/>
                <w:sz w:val="22"/>
                <w:szCs w:val="22"/>
              </w:rPr>
              <w:t>primers</w:t>
            </w:r>
            <w:proofErr w:type="spellEnd"/>
            <w:proofErr w:type="gramEnd"/>
            <w:r w:rsidRPr="00DC2C7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2C7B">
              <w:rPr>
                <w:color w:val="000000"/>
                <w:sz w:val="22"/>
                <w:szCs w:val="22"/>
              </w:rPr>
              <w:t>sequences</w:t>
            </w:r>
            <w:proofErr w:type="spellEnd"/>
            <w:r w:rsidRPr="00DC2C7B">
              <w:rPr>
                <w:color w:val="000000"/>
                <w:sz w:val="22"/>
                <w:szCs w:val="22"/>
              </w:rPr>
              <w:t xml:space="preserve"> (5'-sequence-3')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proofErr w:type="spellStart"/>
            <w:proofErr w:type="gramStart"/>
            <w:r w:rsidRPr="00DC2C7B">
              <w:rPr>
                <w:color w:val="000000"/>
                <w:sz w:val="22"/>
                <w:szCs w:val="22"/>
              </w:rPr>
              <w:t>fragment</w:t>
            </w:r>
            <w:proofErr w:type="spellEnd"/>
            <w:proofErr w:type="gramEnd"/>
            <w:r w:rsidRPr="00DC2C7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2C7B">
              <w:rPr>
                <w:color w:val="000000"/>
                <w:sz w:val="22"/>
                <w:szCs w:val="22"/>
              </w:rPr>
              <w:t>size</w:t>
            </w:r>
            <w:proofErr w:type="spellEnd"/>
            <w:r w:rsidRPr="00DC2C7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C2C7B">
              <w:rPr>
                <w:color w:val="000000"/>
                <w:sz w:val="22"/>
                <w:szCs w:val="22"/>
              </w:rPr>
              <w:t>bp</w:t>
            </w:r>
            <w:proofErr w:type="spellEnd"/>
            <w:r w:rsidRPr="00DC2C7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proofErr w:type="spellStart"/>
            <w:proofErr w:type="gramStart"/>
            <w:r w:rsidRPr="00DC2C7B">
              <w:rPr>
                <w:color w:val="000000"/>
                <w:sz w:val="22"/>
                <w:szCs w:val="22"/>
              </w:rPr>
              <w:t>annealing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proofErr w:type="spellStart"/>
            <w:proofErr w:type="gramStart"/>
            <w:r w:rsidRPr="00DC2C7B">
              <w:rPr>
                <w:color w:val="000000"/>
                <w:sz w:val="22"/>
                <w:szCs w:val="22"/>
              </w:rPr>
              <w:t>reference</w:t>
            </w:r>
            <w:proofErr w:type="spellEnd"/>
            <w:proofErr w:type="gramEnd"/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 xml:space="preserve">16S </w:t>
            </w:r>
            <w:proofErr w:type="spellStart"/>
            <w:r w:rsidRPr="00DC2C7B">
              <w:rPr>
                <w:color w:val="000000"/>
                <w:sz w:val="22"/>
                <w:szCs w:val="22"/>
              </w:rPr>
              <w:t>rRNA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GCGGCGTGCCTAATACATGC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42 °C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F016C8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[29]</w:t>
            </w: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ATCTACGCATTTCACCGCTAC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i/>
                <w:iCs/>
                <w:color w:val="000000"/>
              </w:rPr>
            </w:pPr>
            <w:proofErr w:type="spellStart"/>
            <w:proofErr w:type="gramStart"/>
            <w:r w:rsidRPr="00DC2C7B">
              <w:rPr>
                <w:i/>
                <w:iCs/>
                <w:color w:val="000000"/>
                <w:sz w:val="22"/>
                <w:szCs w:val="22"/>
              </w:rPr>
              <w:t>phe</w:t>
            </w:r>
            <w:r w:rsidRPr="00DC2C7B">
              <w:rPr>
                <w:iCs/>
                <w:color w:val="000000"/>
                <w:sz w:val="22"/>
                <w:szCs w:val="22"/>
              </w:rPr>
              <w:t>S</w:t>
            </w:r>
            <w:proofErr w:type="spellEnd"/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CAYCCNGCHCGYGAYATGC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46 °C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F016C8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[30]</w:t>
            </w: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CCWARVCCRAARGCAAARCC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proofErr w:type="spellStart"/>
            <w:proofErr w:type="gramStart"/>
            <w:r w:rsidRPr="00DC2C7B">
              <w:rPr>
                <w:i/>
                <w:iCs/>
                <w:color w:val="000000"/>
                <w:sz w:val="22"/>
                <w:szCs w:val="22"/>
              </w:rPr>
              <w:t>lan</w:t>
            </w:r>
            <w:r w:rsidRPr="00DC2C7B">
              <w:rPr>
                <w:color w:val="000000"/>
                <w:sz w:val="22"/>
                <w:szCs w:val="22"/>
              </w:rPr>
              <w:t>B</w:t>
            </w:r>
            <w:proofErr w:type="spellEnd"/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TATGATCGAGAARYAKAWAGATATGG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 xml:space="preserve">400-500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40 °C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F016C8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[17, 19]</w:t>
            </w: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TTATTAIRCAIATGIAYDAWACT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i/>
                <w:iCs/>
                <w:color w:val="000000"/>
              </w:rPr>
            </w:pPr>
            <w:proofErr w:type="spellStart"/>
            <w:proofErr w:type="gramStart"/>
            <w:r w:rsidRPr="00DC2C7B">
              <w:rPr>
                <w:i/>
                <w:iCs/>
                <w:color w:val="000000"/>
                <w:sz w:val="22"/>
                <w:szCs w:val="22"/>
              </w:rPr>
              <w:t>lan</w:t>
            </w:r>
            <w:r w:rsidRPr="00DC2C7B">
              <w:rPr>
                <w:color w:val="000000"/>
                <w:sz w:val="22"/>
                <w:szCs w:val="22"/>
              </w:rPr>
              <w:t>C</w:t>
            </w:r>
            <w:proofErr w:type="spellEnd"/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TAATTTAGGATWISYIMAYGG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200-300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40 °C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CB9" w:rsidRPr="00DC2C7B" w:rsidRDefault="00F016C8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[17, 19]</w:t>
            </w: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ACCWGKIIIICCRTRRCACCA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i/>
                <w:iCs/>
                <w:color w:val="000000"/>
              </w:rPr>
            </w:pPr>
            <w:proofErr w:type="spellStart"/>
            <w:proofErr w:type="gramStart"/>
            <w:r w:rsidRPr="00DC2C7B">
              <w:rPr>
                <w:i/>
                <w:iCs/>
                <w:color w:val="000000"/>
                <w:sz w:val="22"/>
                <w:szCs w:val="22"/>
              </w:rPr>
              <w:t>lan</w:t>
            </w:r>
            <w:r w:rsidRPr="00DC2C7B">
              <w:rPr>
                <w:color w:val="000000"/>
                <w:sz w:val="22"/>
                <w:szCs w:val="22"/>
              </w:rPr>
              <w:t>M</w:t>
            </w:r>
            <w:proofErr w:type="spellEnd"/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ATGCWAGWYWTGCWCATGG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200-300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40 °C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CB9" w:rsidRPr="00DC2C7B" w:rsidRDefault="00F016C8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[17, 19]</w:t>
            </w: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CCTAATGAACCRTRRYAYCA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i/>
                <w:iCs/>
                <w:color w:val="000000"/>
              </w:rPr>
            </w:pPr>
            <w:proofErr w:type="spellStart"/>
            <w:proofErr w:type="gramStart"/>
            <w:r w:rsidRPr="00DC2C7B">
              <w:rPr>
                <w:i/>
                <w:iCs/>
                <w:color w:val="000000"/>
                <w:sz w:val="22"/>
                <w:szCs w:val="22"/>
              </w:rPr>
              <w:t>nis</w:t>
            </w:r>
            <w:r w:rsidRPr="00DC2C7B">
              <w:rPr>
                <w:color w:val="000000"/>
                <w:sz w:val="22"/>
                <w:szCs w:val="22"/>
              </w:rPr>
              <w:t>A</w:t>
            </w:r>
            <w:proofErr w:type="spellEnd"/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GGATAGTATCCATGTCTG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55 °C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F016C8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[31]</w:t>
            </w: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CAATGATTTCGTTCGAAG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proofErr w:type="spellStart"/>
            <w:proofErr w:type="gramStart"/>
            <w:r w:rsidRPr="00DC2C7B">
              <w:rPr>
                <w:i/>
                <w:iCs/>
                <w:color w:val="000000"/>
                <w:sz w:val="22"/>
                <w:szCs w:val="22"/>
              </w:rPr>
              <w:t>ent</w:t>
            </w:r>
            <w:r w:rsidRPr="00DC2C7B">
              <w:rPr>
                <w:color w:val="000000"/>
                <w:sz w:val="22"/>
                <w:szCs w:val="22"/>
              </w:rPr>
              <w:t>A</w:t>
            </w:r>
            <w:proofErr w:type="spellEnd"/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CATCATCCATAACTATATTTG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56 °C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F016C8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[32]</w:t>
            </w: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AAATATTATGGAAATGGAGTGTAT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proofErr w:type="spellStart"/>
            <w:proofErr w:type="gramStart"/>
            <w:r w:rsidRPr="00DC2C7B">
              <w:rPr>
                <w:i/>
                <w:iCs/>
                <w:color w:val="000000"/>
                <w:sz w:val="22"/>
                <w:szCs w:val="22"/>
              </w:rPr>
              <w:t>ent</w:t>
            </w:r>
            <w:r w:rsidRPr="00DC2C7B">
              <w:rPr>
                <w:color w:val="000000"/>
                <w:sz w:val="22"/>
                <w:szCs w:val="22"/>
              </w:rPr>
              <w:t>B</w:t>
            </w:r>
            <w:proofErr w:type="spellEnd"/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GAAAATGATCACAGAATGCCTA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58 °C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CB9" w:rsidRPr="00DC2C7B" w:rsidRDefault="00F016C8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[32]</w:t>
            </w: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GTTGCATTTAGAGTATACATTTG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i/>
                <w:iCs/>
                <w:color w:val="000000"/>
              </w:rPr>
            </w:pPr>
            <w:proofErr w:type="spellStart"/>
            <w:proofErr w:type="gramStart"/>
            <w:r w:rsidRPr="00DC2C7B">
              <w:rPr>
                <w:i/>
                <w:iCs/>
                <w:color w:val="000000"/>
                <w:sz w:val="22"/>
                <w:szCs w:val="22"/>
              </w:rPr>
              <w:t>ent</w:t>
            </w:r>
            <w:r w:rsidRPr="00DC2C7B">
              <w:rPr>
                <w:color w:val="000000"/>
                <w:sz w:val="22"/>
                <w:szCs w:val="22"/>
              </w:rPr>
              <w:t>P</w:t>
            </w:r>
            <w:proofErr w:type="spellEnd"/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TATGGTAATGGTGTTTATTGTAAT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58 °C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CB9" w:rsidRPr="00DC2C7B" w:rsidRDefault="00F016C8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[32]</w:t>
            </w: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ATGTCCCATACCTGCCAAAC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i/>
                <w:iCs/>
                <w:color w:val="000000"/>
              </w:rPr>
            </w:pPr>
            <w:proofErr w:type="gramStart"/>
            <w:r w:rsidRPr="00DC2C7B">
              <w:rPr>
                <w:i/>
                <w:iCs/>
                <w:color w:val="000000"/>
                <w:sz w:val="22"/>
                <w:szCs w:val="22"/>
              </w:rPr>
              <w:t>ent</w:t>
            </w:r>
            <w:r w:rsidRPr="00DC2C7B">
              <w:rPr>
                <w:color w:val="000000"/>
                <w:sz w:val="22"/>
                <w:szCs w:val="22"/>
              </w:rPr>
              <w:t>L</w:t>
            </w:r>
            <w:proofErr w:type="gramEnd"/>
            <w:r w:rsidRPr="00DC2C7B">
              <w:rPr>
                <w:color w:val="000000"/>
                <w:sz w:val="22"/>
                <w:szCs w:val="22"/>
              </w:rPr>
              <w:t>50AB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STGGGAGCAATCGCAAAATTAG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56 °C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CB9" w:rsidRPr="00DC2C7B" w:rsidRDefault="00F016C8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[32]</w:t>
            </w: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ATTGCCCATCCTTCTCCAAT</w:t>
            </w:r>
          </w:p>
        </w:tc>
        <w:tc>
          <w:tcPr>
            <w:tcW w:w="1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i/>
                <w:iCs/>
                <w:color w:val="000000"/>
              </w:rPr>
            </w:pPr>
            <w:proofErr w:type="gramStart"/>
            <w:r w:rsidRPr="00DC2C7B">
              <w:rPr>
                <w:i/>
                <w:iCs/>
                <w:color w:val="000000"/>
                <w:sz w:val="22"/>
                <w:szCs w:val="22"/>
              </w:rPr>
              <w:t>ent</w:t>
            </w:r>
            <w:r w:rsidRPr="00DC2C7B">
              <w:rPr>
                <w:color w:val="000000"/>
                <w:sz w:val="22"/>
                <w:szCs w:val="22"/>
              </w:rPr>
              <w:t>AS</w:t>
            </w:r>
            <w:proofErr w:type="gramEnd"/>
            <w:r w:rsidRPr="00DC2C7B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GAGGAGTITCATGATTTAAAGA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56 °C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4CB9" w:rsidRPr="00DC2C7B" w:rsidRDefault="00F016C8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[32]</w:t>
            </w:r>
          </w:p>
        </w:tc>
      </w:tr>
      <w:tr w:rsidR="00D24CB9" w:rsidRPr="00DC2C7B" w:rsidTr="00F016C8">
        <w:trPr>
          <w:trHeight w:val="300"/>
          <w:jc w:val="center"/>
        </w:trPr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CATATTGTTAAATTACCAAGCAA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</w:p>
        </w:tc>
      </w:tr>
    </w:tbl>
    <w:p w:rsidR="00D24CB9" w:rsidRDefault="00D24CB9" w:rsidP="00D24CB9">
      <w:pPr>
        <w:rPr>
          <w:lang w:val="en-US"/>
        </w:rPr>
      </w:pPr>
    </w:p>
    <w:p w:rsidR="00D24CB9" w:rsidRDefault="00D24CB9" w:rsidP="00D24CB9">
      <w:pPr>
        <w:rPr>
          <w:lang w:val="en-US"/>
        </w:rPr>
        <w:sectPr w:rsidR="00D24CB9" w:rsidSect="00851691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D24CB9" w:rsidRPr="00615BA7" w:rsidRDefault="00D24CB9" w:rsidP="00D24CB9">
      <w:pPr>
        <w:pStyle w:val="Legenda"/>
        <w:rPr>
          <w:lang w:val="en-US"/>
        </w:rPr>
      </w:pPr>
      <w:r w:rsidRPr="00615BA7">
        <w:rPr>
          <w:lang w:val="en-US"/>
        </w:rPr>
        <w:lastRenderedPageBreak/>
        <w:t xml:space="preserve">Table </w:t>
      </w:r>
      <w:r w:rsidR="00920A26">
        <w:rPr>
          <w:lang w:val="en-US"/>
        </w:rPr>
        <w:t>2</w:t>
      </w:r>
      <w:r w:rsidRPr="00615BA7">
        <w:rPr>
          <w:lang w:val="en-US"/>
        </w:rPr>
        <w:t xml:space="preserve">. </w:t>
      </w:r>
      <w:r w:rsidR="007412EE">
        <w:rPr>
          <w:lang w:val="en-US"/>
        </w:rPr>
        <w:t>M</w:t>
      </w:r>
      <w:r w:rsidR="005D273C">
        <w:rPr>
          <w:lang w:val="en-US"/>
        </w:rPr>
        <w:t xml:space="preserve">ean counts and numbers of </w:t>
      </w:r>
      <w:r w:rsidRPr="00615BA7">
        <w:rPr>
          <w:lang w:val="en-US"/>
        </w:rPr>
        <w:t xml:space="preserve">obtained isolates from distinct culture media used to enumerate presumptive lactic acid bacteria (LAB) groups from raw goat milk samples, </w:t>
      </w:r>
      <w:r>
        <w:rPr>
          <w:lang w:val="en-US"/>
        </w:rPr>
        <w:t>and their typical LAB characteristics, antimicrobial activity, and sensitivity to eight distinct enzymatic solutions</w:t>
      </w:r>
    </w:p>
    <w:tbl>
      <w:tblPr>
        <w:tblW w:w="1474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97"/>
        <w:gridCol w:w="3869"/>
        <w:gridCol w:w="1497"/>
        <w:gridCol w:w="1543"/>
        <w:gridCol w:w="1247"/>
        <w:gridCol w:w="1395"/>
        <w:gridCol w:w="1247"/>
        <w:gridCol w:w="1247"/>
      </w:tblGrid>
      <w:tr w:rsidR="00D24CB9" w:rsidRPr="00DC2C7B" w:rsidTr="004E552B">
        <w:trPr>
          <w:trHeight w:val="340"/>
          <w:jc w:val="center"/>
        </w:trPr>
        <w:tc>
          <w:tcPr>
            <w:tcW w:w="2697" w:type="dxa"/>
            <w:tcBorders>
              <w:bottom w:val="nil"/>
            </w:tcBorders>
          </w:tcPr>
          <w:p w:rsidR="00D24CB9" w:rsidRPr="00DC2C7B" w:rsidRDefault="00D24CB9" w:rsidP="00851691">
            <w:pPr>
              <w:spacing w:line="240" w:lineRule="auto"/>
            </w:pPr>
            <w:proofErr w:type="spellStart"/>
            <w:proofErr w:type="gramStart"/>
            <w:r w:rsidRPr="00DC2C7B">
              <w:rPr>
                <w:sz w:val="22"/>
                <w:szCs w:val="22"/>
              </w:rPr>
              <w:t>results</w:t>
            </w:r>
            <w:proofErr w:type="spellEnd"/>
            <w:proofErr w:type="gramEnd"/>
          </w:p>
        </w:tc>
        <w:tc>
          <w:tcPr>
            <w:tcW w:w="3869" w:type="dxa"/>
            <w:tcBorders>
              <w:bottom w:val="nil"/>
            </w:tcBorders>
          </w:tcPr>
          <w:p w:rsidR="00D24CB9" w:rsidRPr="00DC2C7B" w:rsidRDefault="00D24CB9" w:rsidP="00851691">
            <w:pPr>
              <w:spacing w:line="240" w:lineRule="auto"/>
            </w:pPr>
            <w:proofErr w:type="spellStart"/>
            <w:proofErr w:type="gramStart"/>
            <w:r w:rsidRPr="00DC2C7B">
              <w:rPr>
                <w:sz w:val="22"/>
                <w:szCs w:val="22"/>
              </w:rPr>
              <w:t>group</w:t>
            </w:r>
            <w:proofErr w:type="spellEnd"/>
            <w:proofErr w:type="gramEnd"/>
          </w:p>
        </w:tc>
        <w:tc>
          <w:tcPr>
            <w:tcW w:w="69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24CB9" w:rsidRPr="004E552B" w:rsidRDefault="00851691" w:rsidP="00851691">
            <w:pPr>
              <w:spacing w:line="240" w:lineRule="auto"/>
              <w:rPr>
                <w:lang w:val="en-US"/>
              </w:rPr>
            </w:pPr>
            <w:r w:rsidRPr="004E552B">
              <w:rPr>
                <w:sz w:val="22"/>
                <w:szCs w:val="22"/>
                <w:lang w:val="en-US"/>
              </w:rPr>
              <w:t>Culture media (incubation condition)</w:t>
            </w:r>
            <w:r w:rsidR="005D273C" w:rsidRPr="004E552B">
              <w:rPr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1247" w:type="dxa"/>
            <w:tcBorders>
              <w:bottom w:val="nil"/>
            </w:tcBorders>
          </w:tcPr>
          <w:p w:rsidR="00D24CB9" w:rsidRPr="00DC2C7B" w:rsidRDefault="00D24CB9" w:rsidP="00851691">
            <w:pPr>
              <w:spacing w:line="240" w:lineRule="auto"/>
            </w:pPr>
            <w:proofErr w:type="gramStart"/>
            <w:r w:rsidRPr="00DC2C7B">
              <w:rPr>
                <w:sz w:val="22"/>
                <w:szCs w:val="22"/>
              </w:rPr>
              <w:t>total</w:t>
            </w:r>
            <w:proofErr w:type="gramEnd"/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  <w:tcBorders>
              <w:top w:val="nil"/>
              <w:bottom w:val="single" w:sz="4" w:space="0" w:color="auto"/>
            </w:tcBorders>
          </w:tcPr>
          <w:p w:rsidR="00D24CB9" w:rsidRPr="00DC2C7B" w:rsidRDefault="00D24CB9" w:rsidP="00851691">
            <w:pPr>
              <w:spacing w:line="240" w:lineRule="auto"/>
            </w:pPr>
          </w:p>
        </w:tc>
        <w:tc>
          <w:tcPr>
            <w:tcW w:w="3869" w:type="dxa"/>
            <w:tcBorders>
              <w:top w:val="nil"/>
              <w:bottom w:val="single" w:sz="4" w:space="0" w:color="auto"/>
            </w:tcBorders>
          </w:tcPr>
          <w:p w:rsidR="00D24CB9" w:rsidRPr="00DC2C7B" w:rsidRDefault="00D24CB9" w:rsidP="00851691">
            <w:pPr>
              <w:spacing w:line="240" w:lineRule="auto"/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D24CB9" w:rsidRPr="00DC2C7B" w:rsidRDefault="00851691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M17 (35 °C)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D24CB9" w:rsidRPr="00DC2C7B" w:rsidRDefault="00851691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MRS (pH 5.5)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D24CB9" w:rsidRPr="00DC2C7B" w:rsidRDefault="00851691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KAA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D24CB9" w:rsidRPr="00DC2C7B" w:rsidRDefault="00851691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M17 (42 °C)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D24CB9" w:rsidRPr="00DC2C7B" w:rsidRDefault="00851691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MRS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D24CB9" w:rsidRPr="00DC2C7B" w:rsidRDefault="00D24CB9" w:rsidP="00851691">
            <w:pPr>
              <w:spacing w:line="240" w:lineRule="auto"/>
            </w:pPr>
          </w:p>
        </w:tc>
      </w:tr>
      <w:tr w:rsidR="005D273C" w:rsidRPr="00DC2C7B" w:rsidTr="004E552B">
        <w:trPr>
          <w:trHeight w:val="340"/>
          <w:jc w:val="center"/>
        </w:trPr>
        <w:tc>
          <w:tcPr>
            <w:tcW w:w="2697" w:type="dxa"/>
            <w:tcBorders>
              <w:top w:val="single" w:sz="4" w:space="0" w:color="auto"/>
              <w:bottom w:val="nil"/>
            </w:tcBorders>
          </w:tcPr>
          <w:p w:rsidR="005D273C" w:rsidRPr="004E552B" w:rsidRDefault="005D273C" w:rsidP="00851691">
            <w:pPr>
              <w:spacing w:line="240" w:lineRule="auto"/>
              <w:rPr>
                <w:lang w:val="en-US"/>
              </w:rPr>
            </w:pPr>
            <w:r w:rsidRPr="004E552B">
              <w:rPr>
                <w:lang w:val="en-US"/>
              </w:rPr>
              <w:t>mean count (</w:t>
            </w:r>
            <w:r w:rsidR="00920A26" w:rsidRPr="004E552B">
              <w:rPr>
                <w:lang w:val="en-US"/>
              </w:rPr>
              <w:t xml:space="preserve">log </w:t>
            </w:r>
            <w:proofErr w:type="spellStart"/>
            <w:r w:rsidRPr="004E552B">
              <w:rPr>
                <w:lang w:val="en-US"/>
              </w:rPr>
              <w:t>cfu</w:t>
            </w:r>
            <w:proofErr w:type="spellEnd"/>
            <w:r w:rsidRPr="004E552B">
              <w:rPr>
                <w:lang w:val="en-US"/>
              </w:rPr>
              <w:t>/mL)</w:t>
            </w:r>
          </w:p>
        </w:tc>
        <w:tc>
          <w:tcPr>
            <w:tcW w:w="3869" w:type="dxa"/>
            <w:tcBorders>
              <w:top w:val="single" w:sz="4" w:space="0" w:color="auto"/>
              <w:bottom w:val="nil"/>
            </w:tcBorders>
          </w:tcPr>
          <w:p w:rsidR="005D273C" w:rsidRPr="004E552B" w:rsidRDefault="005D273C" w:rsidP="00851691">
            <w:pPr>
              <w:spacing w:line="240" w:lineRule="auto"/>
              <w:rPr>
                <w:lang w:val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</w:tcPr>
          <w:p w:rsidR="005D273C" w:rsidRPr="00DC2C7B" w:rsidDel="00851691" w:rsidRDefault="005D273C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3.89</w:t>
            </w:r>
          </w:p>
        </w:tc>
        <w:tc>
          <w:tcPr>
            <w:tcW w:w="1543" w:type="dxa"/>
            <w:tcBorders>
              <w:top w:val="single" w:sz="4" w:space="0" w:color="auto"/>
              <w:bottom w:val="nil"/>
            </w:tcBorders>
          </w:tcPr>
          <w:p w:rsidR="005D273C" w:rsidRPr="00DC2C7B" w:rsidDel="00851691" w:rsidRDefault="005D273C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3.47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5D273C" w:rsidRPr="00DC2C7B" w:rsidDel="00851691" w:rsidRDefault="005D273C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3.07</w:t>
            </w:r>
          </w:p>
        </w:tc>
        <w:tc>
          <w:tcPr>
            <w:tcW w:w="1395" w:type="dxa"/>
            <w:tcBorders>
              <w:top w:val="single" w:sz="4" w:space="0" w:color="auto"/>
              <w:bottom w:val="nil"/>
            </w:tcBorders>
          </w:tcPr>
          <w:p w:rsidR="005D273C" w:rsidRPr="00DC2C7B" w:rsidDel="00851691" w:rsidRDefault="005D273C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3.65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5D273C" w:rsidRPr="00DC2C7B" w:rsidDel="00851691" w:rsidRDefault="005D273C" w:rsidP="00851691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3.61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5D273C" w:rsidRPr="00DC2C7B" w:rsidRDefault="005D273C" w:rsidP="00851691">
            <w:pPr>
              <w:spacing w:line="240" w:lineRule="auto"/>
            </w:pPr>
            <w:r>
              <w:t>-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  <w:tcBorders>
              <w:top w:val="nil"/>
              <w:bottom w:val="nil"/>
            </w:tcBorders>
          </w:tcPr>
          <w:p w:rsidR="00D24CB9" w:rsidRPr="00DC2C7B" w:rsidRDefault="00D24CB9" w:rsidP="00851691">
            <w:pPr>
              <w:spacing w:line="240" w:lineRule="auto"/>
            </w:pPr>
            <w:proofErr w:type="spellStart"/>
            <w:proofErr w:type="gramStart"/>
            <w:r w:rsidRPr="00DC2C7B">
              <w:rPr>
                <w:sz w:val="22"/>
                <w:szCs w:val="22"/>
              </w:rPr>
              <w:t>obtained</w:t>
            </w:r>
            <w:proofErr w:type="spellEnd"/>
            <w:proofErr w:type="gramEnd"/>
            <w:r w:rsidRPr="00DC2C7B">
              <w:rPr>
                <w:sz w:val="22"/>
                <w:szCs w:val="22"/>
              </w:rPr>
              <w:t xml:space="preserve"> </w:t>
            </w:r>
            <w:proofErr w:type="spellStart"/>
            <w:r w:rsidRPr="00DC2C7B">
              <w:rPr>
                <w:sz w:val="22"/>
                <w:szCs w:val="22"/>
              </w:rPr>
              <w:t>isolates</w:t>
            </w:r>
            <w:proofErr w:type="spellEnd"/>
            <w:r w:rsidR="00920A26">
              <w:rPr>
                <w:sz w:val="22"/>
                <w:szCs w:val="22"/>
              </w:rPr>
              <w:t xml:space="preserve"> (n)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--</w:t>
            </w:r>
          </w:p>
        </w:tc>
        <w:tc>
          <w:tcPr>
            <w:tcW w:w="1497" w:type="dxa"/>
            <w:tcBorders>
              <w:top w:val="nil"/>
              <w:bottom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134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138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142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128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140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682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  <w:tcBorders>
              <w:top w:val="nil"/>
            </w:tcBorders>
          </w:tcPr>
          <w:p w:rsidR="00D24CB9" w:rsidRPr="00DC2C7B" w:rsidRDefault="00D24CB9" w:rsidP="00851691">
            <w:pPr>
              <w:spacing w:line="240" w:lineRule="auto"/>
            </w:pPr>
            <w:proofErr w:type="spellStart"/>
            <w:proofErr w:type="gramStart"/>
            <w:r w:rsidRPr="00DC2C7B">
              <w:rPr>
                <w:sz w:val="22"/>
                <w:szCs w:val="22"/>
              </w:rPr>
              <w:t>typical</w:t>
            </w:r>
            <w:proofErr w:type="spellEnd"/>
            <w:proofErr w:type="gramEnd"/>
            <w:r w:rsidRPr="00DC2C7B">
              <w:rPr>
                <w:sz w:val="22"/>
                <w:szCs w:val="22"/>
              </w:rPr>
              <w:t xml:space="preserve"> LAB</w:t>
            </w:r>
          </w:p>
        </w:tc>
        <w:tc>
          <w:tcPr>
            <w:tcW w:w="3869" w:type="dxa"/>
            <w:tcBorders>
              <w:top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 xml:space="preserve">Gram positive </w:t>
            </w:r>
            <w:proofErr w:type="spellStart"/>
            <w:r w:rsidRPr="00DC2C7B">
              <w:rPr>
                <w:sz w:val="22"/>
                <w:szCs w:val="22"/>
              </w:rPr>
              <w:t>cocci</w:t>
            </w:r>
            <w:proofErr w:type="spellEnd"/>
            <w:r w:rsidRPr="00DC2C7B">
              <w:rPr>
                <w:sz w:val="22"/>
                <w:szCs w:val="22"/>
              </w:rPr>
              <w:t xml:space="preserve">, </w:t>
            </w:r>
            <w:proofErr w:type="spellStart"/>
            <w:r w:rsidRPr="00DC2C7B">
              <w:rPr>
                <w:sz w:val="22"/>
                <w:szCs w:val="22"/>
              </w:rPr>
              <w:t>catalase</w:t>
            </w:r>
            <w:proofErr w:type="spellEnd"/>
            <w:r w:rsidRPr="00DC2C7B">
              <w:rPr>
                <w:sz w:val="22"/>
                <w:szCs w:val="22"/>
              </w:rPr>
              <w:t xml:space="preserve"> negative</w:t>
            </w:r>
          </w:p>
        </w:tc>
        <w:tc>
          <w:tcPr>
            <w:tcW w:w="1497" w:type="dxa"/>
            <w:tcBorders>
              <w:top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57</w:t>
            </w:r>
          </w:p>
        </w:tc>
        <w:tc>
          <w:tcPr>
            <w:tcW w:w="1543" w:type="dxa"/>
            <w:tcBorders>
              <w:top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79</w:t>
            </w:r>
          </w:p>
        </w:tc>
        <w:tc>
          <w:tcPr>
            <w:tcW w:w="1247" w:type="dxa"/>
            <w:tcBorders>
              <w:top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108</w:t>
            </w:r>
          </w:p>
        </w:tc>
        <w:tc>
          <w:tcPr>
            <w:tcW w:w="1395" w:type="dxa"/>
            <w:tcBorders>
              <w:top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46</w:t>
            </w:r>
          </w:p>
        </w:tc>
        <w:tc>
          <w:tcPr>
            <w:tcW w:w="1247" w:type="dxa"/>
            <w:tcBorders>
              <w:top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87</w:t>
            </w:r>
          </w:p>
        </w:tc>
        <w:tc>
          <w:tcPr>
            <w:tcW w:w="1247" w:type="dxa"/>
            <w:tcBorders>
              <w:top w:val="nil"/>
            </w:tcBorders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377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</w:tcPr>
          <w:p w:rsidR="00D24CB9" w:rsidRPr="00DC2C7B" w:rsidRDefault="00D24CB9" w:rsidP="00851691">
            <w:pPr>
              <w:spacing w:line="240" w:lineRule="auto"/>
            </w:pPr>
          </w:p>
        </w:tc>
        <w:tc>
          <w:tcPr>
            <w:tcW w:w="3869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 xml:space="preserve">Gram positive </w:t>
            </w:r>
            <w:proofErr w:type="spellStart"/>
            <w:r w:rsidRPr="00DC2C7B">
              <w:rPr>
                <w:sz w:val="22"/>
                <w:szCs w:val="22"/>
              </w:rPr>
              <w:t>bacilli</w:t>
            </w:r>
            <w:proofErr w:type="spellEnd"/>
            <w:r w:rsidRPr="00DC2C7B">
              <w:rPr>
                <w:sz w:val="22"/>
                <w:szCs w:val="22"/>
              </w:rPr>
              <w:t xml:space="preserve">, </w:t>
            </w:r>
            <w:proofErr w:type="spellStart"/>
            <w:r w:rsidRPr="00DC2C7B">
              <w:rPr>
                <w:sz w:val="22"/>
                <w:szCs w:val="22"/>
              </w:rPr>
              <w:t>catalase</w:t>
            </w:r>
            <w:proofErr w:type="spellEnd"/>
            <w:r w:rsidRPr="00DC2C7B">
              <w:rPr>
                <w:sz w:val="22"/>
                <w:szCs w:val="22"/>
              </w:rPr>
              <w:t xml:space="preserve"> negative</w:t>
            </w:r>
          </w:p>
        </w:tc>
        <w:tc>
          <w:tcPr>
            <w:tcW w:w="1497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7</w:t>
            </w:r>
          </w:p>
        </w:tc>
        <w:tc>
          <w:tcPr>
            <w:tcW w:w="1543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18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4</w:t>
            </w:r>
          </w:p>
        </w:tc>
        <w:tc>
          <w:tcPr>
            <w:tcW w:w="1395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5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12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46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</w:tcPr>
          <w:p w:rsidR="00D24CB9" w:rsidRPr="00DC2C7B" w:rsidRDefault="00D24CB9" w:rsidP="005D273C">
            <w:pPr>
              <w:spacing w:line="240" w:lineRule="auto"/>
              <w:rPr>
                <w:vertAlign w:val="superscript"/>
              </w:rPr>
            </w:pPr>
            <w:proofErr w:type="spellStart"/>
            <w:proofErr w:type="gramStart"/>
            <w:r w:rsidRPr="00DC2C7B">
              <w:rPr>
                <w:sz w:val="22"/>
                <w:szCs w:val="22"/>
              </w:rPr>
              <w:t>antimicrobial</w:t>
            </w:r>
            <w:proofErr w:type="spellEnd"/>
            <w:proofErr w:type="gramEnd"/>
            <w:r w:rsidRPr="00DC2C7B">
              <w:rPr>
                <w:sz w:val="22"/>
                <w:szCs w:val="22"/>
              </w:rPr>
              <w:t xml:space="preserve"> </w:t>
            </w:r>
            <w:proofErr w:type="spellStart"/>
            <w:r w:rsidR="005D273C" w:rsidRPr="00DC2C7B">
              <w:rPr>
                <w:sz w:val="22"/>
                <w:szCs w:val="22"/>
              </w:rPr>
              <w:t>activity</w:t>
            </w:r>
            <w:r w:rsidR="005D273C">
              <w:rPr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3869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--</w:t>
            </w:r>
          </w:p>
        </w:tc>
        <w:tc>
          <w:tcPr>
            <w:tcW w:w="1497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13</w:t>
            </w:r>
          </w:p>
        </w:tc>
        <w:tc>
          <w:tcPr>
            <w:tcW w:w="1543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4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23</w:t>
            </w:r>
          </w:p>
        </w:tc>
        <w:tc>
          <w:tcPr>
            <w:tcW w:w="1395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7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57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</w:tcPr>
          <w:p w:rsidR="00D24CB9" w:rsidRPr="00DC2C7B" w:rsidRDefault="00D24CB9" w:rsidP="005D273C">
            <w:pPr>
              <w:spacing w:line="240" w:lineRule="auto"/>
              <w:rPr>
                <w:vertAlign w:val="superscript"/>
              </w:rPr>
            </w:pPr>
            <w:proofErr w:type="spellStart"/>
            <w:proofErr w:type="gramStart"/>
            <w:r w:rsidRPr="00DC2C7B">
              <w:rPr>
                <w:sz w:val="22"/>
                <w:szCs w:val="22"/>
              </w:rPr>
              <w:t>enzymatic</w:t>
            </w:r>
            <w:proofErr w:type="spellEnd"/>
            <w:proofErr w:type="gramEnd"/>
            <w:r w:rsidRPr="00DC2C7B">
              <w:rPr>
                <w:sz w:val="22"/>
                <w:szCs w:val="22"/>
              </w:rPr>
              <w:t xml:space="preserve"> </w:t>
            </w:r>
            <w:proofErr w:type="spellStart"/>
            <w:r w:rsidR="005D273C" w:rsidRPr="00DC2C7B">
              <w:rPr>
                <w:sz w:val="22"/>
                <w:szCs w:val="22"/>
              </w:rPr>
              <w:t>sensitivity</w:t>
            </w:r>
            <w:r w:rsidR="005D273C">
              <w:rPr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3869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  <w:lang w:val="en-US"/>
              </w:rPr>
              <w:t>α</w:t>
            </w:r>
            <w:r w:rsidRPr="00DC2C7B">
              <w:rPr>
                <w:sz w:val="22"/>
                <w:szCs w:val="22"/>
              </w:rPr>
              <w:t>-</w:t>
            </w:r>
            <w:proofErr w:type="spellStart"/>
            <w:r w:rsidRPr="00DC2C7B">
              <w:rPr>
                <w:sz w:val="22"/>
                <w:szCs w:val="22"/>
              </w:rPr>
              <w:t>chimotrypsin</w:t>
            </w:r>
            <w:proofErr w:type="spellEnd"/>
          </w:p>
        </w:tc>
        <w:tc>
          <w:tcPr>
            <w:tcW w:w="149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43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95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37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</w:tcPr>
          <w:p w:rsidR="00D24CB9" w:rsidRPr="00DC2C7B" w:rsidRDefault="00D24CB9" w:rsidP="00851691">
            <w:pPr>
              <w:spacing w:line="240" w:lineRule="auto"/>
            </w:pPr>
          </w:p>
        </w:tc>
        <w:tc>
          <w:tcPr>
            <w:tcW w:w="3869" w:type="dxa"/>
          </w:tcPr>
          <w:p w:rsidR="00D24CB9" w:rsidRPr="00DC2C7B" w:rsidRDefault="00D24CB9" w:rsidP="00851691">
            <w:pPr>
              <w:spacing w:line="240" w:lineRule="auto"/>
            </w:pPr>
            <w:proofErr w:type="gramStart"/>
            <w:r w:rsidRPr="00DC2C7B">
              <w:rPr>
                <w:sz w:val="22"/>
                <w:szCs w:val="22"/>
              </w:rPr>
              <w:t>proteinase</w:t>
            </w:r>
            <w:proofErr w:type="gramEnd"/>
            <w:r w:rsidRPr="00DC2C7B">
              <w:rPr>
                <w:sz w:val="22"/>
                <w:szCs w:val="22"/>
              </w:rPr>
              <w:t xml:space="preserve"> K</w:t>
            </w:r>
          </w:p>
        </w:tc>
        <w:tc>
          <w:tcPr>
            <w:tcW w:w="149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43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395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46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</w:tcPr>
          <w:p w:rsidR="00D24CB9" w:rsidRPr="00DC2C7B" w:rsidRDefault="00D24CB9" w:rsidP="00851691">
            <w:pPr>
              <w:spacing w:line="240" w:lineRule="auto"/>
            </w:pPr>
          </w:p>
        </w:tc>
        <w:tc>
          <w:tcPr>
            <w:tcW w:w="3869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</w:rPr>
              <w:t xml:space="preserve">TPCK </w:t>
            </w:r>
            <w:proofErr w:type="spellStart"/>
            <w:r w:rsidRPr="00DC2C7B">
              <w:rPr>
                <w:sz w:val="22"/>
                <w:szCs w:val="22"/>
              </w:rPr>
              <w:t>trypsin</w:t>
            </w:r>
            <w:proofErr w:type="spellEnd"/>
          </w:p>
        </w:tc>
        <w:tc>
          <w:tcPr>
            <w:tcW w:w="149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43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5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38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</w:tcPr>
          <w:p w:rsidR="00D24CB9" w:rsidRPr="00DC2C7B" w:rsidRDefault="00D24CB9" w:rsidP="00851691">
            <w:pPr>
              <w:spacing w:line="240" w:lineRule="auto"/>
            </w:pPr>
          </w:p>
        </w:tc>
        <w:tc>
          <w:tcPr>
            <w:tcW w:w="3869" w:type="dxa"/>
          </w:tcPr>
          <w:p w:rsidR="00D24CB9" w:rsidRPr="00DC2C7B" w:rsidRDefault="00D24CB9" w:rsidP="00851691">
            <w:pPr>
              <w:spacing w:line="240" w:lineRule="auto"/>
            </w:pPr>
            <w:r w:rsidRPr="00DC2C7B">
              <w:rPr>
                <w:sz w:val="22"/>
                <w:szCs w:val="22"/>
                <w:lang w:val="en-US"/>
              </w:rPr>
              <w:t>α</w:t>
            </w:r>
            <w:r w:rsidRPr="00DC2C7B">
              <w:rPr>
                <w:sz w:val="22"/>
                <w:szCs w:val="22"/>
              </w:rPr>
              <w:t>-</w:t>
            </w:r>
            <w:proofErr w:type="spellStart"/>
            <w:r w:rsidRPr="00DC2C7B">
              <w:rPr>
                <w:sz w:val="22"/>
                <w:szCs w:val="22"/>
              </w:rPr>
              <w:t>amylase</w:t>
            </w:r>
            <w:proofErr w:type="spellEnd"/>
          </w:p>
        </w:tc>
        <w:tc>
          <w:tcPr>
            <w:tcW w:w="149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43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5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</w:tcPr>
          <w:p w:rsidR="00D24CB9" w:rsidRPr="00DC2C7B" w:rsidRDefault="00D24CB9" w:rsidP="00851691">
            <w:pPr>
              <w:spacing w:line="240" w:lineRule="auto"/>
            </w:pPr>
          </w:p>
        </w:tc>
        <w:tc>
          <w:tcPr>
            <w:tcW w:w="3869" w:type="dxa"/>
          </w:tcPr>
          <w:p w:rsidR="00D24CB9" w:rsidRPr="00DC2C7B" w:rsidRDefault="00D24CB9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papain</w:t>
            </w:r>
          </w:p>
        </w:tc>
        <w:tc>
          <w:tcPr>
            <w:tcW w:w="149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3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95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24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</w:tcPr>
          <w:p w:rsidR="00D24CB9" w:rsidRPr="00DC2C7B" w:rsidRDefault="00D24CB9" w:rsidP="00851691">
            <w:pPr>
              <w:spacing w:line="240" w:lineRule="auto"/>
            </w:pPr>
          </w:p>
        </w:tc>
        <w:tc>
          <w:tcPr>
            <w:tcW w:w="3869" w:type="dxa"/>
          </w:tcPr>
          <w:p w:rsidR="00D24CB9" w:rsidRPr="00DC2C7B" w:rsidRDefault="00D24CB9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i/>
                <w:sz w:val="22"/>
                <w:szCs w:val="22"/>
                <w:lang w:val="en-US"/>
              </w:rPr>
              <w:t xml:space="preserve">Streptomyces </w:t>
            </w:r>
            <w:proofErr w:type="spellStart"/>
            <w:r w:rsidRPr="00DC2C7B">
              <w:rPr>
                <w:i/>
                <w:sz w:val="22"/>
                <w:szCs w:val="22"/>
                <w:lang w:val="en-US"/>
              </w:rPr>
              <w:t>griseus</w:t>
            </w:r>
            <w:proofErr w:type="spellEnd"/>
            <w:r w:rsidRPr="00DC2C7B">
              <w:rPr>
                <w:sz w:val="22"/>
                <w:szCs w:val="22"/>
                <w:lang w:val="en-US"/>
              </w:rPr>
              <w:t xml:space="preserve"> protease</w:t>
            </w:r>
          </w:p>
        </w:tc>
        <w:tc>
          <w:tcPr>
            <w:tcW w:w="149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43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395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49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</w:tcPr>
          <w:p w:rsidR="00D24CB9" w:rsidRPr="00DC2C7B" w:rsidRDefault="00D24CB9" w:rsidP="00851691">
            <w:pPr>
              <w:spacing w:line="240" w:lineRule="auto"/>
            </w:pPr>
          </w:p>
        </w:tc>
        <w:tc>
          <w:tcPr>
            <w:tcW w:w="3869" w:type="dxa"/>
          </w:tcPr>
          <w:p w:rsidR="00D24CB9" w:rsidRPr="00DC2C7B" w:rsidRDefault="00D24CB9" w:rsidP="00851691">
            <w:pPr>
              <w:spacing w:line="240" w:lineRule="auto"/>
              <w:rPr>
                <w:lang w:val="en-US"/>
              </w:rPr>
            </w:pPr>
            <w:proofErr w:type="spellStart"/>
            <w:r w:rsidRPr="00DC2C7B">
              <w:rPr>
                <w:i/>
                <w:sz w:val="22"/>
                <w:szCs w:val="22"/>
                <w:lang w:val="en-US"/>
              </w:rPr>
              <w:t>Aspergillus</w:t>
            </w:r>
            <w:proofErr w:type="spellEnd"/>
            <w:r w:rsidRPr="00DC2C7B">
              <w:rPr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2C7B">
              <w:rPr>
                <w:i/>
                <w:sz w:val="22"/>
                <w:szCs w:val="22"/>
                <w:lang w:val="en-US"/>
              </w:rPr>
              <w:t>niger</w:t>
            </w:r>
            <w:proofErr w:type="spellEnd"/>
            <w:r w:rsidRPr="00DC2C7B">
              <w:rPr>
                <w:sz w:val="22"/>
                <w:szCs w:val="22"/>
                <w:lang w:val="en-US"/>
              </w:rPr>
              <w:t xml:space="preserve"> lipase</w:t>
            </w:r>
          </w:p>
        </w:tc>
        <w:tc>
          <w:tcPr>
            <w:tcW w:w="149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43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95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28</w:t>
            </w:r>
          </w:p>
        </w:tc>
      </w:tr>
      <w:tr w:rsidR="00D24CB9" w:rsidRPr="00DC2C7B" w:rsidTr="004E552B">
        <w:trPr>
          <w:trHeight w:val="340"/>
          <w:jc w:val="center"/>
        </w:trPr>
        <w:tc>
          <w:tcPr>
            <w:tcW w:w="2697" w:type="dxa"/>
          </w:tcPr>
          <w:p w:rsidR="00D24CB9" w:rsidRPr="00DC2C7B" w:rsidRDefault="00D24CB9" w:rsidP="00851691">
            <w:pPr>
              <w:spacing w:line="240" w:lineRule="auto"/>
            </w:pPr>
          </w:p>
        </w:tc>
        <w:tc>
          <w:tcPr>
            <w:tcW w:w="3869" w:type="dxa"/>
          </w:tcPr>
          <w:p w:rsidR="00D24CB9" w:rsidRPr="00DC2C7B" w:rsidRDefault="00D24CB9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lysozyme</w:t>
            </w:r>
          </w:p>
        </w:tc>
        <w:tc>
          <w:tcPr>
            <w:tcW w:w="149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43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5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47" w:type="dxa"/>
          </w:tcPr>
          <w:p w:rsidR="00D24CB9" w:rsidRPr="00DC2C7B" w:rsidRDefault="00D24CB9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2</w:t>
            </w:r>
          </w:p>
        </w:tc>
      </w:tr>
    </w:tbl>
    <w:p w:rsidR="005D273C" w:rsidRPr="004E552B" w:rsidRDefault="005D273C" w:rsidP="00D24CB9">
      <w:pPr>
        <w:spacing w:line="240" w:lineRule="auto"/>
        <w:rPr>
          <w:lang w:val="en-US"/>
        </w:rPr>
      </w:pPr>
      <w:proofErr w:type="gramStart"/>
      <w:r>
        <w:rPr>
          <w:vertAlign w:val="superscript"/>
          <w:lang w:val="en-US"/>
        </w:rPr>
        <w:t>a</w:t>
      </w:r>
      <w:proofErr w:type="gramEnd"/>
      <w:r>
        <w:rPr>
          <w:lang w:val="en-US"/>
        </w:rPr>
        <w:t xml:space="preserve"> </w:t>
      </w:r>
      <w:r w:rsidR="007412EE">
        <w:rPr>
          <w:lang w:val="en-US"/>
        </w:rPr>
        <w:t xml:space="preserve">MRS: </w:t>
      </w:r>
      <w:r w:rsidR="007412EE" w:rsidRPr="00E805FC">
        <w:rPr>
          <w:lang w:val="en-GB"/>
        </w:rPr>
        <w:t xml:space="preserve">de Man, </w:t>
      </w:r>
      <w:proofErr w:type="spellStart"/>
      <w:r w:rsidR="007412EE" w:rsidRPr="00E805FC">
        <w:rPr>
          <w:lang w:val="en-GB"/>
        </w:rPr>
        <w:t>Rogosa</w:t>
      </w:r>
      <w:proofErr w:type="spellEnd"/>
      <w:r w:rsidR="007412EE" w:rsidRPr="00E805FC">
        <w:rPr>
          <w:lang w:val="en-GB"/>
        </w:rPr>
        <w:t xml:space="preserve"> and Sharpe</w:t>
      </w:r>
      <w:r w:rsidR="007412EE">
        <w:rPr>
          <w:lang w:val="en-GB"/>
        </w:rPr>
        <w:t xml:space="preserve">; KAA: </w:t>
      </w:r>
      <w:r w:rsidR="007412EE" w:rsidRPr="00E805FC">
        <w:rPr>
          <w:lang w:val="en-GB"/>
        </w:rPr>
        <w:t xml:space="preserve">Kanamycin </w:t>
      </w:r>
      <w:proofErr w:type="spellStart"/>
      <w:r w:rsidR="007412EE" w:rsidRPr="00E805FC">
        <w:rPr>
          <w:lang w:val="en-GB"/>
        </w:rPr>
        <w:t>Aesculin</w:t>
      </w:r>
      <w:proofErr w:type="spellEnd"/>
      <w:r w:rsidR="007412EE" w:rsidRPr="00E805FC">
        <w:rPr>
          <w:lang w:val="en-GB"/>
        </w:rPr>
        <w:t xml:space="preserve"> </w:t>
      </w:r>
      <w:proofErr w:type="spellStart"/>
      <w:r w:rsidR="007412EE" w:rsidRPr="00E805FC">
        <w:rPr>
          <w:lang w:val="en-GB"/>
        </w:rPr>
        <w:t>Azide</w:t>
      </w:r>
      <w:proofErr w:type="spellEnd"/>
    </w:p>
    <w:p w:rsidR="00D24CB9" w:rsidRPr="00615BA7" w:rsidRDefault="005D273C" w:rsidP="00D24CB9">
      <w:pPr>
        <w:spacing w:line="240" w:lineRule="auto"/>
        <w:rPr>
          <w:lang w:val="en-US"/>
        </w:rPr>
      </w:pPr>
      <w:proofErr w:type="gramStart"/>
      <w:r>
        <w:rPr>
          <w:vertAlign w:val="superscript"/>
          <w:lang w:val="en-US"/>
        </w:rPr>
        <w:t>b</w:t>
      </w:r>
      <w:proofErr w:type="gramEnd"/>
      <w:r w:rsidRPr="00615BA7">
        <w:rPr>
          <w:vertAlign w:val="superscript"/>
          <w:lang w:val="en-US"/>
        </w:rPr>
        <w:t xml:space="preserve"> </w:t>
      </w:r>
      <w:r w:rsidR="00D24CB9" w:rsidRPr="00615BA7">
        <w:rPr>
          <w:lang w:val="en-US"/>
        </w:rPr>
        <w:t xml:space="preserve">identified by spot-on-the-lawn method </w:t>
      </w:r>
      <w:r w:rsidR="00F016C8">
        <w:rPr>
          <w:lang w:val="en-US"/>
        </w:rPr>
        <w:t xml:space="preserve">[27] </w:t>
      </w:r>
      <w:r w:rsidR="00D24CB9" w:rsidRPr="00615BA7">
        <w:rPr>
          <w:lang w:val="en-US"/>
        </w:rPr>
        <w:t xml:space="preserve">against </w:t>
      </w:r>
      <w:r w:rsidR="00D24CB9" w:rsidRPr="00615BA7">
        <w:rPr>
          <w:i/>
          <w:lang w:val="en-US"/>
        </w:rPr>
        <w:t xml:space="preserve">Listeria </w:t>
      </w:r>
      <w:proofErr w:type="spellStart"/>
      <w:r w:rsidR="00D24CB9" w:rsidRPr="00615BA7">
        <w:rPr>
          <w:i/>
          <w:lang w:val="en-US"/>
        </w:rPr>
        <w:t>monocytogenes</w:t>
      </w:r>
      <w:proofErr w:type="spellEnd"/>
      <w:r w:rsidR="00D24CB9" w:rsidRPr="00615BA7">
        <w:rPr>
          <w:lang w:val="en-US"/>
        </w:rPr>
        <w:t xml:space="preserve"> </w:t>
      </w:r>
      <w:r w:rsidR="00D24CB9">
        <w:rPr>
          <w:lang w:val="en-US"/>
        </w:rPr>
        <w:t xml:space="preserve">ATCC 7644 </w:t>
      </w:r>
      <w:r w:rsidR="00D24CB9" w:rsidRPr="00615BA7">
        <w:rPr>
          <w:lang w:val="en-US"/>
        </w:rPr>
        <w:t>as target</w:t>
      </w:r>
      <w:r w:rsidR="00D24CB9">
        <w:rPr>
          <w:lang w:val="en-US"/>
        </w:rPr>
        <w:t>.</w:t>
      </w:r>
    </w:p>
    <w:p w:rsidR="00D24CB9" w:rsidRPr="00615BA7" w:rsidRDefault="00D24CB9" w:rsidP="00D24CB9">
      <w:pPr>
        <w:spacing w:line="240" w:lineRule="auto"/>
        <w:rPr>
          <w:lang w:val="en-US"/>
        </w:rPr>
      </w:pPr>
    </w:p>
    <w:p w:rsidR="00D24CB9" w:rsidRDefault="00D24CB9" w:rsidP="00D24CB9">
      <w:pPr>
        <w:pStyle w:val="Legenda"/>
        <w:rPr>
          <w:lang w:val="en-US"/>
        </w:rPr>
      </w:pPr>
      <w:r>
        <w:rPr>
          <w:lang w:val="en-US"/>
        </w:rPr>
        <w:br w:type="page"/>
        <w:t xml:space="preserve">Table </w:t>
      </w:r>
      <w:r w:rsidR="00DF6AC0">
        <w:rPr>
          <w:lang w:val="en-US"/>
        </w:rPr>
        <w:t>3</w:t>
      </w:r>
      <w:bookmarkStart w:id="0" w:name="_GoBack"/>
      <w:bookmarkEnd w:id="0"/>
      <w:r>
        <w:rPr>
          <w:lang w:val="en-US"/>
        </w:rPr>
        <w:t xml:space="preserve">. Inhibitory activity (diameters of inhibition halos, mm) of </w:t>
      </w:r>
      <w:proofErr w:type="spellStart"/>
      <w:proofErr w:type="gramStart"/>
      <w:r w:rsidRPr="00185F7C">
        <w:rPr>
          <w:i/>
          <w:lang w:val="en-US"/>
        </w:rPr>
        <w:t>nis</w:t>
      </w:r>
      <w:proofErr w:type="spellEnd"/>
      <w:proofErr w:type="gramEnd"/>
      <w:r>
        <w:rPr>
          <w:lang w:val="en-US"/>
        </w:rPr>
        <w:t xml:space="preserve"> positive </w:t>
      </w:r>
      <w:proofErr w:type="spellStart"/>
      <w:r w:rsidRPr="00185F7C">
        <w:rPr>
          <w:i/>
          <w:lang w:val="en-US"/>
        </w:rPr>
        <w:t>Lactococcus</w:t>
      </w:r>
      <w:proofErr w:type="spellEnd"/>
      <w:r>
        <w:rPr>
          <w:lang w:val="en-US"/>
        </w:rPr>
        <w:t xml:space="preserve"> isolates obtained from raw goat milk against target microorganisms, identified by the spot-on-the-lawn methodology.</w:t>
      </w:r>
    </w:p>
    <w:tbl>
      <w:tblPr>
        <w:tblW w:w="1479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85"/>
        <w:gridCol w:w="2154"/>
        <w:gridCol w:w="3278"/>
        <w:gridCol w:w="860"/>
        <w:gridCol w:w="851"/>
        <w:gridCol w:w="873"/>
        <w:gridCol w:w="873"/>
        <w:gridCol w:w="873"/>
        <w:gridCol w:w="851"/>
        <w:gridCol w:w="828"/>
        <w:gridCol w:w="886"/>
        <w:gridCol w:w="869"/>
        <w:gridCol w:w="13"/>
      </w:tblGrid>
      <w:tr w:rsidR="004E552B" w:rsidRPr="00DC2C7B" w:rsidTr="00DF6AC0">
        <w:trPr>
          <w:trHeight w:val="284"/>
          <w:jc w:val="center"/>
        </w:trPr>
        <w:tc>
          <w:tcPr>
            <w:tcW w:w="1585" w:type="dxa"/>
            <w:tcBorders>
              <w:bottom w:val="nil"/>
            </w:tcBorders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target genus</w:t>
            </w:r>
          </w:p>
        </w:tc>
        <w:tc>
          <w:tcPr>
            <w:tcW w:w="2154" w:type="dxa"/>
            <w:tcBorders>
              <w:bottom w:val="nil"/>
            </w:tcBorders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species/serotype</w:t>
            </w:r>
          </w:p>
        </w:tc>
        <w:tc>
          <w:tcPr>
            <w:tcW w:w="3278" w:type="dxa"/>
            <w:tcBorders>
              <w:bottom w:val="nil"/>
            </w:tcBorders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Origin*</w:t>
            </w:r>
          </w:p>
        </w:tc>
        <w:tc>
          <w:tcPr>
            <w:tcW w:w="777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proofErr w:type="spellStart"/>
            <w:r w:rsidRPr="00DC2C7B">
              <w:rPr>
                <w:i/>
                <w:sz w:val="22"/>
                <w:szCs w:val="22"/>
                <w:lang w:val="en-US"/>
              </w:rPr>
              <w:t>nis</w:t>
            </w:r>
            <w:proofErr w:type="spellEnd"/>
            <w:r w:rsidRPr="00DC2C7B">
              <w:rPr>
                <w:sz w:val="22"/>
                <w:szCs w:val="22"/>
                <w:lang w:val="en-US"/>
              </w:rPr>
              <w:t xml:space="preserve"> positive isolates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  <w:tcBorders>
              <w:top w:val="nil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</w:p>
        </w:tc>
        <w:tc>
          <w:tcPr>
            <w:tcW w:w="2154" w:type="dxa"/>
            <w:tcBorders>
              <w:top w:val="nil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</w:p>
        </w:tc>
        <w:tc>
          <w:tcPr>
            <w:tcW w:w="3278" w:type="dxa"/>
            <w:tcBorders>
              <w:top w:val="nil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</w:pPr>
            <w:r w:rsidRPr="00FE79CB">
              <w:rPr>
                <w:sz w:val="22"/>
                <w:szCs w:val="22"/>
              </w:rPr>
              <w:t>GLc04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</w:pPr>
            <w:r w:rsidRPr="00FE79CB">
              <w:rPr>
                <w:sz w:val="22"/>
                <w:szCs w:val="22"/>
              </w:rPr>
              <w:t>GLc05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</w:pPr>
            <w:r w:rsidRPr="00FE79CB">
              <w:rPr>
                <w:sz w:val="22"/>
                <w:szCs w:val="22"/>
              </w:rPr>
              <w:t>GLc08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</w:pPr>
            <w:r w:rsidRPr="00FE79CB">
              <w:rPr>
                <w:sz w:val="22"/>
                <w:szCs w:val="22"/>
              </w:rPr>
              <w:t>GLc14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</w:pPr>
            <w:r w:rsidRPr="00FE79CB">
              <w:rPr>
                <w:sz w:val="22"/>
                <w:szCs w:val="22"/>
              </w:rPr>
              <w:t>GLc18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</w:pPr>
            <w:r w:rsidRPr="00FE79CB">
              <w:rPr>
                <w:sz w:val="22"/>
                <w:szCs w:val="22"/>
              </w:rPr>
              <w:t>GLc19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</w:pPr>
            <w:r w:rsidRPr="00FE79CB">
              <w:rPr>
                <w:sz w:val="22"/>
                <w:szCs w:val="22"/>
              </w:rPr>
              <w:t>GLc20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</w:pPr>
            <w:r w:rsidRPr="00FE79CB">
              <w:rPr>
                <w:sz w:val="22"/>
                <w:szCs w:val="22"/>
              </w:rPr>
              <w:t>GLc21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</w:pPr>
            <w:r w:rsidRPr="00FE79CB">
              <w:rPr>
                <w:sz w:val="22"/>
                <w:szCs w:val="22"/>
              </w:rPr>
              <w:t>GLc03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  <w:r w:rsidRPr="00DC2C7B">
              <w:rPr>
                <w:i/>
                <w:sz w:val="22"/>
                <w:szCs w:val="22"/>
                <w:lang w:val="en-US"/>
              </w:rPr>
              <w:t>Lactobacillus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DC2C7B">
              <w:rPr>
                <w:i/>
                <w:iCs/>
                <w:sz w:val="22"/>
                <w:szCs w:val="22"/>
              </w:rPr>
              <w:t>sakei</w:t>
            </w:r>
            <w:proofErr w:type="spellEnd"/>
            <w:r w:rsidRPr="00DC2C7B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>ATCC 15521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  <w:proofErr w:type="spellStart"/>
            <w:r w:rsidRPr="00DC2C7B">
              <w:rPr>
                <w:i/>
                <w:sz w:val="22"/>
                <w:szCs w:val="22"/>
                <w:lang w:val="en-US"/>
              </w:rPr>
              <w:t>Lactococcus</w:t>
            </w:r>
            <w:proofErr w:type="spellEnd"/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  <w:lang w:val="en-US"/>
              </w:rPr>
            </w:pPr>
            <w:r w:rsidRPr="00DC2C7B">
              <w:rPr>
                <w:i/>
                <w:iCs/>
                <w:sz w:val="22"/>
                <w:szCs w:val="22"/>
                <w:lang w:val="en-US"/>
              </w:rPr>
              <w:t xml:space="preserve">L. </w:t>
            </w:r>
            <w:proofErr w:type="spellStart"/>
            <w:r w:rsidRPr="00DC2C7B">
              <w:rPr>
                <w:i/>
                <w:iCs/>
                <w:sz w:val="22"/>
                <w:szCs w:val="22"/>
                <w:lang w:val="en-US"/>
              </w:rPr>
              <w:t>lactis</w:t>
            </w:r>
            <w:proofErr w:type="spellEnd"/>
            <w:r w:rsidRPr="00DC2C7B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DC2C7B">
              <w:rPr>
                <w:sz w:val="22"/>
                <w:szCs w:val="22"/>
                <w:lang w:val="en-US"/>
              </w:rPr>
              <w:t xml:space="preserve">subsp. </w:t>
            </w:r>
            <w:proofErr w:type="spellStart"/>
            <w:r w:rsidRPr="00DC2C7B">
              <w:rPr>
                <w:i/>
                <w:iCs/>
                <w:sz w:val="22"/>
                <w:szCs w:val="22"/>
                <w:lang w:val="en-US"/>
              </w:rPr>
              <w:t>lactis</w:t>
            </w:r>
            <w:proofErr w:type="spellEnd"/>
            <w:r w:rsidRPr="00DC2C7B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ATCC 7962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DC2C7B">
              <w:rPr>
                <w:i/>
                <w:iCs/>
                <w:sz w:val="22"/>
                <w:szCs w:val="22"/>
              </w:rPr>
              <w:t>lactis</w:t>
            </w:r>
            <w:proofErr w:type="spellEnd"/>
            <w:r w:rsidRPr="00DC2C7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7B">
              <w:rPr>
                <w:sz w:val="22"/>
                <w:szCs w:val="22"/>
              </w:rPr>
              <w:t>subsp</w:t>
            </w:r>
            <w:proofErr w:type="spellEnd"/>
            <w:r w:rsidRPr="00DC2C7B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DC2C7B">
              <w:rPr>
                <w:i/>
                <w:iCs/>
                <w:sz w:val="22"/>
                <w:szCs w:val="22"/>
              </w:rPr>
              <w:t>lactis</w:t>
            </w:r>
            <w:proofErr w:type="spellEnd"/>
            <w:proofErr w:type="gramEnd"/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13Lc23, wild strain, present study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DC2C7B">
              <w:rPr>
                <w:i/>
                <w:iCs/>
                <w:sz w:val="22"/>
                <w:szCs w:val="22"/>
              </w:rPr>
              <w:t>lactis</w:t>
            </w:r>
            <w:proofErr w:type="spellEnd"/>
            <w:r w:rsidRPr="00DC2C7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7B">
              <w:rPr>
                <w:sz w:val="22"/>
                <w:szCs w:val="22"/>
              </w:rPr>
              <w:t>subsp</w:t>
            </w:r>
            <w:proofErr w:type="spellEnd"/>
            <w:r w:rsidRPr="00DC2C7B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DC2C7B">
              <w:rPr>
                <w:i/>
                <w:iCs/>
                <w:sz w:val="22"/>
                <w:szCs w:val="22"/>
              </w:rPr>
              <w:t>lactis</w:t>
            </w:r>
            <w:proofErr w:type="spellEnd"/>
            <w:proofErr w:type="gramEnd"/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2En4, wild strain, present study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  <w:r w:rsidRPr="00DC2C7B">
              <w:rPr>
                <w:i/>
                <w:sz w:val="22"/>
                <w:szCs w:val="22"/>
                <w:lang w:val="en-US"/>
              </w:rPr>
              <w:t>Listeria</w:t>
            </w: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DC2C7B">
              <w:rPr>
                <w:i/>
                <w:iCs/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>ATCC 7644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DC2C7B">
              <w:rPr>
                <w:i/>
                <w:iCs/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color w:val="000000"/>
                <w:sz w:val="22"/>
                <w:szCs w:val="22"/>
              </w:rPr>
              <w:t>ATCC 15313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10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DC2C7B">
              <w:rPr>
                <w:i/>
                <w:iCs/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60, wild strain, beef origin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L. </w:t>
            </w:r>
            <w:proofErr w:type="spellStart"/>
            <w:r w:rsidRPr="00DC2C7B">
              <w:rPr>
                <w:i/>
                <w:iCs/>
                <w:sz w:val="22"/>
                <w:szCs w:val="22"/>
              </w:rPr>
              <w:t>inoccua</w:t>
            </w:r>
            <w:proofErr w:type="spellEnd"/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76, wild strain, beef origin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  <w:r w:rsidRPr="00DC2C7B">
              <w:rPr>
                <w:i/>
                <w:sz w:val="22"/>
                <w:szCs w:val="22"/>
                <w:lang w:val="en-US"/>
              </w:rPr>
              <w:t>Staphylococcus</w:t>
            </w: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S. aureus 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>ATCC 12598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S. aureus 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>ATCC 14458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S. aureus 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>ATCC 29213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S. </w:t>
            </w:r>
            <w:r w:rsidRPr="00DC2C7B">
              <w:rPr>
                <w:i/>
                <w:sz w:val="22"/>
                <w:szCs w:val="22"/>
              </w:rPr>
              <w:t>aureus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27AF1, wild strain, cheese origin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S. </w:t>
            </w:r>
            <w:r w:rsidRPr="00DC2C7B">
              <w:rPr>
                <w:i/>
                <w:sz w:val="22"/>
                <w:szCs w:val="22"/>
              </w:rPr>
              <w:t>aureus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27ST1, wild strain, cheese origin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9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S. </w:t>
            </w:r>
            <w:r w:rsidRPr="00DC2C7B">
              <w:rPr>
                <w:i/>
                <w:sz w:val="22"/>
                <w:szCs w:val="22"/>
              </w:rPr>
              <w:t>aureus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26BP6, wild strain, cheese origin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  <w:r w:rsidRPr="00DC2C7B">
              <w:rPr>
                <w:i/>
                <w:sz w:val="22"/>
                <w:szCs w:val="22"/>
                <w:lang w:val="en-US"/>
              </w:rPr>
              <w:t>Escherichia</w:t>
            </w: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E. coli 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>ATCC 11229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E. coli 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>ATCC 00171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  <w:r w:rsidRPr="00DC2C7B">
              <w:rPr>
                <w:i/>
                <w:sz w:val="22"/>
                <w:szCs w:val="22"/>
                <w:lang w:val="en-US"/>
              </w:rPr>
              <w:t>Pseudomonas</w:t>
            </w: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P. </w:t>
            </w:r>
            <w:proofErr w:type="spellStart"/>
            <w:r w:rsidRPr="00DC2C7B">
              <w:rPr>
                <w:i/>
                <w:iCs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>ATCC 27853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P. </w:t>
            </w:r>
            <w:proofErr w:type="spellStart"/>
            <w:r w:rsidRPr="00DC2C7B">
              <w:rPr>
                <w:i/>
                <w:iCs/>
                <w:sz w:val="22"/>
                <w:szCs w:val="22"/>
              </w:rPr>
              <w:t>fluorescens</w:t>
            </w:r>
            <w:proofErr w:type="spellEnd"/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>ATCC 10038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  <w:r w:rsidRPr="00DC2C7B">
              <w:rPr>
                <w:i/>
                <w:sz w:val="22"/>
                <w:szCs w:val="22"/>
                <w:lang w:val="en-US"/>
              </w:rPr>
              <w:t>Salmonella</w:t>
            </w: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S. </w:t>
            </w:r>
            <w:proofErr w:type="spellStart"/>
            <w:r w:rsidRPr="00DC2C7B">
              <w:rPr>
                <w:iCs/>
                <w:sz w:val="22"/>
                <w:szCs w:val="22"/>
              </w:rPr>
              <w:t>Typhimurium</w:t>
            </w:r>
            <w:proofErr w:type="spellEnd"/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>ATCC 14028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S. </w:t>
            </w:r>
            <w:proofErr w:type="spellStart"/>
            <w:r w:rsidRPr="00DC2C7B">
              <w:rPr>
                <w:sz w:val="22"/>
                <w:szCs w:val="22"/>
              </w:rPr>
              <w:t>Cholerasuis</w:t>
            </w:r>
            <w:proofErr w:type="spellEnd"/>
            <w:r w:rsidRPr="00DC2C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 xml:space="preserve">38, </w:t>
            </w:r>
            <w:proofErr w:type="spellStart"/>
            <w:r w:rsidRPr="00DC2C7B">
              <w:rPr>
                <w:sz w:val="22"/>
                <w:szCs w:val="22"/>
              </w:rPr>
              <w:t>wild</w:t>
            </w:r>
            <w:proofErr w:type="spellEnd"/>
            <w:r w:rsidRPr="00DC2C7B">
              <w:rPr>
                <w:sz w:val="22"/>
                <w:szCs w:val="22"/>
              </w:rPr>
              <w:t xml:space="preserve"> </w:t>
            </w:r>
            <w:proofErr w:type="spellStart"/>
            <w:r w:rsidRPr="00DC2C7B">
              <w:rPr>
                <w:sz w:val="22"/>
                <w:szCs w:val="22"/>
              </w:rPr>
              <w:t>strain</w:t>
            </w:r>
            <w:proofErr w:type="spellEnd"/>
            <w:r w:rsidRPr="00DC2C7B">
              <w:rPr>
                <w:sz w:val="22"/>
                <w:szCs w:val="22"/>
              </w:rPr>
              <w:t xml:space="preserve">, </w:t>
            </w:r>
            <w:proofErr w:type="spellStart"/>
            <w:r w:rsidRPr="00DC2C7B">
              <w:rPr>
                <w:sz w:val="22"/>
                <w:szCs w:val="22"/>
              </w:rPr>
              <w:t>beef</w:t>
            </w:r>
            <w:proofErr w:type="spellEnd"/>
            <w:r w:rsidRPr="00DC2C7B">
              <w:rPr>
                <w:sz w:val="22"/>
                <w:szCs w:val="22"/>
              </w:rPr>
              <w:t xml:space="preserve"> </w:t>
            </w:r>
            <w:proofErr w:type="spellStart"/>
            <w:r w:rsidRPr="00DC2C7B">
              <w:rPr>
                <w:sz w:val="22"/>
                <w:szCs w:val="22"/>
              </w:rPr>
              <w:t>origin</w:t>
            </w:r>
            <w:proofErr w:type="spellEnd"/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S. </w:t>
            </w:r>
            <w:proofErr w:type="spellStart"/>
            <w:r w:rsidRPr="00DC2C7B">
              <w:rPr>
                <w:sz w:val="22"/>
                <w:szCs w:val="22"/>
              </w:rPr>
              <w:t>Enteritidis</w:t>
            </w:r>
            <w:proofErr w:type="spellEnd"/>
            <w:r w:rsidRPr="00DC2C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</w:rPr>
              <w:t xml:space="preserve">258, </w:t>
            </w:r>
            <w:proofErr w:type="spellStart"/>
            <w:r w:rsidRPr="00DC2C7B">
              <w:rPr>
                <w:sz w:val="22"/>
                <w:szCs w:val="22"/>
              </w:rPr>
              <w:t>wild</w:t>
            </w:r>
            <w:proofErr w:type="spellEnd"/>
            <w:r w:rsidRPr="00DC2C7B">
              <w:rPr>
                <w:sz w:val="22"/>
                <w:szCs w:val="22"/>
              </w:rPr>
              <w:t xml:space="preserve"> </w:t>
            </w:r>
            <w:proofErr w:type="spellStart"/>
            <w:r w:rsidRPr="00DC2C7B">
              <w:rPr>
                <w:sz w:val="22"/>
                <w:szCs w:val="22"/>
              </w:rPr>
              <w:t>strain</w:t>
            </w:r>
            <w:proofErr w:type="spellEnd"/>
            <w:r w:rsidRPr="00DC2C7B">
              <w:rPr>
                <w:sz w:val="22"/>
                <w:szCs w:val="22"/>
              </w:rPr>
              <w:t xml:space="preserve">, </w:t>
            </w:r>
            <w:proofErr w:type="spellStart"/>
            <w:r w:rsidRPr="00DC2C7B">
              <w:rPr>
                <w:sz w:val="22"/>
                <w:szCs w:val="22"/>
              </w:rPr>
              <w:t>poultry</w:t>
            </w:r>
            <w:proofErr w:type="spellEnd"/>
            <w:r w:rsidRPr="00DC2C7B">
              <w:rPr>
                <w:sz w:val="22"/>
                <w:szCs w:val="22"/>
              </w:rPr>
              <w:t xml:space="preserve"> </w:t>
            </w:r>
            <w:proofErr w:type="spellStart"/>
            <w:r w:rsidRPr="00DC2C7B">
              <w:rPr>
                <w:sz w:val="22"/>
                <w:szCs w:val="22"/>
              </w:rPr>
              <w:t>origin</w:t>
            </w:r>
            <w:proofErr w:type="spellEnd"/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</w:tr>
      <w:tr w:rsidR="004E552B" w:rsidRPr="00DC2C7B" w:rsidTr="00DF6AC0">
        <w:trPr>
          <w:gridAfter w:val="1"/>
          <w:wAfter w:w="13" w:type="dxa"/>
          <w:trHeight w:val="284"/>
          <w:jc w:val="center"/>
        </w:trPr>
        <w:tc>
          <w:tcPr>
            <w:tcW w:w="1585" w:type="dxa"/>
          </w:tcPr>
          <w:p w:rsidR="004E552B" w:rsidRPr="00DC2C7B" w:rsidRDefault="004E552B" w:rsidP="00851691">
            <w:pPr>
              <w:spacing w:line="240" w:lineRule="auto"/>
              <w:rPr>
                <w:i/>
                <w:lang w:val="en-US"/>
              </w:rPr>
            </w:pPr>
          </w:p>
        </w:tc>
        <w:tc>
          <w:tcPr>
            <w:tcW w:w="2154" w:type="dxa"/>
          </w:tcPr>
          <w:p w:rsidR="004E552B" w:rsidRPr="00DC2C7B" w:rsidRDefault="004E552B" w:rsidP="00DF6AC0">
            <w:pPr>
              <w:spacing w:line="240" w:lineRule="auto"/>
              <w:rPr>
                <w:i/>
                <w:iCs/>
              </w:rPr>
            </w:pPr>
            <w:r w:rsidRPr="00DC2C7B">
              <w:rPr>
                <w:i/>
                <w:iCs/>
                <w:sz w:val="22"/>
                <w:szCs w:val="22"/>
              </w:rPr>
              <w:t xml:space="preserve">S. </w:t>
            </w:r>
            <w:proofErr w:type="spellStart"/>
            <w:r w:rsidRPr="00DC2C7B">
              <w:rPr>
                <w:sz w:val="22"/>
                <w:szCs w:val="22"/>
              </w:rPr>
              <w:t>T</w:t>
            </w:r>
            <w:r w:rsidR="00DF6AC0">
              <w:rPr>
                <w:sz w:val="22"/>
                <w:szCs w:val="22"/>
              </w:rPr>
              <w:t>y</w:t>
            </w:r>
            <w:r w:rsidRPr="00DC2C7B">
              <w:rPr>
                <w:sz w:val="22"/>
                <w:szCs w:val="22"/>
              </w:rPr>
              <w:t>ph</w:t>
            </w:r>
            <w:r w:rsidR="00DF6AC0">
              <w:rPr>
                <w:sz w:val="22"/>
                <w:szCs w:val="22"/>
              </w:rPr>
              <w:t>i</w:t>
            </w:r>
            <w:proofErr w:type="spellEnd"/>
            <w:r w:rsidRPr="00DC2C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78" w:type="dxa"/>
          </w:tcPr>
          <w:p w:rsidR="004E552B" w:rsidRPr="00DC2C7B" w:rsidRDefault="004E552B" w:rsidP="00851691">
            <w:pPr>
              <w:spacing w:line="240" w:lineRule="auto"/>
              <w:rPr>
                <w:lang w:val="en-US"/>
              </w:rPr>
            </w:pPr>
            <w:r w:rsidRPr="00DC2C7B">
              <w:rPr>
                <w:sz w:val="22"/>
                <w:szCs w:val="22"/>
                <w:lang w:val="en-US"/>
              </w:rPr>
              <w:t>40, wild strain, beef origin</w:t>
            </w:r>
          </w:p>
        </w:tc>
        <w:tc>
          <w:tcPr>
            <w:tcW w:w="860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73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6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9" w:type="dxa"/>
          </w:tcPr>
          <w:p w:rsidR="004E552B" w:rsidRPr="00DC2C7B" w:rsidRDefault="004E552B" w:rsidP="00851691">
            <w:pPr>
              <w:spacing w:line="240" w:lineRule="auto"/>
              <w:rPr>
                <w:color w:val="000000"/>
              </w:rPr>
            </w:pPr>
            <w:r w:rsidRPr="00DC2C7B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157F5F" w:rsidRPr="004E552B" w:rsidRDefault="00D24CB9" w:rsidP="000E7493">
      <w:pPr>
        <w:spacing w:line="240" w:lineRule="auto"/>
        <w:rPr>
          <w:b/>
          <w:lang w:val="en-US"/>
        </w:rPr>
      </w:pPr>
      <w:r w:rsidRPr="00185F7C">
        <w:rPr>
          <w:sz w:val="22"/>
          <w:lang w:val="en-US"/>
        </w:rPr>
        <w:t xml:space="preserve">* ATCC: American Type Culture Collection, </w:t>
      </w:r>
      <w:r>
        <w:rPr>
          <w:sz w:val="22"/>
          <w:lang w:val="en-US"/>
        </w:rPr>
        <w:t>Manassas</w:t>
      </w:r>
      <w:r w:rsidRPr="00185F7C">
        <w:rPr>
          <w:sz w:val="22"/>
          <w:lang w:val="en-US"/>
        </w:rPr>
        <w:t xml:space="preserve">, </w:t>
      </w:r>
      <w:r>
        <w:rPr>
          <w:sz w:val="22"/>
          <w:lang w:val="en-US"/>
        </w:rPr>
        <w:t>VA, USA.</w:t>
      </w:r>
    </w:p>
    <w:sectPr w:rsidR="00157F5F" w:rsidRPr="004E552B" w:rsidSect="000E749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B9"/>
    <w:rsid w:val="000E7493"/>
    <w:rsid w:val="00157F5F"/>
    <w:rsid w:val="00347711"/>
    <w:rsid w:val="004E552B"/>
    <w:rsid w:val="005D273C"/>
    <w:rsid w:val="00647E95"/>
    <w:rsid w:val="006D5AE5"/>
    <w:rsid w:val="007412EE"/>
    <w:rsid w:val="00851691"/>
    <w:rsid w:val="00920A26"/>
    <w:rsid w:val="00D24CB9"/>
    <w:rsid w:val="00D343B3"/>
    <w:rsid w:val="00DF6AC0"/>
    <w:rsid w:val="00F016C8"/>
    <w:rsid w:val="00FE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D13D3-AAF5-4528-8D61-193BCEFC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C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D24CB9"/>
    <w:pPr>
      <w:jc w:val="center"/>
    </w:pPr>
    <w:rPr>
      <w:bCs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7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73C"/>
    <w:rPr>
      <w:rFonts w:ascii="Segoe UI" w:eastAsia="Times New Roman" w:hAnsi="Segoe UI" w:cs="Segoe UI"/>
      <w:sz w:val="18"/>
      <w:szCs w:val="18"/>
      <w:lang w:eastAsia="pt-BR"/>
    </w:rPr>
  </w:style>
  <w:style w:type="paragraph" w:styleId="Reviso">
    <w:name w:val="Revision"/>
    <w:hidden/>
    <w:uiPriority w:val="99"/>
    <w:semiHidden/>
    <w:rsid w:val="005D2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Nero</cp:lastModifiedBy>
  <cp:revision>2</cp:revision>
  <dcterms:created xsi:type="dcterms:W3CDTF">2013-12-09T18:10:00Z</dcterms:created>
  <dcterms:modified xsi:type="dcterms:W3CDTF">2013-12-09T18:10:00Z</dcterms:modified>
</cp:coreProperties>
</file>