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182" w:rsidRDefault="00AF5266" w:rsidP="002D1182">
      <w:pPr>
        <w:pStyle w:val="NormalWeb"/>
        <w:jc w:val="both"/>
      </w:pPr>
      <w:r>
        <w:rPr>
          <w:rStyle w:val="bold"/>
        </w:rPr>
        <w:t>Additional file</w:t>
      </w:r>
      <w:r w:rsidR="002D1182">
        <w:rPr>
          <w:rStyle w:val="bold"/>
        </w:rPr>
        <w:t xml:space="preserve"> 2</w:t>
      </w:r>
    </w:p>
    <w:p w:rsidR="002D1182" w:rsidRDefault="002D1182" w:rsidP="002D1182">
      <w:pPr>
        <w:pStyle w:val="NormalWeb"/>
        <w:jc w:val="both"/>
      </w:pPr>
      <w:r>
        <w:rPr>
          <w:rStyle w:val="bold"/>
        </w:rPr>
        <w:t>G81 – Integrated vs compartmentalised care</w:t>
      </w:r>
    </w:p>
    <w:p w:rsidR="002D1182" w:rsidRDefault="002D1182" w:rsidP="002D1182">
      <w:pPr>
        <w:pStyle w:val="NormalWeb"/>
        <w:jc w:val="both"/>
      </w:pPr>
      <w:r>
        <w:rPr>
          <w:rStyle w:val="bold"/>
        </w:rPr>
        <w:t>Background</w:t>
      </w:r>
    </w:p>
    <w:p w:rsidR="002D1182" w:rsidRDefault="002D1182" w:rsidP="002D1182">
      <w:pPr>
        <w:pStyle w:val="NormalWeb"/>
        <w:jc w:val="both"/>
      </w:pPr>
      <w:r>
        <w:t xml:space="preserve">58 year old woman with COPD, bipolar disorder and history of alcohol abuse, currently reporting panic, fibromyalgia and ‘ME’. She saw physical and emotional problems as intimately linked: </w:t>
      </w:r>
      <w:r>
        <w:rPr>
          <w:rStyle w:val="italic"/>
        </w:rPr>
        <w:t>‘Where my physical health is not good it has an effect on my mental health. When my mental health is not good it has an effect on my physical health’.</w:t>
      </w:r>
      <w:r>
        <w:t xml:space="preserve"> Saw LHW four times. The LHW: provided cognitive strategies to manage panic; referred her to Expert Patient Programme; encouraged exercise.</w:t>
      </w:r>
    </w:p>
    <w:p w:rsidR="002D1182" w:rsidRDefault="002D1182" w:rsidP="002D1182">
      <w:pPr>
        <w:pStyle w:val="NormalWeb"/>
        <w:jc w:val="both"/>
      </w:pPr>
      <w:r>
        <w:rPr>
          <w:rStyle w:val="bold"/>
        </w:rPr>
        <w:t>Comparison with other practitioners</w:t>
      </w:r>
    </w:p>
    <w:p w:rsidR="002D1182" w:rsidRDefault="002D1182" w:rsidP="002D1182">
      <w:pPr>
        <w:pStyle w:val="NormalWeb"/>
        <w:jc w:val="both"/>
      </w:pPr>
      <w:r>
        <w:t>While positive about the GP, who ‘</w:t>
      </w:r>
      <w:r>
        <w:rPr>
          <w:rStyle w:val="italic"/>
        </w:rPr>
        <w:t>does everything she can</w:t>
      </w:r>
      <w:r>
        <w:t>’, her role had ‘</w:t>
      </w:r>
      <w:r>
        <w:rPr>
          <w:rStyle w:val="italic"/>
        </w:rPr>
        <w:t>generally been medication</w:t>
      </w:r>
      <w:r>
        <w:t xml:space="preserve"> … </w:t>
      </w:r>
      <w:r>
        <w:rPr>
          <w:rStyle w:val="italic"/>
        </w:rPr>
        <w:t>I think they [GPs] are much more informed about physical health than they are mental health</w:t>
      </w:r>
      <w:r>
        <w:t>.’ For mental health and self-management the GP offered only information: ‘</w:t>
      </w:r>
      <w:r>
        <w:rPr>
          <w:rStyle w:val="italic"/>
        </w:rPr>
        <w:t>She did mention this expert patients scheme … and she did download some information about ME’.</w:t>
      </w:r>
      <w:r>
        <w:t xml:space="preserve"> By contrast, the LHW emphasised the patient’s own responsibility: ‘</w:t>
      </w:r>
      <w:r>
        <w:rPr>
          <w:rStyle w:val="italic"/>
        </w:rPr>
        <w:t>It's [LHW intervention] about reminding me that I'm responsible for my health, and that the GP is there to help when you need that, but there's a lot you can do for yourself’.</w:t>
      </w:r>
      <w:r>
        <w:t xml:space="preserve"> The patient also saw a PN but described this as </w:t>
      </w:r>
      <w:r>
        <w:rPr>
          <w:rStyle w:val="italic"/>
        </w:rPr>
        <w:t>‘being monitored and medication’</w:t>
      </w:r>
      <w:r>
        <w:t>.</w:t>
      </w:r>
    </w:p>
    <w:p w:rsidR="002D1182" w:rsidRDefault="002D1182" w:rsidP="002D1182">
      <w:pPr>
        <w:pStyle w:val="NormalWeb"/>
        <w:jc w:val="both"/>
      </w:pPr>
      <w:r>
        <w:t>The patient did not see the LHW as a mental health intervention. Compared with previous counselling, the LHW ‘</w:t>
      </w:r>
      <w:r>
        <w:rPr>
          <w:rStyle w:val="italic"/>
        </w:rPr>
        <w:t>was about COPD, so it's about physical health …seeing a counsellor was more about my mental health</w:t>
      </w:r>
      <w:r>
        <w:t>’. She contrasted engaging with the LHW to the boundaried nature of counselling: ‘</w:t>
      </w:r>
      <w:r>
        <w:rPr>
          <w:rStyle w:val="italic"/>
        </w:rPr>
        <w:t>It's not like [LHW] would come at a certain time and stay for an hour. It could be less than an hour, it could be more than an hour … Those boundaries weren't there … How it differs from counselling is I was being offered stuff, which a counsellor can't do. She can't, for instance, wouldn't go swimming with you or they wouldn't find out about this expert patient thing’.</w:t>
      </w:r>
    </w:p>
    <w:p w:rsidR="004E4E01" w:rsidRDefault="004E4E01"/>
    <w:sectPr w:rsidR="004E4E01" w:rsidSect="006A12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compat/>
  <w:rsids>
    <w:rsidRoot w:val="002D1182"/>
    <w:rsid w:val="00000823"/>
    <w:rsid w:val="0000634C"/>
    <w:rsid w:val="00006484"/>
    <w:rsid w:val="00023795"/>
    <w:rsid w:val="00030179"/>
    <w:rsid w:val="00032599"/>
    <w:rsid w:val="00032ADE"/>
    <w:rsid w:val="00036734"/>
    <w:rsid w:val="000367FF"/>
    <w:rsid w:val="00040B24"/>
    <w:rsid w:val="000419E2"/>
    <w:rsid w:val="00046B3D"/>
    <w:rsid w:val="00046F51"/>
    <w:rsid w:val="00061430"/>
    <w:rsid w:val="00062B9B"/>
    <w:rsid w:val="0006456F"/>
    <w:rsid w:val="00065C8A"/>
    <w:rsid w:val="00072670"/>
    <w:rsid w:val="00080DBB"/>
    <w:rsid w:val="00081B22"/>
    <w:rsid w:val="00085969"/>
    <w:rsid w:val="00085EC9"/>
    <w:rsid w:val="0009017B"/>
    <w:rsid w:val="00095BF1"/>
    <w:rsid w:val="000960CE"/>
    <w:rsid w:val="000A2BFC"/>
    <w:rsid w:val="000A4528"/>
    <w:rsid w:val="000A49F0"/>
    <w:rsid w:val="000A4CA0"/>
    <w:rsid w:val="000A6E14"/>
    <w:rsid w:val="000A7575"/>
    <w:rsid w:val="000B34A8"/>
    <w:rsid w:val="000C091F"/>
    <w:rsid w:val="000C0D7F"/>
    <w:rsid w:val="000D0EA5"/>
    <w:rsid w:val="000D1528"/>
    <w:rsid w:val="000D19D4"/>
    <w:rsid w:val="000D4110"/>
    <w:rsid w:val="000D7995"/>
    <w:rsid w:val="000E14AC"/>
    <w:rsid w:val="000E1975"/>
    <w:rsid w:val="000E2326"/>
    <w:rsid w:val="000E475A"/>
    <w:rsid w:val="000E5B71"/>
    <w:rsid w:val="000F05C6"/>
    <w:rsid w:val="000F3CA0"/>
    <w:rsid w:val="000F5E03"/>
    <w:rsid w:val="000F6201"/>
    <w:rsid w:val="0010043A"/>
    <w:rsid w:val="001025FD"/>
    <w:rsid w:val="00103549"/>
    <w:rsid w:val="00106B6D"/>
    <w:rsid w:val="0010756E"/>
    <w:rsid w:val="001149D4"/>
    <w:rsid w:val="001165CB"/>
    <w:rsid w:val="00123C72"/>
    <w:rsid w:val="001244DE"/>
    <w:rsid w:val="00126DBF"/>
    <w:rsid w:val="0013177A"/>
    <w:rsid w:val="00141D8F"/>
    <w:rsid w:val="00143A8A"/>
    <w:rsid w:val="001609B5"/>
    <w:rsid w:val="001629F0"/>
    <w:rsid w:val="00173E88"/>
    <w:rsid w:val="001763A3"/>
    <w:rsid w:val="00176FB9"/>
    <w:rsid w:val="00184336"/>
    <w:rsid w:val="0018725F"/>
    <w:rsid w:val="0019257E"/>
    <w:rsid w:val="001A06B9"/>
    <w:rsid w:val="001A1CE7"/>
    <w:rsid w:val="001B0560"/>
    <w:rsid w:val="001B531A"/>
    <w:rsid w:val="001B5EF3"/>
    <w:rsid w:val="001D0116"/>
    <w:rsid w:val="001D0DD4"/>
    <w:rsid w:val="001D56C1"/>
    <w:rsid w:val="001D7BC8"/>
    <w:rsid w:val="001E245F"/>
    <w:rsid w:val="001E52F1"/>
    <w:rsid w:val="001E65D3"/>
    <w:rsid w:val="001F2458"/>
    <w:rsid w:val="001F417B"/>
    <w:rsid w:val="001F6A97"/>
    <w:rsid w:val="00202714"/>
    <w:rsid w:val="002047C9"/>
    <w:rsid w:val="002054D6"/>
    <w:rsid w:val="00210F92"/>
    <w:rsid w:val="00217DD4"/>
    <w:rsid w:val="002249C0"/>
    <w:rsid w:val="00225C7D"/>
    <w:rsid w:val="00230602"/>
    <w:rsid w:val="00235BB3"/>
    <w:rsid w:val="00240700"/>
    <w:rsid w:val="00241650"/>
    <w:rsid w:val="00243AE3"/>
    <w:rsid w:val="00246398"/>
    <w:rsid w:val="00247009"/>
    <w:rsid w:val="002525BE"/>
    <w:rsid w:val="00255E44"/>
    <w:rsid w:val="00265760"/>
    <w:rsid w:val="002678B6"/>
    <w:rsid w:val="00270692"/>
    <w:rsid w:val="00275D87"/>
    <w:rsid w:val="00280546"/>
    <w:rsid w:val="00280620"/>
    <w:rsid w:val="00282550"/>
    <w:rsid w:val="00283015"/>
    <w:rsid w:val="002849AE"/>
    <w:rsid w:val="00291A9C"/>
    <w:rsid w:val="00294AB4"/>
    <w:rsid w:val="002A7CA5"/>
    <w:rsid w:val="002B6883"/>
    <w:rsid w:val="002D1182"/>
    <w:rsid w:val="002D464A"/>
    <w:rsid w:val="002D6D67"/>
    <w:rsid w:val="002D7B22"/>
    <w:rsid w:val="002E2523"/>
    <w:rsid w:val="002F7244"/>
    <w:rsid w:val="0032026F"/>
    <w:rsid w:val="00332D98"/>
    <w:rsid w:val="003333B6"/>
    <w:rsid w:val="00334DE1"/>
    <w:rsid w:val="00343305"/>
    <w:rsid w:val="00345109"/>
    <w:rsid w:val="00346A3F"/>
    <w:rsid w:val="00357407"/>
    <w:rsid w:val="003830AF"/>
    <w:rsid w:val="00385F1E"/>
    <w:rsid w:val="0039237E"/>
    <w:rsid w:val="003A4B58"/>
    <w:rsid w:val="003C00F1"/>
    <w:rsid w:val="003C401D"/>
    <w:rsid w:val="003C6CE7"/>
    <w:rsid w:val="003E61C7"/>
    <w:rsid w:val="003F38E5"/>
    <w:rsid w:val="003F77A6"/>
    <w:rsid w:val="00400894"/>
    <w:rsid w:val="00402183"/>
    <w:rsid w:val="00402EA0"/>
    <w:rsid w:val="00411639"/>
    <w:rsid w:val="00412079"/>
    <w:rsid w:val="00412692"/>
    <w:rsid w:val="00420083"/>
    <w:rsid w:val="004362EC"/>
    <w:rsid w:val="00473780"/>
    <w:rsid w:val="00486E53"/>
    <w:rsid w:val="0048729B"/>
    <w:rsid w:val="00493091"/>
    <w:rsid w:val="00493D15"/>
    <w:rsid w:val="004A4BDF"/>
    <w:rsid w:val="004A4CF3"/>
    <w:rsid w:val="004A5EC3"/>
    <w:rsid w:val="004B20BA"/>
    <w:rsid w:val="004B3347"/>
    <w:rsid w:val="004C576B"/>
    <w:rsid w:val="004D2D1D"/>
    <w:rsid w:val="004D3419"/>
    <w:rsid w:val="004E4E01"/>
    <w:rsid w:val="004F7EAD"/>
    <w:rsid w:val="0050659A"/>
    <w:rsid w:val="00514BF9"/>
    <w:rsid w:val="005453D0"/>
    <w:rsid w:val="005511A0"/>
    <w:rsid w:val="00554B1D"/>
    <w:rsid w:val="005623CE"/>
    <w:rsid w:val="00562C5A"/>
    <w:rsid w:val="00571D43"/>
    <w:rsid w:val="005723BF"/>
    <w:rsid w:val="005740F3"/>
    <w:rsid w:val="00576C2A"/>
    <w:rsid w:val="00585E47"/>
    <w:rsid w:val="00596631"/>
    <w:rsid w:val="005A0D86"/>
    <w:rsid w:val="005A2AB7"/>
    <w:rsid w:val="005A4968"/>
    <w:rsid w:val="005D2BA7"/>
    <w:rsid w:val="005E2600"/>
    <w:rsid w:val="005E6736"/>
    <w:rsid w:val="005F7A8A"/>
    <w:rsid w:val="006033A6"/>
    <w:rsid w:val="0060468D"/>
    <w:rsid w:val="00610C8D"/>
    <w:rsid w:val="00613FC6"/>
    <w:rsid w:val="006142F3"/>
    <w:rsid w:val="00621556"/>
    <w:rsid w:val="0062242E"/>
    <w:rsid w:val="00642BF5"/>
    <w:rsid w:val="0064698B"/>
    <w:rsid w:val="006500DD"/>
    <w:rsid w:val="006611CA"/>
    <w:rsid w:val="00664734"/>
    <w:rsid w:val="006656CD"/>
    <w:rsid w:val="006767EF"/>
    <w:rsid w:val="00676FA0"/>
    <w:rsid w:val="006839DE"/>
    <w:rsid w:val="006849D7"/>
    <w:rsid w:val="00685381"/>
    <w:rsid w:val="006908C4"/>
    <w:rsid w:val="0069287F"/>
    <w:rsid w:val="006932E5"/>
    <w:rsid w:val="006A12F8"/>
    <w:rsid w:val="006A48A8"/>
    <w:rsid w:val="006A5425"/>
    <w:rsid w:val="006B0117"/>
    <w:rsid w:val="006B0A6D"/>
    <w:rsid w:val="006B2216"/>
    <w:rsid w:val="006B3B1E"/>
    <w:rsid w:val="006B4351"/>
    <w:rsid w:val="006B71CD"/>
    <w:rsid w:val="006D57D5"/>
    <w:rsid w:val="006D5F0B"/>
    <w:rsid w:val="006D5FFF"/>
    <w:rsid w:val="006D7319"/>
    <w:rsid w:val="006E006C"/>
    <w:rsid w:val="007025D8"/>
    <w:rsid w:val="00706558"/>
    <w:rsid w:val="00707750"/>
    <w:rsid w:val="007113C4"/>
    <w:rsid w:val="007123A7"/>
    <w:rsid w:val="00717F0B"/>
    <w:rsid w:val="00720B28"/>
    <w:rsid w:val="00722AA1"/>
    <w:rsid w:val="007253AC"/>
    <w:rsid w:val="0073081E"/>
    <w:rsid w:val="007322F9"/>
    <w:rsid w:val="00735874"/>
    <w:rsid w:val="0073623D"/>
    <w:rsid w:val="00736BF1"/>
    <w:rsid w:val="0074573E"/>
    <w:rsid w:val="00747AFE"/>
    <w:rsid w:val="007535F8"/>
    <w:rsid w:val="00753F45"/>
    <w:rsid w:val="00763956"/>
    <w:rsid w:val="007704B4"/>
    <w:rsid w:val="007741D7"/>
    <w:rsid w:val="00780B55"/>
    <w:rsid w:val="00780DBC"/>
    <w:rsid w:val="00783613"/>
    <w:rsid w:val="007A5610"/>
    <w:rsid w:val="007A62C2"/>
    <w:rsid w:val="007B0109"/>
    <w:rsid w:val="007B53E6"/>
    <w:rsid w:val="007B7529"/>
    <w:rsid w:val="007C2C85"/>
    <w:rsid w:val="007D0F16"/>
    <w:rsid w:val="007D138D"/>
    <w:rsid w:val="007D4B06"/>
    <w:rsid w:val="00801EC0"/>
    <w:rsid w:val="00801FE2"/>
    <w:rsid w:val="008108F4"/>
    <w:rsid w:val="00815044"/>
    <w:rsid w:val="00823636"/>
    <w:rsid w:val="008238E6"/>
    <w:rsid w:val="00831507"/>
    <w:rsid w:val="00831B26"/>
    <w:rsid w:val="00832D87"/>
    <w:rsid w:val="00835AA7"/>
    <w:rsid w:val="00835FA2"/>
    <w:rsid w:val="0084062F"/>
    <w:rsid w:val="00843040"/>
    <w:rsid w:val="008500A1"/>
    <w:rsid w:val="00853282"/>
    <w:rsid w:val="00872F2F"/>
    <w:rsid w:val="0087389D"/>
    <w:rsid w:val="00876BDA"/>
    <w:rsid w:val="00877187"/>
    <w:rsid w:val="008841C9"/>
    <w:rsid w:val="00887DFA"/>
    <w:rsid w:val="00887F2A"/>
    <w:rsid w:val="00890786"/>
    <w:rsid w:val="00891B96"/>
    <w:rsid w:val="008B2131"/>
    <w:rsid w:val="008D13DF"/>
    <w:rsid w:val="008D1ED9"/>
    <w:rsid w:val="008E072A"/>
    <w:rsid w:val="008E484D"/>
    <w:rsid w:val="008F5B2C"/>
    <w:rsid w:val="008F5C27"/>
    <w:rsid w:val="008F5E67"/>
    <w:rsid w:val="0090250E"/>
    <w:rsid w:val="00902CEA"/>
    <w:rsid w:val="00911CB5"/>
    <w:rsid w:val="00913526"/>
    <w:rsid w:val="00916A6B"/>
    <w:rsid w:val="00920B33"/>
    <w:rsid w:val="00921E36"/>
    <w:rsid w:val="0092293B"/>
    <w:rsid w:val="00931F4F"/>
    <w:rsid w:val="0093388D"/>
    <w:rsid w:val="0094265C"/>
    <w:rsid w:val="00946FD5"/>
    <w:rsid w:val="009844AB"/>
    <w:rsid w:val="009857BA"/>
    <w:rsid w:val="00991B90"/>
    <w:rsid w:val="00994416"/>
    <w:rsid w:val="00994913"/>
    <w:rsid w:val="009A0919"/>
    <w:rsid w:val="009A1648"/>
    <w:rsid w:val="009A266B"/>
    <w:rsid w:val="009A29D9"/>
    <w:rsid w:val="009B503F"/>
    <w:rsid w:val="009B6BB1"/>
    <w:rsid w:val="009C6F22"/>
    <w:rsid w:val="009D6EC3"/>
    <w:rsid w:val="009F49EF"/>
    <w:rsid w:val="00A01F70"/>
    <w:rsid w:val="00A042AD"/>
    <w:rsid w:val="00A134C0"/>
    <w:rsid w:val="00A26B2E"/>
    <w:rsid w:val="00A3433A"/>
    <w:rsid w:val="00A34B8D"/>
    <w:rsid w:val="00A40CFC"/>
    <w:rsid w:val="00A438BC"/>
    <w:rsid w:val="00A53638"/>
    <w:rsid w:val="00A568CB"/>
    <w:rsid w:val="00A616D3"/>
    <w:rsid w:val="00A66897"/>
    <w:rsid w:val="00A75E28"/>
    <w:rsid w:val="00A80C4A"/>
    <w:rsid w:val="00A82104"/>
    <w:rsid w:val="00A8458C"/>
    <w:rsid w:val="00A86538"/>
    <w:rsid w:val="00A8789B"/>
    <w:rsid w:val="00A9020F"/>
    <w:rsid w:val="00AA0B90"/>
    <w:rsid w:val="00AB4606"/>
    <w:rsid w:val="00AB6E49"/>
    <w:rsid w:val="00AC1757"/>
    <w:rsid w:val="00AC1EE9"/>
    <w:rsid w:val="00AC69DA"/>
    <w:rsid w:val="00AC7AD1"/>
    <w:rsid w:val="00AD319F"/>
    <w:rsid w:val="00AE24B3"/>
    <w:rsid w:val="00AE3D5C"/>
    <w:rsid w:val="00AF0867"/>
    <w:rsid w:val="00AF2108"/>
    <w:rsid w:val="00AF2C5D"/>
    <w:rsid w:val="00AF5266"/>
    <w:rsid w:val="00AF6F81"/>
    <w:rsid w:val="00B0234E"/>
    <w:rsid w:val="00B21063"/>
    <w:rsid w:val="00B21266"/>
    <w:rsid w:val="00B23DFD"/>
    <w:rsid w:val="00B314AE"/>
    <w:rsid w:val="00B3356E"/>
    <w:rsid w:val="00B34613"/>
    <w:rsid w:val="00B4639B"/>
    <w:rsid w:val="00B64524"/>
    <w:rsid w:val="00B6466B"/>
    <w:rsid w:val="00B76209"/>
    <w:rsid w:val="00B80331"/>
    <w:rsid w:val="00B80997"/>
    <w:rsid w:val="00B85212"/>
    <w:rsid w:val="00B8793E"/>
    <w:rsid w:val="00B96B2E"/>
    <w:rsid w:val="00BA1414"/>
    <w:rsid w:val="00BC212D"/>
    <w:rsid w:val="00BC5967"/>
    <w:rsid w:val="00BD05A4"/>
    <w:rsid w:val="00BD1EF9"/>
    <w:rsid w:val="00BE027F"/>
    <w:rsid w:val="00BE3D2D"/>
    <w:rsid w:val="00BE7F23"/>
    <w:rsid w:val="00BF0C2E"/>
    <w:rsid w:val="00BF37E1"/>
    <w:rsid w:val="00BF3D74"/>
    <w:rsid w:val="00BF642E"/>
    <w:rsid w:val="00C03E35"/>
    <w:rsid w:val="00C13FD1"/>
    <w:rsid w:val="00C16D80"/>
    <w:rsid w:val="00C17F69"/>
    <w:rsid w:val="00C21919"/>
    <w:rsid w:val="00C27A3E"/>
    <w:rsid w:val="00C30D65"/>
    <w:rsid w:val="00C451C0"/>
    <w:rsid w:val="00C55719"/>
    <w:rsid w:val="00C56FA1"/>
    <w:rsid w:val="00C6345A"/>
    <w:rsid w:val="00C673CE"/>
    <w:rsid w:val="00C72821"/>
    <w:rsid w:val="00C84DEC"/>
    <w:rsid w:val="00C93CDD"/>
    <w:rsid w:val="00C94B6B"/>
    <w:rsid w:val="00CA1D78"/>
    <w:rsid w:val="00CB0BD4"/>
    <w:rsid w:val="00CB2631"/>
    <w:rsid w:val="00CB5C77"/>
    <w:rsid w:val="00CD0277"/>
    <w:rsid w:val="00CE395D"/>
    <w:rsid w:val="00CF25D0"/>
    <w:rsid w:val="00D0502C"/>
    <w:rsid w:val="00D1580C"/>
    <w:rsid w:val="00D22844"/>
    <w:rsid w:val="00D26EE2"/>
    <w:rsid w:val="00D33672"/>
    <w:rsid w:val="00D375BA"/>
    <w:rsid w:val="00D43600"/>
    <w:rsid w:val="00D465E8"/>
    <w:rsid w:val="00D51B4A"/>
    <w:rsid w:val="00D53715"/>
    <w:rsid w:val="00D54742"/>
    <w:rsid w:val="00D65489"/>
    <w:rsid w:val="00D67B48"/>
    <w:rsid w:val="00D7275A"/>
    <w:rsid w:val="00D737A1"/>
    <w:rsid w:val="00D767F1"/>
    <w:rsid w:val="00D84C49"/>
    <w:rsid w:val="00D86465"/>
    <w:rsid w:val="00DA359B"/>
    <w:rsid w:val="00DA7869"/>
    <w:rsid w:val="00DC156F"/>
    <w:rsid w:val="00DC27B7"/>
    <w:rsid w:val="00DD2770"/>
    <w:rsid w:val="00DE06F2"/>
    <w:rsid w:val="00DE58F4"/>
    <w:rsid w:val="00DE7120"/>
    <w:rsid w:val="00E00729"/>
    <w:rsid w:val="00E10231"/>
    <w:rsid w:val="00E12F2B"/>
    <w:rsid w:val="00E12F5D"/>
    <w:rsid w:val="00E21F4C"/>
    <w:rsid w:val="00E306C7"/>
    <w:rsid w:val="00E315FE"/>
    <w:rsid w:val="00E31E20"/>
    <w:rsid w:val="00E35F75"/>
    <w:rsid w:val="00E42AFA"/>
    <w:rsid w:val="00E449F5"/>
    <w:rsid w:val="00E50278"/>
    <w:rsid w:val="00E5127E"/>
    <w:rsid w:val="00E51B09"/>
    <w:rsid w:val="00E52167"/>
    <w:rsid w:val="00E534FA"/>
    <w:rsid w:val="00E61353"/>
    <w:rsid w:val="00E6231E"/>
    <w:rsid w:val="00E636B4"/>
    <w:rsid w:val="00E73056"/>
    <w:rsid w:val="00E73949"/>
    <w:rsid w:val="00E756B7"/>
    <w:rsid w:val="00E756D9"/>
    <w:rsid w:val="00E86983"/>
    <w:rsid w:val="00E9212A"/>
    <w:rsid w:val="00E92D4E"/>
    <w:rsid w:val="00EA3805"/>
    <w:rsid w:val="00EA5218"/>
    <w:rsid w:val="00EB47A3"/>
    <w:rsid w:val="00EB6F1E"/>
    <w:rsid w:val="00EB77DF"/>
    <w:rsid w:val="00EB7A71"/>
    <w:rsid w:val="00EC1256"/>
    <w:rsid w:val="00EC4F4C"/>
    <w:rsid w:val="00EE2E71"/>
    <w:rsid w:val="00EE3ED2"/>
    <w:rsid w:val="00EE5BCB"/>
    <w:rsid w:val="00EE7413"/>
    <w:rsid w:val="00EF5456"/>
    <w:rsid w:val="00EF75C9"/>
    <w:rsid w:val="00F2032F"/>
    <w:rsid w:val="00F236D8"/>
    <w:rsid w:val="00F251D9"/>
    <w:rsid w:val="00F343F7"/>
    <w:rsid w:val="00F36592"/>
    <w:rsid w:val="00F41FD1"/>
    <w:rsid w:val="00F47494"/>
    <w:rsid w:val="00F605AA"/>
    <w:rsid w:val="00F60C9F"/>
    <w:rsid w:val="00F77BF2"/>
    <w:rsid w:val="00F80113"/>
    <w:rsid w:val="00F816E1"/>
    <w:rsid w:val="00F87CF4"/>
    <w:rsid w:val="00F9495F"/>
    <w:rsid w:val="00FA0B75"/>
    <w:rsid w:val="00FA2C24"/>
    <w:rsid w:val="00FA5609"/>
    <w:rsid w:val="00FA6339"/>
    <w:rsid w:val="00FB175D"/>
    <w:rsid w:val="00FB2386"/>
    <w:rsid w:val="00FB2483"/>
    <w:rsid w:val="00FC0DF0"/>
    <w:rsid w:val="00FD33DC"/>
    <w:rsid w:val="00FD34B7"/>
    <w:rsid w:val="00FE07E2"/>
    <w:rsid w:val="00FE1430"/>
    <w:rsid w:val="00FE7A88"/>
    <w:rsid w:val="00FF09A9"/>
    <w:rsid w:val="00FF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2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rsid w:val="002D1182"/>
    <w:rPr>
      <w:b/>
      <w:bCs/>
    </w:rPr>
  </w:style>
  <w:style w:type="character" w:customStyle="1" w:styleId="italic">
    <w:name w:val="italic"/>
    <w:basedOn w:val="DefaultParagraphFont"/>
    <w:rsid w:val="002D118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D118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rsid w:val="002D1182"/>
    <w:rPr>
      <w:b/>
      <w:bCs/>
    </w:rPr>
  </w:style>
  <w:style w:type="character" w:customStyle="1" w:styleId="italic">
    <w:name w:val="italic"/>
    <w:basedOn w:val="DefaultParagraphFont"/>
    <w:rsid w:val="002D118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D118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MMU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langer</dc:creator>
  <cp:lastModifiedBy>jmyanoc</cp:lastModifiedBy>
  <cp:revision>3</cp:revision>
  <dcterms:created xsi:type="dcterms:W3CDTF">2014-10-02T16:05:00Z</dcterms:created>
  <dcterms:modified xsi:type="dcterms:W3CDTF">2014-10-04T21:05:00Z</dcterms:modified>
</cp:coreProperties>
</file>