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43E" w:rsidRPr="008668A6" w:rsidRDefault="0022643E" w:rsidP="0022643E">
      <w:pPr>
        <w:ind w:left="-284" w:right="-285"/>
        <w:rPr>
          <w:rFonts w:ascii="Times New Roman" w:hAnsi="Times New Roman"/>
          <w:b/>
          <w:sz w:val="20"/>
          <w:szCs w:val="20"/>
          <w:lang w:val="en-US"/>
        </w:rPr>
      </w:pPr>
      <w:r w:rsidRPr="008668A6">
        <w:rPr>
          <w:rFonts w:ascii="Times New Roman" w:hAnsi="Times New Roman"/>
          <w:b/>
          <w:sz w:val="20"/>
          <w:szCs w:val="20"/>
          <w:lang w:val="en-US"/>
        </w:rPr>
        <w:t xml:space="preserve">Table 1: Distribution of dependent individuals in Basic Activities of Daily Living (ADL) and/or Instrumental Activities of Daily Living (IADL) according to study </w:t>
      </w:r>
      <w:proofErr w:type="spellStart"/>
      <w:r w:rsidRPr="008668A6">
        <w:rPr>
          <w:rFonts w:ascii="Times New Roman" w:hAnsi="Times New Roman"/>
          <w:b/>
          <w:sz w:val="20"/>
          <w:szCs w:val="20"/>
          <w:lang w:val="en-US"/>
        </w:rPr>
        <w:t>covariables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4"/>
        <w:gridCol w:w="1361"/>
        <w:gridCol w:w="1395"/>
        <w:gridCol w:w="1313"/>
        <w:gridCol w:w="1317"/>
        <w:tblGridChange w:id="0">
          <w:tblGrid>
            <w:gridCol w:w="3334"/>
            <w:gridCol w:w="1361"/>
            <w:gridCol w:w="1395"/>
            <w:gridCol w:w="1313"/>
            <w:gridCol w:w="1317"/>
          </w:tblGrid>
        </w:tblGridChange>
      </w:tblGrid>
      <w:tr w:rsidR="0022643E" w:rsidRPr="005967CE" w:rsidTr="00A02E84">
        <w:tc>
          <w:tcPr>
            <w:tcW w:w="3334" w:type="dxa"/>
            <w:vMerge w:val="restart"/>
            <w:tcBorders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75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ADL </w:t>
            </w:r>
          </w:p>
        </w:tc>
        <w:tc>
          <w:tcPr>
            <w:tcW w:w="2630" w:type="dxa"/>
            <w:gridSpan w:val="2"/>
            <w:tcBorders>
              <w:left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IADL </w:t>
            </w:r>
          </w:p>
        </w:tc>
      </w:tr>
      <w:tr w:rsidR="0022643E" w:rsidRPr="005967CE" w:rsidTr="00A02E84">
        <w:trPr>
          <w:trHeight w:val="279"/>
        </w:trPr>
        <w:tc>
          <w:tcPr>
            <w:tcW w:w="3334" w:type="dxa"/>
            <w:vMerge/>
            <w:tcBorders>
              <w:right w:val="nil"/>
            </w:tcBorders>
          </w:tcPr>
          <w:p w:rsidR="0022643E" w:rsidRPr="005967CE" w:rsidRDefault="0022643E" w:rsidP="00A02E84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%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%</w:t>
            </w:r>
          </w:p>
        </w:tc>
      </w:tr>
      <w:tr w:rsidR="0022643E" w:rsidRPr="005967CE" w:rsidTr="00A02E84">
        <w:tc>
          <w:tcPr>
            <w:tcW w:w="3334" w:type="dxa"/>
            <w:tcBorders>
              <w:bottom w:val="single" w:sz="4" w:space="0" w:color="auto"/>
              <w:right w:val="nil"/>
            </w:tcBorders>
          </w:tcPr>
          <w:p w:rsidR="0022643E" w:rsidRPr="00C66A3F" w:rsidRDefault="0022643E" w:rsidP="00A02E84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6A3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SOCIODEMOGRAPHIC</w:t>
            </w:r>
          </w:p>
        </w:tc>
        <w:tc>
          <w:tcPr>
            <w:tcW w:w="1361" w:type="dxa"/>
            <w:tcBorders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tcBorders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tcBorders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tcBorders>
              <w:left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5967CE" w:rsidTr="00A02E84">
        <w:tc>
          <w:tcPr>
            <w:tcW w:w="3334" w:type="dxa"/>
            <w:tcBorders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City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of the Institution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5967CE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Rio de Janeiro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108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28.3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1286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2643E" w:rsidRPr="005967CE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Juiz de Fora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1286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1286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2643E" w:rsidRPr="005967CE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 xml:space="preserve">Campo Grande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1286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1286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2643E" w:rsidRPr="005967CE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 xml:space="preserve">Cuiabá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1286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1286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2643E" w:rsidRPr="005967CE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1286A">
              <w:rPr>
                <w:rFonts w:ascii="Times New Roman" w:hAnsi="Times New Roman"/>
                <w:b/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1286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D1286A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6A">
              <w:rPr>
                <w:rFonts w:ascii="Times New Roman" w:hAnsi="Times New Roman"/>
                <w:sz w:val="20"/>
                <w:szCs w:val="20"/>
              </w:rPr>
              <w:t>301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223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Age Group* 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60 to 69 y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ears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70 to 79 y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ears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126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217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80 or older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180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254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Level of Education*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Illiterate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135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215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Incomplete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Elementary 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179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Complete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Elementary 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High School or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bove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Length of Institutionalization*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Less than 1 year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148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230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 to 3 years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132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.6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or more 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years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395" w:type="dxa"/>
            <w:tcBorders>
              <w:top w:val="nil"/>
              <w:left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168</w:t>
            </w:r>
          </w:p>
        </w:tc>
        <w:tc>
          <w:tcPr>
            <w:tcW w:w="1317" w:type="dxa"/>
            <w:tcBorders>
              <w:top w:val="nil"/>
              <w:lef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</w:tr>
      <w:tr w:rsidR="0022643E" w:rsidRPr="00D1286A" w:rsidTr="00A02E84">
        <w:tc>
          <w:tcPr>
            <w:tcW w:w="3334" w:type="dxa"/>
            <w:tcBorders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OCIAL </w:t>
            </w: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UPPORT</w:t>
            </w:r>
          </w:p>
        </w:tc>
        <w:tc>
          <w:tcPr>
            <w:tcW w:w="1361" w:type="dxa"/>
            <w:tcBorders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tcBorders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tcBorders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tcBorders>
              <w:left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334" w:type="dxa"/>
            <w:tcBorders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#Religion*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tcBorders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310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92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Having Visitors*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234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357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#Friends Outside the Institution*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219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#Friends Inside the Institution*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right w:val="nil"/>
            </w:tcBorders>
          </w:tcPr>
          <w:p w:rsidR="0022643E" w:rsidRPr="005967CE" w:rsidRDefault="0022643E" w:rsidP="00A02E84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1395" w:type="dxa"/>
            <w:tcBorders>
              <w:top w:val="nil"/>
              <w:left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317" w:type="dxa"/>
            <w:tcBorders>
              <w:top w:val="nil"/>
              <w:lef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22643E" w:rsidRPr="00D1286A" w:rsidTr="00A02E84">
        <w:tc>
          <w:tcPr>
            <w:tcW w:w="3334" w:type="dxa"/>
            <w:tcBorders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tabs>
                <w:tab w:val="left" w:pos="1080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LIFESTYLE</w:t>
            </w:r>
          </w:p>
        </w:tc>
        <w:tc>
          <w:tcPr>
            <w:tcW w:w="1361" w:type="dxa"/>
            <w:tcBorders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tcBorders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tcBorders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tcBorders>
              <w:left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334" w:type="dxa"/>
            <w:tcBorders>
              <w:bottom w:val="nil"/>
              <w:right w:val="nil"/>
            </w:tcBorders>
          </w:tcPr>
          <w:p w:rsidR="0022643E" w:rsidRDefault="0022643E" w:rsidP="00A02E84">
            <w:pPr>
              <w:tabs>
                <w:tab w:val="left" w:pos="1080"/>
              </w:tabs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E10C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 Smoking *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tcBorders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AE10C8" w:rsidRDefault="0022643E" w:rsidP="00A02E84">
            <w:pPr>
              <w:tabs>
                <w:tab w:val="left" w:pos="1080"/>
              </w:tabs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Current Smoker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tabs>
                <w:tab w:val="left" w:pos="1080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Former smoker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113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tabs>
                <w:tab w:val="left" w:pos="1080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E10C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 Alcohol Consumption *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bottom w:val="nil"/>
              <w:right w:val="nil"/>
            </w:tcBorders>
          </w:tcPr>
          <w:p w:rsidR="0022643E" w:rsidRPr="00AE10C8" w:rsidRDefault="0022643E" w:rsidP="00A02E84">
            <w:pPr>
              <w:tabs>
                <w:tab w:val="left" w:pos="1080"/>
              </w:tabs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Current Consumption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22643E" w:rsidRPr="00D1286A" w:rsidTr="00A02E84">
        <w:tc>
          <w:tcPr>
            <w:tcW w:w="3334" w:type="dxa"/>
            <w:tcBorders>
              <w:top w:val="nil"/>
              <w:right w:val="nil"/>
            </w:tcBorders>
          </w:tcPr>
          <w:p w:rsidR="0022643E" w:rsidRPr="005967CE" w:rsidRDefault="0022643E" w:rsidP="00A02E84">
            <w:pPr>
              <w:tabs>
                <w:tab w:val="left" w:pos="1080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Previous Consumption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395" w:type="dxa"/>
            <w:tcBorders>
              <w:top w:val="nil"/>
              <w:left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183</w:t>
            </w:r>
          </w:p>
        </w:tc>
        <w:tc>
          <w:tcPr>
            <w:tcW w:w="1317" w:type="dxa"/>
            <w:tcBorders>
              <w:top w:val="nil"/>
              <w:lef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</w:tr>
    </w:tbl>
    <w:p w:rsidR="0022643E" w:rsidRPr="005967CE" w:rsidRDefault="0022643E" w:rsidP="0022643E">
      <w:pPr>
        <w:rPr>
          <w:rFonts w:ascii="Times New Roman" w:hAnsi="Times New Roman"/>
          <w:sz w:val="20"/>
          <w:szCs w:val="20"/>
          <w:lang w:val="en-US"/>
        </w:rPr>
      </w:pPr>
      <w:r w:rsidRPr="005967CE">
        <w:rPr>
          <w:rFonts w:ascii="Times New Roman" w:hAnsi="Times New Roman"/>
          <w:sz w:val="20"/>
          <w:szCs w:val="20"/>
          <w:lang w:val="en-US"/>
        </w:rPr>
        <w:t xml:space="preserve">                    # self-rated variables   * variables with figures missing</w:t>
      </w:r>
    </w:p>
    <w:p w:rsidR="0022643E" w:rsidRPr="005967CE" w:rsidRDefault="0022643E" w:rsidP="0022643E">
      <w:pPr>
        <w:rPr>
          <w:rFonts w:ascii="Times New Roman" w:hAnsi="Times New Roman"/>
          <w:sz w:val="20"/>
          <w:szCs w:val="20"/>
          <w:lang w:val="en-US"/>
        </w:rPr>
      </w:pPr>
      <w:r w:rsidRPr="005967CE">
        <w:rPr>
          <w:rFonts w:ascii="Times New Roman" w:hAnsi="Times New Roman"/>
          <w:sz w:val="20"/>
          <w:szCs w:val="20"/>
          <w:lang w:val="en-US"/>
        </w:rPr>
        <w:t xml:space="preserve">                    </w:t>
      </w:r>
    </w:p>
    <w:p w:rsidR="0022643E" w:rsidRPr="005967CE" w:rsidRDefault="0022643E" w:rsidP="0022643E">
      <w:pPr>
        <w:rPr>
          <w:rFonts w:ascii="Times New Roman" w:hAnsi="Times New Roman"/>
          <w:sz w:val="20"/>
          <w:szCs w:val="20"/>
          <w:lang w:val="en-US"/>
        </w:rPr>
      </w:pPr>
    </w:p>
    <w:p w:rsidR="0022643E" w:rsidRPr="005967CE" w:rsidRDefault="0022643E" w:rsidP="0022643E">
      <w:pPr>
        <w:rPr>
          <w:rFonts w:ascii="Times New Roman" w:hAnsi="Times New Roman"/>
          <w:sz w:val="20"/>
          <w:szCs w:val="20"/>
          <w:lang w:val="en-US"/>
        </w:rPr>
      </w:pPr>
    </w:p>
    <w:p w:rsidR="0022643E" w:rsidRDefault="0022643E" w:rsidP="0022643E">
      <w:pPr>
        <w:ind w:left="-284" w:right="-285"/>
        <w:rPr>
          <w:rFonts w:ascii="Times New Roman" w:hAnsi="Times New Roman"/>
          <w:sz w:val="20"/>
          <w:szCs w:val="20"/>
          <w:lang w:val="en-US"/>
        </w:rPr>
      </w:pPr>
    </w:p>
    <w:p w:rsidR="0022643E" w:rsidRDefault="0022643E" w:rsidP="0022643E">
      <w:pPr>
        <w:ind w:left="-284" w:right="-285"/>
        <w:rPr>
          <w:rFonts w:ascii="Times New Roman" w:hAnsi="Times New Roman"/>
          <w:sz w:val="20"/>
          <w:szCs w:val="20"/>
          <w:lang w:val="en-US"/>
        </w:rPr>
      </w:pPr>
    </w:p>
    <w:p w:rsidR="0022643E" w:rsidRDefault="0022643E" w:rsidP="0022643E">
      <w:pPr>
        <w:ind w:left="-284" w:right="-285"/>
        <w:rPr>
          <w:rFonts w:ascii="Times New Roman" w:hAnsi="Times New Roman"/>
          <w:sz w:val="20"/>
          <w:szCs w:val="20"/>
          <w:lang w:val="en-US"/>
        </w:rPr>
      </w:pPr>
    </w:p>
    <w:p w:rsidR="0022643E" w:rsidRDefault="0022643E" w:rsidP="0022643E">
      <w:pPr>
        <w:ind w:left="-284" w:right="-285"/>
        <w:rPr>
          <w:rFonts w:ascii="Times New Roman" w:hAnsi="Times New Roman"/>
          <w:sz w:val="20"/>
          <w:szCs w:val="20"/>
          <w:lang w:val="en-US"/>
        </w:rPr>
      </w:pPr>
    </w:p>
    <w:p w:rsidR="0022643E" w:rsidRDefault="0022643E" w:rsidP="0022643E">
      <w:pPr>
        <w:ind w:left="-284" w:right="-285"/>
        <w:rPr>
          <w:rFonts w:ascii="Times New Roman" w:hAnsi="Times New Roman"/>
          <w:sz w:val="20"/>
          <w:szCs w:val="20"/>
          <w:lang w:val="en-US"/>
        </w:rPr>
      </w:pPr>
    </w:p>
    <w:p w:rsidR="0022643E" w:rsidRPr="00C66A3F" w:rsidRDefault="0022643E" w:rsidP="0022643E">
      <w:pPr>
        <w:ind w:left="-284" w:right="-285"/>
        <w:rPr>
          <w:rFonts w:ascii="Times New Roman" w:hAnsi="Times New Roman"/>
          <w:b/>
          <w:sz w:val="20"/>
          <w:szCs w:val="20"/>
          <w:lang w:val="en-US"/>
        </w:rPr>
      </w:pPr>
      <w:r w:rsidRPr="00C66A3F">
        <w:rPr>
          <w:rFonts w:ascii="Times New Roman" w:hAnsi="Times New Roman"/>
          <w:b/>
          <w:sz w:val="20"/>
          <w:szCs w:val="20"/>
          <w:lang w:val="en-US"/>
        </w:rPr>
        <w:lastRenderedPageBreak/>
        <w:t xml:space="preserve">Table 1: Distribution of dependent individuals in Basic Activities of Daily Living (ADL) and/or Instrumental Activities of Daily Living (IADL) according to study </w:t>
      </w:r>
      <w:proofErr w:type="spellStart"/>
      <w:r w:rsidRPr="00C66A3F">
        <w:rPr>
          <w:rFonts w:ascii="Times New Roman" w:hAnsi="Times New Roman"/>
          <w:b/>
          <w:sz w:val="20"/>
          <w:szCs w:val="20"/>
          <w:lang w:val="en-US"/>
        </w:rPr>
        <w:t>covariables</w:t>
      </w:r>
      <w:proofErr w:type="spellEnd"/>
      <w:r w:rsidRPr="00C66A3F">
        <w:rPr>
          <w:rFonts w:ascii="Times New Roman" w:hAnsi="Times New Roman"/>
          <w:b/>
          <w:sz w:val="20"/>
          <w:szCs w:val="20"/>
          <w:lang w:val="en-US"/>
        </w:rPr>
        <w:t xml:space="preserve"> (continued).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3846"/>
        <w:gridCol w:w="1192"/>
        <w:gridCol w:w="1269"/>
        <w:gridCol w:w="1204"/>
        <w:gridCol w:w="1209"/>
      </w:tblGrid>
      <w:tr w:rsidR="0022643E" w:rsidRPr="005967CE" w:rsidTr="00A02E84">
        <w:tc>
          <w:tcPr>
            <w:tcW w:w="3846" w:type="dxa"/>
            <w:vMerge w:val="restart"/>
          </w:tcPr>
          <w:p w:rsidR="0022643E" w:rsidRPr="005967CE" w:rsidRDefault="0022643E" w:rsidP="00A02E84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ARIABLES</w:t>
            </w:r>
          </w:p>
        </w:tc>
        <w:tc>
          <w:tcPr>
            <w:tcW w:w="2461" w:type="dxa"/>
            <w:gridSpan w:val="2"/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ADL </w:t>
            </w:r>
          </w:p>
        </w:tc>
        <w:tc>
          <w:tcPr>
            <w:tcW w:w="2413" w:type="dxa"/>
            <w:gridSpan w:val="2"/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IADL </w:t>
            </w:r>
          </w:p>
        </w:tc>
      </w:tr>
      <w:tr w:rsidR="0022643E" w:rsidRPr="005967CE" w:rsidTr="00A02E84">
        <w:trPr>
          <w:trHeight w:val="279"/>
        </w:trPr>
        <w:tc>
          <w:tcPr>
            <w:tcW w:w="3846" w:type="dxa"/>
            <w:vMerge/>
          </w:tcPr>
          <w:p w:rsidR="0022643E" w:rsidRPr="005967CE" w:rsidRDefault="0022643E" w:rsidP="00A02E84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1269" w:type="dxa"/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%</w:t>
            </w:r>
          </w:p>
        </w:tc>
        <w:tc>
          <w:tcPr>
            <w:tcW w:w="1204" w:type="dxa"/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1209" w:type="dxa"/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%</w:t>
            </w:r>
          </w:p>
        </w:tc>
      </w:tr>
      <w:tr w:rsidR="0022643E" w:rsidRPr="005967CE" w:rsidTr="00A02E84">
        <w:tc>
          <w:tcPr>
            <w:tcW w:w="3846" w:type="dxa"/>
            <w:tcBorders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EALTH CONDITIONS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5967CE" w:rsidTr="00A02E84">
        <w:tc>
          <w:tcPr>
            <w:tcW w:w="3846" w:type="dxa"/>
            <w:tcBorders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 Self-Rated Health*</w:t>
            </w:r>
          </w:p>
        </w:tc>
        <w:tc>
          <w:tcPr>
            <w:tcW w:w="1192" w:type="dxa"/>
            <w:tcBorders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Very Good/Good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135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Bad/Very Bad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 Reported High Blood Pressure *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157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 Reported Diabetes *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 Reported Cancer *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 Reported Chronic Pulmonary Disease*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 Reported Heart Condition *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# Reported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Stroke</w:t>
            </w: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*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 Reported Psychiatric Problems *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 Reported Joint Problems *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Polipharmacy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(</w:t>
            </w: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or more me</w:t>
            </w: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dications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)</w:t>
            </w: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*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175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 Reported Weight Loss *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132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Fall in the Last 12 Months*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162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Hospitalization in the Last 12 Months*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D1286A" w:rsidTr="00A02E84">
        <w:tc>
          <w:tcPr>
            <w:tcW w:w="3846" w:type="dxa"/>
            <w:tcBorders>
              <w:top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04" w:type="dxa"/>
            <w:tcBorders>
              <w:top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1209" w:type="dxa"/>
            <w:tcBorders>
              <w:top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22643E" w:rsidRPr="005967CE" w:rsidTr="00A02E84">
        <w:tc>
          <w:tcPr>
            <w:tcW w:w="38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643E" w:rsidRPr="00AE10C8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MOBILITY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5967CE" w:rsidTr="00A02E84">
        <w:tc>
          <w:tcPr>
            <w:tcW w:w="3846" w:type="dxa"/>
            <w:tcBorders>
              <w:top w:val="single" w:sz="4" w:space="0" w:color="auto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Moderate Impairment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Severe Impairment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240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340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Bedridden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22643E" w:rsidRPr="005967CE" w:rsidTr="00A02E84">
        <w:tc>
          <w:tcPr>
            <w:tcW w:w="38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643E" w:rsidRPr="00AE10C8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E10C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ENSORY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5967CE" w:rsidTr="00A02E84">
        <w:tc>
          <w:tcPr>
            <w:tcW w:w="3846" w:type="dxa"/>
            <w:tcBorders>
              <w:top w:val="single" w:sz="4" w:space="0" w:color="auto"/>
              <w:bottom w:val="nil"/>
              <w:right w:val="nil"/>
            </w:tcBorders>
          </w:tcPr>
          <w:p w:rsidR="0022643E" w:rsidRPr="00AE10C8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E10C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Wears Glasses or Contact Lenses *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nil"/>
              <w:right w:val="nil"/>
            </w:tcBorders>
          </w:tcPr>
          <w:p w:rsidR="0022643E" w:rsidRPr="00AE10C8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E10C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Uses hearing aid 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nil"/>
              <w:right w:val="nil"/>
            </w:tcBorders>
          </w:tcPr>
          <w:p w:rsidR="0022643E" w:rsidRPr="00AE10C8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E10C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 Reported Visual Difficulties 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nil"/>
              <w:right w:val="nil"/>
            </w:tcBorders>
          </w:tcPr>
          <w:p w:rsidR="0022643E" w:rsidRPr="00AE10C8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E10C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 Reported Hearing Difficulties 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22643E" w:rsidRPr="005967CE" w:rsidTr="00A02E84">
        <w:tc>
          <w:tcPr>
            <w:tcW w:w="38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643E" w:rsidRPr="00AE10C8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E10C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COGNITIVE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5967CE" w:rsidTr="00A02E84">
        <w:tc>
          <w:tcPr>
            <w:tcW w:w="3846" w:type="dxa"/>
            <w:tcBorders>
              <w:top w:val="single" w:sz="4" w:space="0" w:color="auto"/>
              <w:bottom w:val="nil"/>
              <w:right w:val="nil"/>
            </w:tcBorders>
          </w:tcPr>
          <w:p w:rsidR="0022643E" w:rsidRPr="00AE10C8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E10C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Cognitive Deficit According to MMSE *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134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86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259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80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22643E" w:rsidRPr="005967CE" w:rsidTr="00A02E84">
        <w:tc>
          <w:tcPr>
            <w:tcW w:w="38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643E" w:rsidRPr="00AE10C8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EMOTIONAL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5967CE" w:rsidTr="00A02E84">
        <w:tc>
          <w:tcPr>
            <w:tcW w:w="3846" w:type="dxa"/>
            <w:tcBorders>
              <w:top w:val="single" w:sz="4" w:space="0" w:color="auto"/>
              <w:bottom w:val="nil"/>
              <w:right w:val="nil"/>
            </w:tcBorders>
          </w:tcPr>
          <w:p w:rsidR="0022643E" w:rsidRPr="00AE10C8" w:rsidRDefault="0022643E" w:rsidP="00A02E84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E10C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 Depressive Symptoms (GDS)*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643E" w:rsidRPr="005967CE" w:rsidTr="00A02E84">
        <w:tc>
          <w:tcPr>
            <w:tcW w:w="3846" w:type="dxa"/>
            <w:tcBorders>
              <w:top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175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</w:tcBorders>
          </w:tcPr>
          <w:p w:rsidR="0022643E" w:rsidRPr="005967CE" w:rsidRDefault="0022643E" w:rsidP="00A02E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52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967C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</w:tr>
    </w:tbl>
    <w:p w:rsidR="0022643E" w:rsidRPr="005967CE" w:rsidRDefault="0022643E" w:rsidP="0022643E">
      <w:pPr>
        <w:rPr>
          <w:rFonts w:ascii="Times New Roman" w:hAnsi="Times New Roman"/>
          <w:sz w:val="20"/>
          <w:szCs w:val="20"/>
          <w:lang w:val="en-US"/>
        </w:rPr>
      </w:pPr>
      <w:r w:rsidRPr="005967CE">
        <w:rPr>
          <w:rFonts w:ascii="Times New Roman" w:hAnsi="Times New Roman"/>
          <w:sz w:val="20"/>
          <w:szCs w:val="20"/>
          <w:lang w:val="en-US"/>
        </w:rPr>
        <w:t xml:space="preserve">                    # self-rated variables   * variables with figures missing</w:t>
      </w:r>
    </w:p>
    <w:p w:rsidR="0022643E" w:rsidRPr="005967CE" w:rsidRDefault="0022643E" w:rsidP="0022643E">
      <w:pPr>
        <w:rPr>
          <w:rFonts w:ascii="Times New Roman" w:hAnsi="Times New Roman"/>
          <w:sz w:val="20"/>
          <w:szCs w:val="20"/>
          <w:lang w:val="en-US"/>
        </w:rPr>
      </w:pPr>
    </w:p>
    <w:p w:rsidR="0022643E" w:rsidRPr="005967CE" w:rsidRDefault="0022643E" w:rsidP="0022643E">
      <w:pPr>
        <w:rPr>
          <w:rFonts w:ascii="Times New Roman" w:hAnsi="Times New Roman"/>
          <w:sz w:val="20"/>
          <w:szCs w:val="20"/>
          <w:lang w:val="en-US"/>
        </w:rPr>
      </w:pPr>
    </w:p>
    <w:sectPr w:rsidR="0022643E" w:rsidRPr="005967CE" w:rsidSect="002E72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D194C"/>
    <w:multiLevelType w:val="hybridMultilevel"/>
    <w:tmpl w:val="4A1A55A8"/>
    <w:lvl w:ilvl="0" w:tplc="313AED2C">
      <w:start w:val="1"/>
      <w:numFmt w:val="decimal"/>
      <w:lvlText w:val="(%1)"/>
      <w:lvlJc w:val="left"/>
      <w:pPr>
        <w:ind w:left="4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5FD2A5D"/>
    <w:multiLevelType w:val="hybridMultilevel"/>
    <w:tmpl w:val="DDE05F50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643E"/>
    <w:rsid w:val="0022643E"/>
    <w:rsid w:val="00252F4E"/>
    <w:rsid w:val="00C0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43E"/>
    <w:pPr>
      <w:spacing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22643E"/>
    <w:pPr>
      <w:spacing w:after="0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2643E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264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43E"/>
    <w:pPr>
      <w:spacing w:after="0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43E"/>
    <w:rPr>
      <w:rFonts w:ascii="Tahoma" w:eastAsia="Calibri" w:hAnsi="Tahoma" w:cs="Times New Roman"/>
      <w:sz w:val="16"/>
      <w:szCs w:val="16"/>
      <w:lang/>
    </w:rPr>
  </w:style>
  <w:style w:type="paragraph" w:styleId="PargrafodaLista">
    <w:name w:val="List Paragraph"/>
    <w:basedOn w:val="Normal"/>
    <w:uiPriority w:val="34"/>
    <w:qFormat/>
    <w:rsid w:val="0022643E"/>
    <w:pPr>
      <w:spacing w:after="0" w:line="360" w:lineRule="auto"/>
      <w:ind w:left="720"/>
      <w:contextualSpacing/>
    </w:pPr>
  </w:style>
  <w:style w:type="character" w:customStyle="1" w:styleId="apple-converted-space">
    <w:name w:val="apple-converted-space"/>
    <w:basedOn w:val="Fontepargpadro"/>
    <w:rsid w:val="0022643E"/>
  </w:style>
  <w:style w:type="character" w:styleId="Forte">
    <w:name w:val="Strong"/>
    <w:uiPriority w:val="22"/>
    <w:qFormat/>
    <w:rsid w:val="0022643E"/>
    <w:rPr>
      <w:b/>
      <w:bCs/>
    </w:rPr>
  </w:style>
  <w:style w:type="character" w:styleId="nfase">
    <w:name w:val="Emphasis"/>
    <w:uiPriority w:val="20"/>
    <w:qFormat/>
    <w:rsid w:val="0022643E"/>
    <w:rPr>
      <w:i/>
      <w:iCs/>
    </w:rPr>
  </w:style>
  <w:style w:type="character" w:styleId="Refdecomentrio">
    <w:name w:val="annotation reference"/>
    <w:uiPriority w:val="99"/>
    <w:semiHidden/>
    <w:unhideWhenUsed/>
    <w:rsid w:val="002264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643E"/>
    <w:rPr>
      <w:sz w:val="20"/>
      <w:szCs w:val="20"/>
      <w:lang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643E"/>
    <w:rPr>
      <w:rFonts w:ascii="Calibri" w:eastAsia="Calibri" w:hAnsi="Calibri" w:cs="Times New Roman"/>
      <w:sz w:val="20"/>
      <w:szCs w:val="20"/>
      <w:lang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64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64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SANTIAGO</dc:creator>
  <cp:lastModifiedBy>LIVIA SANTIAGO</cp:lastModifiedBy>
  <cp:revision>2</cp:revision>
  <dcterms:created xsi:type="dcterms:W3CDTF">2013-03-18T21:53:00Z</dcterms:created>
  <dcterms:modified xsi:type="dcterms:W3CDTF">2013-03-18T21:53:00Z</dcterms:modified>
</cp:coreProperties>
</file>