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52C47A" w14:textId="77777777" w:rsidR="007E0AC2" w:rsidRPr="007E0AC2" w:rsidRDefault="00203477" w:rsidP="00664D79">
      <w:pPr>
        <w:pStyle w:val="Heading1"/>
      </w:pPr>
      <w:r w:rsidRPr="00E8406C">
        <w:t xml:space="preserve">The </w:t>
      </w:r>
      <w:r w:rsidR="007610CB" w:rsidRPr="00E8406C">
        <w:t xml:space="preserve">Cost </w:t>
      </w:r>
      <w:r w:rsidRPr="00E8406C">
        <w:t>Effectiveness</w:t>
      </w:r>
      <w:r w:rsidR="007610CB" w:rsidRPr="00E8406C">
        <w:t xml:space="preserve"> of Pandemic </w:t>
      </w:r>
      <w:r w:rsidRPr="00E8406C">
        <w:t>Influenza Mitigation</w:t>
      </w:r>
      <w:r w:rsidR="007610CB" w:rsidRPr="00E8406C">
        <w:t xml:space="preserve"> Strategies </w:t>
      </w:r>
      <w:r w:rsidRPr="00E8406C">
        <w:t>Involving Vaccination</w:t>
      </w:r>
      <w:r w:rsidR="007610CB" w:rsidRPr="00E8406C">
        <w:t xml:space="preserve"> – </w:t>
      </w:r>
      <w:r w:rsidR="002A68C5">
        <w:t>Additional File 2</w:t>
      </w:r>
    </w:p>
    <w:p w14:paraId="7F484DEA" w14:textId="77777777" w:rsidR="00664D79" w:rsidRDefault="00551358" w:rsidP="00664D79">
      <w:pPr>
        <w:pStyle w:val="Heading1"/>
      </w:pPr>
      <w:r>
        <w:t>Sensitivity Analyses</w:t>
      </w:r>
    </w:p>
    <w:p w14:paraId="13E202CC" w14:textId="77777777" w:rsidR="00394DD8" w:rsidRDefault="00E548CD" w:rsidP="007610CB">
      <w:r w:rsidRPr="00E8406C">
        <w:t xml:space="preserve">Sensitivity analyses were conducted to assess key parameters related to the vaccination strategies. Alternative parameter values for vaccination delay, vaccination rate, vaccination coverage </w:t>
      </w:r>
      <w:r w:rsidR="00E36328">
        <w:t xml:space="preserve">and </w:t>
      </w:r>
      <w:r w:rsidR="00E36328" w:rsidRPr="00E8406C">
        <w:t>vaccine efficacy</w:t>
      </w:r>
      <w:r w:rsidR="00E36328">
        <w:t xml:space="preserve"> </w:t>
      </w:r>
      <w:r w:rsidRPr="00E8406C">
        <w:t>were examined and the effect which these parameter settings have on the resulting attack rate, cost and</w:t>
      </w:r>
      <w:r w:rsidR="00110E18" w:rsidRPr="00E8406C">
        <w:t xml:space="preserve"> the relative</w:t>
      </w:r>
      <w:r w:rsidRPr="00E8406C">
        <w:t xml:space="preserve"> cost effectiveness of interventions were determined. Results of these sensitivity analyses for </w:t>
      </w:r>
      <w:r w:rsidR="007C62E9" w:rsidRPr="00E8406C">
        <w:t>three pandemic scenarios</w:t>
      </w:r>
      <w:r w:rsidRPr="00E8406C">
        <w:t xml:space="preserve"> are presented in Tables S</w:t>
      </w:r>
      <w:r w:rsidR="00664D79">
        <w:t>2.1</w:t>
      </w:r>
      <w:r w:rsidRPr="00E8406C">
        <w:t xml:space="preserve"> – S</w:t>
      </w:r>
      <w:r w:rsidR="00664D79">
        <w:t>2.3 and in Figures S2.1</w:t>
      </w:r>
      <w:r w:rsidRPr="00E8406C">
        <w:t>.</w:t>
      </w:r>
    </w:p>
    <w:p w14:paraId="6091F817" w14:textId="77777777" w:rsidR="00C368AB" w:rsidRDefault="00394DD8" w:rsidP="00664D79">
      <w:pPr>
        <w:pStyle w:val="Heading2"/>
      </w:pPr>
      <w:r>
        <w:t>Vaccination Delay</w:t>
      </w:r>
      <w:r w:rsidR="00273379">
        <w:t xml:space="preserve"> and Vaccination Rate</w:t>
      </w:r>
    </w:p>
    <w:p w14:paraId="5AE77C18" w14:textId="77777777" w:rsidR="00273379" w:rsidRDefault="009D7296" w:rsidP="00C368AB">
      <w:r>
        <w:t xml:space="preserve">Tables S2.1, S2.2 and S2.3 give illness attack rates, total costs and cost per LYS for each of the strategies in the main paper, for vaccination delays of 2, 4 and 6 months and for vaccination rates of 1% and 5% per day. </w:t>
      </w:r>
      <w:r w:rsidR="007D4D00">
        <w:t>R</w:t>
      </w:r>
      <w:r>
        <w:t xml:space="preserve">esults for additional limited duration social distancing strategies, where social distancing is continued for 2, 4 or 6 </w:t>
      </w:r>
      <w:proofErr w:type="gramStart"/>
      <w:r>
        <w:t>months</w:t>
      </w:r>
      <w:r w:rsidR="00273379">
        <w:t>,</w:t>
      </w:r>
      <w:proofErr w:type="gramEnd"/>
      <w:r w:rsidR="007D4D00">
        <w:t xml:space="preserve"> are also given for moderate and extreme pandemics.</w:t>
      </w:r>
    </w:p>
    <w:p w14:paraId="7D909A94" w14:textId="77777777" w:rsidR="0053635B" w:rsidRDefault="00273379" w:rsidP="00C368AB">
      <w:r>
        <w:t>For mild pandemics (</w:t>
      </w:r>
      <w:r w:rsidR="0053635B">
        <w:t>see Table S2.1</w:t>
      </w:r>
      <w:r>
        <w:t>), a shorter vaccination delay leads to somewhat lower final attack rate, with a delay of 2 months giving attack rates on the order of 2 percentage points lowe</w:t>
      </w:r>
      <w:r w:rsidR="0053635B">
        <w:t xml:space="preserve">r than vaccination at 6 months. </w:t>
      </w:r>
      <w:r>
        <w:t>Total pandemic costs are only slightly reduce</w:t>
      </w:r>
      <w:r w:rsidR="0053635B">
        <w:t>d by shorter vaccination delay</w:t>
      </w:r>
      <w:r w:rsidR="00B64FBA">
        <w:t>s or increased vaccination rate.</w:t>
      </w:r>
      <w:r w:rsidR="00E35C9F">
        <w:t xml:space="preserve"> </w:t>
      </w:r>
      <w:r w:rsidR="0053635B">
        <w:t>With the low case fatality ratio of mild pandemics, very few additional lives are saved by small reduction</w:t>
      </w:r>
      <w:r w:rsidR="00E35C9F">
        <w:t>s</w:t>
      </w:r>
      <w:r w:rsidR="0053635B">
        <w:t xml:space="preserve"> in attack rate, and as a result</w:t>
      </w:r>
      <w:r>
        <w:t xml:space="preserve"> reduced vaccination delay and/or increased vaccination rate does not render vaccination cost effective for mild pandemics.</w:t>
      </w:r>
    </w:p>
    <w:p w14:paraId="2F871541" w14:textId="77777777" w:rsidR="0053635B" w:rsidRDefault="0053635B" w:rsidP="00C368AB">
      <w:r>
        <w:t>For moderate and extreme pandemics (see Tables S2.2 and S2.3), where long-duration social distancing interventions might be employed, reductions in vaccination delay and increases in vaccination rate potentially have a much more significant impact on effectiveness and cost effectiveness. These scenarios can be divided in to</w:t>
      </w:r>
      <w:r w:rsidR="00FC1332">
        <w:t xml:space="preserve"> three categories</w:t>
      </w:r>
      <w:r>
        <w:t>.</w:t>
      </w:r>
    </w:p>
    <w:p w14:paraId="6C473142" w14:textId="77777777" w:rsidR="00914024" w:rsidRDefault="0053635B" w:rsidP="00C368AB">
      <w:r>
        <w:t xml:space="preserve">The first are the scenarios </w:t>
      </w:r>
      <w:r w:rsidR="00FC1332">
        <w:t xml:space="preserve">(shaded blue in Tables S2.2 and S2.3) </w:t>
      </w:r>
      <w:r>
        <w:t>where there is no social distancing, or social distancing ends prior to the commencement of vaccination. In these cases the effectiveness of interventions is essentially the same as that of the non-vaccination interventions alone</w:t>
      </w:r>
      <w:r w:rsidR="00914024">
        <w:t xml:space="preserve"> – vaccination occurs to late to have a sign</w:t>
      </w:r>
      <w:r w:rsidR="001B0EBA">
        <w:t>ificant impact on the pandemic.</w:t>
      </w:r>
    </w:p>
    <w:p w14:paraId="0239983B" w14:textId="77777777" w:rsidR="001B0EBA" w:rsidRDefault="00914024" w:rsidP="00C368AB">
      <w:r>
        <w:t xml:space="preserve">The second </w:t>
      </w:r>
      <w:proofErr w:type="gramStart"/>
      <w:r w:rsidR="001B0EBA">
        <w:t xml:space="preserve">set of </w:t>
      </w:r>
      <w:r>
        <w:t>scenarios</w:t>
      </w:r>
      <w:r w:rsidR="00FC1332">
        <w:t xml:space="preserve"> (shaded green)</w:t>
      </w:r>
      <w:r>
        <w:t xml:space="preserve"> are</w:t>
      </w:r>
      <w:proofErr w:type="gramEnd"/>
      <w:r>
        <w:t xml:space="preserve"> those where limited duration</w:t>
      </w:r>
      <w:r w:rsidR="00E35C9F">
        <w:t xml:space="preserve"> social distancing</w:t>
      </w:r>
      <w:r w:rsidR="00AB3E1B">
        <w:t xml:space="preserve"> is employed, but </w:t>
      </w:r>
      <w:r>
        <w:t xml:space="preserve">is sustained until at least the start of the vaccination campaign. For these </w:t>
      </w:r>
      <w:r w:rsidR="001B0EBA">
        <w:t>scenarios, vaccination provides a substantial reduction in illness, mortality and total pandemic cost, rendering vaccination highly cost-effective.</w:t>
      </w:r>
    </w:p>
    <w:p w14:paraId="7691CE98" w14:textId="77777777" w:rsidR="001B0EBA" w:rsidRDefault="001B0EBA" w:rsidP="00C368AB">
      <w:r>
        <w:t xml:space="preserve">The third set of scenarios </w:t>
      </w:r>
      <w:r w:rsidR="00FC1332">
        <w:t xml:space="preserve">(shaded purple) </w:t>
      </w:r>
      <w:r>
        <w:t xml:space="preserve">with sustained social distancing (that is, social distancing is assumed to continue until the vaccination campaign is complete). For these scenarios, </w:t>
      </w:r>
      <w:r w:rsidR="00E35C9F">
        <w:t xml:space="preserve">vaccination is an effective addition to non-vaccination interventions, since it eliminates any resurgence of the pandemic when social distancing </w:t>
      </w:r>
      <w:r w:rsidR="00E35C9F">
        <w:lastRenderedPageBreak/>
        <w:t xml:space="preserve">interventions are relaxed. For these scenarios </w:t>
      </w:r>
      <w:r>
        <w:t xml:space="preserve">reduced vaccination delay does not lead to substantially lower attack rate; however </w:t>
      </w:r>
      <w:r w:rsidR="00E35C9F">
        <w:t>total pandemic costs are reduced, since the expensive social distancing interventions are relaxed sooner.</w:t>
      </w:r>
    </w:p>
    <w:p w14:paraId="52AFA225" w14:textId="77777777" w:rsidR="00FC1332" w:rsidRDefault="004F2224" w:rsidP="00C368AB">
      <w:r>
        <w:t>The effectiveness of vaccination was found to be relatively insensitive to increasing the rate of vaccination. The greatest effect was in the scenarios where SD stopped exactly as vaccination began</w:t>
      </w:r>
      <w:r w:rsidR="00FC1332">
        <w:t>. For example, if</w:t>
      </w:r>
      <w:r w:rsidR="00FC1332" w:rsidRPr="00E8406C">
        <w:t xml:space="preserve"> 2 months SD and 2 months vaccination delay is considered, accelerating vaccination rate from 1% to 5% can further reduce the attack rate approximately by 20%-30</w:t>
      </w:r>
      <w:r>
        <w:t xml:space="preserve">. This is plausible, since in this situation the vaccination is effectively in a race against the resurgent pandemic transmission to create immune </w:t>
      </w:r>
      <w:r w:rsidR="00AB3E1B">
        <w:t>individuals</w:t>
      </w:r>
      <w:r>
        <w:t xml:space="preserve">. In all other scenarios, increasing vaccination rate from 1% to 5% per day reduced the attack rate </w:t>
      </w:r>
      <w:r w:rsidR="00AB3E1B">
        <w:t xml:space="preserve">by less than 1 percentage point. </w:t>
      </w:r>
      <w:r>
        <w:t>Increased vaccination rate did however substantially lower total costs in the sustained social distancing strategies, as social distancing interventions were relaxed sooner.</w:t>
      </w:r>
    </w:p>
    <w:p w14:paraId="36EC38D6" w14:textId="77777777" w:rsidR="00551358" w:rsidRPr="00C368AB" w:rsidRDefault="00FC1332" w:rsidP="00FC1332">
      <w:pPr>
        <w:spacing w:line="276" w:lineRule="auto"/>
        <w:jc w:val="left"/>
      </w:pPr>
      <w:r>
        <w:br w:type="page"/>
      </w:r>
    </w:p>
    <w:p w14:paraId="1F4D49F4" w14:textId="77777777" w:rsidR="00C368AB" w:rsidRPr="00870CA8" w:rsidRDefault="00870CA8" w:rsidP="00551358">
      <w:pPr>
        <w:rPr>
          <w:b/>
        </w:rPr>
      </w:pPr>
      <w:r w:rsidRPr="00870CA8">
        <w:rPr>
          <w:b/>
        </w:rPr>
        <w:lastRenderedPageBreak/>
        <w:t>T</w:t>
      </w:r>
      <w:r w:rsidR="00664D79">
        <w:rPr>
          <w:b/>
        </w:rPr>
        <w:t xml:space="preserve">able </w:t>
      </w:r>
      <w:proofErr w:type="gramStart"/>
      <w:r w:rsidR="00664D79">
        <w:rPr>
          <w:b/>
        </w:rPr>
        <w:t>S2.1</w:t>
      </w:r>
      <w:r w:rsidR="00790177">
        <w:rPr>
          <w:b/>
        </w:rPr>
        <w:t xml:space="preserve"> </w:t>
      </w:r>
      <w:r w:rsidR="00790177" w:rsidRPr="00E8406C">
        <w:t>:</w:t>
      </w:r>
      <w:proofErr w:type="gramEnd"/>
      <w:r w:rsidR="00790177" w:rsidRPr="00E8406C">
        <w:t xml:space="preserve"> Vaccination delay and vaccination rate sensitivity analysis for </w:t>
      </w:r>
      <w:r w:rsidR="00790177">
        <w:t>mild</w:t>
      </w:r>
      <w:r w:rsidR="00790177" w:rsidRPr="00E8406C">
        <w:t xml:space="preserve"> pandemics.</w:t>
      </w:r>
    </w:p>
    <w:tbl>
      <w:tblPr>
        <w:tblStyle w:val="TableGrid"/>
        <w:tblW w:w="0" w:type="auto"/>
        <w:jc w:val="center"/>
        <w:tblLook w:val="04A0" w:firstRow="1" w:lastRow="0" w:firstColumn="1" w:lastColumn="0" w:noHBand="0" w:noVBand="1"/>
      </w:tblPr>
      <w:tblGrid>
        <w:gridCol w:w="1420"/>
        <w:gridCol w:w="1732"/>
        <w:gridCol w:w="1442"/>
        <w:gridCol w:w="1380"/>
        <w:gridCol w:w="944"/>
        <w:gridCol w:w="1380"/>
        <w:gridCol w:w="944"/>
      </w:tblGrid>
      <w:tr w:rsidR="00D24ADA" w:rsidRPr="00F91DEC" w14:paraId="2D26B073" w14:textId="77777777">
        <w:trPr>
          <w:jc w:val="center"/>
        </w:trPr>
        <w:tc>
          <w:tcPr>
            <w:tcW w:w="0" w:type="auto"/>
            <w:gridSpan w:val="3"/>
            <w:vAlign w:val="center"/>
          </w:tcPr>
          <w:p w14:paraId="731AD1CE" w14:textId="77777777" w:rsidR="00D24ADA" w:rsidRPr="00F91DEC" w:rsidRDefault="00D24ADA" w:rsidP="000E4757">
            <w:pPr>
              <w:pStyle w:val="Heading1"/>
              <w:spacing w:before="0"/>
              <w:jc w:val="center"/>
              <w:outlineLvl w:val="0"/>
              <w:rPr>
                <w:rFonts w:cstheme="minorHAnsi"/>
                <w:sz w:val="16"/>
                <w:szCs w:val="20"/>
              </w:rPr>
            </w:pPr>
          </w:p>
        </w:tc>
        <w:tc>
          <w:tcPr>
            <w:tcW w:w="0" w:type="auto"/>
            <w:gridSpan w:val="2"/>
            <w:vAlign w:val="center"/>
          </w:tcPr>
          <w:p w14:paraId="66EFC691" w14:textId="77777777" w:rsidR="00D24ADA" w:rsidRPr="00F91DEC" w:rsidRDefault="00D24ADA" w:rsidP="000E4757">
            <w:pPr>
              <w:pStyle w:val="Heading1"/>
              <w:spacing w:before="0"/>
              <w:jc w:val="center"/>
              <w:outlineLvl w:val="0"/>
              <w:rPr>
                <w:rFonts w:cstheme="minorHAnsi"/>
                <w:sz w:val="16"/>
                <w:szCs w:val="20"/>
              </w:rPr>
            </w:pPr>
            <w:r w:rsidRPr="00F91DEC">
              <w:rPr>
                <w:rFonts w:cstheme="minorHAnsi"/>
                <w:sz w:val="16"/>
                <w:szCs w:val="20"/>
              </w:rPr>
              <w:t>Vaccination Rate 1% per day</w:t>
            </w:r>
          </w:p>
        </w:tc>
        <w:tc>
          <w:tcPr>
            <w:tcW w:w="0" w:type="auto"/>
            <w:gridSpan w:val="2"/>
            <w:vAlign w:val="center"/>
          </w:tcPr>
          <w:p w14:paraId="17A196E6" w14:textId="77777777" w:rsidR="00D24ADA" w:rsidRPr="00F91DEC" w:rsidRDefault="00D24ADA" w:rsidP="000E4757">
            <w:pPr>
              <w:pStyle w:val="Heading1"/>
              <w:spacing w:before="0"/>
              <w:jc w:val="center"/>
              <w:outlineLvl w:val="0"/>
              <w:rPr>
                <w:rFonts w:cstheme="minorHAnsi"/>
                <w:sz w:val="16"/>
                <w:szCs w:val="20"/>
              </w:rPr>
            </w:pPr>
            <w:r w:rsidRPr="00F91DEC">
              <w:rPr>
                <w:rFonts w:cstheme="minorHAnsi"/>
                <w:sz w:val="16"/>
                <w:szCs w:val="20"/>
              </w:rPr>
              <w:t>Vaccination Rate 5% per day</w:t>
            </w:r>
          </w:p>
        </w:tc>
      </w:tr>
      <w:tr w:rsidR="00D24ADA" w:rsidRPr="00F91DEC" w14:paraId="1BBF98A6" w14:textId="77777777">
        <w:trPr>
          <w:jc w:val="center"/>
        </w:trPr>
        <w:tc>
          <w:tcPr>
            <w:tcW w:w="0" w:type="auto"/>
            <w:vAlign w:val="center"/>
          </w:tcPr>
          <w:p w14:paraId="404BFCC6" w14:textId="77777777" w:rsidR="000E4757" w:rsidRPr="00F91DEC" w:rsidRDefault="000E4757" w:rsidP="000E4757">
            <w:pPr>
              <w:jc w:val="center"/>
              <w:rPr>
                <w:rFonts w:asciiTheme="majorHAnsi" w:hAnsiTheme="majorHAnsi"/>
                <w:b/>
                <w:sz w:val="16"/>
                <w:szCs w:val="20"/>
              </w:rPr>
            </w:pPr>
            <w:r w:rsidRPr="00F91DEC">
              <w:rPr>
                <w:rFonts w:asciiTheme="majorHAnsi" w:hAnsiTheme="majorHAnsi"/>
                <w:b/>
                <w:sz w:val="16"/>
                <w:szCs w:val="20"/>
              </w:rPr>
              <w:t>Pandemic Scenarios</w:t>
            </w:r>
          </w:p>
        </w:tc>
        <w:tc>
          <w:tcPr>
            <w:tcW w:w="0" w:type="auto"/>
            <w:vAlign w:val="center"/>
          </w:tcPr>
          <w:p w14:paraId="3E2D1F55"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Mitigation Strategies</w:t>
            </w:r>
          </w:p>
        </w:tc>
        <w:tc>
          <w:tcPr>
            <w:tcW w:w="0" w:type="auto"/>
            <w:vAlign w:val="center"/>
          </w:tcPr>
          <w:p w14:paraId="6417CCD4"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Delay</w:t>
            </w:r>
            <w:r w:rsidR="00D24ADA" w:rsidRPr="00F91DEC">
              <w:rPr>
                <w:rFonts w:cstheme="minorHAnsi"/>
                <w:sz w:val="16"/>
                <w:szCs w:val="20"/>
              </w:rPr>
              <w:t xml:space="preserve"> in Vaccination</w:t>
            </w:r>
          </w:p>
        </w:tc>
        <w:tc>
          <w:tcPr>
            <w:tcW w:w="0" w:type="auto"/>
            <w:vAlign w:val="center"/>
          </w:tcPr>
          <w:p w14:paraId="0019CFC4"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Illness Attack Rate (%)</w:t>
            </w:r>
          </w:p>
        </w:tc>
        <w:tc>
          <w:tcPr>
            <w:tcW w:w="0" w:type="auto"/>
            <w:vAlign w:val="center"/>
          </w:tcPr>
          <w:p w14:paraId="79443125"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Total Cost ($)</w:t>
            </w:r>
          </w:p>
        </w:tc>
        <w:tc>
          <w:tcPr>
            <w:tcW w:w="0" w:type="auto"/>
            <w:vAlign w:val="center"/>
          </w:tcPr>
          <w:p w14:paraId="481E5952"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Illness Attack Rate (%)</w:t>
            </w:r>
          </w:p>
        </w:tc>
        <w:tc>
          <w:tcPr>
            <w:tcW w:w="0" w:type="auto"/>
            <w:vAlign w:val="center"/>
          </w:tcPr>
          <w:p w14:paraId="4F55703C" w14:textId="77777777" w:rsidR="000E4757" w:rsidRPr="00F91DEC" w:rsidRDefault="000E4757" w:rsidP="000E4757">
            <w:pPr>
              <w:pStyle w:val="Heading1"/>
              <w:spacing w:before="0"/>
              <w:jc w:val="center"/>
              <w:outlineLvl w:val="0"/>
              <w:rPr>
                <w:rFonts w:cstheme="minorHAnsi"/>
                <w:sz w:val="16"/>
                <w:szCs w:val="20"/>
              </w:rPr>
            </w:pPr>
            <w:r w:rsidRPr="00F91DEC">
              <w:rPr>
                <w:rFonts w:cstheme="minorHAnsi"/>
                <w:sz w:val="16"/>
                <w:szCs w:val="20"/>
              </w:rPr>
              <w:t>Total Cost ($)</w:t>
            </w:r>
          </w:p>
        </w:tc>
      </w:tr>
      <w:tr w:rsidR="00D24ADA" w:rsidRPr="00F91DEC" w14:paraId="4A87FC20" w14:textId="77777777">
        <w:trPr>
          <w:trHeight w:val="196"/>
          <w:jc w:val="center"/>
        </w:trPr>
        <w:tc>
          <w:tcPr>
            <w:tcW w:w="0" w:type="auto"/>
            <w:vMerge w:val="restart"/>
            <w:vAlign w:val="center"/>
          </w:tcPr>
          <w:p w14:paraId="204FCC88" w14:textId="77777777" w:rsidR="000E4757" w:rsidRPr="00F91DEC" w:rsidRDefault="000E4757" w:rsidP="000E4757">
            <w:pPr>
              <w:jc w:val="center"/>
              <w:rPr>
                <w:rFonts w:asciiTheme="majorHAnsi" w:hAnsiTheme="majorHAnsi" w:cstheme="minorHAnsi"/>
                <w:b/>
                <w:sz w:val="16"/>
                <w:szCs w:val="16"/>
              </w:rPr>
            </w:pPr>
            <w:r w:rsidRPr="00F91DEC">
              <w:rPr>
                <w:rFonts w:asciiTheme="majorHAnsi" w:hAnsiTheme="majorHAnsi" w:cstheme="minorHAnsi"/>
                <w:b/>
                <w:sz w:val="16"/>
                <w:szCs w:val="16"/>
              </w:rPr>
              <w:t>Mild Pandemics:</w:t>
            </w:r>
          </w:p>
          <w:p w14:paraId="30664809" w14:textId="77777777" w:rsidR="000E4757" w:rsidRPr="00F91DEC" w:rsidRDefault="000E4757" w:rsidP="000E4757">
            <w:pPr>
              <w:jc w:val="center"/>
              <w:rPr>
                <w:rFonts w:asciiTheme="majorHAnsi" w:hAnsiTheme="majorHAnsi" w:cstheme="minorHAnsi"/>
                <w:b/>
                <w:sz w:val="16"/>
                <w:szCs w:val="16"/>
              </w:rPr>
            </w:pPr>
            <w:r w:rsidRPr="00F91DEC">
              <w:rPr>
                <w:rFonts w:asciiTheme="majorHAnsi" w:hAnsiTheme="majorHAnsi" w:cstheme="minorHAnsi"/>
                <w:b/>
                <w:sz w:val="16"/>
                <w:szCs w:val="16"/>
              </w:rPr>
              <w:t>R = 1.</w:t>
            </w:r>
            <w:r w:rsidR="00F179C7">
              <w:rPr>
                <w:rFonts w:asciiTheme="majorHAnsi" w:hAnsiTheme="majorHAnsi" w:cstheme="minorHAnsi"/>
                <w:b/>
                <w:sz w:val="16"/>
                <w:szCs w:val="16"/>
              </w:rPr>
              <w:t>5</w:t>
            </w:r>
            <w:r w:rsidRPr="00F91DEC">
              <w:rPr>
                <w:rFonts w:asciiTheme="majorHAnsi" w:hAnsiTheme="majorHAnsi" w:cstheme="minorHAnsi"/>
                <w:b/>
                <w:sz w:val="16"/>
                <w:szCs w:val="16"/>
              </w:rPr>
              <w:t xml:space="preserve"> and</w:t>
            </w:r>
          </w:p>
          <w:p w14:paraId="5EE657CF" w14:textId="77777777" w:rsidR="000E4757" w:rsidRPr="00F91DEC" w:rsidRDefault="000E4757" w:rsidP="000E4757">
            <w:pPr>
              <w:jc w:val="center"/>
              <w:rPr>
                <w:rFonts w:asciiTheme="majorHAnsi" w:hAnsiTheme="majorHAnsi" w:cstheme="minorHAnsi"/>
                <w:b/>
                <w:sz w:val="16"/>
                <w:szCs w:val="16"/>
              </w:rPr>
            </w:pPr>
            <w:r w:rsidRPr="00F91DEC">
              <w:rPr>
                <w:rFonts w:asciiTheme="majorHAnsi" w:hAnsiTheme="majorHAnsi" w:cstheme="minorHAnsi"/>
                <w:b/>
                <w:sz w:val="16"/>
                <w:szCs w:val="16"/>
              </w:rPr>
              <w:t>CFR  = 0.03%</w:t>
            </w:r>
          </w:p>
        </w:tc>
        <w:tc>
          <w:tcPr>
            <w:tcW w:w="0" w:type="auto"/>
            <w:vMerge w:val="restart"/>
            <w:vAlign w:val="center"/>
          </w:tcPr>
          <w:p w14:paraId="45C39889"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sz w:val="16"/>
                <w:szCs w:val="16"/>
              </w:rPr>
              <w:t>Strategy A1: Vaccination-only</w:t>
            </w:r>
          </w:p>
        </w:tc>
        <w:tc>
          <w:tcPr>
            <w:tcW w:w="0" w:type="auto"/>
            <w:vAlign w:val="center"/>
          </w:tcPr>
          <w:p w14:paraId="7BBF8EAA" w14:textId="77777777" w:rsidR="000E4757" w:rsidRPr="00F91DEC" w:rsidRDefault="000E4757" w:rsidP="000E4757">
            <w:pPr>
              <w:jc w:val="center"/>
              <w:rPr>
                <w:rFonts w:asciiTheme="majorHAnsi" w:hAnsiTheme="majorHAnsi" w:cstheme="minorHAnsi"/>
                <w:color w:val="000000"/>
                <w:sz w:val="16"/>
                <w:szCs w:val="16"/>
              </w:rPr>
            </w:pPr>
            <w:r w:rsidRPr="00F91DEC">
              <w:rPr>
                <w:rFonts w:asciiTheme="majorHAnsi" w:hAnsiTheme="majorHAnsi" w:cstheme="minorHAnsi"/>
                <w:color w:val="000000"/>
                <w:sz w:val="16"/>
                <w:szCs w:val="16"/>
              </w:rPr>
              <w:t>6 months</w:t>
            </w:r>
          </w:p>
        </w:tc>
        <w:tc>
          <w:tcPr>
            <w:tcW w:w="0" w:type="auto"/>
            <w:vAlign w:val="center"/>
          </w:tcPr>
          <w:p w14:paraId="7ED11A3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13.5</w:t>
            </w:r>
          </w:p>
        </w:tc>
        <w:tc>
          <w:tcPr>
            <w:tcW w:w="0" w:type="auto"/>
            <w:vAlign w:val="center"/>
          </w:tcPr>
          <w:p w14:paraId="36E7F053"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$210</w:t>
            </w:r>
          </w:p>
        </w:tc>
        <w:tc>
          <w:tcPr>
            <w:tcW w:w="0" w:type="auto"/>
            <w:vAlign w:val="center"/>
          </w:tcPr>
          <w:p w14:paraId="7AFB5E1D"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13.3</w:t>
            </w:r>
          </w:p>
        </w:tc>
        <w:tc>
          <w:tcPr>
            <w:tcW w:w="0" w:type="auto"/>
            <w:vAlign w:val="center"/>
          </w:tcPr>
          <w:p w14:paraId="1856870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$209</w:t>
            </w:r>
          </w:p>
        </w:tc>
      </w:tr>
      <w:tr w:rsidR="00D24ADA" w:rsidRPr="00F91DEC" w14:paraId="1A0DB71C" w14:textId="77777777">
        <w:trPr>
          <w:trHeight w:val="49"/>
          <w:jc w:val="center"/>
        </w:trPr>
        <w:tc>
          <w:tcPr>
            <w:tcW w:w="0" w:type="auto"/>
            <w:vMerge/>
            <w:vAlign w:val="center"/>
          </w:tcPr>
          <w:p w14:paraId="5DE041DF"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7F4BF794"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2065D45D"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4 months</w:t>
            </w:r>
          </w:p>
        </w:tc>
        <w:tc>
          <w:tcPr>
            <w:tcW w:w="0" w:type="auto"/>
            <w:vAlign w:val="center"/>
          </w:tcPr>
          <w:p w14:paraId="7D90C754"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13</w:t>
            </w:r>
          </w:p>
        </w:tc>
        <w:tc>
          <w:tcPr>
            <w:tcW w:w="0" w:type="auto"/>
            <w:vAlign w:val="center"/>
          </w:tcPr>
          <w:p w14:paraId="363BCFA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$208</w:t>
            </w:r>
          </w:p>
        </w:tc>
        <w:tc>
          <w:tcPr>
            <w:tcW w:w="0" w:type="auto"/>
            <w:vAlign w:val="center"/>
          </w:tcPr>
          <w:p w14:paraId="2F9A60D6"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12.8</w:t>
            </w:r>
          </w:p>
        </w:tc>
        <w:tc>
          <w:tcPr>
            <w:tcW w:w="0" w:type="auto"/>
            <w:vAlign w:val="center"/>
          </w:tcPr>
          <w:p w14:paraId="5081AE6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$207</w:t>
            </w:r>
          </w:p>
        </w:tc>
      </w:tr>
      <w:tr w:rsidR="00D24ADA" w:rsidRPr="00F91DEC" w14:paraId="2D8B5F5E" w14:textId="77777777">
        <w:trPr>
          <w:trHeight w:val="161"/>
          <w:jc w:val="center"/>
        </w:trPr>
        <w:tc>
          <w:tcPr>
            <w:tcW w:w="0" w:type="auto"/>
            <w:vMerge/>
            <w:vAlign w:val="center"/>
          </w:tcPr>
          <w:p w14:paraId="1B367E66"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149BBEA3"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35ED33CE"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2 months</w:t>
            </w:r>
          </w:p>
        </w:tc>
        <w:tc>
          <w:tcPr>
            <w:tcW w:w="0" w:type="auto"/>
            <w:vAlign w:val="center"/>
          </w:tcPr>
          <w:p w14:paraId="67E92F57"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11.2</w:t>
            </w:r>
          </w:p>
        </w:tc>
        <w:tc>
          <w:tcPr>
            <w:tcW w:w="0" w:type="auto"/>
            <w:vAlign w:val="center"/>
          </w:tcPr>
          <w:p w14:paraId="77C9FDB6"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$201</w:t>
            </w:r>
          </w:p>
        </w:tc>
        <w:tc>
          <w:tcPr>
            <w:tcW w:w="0" w:type="auto"/>
            <w:vAlign w:val="center"/>
          </w:tcPr>
          <w:p w14:paraId="1B17188B"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10.3</w:t>
            </w:r>
          </w:p>
        </w:tc>
        <w:tc>
          <w:tcPr>
            <w:tcW w:w="0" w:type="auto"/>
            <w:vAlign w:val="center"/>
          </w:tcPr>
          <w:p w14:paraId="601555D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$197</w:t>
            </w:r>
          </w:p>
        </w:tc>
      </w:tr>
      <w:tr w:rsidR="00D24ADA" w:rsidRPr="00F91DEC" w14:paraId="6E7D6999" w14:textId="77777777">
        <w:trPr>
          <w:trHeight w:val="188"/>
          <w:jc w:val="center"/>
        </w:trPr>
        <w:tc>
          <w:tcPr>
            <w:tcW w:w="0" w:type="auto"/>
            <w:vMerge/>
            <w:vAlign w:val="center"/>
          </w:tcPr>
          <w:p w14:paraId="56D66473"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79D87EAB"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01805FBC"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34E55B48"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5DEBA489"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3413F6C5"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7CEEC160" w14:textId="77777777" w:rsidR="000E4757" w:rsidRPr="00F91DEC" w:rsidRDefault="000E4757" w:rsidP="00F91DEC">
            <w:pPr>
              <w:jc w:val="center"/>
              <w:rPr>
                <w:rFonts w:asciiTheme="majorHAnsi" w:hAnsiTheme="majorHAnsi" w:cstheme="minorHAnsi"/>
                <w:sz w:val="16"/>
                <w:szCs w:val="16"/>
              </w:rPr>
            </w:pPr>
          </w:p>
        </w:tc>
      </w:tr>
      <w:tr w:rsidR="00D24ADA" w:rsidRPr="00F91DEC" w14:paraId="1E8BD8C3" w14:textId="77777777">
        <w:trPr>
          <w:trHeight w:val="161"/>
          <w:jc w:val="center"/>
        </w:trPr>
        <w:tc>
          <w:tcPr>
            <w:tcW w:w="0" w:type="auto"/>
            <w:vMerge/>
            <w:vAlign w:val="center"/>
          </w:tcPr>
          <w:p w14:paraId="5C48F7CF" w14:textId="77777777" w:rsidR="000E4757" w:rsidRPr="00F91DEC" w:rsidRDefault="000E4757" w:rsidP="000E4757">
            <w:pPr>
              <w:jc w:val="center"/>
              <w:rPr>
                <w:rFonts w:asciiTheme="majorHAnsi" w:hAnsiTheme="majorHAnsi" w:cstheme="minorHAnsi"/>
                <w:sz w:val="16"/>
                <w:szCs w:val="16"/>
              </w:rPr>
            </w:pPr>
          </w:p>
        </w:tc>
        <w:tc>
          <w:tcPr>
            <w:tcW w:w="0" w:type="auto"/>
            <w:vMerge w:val="restart"/>
            <w:vAlign w:val="center"/>
          </w:tcPr>
          <w:p w14:paraId="7657A952"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sz w:val="16"/>
                <w:szCs w:val="16"/>
              </w:rPr>
              <w:t>Strategy A2:</w:t>
            </w:r>
          </w:p>
          <w:p w14:paraId="1C07A8ED"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sz w:val="16"/>
                <w:szCs w:val="16"/>
              </w:rPr>
              <w:t>2 weeks SD +</w:t>
            </w:r>
            <w:proofErr w:type="spellStart"/>
            <w:r w:rsidRPr="00F91DEC">
              <w:rPr>
                <w:rFonts w:asciiTheme="majorHAnsi" w:hAnsiTheme="majorHAnsi" w:cstheme="minorHAnsi"/>
                <w:sz w:val="16"/>
                <w:szCs w:val="16"/>
              </w:rPr>
              <w:t>AV+Vacc</w:t>
            </w:r>
            <w:proofErr w:type="spellEnd"/>
          </w:p>
        </w:tc>
        <w:tc>
          <w:tcPr>
            <w:tcW w:w="0" w:type="auto"/>
            <w:vAlign w:val="center"/>
          </w:tcPr>
          <w:p w14:paraId="6CE84291" w14:textId="77777777" w:rsidR="000E4757" w:rsidRPr="00F91DEC" w:rsidRDefault="000E4757" w:rsidP="000E4757">
            <w:pPr>
              <w:jc w:val="center"/>
              <w:rPr>
                <w:rFonts w:asciiTheme="majorHAnsi" w:hAnsiTheme="majorHAnsi" w:cstheme="minorHAnsi"/>
                <w:color w:val="000000"/>
                <w:sz w:val="16"/>
                <w:szCs w:val="16"/>
              </w:rPr>
            </w:pPr>
            <w:r w:rsidRPr="00F91DEC">
              <w:rPr>
                <w:rFonts w:asciiTheme="majorHAnsi" w:hAnsiTheme="majorHAnsi" w:cstheme="minorHAnsi"/>
                <w:color w:val="000000"/>
                <w:sz w:val="16"/>
                <w:szCs w:val="16"/>
              </w:rPr>
              <w:t>6 months</w:t>
            </w:r>
          </w:p>
        </w:tc>
        <w:tc>
          <w:tcPr>
            <w:tcW w:w="0" w:type="auto"/>
            <w:vAlign w:val="center"/>
          </w:tcPr>
          <w:p w14:paraId="254EB6E7"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3.8</w:t>
            </w:r>
          </w:p>
        </w:tc>
        <w:tc>
          <w:tcPr>
            <w:tcW w:w="0" w:type="auto"/>
            <w:vAlign w:val="center"/>
          </w:tcPr>
          <w:p w14:paraId="57CB8A11"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$178</w:t>
            </w:r>
          </w:p>
        </w:tc>
        <w:tc>
          <w:tcPr>
            <w:tcW w:w="0" w:type="auto"/>
            <w:vAlign w:val="center"/>
          </w:tcPr>
          <w:p w14:paraId="367C9953"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3.6</w:t>
            </w:r>
          </w:p>
        </w:tc>
        <w:tc>
          <w:tcPr>
            <w:tcW w:w="0" w:type="auto"/>
            <w:vAlign w:val="center"/>
          </w:tcPr>
          <w:p w14:paraId="6512D540"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$177</w:t>
            </w:r>
          </w:p>
        </w:tc>
      </w:tr>
      <w:tr w:rsidR="00D24ADA" w:rsidRPr="00F91DEC" w14:paraId="7954B6B5" w14:textId="77777777">
        <w:trPr>
          <w:trHeight w:val="161"/>
          <w:jc w:val="center"/>
        </w:trPr>
        <w:tc>
          <w:tcPr>
            <w:tcW w:w="0" w:type="auto"/>
            <w:vMerge/>
            <w:vAlign w:val="center"/>
          </w:tcPr>
          <w:p w14:paraId="76076284"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145B4C34"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0D873040"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4 months</w:t>
            </w:r>
          </w:p>
        </w:tc>
        <w:tc>
          <w:tcPr>
            <w:tcW w:w="0" w:type="auto"/>
            <w:vAlign w:val="center"/>
          </w:tcPr>
          <w:p w14:paraId="1652B40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3.1</w:t>
            </w:r>
          </w:p>
        </w:tc>
        <w:tc>
          <w:tcPr>
            <w:tcW w:w="0" w:type="auto"/>
            <w:vAlign w:val="center"/>
          </w:tcPr>
          <w:p w14:paraId="7DD26EC0"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$174</w:t>
            </w:r>
          </w:p>
        </w:tc>
        <w:tc>
          <w:tcPr>
            <w:tcW w:w="0" w:type="auto"/>
            <w:vAlign w:val="center"/>
          </w:tcPr>
          <w:p w14:paraId="0CEFAAA6"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2.9</w:t>
            </w:r>
          </w:p>
        </w:tc>
        <w:tc>
          <w:tcPr>
            <w:tcW w:w="0" w:type="auto"/>
            <w:vAlign w:val="center"/>
          </w:tcPr>
          <w:p w14:paraId="61724F2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$173</w:t>
            </w:r>
          </w:p>
        </w:tc>
      </w:tr>
      <w:tr w:rsidR="00D24ADA" w:rsidRPr="00F91DEC" w14:paraId="4F839BE6" w14:textId="77777777">
        <w:trPr>
          <w:trHeight w:val="161"/>
          <w:jc w:val="center"/>
        </w:trPr>
        <w:tc>
          <w:tcPr>
            <w:tcW w:w="0" w:type="auto"/>
            <w:vMerge/>
            <w:vAlign w:val="center"/>
          </w:tcPr>
          <w:p w14:paraId="41F22887"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020996BE"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44E8A661"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2 months</w:t>
            </w:r>
          </w:p>
        </w:tc>
        <w:tc>
          <w:tcPr>
            <w:tcW w:w="0" w:type="auto"/>
            <w:vAlign w:val="center"/>
          </w:tcPr>
          <w:p w14:paraId="2C43A94A"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2.1</w:t>
            </w:r>
          </w:p>
        </w:tc>
        <w:tc>
          <w:tcPr>
            <w:tcW w:w="0" w:type="auto"/>
            <w:vAlign w:val="center"/>
          </w:tcPr>
          <w:p w14:paraId="3AC24264"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$168</w:t>
            </w:r>
          </w:p>
        </w:tc>
        <w:tc>
          <w:tcPr>
            <w:tcW w:w="0" w:type="auto"/>
            <w:vAlign w:val="center"/>
          </w:tcPr>
          <w:p w14:paraId="4979CD3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1.8</w:t>
            </w:r>
          </w:p>
        </w:tc>
        <w:tc>
          <w:tcPr>
            <w:tcW w:w="0" w:type="auto"/>
            <w:vAlign w:val="center"/>
          </w:tcPr>
          <w:p w14:paraId="60C3B856"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$167</w:t>
            </w:r>
          </w:p>
        </w:tc>
      </w:tr>
      <w:tr w:rsidR="00D24ADA" w:rsidRPr="00F91DEC" w14:paraId="6C2E6396" w14:textId="77777777">
        <w:trPr>
          <w:trHeight w:val="188"/>
          <w:jc w:val="center"/>
        </w:trPr>
        <w:tc>
          <w:tcPr>
            <w:tcW w:w="0" w:type="auto"/>
            <w:vMerge/>
            <w:vAlign w:val="center"/>
          </w:tcPr>
          <w:p w14:paraId="0700AC89"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3FE7BF6A"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38A70F76"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7C09066B"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01482DF0"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4916F56D" w14:textId="77777777" w:rsidR="000E4757" w:rsidRPr="00F91DEC" w:rsidRDefault="000E4757" w:rsidP="00F91DEC">
            <w:pPr>
              <w:jc w:val="center"/>
              <w:rPr>
                <w:rFonts w:asciiTheme="majorHAnsi" w:hAnsiTheme="majorHAnsi" w:cstheme="minorHAnsi"/>
                <w:sz w:val="16"/>
                <w:szCs w:val="16"/>
              </w:rPr>
            </w:pPr>
          </w:p>
        </w:tc>
        <w:tc>
          <w:tcPr>
            <w:tcW w:w="0" w:type="auto"/>
            <w:vAlign w:val="center"/>
          </w:tcPr>
          <w:p w14:paraId="10D23B02" w14:textId="77777777" w:rsidR="000E4757" w:rsidRPr="00F91DEC" w:rsidRDefault="000E4757" w:rsidP="00F91DEC">
            <w:pPr>
              <w:jc w:val="center"/>
              <w:rPr>
                <w:rFonts w:asciiTheme="majorHAnsi" w:hAnsiTheme="majorHAnsi" w:cstheme="minorHAnsi"/>
                <w:sz w:val="16"/>
                <w:szCs w:val="16"/>
              </w:rPr>
            </w:pPr>
          </w:p>
        </w:tc>
      </w:tr>
      <w:tr w:rsidR="00D24ADA" w:rsidRPr="00F91DEC" w14:paraId="6A08604C" w14:textId="77777777">
        <w:trPr>
          <w:trHeight w:val="161"/>
          <w:jc w:val="center"/>
        </w:trPr>
        <w:tc>
          <w:tcPr>
            <w:tcW w:w="0" w:type="auto"/>
            <w:vMerge/>
            <w:vAlign w:val="center"/>
          </w:tcPr>
          <w:p w14:paraId="4AAF639C" w14:textId="77777777" w:rsidR="000E4757" w:rsidRPr="00F91DEC" w:rsidRDefault="000E4757" w:rsidP="000E4757">
            <w:pPr>
              <w:jc w:val="center"/>
              <w:rPr>
                <w:rFonts w:asciiTheme="majorHAnsi" w:hAnsiTheme="majorHAnsi" w:cstheme="minorHAnsi"/>
                <w:sz w:val="16"/>
                <w:szCs w:val="16"/>
              </w:rPr>
            </w:pPr>
          </w:p>
        </w:tc>
        <w:tc>
          <w:tcPr>
            <w:tcW w:w="0" w:type="auto"/>
            <w:vMerge w:val="restart"/>
            <w:vAlign w:val="center"/>
          </w:tcPr>
          <w:p w14:paraId="458D23B9"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sz w:val="16"/>
                <w:szCs w:val="16"/>
              </w:rPr>
              <w:t>Strategy A3:</w:t>
            </w:r>
          </w:p>
          <w:p w14:paraId="52A0580F"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sz w:val="16"/>
                <w:szCs w:val="16"/>
              </w:rPr>
              <w:t>2 months SD +</w:t>
            </w:r>
            <w:proofErr w:type="spellStart"/>
            <w:r w:rsidRPr="00F91DEC">
              <w:rPr>
                <w:rFonts w:asciiTheme="majorHAnsi" w:hAnsiTheme="majorHAnsi" w:cstheme="minorHAnsi"/>
                <w:sz w:val="16"/>
                <w:szCs w:val="16"/>
              </w:rPr>
              <w:t>AV+Vacc</w:t>
            </w:r>
            <w:proofErr w:type="spellEnd"/>
          </w:p>
        </w:tc>
        <w:tc>
          <w:tcPr>
            <w:tcW w:w="0" w:type="auto"/>
            <w:vAlign w:val="center"/>
          </w:tcPr>
          <w:p w14:paraId="6C5F07D8" w14:textId="77777777" w:rsidR="000E4757" w:rsidRPr="00F91DEC" w:rsidRDefault="000E4757" w:rsidP="000E4757">
            <w:pPr>
              <w:jc w:val="center"/>
              <w:rPr>
                <w:rFonts w:asciiTheme="majorHAnsi" w:hAnsiTheme="majorHAnsi" w:cstheme="minorHAnsi"/>
                <w:color w:val="000000"/>
                <w:sz w:val="16"/>
                <w:szCs w:val="16"/>
              </w:rPr>
            </w:pPr>
            <w:r w:rsidRPr="00F91DEC">
              <w:rPr>
                <w:rFonts w:asciiTheme="majorHAnsi" w:hAnsiTheme="majorHAnsi" w:cstheme="minorHAnsi"/>
                <w:color w:val="000000"/>
                <w:sz w:val="16"/>
                <w:szCs w:val="16"/>
              </w:rPr>
              <w:t>6 months</w:t>
            </w:r>
          </w:p>
        </w:tc>
        <w:tc>
          <w:tcPr>
            <w:tcW w:w="0" w:type="auto"/>
            <w:vAlign w:val="center"/>
          </w:tcPr>
          <w:p w14:paraId="14BCE5DA"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3.4</w:t>
            </w:r>
          </w:p>
        </w:tc>
        <w:tc>
          <w:tcPr>
            <w:tcW w:w="0" w:type="auto"/>
            <w:vAlign w:val="center"/>
          </w:tcPr>
          <w:p w14:paraId="2DCAA3C1"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$179</w:t>
            </w:r>
          </w:p>
        </w:tc>
        <w:tc>
          <w:tcPr>
            <w:tcW w:w="0" w:type="auto"/>
            <w:vAlign w:val="center"/>
          </w:tcPr>
          <w:p w14:paraId="51F8E87F"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3.2</w:t>
            </w:r>
          </w:p>
        </w:tc>
        <w:tc>
          <w:tcPr>
            <w:tcW w:w="0" w:type="auto"/>
            <w:vAlign w:val="center"/>
          </w:tcPr>
          <w:p w14:paraId="54FC319E"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$178</w:t>
            </w:r>
          </w:p>
        </w:tc>
      </w:tr>
      <w:tr w:rsidR="00D24ADA" w:rsidRPr="00F91DEC" w14:paraId="23027BFB" w14:textId="77777777">
        <w:trPr>
          <w:trHeight w:val="161"/>
          <w:jc w:val="center"/>
        </w:trPr>
        <w:tc>
          <w:tcPr>
            <w:tcW w:w="0" w:type="auto"/>
            <w:vMerge/>
            <w:vAlign w:val="center"/>
          </w:tcPr>
          <w:p w14:paraId="5E634502"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215B522B"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476BF970"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4 months</w:t>
            </w:r>
          </w:p>
        </w:tc>
        <w:tc>
          <w:tcPr>
            <w:tcW w:w="0" w:type="auto"/>
            <w:vAlign w:val="center"/>
          </w:tcPr>
          <w:p w14:paraId="144D11E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2.6</w:t>
            </w:r>
          </w:p>
        </w:tc>
        <w:tc>
          <w:tcPr>
            <w:tcW w:w="0" w:type="auto"/>
            <w:vAlign w:val="center"/>
          </w:tcPr>
          <w:p w14:paraId="6BB4D16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$175</w:t>
            </w:r>
          </w:p>
        </w:tc>
        <w:tc>
          <w:tcPr>
            <w:tcW w:w="0" w:type="auto"/>
            <w:vAlign w:val="center"/>
          </w:tcPr>
          <w:p w14:paraId="12D2AB13"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2.4</w:t>
            </w:r>
          </w:p>
        </w:tc>
        <w:tc>
          <w:tcPr>
            <w:tcW w:w="0" w:type="auto"/>
            <w:vAlign w:val="center"/>
          </w:tcPr>
          <w:p w14:paraId="36F9AA2E"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$174</w:t>
            </w:r>
          </w:p>
        </w:tc>
      </w:tr>
      <w:tr w:rsidR="00D24ADA" w:rsidRPr="00F91DEC" w14:paraId="04F6D383" w14:textId="77777777">
        <w:trPr>
          <w:trHeight w:val="161"/>
          <w:jc w:val="center"/>
        </w:trPr>
        <w:tc>
          <w:tcPr>
            <w:tcW w:w="0" w:type="auto"/>
            <w:vMerge/>
            <w:vAlign w:val="center"/>
          </w:tcPr>
          <w:p w14:paraId="315B1AC9" w14:textId="77777777" w:rsidR="000E4757" w:rsidRPr="00F91DEC" w:rsidRDefault="000E4757" w:rsidP="000E4757">
            <w:pPr>
              <w:jc w:val="center"/>
              <w:rPr>
                <w:rFonts w:asciiTheme="majorHAnsi" w:hAnsiTheme="majorHAnsi" w:cstheme="minorHAnsi"/>
                <w:sz w:val="16"/>
                <w:szCs w:val="16"/>
              </w:rPr>
            </w:pPr>
          </w:p>
        </w:tc>
        <w:tc>
          <w:tcPr>
            <w:tcW w:w="0" w:type="auto"/>
            <w:vMerge/>
            <w:vAlign w:val="center"/>
          </w:tcPr>
          <w:p w14:paraId="0F1F5941" w14:textId="77777777" w:rsidR="000E4757" w:rsidRPr="00F91DEC" w:rsidRDefault="000E4757" w:rsidP="000E4757">
            <w:pPr>
              <w:jc w:val="center"/>
              <w:rPr>
                <w:rFonts w:asciiTheme="majorHAnsi" w:hAnsiTheme="majorHAnsi" w:cstheme="minorHAnsi"/>
                <w:sz w:val="16"/>
                <w:szCs w:val="16"/>
              </w:rPr>
            </w:pPr>
          </w:p>
        </w:tc>
        <w:tc>
          <w:tcPr>
            <w:tcW w:w="0" w:type="auto"/>
            <w:vAlign w:val="center"/>
          </w:tcPr>
          <w:p w14:paraId="40AFC9FC" w14:textId="77777777" w:rsidR="000E4757" w:rsidRPr="00F91DEC" w:rsidRDefault="000E4757" w:rsidP="000E4757">
            <w:pPr>
              <w:jc w:val="center"/>
              <w:rPr>
                <w:rFonts w:asciiTheme="majorHAnsi" w:hAnsiTheme="majorHAnsi" w:cstheme="minorHAnsi"/>
                <w:sz w:val="16"/>
                <w:szCs w:val="16"/>
              </w:rPr>
            </w:pPr>
            <w:r w:rsidRPr="00F91DEC">
              <w:rPr>
                <w:rFonts w:asciiTheme="majorHAnsi" w:hAnsiTheme="majorHAnsi" w:cstheme="minorHAnsi"/>
                <w:color w:val="000000"/>
                <w:sz w:val="16"/>
                <w:szCs w:val="16"/>
              </w:rPr>
              <w:t>2 months</w:t>
            </w:r>
          </w:p>
        </w:tc>
        <w:tc>
          <w:tcPr>
            <w:tcW w:w="0" w:type="auto"/>
            <w:vAlign w:val="center"/>
          </w:tcPr>
          <w:p w14:paraId="32E4AB4E"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1.6</w:t>
            </w:r>
          </w:p>
        </w:tc>
        <w:tc>
          <w:tcPr>
            <w:tcW w:w="0" w:type="auto"/>
            <w:vAlign w:val="center"/>
          </w:tcPr>
          <w:p w14:paraId="098C9240"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$167</w:t>
            </w:r>
          </w:p>
        </w:tc>
        <w:tc>
          <w:tcPr>
            <w:tcW w:w="0" w:type="auto"/>
            <w:vAlign w:val="center"/>
          </w:tcPr>
          <w:p w14:paraId="70D35C97"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1.3</w:t>
            </w:r>
          </w:p>
        </w:tc>
        <w:tc>
          <w:tcPr>
            <w:tcW w:w="0" w:type="auto"/>
            <w:vAlign w:val="center"/>
          </w:tcPr>
          <w:p w14:paraId="779407A9" w14:textId="77777777" w:rsidR="000E4757" w:rsidRPr="00F91DEC" w:rsidRDefault="000E4757" w:rsidP="00F91DEC">
            <w:pPr>
              <w:jc w:val="center"/>
              <w:rPr>
                <w:rFonts w:asciiTheme="majorHAnsi" w:hAnsiTheme="majorHAnsi" w:cs="Calibri"/>
                <w:color w:val="000000"/>
                <w:sz w:val="16"/>
                <w:szCs w:val="16"/>
              </w:rPr>
            </w:pPr>
            <w:r w:rsidRPr="00F91DEC">
              <w:rPr>
                <w:rFonts w:asciiTheme="majorHAnsi" w:hAnsiTheme="majorHAnsi" w:cs="Calibri"/>
                <w:color w:val="000000"/>
                <w:sz w:val="16"/>
                <w:szCs w:val="16"/>
              </w:rPr>
              <w:t>$163</w:t>
            </w:r>
          </w:p>
        </w:tc>
      </w:tr>
    </w:tbl>
    <w:p w14:paraId="0C1CF879" w14:textId="77777777" w:rsidR="00870CA8" w:rsidRDefault="00870CA8" w:rsidP="00551358"/>
    <w:p w14:paraId="4E74F00E" w14:textId="77777777" w:rsidR="00C368AB" w:rsidRDefault="00C368AB" w:rsidP="00551358"/>
    <w:p w14:paraId="772A2877" w14:textId="77777777" w:rsidR="00C368AB" w:rsidRPr="00E8406C" w:rsidRDefault="00C368AB" w:rsidP="00C368AB">
      <w:pPr>
        <w:spacing w:line="276" w:lineRule="auto"/>
        <w:jc w:val="left"/>
      </w:pPr>
      <w:r w:rsidRPr="00E8406C">
        <w:rPr>
          <w:b/>
        </w:rPr>
        <w:t>Table S</w:t>
      </w:r>
      <w:r>
        <w:rPr>
          <w:b/>
        </w:rPr>
        <w:t>2</w:t>
      </w:r>
      <w:r w:rsidR="00664D79">
        <w:rPr>
          <w:b/>
        </w:rPr>
        <w:t>.2</w:t>
      </w:r>
      <w:r w:rsidRPr="00E8406C">
        <w:t>: Vaccination delay and vaccination rate sensitivity analysis for moderate pandemics.</w:t>
      </w:r>
    </w:p>
    <w:tbl>
      <w:tblPr>
        <w:tblStyle w:val="TableGrid"/>
        <w:tblW w:w="0" w:type="auto"/>
        <w:tblInd w:w="-176" w:type="dxa"/>
        <w:tblLook w:val="04A0" w:firstRow="1" w:lastRow="0" w:firstColumn="1" w:lastColumn="0" w:noHBand="0" w:noVBand="1"/>
      </w:tblPr>
      <w:tblGrid>
        <w:gridCol w:w="1106"/>
        <w:gridCol w:w="1139"/>
        <w:gridCol w:w="1109"/>
        <w:gridCol w:w="748"/>
        <w:gridCol w:w="751"/>
        <w:gridCol w:w="706"/>
        <w:gridCol w:w="787"/>
        <w:gridCol w:w="748"/>
        <w:gridCol w:w="751"/>
        <w:gridCol w:w="786"/>
        <w:gridCol w:w="787"/>
      </w:tblGrid>
      <w:tr w:rsidR="00C368AB" w:rsidRPr="00E8406C" w14:paraId="54666E7E" w14:textId="77777777">
        <w:trPr>
          <w:trHeight w:val="246"/>
        </w:trPr>
        <w:tc>
          <w:tcPr>
            <w:tcW w:w="0" w:type="auto"/>
            <w:gridSpan w:val="3"/>
            <w:vAlign w:val="center"/>
          </w:tcPr>
          <w:p w14:paraId="275F6634" w14:textId="77777777" w:rsidR="00C368AB" w:rsidRPr="00E8406C" w:rsidRDefault="00C368AB" w:rsidP="00F91DEC">
            <w:pPr>
              <w:jc w:val="center"/>
              <w:rPr>
                <w:sz w:val="16"/>
                <w:szCs w:val="16"/>
              </w:rPr>
            </w:pPr>
          </w:p>
        </w:tc>
        <w:tc>
          <w:tcPr>
            <w:tcW w:w="0" w:type="auto"/>
            <w:gridSpan w:val="4"/>
            <w:vAlign w:val="center"/>
          </w:tcPr>
          <w:p w14:paraId="11E08DDE" w14:textId="77777777" w:rsidR="00C368AB" w:rsidRPr="00E8406C" w:rsidRDefault="00C368AB" w:rsidP="00F91DEC">
            <w:pPr>
              <w:jc w:val="center"/>
              <w:rPr>
                <w:b/>
                <w:sz w:val="16"/>
                <w:szCs w:val="16"/>
              </w:rPr>
            </w:pPr>
            <w:r w:rsidRPr="00E8406C">
              <w:rPr>
                <w:b/>
                <w:sz w:val="16"/>
                <w:szCs w:val="16"/>
              </w:rPr>
              <w:t>Vaccination Rate 1% per day</w:t>
            </w:r>
          </w:p>
        </w:tc>
        <w:tc>
          <w:tcPr>
            <w:tcW w:w="0" w:type="auto"/>
            <w:gridSpan w:val="4"/>
            <w:vAlign w:val="center"/>
          </w:tcPr>
          <w:p w14:paraId="6EAF413B" w14:textId="77777777" w:rsidR="00C368AB" w:rsidRPr="00E8406C" w:rsidRDefault="00C368AB" w:rsidP="00F91DEC">
            <w:pPr>
              <w:jc w:val="center"/>
              <w:rPr>
                <w:b/>
                <w:sz w:val="16"/>
                <w:szCs w:val="16"/>
              </w:rPr>
            </w:pPr>
            <w:r w:rsidRPr="00E8406C">
              <w:rPr>
                <w:b/>
                <w:sz w:val="16"/>
                <w:szCs w:val="16"/>
              </w:rPr>
              <w:t>Vaccination Rate 5% per day</w:t>
            </w:r>
          </w:p>
        </w:tc>
      </w:tr>
      <w:tr w:rsidR="00C368AB" w:rsidRPr="00E8406C" w14:paraId="5C1F9DEE" w14:textId="77777777">
        <w:tc>
          <w:tcPr>
            <w:tcW w:w="0" w:type="auto"/>
            <w:vAlign w:val="center"/>
          </w:tcPr>
          <w:p w14:paraId="78A9AD90" w14:textId="77777777" w:rsidR="00C368AB" w:rsidRPr="00E8406C" w:rsidRDefault="00C368AB" w:rsidP="00F91DEC">
            <w:pPr>
              <w:jc w:val="center"/>
              <w:rPr>
                <w:b/>
                <w:sz w:val="16"/>
                <w:szCs w:val="16"/>
              </w:rPr>
            </w:pPr>
            <w:r w:rsidRPr="00E8406C">
              <w:rPr>
                <w:b/>
                <w:sz w:val="16"/>
                <w:szCs w:val="16"/>
              </w:rPr>
              <w:t>Pandemic Scenarios</w:t>
            </w:r>
          </w:p>
        </w:tc>
        <w:tc>
          <w:tcPr>
            <w:tcW w:w="0" w:type="auto"/>
            <w:vAlign w:val="center"/>
          </w:tcPr>
          <w:p w14:paraId="20746CB1"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Mitigation Strategies</w:t>
            </w:r>
          </w:p>
        </w:tc>
        <w:tc>
          <w:tcPr>
            <w:tcW w:w="0" w:type="auto"/>
            <w:vAlign w:val="center"/>
          </w:tcPr>
          <w:p w14:paraId="2D7A940D"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Delay in Vaccination</w:t>
            </w:r>
          </w:p>
        </w:tc>
        <w:tc>
          <w:tcPr>
            <w:tcW w:w="0" w:type="auto"/>
            <w:vAlign w:val="center"/>
          </w:tcPr>
          <w:p w14:paraId="528E70B7"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Illness Attack Rate (%)</w:t>
            </w:r>
          </w:p>
        </w:tc>
        <w:tc>
          <w:tcPr>
            <w:tcW w:w="0" w:type="auto"/>
            <w:vAlign w:val="center"/>
          </w:tcPr>
          <w:p w14:paraId="3D870CF3"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LYS per 10,000</w:t>
            </w:r>
          </w:p>
        </w:tc>
        <w:tc>
          <w:tcPr>
            <w:tcW w:w="0" w:type="auto"/>
            <w:vAlign w:val="center"/>
          </w:tcPr>
          <w:p w14:paraId="01089269"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Total Cost ($)</w:t>
            </w:r>
          </w:p>
        </w:tc>
        <w:tc>
          <w:tcPr>
            <w:tcW w:w="0" w:type="auto"/>
            <w:vAlign w:val="center"/>
          </w:tcPr>
          <w:p w14:paraId="40E5683D"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Cost per LYS</w:t>
            </w:r>
          </w:p>
        </w:tc>
        <w:tc>
          <w:tcPr>
            <w:tcW w:w="0" w:type="auto"/>
            <w:vAlign w:val="center"/>
          </w:tcPr>
          <w:p w14:paraId="3BDCB870"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Illness Attack Rate (%)</w:t>
            </w:r>
          </w:p>
        </w:tc>
        <w:tc>
          <w:tcPr>
            <w:tcW w:w="0" w:type="auto"/>
            <w:vAlign w:val="center"/>
          </w:tcPr>
          <w:p w14:paraId="1D9C828C"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LYS per 10,000</w:t>
            </w:r>
          </w:p>
        </w:tc>
        <w:tc>
          <w:tcPr>
            <w:tcW w:w="0" w:type="auto"/>
            <w:vAlign w:val="center"/>
          </w:tcPr>
          <w:p w14:paraId="1848F0E1"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 xml:space="preserve">Total Cost </w:t>
            </w:r>
            <w:r w:rsidR="005F2A03">
              <w:rPr>
                <w:rFonts w:ascii="Cambria" w:hAnsi="Cambria" w:cstheme="minorHAnsi"/>
                <w:sz w:val="16"/>
                <w:szCs w:val="16"/>
              </w:rPr>
              <w:t xml:space="preserve">per person </w:t>
            </w:r>
            <w:r w:rsidRPr="00E8406C">
              <w:rPr>
                <w:rFonts w:ascii="Cambria" w:hAnsi="Cambria" w:cstheme="minorHAnsi"/>
                <w:sz w:val="16"/>
                <w:szCs w:val="16"/>
              </w:rPr>
              <w:t>($)</w:t>
            </w:r>
          </w:p>
        </w:tc>
        <w:tc>
          <w:tcPr>
            <w:tcW w:w="0" w:type="auto"/>
            <w:vAlign w:val="center"/>
          </w:tcPr>
          <w:p w14:paraId="414DAE2C" w14:textId="77777777" w:rsidR="00C368AB" w:rsidRPr="00E8406C" w:rsidRDefault="00C368AB" w:rsidP="00F91DEC">
            <w:pPr>
              <w:pStyle w:val="Heading1"/>
              <w:spacing w:before="0"/>
              <w:jc w:val="center"/>
              <w:outlineLvl w:val="0"/>
              <w:rPr>
                <w:rFonts w:ascii="Cambria" w:hAnsi="Cambria" w:cstheme="minorHAnsi"/>
                <w:sz w:val="16"/>
                <w:szCs w:val="16"/>
              </w:rPr>
            </w:pPr>
            <w:r w:rsidRPr="00E8406C">
              <w:rPr>
                <w:rFonts w:ascii="Cambria" w:hAnsi="Cambria" w:cstheme="minorHAnsi"/>
                <w:sz w:val="16"/>
                <w:szCs w:val="16"/>
              </w:rPr>
              <w:t>Cost per LYS</w:t>
            </w:r>
          </w:p>
        </w:tc>
      </w:tr>
      <w:tr w:rsidR="00C368AB" w:rsidRPr="00E8406C" w14:paraId="435871D0" w14:textId="77777777">
        <w:trPr>
          <w:trHeight w:val="196"/>
        </w:trPr>
        <w:tc>
          <w:tcPr>
            <w:tcW w:w="0" w:type="auto"/>
            <w:vMerge w:val="restart"/>
            <w:vAlign w:val="center"/>
          </w:tcPr>
          <w:p w14:paraId="43FAAC65" w14:textId="77777777" w:rsidR="00C368AB" w:rsidRPr="00E8406C" w:rsidRDefault="00C368AB" w:rsidP="00F91DEC">
            <w:pPr>
              <w:jc w:val="center"/>
              <w:rPr>
                <w:b/>
                <w:sz w:val="16"/>
                <w:szCs w:val="16"/>
              </w:rPr>
            </w:pPr>
            <w:r w:rsidRPr="00E8406C">
              <w:rPr>
                <w:b/>
                <w:sz w:val="16"/>
                <w:szCs w:val="16"/>
              </w:rPr>
              <w:t>Moderate Pandemics:</w:t>
            </w:r>
          </w:p>
          <w:p w14:paraId="02B47EFA" w14:textId="77777777" w:rsidR="00C368AB" w:rsidRPr="00E8406C" w:rsidRDefault="00C368AB" w:rsidP="00F91DEC">
            <w:pPr>
              <w:jc w:val="center"/>
              <w:rPr>
                <w:b/>
                <w:sz w:val="16"/>
                <w:szCs w:val="16"/>
              </w:rPr>
            </w:pPr>
            <w:r w:rsidRPr="00E8406C">
              <w:rPr>
                <w:b/>
                <w:sz w:val="16"/>
                <w:szCs w:val="16"/>
              </w:rPr>
              <w:t>R = 1.</w:t>
            </w:r>
            <w:r w:rsidR="00F179C7">
              <w:rPr>
                <w:b/>
                <w:sz w:val="16"/>
                <w:szCs w:val="16"/>
              </w:rPr>
              <w:t>9</w:t>
            </w:r>
            <w:r w:rsidRPr="00E8406C">
              <w:rPr>
                <w:b/>
                <w:sz w:val="16"/>
                <w:szCs w:val="16"/>
              </w:rPr>
              <w:t xml:space="preserve"> and</w:t>
            </w:r>
          </w:p>
          <w:p w14:paraId="6177FFF4" w14:textId="77777777" w:rsidR="00C368AB" w:rsidRPr="00E8406C" w:rsidRDefault="001055DF" w:rsidP="00F91DEC">
            <w:pPr>
              <w:jc w:val="center"/>
              <w:rPr>
                <w:sz w:val="16"/>
                <w:szCs w:val="16"/>
              </w:rPr>
            </w:pPr>
            <w:r>
              <w:rPr>
                <w:b/>
                <w:sz w:val="16"/>
                <w:szCs w:val="16"/>
              </w:rPr>
              <w:t>CFR=0.</w:t>
            </w:r>
            <w:r w:rsidR="00C368AB" w:rsidRPr="00B64FBA">
              <w:rPr>
                <w:b/>
                <w:sz w:val="16"/>
                <w:szCs w:val="16"/>
              </w:rPr>
              <w:t>25%</w:t>
            </w:r>
          </w:p>
        </w:tc>
        <w:tc>
          <w:tcPr>
            <w:tcW w:w="0" w:type="auto"/>
            <w:vMerge w:val="restart"/>
            <w:vAlign w:val="center"/>
          </w:tcPr>
          <w:p w14:paraId="53A32A41" w14:textId="77777777" w:rsidR="00C368AB" w:rsidRPr="00A451B3" w:rsidRDefault="00C368AB" w:rsidP="00F91DEC">
            <w:pPr>
              <w:jc w:val="center"/>
              <w:rPr>
                <w:rFonts w:cstheme="minorHAnsi"/>
                <w:sz w:val="16"/>
                <w:szCs w:val="16"/>
              </w:rPr>
            </w:pPr>
            <w:r w:rsidRPr="00A451B3">
              <w:rPr>
                <w:rFonts w:cstheme="minorHAnsi"/>
                <w:sz w:val="16"/>
                <w:szCs w:val="16"/>
              </w:rPr>
              <w:t>Strategy B1: Vaccination-only</w:t>
            </w:r>
          </w:p>
        </w:tc>
        <w:tc>
          <w:tcPr>
            <w:tcW w:w="0" w:type="auto"/>
            <w:shd w:val="clear" w:color="auto" w:fill="B8CCE4" w:themeFill="accent1" w:themeFillTint="66"/>
            <w:vAlign w:val="center"/>
          </w:tcPr>
          <w:p w14:paraId="3598DEB3" w14:textId="77777777" w:rsidR="00C368AB" w:rsidRPr="002E4051" w:rsidRDefault="00C368AB" w:rsidP="00F91DEC">
            <w:pPr>
              <w:jc w:val="center"/>
              <w:rPr>
                <w:rFonts w:cstheme="minorHAnsi"/>
                <w:color w:val="000000"/>
                <w:sz w:val="16"/>
                <w:szCs w:val="16"/>
              </w:rPr>
            </w:pPr>
            <w:r w:rsidRPr="002E4051">
              <w:rPr>
                <w:rFonts w:cstheme="minorHAnsi"/>
                <w:color w:val="000000"/>
                <w:sz w:val="16"/>
                <w:szCs w:val="16"/>
              </w:rPr>
              <w:t>6 months</w:t>
            </w:r>
          </w:p>
        </w:tc>
        <w:tc>
          <w:tcPr>
            <w:tcW w:w="0" w:type="auto"/>
            <w:shd w:val="clear" w:color="auto" w:fill="B8CCE4" w:themeFill="accent1" w:themeFillTint="66"/>
            <w:vAlign w:val="center"/>
          </w:tcPr>
          <w:p w14:paraId="44A43FC2"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32.5</w:t>
            </w:r>
          </w:p>
        </w:tc>
        <w:tc>
          <w:tcPr>
            <w:tcW w:w="0" w:type="auto"/>
            <w:shd w:val="clear" w:color="auto" w:fill="B8CCE4" w:themeFill="accent1" w:themeFillTint="66"/>
            <w:vAlign w:val="center"/>
          </w:tcPr>
          <w:p w14:paraId="6C2EE14C" w14:textId="77777777" w:rsidR="00C368AB" w:rsidRPr="00E8406C" w:rsidRDefault="00C368AB" w:rsidP="00F91DEC">
            <w:pPr>
              <w:jc w:val="center"/>
              <w:rPr>
                <w:rFonts w:cstheme="minorHAnsi"/>
                <w:color w:val="000000"/>
                <w:sz w:val="16"/>
                <w:szCs w:val="16"/>
              </w:rPr>
            </w:pPr>
            <w:r>
              <w:rPr>
                <w:rFonts w:cstheme="minorHAnsi"/>
                <w:color w:val="000000"/>
                <w:sz w:val="16"/>
                <w:szCs w:val="16"/>
              </w:rPr>
              <w:t>4</w:t>
            </w:r>
            <w:r w:rsidR="00F91DEC">
              <w:rPr>
                <w:rFonts w:cstheme="minorHAnsi"/>
                <w:color w:val="000000"/>
                <w:sz w:val="16"/>
                <w:szCs w:val="16"/>
              </w:rPr>
              <w:t>*</w:t>
            </w:r>
          </w:p>
        </w:tc>
        <w:tc>
          <w:tcPr>
            <w:tcW w:w="0" w:type="auto"/>
            <w:shd w:val="clear" w:color="auto" w:fill="B8CCE4" w:themeFill="accent1" w:themeFillTint="66"/>
            <w:vAlign w:val="center"/>
          </w:tcPr>
          <w:p w14:paraId="5D86090F" w14:textId="77777777" w:rsidR="00C368AB" w:rsidRPr="00E8406C" w:rsidRDefault="00C368AB" w:rsidP="00F91DEC">
            <w:pPr>
              <w:jc w:val="center"/>
              <w:rPr>
                <w:rFonts w:cstheme="minorHAnsi"/>
                <w:color w:val="000000"/>
                <w:sz w:val="16"/>
                <w:szCs w:val="16"/>
              </w:rPr>
            </w:pPr>
            <w:r>
              <w:rPr>
                <w:rFonts w:cstheme="minorHAnsi"/>
                <w:color w:val="000000"/>
                <w:sz w:val="16"/>
                <w:szCs w:val="16"/>
              </w:rPr>
              <w:t>$1,108</w:t>
            </w:r>
          </w:p>
        </w:tc>
        <w:tc>
          <w:tcPr>
            <w:tcW w:w="0" w:type="auto"/>
            <w:shd w:val="clear" w:color="auto" w:fill="B8CCE4" w:themeFill="accent1" w:themeFillTint="66"/>
            <w:vAlign w:val="center"/>
          </w:tcPr>
          <w:p w14:paraId="7A166661"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c>
          <w:tcPr>
            <w:tcW w:w="0" w:type="auto"/>
            <w:shd w:val="clear" w:color="auto" w:fill="B8CCE4" w:themeFill="accent1" w:themeFillTint="66"/>
            <w:vAlign w:val="center"/>
          </w:tcPr>
          <w:p w14:paraId="48628096"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32.5</w:t>
            </w:r>
          </w:p>
        </w:tc>
        <w:tc>
          <w:tcPr>
            <w:tcW w:w="0" w:type="auto"/>
            <w:shd w:val="clear" w:color="auto" w:fill="B8CCE4" w:themeFill="accent1" w:themeFillTint="66"/>
            <w:vAlign w:val="center"/>
          </w:tcPr>
          <w:p w14:paraId="05EBE352" w14:textId="77777777" w:rsidR="00C368AB" w:rsidRPr="00E8406C" w:rsidRDefault="00C368AB" w:rsidP="00F91DEC">
            <w:pPr>
              <w:jc w:val="center"/>
              <w:rPr>
                <w:rFonts w:cstheme="minorHAnsi"/>
                <w:color w:val="000000"/>
                <w:sz w:val="16"/>
                <w:szCs w:val="16"/>
              </w:rPr>
            </w:pPr>
            <w:r>
              <w:rPr>
                <w:rFonts w:cstheme="minorHAnsi"/>
                <w:color w:val="000000"/>
                <w:sz w:val="16"/>
                <w:szCs w:val="16"/>
              </w:rPr>
              <w:t>5</w:t>
            </w:r>
            <w:r w:rsidR="00F91DEC">
              <w:rPr>
                <w:rFonts w:cstheme="minorHAnsi"/>
                <w:color w:val="000000"/>
                <w:sz w:val="16"/>
                <w:szCs w:val="16"/>
              </w:rPr>
              <w:t>*</w:t>
            </w:r>
          </w:p>
        </w:tc>
        <w:tc>
          <w:tcPr>
            <w:tcW w:w="0" w:type="auto"/>
            <w:shd w:val="clear" w:color="auto" w:fill="B8CCE4" w:themeFill="accent1" w:themeFillTint="66"/>
            <w:vAlign w:val="center"/>
          </w:tcPr>
          <w:p w14:paraId="457C78B0" w14:textId="77777777" w:rsidR="00C368AB" w:rsidRPr="00E8406C" w:rsidRDefault="00C368AB" w:rsidP="00F91DEC">
            <w:pPr>
              <w:jc w:val="center"/>
              <w:rPr>
                <w:rFonts w:cstheme="minorHAnsi"/>
                <w:color w:val="000000"/>
                <w:sz w:val="16"/>
                <w:szCs w:val="16"/>
              </w:rPr>
            </w:pPr>
            <w:r>
              <w:rPr>
                <w:rFonts w:cstheme="minorHAnsi"/>
                <w:color w:val="000000"/>
                <w:sz w:val="16"/>
                <w:szCs w:val="16"/>
              </w:rPr>
              <w:t>$1,107</w:t>
            </w:r>
          </w:p>
        </w:tc>
        <w:tc>
          <w:tcPr>
            <w:tcW w:w="0" w:type="auto"/>
            <w:shd w:val="clear" w:color="auto" w:fill="B8CCE4" w:themeFill="accent1" w:themeFillTint="66"/>
            <w:vAlign w:val="center"/>
          </w:tcPr>
          <w:p w14:paraId="532EBEBE"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r>
      <w:tr w:rsidR="00C368AB" w:rsidRPr="00E8406C" w14:paraId="519A0F74" w14:textId="77777777">
        <w:trPr>
          <w:trHeight w:val="51"/>
        </w:trPr>
        <w:tc>
          <w:tcPr>
            <w:tcW w:w="0" w:type="auto"/>
            <w:vMerge/>
            <w:vAlign w:val="center"/>
          </w:tcPr>
          <w:p w14:paraId="33131CE5" w14:textId="77777777" w:rsidR="00C368AB" w:rsidRPr="00E8406C" w:rsidRDefault="00C368AB" w:rsidP="00F91DEC">
            <w:pPr>
              <w:jc w:val="center"/>
              <w:rPr>
                <w:sz w:val="16"/>
                <w:szCs w:val="16"/>
              </w:rPr>
            </w:pPr>
          </w:p>
        </w:tc>
        <w:tc>
          <w:tcPr>
            <w:tcW w:w="0" w:type="auto"/>
            <w:vMerge/>
            <w:vAlign w:val="center"/>
          </w:tcPr>
          <w:p w14:paraId="7F4838FB" w14:textId="77777777" w:rsidR="00C368AB" w:rsidRPr="00A451B3" w:rsidRDefault="00C368AB" w:rsidP="00F91DEC">
            <w:pPr>
              <w:jc w:val="center"/>
              <w:rPr>
                <w:rFonts w:cstheme="minorHAnsi"/>
                <w:sz w:val="16"/>
                <w:szCs w:val="16"/>
              </w:rPr>
            </w:pPr>
          </w:p>
        </w:tc>
        <w:tc>
          <w:tcPr>
            <w:tcW w:w="0" w:type="auto"/>
            <w:shd w:val="clear" w:color="auto" w:fill="B8CCE4" w:themeFill="accent1" w:themeFillTint="66"/>
            <w:vAlign w:val="center"/>
          </w:tcPr>
          <w:p w14:paraId="10BEF371" w14:textId="77777777" w:rsidR="00C368AB" w:rsidRPr="002E4051" w:rsidRDefault="00C368AB" w:rsidP="00F91DEC">
            <w:pPr>
              <w:jc w:val="center"/>
              <w:rPr>
                <w:rFonts w:cstheme="minorHAnsi"/>
                <w:sz w:val="16"/>
                <w:szCs w:val="16"/>
              </w:rPr>
            </w:pPr>
            <w:r w:rsidRPr="002E4051">
              <w:rPr>
                <w:rFonts w:cstheme="minorHAnsi"/>
                <w:color w:val="000000"/>
                <w:sz w:val="16"/>
                <w:szCs w:val="16"/>
              </w:rPr>
              <w:t>4 months</w:t>
            </w:r>
          </w:p>
        </w:tc>
        <w:tc>
          <w:tcPr>
            <w:tcW w:w="0" w:type="auto"/>
            <w:shd w:val="clear" w:color="auto" w:fill="B8CCE4" w:themeFill="accent1" w:themeFillTint="66"/>
            <w:vAlign w:val="center"/>
          </w:tcPr>
          <w:p w14:paraId="088DEC14"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32.5</w:t>
            </w:r>
          </w:p>
        </w:tc>
        <w:tc>
          <w:tcPr>
            <w:tcW w:w="0" w:type="auto"/>
            <w:shd w:val="clear" w:color="auto" w:fill="B8CCE4" w:themeFill="accent1" w:themeFillTint="66"/>
            <w:vAlign w:val="center"/>
          </w:tcPr>
          <w:p w14:paraId="47A66D51" w14:textId="77777777" w:rsidR="00C368AB" w:rsidRPr="00E8406C" w:rsidRDefault="00C368AB" w:rsidP="00F91DEC">
            <w:pPr>
              <w:jc w:val="center"/>
              <w:rPr>
                <w:rFonts w:cstheme="minorHAnsi"/>
                <w:color w:val="000000"/>
                <w:sz w:val="16"/>
                <w:szCs w:val="16"/>
              </w:rPr>
            </w:pPr>
            <w:r>
              <w:rPr>
                <w:rFonts w:cstheme="minorHAnsi"/>
                <w:color w:val="000000"/>
                <w:sz w:val="16"/>
                <w:szCs w:val="16"/>
              </w:rPr>
              <w:t>5</w:t>
            </w:r>
            <w:r w:rsidR="00F91DEC">
              <w:rPr>
                <w:rFonts w:cstheme="minorHAnsi"/>
                <w:color w:val="000000"/>
                <w:sz w:val="16"/>
                <w:szCs w:val="16"/>
              </w:rPr>
              <w:t>*</w:t>
            </w:r>
          </w:p>
        </w:tc>
        <w:tc>
          <w:tcPr>
            <w:tcW w:w="0" w:type="auto"/>
            <w:shd w:val="clear" w:color="auto" w:fill="B8CCE4" w:themeFill="accent1" w:themeFillTint="66"/>
            <w:vAlign w:val="center"/>
          </w:tcPr>
          <w:p w14:paraId="56BCA327" w14:textId="77777777" w:rsidR="00C368AB" w:rsidRPr="00E8406C" w:rsidRDefault="00C368AB" w:rsidP="00F91DEC">
            <w:pPr>
              <w:jc w:val="center"/>
              <w:rPr>
                <w:rFonts w:cstheme="minorHAnsi"/>
                <w:color w:val="000000"/>
                <w:sz w:val="16"/>
                <w:szCs w:val="16"/>
              </w:rPr>
            </w:pPr>
            <w:r>
              <w:rPr>
                <w:rFonts w:cstheme="minorHAnsi"/>
                <w:color w:val="000000"/>
                <w:sz w:val="16"/>
                <w:szCs w:val="16"/>
              </w:rPr>
              <w:t>$1,106</w:t>
            </w:r>
          </w:p>
        </w:tc>
        <w:tc>
          <w:tcPr>
            <w:tcW w:w="0" w:type="auto"/>
            <w:shd w:val="clear" w:color="auto" w:fill="B8CCE4" w:themeFill="accent1" w:themeFillTint="66"/>
            <w:vAlign w:val="center"/>
          </w:tcPr>
          <w:p w14:paraId="1DCBEA22"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c>
          <w:tcPr>
            <w:tcW w:w="0" w:type="auto"/>
            <w:shd w:val="clear" w:color="auto" w:fill="B8CCE4" w:themeFill="accent1" w:themeFillTint="66"/>
            <w:vAlign w:val="center"/>
          </w:tcPr>
          <w:p w14:paraId="32E1E176"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32.4</w:t>
            </w:r>
          </w:p>
        </w:tc>
        <w:tc>
          <w:tcPr>
            <w:tcW w:w="0" w:type="auto"/>
            <w:shd w:val="clear" w:color="auto" w:fill="B8CCE4" w:themeFill="accent1" w:themeFillTint="66"/>
            <w:vAlign w:val="center"/>
          </w:tcPr>
          <w:p w14:paraId="1E932DCE" w14:textId="77777777" w:rsidR="00C368AB" w:rsidRPr="00E8406C" w:rsidRDefault="00C368AB" w:rsidP="00F91DEC">
            <w:pPr>
              <w:jc w:val="center"/>
              <w:rPr>
                <w:rFonts w:cstheme="minorHAnsi"/>
                <w:color w:val="000000"/>
                <w:sz w:val="16"/>
                <w:szCs w:val="16"/>
              </w:rPr>
            </w:pPr>
            <w:r>
              <w:rPr>
                <w:rFonts w:cstheme="minorHAnsi"/>
                <w:color w:val="000000"/>
                <w:sz w:val="16"/>
                <w:szCs w:val="16"/>
              </w:rPr>
              <w:t>6</w:t>
            </w:r>
            <w:r w:rsidR="00F91DEC">
              <w:rPr>
                <w:rFonts w:cstheme="minorHAnsi"/>
                <w:color w:val="000000"/>
                <w:sz w:val="16"/>
                <w:szCs w:val="16"/>
              </w:rPr>
              <w:t>*</w:t>
            </w:r>
          </w:p>
        </w:tc>
        <w:tc>
          <w:tcPr>
            <w:tcW w:w="0" w:type="auto"/>
            <w:shd w:val="clear" w:color="auto" w:fill="B8CCE4" w:themeFill="accent1" w:themeFillTint="66"/>
            <w:vAlign w:val="center"/>
          </w:tcPr>
          <w:p w14:paraId="0F510BAF" w14:textId="77777777" w:rsidR="00C368AB" w:rsidRPr="00E8406C" w:rsidRDefault="00C368AB" w:rsidP="00F91DEC">
            <w:pPr>
              <w:jc w:val="center"/>
              <w:rPr>
                <w:rFonts w:cstheme="minorHAnsi"/>
                <w:color w:val="000000"/>
                <w:sz w:val="16"/>
                <w:szCs w:val="16"/>
              </w:rPr>
            </w:pPr>
            <w:r>
              <w:rPr>
                <w:rFonts w:cstheme="minorHAnsi"/>
                <w:color w:val="000000"/>
                <w:sz w:val="16"/>
                <w:szCs w:val="16"/>
              </w:rPr>
              <w:t>$1,103</w:t>
            </w:r>
          </w:p>
        </w:tc>
        <w:tc>
          <w:tcPr>
            <w:tcW w:w="0" w:type="auto"/>
            <w:shd w:val="clear" w:color="auto" w:fill="B8CCE4" w:themeFill="accent1" w:themeFillTint="66"/>
            <w:vAlign w:val="center"/>
          </w:tcPr>
          <w:p w14:paraId="3339F5DE"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r>
      <w:tr w:rsidR="00C368AB" w:rsidRPr="00E8406C" w14:paraId="14175174" w14:textId="77777777">
        <w:trPr>
          <w:trHeight w:val="51"/>
        </w:trPr>
        <w:tc>
          <w:tcPr>
            <w:tcW w:w="0" w:type="auto"/>
            <w:vMerge/>
            <w:vAlign w:val="center"/>
          </w:tcPr>
          <w:p w14:paraId="1E4FABC3" w14:textId="77777777" w:rsidR="00C368AB" w:rsidRPr="00E8406C" w:rsidRDefault="00C368AB" w:rsidP="00F91DEC">
            <w:pPr>
              <w:jc w:val="center"/>
              <w:rPr>
                <w:sz w:val="16"/>
                <w:szCs w:val="16"/>
              </w:rPr>
            </w:pPr>
          </w:p>
        </w:tc>
        <w:tc>
          <w:tcPr>
            <w:tcW w:w="0" w:type="auto"/>
            <w:vMerge/>
            <w:vAlign w:val="center"/>
          </w:tcPr>
          <w:p w14:paraId="717D0A6A" w14:textId="77777777" w:rsidR="00C368AB" w:rsidRPr="00A451B3" w:rsidRDefault="00C368AB" w:rsidP="00F91DEC">
            <w:pPr>
              <w:jc w:val="center"/>
              <w:rPr>
                <w:rFonts w:cstheme="minorHAnsi"/>
                <w:sz w:val="16"/>
                <w:szCs w:val="16"/>
              </w:rPr>
            </w:pPr>
          </w:p>
        </w:tc>
        <w:tc>
          <w:tcPr>
            <w:tcW w:w="0" w:type="auto"/>
            <w:shd w:val="clear" w:color="auto" w:fill="B8CCE4" w:themeFill="accent1" w:themeFillTint="66"/>
            <w:vAlign w:val="center"/>
          </w:tcPr>
          <w:p w14:paraId="650575A6" w14:textId="77777777" w:rsidR="00C368AB" w:rsidRPr="002E4051" w:rsidRDefault="00C368AB" w:rsidP="00F91DEC">
            <w:pPr>
              <w:jc w:val="center"/>
              <w:rPr>
                <w:rFonts w:cstheme="minorHAnsi"/>
                <w:sz w:val="16"/>
                <w:szCs w:val="16"/>
              </w:rPr>
            </w:pPr>
            <w:r w:rsidRPr="002E4051">
              <w:rPr>
                <w:rFonts w:cstheme="minorHAnsi"/>
                <w:color w:val="000000"/>
                <w:sz w:val="16"/>
                <w:szCs w:val="16"/>
              </w:rPr>
              <w:t>2 months</w:t>
            </w:r>
          </w:p>
        </w:tc>
        <w:tc>
          <w:tcPr>
            <w:tcW w:w="0" w:type="auto"/>
            <w:shd w:val="clear" w:color="auto" w:fill="B8CCE4" w:themeFill="accent1" w:themeFillTint="66"/>
            <w:vAlign w:val="center"/>
          </w:tcPr>
          <w:p w14:paraId="1D7F45F0"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32.3</w:t>
            </w:r>
          </w:p>
        </w:tc>
        <w:tc>
          <w:tcPr>
            <w:tcW w:w="0" w:type="auto"/>
            <w:shd w:val="clear" w:color="auto" w:fill="B8CCE4" w:themeFill="accent1" w:themeFillTint="66"/>
            <w:vAlign w:val="center"/>
          </w:tcPr>
          <w:p w14:paraId="36AAB97E" w14:textId="77777777" w:rsidR="00C368AB" w:rsidRPr="00E8406C" w:rsidRDefault="00C368AB" w:rsidP="00F91DEC">
            <w:pPr>
              <w:jc w:val="center"/>
              <w:rPr>
                <w:rFonts w:cstheme="minorHAnsi"/>
                <w:color w:val="000000"/>
                <w:sz w:val="16"/>
                <w:szCs w:val="16"/>
              </w:rPr>
            </w:pPr>
            <w:r>
              <w:rPr>
                <w:rFonts w:cstheme="minorHAnsi"/>
                <w:color w:val="000000"/>
                <w:sz w:val="16"/>
                <w:szCs w:val="16"/>
              </w:rPr>
              <w:t>7</w:t>
            </w:r>
            <w:r w:rsidR="00F91DEC">
              <w:rPr>
                <w:rFonts w:cstheme="minorHAnsi"/>
                <w:color w:val="000000"/>
                <w:sz w:val="16"/>
                <w:szCs w:val="16"/>
              </w:rPr>
              <w:t>*</w:t>
            </w:r>
          </w:p>
        </w:tc>
        <w:tc>
          <w:tcPr>
            <w:tcW w:w="0" w:type="auto"/>
            <w:shd w:val="clear" w:color="auto" w:fill="B8CCE4" w:themeFill="accent1" w:themeFillTint="66"/>
            <w:vAlign w:val="center"/>
          </w:tcPr>
          <w:p w14:paraId="4E9ADE2E" w14:textId="77777777" w:rsidR="00C368AB" w:rsidRPr="00E8406C" w:rsidRDefault="00C368AB" w:rsidP="00F91DEC">
            <w:pPr>
              <w:jc w:val="center"/>
              <w:rPr>
                <w:rFonts w:cstheme="minorHAnsi"/>
                <w:color w:val="000000"/>
                <w:sz w:val="16"/>
                <w:szCs w:val="16"/>
              </w:rPr>
            </w:pPr>
            <w:r>
              <w:rPr>
                <w:rFonts w:cstheme="minorHAnsi"/>
                <w:color w:val="000000"/>
                <w:sz w:val="16"/>
                <w:szCs w:val="16"/>
              </w:rPr>
              <w:t>$1,101</w:t>
            </w:r>
          </w:p>
        </w:tc>
        <w:tc>
          <w:tcPr>
            <w:tcW w:w="0" w:type="auto"/>
            <w:shd w:val="clear" w:color="auto" w:fill="B8CCE4" w:themeFill="accent1" w:themeFillTint="66"/>
            <w:vAlign w:val="center"/>
          </w:tcPr>
          <w:p w14:paraId="264A6886"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c>
          <w:tcPr>
            <w:tcW w:w="0" w:type="auto"/>
            <w:shd w:val="clear" w:color="auto" w:fill="B8CCE4" w:themeFill="accent1" w:themeFillTint="66"/>
            <w:vAlign w:val="center"/>
          </w:tcPr>
          <w:p w14:paraId="0F98A00B"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32.2</w:t>
            </w:r>
          </w:p>
        </w:tc>
        <w:tc>
          <w:tcPr>
            <w:tcW w:w="0" w:type="auto"/>
            <w:shd w:val="clear" w:color="auto" w:fill="B8CCE4" w:themeFill="accent1" w:themeFillTint="66"/>
            <w:vAlign w:val="center"/>
          </w:tcPr>
          <w:p w14:paraId="6D4084C9" w14:textId="77777777" w:rsidR="00C368AB" w:rsidRPr="00E8406C" w:rsidRDefault="00C368AB" w:rsidP="00F91DEC">
            <w:pPr>
              <w:jc w:val="center"/>
              <w:rPr>
                <w:rFonts w:cstheme="minorHAnsi"/>
                <w:color w:val="000000"/>
                <w:sz w:val="16"/>
                <w:szCs w:val="16"/>
              </w:rPr>
            </w:pPr>
            <w:r>
              <w:rPr>
                <w:rFonts w:cstheme="minorHAnsi"/>
                <w:color w:val="000000"/>
                <w:sz w:val="16"/>
                <w:szCs w:val="16"/>
              </w:rPr>
              <w:t>8</w:t>
            </w:r>
            <w:r w:rsidR="00F91DEC">
              <w:rPr>
                <w:rFonts w:cstheme="minorHAnsi"/>
                <w:color w:val="000000"/>
                <w:sz w:val="16"/>
                <w:szCs w:val="16"/>
              </w:rPr>
              <w:t>*</w:t>
            </w:r>
          </w:p>
        </w:tc>
        <w:tc>
          <w:tcPr>
            <w:tcW w:w="0" w:type="auto"/>
            <w:shd w:val="clear" w:color="auto" w:fill="B8CCE4" w:themeFill="accent1" w:themeFillTint="66"/>
            <w:vAlign w:val="center"/>
          </w:tcPr>
          <w:p w14:paraId="5F32F519" w14:textId="77777777" w:rsidR="00C368AB" w:rsidRPr="00E8406C" w:rsidRDefault="00C368AB" w:rsidP="00F91DEC">
            <w:pPr>
              <w:jc w:val="center"/>
              <w:rPr>
                <w:rFonts w:cstheme="minorHAnsi"/>
                <w:color w:val="000000"/>
                <w:sz w:val="16"/>
                <w:szCs w:val="16"/>
              </w:rPr>
            </w:pPr>
            <w:r>
              <w:rPr>
                <w:rFonts w:cstheme="minorHAnsi"/>
                <w:color w:val="000000"/>
                <w:sz w:val="16"/>
                <w:szCs w:val="16"/>
              </w:rPr>
              <w:t>$1,099</w:t>
            </w:r>
          </w:p>
        </w:tc>
        <w:tc>
          <w:tcPr>
            <w:tcW w:w="0" w:type="auto"/>
            <w:shd w:val="clear" w:color="auto" w:fill="B8CCE4" w:themeFill="accent1" w:themeFillTint="66"/>
            <w:vAlign w:val="center"/>
          </w:tcPr>
          <w:p w14:paraId="40F1B771" w14:textId="77777777" w:rsidR="00C368AB" w:rsidRPr="00E8406C" w:rsidRDefault="00F91DEC" w:rsidP="00F91DEC">
            <w:pPr>
              <w:jc w:val="center"/>
              <w:rPr>
                <w:rFonts w:cstheme="minorHAnsi"/>
                <w:color w:val="000000"/>
                <w:sz w:val="16"/>
                <w:szCs w:val="16"/>
              </w:rPr>
            </w:pPr>
            <w:r>
              <w:rPr>
                <w:rFonts w:cstheme="minorHAnsi"/>
                <w:color w:val="000000"/>
                <w:sz w:val="16"/>
                <w:szCs w:val="16"/>
              </w:rPr>
              <w:t>-</w:t>
            </w:r>
          </w:p>
        </w:tc>
      </w:tr>
      <w:tr w:rsidR="00C368AB" w:rsidRPr="00E8406C" w14:paraId="78C28E0E" w14:textId="77777777">
        <w:trPr>
          <w:trHeight w:val="51"/>
        </w:trPr>
        <w:tc>
          <w:tcPr>
            <w:tcW w:w="0" w:type="auto"/>
            <w:vMerge/>
            <w:vAlign w:val="center"/>
          </w:tcPr>
          <w:p w14:paraId="5D9C9C17" w14:textId="77777777" w:rsidR="00C368AB" w:rsidRPr="00E8406C" w:rsidRDefault="00C368AB" w:rsidP="00F91DEC">
            <w:pPr>
              <w:jc w:val="center"/>
              <w:rPr>
                <w:sz w:val="16"/>
                <w:szCs w:val="16"/>
              </w:rPr>
            </w:pPr>
          </w:p>
        </w:tc>
        <w:tc>
          <w:tcPr>
            <w:tcW w:w="0" w:type="auto"/>
            <w:vAlign w:val="center"/>
          </w:tcPr>
          <w:p w14:paraId="5C1D0D19" w14:textId="77777777" w:rsidR="00C368AB" w:rsidRPr="00A451B3" w:rsidRDefault="00C368AB" w:rsidP="00F91DEC">
            <w:pPr>
              <w:jc w:val="center"/>
              <w:rPr>
                <w:rFonts w:cstheme="minorHAnsi"/>
                <w:sz w:val="16"/>
                <w:szCs w:val="16"/>
              </w:rPr>
            </w:pPr>
          </w:p>
        </w:tc>
        <w:tc>
          <w:tcPr>
            <w:tcW w:w="0" w:type="auto"/>
            <w:vAlign w:val="center"/>
          </w:tcPr>
          <w:p w14:paraId="618C63C1" w14:textId="77777777" w:rsidR="00C368AB" w:rsidRPr="002E4051" w:rsidRDefault="00C368AB" w:rsidP="00F91DEC">
            <w:pPr>
              <w:jc w:val="center"/>
              <w:rPr>
                <w:rFonts w:cstheme="minorHAnsi"/>
                <w:color w:val="000000"/>
                <w:sz w:val="16"/>
                <w:szCs w:val="16"/>
              </w:rPr>
            </w:pPr>
          </w:p>
        </w:tc>
        <w:tc>
          <w:tcPr>
            <w:tcW w:w="0" w:type="auto"/>
            <w:vAlign w:val="center"/>
          </w:tcPr>
          <w:p w14:paraId="61DBBDA0" w14:textId="77777777" w:rsidR="00C368AB" w:rsidRPr="00E8406C" w:rsidRDefault="00C368AB" w:rsidP="00F91DEC">
            <w:pPr>
              <w:jc w:val="center"/>
              <w:rPr>
                <w:rFonts w:cstheme="minorHAnsi"/>
                <w:color w:val="000000"/>
                <w:sz w:val="16"/>
                <w:szCs w:val="16"/>
              </w:rPr>
            </w:pPr>
          </w:p>
        </w:tc>
        <w:tc>
          <w:tcPr>
            <w:tcW w:w="0" w:type="auto"/>
            <w:vAlign w:val="center"/>
          </w:tcPr>
          <w:p w14:paraId="46068D26" w14:textId="77777777" w:rsidR="00C368AB" w:rsidRPr="00E8406C" w:rsidRDefault="00C368AB" w:rsidP="00F91DEC">
            <w:pPr>
              <w:jc w:val="center"/>
              <w:rPr>
                <w:rFonts w:cstheme="minorHAnsi"/>
                <w:color w:val="000000"/>
                <w:sz w:val="16"/>
                <w:szCs w:val="16"/>
              </w:rPr>
            </w:pPr>
          </w:p>
        </w:tc>
        <w:tc>
          <w:tcPr>
            <w:tcW w:w="0" w:type="auto"/>
            <w:vAlign w:val="center"/>
          </w:tcPr>
          <w:p w14:paraId="0461C579" w14:textId="77777777" w:rsidR="00C368AB" w:rsidRPr="00E8406C" w:rsidRDefault="00C368AB" w:rsidP="00F91DEC">
            <w:pPr>
              <w:jc w:val="center"/>
              <w:rPr>
                <w:rFonts w:cstheme="minorHAnsi"/>
                <w:color w:val="000000"/>
                <w:sz w:val="16"/>
                <w:szCs w:val="16"/>
              </w:rPr>
            </w:pPr>
          </w:p>
        </w:tc>
        <w:tc>
          <w:tcPr>
            <w:tcW w:w="0" w:type="auto"/>
            <w:vAlign w:val="center"/>
          </w:tcPr>
          <w:p w14:paraId="35E15E31" w14:textId="77777777" w:rsidR="00C368AB" w:rsidRPr="00E8406C" w:rsidRDefault="00C368AB" w:rsidP="00F91DEC">
            <w:pPr>
              <w:jc w:val="center"/>
              <w:rPr>
                <w:rFonts w:cstheme="minorHAnsi"/>
                <w:color w:val="000000"/>
                <w:sz w:val="16"/>
                <w:szCs w:val="16"/>
              </w:rPr>
            </w:pPr>
          </w:p>
        </w:tc>
        <w:tc>
          <w:tcPr>
            <w:tcW w:w="0" w:type="auto"/>
            <w:vAlign w:val="center"/>
          </w:tcPr>
          <w:p w14:paraId="21E75039" w14:textId="77777777" w:rsidR="00C368AB" w:rsidRPr="00E8406C" w:rsidRDefault="00C368AB" w:rsidP="00F91DEC">
            <w:pPr>
              <w:jc w:val="center"/>
              <w:rPr>
                <w:rFonts w:cstheme="minorHAnsi"/>
                <w:color w:val="000000"/>
                <w:sz w:val="16"/>
                <w:szCs w:val="16"/>
              </w:rPr>
            </w:pPr>
          </w:p>
        </w:tc>
        <w:tc>
          <w:tcPr>
            <w:tcW w:w="0" w:type="auto"/>
            <w:vAlign w:val="center"/>
          </w:tcPr>
          <w:p w14:paraId="41FD6D0E" w14:textId="77777777" w:rsidR="00C368AB" w:rsidRPr="00E8406C" w:rsidRDefault="00C368AB" w:rsidP="00F91DEC">
            <w:pPr>
              <w:jc w:val="center"/>
              <w:rPr>
                <w:rFonts w:cstheme="minorHAnsi"/>
                <w:color w:val="000000"/>
                <w:sz w:val="16"/>
                <w:szCs w:val="16"/>
              </w:rPr>
            </w:pPr>
          </w:p>
        </w:tc>
        <w:tc>
          <w:tcPr>
            <w:tcW w:w="0" w:type="auto"/>
            <w:vAlign w:val="center"/>
          </w:tcPr>
          <w:p w14:paraId="324D7D77" w14:textId="77777777" w:rsidR="00C368AB" w:rsidRPr="00E8406C" w:rsidRDefault="00C368AB" w:rsidP="00F91DEC">
            <w:pPr>
              <w:jc w:val="center"/>
              <w:rPr>
                <w:rFonts w:cstheme="minorHAnsi"/>
                <w:color w:val="000000"/>
                <w:sz w:val="16"/>
                <w:szCs w:val="16"/>
              </w:rPr>
            </w:pPr>
          </w:p>
        </w:tc>
        <w:tc>
          <w:tcPr>
            <w:tcW w:w="0" w:type="auto"/>
            <w:vAlign w:val="center"/>
          </w:tcPr>
          <w:p w14:paraId="61D30DBA" w14:textId="77777777" w:rsidR="00C368AB" w:rsidRPr="00E8406C" w:rsidRDefault="00C368AB" w:rsidP="00F91DEC">
            <w:pPr>
              <w:jc w:val="center"/>
              <w:rPr>
                <w:rFonts w:cstheme="minorHAnsi"/>
                <w:color w:val="000000"/>
                <w:sz w:val="16"/>
                <w:szCs w:val="16"/>
              </w:rPr>
            </w:pPr>
          </w:p>
        </w:tc>
      </w:tr>
      <w:tr w:rsidR="00C368AB" w:rsidRPr="00E8406C" w14:paraId="50849055" w14:textId="77777777">
        <w:trPr>
          <w:trHeight w:val="161"/>
        </w:trPr>
        <w:tc>
          <w:tcPr>
            <w:tcW w:w="0" w:type="auto"/>
            <w:vMerge/>
            <w:vAlign w:val="center"/>
          </w:tcPr>
          <w:p w14:paraId="5AD0A818" w14:textId="77777777" w:rsidR="00C368AB" w:rsidRPr="00E8406C" w:rsidRDefault="00C368AB" w:rsidP="00F91DEC">
            <w:pPr>
              <w:jc w:val="center"/>
              <w:rPr>
                <w:sz w:val="16"/>
                <w:szCs w:val="16"/>
              </w:rPr>
            </w:pPr>
          </w:p>
        </w:tc>
        <w:tc>
          <w:tcPr>
            <w:tcW w:w="0" w:type="auto"/>
            <w:vMerge w:val="restart"/>
            <w:vAlign w:val="center"/>
          </w:tcPr>
          <w:p w14:paraId="11CD880C" w14:textId="77777777" w:rsidR="00C368AB" w:rsidRPr="00A451B3" w:rsidRDefault="00C368AB" w:rsidP="00F91DEC">
            <w:pPr>
              <w:jc w:val="center"/>
              <w:rPr>
                <w:rFonts w:cstheme="minorHAnsi"/>
                <w:sz w:val="16"/>
                <w:szCs w:val="16"/>
              </w:rPr>
            </w:pPr>
            <w:r w:rsidRPr="00A451B3">
              <w:rPr>
                <w:rFonts w:cstheme="minorHAnsi"/>
                <w:sz w:val="16"/>
                <w:szCs w:val="16"/>
              </w:rPr>
              <w:t>Strategy B2:</w:t>
            </w:r>
            <w:r>
              <w:rPr>
                <w:rFonts w:cstheme="minorHAnsi"/>
                <w:sz w:val="16"/>
                <w:szCs w:val="16"/>
              </w:rPr>
              <w:t xml:space="preserve"> </w:t>
            </w:r>
            <w:r w:rsidRPr="003D1EFE">
              <w:rPr>
                <w:rFonts w:cstheme="minorHAnsi"/>
                <w:sz w:val="16"/>
                <w:szCs w:val="16"/>
                <w:u w:val="single"/>
              </w:rPr>
              <w:t>2 months</w:t>
            </w:r>
            <w:r w:rsidRPr="00A451B3">
              <w:rPr>
                <w:rFonts w:cstheme="minorHAnsi"/>
                <w:sz w:val="16"/>
                <w:szCs w:val="16"/>
              </w:rPr>
              <w:t xml:space="preserve"> SD +</w:t>
            </w:r>
            <w:proofErr w:type="spellStart"/>
            <w:r w:rsidRPr="00A451B3">
              <w:rPr>
                <w:rFonts w:cstheme="minorHAnsi"/>
                <w:sz w:val="16"/>
                <w:szCs w:val="16"/>
              </w:rPr>
              <w:t>AV+Vacc</w:t>
            </w:r>
            <w:proofErr w:type="spellEnd"/>
            <w:r w:rsidRPr="00A451B3">
              <w:rPr>
                <w:rFonts w:cstheme="minorHAnsi"/>
                <w:sz w:val="16"/>
                <w:szCs w:val="16"/>
              </w:rPr>
              <w:t>.</w:t>
            </w:r>
          </w:p>
        </w:tc>
        <w:tc>
          <w:tcPr>
            <w:tcW w:w="0" w:type="auto"/>
            <w:shd w:val="clear" w:color="auto" w:fill="B8CCE4" w:themeFill="accent1" w:themeFillTint="66"/>
            <w:vAlign w:val="center"/>
          </w:tcPr>
          <w:p w14:paraId="14E8FA58" w14:textId="77777777" w:rsidR="00C368AB" w:rsidRPr="002E4051" w:rsidRDefault="00C368AB" w:rsidP="00F91DEC">
            <w:pPr>
              <w:jc w:val="center"/>
              <w:rPr>
                <w:rFonts w:cstheme="minorHAnsi"/>
                <w:color w:val="000000"/>
                <w:sz w:val="16"/>
                <w:szCs w:val="16"/>
              </w:rPr>
            </w:pPr>
            <w:r w:rsidRPr="002E4051">
              <w:rPr>
                <w:rFonts w:cstheme="minorHAnsi"/>
                <w:color w:val="000000"/>
                <w:sz w:val="16"/>
                <w:szCs w:val="16"/>
              </w:rPr>
              <w:t>6 months</w:t>
            </w:r>
          </w:p>
        </w:tc>
        <w:tc>
          <w:tcPr>
            <w:tcW w:w="0" w:type="auto"/>
            <w:shd w:val="clear" w:color="auto" w:fill="B8CCE4" w:themeFill="accent1" w:themeFillTint="66"/>
            <w:vAlign w:val="center"/>
          </w:tcPr>
          <w:p w14:paraId="48D8CE78"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14.9</w:t>
            </w:r>
          </w:p>
        </w:tc>
        <w:tc>
          <w:tcPr>
            <w:tcW w:w="0" w:type="auto"/>
            <w:shd w:val="clear" w:color="auto" w:fill="B8CCE4" w:themeFill="accent1" w:themeFillTint="66"/>
            <w:vAlign w:val="center"/>
          </w:tcPr>
          <w:p w14:paraId="4075BCE4" w14:textId="77777777" w:rsidR="00C368AB" w:rsidRPr="00E8406C" w:rsidRDefault="00C368AB" w:rsidP="00F91DEC">
            <w:pPr>
              <w:jc w:val="center"/>
              <w:rPr>
                <w:rFonts w:cstheme="minorHAnsi"/>
                <w:color w:val="000000"/>
                <w:sz w:val="16"/>
                <w:szCs w:val="16"/>
              </w:rPr>
            </w:pPr>
            <w:r>
              <w:rPr>
                <w:rFonts w:cstheme="minorHAnsi"/>
                <w:color w:val="000000"/>
                <w:sz w:val="16"/>
                <w:szCs w:val="16"/>
              </w:rPr>
              <w:t>253</w:t>
            </w:r>
          </w:p>
        </w:tc>
        <w:tc>
          <w:tcPr>
            <w:tcW w:w="0" w:type="auto"/>
            <w:shd w:val="clear" w:color="auto" w:fill="B8CCE4" w:themeFill="accent1" w:themeFillTint="66"/>
            <w:vAlign w:val="center"/>
          </w:tcPr>
          <w:p w14:paraId="7FDC54DC" w14:textId="77777777" w:rsidR="00C368AB" w:rsidRPr="00E8406C" w:rsidRDefault="00C368AB" w:rsidP="00F91DEC">
            <w:pPr>
              <w:jc w:val="center"/>
              <w:rPr>
                <w:rFonts w:cstheme="minorHAnsi"/>
                <w:color w:val="000000"/>
                <w:sz w:val="16"/>
                <w:szCs w:val="16"/>
              </w:rPr>
            </w:pPr>
            <w:r>
              <w:rPr>
                <w:rFonts w:cstheme="minorHAnsi"/>
                <w:color w:val="000000"/>
                <w:sz w:val="16"/>
                <w:szCs w:val="16"/>
              </w:rPr>
              <w:t>$770</w:t>
            </w:r>
          </w:p>
        </w:tc>
        <w:tc>
          <w:tcPr>
            <w:tcW w:w="0" w:type="auto"/>
            <w:shd w:val="clear" w:color="auto" w:fill="B8CCE4" w:themeFill="accent1" w:themeFillTint="66"/>
            <w:vAlign w:val="center"/>
          </w:tcPr>
          <w:p w14:paraId="42B07A8D" w14:textId="77777777" w:rsidR="00C368AB" w:rsidRPr="00E8406C" w:rsidRDefault="00C368AB" w:rsidP="00F91DEC">
            <w:pPr>
              <w:jc w:val="center"/>
              <w:rPr>
                <w:rFonts w:cstheme="minorHAnsi"/>
                <w:color w:val="000000"/>
                <w:sz w:val="16"/>
                <w:szCs w:val="16"/>
              </w:rPr>
            </w:pPr>
            <w:r>
              <w:rPr>
                <w:rFonts w:cstheme="minorHAnsi"/>
                <w:color w:val="000000"/>
                <w:sz w:val="16"/>
                <w:szCs w:val="16"/>
              </w:rPr>
              <w:t>$30,417</w:t>
            </w:r>
          </w:p>
        </w:tc>
        <w:tc>
          <w:tcPr>
            <w:tcW w:w="0" w:type="auto"/>
            <w:shd w:val="clear" w:color="auto" w:fill="B8CCE4" w:themeFill="accent1" w:themeFillTint="66"/>
            <w:vAlign w:val="center"/>
          </w:tcPr>
          <w:p w14:paraId="075A4C2B"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14.7</w:t>
            </w:r>
          </w:p>
        </w:tc>
        <w:tc>
          <w:tcPr>
            <w:tcW w:w="0" w:type="auto"/>
            <w:shd w:val="clear" w:color="auto" w:fill="B8CCE4" w:themeFill="accent1" w:themeFillTint="66"/>
            <w:vAlign w:val="center"/>
          </w:tcPr>
          <w:p w14:paraId="2E28B20A" w14:textId="77777777" w:rsidR="00C368AB" w:rsidRPr="00E8406C" w:rsidRDefault="00C368AB" w:rsidP="00F91DEC">
            <w:pPr>
              <w:jc w:val="center"/>
              <w:rPr>
                <w:rFonts w:cstheme="minorHAnsi"/>
                <w:color w:val="000000"/>
                <w:sz w:val="16"/>
                <w:szCs w:val="16"/>
              </w:rPr>
            </w:pPr>
            <w:r>
              <w:rPr>
                <w:rFonts w:cstheme="minorHAnsi"/>
                <w:color w:val="000000"/>
                <w:sz w:val="16"/>
                <w:szCs w:val="16"/>
              </w:rPr>
              <w:t>256</w:t>
            </w:r>
          </w:p>
        </w:tc>
        <w:tc>
          <w:tcPr>
            <w:tcW w:w="0" w:type="auto"/>
            <w:shd w:val="clear" w:color="auto" w:fill="B8CCE4" w:themeFill="accent1" w:themeFillTint="66"/>
            <w:vAlign w:val="center"/>
          </w:tcPr>
          <w:p w14:paraId="6A42E7BF" w14:textId="77777777" w:rsidR="00C368AB" w:rsidRPr="00E8406C" w:rsidRDefault="00C368AB" w:rsidP="00F91DEC">
            <w:pPr>
              <w:jc w:val="center"/>
              <w:rPr>
                <w:rFonts w:cstheme="minorHAnsi"/>
                <w:color w:val="000000"/>
                <w:sz w:val="16"/>
                <w:szCs w:val="16"/>
              </w:rPr>
            </w:pPr>
            <w:r>
              <w:rPr>
                <w:rFonts w:cstheme="minorHAnsi"/>
                <w:color w:val="000000"/>
                <w:sz w:val="16"/>
                <w:szCs w:val="16"/>
              </w:rPr>
              <w:t>$764</w:t>
            </w:r>
          </w:p>
        </w:tc>
        <w:tc>
          <w:tcPr>
            <w:tcW w:w="0" w:type="auto"/>
            <w:shd w:val="clear" w:color="auto" w:fill="B8CCE4" w:themeFill="accent1" w:themeFillTint="66"/>
            <w:vAlign w:val="center"/>
          </w:tcPr>
          <w:p w14:paraId="23C17A7B" w14:textId="77777777" w:rsidR="00C368AB" w:rsidRPr="00E8406C" w:rsidRDefault="00C368AB" w:rsidP="00F91DEC">
            <w:pPr>
              <w:jc w:val="center"/>
              <w:rPr>
                <w:rFonts w:cstheme="minorHAnsi"/>
                <w:color w:val="000000"/>
                <w:sz w:val="16"/>
                <w:szCs w:val="16"/>
              </w:rPr>
            </w:pPr>
            <w:r>
              <w:rPr>
                <w:rFonts w:cstheme="minorHAnsi"/>
                <w:color w:val="000000"/>
                <w:sz w:val="16"/>
                <w:szCs w:val="16"/>
              </w:rPr>
              <w:t>$29,850</w:t>
            </w:r>
          </w:p>
        </w:tc>
      </w:tr>
      <w:tr w:rsidR="00C368AB" w:rsidRPr="00E8406C" w14:paraId="56499084" w14:textId="77777777">
        <w:trPr>
          <w:trHeight w:val="161"/>
        </w:trPr>
        <w:tc>
          <w:tcPr>
            <w:tcW w:w="0" w:type="auto"/>
            <w:vMerge/>
            <w:vAlign w:val="center"/>
          </w:tcPr>
          <w:p w14:paraId="08A1E9F2" w14:textId="77777777" w:rsidR="00C368AB" w:rsidRPr="00E8406C" w:rsidRDefault="00C368AB" w:rsidP="00F91DEC">
            <w:pPr>
              <w:jc w:val="center"/>
              <w:rPr>
                <w:sz w:val="16"/>
                <w:szCs w:val="16"/>
              </w:rPr>
            </w:pPr>
          </w:p>
        </w:tc>
        <w:tc>
          <w:tcPr>
            <w:tcW w:w="0" w:type="auto"/>
            <w:vMerge/>
            <w:vAlign w:val="center"/>
          </w:tcPr>
          <w:p w14:paraId="46988CF4" w14:textId="77777777" w:rsidR="00C368AB" w:rsidRPr="00A451B3" w:rsidRDefault="00C368AB" w:rsidP="00F91DEC">
            <w:pPr>
              <w:jc w:val="center"/>
              <w:rPr>
                <w:rFonts w:cstheme="minorHAnsi"/>
                <w:sz w:val="16"/>
                <w:szCs w:val="16"/>
              </w:rPr>
            </w:pPr>
          </w:p>
        </w:tc>
        <w:tc>
          <w:tcPr>
            <w:tcW w:w="0" w:type="auto"/>
            <w:shd w:val="clear" w:color="auto" w:fill="B8CCE4" w:themeFill="accent1" w:themeFillTint="66"/>
            <w:vAlign w:val="center"/>
          </w:tcPr>
          <w:p w14:paraId="656454A4" w14:textId="77777777" w:rsidR="00C368AB" w:rsidRPr="002E4051" w:rsidRDefault="00C368AB" w:rsidP="00F91DEC">
            <w:pPr>
              <w:jc w:val="center"/>
              <w:rPr>
                <w:rFonts w:cstheme="minorHAnsi"/>
                <w:sz w:val="16"/>
                <w:szCs w:val="16"/>
              </w:rPr>
            </w:pPr>
            <w:r w:rsidRPr="002E4051">
              <w:rPr>
                <w:rFonts w:cstheme="minorHAnsi"/>
                <w:color w:val="000000"/>
                <w:sz w:val="16"/>
                <w:szCs w:val="16"/>
              </w:rPr>
              <w:t>4 months</w:t>
            </w:r>
          </w:p>
        </w:tc>
        <w:tc>
          <w:tcPr>
            <w:tcW w:w="0" w:type="auto"/>
            <w:shd w:val="clear" w:color="auto" w:fill="B8CCE4" w:themeFill="accent1" w:themeFillTint="66"/>
            <w:vAlign w:val="center"/>
          </w:tcPr>
          <w:p w14:paraId="550FF5E9"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13.6</w:t>
            </w:r>
          </w:p>
        </w:tc>
        <w:tc>
          <w:tcPr>
            <w:tcW w:w="0" w:type="auto"/>
            <w:shd w:val="clear" w:color="auto" w:fill="B8CCE4" w:themeFill="accent1" w:themeFillTint="66"/>
            <w:vAlign w:val="center"/>
          </w:tcPr>
          <w:p w14:paraId="6059DFC8" w14:textId="77777777" w:rsidR="00C368AB" w:rsidRPr="00E8406C" w:rsidRDefault="00C368AB" w:rsidP="00F91DEC">
            <w:pPr>
              <w:jc w:val="center"/>
              <w:rPr>
                <w:rFonts w:cstheme="minorHAnsi"/>
                <w:color w:val="000000"/>
                <w:sz w:val="16"/>
                <w:szCs w:val="16"/>
              </w:rPr>
            </w:pPr>
            <w:r>
              <w:rPr>
                <w:rFonts w:cstheme="minorHAnsi"/>
                <w:color w:val="000000"/>
                <w:sz w:val="16"/>
                <w:szCs w:val="16"/>
              </w:rPr>
              <w:t>272</w:t>
            </w:r>
          </w:p>
        </w:tc>
        <w:tc>
          <w:tcPr>
            <w:tcW w:w="0" w:type="auto"/>
            <w:shd w:val="clear" w:color="auto" w:fill="B8CCE4" w:themeFill="accent1" w:themeFillTint="66"/>
            <w:vAlign w:val="center"/>
          </w:tcPr>
          <w:p w14:paraId="72EAEA53" w14:textId="77777777" w:rsidR="00C368AB" w:rsidRPr="00E8406C" w:rsidRDefault="00C368AB" w:rsidP="00F91DEC">
            <w:pPr>
              <w:jc w:val="center"/>
              <w:rPr>
                <w:rFonts w:cstheme="minorHAnsi"/>
                <w:color w:val="000000"/>
                <w:sz w:val="16"/>
                <w:szCs w:val="16"/>
              </w:rPr>
            </w:pPr>
            <w:r>
              <w:rPr>
                <w:rFonts w:cstheme="minorHAnsi"/>
                <w:color w:val="000000"/>
                <w:sz w:val="16"/>
                <w:szCs w:val="16"/>
              </w:rPr>
              <w:t>$732</w:t>
            </w:r>
          </w:p>
        </w:tc>
        <w:tc>
          <w:tcPr>
            <w:tcW w:w="0" w:type="auto"/>
            <w:shd w:val="clear" w:color="auto" w:fill="B8CCE4" w:themeFill="accent1" w:themeFillTint="66"/>
            <w:vAlign w:val="center"/>
          </w:tcPr>
          <w:p w14:paraId="392C56DB" w14:textId="77777777" w:rsidR="00C368AB" w:rsidRPr="00E8406C" w:rsidRDefault="00C368AB" w:rsidP="00F91DEC">
            <w:pPr>
              <w:jc w:val="center"/>
              <w:rPr>
                <w:rFonts w:cstheme="minorHAnsi"/>
                <w:color w:val="000000"/>
                <w:sz w:val="16"/>
                <w:szCs w:val="16"/>
              </w:rPr>
            </w:pPr>
            <w:r>
              <w:rPr>
                <w:rFonts w:cstheme="minorHAnsi"/>
                <w:color w:val="000000"/>
                <w:sz w:val="16"/>
                <w:szCs w:val="16"/>
              </w:rPr>
              <w:t>$26,850</w:t>
            </w:r>
          </w:p>
        </w:tc>
        <w:tc>
          <w:tcPr>
            <w:tcW w:w="0" w:type="auto"/>
            <w:shd w:val="clear" w:color="auto" w:fill="B8CCE4" w:themeFill="accent1" w:themeFillTint="66"/>
            <w:vAlign w:val="center"/>
          </w:tcPr>
          <w:p w14:paraId="750CEE31"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13.0</w:t>
            </w:r>
          </w:p>
        </w:tc>
        <w:tc>
          <w:tcPr>
            <w:tcW w:w="0" w:type="auto"/>
            <w:shd w:val="clear" w:color="auto" w:fill="B8CCE4" w:themeFill="accent1" w:themeFillTint="66"/>
            <w:vAlign w:val="center"/>
          </w:tcPr>
          <w:p w14:paraId="0C1AB774" w14:textId="77777777" w:rsidR="00C368AB" w:rsidRPr="00E8406C" w:rsidRDefault="00C368AB" w:rsidP="00F91DEC">
            <w:pPr>
              <w:jc w:val="center"/>
              <w:rPr>
                <w:rFonts w:cstheme="minorHAnsi"/>
                <w:color w:val="000000"/>
                <w:sz w:val="16"/>
                <w:szCs w:val="16"/>
              </w:rPr>
            </w:pPr>
            <w:r>
              <w:rPr>
                <w:rFonts w:cstheme="minorHAnsi"/>
                <w:color w:val="000000"/>
                <w:sz w:val="16"/>
                <w:szCs w:val="16"/>
              </w:rPr>
              <w:t>281</w:t>
            </w:r>
          </w:p>
        </w:tc>
        <w:tc>
          <w:tcPr>
            <w:tcW w:w="0" w:type="auto"/>
            <w:shd w:val="clear" w:color="auto" w:fill="B8CCE4" w:themeFill="accent1" w:themeFillTint="66"/>
            <w:vAlign w:val="center"/>
          </w:tcPr>
          <w:p w14:paraId="77FC951C" w14:textId="77777777" w:rsidR="00C368AB" w:rsidRPr="00E8406C" w:rsidRDefault="00C368AB" w:rsidP="00F91DEC">
            <w:pPr>
              <w:jc w:val="center"/>
              <w:rPr>
                <w:rFonts w:cstheme="minorHAnsi"/>
                <w:color w:val="000000"/>
                <w:sz w:val="16"/>
                <w:szCs w:val="16"/>
              </w:rPr>
            </w:pPr>
            <w:r>
              <w:rPr>
                <w:rFonts w:cstheme="minorHAnsi"/>
                <w:color w:val="000000"/>
                <w:sz w:val="16"/>
                <w:szCs w:val="16"/>
              </w:rPr>
              <w:t>$715</w:t>
            </w:r>
          </w:p>
        </w:tc>
        <w:tc>
          <w:tcPr>
            <w:tcW w:w="0" w:type="auto"/>
            <w:shd w:val="clear" w:color="auto" w:fill="B8CCE4" w:themeFill="accent1" w:themeFillTint="66"/>
            <w:vAlign w:val="center"/>
          </w:tcPr>
          <w:p w14:paraId="2FF14750" w14:textId="77777777" w:rsidR="00C368AB" w:rsidRPr="00E8406C" w:rsidRDefault="00C368AB" w:rsidP="00F91DEC">
            <w:pPr>
              <w:jc w:val="center"/>
              <w:rPr>
                <w:rFonts w:cstheme="minorHAnsi"/>
                <w:color w:val="000000"/>
                <w:sz w:val="16"/>
                <w:szCs w:val="16"/>
              </w:rPr>
            </w:pPr>
            <w:r>
              <w:rPr>
                <w:rFonts w:cstheme="minorHAnsi"/>
                <w:color w:val="000000"/>
                <w:sz w:val="16"/>
                <w:szCs w:val="16"/>
              </w:rPr>
              <w:t>$25,472</w:t>
            </w:r>
          </w:p>
        </w:tc>
      </w:tr>
      <w:tr w:rsidR="00C368AB" w:rsidRPr="00E8406C" w14:paraId="0608D6EC" w14:textId="77777777">
        <w:trPr>
          <w:trHeight w:val="161"/>
        </w:trPr>
        <w:tc>
          <w:tcPr>
            <w:tcW w:w="0" w:type="auto"/>
            <w:vMerge/>
            <w:vAlign w:val="center"/>
          </w:tcPr>
          <w:p w14:paraId="5F3A0A98" w14:textId="77777777" w:rsidR="00C368AB" w:rsidRPr="00E8406C" w:rsidRDefault="00C368AB" w:rsidP="00F91DEC">
            <w:pPr>
              <w:jc w:val="center"/>
              <w:rPr>
                <w:sz w:val="16"/>
                <w:szCs w:val="16"/>
              </w:rPr>
            </w:pPr>
          </w:p>
        </w:tc>
        <w:tc>
          <w:tcPr>
            <w:tcW w:w="0" w:type="auto"/>
            <w:vMerge/>
            <w:vAlign w:val="center"/>
          </w:tcPr>
          <w:p w14:paraId="50B53F9C" w14:textId="77777777" w:rsidR="00C368AB" w:rsidRPr="00A451B3" w:rsidRDefault="00C368AB" w:rsidP="00F91DEC">
            <w:pPr>
              <w:jc w:val="center"/>
              <w:rPr>
                <w:rFonts w:cstheme="minorHAnsi"/>
                <w:sz w:val="16"/>
                <w:szCs w:val="16"/>
              </w:rPr>
            </w:pPr>
          </w:p>
        </w:tc>
        <w:tc>
          <w:tcPr>
            <w:tcW w:w="0" w:type="auto"/>
            <w:shd w:val="clear" w:color="auto" w:fill="D6E3BC" w:themeFill="accent3" w:themeFillTint="66"/>
            <w:vAlign w:val="center"/>
          </w:tcPr>
          <w:p w14:paraId="54562E12" w14:textId="77777777" w:rsidR="00C368AB" w:rsidRPr="002E4051" w:rsidRDefault="00C368AB" w:rsidP="00F91DEC">
            <w:pPr>
              <w:jc w:val="center"/>
              <w:rPr>
                <w:rFonts w:cstheme="minorHAnsi"/>
                <w:sz w:val="16"/>
                <w:szCs w:val="16"/>
              </w:rPr>
            </w:pPr>
            <w:r w:rsidRPr="002E4051">
              <w:rPr>
                <w:rFonts w:cstheme="minorHAnsi"/>
                <w:color w:val="000000"/>
                <w:sz w:val="16"/>
                <w:szCs w:val="16"/>
              </w:rPr>
              <w:t>2 months</w:t>
            </w:r>
          </w:p>
        </w:tc>
        <w:tc>
          <w:tcPr>
            <w:tcW w:w="0" w:type="auto"/>
            <w:shd w:val="clear" w:color="auto" w:fill="D6E3BC" w:themeFill="accent3" w:themeFillTint="66"/>
            <w:vAlign w:val="center"/>
          </w:tcPr>
          <w:p w14:paraId="09323FAF"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6.3</w:t>
            </w:r>
          </w:p>
        </w:tc>
        <w:tc>
          <w:tcPr>
            <w:tcW w:w="0" w:type="auto"/>
            <w:shd w:val="clear" w:color="auto" w:fill="D6E3BC" w:themeFill="accent3" w:themeFillTint="66"/>
            <w:vAlign w:val="center"/>
          </w:tcPr>
          <w:p w14:paraId="67C1D990" w14:textId="77777777" w:rsidR="00C368AB" w:rsidRPr="00E8406C" w:rsidRDefault="00C368AB" w:rsidP="00F91DEC">
            <w:pPr>
              <w:jc w:val="center"/>
              <w:rPr>
                <w:rFonts w:cstheme="minorHAnsi"/>
                <w:color w:val="000000"/>
                <w:sz w:val="16"/>
                <w:szCs w:val="16"/>
              </w:rPr>
            </w:pPr>
            <w:r>
              <w:rPr>
                <w:rFonts w:cstheme="minorHAnsi"/>
                <w:color w:val="000000"/>
                <w:sz w:val="16"/>
                <w:szCs w:val="16"/>
              </w:rPr>
              <w:t>381</w:t>
            </w:r>
          </w:p>
        </w:tc>
        <w:tc>
          <w:tcPr>
            <w:tcW w:w="0" w:type="auto"/>
            <w:shd w:val="clear" w:color="auto" w:fill="D6E3BC" w:themeFill="accent3" w:themeFillTint="66"/>
            <w:vAlign w:val="center"/>
          </w:tcPr>
          <w:p w14:paraId="12C463F9" w14:textId="77777777" w:rsidR="00C368AB" w:rsidRPr="00E8406C" w:rsidRDefault="00C368AB" w:rsidP="00F91DEC">
            <w:pPr>
              <w:jc w:val="center"/>
              <w:rPr>
                <w:rFonts w:cstheme="minorHAnsi"/>
                <w:color w:val="000000"/>
                <w:sz w:val="16"/>
                <w:szCs w:val="16"/>
              </w:rPr>
            </w:pPr>
            <w:r>
              <w:rPr>
                <w:rFonts w:cstheme="minorHAnsi"/>
                <w:color w:val="000000"/>
                <w:sz w:val="16"/>
                <w:szCs w:val="16"/>
              </w:rPr>
              <w:t>$502</w:t>
            </w:r>
          </w:p>
        </w:tc>
        <w:tc>
          <w:tcPr>
            <w:tcW w:w="0" w:type="auto"/>
            <w:shd w:val="clear" w:color="auto" w:fill="D6E3BC" w:themeFill="accent3" w:themeFillTint="66"/>
            <w:vAlign w:val="center"/>
          </w:tcPr>
          <w:p w14:paraId="133C0833" w14:textId="77777777" w:rsidR="00C368AB" w:rsidRPr="00E8406C" w:rsidRDefault="00C368AB" w:rsidP="00F91DEC">
            <w:pPr>
              <w:jc w:val="center"/>
              <w:rPr>
                <w:rFonts w:cstheme="minorHAnsi"/>
                <w:color w:val="000000"/>
                <w:sz w:val="16"/>
                <w:szCs w:val="16"/>
              </w:rPr>
            </w:pPr>
            <w:r>
              <w:rPr>
                <w:rFonts w:cstheme="minorHAnsi"/>
                <w:color w:val="000000"/>
                <w:sz w:val="16"/>
                <w:szCs w:val="16"/>
              </w:rPr>
              <w:t>$13,162</w:t>
            </w:r>
          </w:p>
        </w:tc>
        <w:tc>
          <w:tcPr>
            <w:tcW w:w="0" w:type="auto"/>
            <w:shd w:val="clear" w:color="auto" w:fill="D6E3BC" w:themeFill="accent3" w:themeFillTint="66"/>
            <w:vAlign w:val="center"/>
          </w:tcPr>
          <w:p w14:paraId="01133D9C"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4.6</w:t>
            </w:r>
          </w:p>
        </w:tc>
        <w:tc>
          <w:tcPr>
            <w:tcW w:w="0" w:type="auto"/>
            <w:shd w:val="clear" w:color="auto" w:fill="D6E3BC" w:themeFill="accent3" w:themeFillTint="66"/>
            <w:vAlign w:val="center"/>
          </w:tcPr>
          <w:p w14:paraId="5A2F3C2C" w14:textId="77777777" w:rsidR="00C368AB" w:rsidRPr="00E8406C" w:rsidRDefault="00C368AB" w:rsidP="00F91DEC">
            <w:pPr>
              <w:jc w:val="center"/>
              <w:rPr>
                <w:rFonts w:cstheme="minorHAnsi"/>
                <w:color w:val="000000"/>
                <w:sz w:val="16"/>
                <w:szCs w:val="16"/>
              </w:rPr>
            </w:pPr>
            <w:r>
              <w:rPr>
                <w:rFonts w:cstheme="minorHAnsi"/>
                <w:color w:val="000000"/>
                <w:sz w:val="16"/>
                <w:szCs w:val="16"/>
              </w:rPr>
              <w:t>404</w:t>
            </w:r>
          </w:p>
        </w:tc>
        <w:tc>
          <w:tcPr>
            <w:tcW w:w="0" w:type="auto"/>
            <w:shd w:val="clear" w:color="auto" w:fill="D6E3BC" w:themeFill="accent3" w:themeFillTint="66"/>
            <w:vAlign w:val="center"/>
          </w:tcPr>
          <w:p w14:paraId="61244E28" w14:textId="77777777" w:rsidR="00C368AB" w:rsidRPr="00E8406C" w:rsidRDefault="00C368AB" w:rsidP="00F91DEC">
            <w:pPr>
              <w:jc w:val="center"/>
              <w:rPr>
                <w:rFonts w:cstheme="minorHAnsi"/>
                <w:color w:val="000000"/>
                <w:sz w:val="16"/>
                <w:szCs w:val="16"/>
              </w:rPr>
            </w:pPr>
            <w:r>
              <w:rPr>
                <w:rFonts w:cstheme="minorHAnsi"/>
                <w:color w:val="000000"/>
                <w:sz w:val="16"/>
                <w:szCs w:val="16"/>
              </w:rPr>
              <w:t>$449</w:t>
            </w:r>
          </w:p>
        </w:tc>
        <w:tc>
          <w:tcPr>
            <w:tcW w:w="0" w:type="auto"/>
            <w:shd w:val="clear" w:color="auto" w:fill="D6E3BC" w:themeFill="accent3" w:themeFillTint="66"/>
            <w:vAlign w:val="center"/>
          </w:tcPr>
          <w:p w14:paraId="48D74898" w14:textId="77777777" w:rsidR="00C368AB" w:rsidRPr="00E8406C" w:rsidRDefault="00C368AB" w:rsidP="00F91DEC">
            <w:pPr>
              <w:jc w:val="center"/>
              <w:rPr>
                <w:rFonts w:cstheme="minorHAnsi"/>
                <w:color w:val="000000"/>
                <w:sz w:val="16"/>
                <w:szCs w:val="16"/>
              </w:rPr>
            </w:pPr>
            <w:r>
              <w:rPr>
                <w:rFonts w:cstheme="minorHAnsi"/>
                <w:color w:val="000000"/>
                <w:sz w:val="16"/>
                <w:szCs w:val="16"/>
              </w:rPr>
              <w:t>$11,092</w:t>
            </w:r>
          </w:p>
        </w:tc>
      </w:tr>
      <w:tr w:rsidR="00C368AB" w:rsidRPr="00E8406C" w14:paraId="2EADAFC4" w14:textId="77777777">
        <w:trPr>
          <w:trHeight w:val="161"/>
        </w:trPr>
        <w:tc>
          <w:tcPr>
            <w:tcW w:w="0" w:type="auto"/>
            <w:vMerge/>
            <w:vAlign w:val="center"/>
          </w:tcPr>
          <w:p w14:paraId="1C29DE33" w14:textId="77777777" w:rsidR="00C368AB" w:rsidRPr="00E8406C" w:rsidRDefault="00C368AB" w:rsidP="00F91DEC">
            <w:pPr>
              <w:jc w:val="center"/>
              <w:rPr>
                <w:sz w:val="16"/>
                <w:szCs w:val="16"/>
              </w:rPr>
            </w:pPr>
          </w:p>
        </w:tc>
        <w:tc>
          <w:tcPr>
            <w:tcW w:w="0" w:type="auto"/>
            <w:vAlign w:val="center"/>
          </w:tcPr>
          <w:p w14:paraId="0D3E026D" w14:textId="77777777" w:rsidR="00C368AB" w:rsidRPr="00A451B3" w:rsidRDefault="00C368AB" w:rsidP="00F91DEC">
            <w:pPr>
              <w:jc w:val="center"/>
              <w:rPr>
                <w:rFonts w:cstheme="minorHAnsi"/>
                <w:sz w:val="16"/>
                <w:szCs w:val="16"/>
              </w:rPr>
            </w:pPr>
          </w:p>
        </w:tc>
        <w:tc>
          <w:tcPr>
            <w:tcW w:w="0" w:type="auto"/>
            <w:vAlign w:val="center"/>
          </w:tcPr>
          <w:p w14:paraId="1EEFD668" w14:textId="77777777" w:rsidR="00C368AB" w:rsidRPr="002E4051" w:rsidRDefault="00C368AB" w:rsidP="00F91DEC">
            <w:pPr>
              <w:jc w:val="center"/>
              <w:rPr>
                <w:rFonts w:cstheme="minorHAnsi"/>
                <w:color w:val="000000"/>
                <w:sz w:val="16"/>
                <w:szCs w:val="16"/>
              </w:rPr>
            </w:pPr>
          </w:p>
        </w:tc>
        <w:tc>
          <w:tcPr>
            <w:tcW w:w="0" w:type="auto"/>
            <w:vAlign w:val="center"/>
          </w:tcPr>
          <w:p w14:paraId="72012035" w14:textId="77777777" w:rsidR="00C368AB" w:rsidRPr="00E8406C" w:rsidRDefault="00C368AB" w:rsidP="00F91DEC">
            <w:pPr>
              <w:jc w:val="center"/>
              <w:rPr>
                <w:rFonts w:cstheme="minorHAnsi"/>
                <w:color w:val="000000"/>
                <w:sz w:val="16"/>
                <w:szCs w:val="16"/>
              </w:rPr>
            </w:pPr>
          </w:p>
        </w:tc>
        <w:tc>
          <w:tcPr>
            <w:tcW w:w="0" w:type="auto"/>
            <w:vAlign w:val="center"/>
          </w:tcPr>
          <w:p w14:paraId="303D7596" w14:textId="77777777" w:rsidR="00C368AB" w:rsidRPr="00E8406C" w:rsidRDefault="00C368AB" w:rsidP="00F91DEC">
            <w:pPr>
              <w:jc w:val="center"/>
              <w:rPr>
                <w:rFonts w:cstheme="minorHAnsi"/>
                <w:color w:val="000000"/>
                <w:sz w:val="16"/>
                <w:szCs w:val="16"/>
              </w:rPr>
            </w:pPr>
          </w:p>
        </w:tc>
        <w:tc>
          <w:tcPr>
            <w:tcW w:w="0" w:type="auto"/>
            <w:vAlign w:val="center"/>
          </w:tcPr>
          <w:p w14:paraId="40D4B75C" w14:textId="77777777" w:rsidR="00C368AB" w:rsidRPr="00E8406C" w:rsidRDefault="00C368AB" w:rsidP="00F91DEC">
            <w:pPr>
              <w:jc w:val="center"/>
              <w:rPr>
                <w:rFonts w:cstheme="minorHAnsi"/>
                <w:color w:val="000000"/>
                <w:sz w:val="16"/>
                <w:szCs w:val="16"/>
              </w:rPr>
            </w:pPr>
          </w:p>
        </w:tc>
        <w:tc>
          <w:tcPr>
            <w:tcW w:w="0" w:type="auto"/>
            <w:vAlign w:val="center"/>
          </w:tcPr>
          <w:p w14:paraId="3B8B2348" w14:textId="77777777" w:rsidR="00C368AB" w:rsidRPr="00E8406C" w:rsidRDefault="00C368AB" w:rsidP="00F91DEC">
            <w:pPr>
              <w:jc w:val="center"/>
              <w:rPr>
                <w:rFonts w:cstheme="minorHAnsi"/>
                <w:color w:val="000000"/>
                <w:sz w:val="16"/>
                <w:szCs w:val="16"/>
              </w:rPr>
            </w:pPr>
          </w:p>
        </w:tc>
        <w:tc>
          <w:tcPr>
            <w:tcW w:w="0" w:type="auto"/>
            <w:vAlign w:val="center"/>
          </w:tcPr>
          <w:p w14:paraId="63D55958" w14:textId="77777777" w:rsidR="00C368AB" w:rsidRPr="00E8406C" w:rsidRDefault="00C368AB" w:rsidP="00F91DEC">
            <w:pPr>
              <w:jc w:val="center"/>
              <w:rPr>
                <w:rFonts w:cstheme="minorHAnsi"/>
                <w:color w:val="000000"/>
                <w:sz w:val="16"/>
                <w:szCs w:val="16"/>
              </w:rPr>
            </w:pPr>
          </w:p>
        </w:tc>
        <w:tc>
          <w:tcPr>
            <w:tcW w:w="0" w:type="auto"/>
            <w:vAlign w:val="center"/>
          </w:tcPr>
          <w:p w14:paraId="0AD17D28" w14:textId="77777777" w:rsidR="00C368AB" w:rsidRPr="00E8406C" w:rsidRDefault="00C368AB" w:rsidP="00F91DEC">
            <w:pPr>
              <w:jc w:val="center"/>
              <w:rPr>
                <w:rFonts w:cstheme="minorHAnsi"/>
                <w:color w:val="000000"/>
                <w:sz w:val="16"/>
                <w:szCs w:val="16"/>
              </w:rPr>
            </w:pPr>
          </w:p>
        </w:tc>
        <w:tc>
          <w:tcPr>
            <w:tcW w:w="0" w:type="auto"/>
            <w:vAlign w:val="center"/>
          </w:tcPr>
          <w:p w14:paraId="21BB287F" w14:textId="77777777" w:rsidR="00C368AB" w:rsidRPr="00E8406C" w:rsidRDefault="00C368AB" w:rsidP="00F91DEC">
            <w:pPr>
              <w:jc w:val="center"/>
              <w:rPr>
                <w:rFonts w:cstheme="minorHAnsi"/>
                <w:color w:val="000000"/>
                <w:sz w:val="16"/>
                <w:szCs w:val="16"/>
              </w:rPr>
            </w:pPr>
          </w:p>
        </w:tc>
        <w:tc>
          <w:tcPr>
            <w:tcW w:w="0" w:type="auto"/>
            <w:vAlign w:val="center"/>
          </w:tcPr>
          <w:p w14:paraId="240D561F" w14:textId="77777777" w:rsidR="00C368AB" w:rsidRPr="00E8406C" w:rsidRDefault="00C368AB" w:rsidP="00F91DEC">
            <w:pPr>
              <w:jc w:val="center"/>
              <w:rPr>
                <w:rFonts w:cstheme="minorHAnsi"/>
                <w:color w:val="000000"/>
                <w:sz w:val="16"/>
                <w:szCs w:val="16"/>
              </w:rPr>
            </w:pPr>
          </w:p>
        </w:tc>
      </w:tr>
      <w:tr w:rsidR="00C368AB" w:rsidRPr="00E8406C" w14:paraId="4B3B5554" w14:textId="77777777">
        <w:trPr>
          <w:trHeight w:val="161"/>
        </w:trPr>
        <w:tc>
          <w:tcPr>
            <w:tcW w:w="0" w:type="auto"/>
            <w:vMerge/>
            <w:vAlign w:val="center"/>
          </w:tcPr>
          <w:p w14:paraId="583CB723" w14:textId="77777777" w:rsidR="00C368AB" w:rsidRPr="00E8406C" w:rsidRDefault="00C368AB" w:rsidP="00F91DEC">
            <w:pPr>
              <w:jc w:val="center"/>
              <w:rPr>
                <w:sz w:val="16"/>
                <w:szCs w:val="16"/>
              </w:rPr>
            </w:pPr>
          </w:p>
        </w:tc>
        <w:tc>
          <w:tcPr>
            <w:tcW w:w="0" w:type="auto"/>
            <w:vMerge w:val="restart"/>
            <w:vAlign w:val="center"/>
          </w:tcPr>
          <w:p w14:paraId="2C4A97C0" w14:textId="77777777" w:rsidR="00C368AB" w:rsidRPr="00A451B3" w:rsidRDefault="00C368AB" w:rsidP="00F91DEC">
            <w:pPr>
              <w:jc w:val="center"/>
              <w:rPr>
                <w:rFonts w:cstheme="minorHAnsi"/>
                <w:sz w:val="16"/>
                <w:szCs w:val="16"/>
              </w:rPr>
            </w:pPr>
            <w:r w:rsidRPr="00A451B3">
              <w:rPr>
                <w:rFonts w:cstheme="minorHAnsi"/>
                <w:sz w:val="16"/>
                <w:szCs w:val="16"/>
              </w:rPr>
              <w:t xml:space="preserve">Strategy B2: </w:t>
            </w:r>
            <w:r w:rsidRPr="003D1EFE">
              <w:rPr>
                <w:rFonts w:cstheme="minorHAnsi"/>
                <w:sz w:val="16"/>
                <w:szCs w:val="16"/>
                <w:u w:val="single"/>
              </w:rPr>
              <w:t>4 months</w:t>
            </w:r>
            <w:r w:rsidRPr="00A451B3">
              <w:rPr>
                <w:rFonts w:cstheme="minorHAnsi"/>
                <w:sz w:val="16"/>
                <w:szCs w:val="16"/>
              </w:rPr>
              <w:t xml:space="preserve"> SD +</w:t>
            </w:r>
            <w:proofErr w:type="spellStart"/>
            <w:r w:rsidRPr="00A451B3">
              <w:rPr>
                <w:rFonts w:cstheme="minorHAnsi"/>
                <w:sz w:val="16"/>
                <w:szCs w:val="16"/>
              </w:rPr>
              <w:t>AV+Vacc</w:t>
            </w:r>
            <w:proofErr w:type="spellEnd"/>
            <w:r w:rsidRPr="00A451B3">
              <w:rPr>
                <w:rFonts w:cstheme="minorHAnsi"/>
                <w:sz w:val="16"/>
                <w:szCs w:val="16"/>
              </w:rPr>
              <w:t>.</w:t>
            </w:r>
          </w:p>
        </w:tc>
        <w:tc>
          <w:tcPr>
            <w:tcW w:w="0" w:type="auto"/>
            <w:shd w:val="clear" w:color="auto" w:fill="B8CCE4" w:themeFill="accent1" w:themeFillTint="66"/>
            <w:vAlign w:val="center"/>
          </w:tcPr>
          <w:p w14:paraId="44AC7904" w14:textId="77777777" w:rsidR="00C368AB" w:rsidRPr="002E4051" w:rsidRDefault="00C368AB" w:rsidP="00F91DEC">
            <w:pPr>
              <w:jc w:val="center"/>
              <w:rPr>
                <w:rFonts w:cstheme="minorHAnsi"/>
                <w:color w:val="000000"/>
                <w:sz w:val="16"/>
                <w:szCs w:val="16"/>
              </w:rPr>
            </w:pPr>
            <w:r w:rsidRPr="002E4051">
              <w:rPr>
                <w:rFonts w:cstheme="minorHAnsi"/>
                <w:color w:val="000000"/>
                <w:sz w:val="16"/>
                <w:szCs w:val="16"/>
              </w:rPr>
              <w:t>6 months</w:t>
            </w:r>
          </w:p>
        </w:tc>
        <w:tc>
          <w:tcPr>
            <w:tcW w:w="0" w:type="auto"/>
            <w:shd w:val="clear" w:color="auto" w:fill="B8CCE4" w:themeFill="accent1" w:themeFillTint="66"/>
            <w:vAlign w:val="center"/>
          </w:tcPr>
          <w:p w14:paraId="27AB673F" w14:textId="77777777" w:rsidR="00C368AB" w:rsidRPr="00E8406C" w:rsidRDefault="00C368AB" w:rsidP="00F91DEC">
            <w:pPr>
              <w:jc w:val="center"/>
              <w:rPr>
                <w:rFonts w:cstheme="minorHAnsi"/>
                <w:color w:val="000000"/>
                <w:sz w:val="16"/>
                <w:szCs w:val="16"/>
              </w:rPr>
            </w:pPr>
            <w:r>
              <w:rPr>
                <w:rFonts w:cstheme="minorHAnsi"/>
                <w:color w:val="000000"/>
                <w:sz w:val="16"/>
                <w:szCs w:val="16"/>
              </w:rPr>
              <w:t>10.7</w:t>
            </w:r>
          </w:p>
        </w:tc>
        <w:tc>
          <w:tcPr>
            <w:tcW w:w="0" w:type="auto"/>
            <w:shd w:val="clear" w:color="auto" w:fill="B8CCE4" w:themeFill="accent1" w:themeFillTint="66"/>
            <w:vAlign w:val="center"/>
          </w:tcPr>
          <w:p w14:paraId="75A498BA" w14:textId="77777777" w:rsidR="00C368AB" w:rsidRPr="00E8406C" w:rsidRDefault="00C368AB" w:rsidP="00F91DEC">
            <w:pPr>
              <w:jc w:val="center"/>
              <w:rPr>
                <w:rFonts w:cstheme="minorHAnsi"/>
                <w:color w:val="000000"/>
                <w:sz w:val="16"/>
                <w:szCs w:val="16"/>
              </w:rPr>
            </w:pPr>
            <w:r>
              <w:rPr>
                <w:rFonts w:cstheme="minorHAnsi"/>
                <w:color w:val="000000"/>
                <w:sz w:val="16"/>
                <w:szCs w:val="16"/>
              </w:rPr>
              <w:t>315</w:t>
            </w:r>
          </w:p>
        </w:tc>
        <w:tc>
          <w:tcPr>
            <w:tcW w:w="0" w:type="auto"/>
            <w:shd w:val="clear" w:color="auto" w:fill="B8CCE4" w:themeFill="accent1" w:themeFillTint="66"/>
            <w:vAlign w:val="center"/>
          </w:tcPr>
          <w:p w14:paraId="4684044B" w14:textId="77777777" w:rsidR="00C368AB" w:rsidRPr="00E8406C" w:rsidRDefault="00C368AB" w:rsidP="00F91DEC">
            <w:pPr>
              <w:jc w:val="center"/>
              <w:rPr>
                <w:rFonts w:cstheme="minorHAnsi"/>
                <w:color w:val="000000"/>
                <w:sz w:val="16"/>
                <w:szCs w:val="16"/>
              </w:rPr>
            </w:pPr>
            <w:r>
              <w:rPr>
                <w:rFonts w:cstheme="minorHAnsi"/>
                <w:color w:val="000000"/>
                <w:sz w:val="16"/>
                <w:szCs w:val="16"/>
              </w:rPr>
              <w:t>$783</w:t>
            </w:r>
          </w:p>
        </w:tc>
        <w:tc>
          <w:tcPr>
            <w:tcW w:w="0" w:type="auto"/>
            <w:shd w:val="clear" w:color="auto" w:fill="B8CCE4" w:themeFill="accent1" w:themeFillTint="66"/>
            <w:vAlign w:val="center"/>
          </w:tcPr>
          <w:p w14:paraId="51A57A4D" w14:textId="77777777" w:rsidR="00C368AB" w:rsidRPr="00E8406C" w:rsidRDefault="00C368AB" w:rsidP="00F91DEC">
            <w:pPr>
              <w:jc w:val="center"/>
              <w:rPr>
                <w:rFonts w:cstheme="minorHAnsi"/>
                <w:color w:val="000000"/>
                <w:sz w:val="16"/>
                <w:szCs w:val="16"/>
              </w:rPr>
            </w:pPr>
            <w:r>
              <w:rPr>
                <w:rFonts w:cstheme="minorHAnsi"/>
                <w:color w:val="000000"/>
                <w:sz w:val="16"/>
                <w:szCs w:val="16"/>
              </w:rPr>
              <w:t>$24,879</w:t>
            </w:r>
          </w:p>
        </w:tc>
        <w:tc>
          <w:tcPr>
            <w:tcW w:w="0" w:type="auto"/>
            <w:shd w:val="clear" w:color="auto" w:fill="B8CCE4" w:themeFill="accent1" w:themeFillTint="66"/>
            <w:vAlign w:val="center"/>
          </w:tcPr>
          <w:p w14:paraId="5451B9A2" w14:textId="77777777" w:rsidR="00C368AB" w:rsidRPr="00E8406C" w:rsidRDefault="00C368AB" w:rsidP="00F91DEC">
            <w:pPr>
              <w:jc w:val="center"/>
              <w:rPr>
                <w:rFonts w:cstheme="minorHAnsi"/>
                <w:color w:val="000000"/>
                <w:sz w:val="16"/>
                <w:szCs w:val="16"/>
              </w:rPr>
            </w:pPr>
            <w:r>
              <w:rPr>
                <w:rFonts w:cstheme="minorHAnsi"/>
                <w:color w:val="000000"/>
                <w:sz w:val="16"/>
                <w:szCs w:val="16"/>
              </w:rPr>
              <w:t>10.1</w:t>
            </w:r>
          </w:p>
        </w:tc>
        <w:tc>
          <w:tcPr>
            <w:tcW w:w="0" w:type="auto"/>
            <w:shd w:val="clear" w:color="auto" w:fill="B8CCE4" w:themeFill="accent1" w:themeFillTint="66"/>
            <w:vAlign w:val="center"/>
          </w:tcPr>
          <w:p w14:paraId="5E4B57A3" w14:textId="77777777" w:rsidR="00C368AB" w:rsidRPr="00E8406C" w:rsidRDefault="00C368AB" w:rsidP="00F91DEC">
            <w:pPr>
              <w:jc w:val="center"/>
              <w:rPr>
                <w:rFonts w:cstheme="minorHAnsi"/>
                <w:color w:val="000000"/>
                <w:sz w:val="16"/>
                <w:szCs w:val="16"/>
              </w:rPr>
            </w:pPr>
            <w:r>
              <w:rPr>
                <w:rFonts w:cstheme="minorHAnsi"/>
                <w:color w:val="000000"/>
                <w:sz w:val="16"/>
                <w:szCs w:val="16"/>
              </w:rPr>
              <w:t>324</w:t>
            </w:r>
          </w:p>
        </w:tc>
        <w:tc>
          <w:tcPr>
            <w:tcW w:w="0" w:type="auto"/>
            <w:shd w:val="clear" w:color="auto" w:fill="B8CCE4" w:themeFill="accent1" w:themeFillTint="66"/>
            <w:vAlign w:val="center"/>
          </w:tcPr>
          <w:p w14:paraId="0B6DF59D" w14:textId="77777777" w:rsidR="00C368AB" w:rsidRPr="00E8406C" w:rsidRDefault="00C368AB" w:rsidP="00F91DEC">
            <w:pPr>
              <w:jc w:val="center"/>
              <w:rPr>
                <w:rFonts w:cstheme="minorHAnsi"/>
                <w:color w:val="000000"/>
                <w:sz w:val="16"/>
                <w:szCs w:val="16"/>
              </w:rPr>
            </w:pPr>
            <w:r>
              <w:rPr>
                <w:rFonts w:cstheme="minorHAnsi"/>
                <w:color w:val="000000"/>
                <w:sz w:val="16"/>
                <w:szCs w:val="16"/>
              </w:rPr>
              <w:t>$768</w:t>
            </w:r>
          </w:p>
        </w:tc>
        <w:tc>
          <w:tcPr>
            <w:tcW w:w="0" w:type="auto"/>
            <w:shd w:val="clear" w:color="auto" w:fill="B8CCE4" w:themeFill="accent1" w:themeFillTint="66"/>
            <w:vAlign w:val="center"/>
          </w:tcPr>
          <w:p w14:paraId="14744302" w14:textId="77777777" w:rsidR="00C368AB" w:rsidRPr="00E8406C" w:rsidRDefault="00C368AB" w:rsidP="00F91DEC">
            <w:pPr>
              <w:jc w:val="center"/>
              <w:rPr>
                <w:rFonts w:cstheme="minorHAnsi"/>
                <w:color w:val="000000"/>
                <w:sz w:val="16"/>
                <w:szCs w:val="16"/>
              </w:rPr>
            </w:pPr>
            <w:r>
              <w:rPr>
                <w:rFonts w:cstheme="minorHAnsi"/>
                <w:color w:val="000000"/>
                <w:sz w:val="16"/>
                <w:szCs w:val="16"/>
              </w:rPr>
              <w:t>$23,728</w:t>
            </w:r>
          </w:p>
        </w:tc>
      </w:tr>
      <w:tr w:rsidR="00C368AB" w:rsidRPr="00E8406C" w14:paraId="61B4540D" w14:textId="77777777">
        <w:trPr>
          <w:trHeight w:val="161"/>
        </w:trPr>
        <w:tc>
          <w:tcPr>
            <w:tcW w:w="0" w:type="auto"/>
            <w:vMerge/>
            <w:vAlign w:val="center"/>
          </w:tcPr>
          <w:p w14:paraId="3E455ACC" w14:textId="77777777" w:rsidR="00C368AB" w:rsidRPr="00E8406C" w:rsidRDefault="00C368AB" w:rsidP="00F91DEC">
            <w:pPr>
              <w:jc w:val="center"/>
              <w:rPr>
                <w:sz w:val="16"/>
                <w:szCs w:val="16"/>
              </w:rPr>
            </w:pPr>
          </w:p>
        </w:tc>
        <w:tc>
          <w:tcPr>
            <w:tcW w:w="0" w:type="auto"/>
            <w:vMerge/>
            <w:vAlign w:val="center"/>
          </w:tcPr>
          <w:p w14:paraId="05B91170" w14:textId="77777777" w:rsidR="00C368AB" w:rsidRPr="00A451B3" w:rsidRDefault="00C368AB" w:rsidP="00F91DEC">
            <w:pPr>
              <w:jc w:val="center"/>
              <w:rPr>
                <w:rFonts w:cstheme="minorHAnsi"/>
                <w:sz w:val="16"/>
                <w:szCs w:val="16"/>
              </w:rPr>
            </w:pPr>
          </w:p>
        </w:tc>
        <w:tc>
          <w:tcPr>
            <w:tcW w:w="0" w:type="auto"/>
            <w:shd w:val="clear" w:color="auto" w:fill="D6E3BC" w:themeFill="accent3" w:themeFillTint="66"/>
            <w:vAlign w:val="center"/>
          </w:tcPr>
          <w:p w14:paraId="27DEBA8C" w14:textId="77777777" w:rsidR="00C368AB" w:rsidRPr="002E4051" w:rsidRDefault="00C368AB" w:rsidP="00F91DEC">
            <w:pPr>
              <w:jc w:val="center"/>
              <w:rPr>
                <w:rFonts w:cstheme="minorHAnsi"/>
                <w:sz w:val="16"/>
                <w:szCs w:val="16"/>
              </w:rPr>
            </w:pPr>
            <w:r w:rsidRPr="002E4051">
              <w:rPr>
                <w:rFonts w:cstheme="minorHAnsi"/>
                <w:color w:val="000000"/>
                <w:sz w:val="16"/>
                <w:szCs w:val="16"/>
              </w:rPr>
              <w:t>4 months</w:t>
            </w:r>
          </w:p>
        </w:tc>
        <w:tc>
          <w:tcPr>
            <w:tcW w:w="0" w:type="auto"/>
            <w:shd w:val="clear" w:color="auto" w:fill="D6E3BC" w:themeFill="accent3" w:themeFillTint="66"/>
            <w:vAlign w:val="center"/>
          </w:tcPr>
          <w:p w14:paraId="26A763EE" w14:textId="77777777" w:rsidR="00C368AB" w:rsidRPr="00E8406C" w:rsidRDefault="00C368AB" w:rsidP="00F91DEC">
            <w:pPr>
              <w:jc w:val="center"/>
              <w:rPr>
                <w:rFonts w:cstheme="minorHAnsi"/>
                <w:color w:val="000000"/>
                <w:sz w:val="16"/>
                <w:szCs w:val="16"/>
              </w:rPr>
            </w:pPr>
            <w:r>
              <w:rPr>
                <w:rFonts w:cstheme="minorHAnsi"/>
                <w:color w:val="000000"/>
                <w:sz w:val="16"/>
                <w:szCs w:val="16"/>
              </w:rPr>
              <w:t>5.4</w:t>
            </w:r>
          </w:p>
        </w:tc>
        <w:tc>
          <w:tcPr>
            <w:tcW w:w="0" w:type="auto"/>
            <w:shd w:val="clear" w:color="auto" w:fill="D6E3BC" w:themeFill="accent3" w:themeFillTint="66"/>
            <w:vAlign w:val="center"/>
          </w:tcPr>
          <w:p w14:paraId="7EB1577B" w14:textId="77777777" w:rsidR="00C368AB" w:rsidRPr="00E8406C" w:rsidRDefault="00C368AB" w:rsidP="00F91DEC">
            <w:pPr>
              <w:jc w:val="center"/>
              <w:rPr>
                <w:rFonts w:cstheme="minorHAnsi"/>
                <w:color w:val="000000"/>
                <w:sz w:val="16"/>
                <w:szCs w:val="16"/>
              </w:rPr>
            </w:pPr>
            <w:r>
              <w:rPr>
                <w:rFonts w:cstheme="minorHAnsi"/>
                <w:color w:val="000000"/>
                <w:sz w:val="16"/>
                <w:szCs w:val="16"/>
              </w:rPr>
              <w:t>394</w:t>
            </w:r>
          </w:p>
        </w:tc>
        <w:tc>
          <w:tcPr>
            <w:tcW w:w="0" w:type="auto"/>
            <w:shd w:val="clear" w:color="auto" w:fill="D6E3BC" w:themeFill="accent3" w:themeFillTint="66"/>
            <w:vAlign w:val="center"/>
          </w:tcPr>
          <w:p w14:paraId="74760876" w14:textId="77777777" w:rsidR="00C368AB" w:rsidRPr="00E8406C" w:rsidRDefault="00C368AB" w:rsidP="00F91DEC">
            <w:pPr>
              <w:jc w:val="center"/>
              <w:rPr>
                <w:rFonts w:cstheme="minorHAnsi"/>
                <w:color w:val="000000"/>
                <w:sz w:val="16"/>
                <w:szCs w:val="16"/>
              </w:rPr>
            </w:pPr>
            <w:r>
              <w:rPr>
                <w:rFonts w:cstheme="minorHAnsi"/>
                <w:color w:val="000000"/>
                <w:sz w:val="16"/>
                <w:szCs w:val="16"/>
              </w:rPr>
              <w:t>$581</w:t>
            </w:r>
          </w:p>
        </w:tc>
        <w:tc>
          <w:tcPr>
            <w:tcW w:w="0" w:type="auto"/>
            <w:shd w:val="clear" w:color="auto" w:fill="D6E3BC" w:themeFill="accent3" w:themeFillTint="66"/>
            <w:vAlign w:val="center"/>
          </w:tcPr>
          <w:p w14:paraId="6F2F7D97" w14:textId="77777777" w:rsidR="00C368AB" w:rsidRPr="00E8406C" w:rsidRDefault="00C368AB" w:rsidP="00F91DEC">
            <w:pPr>
              <w:jc w:val="center"/>
              <w:rPr>
                <w:rFonts w:cstheme="minorHAnsi"/>
                <w:color w:val="000000"/>
                <w:sz w:val="16"/>
                <w:szCs w:val="16"/>
              </w:rPr>
            </w:pPr>
            <w:r>
              <w:rPr>
                <w:rFonts w:cstheme="minorHAnsi"/>
                <w:color w:val="000000"/>
                <w:sz w:val="16"/>
                <w:szCs w:val="16"/>
              </w:rPr>
              <w:t>$14,728</w:t>
            </w:r>
          </w:p>
        </w:tc>
        <w:tc>
          <w:tcPr>
            <w:tcW w:w="0" w:type="auto"/>
            <w:shd w:val="clear" w:color="auto" w:fill="D6E3BC" w:themeFill="accent3" w:themeFillTint="66"/>
            <w:vAlign w:val="center"/>
          </w:tcPr>
          <w:p w14:paraId="0BF20B43" w14:textId="77777777" w:rsidR="00C368AB" w:rsidRPr="00E8406C" w:rsidRDefault="00C368AB" w:rsidP="00F91DEC">
            <w:pPr>
              <w:jc w:val="center"/>
              <w:rPr>
                <w:rFonts w:cstheme="minorHAnsi"/>
                <w:color w:val="000000"/>
                <w:sz w:val="16"/>
                <w:szCs w:val="16"/>
              </w:rPr>
            </w:pPr>
            <w:r>
              <w:rPr>
                <w:rFonts w:cstheme="minorHAnsi"/>
                <w:color w:val="000000"/>
                <w:sz w:val="16"/>
                <w:szCs w:val="16"/>
              </w:rPr>
              <w:t>4.6</w:t>
            </w:r>
          </w:p>
        </w:tc>
        <w:tc>
          <w:tcPr>
            <w:tcW w:w="0" w:type="auto"/>
            <w:shd w:val="clear" w:color="auto" w:fill="D6E3BC" w:themeFill="accent3" w:themeFillTint="66"/>
            <w:vAlign w:val="center"/>
          </w:tcPr>
          <w:p w14:paraId="5FA6B120" w14:textId="77777777" w:rsidR="00C368AB" w:rsidRPr="00E8406C" w:rsidRDefault="00C368AB" w:rsidP="00F91DEC">
            <w:pPr>
              <w:jc w:val="center"/>
              <w:rPr>
                <w:rFonts w:cstheme="minorHAnsi"/>
                <w:color w:val="000000"/>
                <w:sz w:val="16"/>
                <w:szCs w:val="16"/>
              </w:rPr>
            </w:pPr>
            <w:r>
              <w:rPr>
                <w:rFonts w:cstheme="minorHAnsi"/>
                <w:color w:val="000000"/>
                <w:sz w:val="16"/>
                <w:szCs w:val="16"/>
              </w:rPr>
              <w:t>405</w:t>
            </w:r>
          </w:p>
        </w:tc>
        <w:tc>
          <w:tcPr>
            <w:tcW w:w="0" w:type="auto"/>
            <w:shd w:val="clear" w:color="auto" w:fill="D6E3BC" w:themeFill="accent3" w:themeFillTint="66"/>
            <w:vAlign w:val="center"/>
          </w:tcPr>
          <w:p w14:paraId="18E603C6" w14:textId="77777777" w:rsidR="00C368AB" w:rsidRPr="00E8406C" w:rsidRDefault="00C368AB" w:rsidP="00F91DEC">
            <w:pPr>
              <w:jc w:val="center"/>
              <w:rPr>
                <w:rFonts w:cstheme="minorHAnsi"/>
                <w:color w:val="000000"/>
                <w:sz w:val="16"/>
                <w:szCs w:val="16"/>
              </w:rPr>
            </w:pPr>
            <w:r>
              <w:rPr>
                <w:rFonts w:cstheme="minorHAnsi"/>
                <w:color w:val="000000"/>
                <w:sz w:val="16"/>
                <w:szCs w:val="16"/>
              </w:rPr>
              <w:t>$555</w:t>
            </w:r>
          </w:p>
        </w:tc>
        <w:tc>
          <w:tcPr>
            <w:tcW w:w="0" w:type="auto"/>
            <w:shd w:val="clear" w:color="auto" w:fill="D6E3BC" w:themeFill="accent3" w:themeFillTint="66"/>
            <w:vAlign w:val="center"/>
          </w:tcPr>
          <w:p w14:paraId="4B2B9307" w14:textId="77777777" w:rsidR="00C368AB" w:rsidRPr="00E8406C" w:rsidRDefault="00C368AB" w:rsidP="00F91DEC">
            <w:pPr>
              <w:jc w:val="center"/>
              <w:rPr>
                <w:rFonts w:cstheme="minorHAnsi"/>
                <w:color w:val="000000"/>
                <w:sz w:val="16"/>
                <w:szCs w:val="16"/>
              </w:rPr>
            </w:pPr>
            <w:r>
              <w:rPr>
                <w:rFonts w:cstheme="minorHAnsi"/>
                <w:color w:val="000000"/>
                <w:sz w:val="16"/>
                <w:szCs w:val="16"/>
              </w:rPr>
              <w:t>$13,693</w:t>
            </w:r>
          </w:p>
        </w:tc>
      </w:tr>
      <w:tr w:rsidR="00C368AB" w:rsidRPr="00E8406C" w14:paraId="621F888C" w14:textId="77777777">
        <w:trPr>
          <w:trHeight w:val="161"/>
        </w:trPr>
        <w:tc>
          <w:tcPr>
            <w:tcW w:w="0" w:type="auto"/>
            <w:vMerge/>
            <w:vAlign w:val="center"/>
          </w:tcPr>
          <w:p w14:paraId="5E094EC3" w14:textId="77777777" w:rsidR="00C368AB" w:rsidRPr="00E8406C" w:rsidRDefault="00C368AB" w:rsidP="00F91DEC">
            <w:pPr>
              <w:jc w:val="center"/>
              <w:rPr>
                <w:sz w:val="16"/>
                <w:szCs w:val="16"/>
              </w:rPr>
            </w:pPr>
          </w:p>
        </w:tc>
        <w:tc>
          <w:tcPr>
            <w:tcW w:w="0" w:type="auto"/>
            <w:vMerge/>
            <w:vAlign w:val="center"/>
          </w:tcPr>
          <w:p w14:paraId="261F7917" w14:textId="77777777" w:rsidR="00C368AB" w:rsidRPr="00A451B3" w:rsidRDefault="00C368AB" w:rsidP="00F91DEC">
            <w:pPr>
              <w:jc w:val="center"/>
              <w:rPr>
                <w:rFonts w:cstheme="minorHAnsi"/>
                <w:sz w:val="16"/>
                <w:szCs w:val="16"/>
              </w:rPr>
            </w:pPr>
          </w:p>
        </w:tc>
        <w:tc>
          <w:tcPr>
            <w:tcW w:w="0" w:type="auto"/>
            <w:shd w:val="clear" w:color="auto" w:fill="D6E3BC" w:themeFill="accent3" w:themeFillTint="66"/>
            <w:vAlign w:val="center"/>
          </w:tcPr>
          <w:p w14:paraId="20753090" w14:textId="77777777" w:rsidR="00C368AB" w:rsidRPr="002E4051" w:rsidRDefault="00C368AB" w:rsidP="00F91DEC">
            <w:pPr>
              <w:jc w:val="center"/>
              <w:rPr>
                <w:rFonts w:cstheme="minorHAnsi"/>
                <w:sz w:val="16"/>
                <w:szCs w:val="16"/>
              </w:rPr>
            </w:pPr>
            <w:r w:rsidRPr="002E4051">
              <w:rPr>
                <w:rFonts w:cstheme="minorHAnsi"/>
                <w:color w:val="000000"/>
                <w:sz w:val="16"/>
                <w:szCs w:val="16"/>
              </w:rPr>
              <w:t>2 months</w:t>
            </w:r>
          </w:p>
        </w:tc>
        <w:tc>
          <w:tcPr>
            <w:tcW w:w="0" w:type="auto"/>
            <w:shd w:val="clear" w:color="auto" w:fill="D6E3BC" w:themeFill="accent3" w:themeFillTint="66"/>
            <w:vAlign w:val="center"/>
          </w:tcPr>
          <w:p w14:paraId="4AD4C98C" w14:textId="77777777" w:rsidR="00C368AB" w:rsidRPr="00E8406C" w:rsidRDefault="00C368AB" w:rsidP="00F91DEC">
            <w:pPr>
              <w:jc w:val="center"/>
              <w:rPr>
                <w:rFonts w:cstheme="minorHAnsi"/>
                <w:color w:val="000000"/>
                <w:sz w:val="16"/>
                <w:szCs w:val="16"/>
              </w:rPr>
            </w:pPr>
            <w:r>
              <w:rPr>
                <w:rFonts w:cstheme="minorHAnsi"/>
                <w:color w:val="000000"/>
                <w:sz w:val="16"/>
                <w:szCs w:val="16"/>
              </w:rPr>
              <w:t>3.8</w:t>
            </w:r>
          </w:p>
        </w:tc>
        <w:tc>
          <w:tcPr>
            <w:tcW w:w="0" w:type="auto"/>
            <w:shd w:val="clear" w:color="auto" w:fill="D6E3BC" w:themeFill="accent3" w:themeFillTint="66"/>
            <w:vAlign w:val="center"/>
          </w:tcPr>
          <w:p w14:paraId="6044D367" w14:textId="77777777" w:rsidR="00C368AB" w:rsidRPr="00E8406C" w:rsidRDefault="00C368AB" w:rsidP="00F91DEC">
            <w:pPr>
              <w:jc w:val="center"/>
              <w:rPr>
                <w:rFonts w:cstheme="minorHAnsi"/>
                <w:color w:val="000000"/>
                <w:sz w:val="16"/>
                <w:szCs w:val="16"/>
              </w:rPr>
            </w:pPr>
            <w:r>
              <w:rPr>
                <w:rFonts w:cstheme="minorHAnsi"/>
                <w:color w:val="000000"/>
                <w:sz w:val="16"/>
                <w:szCs w:val="16"/>
              </w:rPr>
              <w:t>416</w:t>
            </w:r>
          </w:p>
        </w:tc>
        <w:tc>
          <w:tcPr>
            <w:tcW w:w="0" w:type="auto"/>
            <w:shd w:val="clear" w:color="auto" w:fill="D6E3BC" w:themeFill="accent3" w:themeFillTint="66"/>
            <w:vAlign w:val="center"/>
          </w:tcPr>
          <w:p w14:paraId="4B6F0490" w14:textId="77777777" w:rsidR="00C368AB" w:rsidRPr="00E8406C" w:rsidRDefault="00C368AB" w:rsidP="00F91DEC">
            <w:pPr>
              <w:jc w:val="center"/>
              <w:rPr>
                <w:rFonts w:cstheme="minorHAnsi"/>
                <w:color w:val="000000"/>
                <w:sz w:val="16"/>
                <w:szCs w:val="16"/>
              </w:rPr>
            </w:pPr>
            <w:r>
              <w:rPr>
                <w:rFonts w:cstheme="minorHAnsi"/>
                <w:color w:val="000000"/>
                <w:sz w:val="16"/>
                <w:szCs w:val="16"/>
              </w:rPr>
              <w:t>$531</w:t>
            </w:r>
          </w:p>
        </w:tc>
        <w:tc>
          <w:tcPr>
            <w:tcW w:w="0" w:type="auto"/>
            <w:shd w:val="clear" w:color="auto" w:fill="D6E3BC" w:themeFill="accent3" w:themeFillTint="66"/>
            <w:vAlign w:val="center"/>
          </w:tcPr>
          <w:p w14:paraId="7D0EE299" w14:textId="77777777" w:rsidR="00C368AB" w:rsidRPr="00E8406C" w:rsidRDefault="00C368AB" w:rsidP="00F91DEC">
            <w:pPr>
              <w:jc w:val="center"/>
              <w:rPr>
                <w:rFonts w:cstheme="minorHAnsi"/>
                <w:color w:val="000000"/>
                <w:sz w:val="16"/>
                <w:szCs w:val="16"/>
              </w:rPr>
            </w:pPr>
            <w:r>
              <w:rPr>
                <w:rFonts w:cstheme="minorHAnsi"/>
                <w:color w:val="000000"/>
                <w:sz w:val="16"/>
                <w:szCs w:val="16"/>
              </w:rPr>
              <w:t>$12,748</w:t>
            </w:r>
          </w:p>
        </w:tc>
        <w:tc>
          <w:tcPr>
            <w:tcW w:w="0" w:type="auto"/>
            <w:shd w:val="clear" w:color="auto" w:fill="D6E3BC" w:themeFill="accent3" w:themeFillTint="66"/>
            <w:vAlign w:val="center"/>
          </w:tcPr>
          <w:p w14:paraId="3F180310" w14:textId="77777777" w:rsidR="00C368AB" w:rsidRPr="00E8406C" w:rsidRDefault="00C368AB" w:rsidP="00F91DEC">
            <w:pPr>
              <w:jc w:val="center"/>
              <w:rPr>
                <w:rFonts w:cstheme="minorHAnsi"/>
                <w:color w:val="000000"/>
                <w:sz w:val="16"/>
                <w:szCs w:val="16"/>
              </w:rPr>
            </w:pPr>
            <w:r>
              <w:rPr>
                <w:rFonts w:cstheme="minorHAnsi"/>
                <w:color w:val="000000"/>
                <w:sz w:val="16"/>
                <w:szCs w:val="16"/>
              </w:rPr>
              <w:t>3.6</w:t>
            </w:r>
          </w:p>
        </w:tc>
        <w:tc>
          <w:tcPr>
            <w:tcW w:w="0" w:type="auto"/>
            <w:shd w:val="clear" w:color="auto" w:fill="D6E3BC" w:themeFill="accent3" w:themeFillTint="66"/>
            <w:vAlign w:val="center"/>
          </w:tcPr>
          <w:p w14:paraId="173A63D7" w14:textId="77777777" w:rsidR="00C368AB" w:rsidRPr="00E8406C" w:rsidRDefault="00C368AB" w:rsidP="00F91DEC">
            <w:pPr>
              <w:jc w:val="center"/>
              <w:rPr>
                <w:rFonts w:cstheme="minorHAnsi"/>
                <w:color w:val="000000"/>
                <w:sz w:val="16"/>
                <w:szCs w:val="16"/>
              </w:rPr>
            </w:pPr>
            <w:r>
              <w:rPr>
                <w:rFonts w:cstheme="minorHAnsi"/>
                <w:color w:val="000000"/>
                <w:sz w:val="16"/>
                <w:szCs w:val="16"/>
              </w:rPr>
              <w:t>419</w:t>
            </w:r>
          </w:p>
        </w:tc>
        <w:tc>
          <w:tcPr>
            <w:tcW w:w="0" w:type="auto"/>
            <w:shd w:val="clear" w:color="auto" w:fill="D6E3BC" w:themeFill="accent3" w:themeFillTint="66"/>
            <w:vAlign w:val="center"/>
          </w:tcPr>
          <w:p w14:paraId="3614FF94" w14:textId="77777777" w:rsidR="00C368AB" w:rsidRPr="00E8406C" w:rsidRDefault="00C368AB" w:rsidP="00F91DEC">
            <w:pPr>
              <w:jc w:val="center"/>
              <w:rPr>
                <w:rFonts w:cstheme="minorHAnsi"/>
                <w:color w:val="000000"/>
                <w:sz w:val="16"/>
                <w:szCs w:val="16"/>
              </w:rPr>
            </w:pPr>
            <w:r>
              <w:rPr>
                <w:rFonts w:cstheme="minorHAnsi"/>
                <w:color w:val="000000"/>
                <w:sz w:val="16"/>
                <w:szCs w:val="16"/>
              </w:rPr>
              <w:t>$527</w:t>
            </w:r>
          </w:p>
        </w:tc>
        <w:tc>
          <w:tcPr>
            <w:tcW w:w="0" w:type="auto"/>
            <w:shd w:val="clear" w:color="auto" w:fill="D6E3BC" w:themeFill="accent3" w:themeFillTint="66"/>
            <w:vAlign w:val="center"/>
          </w:tcPr>
          <w:p w14:paraId="5E9DADC0" w14:textId="77777777" w:rsidR="00C368AB" w:rsidRPr="00E8406C" w:rsidRDefault="00C368AB" w:rsidP="00F91DEC">
            <w:pPr>
              <w:jc w:val="center"/>
              <w:rPr>
                <w:rFonts w:cstheme="minorHAnsi"/>
                <w:color w:val="000000"/>
                <w:sz w:val="16"/>
                <w:szCs w:val="16"/>
              </w:rPr>
            </w:pPr>
            <w:r>
              <w:rPr>
                <w:rFonts w:cstheme="minorHAnsi"/>
                <w:color w:val="000000"/>
                <w:sz w:val="16"/>
                <w:szCs w:val="16"/>
              </w:rPr>
              <w:t>$12,571</w:t>
            </w:r>
          </w:p>
        </w:tc>
      </w:tr>
      <w:tr w:rsidR="00C368AB" w:rsidRPr="00E8406C" w14:paraId="21488CBE" w14:textId="77777777">
        <w:trPr>
          <w:trHeight w:val="161"/>
        </w:trPr>
        <w:tc>
          <w:tcPr>
            <w:tcW w:w="0" w:type="auto"/>
            <w:vMerge/>
            <w:vAlign w:val="center"/>
          </w:tcPr>
          <w:p w14:paraId="6EC64EFA" w14:textId="77777777" w:rsidR="00C368AB" w:rsidRPr="00E8406C" w:rsidRDefault="00C368AB" w:rsidP="00F91DEC">
            <w:pPr>
              <w:jc w:val="center"/>
              <w:rPr>
                <w:sz w:val="16"/>
                <w:szCs w:val="16"/>
              </w:rPr>
            </w:pPr>
          </w:p>
        </w:tc>
        <w:tc>
          <w:tcPr>
            <w:tcW w:w="0" w:type="auto"/>
            <w:vAlign w:val="center"/>
          </w:tcPr>
          <w:p w14:paraId="48D0D125" w14:textId="77777777" w:rsidR="00C368AB" w:rsidRPr="00A451B3" w:rsidRDefault="00C368AB" w:rsidP="00F91DEC">
            <w:pPr>
              <w:jc w:val="center"/>
              <w:rPr>
                <w:rFonts w:cstheme="minorHAnsi"/>
                <w:sz w:val="16"/>
                <w:szCs w:val="16"/>
              </w:rPr>
            </w:pPr>
          </w:p>
        </w:tc>
        <w:tc>
          <w:tcPr>
            <w:tcW w:w="0" w:type="auto"/>
            <w:vAlign w:val="center"/>
          </w:tcPr>
          <w:p w14:paraId="0DF449E4" w14:textId="77777777" w:rsidR="00C368AB" w:rsidRPr="002E4051" w:rsidRDefault="00C368AB" w:rsidP="00F91DEC">
            <w:pPr>
              <w:jc w:val="center"/>
              <w:rPr>
                <w:rFonts w:cstheme="minorHAnsi"/>
                <w:color w:val="000000"/>
                <w:sz w:val="16"/>
                <w:szCs w:val="16"/>
              </w:rPr>
            </w:pPr>
          </w:p>
        </w:tc>
        <w:tc>
          <w:tcPr>
            <w:tcW w:w="0" w:type="auto"/>
            <w:vAlign w:val="center"/>
          </w:tcPr>
          <w:p w14:paraId="6FC3744F" w14:textId="77777777" w:rsidR="00C368AB" w:rsidRPr="00E8406C" w:rsidRDefault="00C368AB" w:rsidP="00F91DEC">
            <w:pPr>
              <w:jc w:val="center"/>
              <w:rPr>
                <w:rFonts w:cstheme="minorHAnsi"/>
                <w:color w:val="000000"/>
                <w:sz w:val="16"/>
                <w:szCs w:val="16"/>
              </w:rPr>
            </w:pPr>
          </w:p>
        </w:tc>
        <w:tc>
          <w:tcPr>
            <w:tcW w:w="0" w:type="auto"/>
            <w:vAlign w:val="center"/>
          </w:tcPr>
          <w:p w14:paraId="3851FBA7" w14:textId="77777777" w:rsidR="00C368AB" w:rsidRPr="00E8406C" w:rsidRDefault="00C368AB" w:rsidP="00F91DEC">
            <w:pPr>
              <w:jc w:val="center"/>
              <w:rPr>
                <w:rFonts w:cstheme="minorHAnsi"/>
                <w:color w:val="000000"/>
                <w:sz w:val="16"/>
                <w:szCs w:val="16"/>
              </w:rPr>
            </w:pPr>
          </w:p>
        </w:tc>
        <w:tc>
          <w:tcPr>
            <w:tcW w:w="0" w:type="auto"/>
            <w:vAlign w:val="center"/>
          </w:tcPr>
          <w:p w14:paraId="3C30005F" w14:textId="77777777" w:rsidR="00C368AB" w:rsidRPr="00E8406C" w:rsidRDefault="00C368AB" w:rsidP="00F91DEC">
            <w:pPr>
              <w:jc w:val="center"/>
              <w:rPr>
                <w:rFonts w:cstheme="minorHAnsi"/>
                <w:color w:val="000000"/>
                <w:sz w:val="16"/>
                <w:szCs w:val="16"/>
              </w:rPr>
            </w:pPr>
          </w:p>
        </w:tc>
        <w:tc>
          <w:tcPr>
            <w:tcW w:w="0" w:type="auto"/>
            <w:vAlign w:val="center"/>
          </w:tcPr>
          <w:p w14:paraId="188B1A06" w14:textId="77777777" w:rsidR="00C368AB" w:rsidRPr="00E8406C" w:rsidRDefault="00C368AB" w:rsidP="00F91DEC">
            <w:pPr>
              <w:jc w:val="center"/>
              <w:rPr>
                <w:rFonts w:cstheme="minorHAnsi"/>
                <w:color w:val="000000"/>
                <w:sz w:val="16"/>
                <w:szCs w:val="16"/>
              </w:rPr>
            </w:pPr>
          </w:p>
        </w:tc>
        <w:tc>
          <w:tcPr>
            <w:tcW w:w="0" w:type="auto"/>
            <w:vAlign w:val="center"/>
          </w:tcPr>
          <w:p w14:paraId="2B722608" w14:textId="77777777" w:rsidR="00C368AB" w:rsidRPr="00E8406C" w:rsidRDefault="00C368AB" w:rsidP="00F91DEC">
            <w:pPr>
              <w:jc w:val="center"/>
              <w:rPr>
                <w:rFonts w:cstheme="minorHAnsi"/>
                <w:color w:val="000000"/>
                <w:sz w:val="16"/>
                <w:szCs w:val="16"/>
              </w:rPr>
            </w:pPr>
          </w:p>
        </w:tc>
        <w:tc>
          <w:tcPr>
            <w:tcW w:w="0" w:type="auto"/>
            <w:vAlign w:val="center"/>
          </w:tcPr>
          <w:p w14:paraId="5529D02E" w14:textId="77777777" w:rsidR="00C368AB" w:rsidRPr="00E8406C" w:rsidRDefault="00C368AB" w:rsidP="00F91DEC">
            <w:pPr>
              <w:jc w:val="center"/>
              <w:rPr>
                <w:rFonts w:cstheme="minorHAnsi"/>
                <w:color w:val="000000"/>
                <w:sz w:val="16"/>
                <w:szCs w:val="16"/>
              </w:rPr>
            </w:pPr>
          </w:p>
        </w:tc>
        <w:tc>
          <w:tcPr>
            <w:tcW w:w="0" w:type="auto"/>
            <w:vAlign w:val="center"/>
          </w:tcPr>
          <w:p w14:paraId="4024554B" w14:textId="77777777" w:rsidR="00C368AB" w:rsidRPr="00E8406C" w:rsidRDefault="00C368AB" w:rsidP="00F91DEC">
            <w:pPr>
              <w:jc w:val="center"/>
              <w:rPr>
                <w:rFonts w:cstheme="minorHAnsi"/>
                <w:color w:val="000000"/>
                <w:sz w:val="16"/>
                <w:szCs w:val="16"/>
              </w:rPr>
            </w:pPr>
          </w:p>
        </w:tc>
        <w:tc>
          <w:tcPr>
            <w:tcW w:w="0" w:type="auto"/>
            <w:vAlign w:val="center"/>
          </w:tcPr>
          <w:p w14:paraId="4CE8FD41" w14:textId="77777777" w:rsidR="00C368AB" w:rsidRPr="00E8406C" w:rsidRDefault="00C368AB" w:rsidP="00F91DEC">
            <w:pPr>
              <w:jc w:val="center"/>
              <w:rPr>
                <w:rFonts w:cstheme="minorHAnsi"/>
                <w:color w:val="000000"/>
                <w:sz w:val="16"/>
                <w:szCs w:val="16"/>
              </w:rPr>
            </w:pPr>
          </w:p>
        </w:tc>
      </w:tr>
      <w:tr w:rsidR="00C368AB" w:rsidRPr="00E8406C" w14:paraId="428C54CF" w14:textId="77777777">
        <w:trPr>
          <w:trHeight w:val="161"/>
        </w:trPr>
        <w:tc>
          <w:tcPr>
            <w:tcW w:w="0" w:type="auto"/>
            <w:vMerge/>
            <w:vAlign w:val="center"/>
          </w:tcPr>
          <w:p w14:paraId="774C1E9A" w14:textId="77777777" w:rsidR="00C368AB" w:rsidRPr="00E8406C" w:rsidRDefault="00C368AB" w:rsidP="00F91DEC">
            <w:pPr>
              <w:jc w:val="center"/>
              <w:rPr>
                <w:sz w:val="16"/>
                <w:szCs w:val="16"/>
              </w:rPr>
            </w:pPr>
          </w:p>
        </w:tc>
        <w:tc>
          <w:tcPr>
            <w:tcW w:w="0" w:type="auto"/>
            <w:vMerge w:val="restart"/>
            <w:vAlign w:val="center"/>
          </w:tcPr>
          <w:p w14:paraId="3E3EE205" w14:textId="77777777" w:rsidR="00C368AB" w:rsidRPr="00A451B3" w:rsidRDefault="00C368AB" w:rsidP="00F91DEC">
            <w:pPr>
              <w:jc w:val="center"/>
              <w:rPr>
                <w:rFonts w:cstheme="minorHAnsi"/>
                <w:sz w:val="16"/>
                <w:szCs w:val="16"/>
              </w:rPr>
            </w:pPr>
            <w:r w:rsidRPr="00A451B3">
              <w:rPr>
                <w:rFonts w:cstheme="minorHAnsi"/>
                <w:sz w:val="16"/>
                <w:szCs w:val="16"/>
              </w:rPr>
              <w:t xml:space="preserve">Strategy B2: </w:t>
            </w:r>
            <w:r w:rsidRPr="003D1EFE">
              <w:rPr>
                <w:rFonts w:cstheme="minorHAnsi"/>
                <w:sz w:val="16"/>
                <w:szCs w:val="16"/>
                <w:u w:val="single"/>
              </w:rPr>
              <w:t>6 months</w:t>
            </w:r>
            <w:r w:rsidRPr="00A451B3">
              <w:rPr>
                <w:rFonts w:cstheme="minorHAnsi"/>
                <w:sz w:val="16"/>
                <w:szCs w:val="16"/>
              </w:rPr>
              <w:t xml:space="preserve"> SD +</w:t>
            </w:r>
            <w:proofErr w:type="spellStart"/>
            <w:r w:rsidRPr="00A451B3">
              <w:rPr>
                <w:rFonts w:cstheme="minorHAnsi"/>
                <w:sz w:val="16"/>
                <w:szCs w:val="16"/>
              </w:rPr>
              <w:t>AV+Vacc</w:t>
            </w:r>
            <w:proofErr w:type="spellEnd"/>
            <w:r w:rsidRPr="00A451B3">
              <w:rPr>
                <w:rFonts w:cstheme="minorHAnsi"/>
                <w:sz w:val="16"/>
                <w:szCs w:val="16"/>
              </w:rPr>
              <w:t>.</w:t>
            </w:r>
          </w:p>
        </w:tc>
        <w:tc>
          <w:tcPr>
            <w:tcW w:w="0" w:type="auto"/>
            <w:shd w:val="clear" w:color="auto" w:fill="D6E3BC" w:themeFill="accent3" w:themeFillTint="66"/>
            <w:vAlign w:val="center"/>
          </w:tcPr>
          <w:p w14:paraId="0D71BF33" w14:textId="77777777" w:rsidR="00C368AB" w:rsidRPr="002E4051" w:rsidRDefault="00C368AB" w:rsidP="00F91DEC">
            <w:pPr>
              <w:jc w:val="center"/>
              <w:rPr>
                <w:rFonts w:cstheme="minorHAnsi"/>
                <w:color w:val="000000"/>
                <w:sz w:val="16"/>
                <w:szCs w:val="16"/>
              </w:rPr>
            </w:pPr>
            <w:r w:rsidRPr="002E4051">
              <w:rPr>
                <w:rFonts w:cstheme="minorHAnsi"/>
                <w:color w:val="000000"/>
                <w:sz w:val="16"/>
                <w:szCs w:val="16"/>
              </w:rPr>
              <w:t>6 months</w:t>
            </w:r>
          </w:p>
        </w:tc>
        <w:tc>
          <w:tcPr>
            <w:tcW w:w="0" w:type="auto"/>
            <w:shd w:val="clear" w:color="auto" w:fill="D6E3BC" w:themeFill="accent3" w:themeFillTint="66"/>
            <w:vAlign w:val="center"/>
          </w:tcPr>
          <w:p w14:paraId="5FC0B1C9" w14:textId="77777777" w:rsidR="00C368AB" w:rsidRPr="00E8406C" w:rsidRDefault="00C368AB" w:rsidP="00F91DEC">
            <w:pPr>
              <w:jc w:val="center"/>
              <w:rPr>
                <w:rFonts w:cstheme="minorHAnsi"/>
                <w:color w:val="000000"/>
                <w:sz w:val="16"/>
                <w:szCs w:val="16"/>
              </w:rPr>
            </w:pPr>
            <w:r>
              <w:rPr>
                <w:rFonts w:cstheme="minorHAnsi"/>
                <w:color w:val="000000"/>
                <w:sz w:val="16"/>
                <w:szCs w:val="16"/>
              </w:rPr>
              <w:t>5.6</w:t>
            </w:r>
          </w:p>
        </w:tc>
        <w:tc>
          <w:tcPr>
            <w:tcW w:w="0" w:type="auto"/>
            <w:shd w:val="clear" w:color="auto" w:fill="D6E3BC" w:themeFill="accent3" w:themeFillTint="66"/>
            <w:vAlign w:val="center"/>
          </w:tcPr>
          <w:p w14:paraId="7E7156F0" w14:textId="77777777" w:rsidR="00C368AB" w:rsidRPr="00E8406C" w:rsidRDefault="00C368AB" w:rsidP="00F91DEC">
            <w:pPr>
              <w:jc w:val="center"/>
              <w:rPr>
                <w:rFonts w:cstheme="minorHAnsi"/>
                <w:color w:val="000000"/>
                <w:sz w:val="16"/>
                <w:szCs w:val="16"/>
              </w:rPr>
            </w:pPr>
            <w:r>
              <w:rPr>
                <w:rFonts w:cstheme="minorHAnsi"/>
                <w:color w:val="000000"/>
                <w:sz w:val="16"/>
                <w:szCs w:val="16"/>
              </w:rPr>
              <w:t>392</w:t>
            </w:r>
          </w:p>
        </w:tc>
        <w:tc>
          <w:tcPr>
            <w:tcW w:w="0" w:type="auto"/>
            <w:shd w:val="clear" w:color="auto" w:fill="D6E3BC" w:themeFill="accent3" w:themeFillTint="66"/>
            <w:vAlign w:val="center"/>
          </w:tcPr>
          <w:p w14:paraId="5D213D1B" w14:textId="77777777" w:rsidR="00C368AB" w:rsidRPr="00E8406C" w:rsidRDefault="00C368AB" w:rsidP="00F91DEC">
            <w:pPr>
              <w:jc w:val="center"/>
              <w:rPr>
                <w:rFonts w:cstheme="minorHAnsi"/>
                <w:color w:val="000000"/>
                <w:sz w:val="16"/>
                <w:szCs w:val="16"/>
              </w:rPr>
            </w:pPr>
            <w:r>
              <w:rPr>
                <w:rFonts w:cstheme="minorHAnsi"/>
                <w:color w:val="000000"/>
                <w:sz w:val="16"/>
                <w:szCs w:val="16"/>
              </w:rPr>
              <w:t>$692</w:t>
            </w:r>
          </w:p>
        </w:tc>
        <w:tc>
          <w:tcPr>
            <w:tcW w:w="0" w:type="auto"/>
            <w:shd w:val="clear" w:color="auto" w:fill="D6E3BC" w:themeFill="accent3" w:themeFillTint="66"/>
            <w:vAlign w:val="center"/>
          </w:tcPr>
          <w:p w14:paraId="5F3221D4" w14:textId="77777777" w:rsidR="00C368AB" w:rsidRPr="00E8406C" w:rsidRDefault="00C368AB" w:rsidP="00F91DEC">
            <w:pPr>
              <w:jc w:val="center"/>
              <w:rPr>
                <w:rFonts w:cstheme="minorHAnsi"/>
                <w:color w:val="000000"/>
                <w:sz w:val="16"/>
                <w:szCs w:val="16"/>
              </w:rPr>
            </w:pPr>
            <w:r>
              <w:rPr>
                <w:rFonts w:cstheme="minorHAnsi"/>
                <w:color w:val="000000"/>
                <w:sz w:val="16"/>
                <w:szCs w:val="16"/>
              </w:rPr>
              <w:t>$17,681</w:t>
            </w:r>
          </w:p>
        </w:tc>
        <w:tc>
          <w:tcPr>
            <w:tcW w:w="0" w:type="auto"/>
            <w:shd w:val="clear" w:color="auto" w:fill="D6E3BC" w:themeFill="accent3" w:themeFillTint="66"/>
            <w:vAlign w:val="center"/>
          </w:tcPr>
          <w:p w14:paraId="2148A6DF" w14:textId="77777777" w:rsidR="00C368AB" w:rsidRPr="00E8406C" w:rsidRDefault="00C368AB" w:rsidP="00F91DEC">
            <w:pPr>
              <w:jc w:val="center"/>
              <w:rPr>
                <w:rFonts w:cstheme="minorHAnsi"/>
                <w:color w:val="000000"/>
                <w:sz w:val="16"/>
                <w:szCs w:val="16"/>
              </w:rPr>
            </w:pPr>
            <w:r>
              <w:rPr>
                <w:rFonts w:cstheme="minorHAnsi"/>
                <w:color w:val="000000"/>
                <w:sz w:val="16"/>
                <w:szCs w:val="16"/>
              </w:rPr>
              <w:t>5.1</w:t>
            </w:r>
          </w:p>
        </w:tc>
        <w:tc>
          <w:tcPr>
            <w:tcW w:w="0" w:type="auto"/>
            <w:shd w:val="clear" w:color="auto" w:fill="D6E3BC" w:themeFill="accent3" w:themeFillTint="66"/>
            <w:vAlign w:val="center"/>
          </w:tcPr>
          <w:p w14:paraId="7B367F37" w14:textId="77777777" w:rsidR="00C368AB" w:rsidRPr="00E8406C" w:rsidRDefault="00C368AB" w:rsidP="00F91DEC">
            <w:pPr>
              <w:jc w:val="center"/>
              <w:rPr>
                <w:rFonts w:cstheme="minorHAnsi"/>
                <w:color w:val="000000"/>
                <w:sz w:val="16"/>
                <w:szCs w:val="16"/>
              </w:rPr>
            </w:pPr>
            <w:r>
              <w:rPr>
                <w:rFonts w:cstheme="minorHAnsi"/>
                <w:color w:val="000000"/>
                <w:sz w:val="16"/>
                <w:szCs w:val="16"/>
              </w:rPr>
              <w:t>399</w:t>
            </w:r>
          </w:p>
        </w:tc>
        <w:tc>
          <w:tcPr>
            <w:tcW w:w="0" w:type="auto"/>
            <w:shd w:val="clear" w:color="auto" w:fill="D6E3BC" w:themeFill="accent3" w:themeFillTint="66"/>
            <w:vAlign w:val="center"/>
          </w:tcPr>
          <w:p w14:paraId="74BB68BF" w14:textId="77777777" w:rsidR="00C368AB" w:rsidRPr="00E8406C" w:rsidRDefault="00C368AB" w:rsidP="00F91DEC">
            <w:pPr>
              <w:jc w:val="center"/>
              <w:rPr>
                <w:rFonts w:cstheme="minorHAnsi"/>
                <w:color w:val="000000"/>
                <w:sz w:val="16"/>
                <w:szCs w:val="16"/>
              </w:rPr>
            </w:pPr>
            <w:r>
              <w:rPr>
                <w:rFonts w:cstheme="minorHAnsi"/>
                <w:color w:val="000000"/>
                <w:sz w:val="16"/>
                <w:szCs w:val="16"/>
              </w:rPr>
              <w:t>$675</w:t>
            </w:r>
          </w:p>
        </w:tc>
        <w:tc>
          <w:tcPr>
            <w:tcW w:w="0" w:type="auto"/>
            <w:shd w:val="clear" w:color="auto" w:fill="D6E3BC" w:themeFill="accent3" w:themeFillTint="66"/>
            <w:vAlign w:val="center"/>
          </w:tcPr>
          <w:p w14:paraId="54AE6CAF" w14:textId="77777777" w:rsidR="00C368AB" w:rsidRPr="00E8406C" w:rsidRDefault="00C368AB" w:rsidP="00F91DEC">
            <w:pPr>
              <w:jc w:val="center"/>
              <w:rPr>
                <w:rFonts w:cstheme="minorHAnsi"/>
                <w:color w:val="000000"/>
                <w:sz w:val="16"/>
                <w:szCs w:val="16"/>
              </w:rPr>
            </w:pPr>
            <w:r>
              <w:rPr>
                <w:rFonts w:cstheme="minorHAnsi"/>
                <w:color w:val="000000"/>
                <w:sz w:val="16"/>
                <w:szCs w:val="16"/>
              </w:rPr>
              <w:t>$16,907</w:t>
            </w:r>
          </w:p>
        </w:tc>
      </w:tr>
      <w:tr w:rsidR="00C368AB" w:rsidRPr="00E8406C" w14:paraId="40D6E030" w14:textId="77777777">
        <w:trPr>
          <w:trHeight w:val="161"/>
        </w:trPr>
        <w:tc>
          <w:tcPr>
            <w:tcW w:w="0" w:type="auto"/>
            <w:vMerge/>
            <w:vAlign w:val="center"/>
          </w:tcPr>
          <w:p w14:paraId="1C9E5DDF" w14:textId="77777777" w:rsidR="00C368AB" w:rsidRPr="00E8406C" w:rsidRDefault="00C368AB" w:rsidP="00F91DEC">
            <w:pPr>
              <w:jc w:val="center"/>
              <w:rPr>
                <w:sz w:val="16"/>
                <w:szCs w:val="16"/>
              </w:rPr>
            </w:pPr>
          </w:p>
        </w:tc>
        <w:tc>
          <w:tcPr>
            <w:tcW w:w="0" w:type="auto"/>
            <w:vMerge/>
            <w:vAlign w:val="center"/>
          </w:tcPr>
          <w:p w14:paraId="0283F13B" w14:textId="77777777" w:rsidR="00C368AB" w:rsidRPr="00A451B3" w:rsidRDefault="00C368AB" w:rsidP="00F91DEC">
            <w:pPr>
              <w:jc w:val="center"/>
              <w:rPr>
                <w:rFonts w:cstheme="minorHAnsi"/>
                <w:sz w:val="16"/>
                <w:szCs w:val="16"/>
              </w:rPr>
            </w:pPr>
          </w:p>
        </w:tc>
        <w:tc>
          <w:tcPr>
            <w:tcW w:w="0" w:type="auto"/>
            <w:shd w:val="clear" w:color="auto" w:fill="D6E3BC" w:themeFill="accent3" w:themeFillTint="66"/>
            <w:vAlign w:val="center"/>
          </w:tcPr>
          <w:p w14:paraId="1ACA2746" w14:textId="77777777" w:rsidR="00C368AB" w:rsidRPr="002E4051" w:rsidRDefault="00C368AB" w:rsidP="00F91DEC">
            <w:pPr>
              <w:jc w:val="center"/>
              <w:rPr>
                <w:rFonts w:cstheme="minorHAnsi"/>
                <w:sz w:val="16"/>
                <w:szCs w:val="16"/>
              </w:rPr>
            </w:pPr>
            <w:r w:rsidRPr="002E4051">
              <w:rPr>
                <w:rFonts w:cstheme="minorHAnsi"/>
                <w:color w:val="000000"/>
                <w:sz w:val="16"/>
                <w:szCs w:val="16"/>
              </w:rPr>
              <w:t>4 months</w:t>
            </w:r>
          </w:p>
        </w:tc>
        <w:tc>
          <w:tcPr>
            <w:tcW w:w="0" w:type="auto"/>
            <w:shd w:val="clear" w:color="auto" w:fill="D6E3BC" w:themeFill="accent3" w:themeFillTint="66"/>
            <w:vAlign w:val="center"/>
          </w:tcPr>
          <w:p w14:paraId="58515CCE" w14:textId="77777777" w:rsidR="00C368AB" w:rsidRPr="00E8406C" w:rsidRDefault="00C368AB" w:rsidP="00F91DEC">
            <w:pPr>
              <w:jc w:val="center"/>
              <w:rPr>
                <w:rFonts w:cstheme="minorHAnsi"/>
                <w:color w:val="000000"/>
                <w:sz w:val="16"/>
                <w:szCs w:val="16"/>
              </w:rPr>
            </w:pPr>
            <w:r>
              <w:rPr>
                <w:rFonts w:cstheme="minorHAnsi"/>
                <w:color w:val="000000"/>
                <w:sz w:val="16"/>
                <w:szCs w:val="16"/>
              </w:rPr>
              <w:t>4.6</w:t>
            </w:r>
          </w:p>
        </w:tc>
        <w:tc>
          <w:tcPr>
            <w:tcW w:w="0" w:type="auto"/>
            <w:shd w:val="clear" w:color="auto" w:fill="D6E3BC" w:themeFill="accent3" w:themeFillTint="66"/>
            <w:vAlign w:val="center"/>
          </w:tcPr>
          <w:p w14:paraId="44623A67" w14:textId="77777777" w:rsidR="00C368AB" w:rsidRPr="00E8406C" w:rsidRDefault="00C368AB" w:rsidP="00F91DEC">
            <w:pPr>
              <w:jc w:val="center"/>
              <w:rPr>
                <w:rFonts w:cstheme="minorHAnsi"/>
                <w:color w:val="000000"/>
                <w:sz w:val="16"/>
                <w:szCs w:val="16"/>
              </w:rPr>
            </w:pPr>
            <w:r>
              <w:rPr>
                <w:rFonts w:cstheme="minorHAnsi"/>
                <w:color w:val="000000"/>
                <w:sz w:val="16"/>
                <w:szCs w:val="16"/>
              </w:rPr>
              <w:t>406</w:t>
            </w:r>
          </w:p>
        </w:tc>
        <w:tc>
          <w:tcPr>
            <w:tcW w:w="0" w:type="auto"/>
            <w:shd w:val="clear" w:color="auto" w:fill="D6E3BC" w:themeFill="accent3" w:themeFillTint="66"/>
            <w:vAlign w:val="center"/>
          </w:tcPr>
          <w:p w14:paraId="07676D05" w14:textId="77777777" w:rsidR="00C368AB" w:rsidRPr="00E8406C" w:rsidRDefault="00C368AB" w:rsidP="00F91DEC">
            <w:pPr>
              <w:jc w:val="center"/>
              <w:rPr>
                <w:rFonts w:cstheme="minorHAnsi"/>
                <w:color w:val="000000"/>
                <w:sz w:val="16"/>
                <w:szCs w:val="16"/>
              </w:rPr>
            </w:pPr>
            <w:r>
              <w:rPr>
                <w:rFonts w:cstheme="minorHAnsi"/>
                <w:color w:val="000000"/>
                <w:sz w:val="16"/>
                <w:szCs w:val="16"/>
              </w:rPr>
              <w:t>$658</w:t>
            </w:r>
          </w:p>
        </w:tc>
        <w:tc>
          <w:tcPr>
            <w:tcW w:w="0" w:type="auto"/>
            <w:shd w:val="clear" w:color="auto" w:fill="D6E3BC" w:themeFill="accent3" w:themeFillTint="66"/>
            <w:vAlign w:val="center"/>
          </w:tcPr>
          <w:p w14:paraId="25CE0600" w14:textId="77777777" w:rsidR="00C368AB" w:rsidRPr="00E8406C" w:rsidRDefault="00C368AB" w:rsidP="00F91DEC">
            <w:pPr>
              <w:jc w:val="center"/>
              <w:rPr>
                <w:rFonts w:cstheme="minorHAnsi"/>
                <w:color w:val="000000"/>
                <w:sz w:val="16"/>
                <w:szCs w:val="16"/>
              </w:rPr>
            </w:pPr>
            <w:r>
              <w:rPr>
                <w:rFonts w:cstheme="minorHAnsi"/>
                <w:color w:val="000000"/>
                <w:sz w:val="16"/>
                <w:szCs w:val="16"/>
              </w:rPr>
              <w:t>$16,212</w:t>
            </w:r>
          </w:p>
        </w:tc>
        <w:tc>
          <w:tcPr>
            <w:tcW w:w="0" w:type="auto"/>
            <w:shd w:val="clear" w:color="auto" w:fill="D6E3BC" w:themeFill="accent3" w:themeFillTint="66"/>
            <w:vAlign w:val="center"/>
          </w:tcPr>
          <w:p w14:paraId="6BC8F5C7" w14:textId="77777777" w:rsidR="00C368AB" w:rsidRPr="00E8406C" w:rsidRDefault="00C368AB" w:rsidP="00F91DEC">
            <w:pPr>
              <w:jc w:val="center"/>
              <w:rPr>
                <w:rFonts w:cstheme="minorHAnsi"/>
                <w:color w:val="000000"/>
                <w:sz w:val="16"/>
                <w:szCs w:val="16"/>
              </w:rPr>
            </w:pPr>
            <w:r>
              <w:rPr>
                <w:rFonts w:cstheme="minorHAnsi"/>
                <w:color w:val="000000"/>
                <w:sz w:val="16"/>
                <w:szCs w:val="16"/>
              </w:rPr>
              <w:t>4.3</w:t>
            </w:r>
          </w:p>
        </w:tc>
        <w:tc>
          <w:tcPr>
            <w:tcW w:w="0" w:type="auto"/>
            <w:shd w:val="clear" w:color="auto" w:fill="D6E3BC" w:themeFill="accent3" w:themeFillTint="66"/>
            <w:vAlign w:val="center"/>
          </w:tcPr>
          <w:p w14:paraId="1789D3F3" w14:textId="77777777" w:rsidR="00C368AB" w:rsidRPr="00E8406C" w:rsidRDefault="00C368AB" w:rsidP="00F91DEC">
            <w:pPr>
              <w:jc w:val="center"/>
              <w:rPr>
                <w:rFonts w:cstheme="minorHAnsi"/>
                <w:color w:val="000000"/>
                <w:sz w:val="16"/>
                <w:szCs w:val="16"/>
              </w:rPr>
            </w:pPr>
            <w:r>
              <w:rPr>
                <w:rFonts w:cstheme="minorHAnsi"/>
                <w:color w:val="000000"/>
                <w:sz w:val="16"/>
                <w:szCs w:val="16"/>
              </w:rPr>
              <w:t>409</w:t>
            </w:r>
          </w:p>
        </w:tc>
        <w:tc>
          <w:tcPr>
            <w:tcW w:w="0" w:type="auto"/>
            <w:shd w:val="clear" w:color="auto" w:fill="D6E3BC" w:themeFill="accent3" w:themeFillTint="66"/>
            <w:vAlign w:val="center"/>
          </w:tcPr>
          <w:p w14:paraId="1D94C01C" w14:textId="77777777" w:rsidR="00C368AB" w:rsidRPr="00E8406C" w:rsidRDefault="00C368AB" w:rsidP="00F91DEC">
            <w:pPr>
              <w:jc w:val="center"/>
              <w:rPr>
                <w:rFonts w:cstheme="minorHAnsi"/>
                <w:color w:val="000000"/>
                <w:sz w:val="16"/>
                <w:szCs w:val="16"/>
              </w:rPr>
            </w:pPr>
            <w:r>
              <w:rPr>
                <w:rFonts w:cstheme="minorHAnsi"/>
                <w:color w:val="000000"/>
                <w:sz w:val="16"/>
                <w:szCs w:val="16"/>
              </w:rPr>
              <w:t>$652</w:t>
            </w:r>
          </w:p>
        </w:tc>
        <w:tc>
          <w:tcPr>
            <w:tcW w:w="0" w:type="auto"/>
            <w:shd w:val="clear" w:color="auto" w:fill="D6E3BC" w:themeFill="accent3" w:themeFillTint="66"/>
            <w:vAlign w:val="center"/>
          </w:tcPr>
          <w:p w14:paraId="6E9AB9CD" w14:textId="77777777" w:rsidR="00C368AB" w:rsidRPr="00E8406C" w:rsidRDefault="00C368AB" w:rsidP="00F91DEC">
            <w:pPr>
              <w:jc w:val="center"/>
              <w:rPr>
                <w:rFonts w:cstheme="minorHAnsi"/>
                <w:color w:val="000000"/>
                <w:sz w:val="16"/>
                <w:szCs w:val="16"/>
              </w:rPr>
            </w:pPr>
            <w:r>
              <w:rPr>
                <w:rFonts w:cstheme="minorHAnsi"/>
                <w:color w:val="000000"/>
                <w:sz w:val="16"/>
                <w:szCs w:val="16"/>
              </w:rPr>
              <w:t>$15,941</w:t>
            </w:r>
          </w:p>
        </w:tc>
      </w:tr>
      <w:tr w:rsidR="00C368AB" w:rsidRPr="00E8406C" w14:paraId="090468D8" w14:textId="77777777">
        <w:trPr>
          <w:trHeight w:val="161"/>
        </w:trPr>
        <w:tc>
          <w:tcPr>
            <w:tcW w:w="0" w:type="auto"/>
            <w:vMerge/>
            <w:vAlign w:val="center"/>
          </w:tcPr>
          <w:p w14:paraId="0E636EE0" w14:textId="77777777" w:rsidR="00C368AB" w:rsidRPr="00E8406C" w:rsidRDefault="00C368AB" w:rsidP="00F91DEC">
            <w:pPr>
              <w:jc w:val="center"/>
              <w:rPr>
                <w:sz w:val="16"/>
                <w:szCs w:val="16"/>
              </w:rPr>
            </w:pPr>
          </w:p>
        </w:tc>
        <w:tc>
          <w:tcPr>
            <w:tcW w:w="0" w:type="auto"/>
            <w:vMerge/>
            <w:vAlign w:val="center"/>
          </w:tcPr>
          <w:p w14:paraId="17A14E43" w14:textId="77777777" w:rsidR="00C368AB" w:rsidRPr="00A451B3" w:rsidRDefault="00C368AB" w:rsidP="00F91DEC">
            <w:pPr>
              <w:jc w:val="center"/>
              <w:rPr>
                <w:rFonts w:cstheme="minorHAnsi"/>
                <w:sz w:val="16"/>
                <w:szCs w:val="16"/>
              </w:rPr>
            </w:pPr>
          </w:p>
        </w:tc>
        <w:tc>
          <w:tcPr>
            <w:tcW w:w="0" w:type="auto"/>
            <w:shd w:val="clear" w:color="auto" w:fill="D6E3BC" w:themeFill="accent3" w:themeFillTint="66"/>
            <w:vAlign w:val="center"/>
          </w:tcPr>
          <w:p w14:paraId="22440D60" w14:textId="77777777" w:rsidR="00C368AB" w:rsidRPr="002E4051" w:rsidRDefault="00C368AB" w:rsidP="00F91DEC">
            <w:pPr>
              <w:jc w:val="center"/>
              <w:rPr>
                <w:rFonts w:cstheme="minorHAnsi"/>
                <w:sz w:val="16"/>
                <w:szCs w:val="16"/>
              </w:rPr>
            </w:pPr>
            <w:r w:rsidRPr="002E4051">
              <w:rPr>
                <w:rFonts w:cstheme="minorHAnsi"/>
                <w:color w:val="000000"/>
                <w:sz w:val="16"/>
                <w:szCs w:val="16"/>
              </w:rPr>
              <w:t>2 months</w:t>
            </w:r>
          </w:p>
        </w:tc>
        <w:tc>
          <w:tcPr>
            <w:tcW w:w="0" w:type="auto"/>
            <w:shd w:val="clear" w:color="auto" w:fill="D6E3BC" w:themeFill="accent3" w:themeFillTint="66"/>
            <w:vAlign w:val="center"/>
          </w:tcPr>
          <w:p w14:paraId="27C1D5B9" w14:textId="77777777" w:rsidR="00C368AB" w:rsidRPr="00E8406C" w:rsidRDefault="00C368AB" w:rsidP="00F91DEC">
            <w:pPr>
              <w:jc w:val="center"/>
              <w:rPr>
                <w:rFonts w:cstheme="minorHAnsi"/>
                <w:color w:val="000000"/>
                <w:sz w:val="16"/>
                <w:szCs w:val="16"/>
              </w:rPr>
            </w:pPr>
            <w:r>
              <w:rPr>
                <w:rFonts w:cstheme="minorHAnsi"/>
                <w:color w:val="000000"/>
                <w:sz w:val="16"/>
                <w:szCs w:val="16"/>
              </w:rPr>
              <w:t>3.8</w:t>
            </w:r>
          </w:p>
        </w:tc>
        <w:tc>
          <w:tcPr>
            <w:tcW w:w="0" w:type="auto"/>
            <w:shd w:val="clear" w:color="auto" w:fill="D6E3BC" w:themeFill="accent3" w:themeFillTint="66"/>
            <w:vAlign w:val="center"/>
          </w:tcPr>
          <w:p w14:paraId="5230D660" w14:textId="77777777" w:rsidR="00C368AB" w:rsidRPr="00E8406C" w:rsidRDefault="00C368AB" w:rsidP="00F91DEC">
            <w:pPr>
              <w:jc w:val="center"/>
              <w:rPr>
                <w:rFonts w:cstheme="minorHAnsi"/>
                <w:color w:val="000000"/>
                <w:sz w:val="16"/>
                <w:szCs w:val="16"/>
              </w:rPr>
            </w:pPr>
            <w:r>
              <w:rPr>
                <w:rFonts w:cstheme="minorHAnsi"/>
                <w:color w:val="000000"/>
                <w:sz w:val="16"/>
                <w:szCs w:val="16"/>
              </w:rPr>
              <w:t>416</w:t>
            </w:r>
          </w:p>
        </w:tc>
        <w:tc>
          <w:tcPr>
            <w:tcW w:w="0" w:type="auto"/>
            <w:shd w:val="clear" w:color="auto" w:fill="D6E3BC" w:themeFill="accent3" w:themeFillTint="66"/>
            <w:vAlign w:val="center"/>
          </w:tcPr>
          <w:p w14:paraId="369CF53F" w14:textId="77777777" w:rsidR="00C368AB" w:rsidRPr="00E8406C" w:rsidRDefault="00C368AB" w:rsidP="00F91DEC">
            <w:pPr>
              <w:jc w:val="center"/>
              <w:rPr>
                <w:rFonts w:cstheme="minorHAnsi"/>
                <w:color w:val="000000"/>
                <w:sz w:val="16"/>
                <w:szCs w:val="16"/>
              </w:rPr>
            </w:pPr>
            <w:r>
              <w:rPr>
                <w:rFonts w:cstheme="minorHAnsi"/>
                <w:color w:val="000000"/>
                <w:sz w:val="16"/>
                <w:szCs w:val="16"/>
              </w:rPr>
              <w:t>$636</w:t>
            </w:r>
          </w:p>
        </w:tc>
        <w:tc>
          <w:tcPr>
            <w:tcW w:w="0" w:type="auto"/>
            <w:shd w:val="clear" w:color="auto" w:fill="D6E3BC" w:themeFill="accent3" w:themeFillTint="66"/>
            <w:vAlign w:val="center"/>
          </w:tcPr>
          <w:p w14:paraId="3E793998" w14:textId="77777777" w:rsidR="00C368AB" w:rsidRPr="00E8406C" w:rsidRDefault="00C368AB" w:rsidP="00F91DEC">
            <w:pPr>
              <w:jc w:val="center"/>
              <w:rPr>
                <w:rFonts w:cstheme="minorHAnsi"/>
                <w:color w:val="000000"/>
                <w:sz w:val="16"/>
                <w:szCs w:val="16"/>
              </w:rPr>
            </w:pPr>
            <w:r>
              <w:rPr>
                <w:rFonts w:cstheme="minorHAnsi"/>
                <w:color w:val="000000"/>
                <w:sz w:val="16"/>
                <w:szCs w:val="16"/>
              </w:rPr>
              <w:t>$15,289</w:t>
            </w:r>
          </w:p>
        </w:tc>
        <w:tc>
          <w:tcPr>
            <w:tcW w:w="0" w:type="auto"/>
            <w:shd w:val="clear" w:color="auto" w:fill="D6E3BC" w:themeFill="accent3" w:themeFillTint="66"/>
            <w:vAlign w:val="center"/>
          </w:tcPr>
          <w:p w14:paraId="4BA34F8A" w14:textId="77777777" w:rsidR="00C368AB" w:rsidRPr="00E8406C" w:rsidRDefault="00C368AB" w:rsidP="00F91DEC">
            <w:pPr>
              <w:jc w:val="center"/>
              <w:rPr>
                <w:rFonts w:cstheme="minorHAnsi"/>
                <w:color w:val="000000"/>
                <w:sz w:val="16"/>
                <w:szCs w:val="16"/>
              </w:rPr>
            </w:pPr>
            <w:r>
              <w:rPr>
                <w:rFonts w:cstheme="minorHAnsi"/>
                <w:color w:val="000000"/>
                <w:sz w:val="16"/>
                <w:szCs w:val="16"/>
              </w:rPr>
              <w:t>3.6</w:t>
            </w:r>
          </w:p>
        </w:tc>
        <w:tc>
          <w:tcPr>
            <w:tcW w:w="0" w:type="auto"/>
            <w:shd w:val="clear" w:color="auto" w:fill="D6E3BC" w:themeFill="accent3" w:themeFillTint="66"/>
            <w:vAlign w:val="center"/>
          </w:tcPr>
          <w:p w14:paraId="532F3A5F" w14:textId="77777777" w:rsidR="00C368AB" w:rsidRPr="00E8406C" w:rsidRDefault="00C368AB" w:rsidP="00F91DEC">
            <w:pPr>
              <w:jc w:val="center"/>
              <w:rPr>
                <w:rFonts w:cstheme="minorHAnsi"/>
                <w:color w:val="000000"/>
                <w:sz w:val="16"/>
                <w:szCs w:val="16"/>
              </w:rPr>
            </w:pPr>
            <w:r>
              <w:rPr>
                <w:rFonts w:cstheme="minorHAnsi"/>
                <w:color w:val="000000"/>
                <w:sz w:val="16"/>
                <w:szCs w:val="16"/>
              </w:rPr>
              <w:t>419</w:t>
            </w:r>
          </w:p>
        </w:tc>
        <w:tc>
          <w:tcPr>
            <w:tcW w:w="0" w:type="auto"/>
            <w:shd w:val="clear" w:color="auto" w:fill="D6E3BC" w:themeFill="accent3" w:themeFillTint="66"/>
            <w:vAlign w:val="center"/>
          </w:tcPr>
          <w:p w14:paraId="55DF352A" w14:textId="77777777" w:rsidR="00C368AB" w:rsidRPr="00E8406C" w:rsidRDefault="00C368AB" w:rsidP="00F91DEC">
            <w:pPr>
              <w:jc w:val="center"/>
              <w:rPr>
                <w:rFonts w:cstheme="minorHAnsi"/>
                <w:color w:val="000000"/>
                <w:sz w:val="16"/>
                <w:szCs w:val="16"/>
              </w:rPr>
            </w:pPr>
            <w:r>
              <w:rPr>
                <w:rFonts w:cstheme="minorHAnsi"/>
                <w:color w:val="000000"/>
                <w:sz w:val="16"/>
                <w:szCs w:val="16"/>
              </w:rPr>
              <w:t>$634</w:t>
            </w:r>
          </w:p>
        </w:tc>
        <w:tc>
          <w:tcPr>
            <w:tcW w:w="0" w:type="auto"/>
            <w:shd w:val="clear" w:color="auto" w:fill="D6E3BC" w:themeFill="accent3" w:themeFillTint="66"/>
            <w:vAlign w:val="center"/>
          </w:tcPr>
          <w:p w14:paraId="6F076040" w14:textId="77777777" w:rsidR="00C368AB" w:rsidRPr="00E8406C" w:rsidRDefault="00C368AB" w:rsidP="00F91DEC">
            <w:pPr>
              <w:jc w:val="center"/>
              <w:rPr>
                <w:rFonts w:cstheme="minorHAnsi"/>
                <w:color w:val="000000"/>
                <w:sz w:val="16"/>
                <w:szCs w:val="16"/>
              </w:rPr>
            </w:pPr>
            <w:r>
              <w:rPr>
                <w:rFonts w:cstheme="minorHAnsi"/>
                <w:color w:val="000000"/>
                <w:sz w:val="16"/>
                <w:szCs w:val="16"/>
              </w:rPr>
              <w:t>$15,129</w:t>
            </w:r>
          </w:p>
        </w:tc>
      </w:tr>
      <w:tr w:rsidR="00C368AB" w:rsidRPr="00E8406C" w14:paraId="395E3E28" w14:textId="77777777">
        <w:trPr>
          <w:trHeight w:val="161"/>
        </w:trPr>
        <w:tc>
          <w:tcPr>
            <w:tcW w:w="0" w:type="auto"/>
            <w:vMerge/>
            <w:vAlign w:val="center"/>
          </w:tcPr>
          <w:p w14:paraId="0936E809" w14:textId="77777777" w:rsidR="00C368AB" w:rsidRPr="00E8406C" w:rsidRDefault="00C368AB" w:rsidP="00F91DEC">
            <w:pPr>
              <w:jc w:val="center"/>
              <w:rPr>
                <w:sz w:val="16"/>
                <w:szCs w:val="16"/>
              </w:rPr>
            </w:pPr>
          </w:p>
        </w:tc>
        <w:tc>
          <w:tcPr>
            <w:tcW w:w="0" w:type="auto"/>
            <w:vAlign w:val="center"/>
          </w:tcPr>
          <w:p w14:paraId="1A705246" w14:textId="77777777" w:rsidR="00C368AB" w:rsidRPr="00A451B3" w:rsidRDefault="00C368AB" w:rsidP="00F91DEC">
            <w:pPr>
              <w:jc w:val="center"/>
              <w:rPr>
                <w:rFonts w:cstheme="minorHAnsi"/>
                <w:sz w:val="16"/>
                <w:szCs w:val="16"/>
              </w:rPr>
            </w:pPr>
          </w:p>
        </w:tc>
        <w:tc>
          <w:tcPr>
            <w:tcW w:w="0" w:type="auto"/>
            <w:vAlign w:val="center"/>
          </w:tcPr>
          <w:p w14:paraId="62111953" w14:textId="77777777" w:rsidR="00C368AB" w:rsidRPr="002E4051" w:rsidRDefault="00C368AB" w:rsidP="00F91DEC">
            <w:pPr>
              <w:jc w:val="center"/>
              <w:rPr>
                <w:rFonts w:cstheme="minorHAnsi"/>
                <w:color w:val="000000"/>
                <w:sz w:val="16"/>
                <w:szCs w:val="16"/>
              </w:rPr>
            </w:pPr>
          </w:p>
        </w:tc>
        <w:tc>
          <w:tcPr>
            <w:tcW w:w="0" w:type="auto"/>
            <w:vAlign w:val="center"/>
          </w:tcPr>
          <w:p w14:paraId="45057372" w14:textId="77777777" w:rsidR="00C368AB" w:rsidRPr="00E8406C" w:rsidRDefault="00C368AB" w:rsidP="00F91DEC">
            <w:pPr>
              <w:jc w:val="center"/>
              <w:rPr>
                <w:rFonts w:cstheme="minorHAnsi"/>
                <w:color w:val="000000"/>
                <w:sz w:val="16"/>
                <w:szCs w:val="16"/>
              </w:rPr>
            </w:pPr>
          </w:p>
        </w:tc>
        <w:tc>
          <w:tcPr>
            <w:tcW w:w="0" w:type="auto"/>
            <w:vAlign w:val="center"/>
          </w:tcPr>
          <w:p w14:paraId="7D2AC4A3" w14:textId="77777777" w:rsidR="00C368AB" w:rsidRPr="00E8406C" w:rsidRDefault="00C368AB" w:rsidP="00F91DEC">
            <w:pPr>
              <w:jc w:val="center"/>
              <w:rPr>
                <w:rFonts w:cstheme="minorHAnsi"/>
                <w:color w:val="000000"/>
                <w:sz w:val="16"/>
                <w:szCs w:val="16"/>
              </w:rPr>
            </w:pPr>
          </w:p>
        </w:tc>
        <w:tc>
          <w:tcPr>
            <w:tcW w:w="0" w:type="auto"/>
            <w:vAlign w:val="center"/>
          </w:tcPr>
          <w:p w14:paraId="6CC69474" w14:textId="77777777" w:rsidR="00C368AB" w:rsidRPr="00E8406C" w:rsidRDefault="00C368AB" w:rsidP="00F91DEC">
            <w:pPr>
              <w:jc w:val="center"/>
              <w:rPr>
                <w:rFonts w:cstheme="minorHAnsi"/>
                <w:color w:val="000000"/>
                <w:sz w:val="16"/>
                <w:szCs w:val="16"/>
              </w:rPr>
            </w:pPr>
          </w:p>
        </w:tc>
        <w:tc>
          <w:tcPr>
            <w:tcW w:w="0" w:type="auto"/>
            <w:vAlign w:val="center"/>
          </w:tcPr>
          <w:p w14:paraId="193A0E12" w14:textId="77777777" w:rsidR="00C368AB" w:rsidRPr="00E8406C" w:rsidRDefault="00C368AB" w:rsidP="00F91DEC">
            <w:pPr>
              <w:jc w:val="center"/>
              <w:rPr>
                <w:rFonts w:cstheme="minorHAnsi"/>
                <w:color w:val="000000"/>
                <w:sz w:val="16"/>
                <w:szCs w:val="16"/>
              </w:rPr>
            </w:pPr>
          </w:p>
        </w:tc>
        <w:tc>
          <w:tcPr>
            <w:tcW w:w="0" w:type="auto"/>
            <w:vAlign w:val="center"/>
          </w:tcPr>
          <w:p w14:paraId="633A799E" w14:textId="77777777" w:rsidR="00C368AB" w:rsidRPr="00E8406C" w:rsidRDefault="00C368AB" w:rsidP="00F91DEC">
            <w:pPr>
              <w:jc w:val="center"/>
              <w:rPr>
                <w:rFonts w:cstheme="minorHAnsi"/>
                <w:color w:val="000000"/>
                <w:sz w:val="16"/>
                <w:szCs w:val="16"/>
              </w:rPr>
            </w:pPr>
          </w:p>
        </w:tc>
        <w:tc>
          <w:tcPr>
            <w:tcW w:w="0" w:type="auto"/>
            <w:vAlign w:val="center"/>
          </w:tcPr>
          <w:p w14:paraId="55587B43" w14:textId="77777777" w:rsidR="00C368AB" w:rsidRPr="00E8406C" w:rsidRDefault="00C368AB" w:rsidP="00F91DEC">
            <w:pPr>
              <w:jc w:val="center"/>
              <w:rPr>
                <w:rFonts w:cstheme="minorHAnsi"/>
                <w:color w:val="000000"/>
                <w:sz w:val="16"/>
                <w:szCs w:val="16"/>
              </w:rPr>
            </w:pPr>
          </w:p>
        </w:tc>
        <w:tc>
          <w:tcPr>
            <w:tcW w:w="0" w:type="auto"/>
            <w:vAlign w:val="center"/>
          </w:tcPr>
          <w:p w14:paraId="3E7DA383" w14:textId="77777777" w:rsidR="00C368AB" w:rsidRPr="00E8406C" w:rsidRDefault="00C368AB" w:rsidP="00F91DEC">
            <w:pPr>
              <w:jc w:val="center"/>
              <w:rPr>
                <w:rFonts w:cstheme="minorHAnsi"/>
                <w:color w:val="000000"/>
                <w:sz w:val="16"/>
                <w:szCs w:val="16"/>
              </w:rPr>
            </w:pPr>
          </w:p>
        </w:tc>
        <w:tc>
          <w:tcPr>
            <w:tcW w:w="0" w:type="auto"/>
            <w:vAlign w:val="center"/>
          </w:tcPr>
          <w:p w14:paraId="74F6C130" w14:textId="77777777" w:rsidR="00C368AB" w:rsidRPr="00E8406C" w:rsidRDefault="00C368AB" w:rsidP="00F91DEC">
            <w:pPr>
              <w:jc w:val="center"/>
              <w:rPr>
                <w:rFonts w:cstheme="minorHAnsi"/>
                <w:color w:val="000000"/>
                <w:sz w:val="16"/>
                <w:szCs w:val="16"/>
              </w:rPr>
            </w:pPr>
          </w:p>
        </w:tc>
      </w:tr>
      <w:tr w:rsidR="00C368AB" w:rsidRPr="00E8406C" w14:paraId="01CF107C" w14:textId="77777777">
        <w:trPr>
          <w:trHeight w:val="161"/>
        </w:trPr>
        <w:tc>
          <w:tcPr>
            <w:tcW w:w="0" w:type="auto"/>
            <w:vMerge/>
            <w:vAlign w:val="center"/>
          </w:tcPr>
          <w:p w14:paraId="6F8357C6" w14:textId="77777777" w:rsidR="00C368AB" w:rsidRPr="00E8406C" w:rsidRDefault="00C368AB" w:rsidP="00F91DEC">
            <w:pPr>
              <w:jc w:val="center"/>
              <w:rPr>
                <w:sz w:val="16"/>
                <w:szCs w:val="16"/>
              </w:rPr>
            </w:pPr>
          </w:p>
        </w:tc>
        <w:tc>
          <w:tcPr>
            <w:tcW w:w="0" w:type="auto"/>
            <w:vMerge w:val="restart"/>
            <w:vAlign w:val="center"/>
          </w:tcPr>
          <w:p w14:paraId="1CCB3F91" w14:textId="77777777" w:rsidR="00C368AB" w:rsidRPr="00A451B3" w:rsidRDefault="00C368AB" w:rsidP="00916DBF">
            <w:pPr>
              <w:jc w:val="center"/>
              <w:rPr>
                <w:rFonts w:cstheme="minorHAnsi"/>
                <w:sz w:val="16"/>
                <w:szCs w:val="16"/>
              </w:rPr>
            </w:pPr>
            <w:r w:rsidRPr="00A451B3">
              <w:rPr>
                <w:rFonts w:cstheme="minorHAnsi"/>
                <w:sz w:val="16"/>
                <w:szCs w:val="16"/>
              </w:rPr>
              <w:t xml:space="preserve">Strategy B3: </w:t>
            </w:r>
            <w:r w:rsidR="00916DBF">
              <w:rPr>
                <w:rFonts w:cstheme="minorHAnsi"/>
                <w:sz w:val="16"/>
                <w:szCs w:val="16"/>
              </w:rPr>
              <w:t>Sustained</w:t>
            </w:r>
            <w:r w:rsidRPr="00A451B3">
              <w:rPr>
                <w:rFonts w:cstheme="minorHAnsi"/>
                <w:sz w:val="16"/>
                <w:szCs w:val="16"/>
              </w:rPr>
              <w:t xml:space="preserve"> SD +</w:t>
            </w:r>
            <w:proofErr w:type="spellStart"/>
            <w:r w:rsidRPr="00A451B3">
              <w:rPr>
                <w:rFonts w:cstheme="minorHAnsi"/>
                <w:sz w:val="16"/>
                <w:szCs w:val="16"/>
              </w:rPr>
              <w:t>AV+Vacc</w:t>
            </w:r>
            <w:proofErr w:type="spellEnd"/>
            <w:r w:rsidRPr="00A451B3">
              <w:rPr>
                <w:rFonts w:cstheme="minorHAnsi"/>
                <w:sz w:val="16"/>
                <w:szCs w:val="16"/>
              </w:rPr>
              <w:t>.</w:t>
            </w:r>
          </w:p>
        </w:tc>
        <w:tc>
          <w:tcPr>
            <w:tcW w:w="0" w:type="auto"/>
            <w:shd w:val="clear" w:color="auto" w:fill="CCC0D9" w:themeFill="accent4" w:themeFillTint="66"/>
            <w:vAlign w:val="center"/>
          </w:tcPr>
          <w:p w14:paraId="3C52623C" w14:textId="77777777" w:rsidR="00C368AB" w:rsidRPr="002E4051" w:rsidRDefault="00C368AB" w:rsidP="00F91DEC">
            <w:pPr>
              <w:jc w:val="center"/>
              <w:rPr>
                <w:rFonts w:cstheme="minorHAnsi"/>
                <w:color w:val="000000"/>
                <w:sz w:val="16"/>
                <w:szCs w:val="16"/>
              </w:rPr>
            </w:pPr>
            <w:r w:rsidRPr="002E4051">
              <w:rPr>
                <w:rFonts w:cstheme="minorHAnsi"/>
                <w:color w:val="000000"/>
                <w:sz w:val="16"/>
                <w:szCs w:val="16"/>
              </w:rPr>
              <w:t>6 months</w:t>
            </w:r>
          </w:p>
        </w:tc>
        <w:tc>
          <w:tcPr>
            <w:tcW w:w="0" w:type="auto"/>
            <w:shd w:val="clear" w:color="auto" w:fill="CCC0D9" w:themeFill="accent4" w:themeFillTint="66"/>
            <w:vAlign w:val="center"/>
          </w:tcPr>
          <w:p w14:paraId="3F8F795B"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3.6</w:t>
            </w:r>
          </w:p>
        </w:tc>
        <w:tc>
          <w:tcPr>
            <w:tcW w:w="0" w:type="auto"/>
            <w:shd w:val="clear" w:color="auto" w:fill="CCC0D9" w:themeFill="accent4" w:themeFillTint="66"/>
            <w:vAlign w:val="center"/>
          </w:tcPr>
          <w:p w14:paraId="7E2F5E90" w14:textId="77777777" w:rsidR="00C368AB" w:rsidRPr="00E8406C" w:rsidRDefault="00C368AB" w:rsidP="00F91DEC">
            <w:pPr>
              <w:jc w:val="center"/>
              <w:rPr>
                <w:rFonts w:cstheme="minorHAnsi"/>
                <w:color w:val="000000"/>
                <w:sz w:val="16"/>
                <w:szCs w:val="16"/>
              </w:rPr>
            </w:pPr>
            <w:r>
              <w:rPr>
                <w:rFonts w:cstheme="minorHAnsi"/>
                <w:color w:val="000000"/>
                <w:sz w:val="16"/>
                <w:szCs w:val="16"/>
              </w:rPr>
              <w:t>421</w:t>
            </w:r>
          </w:p>
        </w:tc>
        <w:tc>
          <w:tcPr>
            <w:tcW w:w="0" w:type="auto"/>
            <w:shd w:val="clear" w:color="auto" w:fill="CCC0D9" w:themeFill="accent4" w:themeFillTint="66"/>
            <w:vAlign w:val="center"/>
          </w:tcPr>
          <w:p w14:paraId="7A4BB797" w14:textId="77777777" w:rsidR="00C368AB" w:rsidRPr="00E8406C" w:rsidRDefault="00C368AB" w:rsidP="00F91DEC">
            <w:pPr>
              <w:jc w:val="center"/>
              <w:rPr>
                <w:rFonts w:cstheme="minorHAnsi"/>
                <w:color w:val="000000"/>
                <w:sz w:val="16"/>
                <w:szCs w:val="16"/>
              </w:rPr>
            </w:pPr>
            <w:r>
              <w:rPr>
                <w:rFonts w:cstheme="minorHAnsi"/>
                <w:color w:val="000000"/>
                <w:sz w:val="16"/>
                <w:szCs w:val="16"/>
              </w:rPr>
              <w:t>$786</w:t>
            </w:r>
          </w:p>
        </w:tc>
        <w:tc>
          <w:tcPr>
            <w:tcW w:w="0" w:type="auto"/>
            <w:shd w:val="clear" w:color="auto" w:fill="CCC0D9" w:themeFill="accent4" w:themeFillTint="66"/>
            <w:vAlign w:val="center"/>
          </w:tcPr>
          <w:p w14:paraId="45CF10AB" w14:textId="77777777" w:rsidR="00C368AB" w:rsidRPr="00E8406C" w:rsidRDefault="00C368AB" w:rsidP="00F91DEC">
            <w:pPr>
              <w:jc w:val="center"/>
              <w:rPr>
                <w:rFonts w:cstheme="minorHAnsi"/>
                <w:color w:val="000000"/>
                <w:sz w:val="16"/>
                <w:szCs w:val="16"/>
              </w:rPr>
            </w:pPr>
            <w:r>
              <w:rPr>
                <w:rFonts w:cstheme="minorHAnsi"/>
                <w:color w:val="000000"/>
                <w:sz w:val="16"/>
                <w:szCs w:val="16"/>
              </w:rPr>
              <w:t>$18,659</w:t>
            </w:r>
          </w:p>
        </w:tc>
        <w:tc>
          <w:tcPr>
            <w:tcW w:w="0" w:type="auto"/>
            <w:shd w:val="clear" w:color="auto" w:fill="CCC0D9" w:themeFill="accent4" w:themeFillTint="66"/>
            <w:vAlign w:val="center"/>
          </w:tcPr>
          <w:p w14:paraId="33BF50DB"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3.4</w:t>
            </w:r>
          </w:p>
        </w:tc>
        <w:tc>
          <w:tcPr>
            <w:tcW w:w="0" w:type="auto"/>
            <w:shd w:val="clear" w:color="auto" w:fill="CCC0D9" w:themeFill="accent4" w:themeFillTint="66"/>
            <w:vAlign w:val="center"/>
          </w:tcPr>
          <w:p w14:paraId="4D8DA824" w14:textId="77777777" w:rsidR="00C368AB" w:rsidRPr="00E8406C" w:rsidRDefault="00C368AB" w:rsidP="00F91DEC">
            <w:pPr>
              <w:jc w:val="center"/>
              <w:rPr>
                <w:rFonts w:cstheme="minorHAnsi"/>
                <w:color w:val="000000"/>
                <w:sz w:val="16"/>
                <w:szCs w:val="16"/>
              </w:rPr>
            </w:pPr>
            <w:r>
              <w:rPr>
                <w:rFonts w:cstheme="minorHAnsi"/>
                <w:color w:val="000000"/>
                <w:sz w:val="16"/>
                <w:szCs w:val="16"/>
              </w:rPr>
              <w:t>424</w:t>
            </w:r>
          </w:p>
        </w:tc>
        <w:tc>
          <w:tcPr>
            <w:tcW w:w="0" w:type="auto"/>
            <w:shd w:val="clear" w:color="auto" w:fill="CCC0D9" w:themeFill="accent4" w:themeFillTint="66"/>
            <w:vAlign w:val="center"/>
          </w:tcPr>
          <w:p w14:paraId="4E784AF6" w14:textId="77777777" w:rsidR="00C368AB" w:rsidRPr="00E8406C" w:rsidRDefault="00C368AB" w:rsidP="00F91DEC">
            <w:pPr>
              <w:jc w:val="center"/>
              <w:rPr>
                <w:rFonts w:cstheme="minorHAnsi"/>
                <w:color w:val="000000"/>
                <w:sz w:val="16"/>
                <w:szCs w:val="16"/>
              </w:rPr>
            </w:pPr>
            <w:r>
              <w:rPr>
                <w:rFonts w:cstheme="minorHAnsi"/>
                <w:color w:val="000000"/>
                <w:sz w:val="16"/>
                <w:szCs w:val="16"/>
              </w:rPr>
              <w:t>$725</w:t>
            </w:r>
          </w:p>
        </w:tc>
        <w:tc>
          <w:tcPr>
            <w:tcW w:w="0" w:type="auto"/>
            <w:shd w:val="clear" w:color="auto" w:fill="CCC0D9" w:themeFill="accent4" w:themeFillTint="66"/>
            <w:vAlign w:val="center"/>
          </w:tcPr>
          <w:p w14:paraId="77E0B00E" w14:textId="77777777" w:rsidR="00C368AB" w:rsidRPr="00E8406C" w:rsidRDefault="00C368AB" w:rsidP="00F91DEC">
            <w:pPr>
              <w:jc w:val="center"/>
              <w:rPr>
                <w:rFonts w:cstheme="minorHAnsi"/>
                <w:color w:val="000000"/>
                <w:sz w:val="16"/>
                <w:szCs w:val="16"/>
              </w:rPr>
            </w:pPr>
            <w:r>
              <w:rPr>
                <w:rFonts w:cstheme="minorHAnsi"/>
                <w:color w:val="000000"/>
                <w:sz w:val="16"/>
                <w:szCs w:val="16"/>
              </w:rPr>
              <w:t>$17,119</w:t>
            </w:r>
          </w:p>
        </w:tc>
      </w:tr>
      <w:tr w:rsidR="00C368AB" w:rsidRPr="00E8406C" w14:paraId="35AD15B6" w14:textId="77777777">
        <w:trPr>
          <w:trHeight w:val="161"/>
        </w:trPr>
        <w:tc>
          <w:tcPr>
            <w:tcW w:w="0" w:type="auto"/>
            <w:vMerge/>
            <w:vAlign w:val="center"/>
          </w:tcPr>
          <w:p w14:paraId="7FB82136" w14:textId="77777777" w:rsidR="00C368AB" w:rsidRPr="00E8406C" w:rsidRDefault="00C368AB" w:rsidP="00F91DEC">
            <w:pPr>
              <w:jc w:val="center"/>
              <w:rPr>
                <w:sz w:val="16"/>
                <w:szCs w:val="16"/>
              </w:rPr>
            </w:pPr>
          </w:p>
        </w:tc>
        <w:tc>
          <w:tcPr>
            <w:tcW w:w="0" w:type="auto"/>
            <w:vMerge/>
            <w:vAlign w:val="center"/>
          </w:tcPr>
          <w:p w14:paraId="55DF0F5A" w14:textId="77777777" w:rsidR="00C368AB" w:rsidRPr="00E8406C" w:rsidRDefault="00C368AB" w:rsidP="00F91DEC">
            <w:pPr>
              <w:jc w:val="center"/>
              <w:rPr>
                <w:rFonts w:cstheme="minorHAnsi"/>
                <w:sz w:val="16"/>
                <w:szCs w:val="16"/>
              </w:rPr>
            </w:pPr>
          </w:p>
        </w:tc>
        <w:tc>
          <w:tcPr>
            <w:tcW w:w="0" w:type="auto"/>
            <w:shd w:val="clear" w:color="auto" w:fill="CCC0D9" w:themeFill="accent4" w:themeFillTint="66"/>
            <w:vAlign w:val="center"/>
          </w:tcPr>
          <w:p w14:paraId="695CCE7A" w14:textId="77777777" w:rsidR="00C368AB" w:rsidRPr="002E4051" w:rsidRDefault="00C368AB" w:rsidP="00F91DEC">
            <w:pPr>
              <w:jc w:val="center"/>
              <w:rPr>
                <w:rFonts w:cstheme="minorHAnsi"/>
                <w:sz w:val="16"/>
                <w:szCs w:val="16"/>
              </w:rPr>
            </w:pPr>
            <w:r w:rsidRPr="002E4051">
              <w:rPr>
                <w:rFonts w:cstheme="minorHAnsi"/>
                <w:color w:val="000000"/>
                <w:sz w:val="16"/>
                <w:szCs w:val="16"/>
              </w:rPr>
              <w:t>4 months</w:t>
            </w:r>
          </w:p>
        </w:tc>
        <w:tc>
          <w:tcPr>
            <w:tcW w:w="0" w:type="auto"/>
            <w:shd w:val="clear" w:color="auto" w:fill="CCC0D9" w:themeFill="accent4" w:themeFillTint="66"/>
            <w:vAlign w:val="center"/>
          </w:tcPr>
          <w:p w14:paraId="286A15E8"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3.1</w:t>
            </w:r>
          </w:p>
        </w:tc>
        <w:tc>
          <w:tcPr>
            <w:tcW w:w="0" w:type="auto"/>
            <w:shd w:val="clear" w:color="auto" w:fill="CCC0D9" w:themeFill="accent4" w:themeFillTint="66"/>
            <w:vAlign w:val="center"/>
          </w:tcPr>
          <w:p w14:paraId="08D73B3A" w14:textId="77777777" w:rsidR="00C368AB" w:rsidRPr="00E8406C" w:rsidRDefault="00C368AB" w:rsidP="00F91DEC">
            <w:pPr>
              <w:jc w:val="center"/>
              <w:rPr>
                <w:rFonts w:cstheme="minorHAnsi"/>
                <w:color w:val="000000"/>
                <w:sz w:val="16"/>
                <w:szCs w:val="16"/>
              </w:rPr>
            </w:pPr>
            <w:r>
              <w:rPr>
                <w:rFonts w:cstheme="minorHAnsi"/>
                <w:color w:val="000000"/>
                <w:sz w:val="16"/>
                <w:szCs w:val="16"/>
              </w:rPr>
              <w:t>428</w:t>
            </w:r>
          </w:p>
        </w:tc>
        <w:tc>
          <w:tcPr>
            <w:tcW w:w="0" w:type="auto"/>
            <w:shd w:val="clear" w:color="auto" w:fill="CCC0D9" w:themeFill="accent4" w:themeFillTint="66"/>
            <w:vAlign w:val="center"/>
          </w:tcPr>
          <w:p w14:paraId="4407E0A9" w14:textId="77777777" w:rsidR="00C368AB" w:rsidRPr="00E8406C" w:rsidRDefault="00C368AB" w:rsidP="00F91DEC">
            <w:pPr>
              <w:jc w:val="center"/>
              <w:rPr>
                <w:rFonts w:cstheme="minorHAnsi"/>
                <w:color w:val="000000"/>
                <w:sz w:val="16"/>
                <w:szCs w:val="16"/>
              </w:rPr>
            </w:pPr>
            <w:r>
              <w:rPr>
                <w:rFonts w:cstheme="minorHAnsi"/>
                <w:color w:val="000000"/>
                <w:sz w:val="16"/>
                <w:szCs w:val="16"/>
              </w:rPr>
              <w:t>$758</w:t>
            </w:r>
          </w:p>
        </w:tc>
        <w:tc>
          <w:tcPr>
            <w:tcW w:w="0" w:type="auto"/>
            <w:shd w:val="clear" w:color="auto" w:fill="CCC0D9" w:themeFill="accent4" w:themeFillTint="66"/>
            <w:vAlign w:val="center"/>
          </w:tcPr>
          <w:p w14:paraId="7D427CE5" w14:textId="77777777" w:rsidR="00C368AB" w:rsidRPr="00E8406C" w:rsidRDefault="00C368AB" w:rsidP="00F91DEC">
            <w:pPr>
              <w:jc w:val="center"/>
              <w:rPr>
                <w:rFonts w:cstheme="minorHAnsi"/>
                <w:color w:val="000000"/>
                <w:sz w:val="16"/>
                <w:szCs w:val="16"/>
              </w:rPr>
            </w:pPr>
            <w:r>
              <w:rPr>
                <w:rFonts w:cstheme="minorHAnsi"/>
                <w:color w:val="000000"/>
                <w:sz w:val="16"/>
                <w:szCs w:val="16"/>
              </w:rPr>
              <w:t>$17,734</w:t>
            </w:r>
          </w:p>
        </w:tc>
        <w:tc>
          <w:tcPr>
            <w:tcW w:w="0" w:type="auto"/>
            <w:shd w:val="clear" w:color="auto" w:fill="CCC0D9" w:themeFill="accent4" w:themeFillTint="66"/>
            <w:vAlign w:val="center"/>
          </w:tcPr>
          <w:p w14:paraId="7ABE64A9"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2.9</w:t>
            </w:r>
          </w:p>
        </w:tc>
        <w:tc>
          <w:tcPr>
            <w:tcW w:w="0" w:type="auto"/>
            <w:shd w:val="clear" w:color="auto" w:fill="CCC0D9" w:themeFill="accent4" w:themeFillTint="66"/>
            <w:vAlign w:val="center"/>
          </w:tcPr>
          <w:p w14:paraId="752890D1" w14:textId="77777777" w:rsidR="00C368AB" w:rsidRPr="00E8406C" w:rsidRDefault="00C368AB" w:rsidP="00F91DEC">
            <w:pPr>
              <w:jc w:val="center"/>
              <w:rPr>
                <w:rFonts w:cstheme="minorHAnsi"/>
                <w:color w:val="000000"/>
                <w:sz w:val="16"/>
                <w:szCs w:val="16"/>
              </w:rPr>
            </w:pPr>
            <w:r>
              <w:rPr>
                <w:rFonts w:cstheme="minorHAnsi"/>
                <w:color w:val="000000"/>
                <w:sz w:val="16"/>
                <w:szCs w:val="16"/>
              </w:rPr>
              <w:t>430</w:t>
            </w:r>
          </w:p>
        </w:tc>
        <w:tc>
          <w:tcPr>
            <w:tcW w:w="0" w:type="auto"/>
            <w:shd w:val="clear" w:color="auto" w:fill="CCC0D9" w:themeFill="accent4" w:themeFillTint="66"/>
            <w:vAlign w:val="center"/>
          </w:tcPr>
          <w:p w14:paraId="304891A5" w14:textId="77777777" w:rsidR="00C368AB" w:rsidRPr="00E8406C" w:rsidRDefault="00C368AB" w:rsidP="00F91DEC">
            <w:pPr>
              <w:jc w:val="center"/>
              <w:rPr>
                <w:rFonts w:cstheme="minorHAnsi"/>
                <w:color w:val="000000"/>
                <w:sz w:val="16"/>
                <w:szCs w:val="16"/>
              </w:rPr>
            </w:pPr>
            <w:r>
              <w:rPr>
                <w:rFonts w:cstheme="minorHAnsi"/>
                <w:color w:val="000000"/>
                <w:sz w:val="16"/>
                <w:szCs w:val="16"/>
              </w:rPr>
              <w:t>$588</w:t>
            </w:r>
          </w:p>
        </w:tc>
        <w:tc>
          <w:tcPr>
            <w:tcW w:w="0" w:type="auto"/>
            <w:shd w:val="clear" w:color="auto" w:fill="CCC0D9" w:themeFill="accent4" w:themeFillTint="66"/>
            <w:vAlign w:val="center"/>
          </w:tcPr>
          <w:p w14:paraId="6B083A2F" w14:textId="77777777" w:rsidR="00C368AB" w:rsidRPr="00E8406C" w:rsidRDefault="00C368AB" w:rsidP="00F91DEC">
            <w:pPr>
              <w:jc w:val="center"/>
              <w:rPr>
                <w:rFonts w:cstheme="minorHAnsi"/>
                <w:color w:val="000000"/>
                <w:sz w:val="16"/>
                <w:szCs w:val="16"/>
              </w:rPr>
            </w:pPr>
            <w:r>
              <w:rPr>
                <w:rFonts w:cstheme="minorHAnsi"/>
                <w:color w:val="000000"/>
                <w:sz w:val="16"/>
                <w:szCs w:val="16"/>
              </w:rPr>
              <w:t>$13,670</w:t>
            </w:r>
          </w:p>
        </w:tc>
      </w:tr>
      <w:tr w:rsidR="00C368AB" w:rsidRPr="00E8406C" w14:paraId="31DA3F5C" w14:textId="77777777">
        <w:trPr>
          <w:trHeight w:val="161"/>
        </w:trPr>
        <w:tc>
          <w:tcPr>
            <w:tcW w:w="0" w:type="auto"/>
            <w:vMerge/>
            <w:vAlign w:val="center"/>
          </w:tcPr>
          <w:p w14:paraId="4C26ABAD" w14:textId="77777777" w:rsidR="00C368AB" w:rsidRPr="00E8406C" w:rsidRDefault="00C368AB" w:rsidP="00F91DEC">
            <w:pPr>
              <w:jc w:val="center"/>
              <w:rPr>
                <w:sz w:val="16"/>
                <w:szCs w:val="16"/>
              </w:rPr>
            </w:pPr>
          </w:p>
        </w:tc>
        <w:tc>
          <w:tcPr>
            <w:tcW w:w="0" w:type="auto"/>
            <w:vMerge/>
            <w:vAlign w:val="center"/>
          </w:tcPr>
          <w:p w14:paraId="0294ED69" w14:textId="77777777" w:rsidR="00C368AB" w:rsidRPr="00E8406C" w:rsidRDefault="00C368AB" w:rsidP="00F91DEC">
            <w:pPr>
              <w:jc w:val="center"/>
              <w:rPr>
                <w:rFonts w:cstheme="minorHAnsi"/>
                <w:sz w:val="16"/>
                <w:szCs w:val="16"/>
              </w:rPr>
            </w:pPr>
          </w:p>
        </w:tc>
        <w:tc>
          <w:tcPr>
            <w:tcW w:w="0" w:type="auto"/>
            <w:shd w:val="clear" w:color="auto" w:fill="CCC0D9" w:themeFill="accent4" w:themeFillTint="66"/>
            <w:vAlign w:val="center"/>
          </w:tcPr>
          <w:p w14:paraId="2664754A" w14:textId="77777777" w:rsidR="00C368AB" w:rsidRPr="002E4051" w:rsidRDefault="00C368AB" w:rsidP="00F91DEC">
            <w:pPr>
              <w:jc w:val="center"/>
              <w:rPr>
                <w:rFonts w:cstheme="minorHAnsi"/>
                <w:sz w:val="16"/>
                <w:szCs w:val="16"/>
              </w:rPr>
            </w:pPr>
            <w:r w:rsidRPr="002E4051">
              <w:rPr>
                <w:rFonts w:cstheme="minorHAnsi"/>
                <w:color w:val="000000"/>
                <w:sz w:val="16"/>
                <w:szCs w:val="16"/>
              </w:rPr>
              <w:t>2 months</w:t>
            </w:r>
          </w:p>
        </w:tc>
        <w:tc>
          <w:tcPr>
            <w:tcW w:w="0" w:type="auto"/>
            <w:shd w:val="clear" w:color="auto" w:fill="CCC0D9" w:themeFill="accent4" w:themeFillTint="66"/>
            <w:vAlign w:val="center"/>
          </w:tcPr>
          <w:p w14:paraId="76F46ECD"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2.5</w:t>
            </w:r>
          </w:p>
        </w:tc>
        <w:tc>
          <w:tcPr>
            <w:tcW w:w="0" w:type="auto"/>
            <w:shd w:val="clear" w:color="auto" w:fill="CCC0D9" w:themeFill="accent4" w:themeFillTint="66"/>
            <w:vAlign w:val="center"/>
          </w:tcPr>
          <w:p w14:paraId="1A4B93EE" w14:textId="77777777" w:rsidR="00C368AB" w:rsidRPr="00E8406C" w:rsidRDefault="00C368AB" w:rsidP="00F91DEC">
            <w:pPr>
              <w:jc w:val="center"/>
              <w:rPr>
                <w:rFonts w:cstheme="minorHAnsi"/>
                <w:color w:val="000000"/>
                <w:sz w:val="16"/>
                <w:szCs w:val="16"/>
              </w:rPr>
            </w:pPr>
            <w:r>
              <w:rPr>
                <w:rFonts w:cstheme="minorHAnsi"/>
                <w:color w:val="000000"/>
                <w:sz w:val="16"/>
                <w:szCs w:val="16"/>
              </w:rPr>
              <w:t>435</w:t>
            </w:r>
          </w:p>
        </w:tc>
        <w:tc>
          <w:tcPr>
            <w:tcW w:w="0" w:type="auto"/>
            <w:shd w:val="clear" w:color="auto" w:fill="CCC0D9" w:themeFill="accent4" w:themeFillTint="66"/>
            <w:vAlign w:val="center"/>
          </w:tcPr>
          <w:p w14:paraId="6076C2D6" w14:textId="77777777" w:rsidR="00C368AB" w:rsidRPr="00E8406C" w:rsidRDefault="00C368AB" w:rsidP="00F91DEC">
            <w:pPr>
              <w:jc w:val="center"/>
              <w:rPr>
                <w:rFonts w:cstheme="minorHAnsi"/>
                <w:color w:val="000000"/>
                <w:sz w:val="16"/>
                <w:szCs w:val="16"/>
              </w:rPr>
            </w:pPr>
            <w:r>
              <w:rPr>
                <w:rFonts w:cstheme="minorHAnsi"/>
                <w:color w:val="000000"/>
                <w:sz w:val="16"/>
                <w:szCs w:val="16"/>
              </w:rPr>
              <w:t>$619</w:t>
            </w:r>
          </w:p>
        </w:tc>
        <w:tc>
          <w:tcPr>
            <w:tcW w:w="0" w:type="auto"/>
            <w:shd w:val="clear" w:color="auto" w:fill="CCC0D9" w:themeFill="accent4" w:themeFillTint="66"/>
            <w:vAlign w:val="center"/>
          </w:tcPr>
          <w:p w14:paraId="471D807B" w14:textId="77777777" w:rsidR="00C368AB" w:rsidRPr="00E8406C" w:rsidRDefault="00C368AB" w:rsidP="00F91DEC">
            <w:pPr>
              <w:jc w:val="center"/>
              <w:rPr>
                <w:rFonts w:cstheme="minorHAnsi"/>
                <w:color w:val="000000"/>
                <w:sz w:val="16"/>
                <w:szCs w:val="16"/>
              </w:rPr>
            </w:pPr>
            <w:r>
              <w:rPr>
                <w:rFonts w:cstheme="minorHAnsi"/>
                <w:color w:val="000000"/>
                <w:sz w:val="16"/>
                <w:szCs w:val="16"/>
              </w:rPr>
              <w:t>$14,224</w:t>
            </w:r>
          </w:p>
        </w:tc>
        <w:tc>
          <w:tcPr>
            <w:tcW w:w="0" w:type="auto"/>
            <w:shd w:val="clear" w:color="auto" w:fill="CCC0D9" w:themeFill="accent4" w:themeFillTint="66"/>
            <w:vAlign w:val="center"/>
          </w:tcPr>
          <w:p w14:paraId="51D6C85F" w14:textId="77777777" w:rsidR="00C368AB" w:rsidRPr="00E8406C" w:rsidRDefault="00C368AB" w:rsidP="00F91DEC">
            <w:pPr>
              <w:jc w:val="center"/>
              <w:rPr>
                <w:rFonts w:cstheme="minorHAnsi"/>
                <w:color w:val="000000"/>
                <w:sz w:val="16"/>
                <w:szCs w:val="16"/>
              </w:rPr>
            </w:pPr>
            <w:r w:rsidRPr="00E8406C">
              <w:rPr>
                <w:rFonts w:cstheme="minorHAnsi"/>
                <w:color w:val="000000"/>
                <w:sz w:val="16"/>
                <w:szCs w:val="16"/>
              </w:rPr>
              <w:t>2.3</w:t>
            </w:r>
          </w:p>
        </w:tc>
        <w:tc>
          <w:tcPr>
            <w:tcW w:w="0" w:type="auto"/>
            <w:shd w:val="clear" w:color="auto" w:fill="CCC0D9" w:themeFill="accent4" w:themeFillTint="66"/>
            <w:vAlign w:val="center"/>
          </w:tcPr>
          <w:p w14:paraId="37D1CE9C" w14:textId="77777777" w:rsidR="00C368AB" w:rsidRPr="00E8406C" w:rsidRDefault="00C368AB" w:rsidP="00F91DEC">
            <w:pPr>
              <w:jc w:val="center"/>
              <w:rPr>
                <w:rFonts w:cstheme="minorHAnsi"/>
                <w:color w:val="000000"/>
                <w:sz w:val="16"/>
                <w:szCs w:val="16"/>
              </w:rPr>
            </w:pPr>
            <w:r>
              <w:rPr>
                <w:rFonts w:cstheme="minorHAnsi"/>
                <w:color w:val="000000"/>
                <w:sz w:val="16"/>
                <w:szCs w:val="16"/>
              </w:rPr>
              <w:t>437</w:t>
            </w:r>
          </w:p>
        </w:tc>
        <w:tc>
          <w:tcPr>
            <w:tcW w:w="0" w:type="auto"/>
            <w:shd w:val="clear" w:color="auto" w:fill="CCC0D9" w:themeFill="accent4" w:themeFillTint="66"/>
            <w:vAlign w:val="center"/>
          </w:tcPr>
          <w:p w14:paraId="06F0184F" w14:textId="77777777" w:rsidR="00C368AB" w:rsidRPr="00E8406C" w:rsidRDefault="00C368AB" w:rsidP="00F91DEC">
            <w:pPr>
              <w:jc w:val="center"/>
              <w:rPr>
                <w:rFonts w:cstheme="minorHAnsi"/>
                <w:color w:val="000000"/>
                <w:sz w:val="16"/>
                <w:szCs w:val="16"/>
              </w:rPr>
            </w:pPr>
            <w:r>
              <w:rPr>
                <w:rFonts w:cstheme="minorHAnsi"/>
                <w:color w:val="000000"/>
                <w:sz w:val="16"/>
                <w:szCs w:val="16"/>
              </w:rPr>
              <w:t>$440</w:t>
            </w:r>
          </w:p>
        </w:tc>
        <w:tc>
          <w:tcPr>
            <w:tcW w:w="0" w:type="auto"/>
            <w:shd w:val="clear" w:color="auto" w:fill="CCC0D9" w:themeFill="accent4" w:themeFillTint="66"/>
            <w:vAlign w:val="center"/>
          </w:tcPr>
          <w:p w14:paraId="43E135D0" w14:textId="77777777" w:rsidR="00C368AB" w:rsidRPr="00E8406C" w:rsidRDefault="00C368AB" w:rsidP="00F91DEC">
            <w:pPr>
              <w:jc w:val="center"/>
              <w:rPr>
                <w:rFonts w:cstheme="minorHAnsi"/>
                <w:color w:val="000000"/>
                <w:sz w:val="16"/>
                <w:szCs w:val="16"/>
              </w:rPr>
            </w:pPr>
            <w:r>
              <w:rPr>
                <w:rFonts w:cstheme="minorHAnsi"/>
                <w:color w:val="000000"/>
                <w:sz w:val="16"/>
                <w:szCs w:val="16"/>
              </w:rPr>
              <w:t>$10,070</w:t>
            </w:r>
          </w:p>
        </w:tc>
      </w:tr>
    </w:tbl>
    <w:p w14:paraId="1CBD7B40" w14:textId="77777777" w:rsidR="00F91DEC" w:rsidRDefault="00F91DEC" w:rsidP="00C368AB">
      <w:r>
        <w:t>* indicates LYS value not statistically significantly different from zero due to stochastic simulation variation – Cost per LYS values with insignificant denominator have been omitted</w:t>
      </w:r>
    </w:p>
    <w:p w14:paraId="2C2DFD06" w14:textId="77777777" w:rsidR="00C368AB" w:rsidRPr="001055DF" w:rsidRDefault="00F91DEC" w:rsidP="00B64FBA">
      <w:pPr>
        <w:spacing w:line="276" w:lineRule="auto"/>
        <w:jc w:val="left"/>
      </w:pPr>
      <w:r>
        <w:br w:type="page"/>
      </w:r>
      <w:r w:rsidR="00C368AB" w:rsidRPr="00E8406C">
        <w:rPr>
          <w:b/>
        </w:rPr>
        <w:lastRenderedPageBreak/>
        <w:t>Table S</w:t>
      </w:r>
      <w:r w:rsidR="00664D79">
        <w:rPr>
          <w:b/>
        </w:rPr>
        <w:t>2.</w:t>
      </w:r>
      <w:r w:rsidR="00C368AB">
        <w:rPr>
          <w:b/>
        </w:rPr>
        <w:t>3</w:t>
      </w:r>
      <w:r w:rsidR="00C368AB" w:rsidRPr="00E8406C">
        <w:t>: Vaccination delay and vaccination rate sensitivity analysis for extreme pandemics.</w:t>
      </w:r>
    </w:p>
    <w:tbl>
      <w:tblPr>
        <w:tblStyle w:val="TableGrid"/>
        <w:tblW w:w="0" w:type="auto"/>
        <w:tblInd w:w="-459" w:type="dxa"/>
        <w:tblLook w:val="04A0" w:firstRow="1" w:lastRow="0" w:firstColumn="1" w:lastColumn="0" w:noHBand="0" w:noVBand="1"/>
      </w:tblPr>
      <w:tblGrid>
        <w:gridCol w:w="1083"/>
        <w:gridCol w:w="1507"/>
        <w:gridCol w:w="1103"/>
        <w:gridCol w:w="737"/>
        <w:gridCol w:w="746"/>
        <w:gridCol w:w="701"/>
        <w:gridCol w:w="784"/>
        <w:gridCol w:w="737"/>
        <w:gridCol w:w="746"/>
        <w:gridCol w:w="773"/>
        <w:gridCol w:w="784"/>
      </w:tblGrid>
      <w:tr w:rsidR="00C368AB" w:rsidRPr="00E8406C" w14:paraId="593EE9A8" w14:textId="77777777">
        <w:trPr>
          <w:trHeight w:val="246"/>
        </w:trPr>
        <w:tc>
          <w:tcPr>
            <w:tcW w:w="0" w:type="auto"/>
            <w:gridSpan w:val="3"/>
            <w:vAlign w:val="center"/>
          </w:tcPr>
          <w:p w14:paraId="7B50A08C" w14:textId="77777777" w:rsidR="00C368AB" w:rsidRPr="00E8406C" w:rsidRDefault="00C368AB" w:rsidP="001055DF">
            <w:pPr>
              <w:jc w:val="center"/>
              <w:rPr>
                <w:rFonts w:eastAsiaTheme="minorHAnsi" w:cstheme="minorBidi"/>
                <w:sz w:val="16"/>
                <w:szCs w:val="16"/>
                <w:lang w:val="en-US"/>
              </w:rPr>
            </w:pPr>
          </w:p>
        </w:tc>
        <w:tc>
          <w:tcPr>
            <w:tcW w:w="0" w:type="auto"/>
            <w:gridSpan w:val="4"/>
            <w:vAlign w:val="center"/>
          </w:tcPr>
          <w:p w14:paraId="5F2C251A" w14:textId="77777777" w:rsidR="00C368AB" w:rsidRPr="00E8406C" w:rsidRDefault="00C368AB" w:rsidP="001055DF">
            <w:pPr>
              <w:jc w:val="center"/>
              <w:rPr>
                <w:rFonts w:eastAsiaTheme="minorHAnsi" w:cstheme="minorBidi"/>
                <w:b/>
                <w:sz w:val="16"/>
                <w:szCs w:val="16"/>
                <w:lang w:val="en-US"/>
              </w:rPr>
            </w:pPr>
            <w:r w:rsidRPr="00E8406C">
              <w:rPr>
                <w:rFonts w:eastAsiaTheme="minorHAnsi" w:cstheme="minorBidi"/>
                <w:b/>
                <w:sz w:val="16"/>
                <w:szCs w:val="16"/>
                <w:lang w:val="en-US"/>
              </w:rPr>
              <w:t>Vaccination Rate 1% per day</w:t>
            </w:r>
          </w:p>
        </w:tc>
        <w:tc>
          <w:tcPr>
            <w:tcW w:w="0" w:type="auto"/>
            <w:gridSpan w:val="4"/>
            <w:vAlign w:val="center"/>
          </w:tcPr>
          <w:p w14:paraId="3B98353B" w14:textId="77777777" w:rsidR="00C368AB" w:rsidRPr="00E8406C" w:rsidRDefault="00C368AB" w:rsidP="001055DF">
            <w:pPr>
              <w:jc w:val="center"/>
              <w:rPr>
                <w:rFonts w:eastAsiaTheme="minorHAnsi" w:cstheme="minorBidi"/>
                <w:b/>
                <w:sz w:val="16"/>
                <w:szCs w:val="16"/>
                <w:lang w:val="en-US"/>
              </w:rPr>
            </w:pPr>
            <w:r w:rsidRPr="00E8406C">
              <w:rPr>
                <w:rFonts w:eastAsiaTheme="minorHAnsi" w:cstheme="minorBidi"/>
                <w:b/>
                <w:sz w:val="16"/>
                <w:szCs w:val="16"/>
                <w:lang w:val="en-US"/>
              </w:rPr>
              <w:t>Vaccination Rate 5% per day</w:t>
            </w:r>
          </w:p>
        </w:tc>
      </w:tr>
      <w:tr w:rsidR="005F2A03" w:rsidRPr="00E8406C" w14:paraId="60AEBFF5" w14:textId="77777777">
        <w:tc>
          <w:tcPr>
            <w:tcW w:w="0" w:type="auto"/>
            <w:vAlign w:val="center"/>
          </w:tcPr>
          <w:p w14:paraId="5D96A7F9" w14:textId="77777777" w:rsidR="00C368AB" w:rsidRPr="00E8406C" w:rsidRDefault="00C368AB" w:rsidP="001055DF">
            <w:pPr>
              <w:jc w:val="center"/>
              <w:rPr>
                <w:rFonts w:eastAsiaTheme="minorHAnsi" w:cstheme="minorBidi"/>
                <w:b/>
                <w:sz w:val="16"/>
                <w:szCs w:val="16"/>
                <w:lang w:val="en-US"/>
              </w:rPr>
            </w:pPr>
            <w:r w:rsidRPr="00E8406C">
              <w:rPr>
                <w:rFonts w:eastAsiaTheme="minorHAnsi" w:cstheme="minorBidi"/>
                <w:b/>
                <w:sz w:val="16"/>
                <w:szCs w:val="16"/>
                <w:lang w:val="en-US"/>
              </w:rPr>
              <w:t>Pandemic Scenarios</w:t>
            </w:r>
          </w:p>
        </w:tc>
        <w:tc>
          <w:tcPr>
            <w:tcW w:w="0" w:type="auto"/>
            <w:vAlign w:val="center"/>
          </w:tcPr>
          <w:p w14:paraId="77B6E268"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Mitigation Strategies</w:t>
            </w:r>
          </w:p>
        </w:tc>
        <w:tc>
          <w:tcPr>
            <w:tcW w:w="0" w:type="auto"/>
            <w:vAlign w:val="center"/>
          </w:tcPr>
          <w:p w14:paraId="3E189FA6"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Delay in Vaccination</w:t>
            </w:r>
          </w:p>
        </w:tc>
        <w:tc>
          <w:tcPr>
            <w:tcW w:w="0" w:type="auto"/>
            <w:vAlign w:val="center"/>
          </w:tcPr>
          <w:p w14:paraId="51B1847C"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Illness Attack Rate (%)</w:t>
            </w:r>
          </w:p>
        </w:tc>
        <w:tc>
          <w:tcPr>
            <w:tcW w:w="0" w:type="auto"/>
            <w:vAlign w:val="center"/>
          </w:tcPr>
          <w:p w14:paraId="22347971"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LYS per 10,000</w:t>
            </w:r>
          </w:p>
        </w:tc>
        <w:tc>
          <w:tcPr>
            <w:tcW w:w="0" w:type="auto"/>
            <w:vAlign w:val="center"/>
          </w:tcPr>
          <w:p w14:paraId="5223A935"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Total Cost ($)</w:t>
            </w:r>
          </w:p>
        </w:tc>
        <w:tc>
          <w:tcPr>
            <w:tcW w:w="0" w:type="auto"/>
            <w:vAlign w:val="center"/>
          </w:tcPr>
          <w:p w14:paraId="3D1F4932"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Cost per LYS</w:t>
            </w:r>
          </w:p>
        </w:tc>
        <w:tc>
          <w:tcPr>
            <w:tcW w:w="0" w:type="auto"/>
            <w:vAlign w:val="center"/>
          </w:tcPr>
          <w:p w14:paraId="7447CF10"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Illness Attack Rate (%)</w:t>
            </w:r>
          </w:p>
        </w:tc>
        <w:tc>
          <w:tcPr>
            <w:tcW w:w="0" w:type="auto"/>
            <w:vAlign w:val="center"/>
          </w:tcPr>
          <w:p w14:paraId="01DF9918"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LYS per 10,000</w:t>
            </w:r>
          </w:p>
        </w:tc>
        <w:tc>
          <w:tcPr>
            <w:tcW w:w="0" w:type="auto"/>
            <w:vAlign w:val="center"/>
          </w:tcPr>
          <w:p w14:paraId="7A00DFFE"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 xml:space="preserve">Total Cost </w:t>
            </w:r>
            <w:r w:rsidR="005F2A03">
              <w:rPr>
                <w:rFonts w:eastAsiaTheme="majorEastAsia" w:cstheme="minorHAnsi"/>
                <w:b/>
                <w:bCs/>
                <w:sz w:val="16"/>
                <w:szCs w:val="16"/>
                <w:lang w:val="en-US"/>
              </w:rPr>
              <w:t xml:space="preserve">per person </w:t>
            </w:r>
            <w:r w:rsidRPr="00E8406C">
              <w:rPr>
                <w:rFonts w:eastAsiaTheme="majorEastAsia" w:cstheme="minorHAnsi"/>
                <w:b/>
                <w:bCs/>
                <w:sz w:val="16"/>
                <w:szCs w:val="16"/>
                <w:lang w:val="en-US"/>
              </w:rPr>
              <w:t>($)</w:t>
            </w:r>
          </w:p>
        </w:tc>
        <w:tc>
          <w:tcPr>
            <w:tcW w:w="0" w:type="auto"/>
            <w:vAlign w:val="center"/>
          </w:tcPr>
          <w:p w14:paraId="0E9E0EE9" w14:textId="77777777" w:rsidR="00C368AB" w:rsidRPr="00E8406C" w:rsidRDefault="00C368AB" w:rsidP="001055DF">
            <w:pPr>
              <w:keepNext/>
              <w:keepLines/>
              <w:jc w:val="center"/>
              <w:outlineLvl w:val="0"/>
              <w:rPr>
                <w:rFonts w:eastAsiaTheme="majorEastAsia" w:cstheme="minorHAnsi"/>
                <w:b/>
                <w:bCs/>
                <w:sz w:val="16"/>
                <w:szCs w:val="16"/>
                <w:lang w:val="en-US"/>
              </w:rPr>
            </w:pPr>
            <w:r w:rsidRPr="00E8406C">
              <w:rPr>
                <w:rFonts w:eastAsiaTheme="majorEastAsia" w:cstheme="minorHAnsi"/>
                <w:b/>
                <w:bCs/>
                <w:sz w:val="16"/>
                <w:szCs w:val="16"/>
                <w:lang w:val="en-US"/>
              </w:rPr>
              <w:t>Cost per LYS</w:t>
            </w:r>
          </w:p>
        </w:tc>
      </w:tr>
      <w:tr w:rsidR="005F2A03" w:rsidRPr="00E8406C" w14:paraId="69E5D654" w14:textId="77777777">
        <w:trPr>
          <w:trHeight w:val="196"/>
        </w:trPr>
        <w:tc>
          <w:tcPr>
            <w:tcW w:w="0" w:type="auto"/>
            <w:vMerge w:val="restart"/>
            <w:vAlign w:val="center"/>
          </w:tcPr>
          <w:p w14:paraId="2B070680" w14:textId="77777777" w:rsidR="00C368AB" w:rsidRPr="00E8406C" w:rsidRDefault="00C368AB" w:rsidP="001055DF">
            <w:pPr>
              <w:jc w:val="center"/>
              <w:rPr>
                <w:rFonts w:eastAsiaTheme="minorHAnsi" w:cstheme="minorBidi"/>
                <w:b/>
                <w:sz w:val="16"/>
                <w:szCs w:val="16"/>
                <w:lang w:val="en-US"/>
              </w:rPr>
            </w:pPr>
            <w:r w:rsidRPr="00E8406C">
              <w:rPr>
                <w:rFonts w:eastAsiaTheme="minorHAnsi" w:cstheme="minorBidi"/>
                <w:b/>
                <w:sz w:val="16"/>
                <w:szCs w:val="16"/>
                <w:lang w:val="en-US"/>
              </w:rPr>
              <w:t>Extreme Pandemics:</w:t>
            </w:r>
          </w:p>
          <w:p w14:paraId="479136F0" w14:textId="77777777" w:rsidR="00C368AB" w:rsidRPr="00E8406C" w:rsidRDefault="00C368AB" w:rsidP="001055DF">
            <w:pPr>
              <w:jc w:val="center"/>
              <w:rPr>
                <w:rFonts w:eastAsiaTheme="minorHAnsi" w:cstheme="minorBidi"/>
                <w:b/>
                <w:sz w:val="16"/>
                <w:szCs w:val="16"/>
                <w:lang w:val="en-US"/>
              </w:rPr>
            </w:pPr>
            <w:r w:rsidRPr="00E8406C">
              <w:rPr>
                <w:rFonts w:eastAsiaTheme="minorHAnsi" w:cstheme="minorBidi"/>
                <w:b/>
                <w:sz w:val="16"/>
                <w:szCs w:val="16"/>
                <w:lang w:val="en-US"/>
              </w:rPr>
              <w:t>R = 2.</w:t>
            </w:r>
            <w:r w:rsidR="00F179C7">
              <w:rPr>
                <w:rFonts w:eastAsiaTheme="minorHAnsi" w:cstheme="minorBidi"/>
                <w:b/>
                <w:sz w:val="16"/>
                <w:szCs w:val="16"/>
                <w:lang w:val="en-US"/>
              </w:rPr>
              <w:t>7</w:t>
            </w:r>
            <w:r w:rsidRPr="00E8406C">
              <w:rPr>
                <w:rFonts w:eastAsiaTheme="minorHAnsi" w:cstheme="minorBidi"/>
                <w:b/>
                <w:sz w:val="16"/>
                <w:szCs w:val="16"/>
                <w:lang w:val="en-US"/>
              </w:rPr>
              <w:t xml:space="preserve"> and</w:t>
            </w:r>
          </w:p>
          <w:p w14:paraId="28F5783F" w14:textId="77777777" w:rsidR="00C368AB" w:rsidRPr="00E8406C" w:rsidRDefault="00C368AB" w:rsidP="001055DF">
            <w:pPr>
              <w:jc w:val="center"/>
              <w:rPr>
                <w:rFonts w:eastAsiaTheme="minorHAnsi" w:cstheme="minorBidi"/>
                <w:sz w:val="16"/>
                <w:szCs w:val="16"/>
                <w:lang w:val="en-US"/>
              </w:rPr>
            </w:pPr>
            <w:r w:rsidRPr="00E8406C">
              <w:rPr>
                <w:rFonts w:eastAsiaTheme="minorHAnsi" w:cstheme="minorBidi"/>
                <w:b/>
                <w:sz w:val="16"/>
                <w:szCs w:val="16"/>
                <w:lang w:val="en-US"/>
              </w:rPr>
              <w:t>CFR  = 1.5%</w:t>
            </w:r>
          </w:p>
        </w:tc>
        <w:tc>
          <w:tcPr>
            <w:tcW w:w="0" w:type="auto"/>
            <w:vMerge w:val="restart"/>
            <w:vAlign w:val="center"/>
          </w:tcPr>
          <w:p w14:paraId="6C12C14E" w14:textId="77777777" w:rsidR="00C368AB" w:rsidRPr="00F2748E" w:rsidRDefault="00C368AB" w:rsidP="001055DF">
            <w:pPr>
              <w:jc w:val="center"/>
              <w:rPr>
                <w:rFonts w:eastAsiaTheme="minorHAnsi" w:cstheme="minorBidi"/>
                <w:sz w:val="16"/>
                <w:szCs w:val="16"/>
                <w:lang w:val="en-US"/>
              </w:rPr>
            </w:pPr>
            <w:r w:rsidRPr="00F2748E">
              <w:rPr>
                <w:rFonts w:eastAsiaTheme="minorHAnsi" w:cstheme="minorBidi"/>
                <w:sz w:val="16"/>
                <w:szCs w:val="16"/>
                <w:lang w:val="en-US"/>
              </w:rPr>
              <w:t>Strategy C1: Vaccination-only</w:t>
            </w:r>
          </w:p>
        </w:tc>
        <w:tc>
          <w:tcPr>
            <w:tcW w:w="0" w:type="auto"/>
            <w:shd w:val="clear" w:color="auto" w:fill="B8CCE4" w:themeFill="accent1" w:themeFillTint="66"/>
            <w:vAlign w:val="center"/>
          </w:tcPr>
          <w:p w14:paraId="268EC4EC"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B8CCE4" w:themeFill="accent1" w:themeFillTint="66"/>
            <w:vAlign w:val="center"/>
          </w:tcPr>
          <w:p w14:paraId="4E2567A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44.0</w:t>
            </w:r>
          </w:p>
        </w:tc>
        <w:tc>
          <w:tcPr>
            <w:tcW w:w="0" w:type="auto"/>
            <w:shd w:val="clear" w:color="auto" w:fill="B8CCE4" w:themeFill="accent1" w:themeFillTint="66"/>
            <w:vAlign w:val="center"/>
          </w:tcPr>
          <w:p w14:paraId="0C073EC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9</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0D0107F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$7,021</w:t>
            </w:r>
          </w:p>
        </w:tc>
        <w:tc>
          <w:tcPr>
            <w:tcW w:w="0" w:type="auto"/>
            <w:shd w:val="clear" w:color="auto" w:fill="B8CCE4" w:themeFill="accent1" w:themeFillTint="66"/>
            <w:vAlign w:val="center"/>
          </w:tcPr>
          <w:p w14:paraId="7B9BE2ED"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c>
          <w:tcPr>
            <w:tcW w:w="0" w:type="auto"/>
            <w:shd w:val="clear" w:color="auto" w:fill="B8CCE4" w:themeFill="accent1" w:themeFillTint="66"/>
            <w:vAlign w:val="center"/>
          </w:tcPr>
          <w:p w14:paraId="265D8786"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43.9</w:t>
            </w:r>
          </w:p>
        </w:tc>
        <w:tc>
          <w:tcPr>
            <w:tcW w:w="0" w:type="auto"/>
            <w:shd w:val="clear" w:color="auto" w:fill="B8CCE4" w:themeFill="accent1" w:themeFillTint="66"/>
            <w:vAlign w:val="center"/>
          </w:tcPr>
          <w:p w14:paraId="6D24E908"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11</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3C0CD17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$7,015</w:t>
            </w:r>
          </w:p>
        </w:tc>
        <w:tc>
          <w:tcPr>
            <w:tcW w:w="0" w:type="auto"/>
            <w:shd w:val="clear" w:color="auto" w:fill="B8CCE4" w:themeFill="accent1" w:themeFillTint="66"/>
            <w:vAlign w:val="center"/>
          </w:tcPr>
          <w:p w14:paraId="52CBA781"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r>
      <w:tr w:rsidR="005F2A03" w:rsidRPr="00E8406C" w14:paraId="21FB7588" w14:textId="77777777">
        <w:trPr>
          <w:trHeight w:val="49"/>
        </w:trPr>
        <w:tc>
          <w:tcPr>
            <w:tcW w:w="0" w:type="auto"/>
            <w:vMerge/>
            <w:vAlign w:val="center"/>
          </w:tcPr>
          <w:p w14:paraId="315C45E2"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3BF1C21F"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B8CCE4" w:themeFill="accent1" w:themeFillTint="66"/>
            <w:vAlign w:val="center"/>
          </w:tcPr>
          <w:p w14:paraId="44B102FE"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B8CCE4" w:themeFill="accent1" w:themeFillTint="66"/>
            <w:vAlign w:val="center"/>
          </w:tcPr>
          <w:p w14:paraId="55CC9B0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43.9</w:t>
            </w:r>
          </w:p>
        </w:tc>
        <w:tc>
          <w:tcPr>
            <w:tcW w:w="0" w:type="auto"/>
            <w:shd w:val="clear" w:color="auto" w:fill="B8CCE4" w:themeFill="accent1" w:themeFillTint="66"/>
            <w:vAlign w:val="center"/>
          </w:tcPr>
          <w:p w14:paraId="2564EDD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13</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2C05C3E0"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$7,012</w:t>
            </w:r>
          </w:p>
        </w:tc>
        <w:tc>
          <w:tcPr>
            <w:tcW w:w="0" w:type="auto"/>
            <w:shd w:val="clear" w:color="auto" w:fill="B8CCE4" w:themeFill="accent1" w:themeFillTint="66"/>
            <w:vAlign w:val="center"/>
          </w:tcPr>
          <w:p w14:paraId="74382FA1"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c>
          <w:tcPr>
            <w:tcW w:w="0" w:type="auto"/>
            <w:shd w:val="clear" w:color="auto" w:fill="B8CCE4" w:themeFill="accent1" w:themeFillTint="66"/>
            <w:vAlign w:val="center"/>
          </w:tcPr>
          <w:p w14:paraId="2A8829B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43.9</w:t>
            </w:r>
          </w:p>
        </w:tc>
        <w:tc>
          <w:tcPr>
            <w:tcW w:w="0" w:type="auto"/>
            <w:shd w:val="clear" w:color="auto" w:fill="B8CCE4" w:themeFill="accent1" w:themeFillTint="66"/>
            <w:vAlign w:val="center"/>
          </w:tcPr>
          <w:p w14:paraId="44B5905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15</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046E8C2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$7,006</w:t>
            </w:r>
          </w:p>
        </w:tc>
        <w:tc>
          <w:tcPr>
            <w:tcW w:w="0" w:type="auto"/>
            <w:shd w:val="clear" w:color="auto" w:fill="B8CCE4" w:themeFill="accent1" w:themeFillTint="66"/>
            <w:vAlign w:val="center"/>
          </w:tcPr>
          <w:p w14:paraId="2002AEDF"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r>
      <w:tr w:rsidR="005F2A03" w:rsidRPr="00E8406C" w14:paraId="0A116E00" w14:textId="77777777">
        <w:trPr>
          <w:trHeight w:val="161"/>
        </w:trPr>
        <w:tc>
          <w:tcPr>
            <w:tcW w:w="0" w:type="auto"/>
            <w:vMerge/>
            <w:vAlign w:val="center"/>
          </w:tcPr>
          <w:p w14:paraId="46D8B80D"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031995CE"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B8CCE4" w:themeFill="accent1" w:themeFillTint="66"/>
            <w:vAlign w:val="center"/>
          </w:tcPr>
          <w:p w14:paraId="0794B377"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B8CCE4" w:themeFill="accent1" w:themeFillTint="66"/>
            <w:vAlign w:val="center"/>
          </w:tcPr>
          <w:p w14:paraId="6EB5957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43.8</w:t>
            </w:r>
          </w:p>
        </w:tc>
        <w:tc>
          <w:tcPr>
            <w:tcW w:w="0" w:type="auto"/>
            <w:shd w:val="clear" w:color="auto" w:fill="B8CCE4" w:themeFill="accent1" w:themeFillTint="66"/>
            <w:vAlign w:val="center"/>
          </w:tcPr>
          <w:p w14:paraId="47345176"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17</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3D25F90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$7,002</w:t>
            </w:r>
          </w:p>
        </w:tc>
        <w:tc>
          <w:tcPr>
            <w:tcW w:w="0" w:type="auto"/>
            <w:shd w:val="clear" w:color="auto" w:fill="B8CCE4" w:themeFill="accent1" w:themeFillTint="66"/>
            <w:vAlign w:val="center"/>
          </w:tcPr>
          <w:p w14:paraId="74CE6CBC"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c>
          <w:tcPr>
            <w:tcW w:w="0" w:type="auto"/>
            <w:shd w:val="clear" w:color="auto" w:fill="B8CCE4" w:themeFill="accent1" w:themeFillTint="66"/>
            <w:vAlign w:val="center"/>
          </w:tcPr>
          <w:p w14:paraId="2E2E4C2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43.8</w:t>
            </w:r>
          </w:p>
        </w:tc>
        <w:tc>
          <w:tcPr>
            <w:tcW w:w="0" w:type="auto"/>
            <w:shd w:val="clear" w:color="auto" w:fill="B8CCE4" w:themeFill="accent1" w:themeFillTint="66"/>
            <w:vAlign w:val="center"/>
          </w:tcPr>
          <w:p w14:paraId="412D392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20</w:t>
            </w:r>
            <w:r w:rsidR="00F91DEC">
              <w:rPr>
                <w:rFonts w:eastAsiaTheme="minorHAnsi" w:cs="Calibri"/>
                <w:color w:val="000000"/>
                <w:sz w:val="16"/>
                <w:szCs w:val="16"/>
                <w:lang w:val="en-US"/>
              </w:rPr>
              <w:t>*</w:t>
            </w:r>
          </w:p>
        </w:tc>
        <w:tc>
          <w:tcPr>
            <w:tcW w:w="0" w:type="auto"/>
            <w:shd w:val="clear" w:color="auto" w:fill="B8CCE4" w:themeFill="accent1" w:themeFillTint="66"/>
            <w:vAlign w:val="center"/>
          </w:tcPr>
          <w:p w14:paraId="7EF59E9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$6,996</w:t>
            </w:r>
          </w:p>
        </w:tc>
        <w:tc>
          <w:tcPr>
            <w:tcW w:w="0" w:type="auto"/>
            <w:shd w:val="clear" w:color="auto" w:fill="B8CCE4" w:themeFill="accent1" w:themeFillTint="66"/>
            <w:vAlign w:val="center"/>
          </w:tcPr>
          <w:p w14:paraId="2FD14359" w14:textId="77777777" w:rsidR="00C368AB" w:rsidRPr="00E8406C" w:rsidRDefault="00F91DEC" w:rsidP="001055DF">
            <w:pPr>
              <w:jc w:val="center"/>
              <w:rPr>
                <w:rFonts w:eastAsiaTheme="minorHAnsi" w:cs="Calibri"/>
                <w:color w:val="000000"/>
                <w:sz w:val="16"/>
                <w:szCs w:val="16"/>
                <w:lang w:val="en-US"/>
              </w:rPr>
            </w:pPr>
            <w:r>
              <w:rPr>
                <w:rFonts w:eastAsiaTheme="minorHAnsi" w:cs="Calibri"/>
                <w:color w:val="000000"/>
                <w:sz w:val="16"/>
                <w:szCs w:val="16"/>
                <w:lang w:val="en-US"/>
              </w:rPr>
              <w:t>-</w:t>
            </w:r>
          </w:p>
        </w:tc>
      </w:tr>
      <w:tr w:rsidR="005F2A03" w:rsidRPr="00E8406C" w14:paraId="325FAB32" w14:textId="77777777">
        <w:trPr>
          <w:trHeight w:val="161"/>
        </w:trPr>
        <w:tc>
          <w:tcPr>
            <w:tcW w:w="0" w:type="auto"/>
            <w:vMerge/>
            <w:vAlign w:val="center"/>
          </w:tcPr>
          <w:p w14:paraId="59B5A01C" w14:textId="77777777" w:rsidR="00C368AB" w:rsidRPr="00E8406C" w:rsidRDefault="00C368AB" w:rsidP="001055DF">
            <w:pPr>
              <w:jc w:val="center"/>
              <w:rPr>
                <w:rFonts w:eastAsiaTheme="minorHAnsi" w:cstheme="minorBidi"/>
                <w:sz w:val="16"/>
                <w:szCs w:val="16"/>
                <w:lang w:val="en-US"/>
              </w:rPr>
            </w:pPr>
          </w:p>
        </w:tc>
        <w:tc>
          <w:tcPr>
            <w:tcW w:w="0" w:type="auto"/>
            <w:vAlign w:val="center"/>
          </w:tcPr>
          <w:p w14:paraId="27CC2F29" w14:textId="77777777" w:rsidR="00C368AB" w:rsidRPr="00F2748E" w:rsidRDefault="00C368AB" w:rsidP="001055DF">
            <w:pPr>
              <w:jc w:val="center"/>
              <w:rPr>
                <w:rFonts w:eastAsiaTheme="minorHAnsi" w:cstheme="minorBidi"/>
                <w:sz w:val="16"/>
                <w:szCs w:val="16"/>
                <w:lang w:val="en-US"/>
              </w:rPr>
            </w:pPr>
          </w:p>
        </w:tc>
        <w:tc>
          <w:tcPr>
            <w:tcW w:w="0" w:type="auto"/>
            <w:vAlign w:val="center"/>
          </w:tcPr>
          <w:p w14:paraId="5F39FB54" w14:textId="77777777" w:rsidR="00C368AB" w:rsidRPr="00AB1F9B" w:rsidRDefault="00C368AB" w:rsidP="001055DF">
            <w:pPr>
              <w:jc w:val="center"/>
              <w:rPr>
                <w:rFonts w:eastAsiaTheme="minorHAnsi" w:cs="Calibri"/>
                <w:color w:val="000000"/>
                <w:sz w:val="16"/>
                <w:szCs w:val="16"/>
                <w:lang w:val="en-US"/>
              </w:rPr>
            </w:pPr>
          </w:p>
        </w:tc>
        <w:tc>
          <w:tcPr>
            <w:tcW w:w="0" w:type="auto"/>
            <w:vAlign w:val="center"/>
          </w:tcPr>
          <w:p w14:paraId="4E6BB1A3"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148A982E"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23FCC7A6"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3383E1DB"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657C4B06"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6C57156B"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63DDADD1"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A62262F" w14:textId="77777777" w:rsidR="00C368AB" w:rsidRPr="00E8406C" w:rsidRDefault="00C368AB" w:rsidP="001055DF">
            <w:pPr>
              <w:jc w:val="center"/>
              <w:rPr>
                <w:rFonts w:eastAsiaTheme="minorHAnsi" w:cs="Calibri"/>
                <w:color w:val="000000"/>
                <w:sz w:val="16"/>
                <w:szCs w:val="16"/>
                <w:lang w:val="en-US"/>
              </w:rPr>
            </w:pPr>
          </w:p>
        </w:tc>
      </w:tr>
      <w:tr w:rsidR="005F2A03" w:rsidRPr="00E8406C" w14:paraId="4E7101FE" w14:textId="77777777">
        <w:trPr>
          <w:trHeight w:val="161"/>
        </w:trPr>
        <w:tc>
          <w:tcPr>
            <w:tcW w:w="0" w:type="auto"/>
            <w:vMerge/>
            <w:vAlign w:val="center"/>
          </w:tcPr>
          <w:p w14:paraId="1B377A01" w14:textId="77777777" w:rsidR="00C368AB" w:rsidRPr="00E8406C" w:rsidRDefault="00C368AB" w:rsidP="001055DF">
            <w:pPr>
              <w:jc w:val="center"/>
              <w:rPr>
                <w:rFonts w:eastAsiaTheme="minorHAnsi" w:cstheme="minorBidi"/>
                <w:sz w:val="16"/>
                <w:szCs w:val="16"/>
                <w:lang w:val="en-US"/>
              </w:rPr>
            </w:pPr>
          </w:p>
        </w:tc>
        <w:tc>
          <w:tcPr>
            <w:tcW w:w="0" w:type="auto"/>
            <w:vMerge w:val="restart"/>
            <w:vAlign w:val="center"/>
          </w:tcPr>
          <w:p w14:paraId="3A502DDD" w14:textId="77777777" w:rsidR="001055DF" w:rsidRDefault="00C368AB" w:rsidP="001055DF">
            <w:pPr>
              <w:jc w:val="center"/>
              <w:rPr>
                <w:rFonts w:eastAsiaTheme="minorHAnsi" w:cstheme="minorBidi"/>
                <w:sz w:val="16"/>
                <w:szCs w:val="16"/>
                <w:lang w:val="en-US"/>
              </w:rPr>
            </w:pPr>
            <w:r w:rsidRPr="00F2748E">
              <w:rPr>
                <w:rFonts w:eastAsiaTheme="minorHAnsi" w:cstheme="minorBidi"/>
                <w:sz w:val="16"/>
                <w:szCs w:val="16"/>
                <w:lang w:val="en-US"/>
              </w:rPr>
              <w:t>Strategy C2:</w:t>
            </w:r>
          </w:p>
          <w:p w14:paraId="30FC4549" w14:textId="77777777" w:rsidR="00C368AB" w:rsidRPr="00F2748E" w:rsidRDefault="00C368AB" w:rsidP="001055DF">
            <w:pPr>
              <w:jc w:val="center"/>
              <w:rPr>
                <w:rFonts w:eastAsiaTheme="minorHAnsi" w:cstheme="minorBidi"/>
                <w:sz w:val="16"/>
                <w:szCs w:val="16"/>
                <w:lang w:val="en-US"/>
              </w:rPr>
            </w:pPr>
            <w:r w:rsidRPr="00F2748E">
              <w:rPr>
                <w:rFonts w:eastAsiaTheme="minorHAnsi" w:cstheme="minorBidi"/>
                <w:sz w:val="16"/>
                <w:szCs w:val="16"/>
                <w:u w:val="single"/>
                <w:lang w:val="en-US"/>
              </w:rPr>
              <w:t>2 months</w:t>
            </w:r>
            <w:r>
              <w:rPr>
                <w:rFonts w:eastAsiaTheme="minorHAnsi" w:cstheme="minorBidi"/>
                <w:sz w:val="16"/>
                <w:szCs w:val="16"/>
                <w:lang w:val="en-US"/>
              </w:rPr>
              <w:t xml:space="preserve"> </w:t>
            </w:r>
            <w:r w:rsidR="00F91DEC">
              <w:rPr>
                <w:rFonts w:eastAsiaTheme="minorHAnsi" w:cstheme="minorBidi"/>
                <w:sz w:val="16"/>
                <w:szCs w:val="16"/>
                <w:lang w:val="en-US"/>
              </w:rPr>
              <w:t>SD</w:t>
            </w:r>
            <w:r w:rsidRPr="00F2748E">
              <w:rPr>
                <w:rFonts w:eastAsiaTheme="minorHAnsi" w:cstheme="minorBidi"/>
                <w:sz w:val="16"/>
                <w:szCs w:val="16"/>
                <w:lang w:val="en-US"/>
              </w:rPr>
              <w:t xml:space="preserve"> +</w:t>
            </w:r>
            <w:proofErr w:type="spellStart"/>
            <w:r w:rsidRPr="00F2748E">
              <w:rPr>
                <w:rFonts w:eastAsiaTheme="minorHAnsi" w:cstheme="minorBidi"/>
                <w:sz w:val="16"/>
                <w:szCs w:val="16"/>
                <w:lang w:val="en-US"/>
              </w:rPr>
              <w:t>AV+Vacc</w:t>
            </w:r>
            <w:proofErr w:type="spellEnd"/>
            <w:r w:rsidRPr="00F2748E">
              <w:rPr>
                <w:rFonts w:eastAsiaTheme="minorHAnsi" w:cstheme="minorBidi"/>
                <w:sz w:val="16"/>
                <w:szCs w:val="16"/>
                <w:lang w:val="en-US"/>
              </w:rPr>
              <w:t>.</w:t>
            </w:r>
          </w:p>
        </w:tc>
        <w:tc>
          <w:tcPr>
            <w:tcW w:w="0" w:type="auto"/>
            <w:shd w:val="clear" w:color="auto" w:fill="B8CCE4" w:themeFill="accent1" w:themeFillTint="66"/>
            <w:vAlign w:val="center"/>
          </w:tcPr>
          <w:p w14:paraId="58FADEBB"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B8CCE4" w:themeFill="accent1" w:themeFillTint="66"/>
            <w:vAlign w:val="center"/>
          </w:tcPr>
          <w:p w14:paraId="2B3F8447"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28.0</w:t>
            </w:r>
          </w:p>
        </w:tc>
        <w:tc>
          <w:tcPr>
            <w:tcW w:w="0" w:type="auto"/>
            <w:shd w:val="clear" w:color="auto" w:fill="B8CCE4" w:themeFill="accent1" w:themeFillTint="66"/>
            <w:vAlign w:val="center"/>
          </w:tcPr>
          <w:p w14:paraId="3EC25130" w14:textId="77777777" w:rsidR="00C368AB" w:rsidRPr="00E8406C" w:rsidRDefault="00C368AB" w:rsidP="001055DF">
            <w:pPr>
              <w:jc w:val="center"/>
              <w:rPr>
                <w:rFonts w:cs="Calibri"/>
                <w:color w:val="000000"/>
                <w:sz w:val="16"/>
                <w:szCs w:val="16"/>
              </w:rPr>
            </w:pPr>
            <w:r w:rsidRPr="00E8406C">
              <w:rPr>
                <w:rFonts w:cs="Calibri"/>
                <w:color w:val="000000"/>
                <w:sz w:val="16"/>
                <w:szCs w:val="16"/>
              </w:rPr>
              <w:t>1219</w:t>
            </w:r>
          </w:p>
        </w:tc>
        <w:tc>
          <w:tcPr>
            <w:tcW w:w="0" w:type="auto"/>
            <w:shd w:val="clear" w:color="auto" w:fill="B8CCE4" w:themeFill="accent1" w:themeFillTint="66"/>
            <w:vAlign w:val="center"/>
          </w:tcPr>
          <w:p w14:paraId="3FB17D86" w14:textId="77777777" w:rsidR="00C368AB" w:rsidRPr="00E8406C" w:rsidRDefault="00C368AB" w:rsidP="001055DF">
            <w:pPr>
              <w:jc w:val="center"/>
              <w:rPr>
                <w:rFonts w:cs="Calibri"/>
                <w:color w:val="000000"/>
                <w:sz w:val="16"/>
                <w:szCs w:val="16"/>
              </w:rPr>
            </w:pPr>
            <w:r w:rsidRPr="00E8406C">
              <w:rPr>
                <w:rFonts w:cs="Calibri"/>
                <w:color w:val="000000"/>
                <w:sz w:val="16"/>
                <w:szCs w:val="16"/>
              </w:rPr>
              <w:t>$4,797</w:t>
            </w:r>
          </w:p>
        </w:tc>
        <w:tc>
          <w:tcPr>
            <w:tcW w:w="0" w:type="auto"/>
            <w:shd w:val="clear" w:color="auto" w:fill="B8CCE4" w:themeFill="accent1" w:themeFillTint="66"/>
            <w:vAlign w:val="center"/>
          </w:tcPr>
          <w:p w14:paraId="1729446A" w14:textId="77777777" w:rsidR="00C368AB" w:rsidRPr="00E8406C" w:rsidRDefault="00C368AB" w:rsidP="001055DF">
            <w:pPr>
              <w:jc w:val="center"/>
              <w:rPr>
                <w:rFonts w:cs="Calibri"/>
                <w:color w:val="000000"/>
                <w:sz w:val="16"/>
                <w:szCs w:val="16"/>
              </w:rPr>
            </w:pPr>
            <w:r w:rsidRPr="00E8406C">
              <w:rPr>
                <w:rFonts w:cs="Calibri"/>
                <w:color w:val="000000"/>
                <w:sz w:val="16"/>
                <w:szCs w:val="16"/>
              </w:rPr>
              <w:t>$39,340</w:t>
            </w:r>
          </w:p>
        </w:tc>
        <w:tc>
          <w:tcPr>
            <w:tcW w:w="0" w:type="auto"/>
            <w:shd w:val="clear" w:color="auto" w:fill="B8CCE4" w:themeFill="accent1" w:themeFillTint="66"/>
            <w:vAlign w:val="center"/>
          </w:tcPr>
          <w:p w14:paraId="25325BF8"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27.9</w:t>
            </w:r>
          </w:p>
        </w:tc>
        <w:tc>
          <w:tcPr>
            <w:tcW w:w="0" w:type="auto"/>
            <w:shd w:val="clear" w:color="auto" w:fill="B8CCE4" w:themeFill="accent1" w:themeFillTint="66"/>
            <w:vAlign w:val="center"/>
          </w:tcPr>
          <w:p w14:paraId="17FEFB2F"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1228</w:t>
            </w:r>
          </w:p>
        </w:tc>
        <w:tc>
          <w:tcPr>
            <w:tcW w:w="0" w:type="auto"/>
            <w:shd w:val="clear" w:color="auto" w:fill="B8CCE4" w:themeFill="accent1" w:themeFillTint="66"/>
            <w:vAlign w:val="center"/>
          </w:tcPr>
          <w:p w14:paraId="2BF6F57E"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$4,779</w:t>
            </w:r>
          </w:p>
        </w:tc>
        <w:tc>
          <w:tcPr>
            <w:tcW w:w="0" w:type="auto"/>
            <w:shd w:val="clear" w:color="auto" w:fill="B8CCE4" w:themeFill="accent1" w:themeFillTint="66"/>
            <w:vAlign w:val="center"/>
          </w:tcPr>
          <w:p w14:paraId="3C34BE30"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$38,909</w:t>
            </w:r>
          </w:p>
        </w:tc>
      </w:tr>
      <w:tr w:rsidR="005F2A03" w:rsidRPr="00E8406C" w14:paraId="6EAFAD13" w14:textId="77777777">
        <w:trPr>
          <w:trHeight w:val="161"/>
        </w:trPr>
        <w:tc>
          <w:tcPr>
            <w:tcW w:w="0" w:type="auto"/>
            <w:vMerge/>
            <w:vAlign w:val="center"/>
          </w:tcPr>
          <w:p w14:paraId="60663CD8"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4D3926ED"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B8CCE4" w:themeFill="accent1" w:themeFillTint="66"/>
            <w:vAlign w:val="center"/>
          </w:tcPr>
          <w:p w14:paraId="249720A0"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B8CCE4" w:themeFill="accent1" w:themeFillTint="66"/>
            <w:vAlign w:val="center"/>
          </w:tcPr>
          <w:p w14:paraId="54CB5B6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27.6</w:t>
            </w:r>
          </w:p>
        </w:tc>
        <w:tc>
          <w:tcPr>
            <w:tcW w:w="0" w:type="auto"/>
            <w:shd w:val="clear" w:color="auto" w:fill="B8CCE4" w:themeFill="accent1" w:themeFillTint="66"/>
            <w:vAlign w:val="center"/>
          </w:tcPr>
          <w:p w14:paraId="187DC6D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1250</w:t>
            </w:r>
          </w:p>
        </w:tc>
        <w:tc>
          <w:tcPr>
            <w:tcW w:w="0" w:type="auto"/>
            <w:shd w:val="clear" w:color="auto" w:fill="B8CCE4" w:themeFill="accent1" w:themeFillTint="66"/>
            <w:vAlign w:val="center"/>
          </w:tcPr>
          <w:p w14:paraId="2C4148A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$4,738</w:t>
            </w:r>
          </w:p>
        </w:tc>
        <w:tc>
          <w:tcPr>
            <w:tcW w:w="0" w:type="auto"/>
            <w:shd w:val="clear" w:color="auto" w:fill="B8CCE4" w:themeFill="accent1" w:themeFillTint="66"/>
            <w:vAlign w:val="center"/>
          </w:tcPr>
          <w:p w14:paraId="5F8DB4E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$37,915</w:t>
            </w:r>
          </w:p>
        </w:tc>
        <w:tc>
          <w:tcPr>
            <w:tcW w:w="0" w:type="auto"/>
            <w:shd w:val="clear" w:color="auto" w:fill="B8CCE4" w:themeFill="accent1" w:themeFillTint="66"/>
            <w:vAlign w:val="center"/>
          </w:tcPr>
          <w:p w14:paraId="5A626B5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27.5</w:t>
            </w:r>
          </w:p>
        </w:tc>
        <w:tc>
          <w:tcPr>
            <w:tcW w:w="0" w:type="auto"/>
            <w:shd w:val="clear" w:color="auto" w:fill="B8CCE4" w:themeFill="accent1" w:themeFillTint="66"/>
            <w:vAlign w:val="center"/>
          </w:tcPr>
          <w:p w14:paraId="0CBBFB5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1257</w:t>
            </w:r>
          </w:p>
        </w:tc>
        <w:tc>
          <w:tcPr>
            <w:tcW w:w="0" w:type="auto"/>
            <w:shd w:val="clear" w:color="auto" w:fill="B8CCE4" w:themeFill="accent1" w:themeFillTint="66"/>
            <w:vAlign w:val="center"/>
          </w:tcPr>
          <w:p w14:paraId="22A6D8B5"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$4,723</w:t>
            </w:r>
          </w:p>
        </w:tc>
        <w:tc>
          <w:tcPr>
            <w:tcW w:w="0" w:type="auto"/>
            <w:shd w:val="clear" w:color="auto" w:fill="B8CCE4" w:themeFill="accent1" w:themeFillTint="66"/>
            <w:vAlign w:val="center"/>
          </w:tcPr>
          <w:p w14:paraId="75D45AE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$37,575</w:t>
            </w:r>
          </w:p>
        </w:tc>
      </w:tr>
      <w:tr w:rsidR="005F2A03" w:rsidRPr="00E8406C" w14:paraId="0BC71B72" w14:textId="77777777">
        <w:trPr>
          <w:trHeight w:val="161"/>
        </w:trPr>
        <w:tc>
          <w:tcPr>
            <w:tcW w:w="0" w:type="auto"/>
            <w:vMerge/>
            <w:vAlign w:val="center"/>
          </w:tcPr>
          <w:p w14:paraId="648FA06B"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750A2613"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D6E3BC" w:themeFill="accent3" w:themeFillTint="66"/>
            <w:vAlign w:val="center"/>
          </w:tcPr>
          <w:p w14:paraId="216394C0"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D6E3BC" w:themeFill="accent3" w:themeFillTint="66"/>
            <w:vAlign w:val="center"/>
          </w:tcPr>
          <w:p w14:paraId="044E485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22.2</w:t>
            </w:r>
          </w:p>
        </w:tc>
        <w:tc>
          <w:tcPr>
            <w:tcW w:w="0" w:type="auto"/>
            <w:shd w:val="clear" w:color="auto" w:fill="D6E3BC" w:themeFill="accent3" w:themeFillTint="66"/>
            <w:vAlign w:val="center"/>
          </w:tcPr>
          <w:p w14:paraId="4A39189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1737</w:t>
            </w:r>
          </w:p>
        </w:tc>
        <w:tc>
          <w:tcPr>
            <w:tcW w:w="0" w:type="auto"/>
            <w:shd w:val="clear" w:color="auto" w:fill="D6E3BC" w:themeFill="accent3" w:themeFillTint="66"/>
            <w:vAlign w:val="center"/>
          </w:tcPr>
          <w:p w14:paraId="0B71A93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$3,828</w:t>
            </w:r>
          </w:p>
        </w:tc>
        <w:tc>
          <w:tcPr>
            <w:tcW w:w="0" w:type="auto"/>
            <w:shd w:val="clear" w:color="auto" w:fill="D6E3BC" w:themeFill="accent3" w:themeFillTint="66"/>
            <w:vAlign w:val="center"/>
          </w:tcPr>
          <w:p w14:paraId="22761BBF"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$22,043</w:t>
            </w:r>
          </w:p>
        </w:tc>
        <w:tc>
          <w:tcPr>
            <w:tcW w:w="0" w:type="auto"/>
            <w:shd w:val="clear" w:color="auto" w:fill="D6E3BC" w:themeFill="accent3" w:themeFillTint="66"/>
            <w:vAlign w:val="center"/>
          </w:tcPr>
          <w:p w14:paraId="281323A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17.4</w:t>
            </w:r>
          </w:p>
        </w:tc>
        <w:tc>
          <w:tcPr>
            <w:tcW w:w="0" w:type="auto"/>
            <w:shd w:val="clear" w:color="auto" w:fill="D6E3BC" w:themeFill="accent3" w:themeFillTint="66"/>
            <w:vAlign w:val="center"/>
          </w:tcPr>
          <w:p w14:paraId="014BE9D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2152</w:t>
            </w:r>
          </w:p>
        </w:tc>
        <w:tc>
          <w:tcPr>
            <w:tcW w:w="0" w:type="auto"/>
            <w:shd w:val="clear" w:color="auto" w:fill="D6E3BC" w:themeFill="accent3" w:themeFillTint="66"/>
            <w:vAlign w:val="center"/>
          </w:tcPr>
          <w:p w14:paraId="585739C5"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$3,034</w:t>
            </w:r>
          </w:p>
        </w:tc>
        <w:tc>
          <w:tcPr>
            <w:tcW w:w="0" w:type="auto"/>
            <w:shd w:val="clear" w:color="auto" w:fill="D6E3BC" w:themeFill="accent3" w:themeFillTint="66"/>
            <w:vAlign w:val="center"/>
          </w:tcPr>
          <w:p w14:paraId="255011C9"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$14,100</w:t>
            </w:r>
          </w:p>
        </w:tc>
      </w:tr>
      <w:tr w:rsidR="005F2A03" w:rsidRPr="00E8406C" w14:paraId="7CAF301D" w14:textId="77777777">
        <w:trPr>
          <w:trHeight w:val="161"/>
        </w:trPr>
        <w:tc>
          <w:tcPr>
            <w:tcW w:w="0" w:type="auto"/>
            <w:vMerge/>
            <w:vAlign w:val="center"/>
          </w:tcPr>
          <w:p w14:paraId="7074AC91" w14:textId="77777777" w:rsidR="00C368AB" w:rsidRPr="00E8406C" w:rsidRDefault="00C368AB" w:rsidP="001055DF">
            <w:pPr>
              <w:jc w:val="center"/>
              <w:rPr>
                <w:rFonts w:eastAsiaTheme="minorHAnsi" w:cstheme="minorBidi"/>
                <w:sz w:val="16"/>
                <w:szCs w:val="16"/>
                <w:lang w:val="en-US"/>
              </w:rPr>
            </w:pPr>
          </w:p>
        </w:tc>
        <w:tc>
          <w:tcPr>
            <w:tcW w:w="0" w:type="auto"/>
            <w:vAlign w:val="center"/>
          </w:tcPr>
          <w:p w14:paraId="470D33CE" w14:textId="77777777" w:rsidR="00C368AB" w:rsidRPr="00F2748E" w:rsidRDefault="00C368AB" w:rsidP="001055DF">
            <w:pPr>
              <w:jc w:val="center"/>
              <w:rPr>
                <w:rFonts w:eastAsiaTheme="minorHAnsi" w:cstheme="minorBidi"/>
                <w:sz w:val="16"/>
                <w:szCs w:val="16"/>
                <w:lang w:val="en-US"/>
              </w:rPr>
            </w:pPr>
          </w:p>
        </w:tc>
        <w:tc>
          <w:tcPr>
            <w:tcW w:w="0" w:type="auto"/>
            <w:vAlign w:val="center"/>
          </w:tcPr>
          <w:p w14:paraId="60894CDC" w14:textId="77777777" w:rsidR="00C368AB" w:rsidRPr="00AB1F9B" w:rsidRDefault="00C368AB" w:rsidP="001055DF">
            <w:pPr>
              <w:jc w:val="center"/>
              <w:rPr>
                <w:rFonts w:eastAsiaTheme="minorHAnsi" w:cs="Calibri"/>
                <w:color w:val="000000"/>
                <w:sz w:val="16"/>
                <w:szCs w:val="16"/>
                <w:lang w:val="en-US"/>
              </w:rPr>
            </w:pPr>
          </w:p>
        </w:tc>
        <w:tc>
          <w:tcPr>
            <w:tcW w:w="0" w:type="auto"/>
            <w:vAlign w:val="center"/>
          </w:tcPr>
          <w:p w14:paraId="0E568AC3"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29161177"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EA8C5AA"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3BB3F6E1"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0212F3B4"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2C1BEB53"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61FAC11"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818DBA5" w14:textId="77777777" w:rsidR="00C368AB" w:rsidRPr="00E8406C" w:rsidRDefault="00C368AB" w:rsidP="001055DF">
            <w:pPr>
              <w:jc w:val="center"/>
              <w:rPr>
                <w:rFonts w:eastAsiaTheme="minorHAnsi" w:cs="Calibri"/>
                <w:color w:val="000000"/>
                <w:sz w:val="16"/>
                <w:szCs w:val="16"/>
                <w:lang w:val="en-US"/>
              </w:rPr>
            </w:pPr>
          </w:p>
        </w:tc>
      </w:tr>
      <w:tr w:rsidR="005F2A03" w:rsidRPr="00E8406C" w14:paraId="03BD6B72" w14:textId="77777777">
        <w:trPr>
          <w:trHeight w:val="161"/>
        </w:trPr>
        <w:tc>
          <w:tcPr>
            <w:tcW w:w="0" w:type="auto"/>
            <w:vMerge/>
            <w:vAlign w:val="center"/>
          </w:tcPr>
          <w:p w14:paraId="67D5CD4E" w14:textId="77777777" w:rsidR="00C368AB" w:rsidRPr="00E8406C" w:rsidRDefault="00C368AB" w:rsidP="001055DF">
            <w:pPr>
              <w:jc w:val="center"/>
              <w:rPr>
                <w:rFonts w:eastAsiaTheme="minorHAnsi" w:cstheme="minorBidi"/>
                <w:sz w:val="16"/>
                <w:szCs w:val="16"/>
                <w:lang w:val="en-US"/>
              </w:rPr>
            </w:pPr>
          </w:p>
        </w:tc>
        <w:tc>
          <w:tcPr>
            <w:tcW w:w="0" w:type="auto"/>
            <w:vMerge w:val="restart"/>
            <w:vAlign w:val="center"/>
          </w:tcPr>
          <w:p w14:paraId="10322472" w14:textId="77777777" w:rsidR="001055DF" w:rsidRDefault="00C368AB" w:rsidP="001055DF">
            <w:pPr>
              <w:jc w:val="center"/>
              <w:rPr>
                <w:rFonts w:eastAsiaTheme="minorHAnsi" w:cstheme="minorBidi"/>
                <w:sz w:val="16"/>
                <w:szCs w:val="16"/>
                <w:lang w:val="en-US"/>
              </w:rPr>
            </w:pPr>
            <w:r>
              <w:rPr>
                <w:rFonts w:eastAsiaTheme="minorHAnsi" w:cstheme="minorBidi"/>
                <w:sz w:val="16"/>
                <w:szCs w:val="16"/>
                <w:lang w:val="en-US"/>
              </w:rPr>
              <w:t>Strategy C2:</w:t>
            </w:r>
          </w:p>
          <w:p w14:paraId="6EACED99" w14:textId="77777777" w:rsidR="00C368AB" w:rsidRPr="00F2748E" w:rsidRDefault="00C368AB" w:rsidP="001055DF">
            <w:pPr>
              <w:jc w:val="center"/>
              <w:rPr>
                <w:rFonts w:eastAsiaTheme="minorHAnsi" w:cstheme="minorBidi"/>
                <w:sz w:val="16"/>
                <w:szCs w:val="16"/>
                <w:lang w:val="en-US"/>
              </w:rPr>
            </w:pPr>
            <w:r w:rsidRPr="00F2748E">
              <w:rPr>
                <w:rFonts w:eastAsiaTheme="minorHAnsi" w:cstheme="minorBidi"/>
                <w:sz w:val="16"/>
                <w:szCs w:val="16"/>
                <w:u w:val="single"/>
                <w:lang w:val="en-US"/>
              </w:rPr>
              <w:t>4 months</w:t>
            </w:r>
            <w:r>
              <w:rPr>
                <w:rFonts w:eastAsiaTheme="minorHAnsi" w:cstheme="minorBidi"/>
                <w:sz w:val="16"/>
                <w:szCs w:val="16"/>
                <w:lang w:val="en-US"/>
              </w:rPr>
              <w:t xml:space="preserve"> </w:t>
            </w:r>
            <w:proofErr w:type="spellStart"/>
            <w:r w:rsidR="00F91DEC">
              <w:rPr>
                <w:rFonts w:eastAsiaTheme="minorHAnsi" w:cstheme="minorBidi"/>
                <w:sz w:val="16"/>
                <w:szCs w:val="16"/>
                <w:lang w:val="en-US"/>
              </w:rPr>
              <w:t>SD</w:t>
            </w:r>
            <w:r w:rsidRPr="00F2748E">
              <w:rPr>
                <w:rFonts w:eastAsiaTheme="minorHAnsi" w:cstheme="minorBidi"/>
                <w:sz w:val="16"/>
                <w:szCs w:val="16"/>
                <w:lang w:val="en-US"/>
              </w:rPr>
              <w:t>+AV+Vacc</w:t>
            </w:r>
            <w:proofErr w:type="spellEnd"/>
            <w:r w:rsidRPr="00F2748E">
              <w:rPr>
                <w:rFonts w:eastAsiaTheme="minorHAnsi" w:cstheme="minorBidi"/>
                <w:sz w:val="16"/>
                <w:szCs w:val="16"/>
                <w:lang w:val="en-US"/>
              </w:rPr>
              <w:t>.</w:t>
            </w:r>
          </w:p>
        </w:tc>
        <w:tc>
          <w:tcPr>
            <w:tcW w:w="0" w:type="auto"/>
            <w:shd w:val="clear" w:color="auto" w:fill="B8CCE4" w:themeFill="accent1" w:themeFillTint="66"/>
            <w:vAlign w:val="center"/>
          </w:tcPr>
          <w:p w14:paraId="7B23EBA8"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B8CCE4" w:themeFill="accent1" w:themeFillTint="66"/>
            <w:vAlign w:val="center"/>
          </w:tcPr>
          <w:p w14:paraId="2C148D95"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25.1</w:t>
            </w:r>
          </w:p>
        </w:tc>
        <w:tc>
          <w:tcPr>
            <w:tcW w:w="0" w:type="auto"/>
            <w:shd w:val="clear" w:color="auto" w:fill="B8CCE4" w:themeFill="accent1" w:themeFillTint="66"/>
            <w:vAlign w:val="center"/>
          </w:tcPr>
          <w:p w14:paraId="2B886938"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1458</w:t>
            </w:r>
          </w:p>
        </w:tc>
        <w:tc>
          <w:tcPr>
            <w:tcW w:w="0" w:type="auto"/>
            <w:shd w:val="clear" w:color="auto" w:fill="B8CCE4" w:themeFill="accent1" w:themeFillTint="66"/>
            <w:vAlign w:val="center"/>
          </w:tcPr>
          <w:p w14:paraId="2B3945E3"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$4,477</w:t>
            </w:r>
          </w:p>
        </w:tc>
        <w:tc>
          <w:tcPr>
            <w:tcW w:w="0" w:type="auto"/>
            <w:shd w:val="clear" w:color="auto" w:fill="B8CCE4" w:themeFill="accent1" w:themeFillTint="66"/>
            <w:vAlign w:val="center"/>
          </w:tcPr>
          <w:p w14:paraId="4F3AE650"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$30,704</w:t>
            </w:r>
          </w:p>
        </w:tc>
        <w:tc>
          <w:tcPr>
            <w:tcW w:w="0" w:type="auto"/>
            <w:shd w:val="clear" w:color="auto" w:fill="B8CCE4" w:themeFill="accent1" w:themeFillTint="66"/>
            <w:vAlign w:val="center"/>
          </w:tcPr>
          <w:p w14:paraId="21A26487"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24.6</w:t>
            </w:r>
          </w:p>
        </w:tc>
        <w:tc>
          <w:tcPr>
            <w:tcW w:w="0" w:type="auto"/>
            <w:shd w:val="clear" w:color="auto" w:fill="B8CCE4" w:themeFill="accent1" w:themeFillTint="66"/>
            <w:vAlign w:val="center"/>
          </w:tcPr>
          <w:p w14:paraId="6DF7643C"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1495</w:t>
            </w:r>
          </w:p>
        </w:tc>
        <w:tc>
          <w:tcPr>
            <w:tcW w:w="0" w:type="auto"/>
            <w:shd w:val="clear" w:color="auto" w:fill="B8CCE4" w:themeFill="accent1" w:themeFillTint="66"/>
            <w:vAlign w:val="center"/>
          </w:tcPr>
          <w:p w14:paraId="46CD3FC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$4,405</w:t>
            </w:r>
          </w:p>
        </w:tc>
        <w:tc>
          <w:tcPr>
            <w:tcW w:w="0" w:type="auto"/>
            <w:shd w:val="clear" w:color="auto" w:fill="B8CCE4" w:themeFill="accent1" w:themeFillTint="66"/>
            <w:vAlign w:val="center"/>
          </w:tcPr>
          <w:p w14:paraId="4B151B19"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$29,461</w:t>
            </w:r>
          </w:p>
        </w:tc>
      </w:tr>
      <w:tr w:rsidR="005F2A03" w:rsidRPr="00E8406C" w14:paraId="498B1204" w14:textId="77777777">
        <w:trPr>
          <w:trHeight w:val="161"/>
        </w:trPr>
        <w:tc>
          <w:tcPr>
            <w:tcW w:w="0" w:type="auto"/>
            <w:vMerge/>
            <w:vAlign w:val="center"/>
          </w:tcPr>
          <w:p w14:paraId="14CFB455"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7F45D207"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D6E3BC" w:themeFill="accent3" w:themeFillTint="66"/>
            <w:vAlign w:val="center"/>
          </w:tcPr>
          <w:p w14:paraId="34975CBE"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D6E3BC" w:themeFill="accent3" w:themeFillTint="66"/>
            <w:vAlign w:val="center"/>
          </w:tcPr>
          <w:p w14:paraId="2DCDA4CA"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16.1</w:t>
            </w:r>
          </w:p>
        </w:tc>
        <w:tc>
          <w:tcPr>
            <w:tcW w:w="0" w:type="auto"/>
            <w:shd w:val="clear" w:color="auto" w:fill="D6E3BC" w:themeFill="accent3" w:themeFillTint="66"/>
            <w:vAlign w:val="center"/>
          </w:tcPr>
          <w:p w14:paraId="4537A2F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2264</w:t>
            </w:r>
          </w:p>
        </w:tc>
        <w:tc>
          <w:tcPr>
            <w:tcW w:w="0" w:type="auto"/>
            <w:shd w:val="clear" w:color="auto" w:fill="D6E3BC" w:themeFill="accent3" w:themeFillTint="66"/>
            <w:vAlign w:val="center"/>
          </w:tcPr>
          <w:p w14:paraId="02739F72"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$2,961</w:t>
            </w:r>
          </w:p>
        </w:tc>
        <w:tc>
          <w:tcPr>
            <w:tcW w:w="0" w:type="auto"/>
            <w:shd w:val="clear" w:color="auto" w:fill="D6E3BC" w:themeFill="accent3" w:themeFillTint="66"/>
            <w:vAlign w:val="center"/>
          </w:tcPr>
          <w:p w14:paraId="28B8975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$13,077</w:t>
            </w:r>
          </w:p>
        </w:tc>
        <w:tc>
          <w:tcPr>
            <w:tcW w:w="0" w:type="auto"/>
            <w:shd w:val="clear" w:color="auto" w:fill="D6E3BC" w:themeFill="accent3" w:themeFillTint="66"/>
            <w:vAlign w:val="center"/>
          </w:tcPr>
          <w:p w14:paraId="4C9347B7"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14.1</w:t>
            </w:r>
          </w:p>
        </w:tc>
        <w:tc>
          <w:tcPr>
            <w:tcW w:w="0" w:type="auto"/>
            <w:shd w:val="clear" w:color="auto" w:fill="D6E3BC" w:themeFill="accent3" w:themeFillTint="66"/>
            <w:vAlign w:val="center"/>
          </w:tcPr>
          <w:p w14:paraId="4933172A"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2432</w:t>
            </w:r>
          </w:p>
        </w:tc>
        <w:tc>
          <w:tcPr>
            <w:tcW w:w="0" w:type="auto"/>
            <w:shd w:val="clear" w:color="auto" w:fill="D6E3BC" w:themeFill="accent3" w:themeFillTint="66"/>
            <w:vAlign w:val="center"/>
          </w:tcPr>
          <w:p w14:paraId="480C7E60"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$2,636</w:t>
            </w:r>
          </w:p>
        </w:tc>
        <w:tc>
          <w:tcPr>
            <w:tcW w:w="0" w:type="auto"/>
            <w:shd w:val="clear" w:color="auto" w:fill="D6E3BC" w:themeFill="accent3" w:themeFillTint="66"/>
            <w:vAlign w:val="center"/>
          </w:tcPr>
          <w:p w14:paraId="2258F3B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$10,839</w:t>
            </w:r>
          </w:p>
        </w:tc>
      </w:tr>
      <w:tr w:rsidR="005F2A03" w:rsidRPr="00E8406C" w14:paraId="4226AEF8" w14:textId="77777777">
        <w:trPr>
          <w:trHeight w:val="161"/>
        </w:trPr>
        <w:tc>
          <w:tcPr>
            <w:tcW w:w="0" w:type="auto"/>
            <w:vMerge/>
            <w:vAlign w:val="center"/>
          </w:tcPr>
          <w:p w14:paraId="773F0F6C"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493F989F"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D6E3BC" w:themeFill="accent3" w:themeFillTint="66"/>
            <w:vAlign w:val="center"/>
          </w:tcPr>
          <w:p w14:paraId="27CEE54E"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D6E3BC" w:themeFill="accent3" w:themeFillTint="66"/>
            <w:vAlign w:val="center"/>
          </w:tcPr>
          <w:p w14:paraId="473F9722"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13.1</w:t>
            </w:r>
          </w:p>
        </w:tc>
        <w:tc>
          <w:tcPr>
            <w:tcW w:w="0" w:type="auto"/>
            <w:shd w:val="clear" w:color="auto" w:fill="D6E3BC" w:themeFill="accent3" w:themeFillTint="66"/>
            <w:vAlign w:val="center"/>
          </w:tcPr>
          <w:p w14:paraId="6D95DD39"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2511</w:t>
            </w:r>
          </w:p>
        </w:tc>
        <w:tc>
          <w:tcPr>
            <w:tcW w:w="0" w:type="auto"/>
            <w:shd w:val="clear" w:color="auto" w:fill="D6E3BC" w:themeFill="accent3" w:themeFillTint="66"/>
            <w:vAlign w:val="center"/>
          </w:tcPr>
          <w:p w14:paraId="2954C6CC"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$2,482</w:t>
            </w:r>
          </w:p>
        </w:tc>
        <w:tc>
          <w:tcPr>
            <w:tcW w:w="0" w:type="auto"/>
            <w:shd w:val="clear" w:color="auto" w:fill="D6E3BC" w:themeFill="accent3" w:themeFillTint="66"/>
            <w:vAlign w:val="center"/>
          </w:tcPr>
          <w:p w14:paraId="345B59F3"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$9,884</w:t>
            </w:r>
          </w:p>
        </w:tc>
        <w:tc>
          <w:tcPr>
            <w:tcW w:w="0" w:type="auto"/>
            <w:shd w:val="clear" w:color="auto" w:fill="D6E3BC" w:themeFill="accent3" w:themeFillTint="66"/>
            <w:vAlign w:val="center"/>
          </w:tcPr>
          <w:p w14:paraId="2F9690F3"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12.9</w:t>
            </w:r>
          </w:p>
        </w:tc>
        <w:tc>
          <w:tcPr>
            <w:tcW w:w="0" w:type="auto"/>
            <w:shd w:val="clear" w:color="auto" w:fill="D6E3BC" w:themeFill="accent3" w:themeFillTint="66"/>
            <w:vAlign w:val="center"/>
          </w:tcPr>
          <w:p w14:paraId="3E4393A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2532</w:t>
            </w:r>
          </w:p>
        </w:tc>
        <w:tc>
          <w:tcPr>
            <w:tcW w:w="0" w:type="auto"/>
            <w:shd w:val="clear" w:color="auto" w:fill="D6E3BC" w:themeFill="accent3" w:themeFillTint="66"/>
            <w:vAlign w:val="center"/>
          </w:tcPr>
          <w:p w14:paraId="4184D559"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$2,442</w:t>
            </w:r>
          </w:p>
        </w:tc>
        <w:tc>
          <w:tcPr>
            <w:tcW w:w="0" w:type="auto"/>
            <w:shd w:val="clear" w:color="auto" w:fill="D6E3BC" w:themeFill="accent3" w:themeFillTint="66"/>
            <w:vAlign w:val="center"/>
          </w:tcPr>
          <w:p w14:paraId="1FF9831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$9,646</w:t>
            </w:r>
          </w:p>
        </w:tc>
      </w:tr>
      <w:tr w:rsidR="005F2A03" w:rsidRPr="00E8406C" w14:paraId="341AEFA7" w14:textId="77777777">
        <w:trPr>
          <w:trHeight w:val="161"/>
        </w:trPr>
        <w:tc>
          <w:tcPr>
            <w:tcW w:w="0" w:type="auto"/>
            <w:vMerge/>
            <w:vAlign w:val="center"/>
          </w:tcPr>
          <w:p w14:paraId="611340F9" w14:textId="77777777" w:rsidR="00C368AB" w:rsidRPr="00E8406C" w:rsidRDefault="00C368AB" w:rsidP="001055DF">
            <w:pPr>
              <w:jc w:val="center"/>
              <w:rPr>
                <w:rFonts w:eastAsiaTheme="minorHAnsi" w:cstheme="minorBidi"/>
                <w:sz w:val="16"/>
                <w:szCs w:val="16"/>
                <w:lang w:val="en-US"/>
              </w:rPr>
            </w:pPr>
          </w:p>
        </w:tc>
        <w:tc>
          <w:tcPr>
            <w:tcW w:w="0" w:type="auto"/>
            <w:vAlign w:val="center"/>
          </w:tcPr>
          <w:p w14:paraId="3AB08B57" w14:textId="77777777" w:rsidR="00C368AB" w:rsidRPr="00F2748E" w:rsidRDefault="00C368AB" w:rsidP="001055DF">
            <w:pPr>
              <w:jc w:val="center"/>
              <w:rPr>
                <w:rFonts w:eastAsiaTheme="minorHAnsi" w:cstheme="minorBidi"/>
                <w:sz w:val="16"/>
                <w:szCs w:val="16"/>
                <w:lang w:val="en-US"/>
              </w:rPr>
            </w:pPr>
          </w:p>
        </w:tc>
        <w:tc>
          <w:tcPr>
            <w:tcW w:w="0" w:type="auto"/>
            <w:vAlign w:val="center"/>
          </w:tcPr>
          <w:p w14:paraId="21DE5E40" w14:textId="77777777" w:rsidR="00C368AB" w:rsidRPr="00AB1F9B" w:rsidRDefault="00C368AB" w:rsidP="001055DF">
            <w:pPr>
              <w:jc w:val="center"/>
              <w:rPr>
                <w:rFonts w:eastAsiaTheme="minorHAnsi" w:cs="Calibri"/>
                <w:color w:val="000000"/>
                <w:sz w:val="16"/>
                <w:szCs w:val="16"/>
                <w:lang w:val="en-US"/>
              </w:rPr>
            </w:pPr>
          </w:p>
        </w:tc>
        <w:tc>
          <w:tcPr>
            <w:tcW w:w="0" w:type="auto"/>
            <w:vAlign w:val="center"/>
          </w:tcPr>
          <w:p w14:paraId="6AD28853"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29C4D882"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7FB2AC8B"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04924EFB"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7BEC97AC"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3E838CEF"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57C27295"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59B29C16" w14:textId="77777777" w:rsidR="00C368AB" w:rsidRPr="00E8406C" w:rsidRDefault="00C368AB" w:rsidP="001055DF">
            <w:pPr>
              <w:jc w:val="center"/>
              <w:rPr>
                <w:rFonts w:eastAsiaTheme="minorHAnsi" w:cs="Calibri"/>
                <w:color w:val="000000"/>
                <w:sz w:val="16"/>
                <w:szCs w:val="16"/>
                <w:lang w:val="en-US"/>
              </w:rPr>
            </w:pPr>
          </w:p>
        </w:tc>
      </w:tr>
      <w:tr w:rsidR="005F2A03" w:rsidRPr="00E8406C" w14:paraId="0DADF1A5" w14:textId="77777777">
        <w:trPr>
          <w:trHeight w:val="161"/>
        </w:trPr>
        <w:tc>
          <w:tcPr>
            <w:tcW w:w="0" w:type="auto"/>
            <w:vMerge/>
            <w:vAlign w:val="center"/>
          </w:tcPr>
          <w:p w14:paraId="0868B695" w14:textId="77777777" w:rsidR="00C368AB" w:rsidRPr="00E8406C" w:rsidRDefault="00C368AB" w:rsidP="001055DF">
            <w:pPr>
              <w:jc w:val="center"/>
              <w:rPr>
                <w:rFonts w:eastAsiaTheme="minorHAnsi" w:cstheme="minorBidi"/>
                <w:sz w:val="16"/>
                <w:szCs w:val="16"/>
                <w:lang w:val="en-US"/>
              </w:rPr>
            </w:pPr>
          </w:p>
        </w:tc>
        <w:tc>
          <w:tcPr>
            <w:tcW w:w="0" w:type="auto"/>
            <w:vMerge w:val="restart"/>
            <w:vAlign w:val="center"/>
          </w:tcPr>
          <w:p w14:paraId="34312E99" w14:textId="77777777" w:rsidR="00F91DEC" w:rsidRDefault="00C368AB" w:rsidP="001055DF">
            <w:pPr>
              <w:jc w:val="center"/>
              <w:rPr>
                <w:rFonts w:eastAsiaTheme="minorHAnsi" w:cstheme="minorBidi"/>
                <w:sz w:val="16"/>
                <w:szCs w:val="16"/>
                <w:lang w:val="en-US"/>
              </w:rPr>
            </w:pPr>
            <w:r w:rsidRPr="00F2748E">
              <w:rPr>
                <w:rFonts w:eastAsiaTheme="minorHAnsi" w:cstheme="minorBidi"/>
                <w:sz w:val="16"/>
                <w:szCs w:val="16"/>
                <w:lang w:val="en-US"/>
              </w:rPr>
              <w:t>Strategy C2:</w:t>
            </w:r>
          </w:p>
          <w:p w14:paraId="5DD56D76" w14:textId="77777777" w:rsidR="00C368AB" w:rsidRPr="00F2748E" w:rsidRDefault="00C368AB" w:rsidP="001055DF">
            <w:pPr>
              <w:jc w:val="center"/>
              <w:rPr>
                <w:rFonts w:eastAsiaTheme="minorHAnsi" w:cstheme="minorBidi"/>
                <w:sz w:val="16"/>
                <w:szCs w:val="16"/>
                <w:lang w:val="en-US"/>
              </w:rPr>
            </w:pPr>
            <w:r w:rsidRPr="00F2748E">
              <w:rPr>
                <w:rFonts w:eastAsiaTheme="minorHAnsi" w:cstheme="minorBidi"/>
                <w:sz w:val="16"/>
                <w:szCs w:val="16"/>
                <w:u w:val="single"/>
                <w:lang w:val="en-US"/>
              </w:rPr>
              <w:t>6 months</w:t>
            </w:r>
            <w:r>
              <w:rPr>
                <w:rFonts w:eastAsiaTheme="minorHAnsi" w:cstheme="minorBidi"/>
                <w:sz w:val="16"/>
                <w:szCs w:val="16"/>
                <w:lang w:val="en-US"/>
              </w:rPr>
              <w:t xml:space="preserve"> </w:t>
            </w:r>
            <w:proofErr w:type="spellStart"/>
            <w:r w:rsidR="00F91DEC">
              <w:rPr>
                <w:rFonts w:eastAsiaTheme="minorHAnsi" w:cstheme="minorBidi"/>
                <w:sz w:val="16"/>
                <w:szCs w:val="16"/>
                <w:lang w:val="en-US"/>
              </w:rPr>
              <w:t>SD</w:t>
            </w:r>
            <w:r w:rsidRPr="00F2748E">
              <w:rPr>
                <w:rFonts w:eastAsiaTheme="minorHAnsi" w:cstheme="minorBidi"/>
                <w:sz w:val="16"/>
                <w:szCs w:val="16"/>
                <w:lang w:val="en-US"/>
              </w:rPr>
              <w:t>+AV+Vacc</w:t>
            </w:r>
            <w:proofErr w:type="spellEnd"/>
            <w:r w:rsidRPr="00F2748E">
              <w:rPr>
                <w:rFonts w:eastAsiaTheme="minorHAnsi" w:cstheme="minorBidi"/>
                <w:sz w:val="16"/>
                <w:szCs w:val="16"/>
                <w:lang w:val="en-US"/>
              </w:rPr>
              <w:t>.</w:t>
            </w:r>
          </w:p>
        </w:tc>
        <w:tc>
          <w:tcPr>
            <w:tcW w:w="0" w:type="auto"/>
            <w:shd w:val="clear" w:color="auto" w:fill="D6E3BC" w:themeFill="accent3" w:themeFillTint="66"/>
            <w:vAlign w:val="center"/>
          </w:tcPr>
          <w:p w14:paraId="5FD52573"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D6E3BC" w:themeFill="accent3" w:themeFillTint="66"/>
            <w:vAlign w:val="center"/>
          </w:tcPr>
          <w:p w14:paraId="0F0AA7F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15.4</w:t>
            </w:r>
          </w:p>
        </w:tc>
        <w:tc>
          <w:tcPr>
            <w:tcW w:w="0" w:type="auto"/>
            <w:shd w:val="clear" w:color="auto" w:fill="D6E3BC" w:themeFill="accent3" w:themeFillTint="66"/>
            <w:vAlign w:val="center"/>
          </w:tcPr>
          <w:p w14:paraId="26DA538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2329</w:t>
            </w:r>
          </w:p>
        </w:tc>
        <w:tc>
          <w:tcPr>
            <w:tcW w:w="0" w:type="auto"/>
            <w:shd w:val="clear" w:color="auto" w:fill="D6E3BC" w:themeFill="accent3" w:themeFillTint="66"/>
            <w:vAlign w:val="center"/>
          </w:tcPr>
          <w:p w14:paraId="20C2F647"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$2958</w:t>
            </w:r>
          </w:p>
        </w:tc>
        <w:tc>
          <w:tcPr>
            <w:tcW w:w="0" w:type="auto"/>
            <w:shd w:val="clear" w:color="auto" w:fill="D6E3BC" w:themeFill="accent3" w:themeFillTint="66"/>
            <w:vAlign w:val="center"/>
          </w:tcPr>
          <w:p w14:paraId="726EB6EA"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$12,698</w:t>
            </w:r>
          </w:p>
        </w:tc>
        <w:tc>
          <w:tcPr>
            <w:tcW w:w="0" w:type="auto"/>
            <w:shd w:val="clear" w:color="auto" w:fill="D6E3BC" w:themeFill="accent3" w:themeFillTint="66"/>
            <w:vAlign w:val="center"/>
          </w:tcPr>
          <w:p w14:paraId="1C6C26E5"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14.4</w:t>
            </w:r>
          </w:p>
        </w:tc>
        <w:tc>
          <w:tcPr>
            <w:tcW w:w="0" w:type="auto"/>
            <w:shd w:val="clear" w:color="auto" w:fill="D6E3BC" w:themeFill="accent3" w:themeFillTint="66"/>
            <w:vAlign w:val="center"/>
          </w:tcPr>
          <w:p w14:paraId="7C1CEAA4"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2409</w:t>
            </w:r>
          </w:p>
        </w:tc>
        <w:tc>
          <w:tcPr>
            <w:tcW w:w="0" w:type="auto"/>
            <w:shd w:val="clear" w:color="auto" w:fill="D6E3BC" w:themeFill="accent3" w:themeFillTint="66"/>
            <w:vAlign w:val="center"/>
          </w:tcPr>
          <w:p w14:paraId="7C629268"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$2803</w:t>
            </w:r>
          </w:p>
        </w:tc>
        <w:tc>
          <w:tcPr>
            <w:tcW w:w="0" w:type="auto"/>
            <w:shd w:val="clear" w:color="auto" w:fill="D6E3BC" w:themeFill="accent3" w:themeFillTint="66"/>
            <w:vAlign w:val="center"/>
          </w:tcPr>
          <w:p w14:paraId="6C97914C"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$11,637</w:t>
            </w:r>
          </w:p>
        </w:tc>
      </w:tr>
      <w:tr w:rsidR="005F2A03" w:rsidRPr="00E8406C" w14:paraId="2C9CE7BB" w14:textId="77777777">
        <w:trPr>
          <w:trHeight w:val="161"/>
        </w:trPr>
        <w:tc>
          <w:tcPr>
            <w:tcW w:w="0" w:type="auto"/>
            <w:vMerge/>
            <w:vAlign w:val="center"/>
          </w:tcPr>
          <w:p w14:paraId="651C031B"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7EB01D8A"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D6E3BC" w:themeFill="accent3" w:themeFillTint="66"/>
            <w:vAlign w:val="center"/>
          </w:tcPr>
          <w:p w14:paraId="456A2534"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D6E3BC" w:themeFill="accent3" w:themeFillTint="66"/>
            <w:vAlign w:val="center"/>
          </w:tcPr>
          <w:p w14:paraId="14220F4A"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13.7</w:t>
            </w:r>
          </w:p>
        </w:tc>
        <w:tc>
          <w:tcPr>
            <w:tcW w:w="0" w:type="auto"/>
            <w:shd w:val="clear" w:color="auto" w:fill="D6E3BC" w:themeFill="accent3" w:themeFillTint="66"/>
            <w:vAlign w:val="center"/>
          </w:tcPr>
          <w:p w14:paraId="79B143B9"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2469</w:t>
            </w:r>
          </w:p>
        </w:tc>
        <w:tc>
          <w:tcPr>
            <w:tcW w:w="0" w:type="auto"/>
            <w:shd w:val="clear" w:color="auto" w:fill="D6E3BC" w:themeFill="accent3" w:themeFillTint="66"/>
            <w:vAlign w:val="center"/>
          </w:tcPr>
          <w:p w14:paraId="2080191A"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$2689</w:t>
            </w:r>
          </w:p>
        </w:tc>
        <w:tc>
          <w:tcPr>
            <w:tcW w:w="0" w:type="auto"/>
            <w:shd w:val="clear" w:color="auto" w:fill="D6E3BC" w:themeFill="accent3" w:themeFillTint="66"/>
            <w:vAlign w:val="center"/>
          </w:tcPr>
          <w:p w14:paraId="6D4FCEE3"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$10,890</w:t>
            </w:r>
          </w:p>
        </w:tc>
        <w:tc>
          <w:tcPr>
            <w:tcW w:w="0" w:type="auto"/>
            <w:shd w:val="clear" w:color="auto" w:fill="D6E3BC" w:themeFill="accent3" w:themeFillTint="66"/>
            <w:vAlign w:val="center"/>
          </w:tcPr>
          <w:p w14:paraId="29C0CF81"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13.5</w:t>
            </w:r>
          </w:p>
        </w:tc>
        <w:tc>
          <w:tcPr>
            <w:tcW w:w="0" w:type="auto"/>
            <w:shd w:val="clear" w:color="auto" w:fill="D6E3BC" w:themeFill="accent3" w:themeFillTint="66"/>
            <w:vAlign w:val="center"/>
          </w:tcPr>
          <w:p w14:paraId="64E5573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2483</w:t>
            </w:r>
          </w:p>
        </w:tc>
        <w:tc>
          <w:tcPr>
            <w:tcW w:w="0" w:type="auto"/>
            <w:shd w:val="clear" w:color="auto" w:fill="D6E3BC" w:themeFill="accent3" w:themeFillTint="66"/>
            <w:vAlign w:val="center"/>
          </w:tcPr>
          <w:p w14:paraId="4D4F9A2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$2659</w:t>
            </w:r>
          </w:p>
        </w:tc>
        <w:tc>
          <w:tcPr>
            <w:tcW w:w="0" w:type="auto"/>
            <w:shd w:val="clear" w:color="auto" w:fill="D6E3BC" w:themeFill="accent3" w:themeFillTint="66"/>
            <w:vAlign w:val="center"/>
          </w:tcPr>
          <w:p w14:paraId="01DA3E83"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$10,711</w:t>
            </w:r>
          </w:p>
        </w:tc>
      </w:tr>
      <w:tr w:rsidR="005F2A03" w:rsidRPr="00E8406C" w14:paraId="4A345518" w14:textId="77777777">
        <w:trPr>
          <w:trHeight w:val="161"/>
        </w:trPr>
        <w:tc>
          <w:tcPr>
            <w:tcW w:w="0" w:type="auto"/>
            <w:vMerge/>
            <w:vAlign w:val="center"/>
          </w:tcPr>
          <w:p w14:paraId="1A72B6FF"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3DE318BF"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D6E3BC" w:themeFill="accent3" w:themeFillTint="66"/>
            <w:vAlign w:val="center"/>
          </w:tcPr>
          <w:p w14:paraId="4C39357F"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D6E3BC" w:themeFill="accent3" w:themeFillTint="66"/>
            <w:vAlign w:val="center"/>
          </w:tcPr>
          <w:p w14:paraId="49C6285F"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13.1</w:t>
            </w:r>
          </w:p>
        </w:tc>
        <w:tc>
          <w:tcPr>
            <w:tcW w:w="0" w:type="auto"/>
            <w:shd w:val="clear" w:color="auto" w:fill="D6E3BC" w:themeFill="accent3" w:themeFillTint="66"/>
            <w:vAlign w:val="center"/>
          </w:tcPr>
          <w:p w14:paraId="5207992E"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2512</w:t>
            </w:r>
          </w:p>
        </w:tc>
        <w:tc>
          <w:tcPr>
            <w:tcW w:w="0" w:type="auto"/>
            <w:shd w:val="clear" w:color="auto" w:fill="D6E3BC" w:themeFill="accent3" w:themeFillTint="66"/>
            <w:vAlign w:val="center"/>
          </w:tcPr>
          <w:p w14:paraId="088C5D4B"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$2603</w:t>
            </w:r>
          </w:p>
        </w:tc>
        <w:tc>
          <w:tcPr>
            <w:tcW w:w="0" w:type="auto"/>
            <w:shd w:val="clear" w:color="auto" w:fill="D6E3BC" w:themeFill="accent3" w:themeFillTint="66"/>
            <w:vAlign w:val="center"/>
          </w:tcPr>
          <w:p w14:paraId="0BE3C916"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$10,358</w:t>
            </w:r>
          </w:p>
        </w:tc>
        <w:tc>
          <w:tcPr>
            <w:tcW w:w="0" w:type="auto"/>
            <w:shd w:val="clear" w:color="auto" w:fill="D6E3BC" w:themeFill="accent3" w:themeFillTint="66"/>
            <w:vAlign w:val="center"/>
          </w:tcPr>
          <w:p w14:paraId="3CA6055E"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12.8</w:t>
            </w:r>
          </w:p>
        </w:tc>
        <w:tc>
          <w:tcPr>
            <w:tcW w:w="0" w:type="auto"/>
            <w:shd w:val="clear" w:color="auto" w:fill="D6E3BC" w:themeFill="accent3" w:themeFillTint="66"/>
            <w:vAlign w:val="center"/>
          </w:tcPr>
          <w:p w14:paraId="4828BFB7"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2532</w:t>
            </w:r>
          </w:p>
        </w:tc>
        <w:tc>
          <w:tcPr>
            <w:tcW w:w="0" w:type="auto"/>
            <w:shd w:val="clear" w:color="auto" w:fill="D6E3BC" w:themeFill="accent3" w:themeFillTint="66"/>
            <w:vAlign w:val="center"/>
          </w:tcPr>
          <w:p w14:paraId="5E4F9DC7"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$2564</w:t>
            </w:r>
          </w:p>
        </w:tc>
        <w:tc>
          <w:tcPr>
            <w:tcW w:w="0" w:type="auto"/>
            <w:shd w:val="clear" w:color="auto" w:fill="D6E3BC" w:themeFill="accent3" w:themeFillTint="66"/>
            <w:vAlign w:val="center"/>
          </w:tcPr>
          <w:p w14:paraId="2F64D461" w14:textId="77777777" w:rsidR="00C368AB" w:rsidRPr="00E8406C" w:rsidRDefault="00C368AB" w:rsidP="001055DF">
            <w:pPr>
              <w:jc w:val="center"/>
              <w:rPr>
                <w:rFonts w:eastAsiaTheme="minorHAnsi" w:cs="Calibri"/>
                <w:color w:val="000000"/>
                <w:sz w:val="16"/>
                <w:szCs w:val="16"/>
                <w:lang w:val="en-US"/>
              </w:rPr>
            </w:pPr>
            <w:r>
              <w:rPr>
                <w:rFonts w:eastAsiaTheme="minorHAnsi" w:cs="Calibri"/>
                <w:color w:val="000000"/>
                <w:sz w:val="16"/>
                <w:szCs w:val="16"/>
                <w:lang w:val="en-US"/>
              </w:rPr>
              <w:t>$10,127</w:t>
            </w:r>
          </w:p>
        </w:tc>
      </w:tr>
      <w:tr w:rsidR="005F2A03" w:rsidRPr="00E8406C" w14:paraId="518016A1" w14:textId="77777777">
        <w:trPr>
          <w:trHeight w:val="161"/>
        </w:trPr>
        <w:tc>
          <w:tcPr>
            <w:tcW w:w="0" w:type="auto"/>
            <w:vMerge/>
            <w:vAlign w:val="center"/>
          </w:tcPr>
          <w:p w14:paraId="54B15AFA" w14:textId="77777777" w:rsidR="00C368AB" w:rsidRPr="00E8406C" w:rsidRDefault="00C368AB" w:rsidP="001055DF">
            <w:pPr>
              <w:jc w:val="center"/>
              <w:rPr>
                <w:rFonts w:eastAsiaTheme="minorHAnsi" w:cstheme="minorBidi"/>
                <w:sz w:val="16"/>
                <w:szCs w:val="16"/>
                <w:lang w:val="en-US"/>
              </w:rPr>
            </w:pPr>
          </w:p>
        </w:tc>
        <w:tc>
          <w:tcPr>
            <w:tcW w:w="0" w:type="auto"/>
            <w:vAlign w:val="center"/>
          </w:tcPr>
          <w:p w14:paraId="32FBF9D2" w14:textId="77777777" w:rsidR="00C368AB" w:rsidRPr="00F2748E" w:rsidRDefault="00C368AB" w:rsidP="001055DF">
            <w:pPr>
              <w:jc w:val="center"/>
              <w:rPr>
                <w:rFonts w:eastAsiaTheme="minorHAnsi" w:cstheme="minorBidi"/>
                <w:sz w:val="16"/>
                <w:szCs w:val="16"/>
                <w:lang w:val="en-US"/>
              </w:rPr>
            </w:pPr>
          </w:p>
        </w:tc>
        <w:tc>
          <w:tcPr>
            <w:tcW w:w="0" w:type="auto"/>
            <w:vAlign w:val="center"/>
          </w:tcPr>
          <w:p w14:paraId="07ABAE55" w14:textId="77777777" w:rsidR="00C368AB" w:rsidRPr="00AB1F9B" w:rsidRDefault="00C368AB" w:rsidP="001055DF">
            <w:pPr>
              <w:jc w:val="center"/>
              <w:rPr>
                <w:rFonts w:eastAsiaTheme="minorHAnsi" w:cs="Calibri"/>
                <w:color w:val="000000"/>
                <w:sz w:val="16"/>
                <w:szCs w:val="16"/>
                <w:lang w:val="en-US"/>
              </w:rPr>
            </w:pPr>
          </w:p>
        </w:tc>
        <w:tc>
          <w:tcPr>
            <w:tcW w:w="0" w:type="auto"/>
            <w:vAlign w:val="center"/>
          </w:tcPr>
          <w:p w14:paraId="604B9977"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F4B58F9"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18A13422"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7B59B080"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3AD50886"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19B4D76C"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9B8FC70"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58B922FD" w14:textId="77777777" w:rsidR="00C368AB" w:rsidRPr="00E8406C" w:rsidRDefault="00C368AB" w:rsidP="001055DF">
            <w:pPr>
              <w:jc w:val="center"/>
              <w:rPr>
                <w:rFonts w:eastAsiaTheme="minorHAnsi" w:cs="Calibri"/>
                <w:color w:val="000000"/>
                <w:sz w:val="16"/>
                <w:szCs w:val="16"/>
                <w:lang w:val="en-US"/>
              </w:rPr>
            </w:pPr>
          </w:p>
        </w:tc>
      </w:tr>
      <w:tr w:rsidR="005F2A03" w:rsidRPr="00E8406C" w14:paraId="15288E6A" w14:textId="77777777">
        <w:trPr>
          <w:trHeight w:val="161"/>
        </w:trPr>
        <w:tc>
          <w:tcPr>
            <w:tcW w:w="0" w:type="auto"/>
            <w:vMerge/>
            <w:vAlign w:val="center"/>
          </w:tcPr>
          <w:p w14:paraId="39F10CB5" w14:textId="77777777" w:rsidR="00C368AB" w:rsidRPr="00E8406C" w:rsidRDefault="00C368AB" w:rsidP="001055DF">
            <w:pPr>
              <w:jc w:val="center"/>
              <w:rPr>
                <w:rFonts w:eastAsiaTheme="minorHAnsi" w:cstheme="minorBidi"/>
                <w:sz w:val="16"/>
                <w:szCs w:val="16"/>
                <w:lang w:val="en-US"/>
              </w:rPr>
            </w:pPr>
          </w:p>
        </w:tc>
        <w:tc>
          <w:tcPr>
            <w:tcW w:w="0" w:type="auto"/>
            <w:vMerge w:val="restart"/>
            <w:vAlign w:val="center"/>
          </w:tcPr>
          <w:p w14:paraId="6F815D02" w14:textId="77777777" w:rsidR="00C368AB" w:rsidRPr="00F2748E" w:rsidRDefault="00F91DEC" w:rsidP="00EA65B3">
            <w:pPr>
              <w:jc w:val="center"/>
              <w:rPr>
                <w:rFonts w:eastAsiaTheme="minorHAnsi" w:cstheme="minorBidi"/>
                <w:sz w:val="16"/>
                <w:szCs w:val="16"/>
                <w:lang w:val="en-US"/>
              </w:rPr>
            </w:pPr>
            <w:r>
              <w:rPr>
                <w:rFonts w:eastAsiaTheme="minorHAnsi" w:cstheme="minorBidi"/>
                <w:sz w:val="16"/>
                <w:szCs w:val="16"/>
                <w:lang w:val="en-US"/>
              </w:rPr>
              <w:t xml:space="preserve">Strategy C3: </w:t>
            </w:r>
            <w:r w:rsidR="00EA65B3">
              <w:rPr>
                <w:rFonts w:eastAsiaTheme="minorHAnsi" w:cstheme="minorBidi"/>
                <w:sz w:val="16"/>
                <w:szCs w:val="16"/>
                <w:lang w:val="en-US"/>
              </w:rPr>
              <w:t>S</w:t>
            </w:r>
            <w:r w:rsidR="001055DF">
              <w:rPr>
                <w:rFonts w:eastAsiaTheme="minorHAnsi" w:cstheme="minorBidi"/>
                <w:sz w:val="16"/>
                <w:szCs w:val="16"/>
                <w:lang w:val="en-US"/>
              </w:rPr>
              <w:t>ustained</w:t>
            </w:r>
            <w:r w:rsidR="00C368AB">
              <w:rPr>
                <w:rFonts w:eastAsiaTheme="minorHAnsi" w:cstheme="minorBidi"/>
                <w:sz w:val="16"/>
                <w:szCs w:val="16"/>
                <w:lang w:val="en-US"/>
              </w:rPr>
              <w:t xml:space="preserve"> </w:t>
            </w:r>
            <w:proofErr w:type="spellStart"/>
            <w:r>
              <w:rPr>
                <w:rFonts w:eastAsiaTheme="minorHAnsi" w:cstheme="minorBidi"/>
                <w:sz w:val="16"/>
                <w:szCs w:val="16"/>
                <w:lang w:val="en-US"/>
              </w:rPr>
              <w:t>SD+</w:t>
            </w:r>
            <w:r w:rsidR="00C368AB" w:rsidRPr="00F2748E">
              <w:rPr>
                <w:rFonts w:eastAsiaTheme="minorHAnsi" w:cstheme="minorBidi"/>
                <w:sz w:val="16"/>
                <w:szCs w:val="16"/>
                <w:lang w:val="en-US"/>
              </w:rPr>
              <w:t>AV+Vacc</w:t>
            </w:r>
            <w:proofErr w:type="spellEnd"/>
            <w:r w:rsidR="00C368AB" w:rsidRPr="00F2748E">
              <w:rPr>
                <w:rFonts w:eastAsiaTheme="minorHAnsi" w:cstheme="minorBidi"/>
                <w:sz w:val="16"/>
                <w:szCs w:val="16"/>
                <w:lang w:val="en-US"/>
              </w:rPr>
              <w:t>.</w:t>
            </w:r>
          </w:p>
        </w:tc>
        <w:tc>
          <w:tcPr>
            <w:tcW w:w="0" w:type="auto"/>
            <w:shd w:val="clear" w:color="auto" w:fill="CCC0D9" w:themeFill="accent4" w:themeFillTint="66"/>
            <w:vAlign w:val="center"/>
          </w:tcPr>
          <w:p w14:paraId="50DA0D16"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CCC0D9" w:themeFill="accent4" w:themeFillTint="66"/>
            <w:vAlign w:val="center"/>
          </w:tcPr>
          <w:p w14:paraId="5834EC78"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10.5</w:t>
            </w:r>
          </w:p>
        </w:tc>
        <w:tc>
          <w:tcPr>
            <w:tcW w:w="0" w:type="auto"/>
            <w:shd w:val="clear" w:color="auto" w:fill="CCC0D9" w:themeFill="accent4" w:themeFillTint="66"/>
            <w:vAlign w:val="center"/>
          </w:tcPr>
          <w:p w14:paraId="01608B85"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2720</w:t>
            </w:r>
          </w:p>
        </w:tc>
        <w:tc>
          <w:tcPr>
            <w:tcW w:w="0" w:type="auto"/>
            <w:shd w:val="clear" w:color="auto" w:fill="CCC0D9" w:themeFill="accent4" w:themeFillTint="66"/>
            <w:vAlign w:val="center"/>
          </w:tcPr>
          <w:p w14:paraId="6FD50B36"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$2,332</w:t>
            </w:r>
          </w:p>
        </w:tc>
        <w:tc>
          <w:tcPr>
            <w:tcW w:w="0" w:type="auto"/>
            <w:shd w:val="clear" w:color="auto" w:fill="CCC0D9" w:themeFill="accent4" w:themeFillTint="66"/>
            <w:vAlign w:val="center"/>
          </w:tcPr>
          <w:p w14:paraId="5B1C02A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$8,571</w:t>
            </w:r>
          </w:p>
        </w:tc>
        <w:tc>
          <w:tcPr>
            <w:tcW w:w="0" w:type="auto"/>
            <w:shd w:val="clear" w:color="auto" w:fill="CCC0D9" w:themeFill="accent4" w:themeFillTint="66"/>
            <w:vAlign w:val="center"/>
          </w:tcPr>
          <w:p w14:paraId="5C9F1649"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10.4</w:t>
            </w:r>
          </w:p>
        </w:tc>
        <w:tc>
          <w:tcPr>
            <w:tcW w:w="0" w:type="auto"/>
            <w:shd w:val="clear" w:color="auto" w:fill="CCC0D9" w:themeFill="accent4" w:themeFillTint="66"/>
            <w:vAlign w:val="center"/>
          </w:tcPr>
          <w:p w14:paraId="5E26E940"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2732</w:t>
            </w:r>
          </w:p>
        </w:tc>
        <w:tc>
          <w:tcPr>
            <w:tcW w:w="0" w:type="auto"/>
            <w:shd w:val="clear" w:color="auto" w:fill="CCC0D9" w:themeFill="accent4" w:themeFillTint="66"/>
            <w:vAlign w:val="center"/>
          </w:tcPr>
          <w:p w14:paraId="15CF2A5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$2,251</w:t>
            </w:r>
          </w:p>
        </w:tc>
        <w:tc>
          <w:tcPr>
            <w:tcW w:w="0" w:type="auto"/>
            <w:shd w:val="clear" w:color="auto" w:fill="CCC0D9" w:themeFill="accent4" w:themeFillTint="66"/>
            <w:vAlign w:val="center"/>
          </w:tcPr>
          <w:p w14:paraId="47975F1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$8,239</w:t>
            </w:r>
          </w:p>
        </w:tc>
      </w:tr>
      <w:tr w:rsidR="005F2A03" w:rsidRPr="00E8406C" w14:paraId="1EC536AD" w14:textId="77777777">
        <w:trPr>
          <w:trHeight w:val="161"/>
        </w:trPr>
        <w:tc>
          <w:tcPr>
            <w:tcW w:w="0" w:type="auto"/>
            <w:vMerge/>
            <w:vAlign w:val="center"/>
          </w:tcPr>
          <w:p w14:paraId="4FEC38CC"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344BBE1B"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CCC0D9" w:themeFill="accent4" w:themeFillTint="66"/>
            <w:vAlign w:val="center"/>
          </w:tcPr>
          <w:p w14:paraId="58C8DD09"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CCC0D9" w:themeFill="accent4" w:themeFillTint="66"/>
            <w:vAlign w:val="center"/>
          </w:tcPr>
          <w:p w14:paraId="2CD48A3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10.0</w:t>
            </w:r>
          </w:p>
        </w:tc>
        <w:tc>
          <w:tcPr>
            <w:tcW w:w="0" w:type="auto"/>
            <w:shd w:val="clear" w:color="auto" w:fill="CCC0D9" w:themeFill="accent4" w:themeFillTint="66"/>
            <w:vAlign w:val="center"/>
          </w:tcPr>
          <w:p w14:paraId="70C67787"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2767</w:t>
            </w:r>
          </w:p>
        </w:tc>
        <w:tc>
          <w:tcPr>
            <w:tcW w:w="0" w:type="auto"/>
            <w:shd w:val="clear" w:color="auto" w:fill="CCC0D9" w:themeFill="accent4" w:themeFillTint="66"/>
            <w:vAlign w:val="center"/>
          </w:tcPr>
          <w:p w14:paraId="08E46E4E"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$2,223</w:t>
            </w:r>
          </w:p>
        </w:tc>
        <w:tc>
          <w:tcPr>
            <w:tcW w:w="0" w:type="auto"/>
            <w:shd w:val="clear" w:color="auto" w:fill="CCC0D9" w:themeFill="accent4" w:themeFillTint="66"/>
            <w:vAlign w:val="center"/>
          </w:tcPr>
          <w:p w14:paraId="3E686E58"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$8,033</w:t>
            </w:r>
          </w:p>
        </w:tc>
        <w:tc>
          <w:tcPr>
            <w:tcW w:w="0" w:type="auto"/>
            <w:shd w:val="clear" w:color="auto" w:fill="CCC0D9" w:themeFill="accent4" w:themeFillTint="66"/>
            <w:vAlign w:val="center"/>
          </w:tcPr>
          <w:p w14:paraId="475DEEC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9.8</w:t>
            </w:r>
          </w:p>
        </w:tc>
        <w:tc>
          <w:tcPr>
            <w:tcW w:w="0" w:type="auto"/>
            <w:shd w:val="clear" w:color="auto" w:fill="CCC0D9" w:themeFill="accent4" w:themeFillTint="66"/>
            <w:vAlign w:val="center"/>
          </w:tcPr>
          <w:p w14:paraId="799EF73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2781</w:t>
            </w:r>
          </w:p>
        </w:tc>
        <w:tc>
          <w:tcPr>
            <w:tcW w:w="0" w:type="auto"/>
            <w:shd w:val="clear" w:color="auto" w:fill="CCC0D9" w:themeFill="accent4" w:themeFillTint="66"/>
            <w:vAlign w:val="center"/>
          </w:tcPr>
          <w:p w14:paraId="627F5438"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$2,031</w:t>
            </w:r>
          </w:p>
        </w:tc>
        <w:tc>
          <w:tcPr>
            <w:tcW w:w="0" w:type="auto"/>
            <w:shd w:val="clear" w:color="auto" w:fill="CCC0D9" w:themeFill="accent4" w:themeFillTint="66"/>
            <w:vAlign w:val="center"/>
          </w:tcPr>
          <w:p w14:paraId="49CED4C4"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$7,304</w:t>
            </w:r>
          </w:p>
        </w:tc>
      </w:tr>
      <w:tr w:rsidR="005F2A03" w:rsidRPr="00E8406C" w14:paraId="0AEED8D3" w14:textId="77777777">
        <w:trPr>
          <w:trHeight w:val="161"/>
        </w:trPr>
        <w:tc>
          <w:tcPr>
            <w:tcW w:w="0" w:type="auto"/>
            <w:vMerge/>
            <w:vAlign w:val="center"/>
          </w:tcPr>
          <w:p w14:paraId="0ECF4BAA"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419670CE" w14:textId="77777777" w:rsidR="00C368AB" w:rsidRPr="00F2748E" w:rsidRDefault="00C368AB" w:rsidP="001055DF">
            <w:pPr>
              <w:jc w:val="center"/>
              <w:rPr>
                <w:rFonts w:eastAsiaTheme="minorHAnsi" w:cstheme="minorBidi"/>
                <w:sz w:val="16"/>
                <w:szCs w:val="16"/>
                <w:lang w:val="en-US"/>
              </w:rPr>
            </w:pPr>
          </w:p>
        </w:tc>
        <w:tc>
          <w:tcPr>
            <w:tcW w:w="0" w:type="auto"/>
            <w:shd w:val="clear" w:color="auto" w:fill="CCC0D9" w:themeFill="accent4" w:themeFillTint="66"/>
            <w:vAlign w:val="center"/>
          </w:tcPr>
          <w:p w14:paraId="43726394"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CCC0D9" w:themeFill="accent4" w:themeFillTint="66"/>
            <w:vAlign w:val="center"/>
          </w:tcPr>
          <w:p w14:paraId="16630F5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9.0</w:t>
            </w:r>
          </w:p>
        </w:tc>
        <w:tc>
          <w:tcPr>
            <w:tcW w:w="0" w:type="auto"/>
            <w:shd w:val="clear" w:color="auto" w:fill="CCC0D9" w:themeFill="accent4" w:themeFillTint="66"/>
            <w:vAlign w:val="center"/>
          </w:tcPr>
          <w:p w14:paraId="714F552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2839</w:t>
            </w:r>
          </w:p>
        </w:tc>
        <w:tc>
          <w:tcPr>
            <w:tcW w:w="0" w:type="auto"/>
            <w:shd w:val="clear" w:color="auto" w:fill="CCC0D9" w:themeFill="accent4" w:themeFillTint="66"/>
            <w:vAlign w:val="center"/>
          </w:tcPr>
          <w:p w14:paraId="0B82213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$1,959</w:t>
            </w:r>
          </w:p>
        </w:tc>
        <w:tc>
          <w:tcPr>
            <w:tcW w:w="0" w:type="auto"/>
            <w:shd w:val="clear" w:color="auto" w:fill="CCC0D9" w:themeFill="accent4" w:themeFillTint="66"/>
            <w:vAlign w:val="center"/>
          </w:tcPr>
          <w:p w14:paraId="1A4029D9"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$6,899</w:t>
            </w:r>
          </w:p>
        </w:tc>
        <w:tc>
          <w:tcPr>
            <w:tcW w:w="0" w:type="auto"/>
            <w:shd w:val="clear" w:color="auto" w:fill="CCC0D9" w:themeFill="accent4" w:themeFillTint="66"/>
            <w:vAlign w:val="center"/>
          </w:tcPr>
          <w:p w14:paraId="2A922387"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8.9</w:t>
            </w:r>
          </w:p>
        </w:tc>
        <w:tc>
          <w:tcPr>
            <w:tcW w:w="0" w:type="auto"/>
            <w:shd w:val="clear" w:color="auto" w:fill="CCC0D9" w:themeFill="accent4" w:themeFillTint="66"/>
            <w:vAlign w:val="center"/>
          </w:tcPr>
          <w:p w14:paraId="4369C6A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2852</w:t>
            </w:r>
          </w:p>
        </w:tc>
        <w:tc>
          <w:tcPr>
            <w:tcW w:w="0" w:type="auto"/>
            <w:shd w:val="clear" w:color="auto" w:fill="CCC0D9" w:themeFill="accent4" w:themeFillTint="66"/>
            <w:vAlign w:val="center"/>
          </w:tcPr>
          <w:p w14:paraId="4BF637D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$1,759</w:t>
            </w:r>
          </w:p>
        </w:tc>
        <w:tc>
          <w:tcPr>
            <w:tcW w:w="0" w:type="auto"/>
            <w:shd w:val="clear" w:color="auto" w:fill="CCC0D9" w:themeFill="accent4" w:themeFillTint="66"/>
            <w:vAlign w:val="center"/>
          </w:tcPr>
          <w:p w14:paraId="3FC886F9"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$6,168</w:t>
            </w:r>
          </w:p>
        </w:tc>
      </w:tr>
      <w:tr w:rsidR="005F2A03" w:rsidRPr="00E8406C" w14:paraId="3CDF74A4" w14:textId="77777777">
        <w:trPr>
          <w:trHeight w:val="161"/>
        </w:trPr>
        <w:tc>
          <w:tcPr>
            <w:tcW w:w="0" w:type="auto"/>
            <w:vMerge/>
            <w:vAlign w:val="center"/>
          </w:tcPr>
          <w:p w14:paraId="0800CC61" w14:textId="77777777" w:rsidR="00C368AB" w:rsidRPr="00E8406C" w:rsidRDefault="00C368AB" w:rsidP="001055DF">
            <w:pPr>
              <w:jc w:val="center"/>
              <w:rPr>
                <w:rFonts w:eastAsiaTheme="minorHAnsi" w:cstheme="minorBidi"/>
                <w:sz w:val="16"/>
                <w:szCs w:val="16"/>
                <w:lang w:val="en-US"/>
              </w:rPr>
            </w:pPr>
          </w:p>
        </w:tc>
        <w:tc>
          <w:tcPr>
            <w:tcW w:w="0" w:type="auto"/>
            <w:vAlign w:val="center"/>
          </w:tcPr>
          <w:p w14:paraId="21AD61C8" w14:textId="77777777" w:rsidR="00C368AB" w:rsidRPr="00F2748E" w:rsidRDefault="00C368AB" w:rsidP="001055DF">
            <w:pPr>
              <w:jc w:val="center"/>
              <w:rPr>
                <w:rFonts w:eastAsiaTheme="minorHAnsi" w:cstheme="minorBidi"/>
                <w:sz w:val="16"/>
                <w:szCs w:val="16"/>
                <w:lang w:val="en-US"/>
              </w:rPr>
            </w:pPr>
          </w:p>
        </w:tc>
        <w:tc>
          <w:tcPr>
            <w:tcW w:w="0" w:type="auto"/>
            <w:vAlign w:val="center"/>
          </w:tcPr>
          <w:p w14:paraId="138D0682" w14:textId="77777777" w:rsidR="00C368AB" w:rsidRPr="00AB1F9B" w:rsidRDefault="00C368AB" w:rsidP="001055DF">
            <w:pPr>
              <w:jc w:val="center"/>
              <w:rPr>
                <w:rFonts w:eastAsiaTheme="minorHAnsi" w:cs="Calibri"/>
                <w:color w:val="000000"/>
                <w:sz w:val="16"/>
                <w:szCs w:val="16"/>
                <w:lang w:val="en-US"/>
              </w:rPr>
            </w:pPr>
          </w:p>
        </w:tc>
        <w:tc>
          <w:tcPr>
            <w:tcW w:w="0" w:type="auto"/>
            <w:vAlign w:val="center"/>
          </w:tcPr>
          <w:p w14:paraId="243F5C54"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2DC5D7B6"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19F128C0"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53B51A1A"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65B734CE"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4071A91D"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6371950D" w14:textId="77777777" w:rsidR="00C368AB" w:rsidRPr="00E8406C" w:rsidRDefault="00C368AB" w:rsidP="001055DF">
            <w:pPr>
              <w:jc w:val="center"/>
              <w:rPr>
                <w:rFonts w:eastAsiaTheme="minorHAnsi" w:cs="Calibri"/>
                <w:color w:val="000000"/>
                <w:sz w:val="16"/>
                <w:szCs w:val="16"/>
                <w:lang w:val="en-US"/>
              </w:rPr>
            </w:pPr>
          </w:p>
        </w:tc>
        <w:tc>
          <w:tcPr>
            <w:tcW w:w="0" w:type="auto"/>
            <w:vAlign w:val="center"/>
          </w:tcPr>
          <w:p w14:paraId="176FF38F" w14:textId="77777777" w:rsidR="00C368AB" w:rsidRPr="00E8406C" w:rsidRDefault="00C368AB" w:rsidP="001055DF">
            <w:pPr>
              <w:jc w:val="center"/>
              <w:rPr>
                <w:rFonts w:eastAsiaTheme="minorHAnsi" w:cs="Calibri"/>
                <w:color w:val="000000"/>
                <w:sz w:val="16"/>
                <w:szCs w:val="16"/>
                <w:lang w:val="en-US"/>
              </w:rPr>
            </w:pPr>
          </w:p>
        </w:tc>
      </w:tr>
      <w:tr w:rsidR="005F2A03" w:rsidRPr="00E8406C" w14:paraId="4C4E2076" w14:textId="77777777">
        <w:trPr>
          <w:trHeight w:val="161"/>
        </w:trPr>
        <w:tc>
          <w:tcPr>
            <w:tcW w:w="0" w:type="auto"/>
            <w:vMerge/>
            <w:vAlign w:val="center"/>
          </w:tcPr>
          <w:p w14:paraId="638A7A30" w14:textId="77777777" w:rsidR="00C368AB" w:rsidRPr="00E8406C" w:rsidRDefault="00C368AB" w:rsidP="001055DF">
            <w:pPr>
              <w:jc w:val="center"/>
              <w:rPr>
                <w:rFonts w:eastAsiaTheme="minorHAnsi" w:cstheme="minorBidi"/>
                <w:sz w:val="16"/>
                <w:szCs w:val="16"/>
                <w:lang w:val="en-US"/>
              </w:rPr>
            </w:pPr>
          </w:p>
        </w:tc>
        <w:tc>
          <w:tcPr>
            <w:tcW w:w="0" w:type="auto"/>
            <w:vMerge w:val="restart"/>
            <w:vAlign w:val="center"/>
          </w:tcPr>
          <w:p w14:paraId="527E6FA2" w14:textId="77777777" w:rsidR="00C368AB" w:rsidRPr="00F2748E" w:rsidRDefault="00F91DEC" w:rsidP="00EA65B3">
            <w:pPr>
              <w:jc w:val="center"/>
              <w:rPr>
                <w:rFonts w:eastAsiaTheme="minorHAnsi" w:cstheme="minorBidi"/>
                <w:sz w:val="16"/>
                <w:szCs w:val="16"/>
                <w:lang w:val="en-US"/>
              </w:rPr>
            </w:pPr>
            <w:r>
              <w:rPr>
                <w:rFonts w:eastAsiaTheme="minorHAnsi" w:cstheme="minorBidi"/>
                <w:sz w:val="16"/>
                <w:szCs w:val="16"/>
                <w:lang w:val="en-US"/>
              </w:rPr>
              <w:t xml:space="preserve">Strategy C4: </w:t>
            </w:r>
            <w:r w:rsidR="00EA65B3">
              <w:rPr>
                <w:rFonts w:eastAsiaTheme="minorHAnsi" w:cstheme="minorBidi"/>
                <w:sz w:val="16"/>
                <w:szCs w:val="16"/>
                <w:lang w:val="en-US"/>
              </w:rPr>
              <w:t>S</w:t>
            </w:r>
            <w:r w:rsidR="001055DF">
              <w:rPr>
                <w:rFonts w:eastAsiaTheme="minorHAnsi" w:cstheme="minorBidi"/>
                <w:sz w:val="16"/>
                <w:szCs w:val="16"/>
                <w:lang w:val="en-US"/>
              </w:rPr>
              <w:t>ustained</w:t>
            </w:r>
            <w:r>
              <w:rPr>
                <w:rFonts w:eastAsiaTheme="minorHAnsi" w:cstheme="minorBidi"/>
                <w:sz w:val="16"/>
                <w:szCs w:val="16"/>
                <w:lang w:val="en-US"/>
              </w:rPr>
              <w:t xml:space="preserve"> </w:t>
            </w:r>
            <w:proofErr w:type="spellStart"/>
            <w:r>
              <w:rPr>
                <w:rFonts w:eastAsiaTheme="minorHAnsi" w:cstheme="minorBidi"/>
                <w:sz w:val="16"/>
                <w:szCs w:val="16"/>
                <w:lang w:val="en-US"/>
              </w:rPr>
              <w:t>SD+WR</w:t>
            </w:r>
            <w:r w:rsidR="00C368AB" w:rsidRPr="00F2748E">
              <w:rPr>
                <w:rFonts w:eastAsiaTheme="minorHAnsi" w:cstheme="minorBidi"/>
                <w:sz w:val="16"/>
                <w:szCs w:val="16"/>
                <w:lang w:val="en-US"/>
              </w:rPr>
              <w:t>+AV+Vacc</w:t>
            </w:r>
            <w:proofErr w:type="spellEnd"/>
            <w:r w:rsidR="00C368AB" w:rsidRPr="00F2748E">
              <w:rPr>
                <w:rFonts w:eastAsiaTheme="minorHAnsi" w:cstheme="minorBidi"/>
                <w:sz w:val="16"/>
                <w:szCs w:val="16"/>
                <w:lang w:val="en-US"/>
              </w:rPr>
              <w:t>.</w:t>
            </w:r>
          </w:p>
        </w:tc>
        <w:tc>
          <w:tcPr>
            <w:tcW w:w="0" w:type="auto"/>
            <w:shd w:val="clear" w:color="auto" w:fill="CCC0D9" w:themeFill="accent4" w:themeFillTint="66"/>
            <w:vAlign w:val="center"/>
          </w:tcPr>
          <w:p w14:paraId="578D7EC7" w14:textId="77777777" w:rsidR="00C368AB" w:rsidRPr="00AB1F9B" w:rsidRDefault="00C368AB" w:rsidP="001055DF">
            <w:pPr>
              <w:jc w:val="center"/>
              <w:rPr>
                <w:rFonts w:eastAsiaTheme="minorHAnsi" w:cs="Calibri"/>
                <w:color w:val="000000"/>
                <w:sz w:val="16"/>
                <w:szCs w:val="16"/>
                <w:lang w:val="en-US"/>
              </w:rPr>
            </w:pPr>
            <w:r w:rsidRPr="00AB1F9B">
              <w:rPr>
                <w:rFonts w:eastAsiaTheme="minorHAnsi" w:cs="Calibri"/>
                <w:color w:val="000000"/>
                <w:sz w:val="16"/>
                <w:szCs w:val="16"/>
                <w:lang w:val="en-US"/>
              </w:rPr>
              <w:t>6 months</w:t>
            </w:r>
          </w:p>
        </w:tc>
        <w:tc>
          <w:tcPr>
            <w:tcW w:w="0" w:type="auto"/>
            <w:shd w:val="clear" w:color="auto" w:fill="CCC0D9" w:themeFill="accent4" w:themeFillTint="66"/>
            <w:vAlign w:val="center"/>
          </w:tcPr>
          <w:p w14:paraId="6A458BD5"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6.9</w:t>
            </w:r>
          </w:p>
        </w:tc>
        <w:tc>
          <w:tcPr>
            <w:tcW w:w="0" w:type="auto"/>
            <w:shd w:val="clear" w:color="auto" w:fill="CCC0D9" w:themeFill="accent4" w:themeFillTint="66"/>
            <w:vAlign w:val="center"/>
          </w:tcPr>
          <w:p w14:paraId="091247A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3006</w:t>
            </w:r>
          </w:p>
        </w:tc>
        <w:tc>
          <w:tcPr>
            <w:tcW w:w="0" w:type="auto"/>
            <w:shd w:val="clear" w:color="auto" w:fill="CCC0D9" w:themeFill="accent4" w:themeFillTint="66"/>
            <w:vAlign w:val="center"/>
          </w:tcPr>
          <w:p w14:paraId="1D54241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$2,812</w:t>
            </w:r>
          </w:p>
        </w:tc>
        <w:tc>
          <w:tcPr>
            <w:tcW w:w="0" w:type="auto"/>
            <w:shd w:val="clear" w:color="auto" w:fill="CCC0D9" w:themeFill="accent4" w:themeFillTint="66"/>
            <w:vAlign w:val="center"/>
          </w:tcPr>
          <w:p w14:paraId="3FF87BD0"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$9,355</w:t>
            </w:r>
          </w:p>
        </w:tc>
        <w:tc>
          <w:tcPr>
            <w:tcW w:w="0" w:type="auto"/>
            <w:shd w:val="clear" w:color="auto" w:fill="CCC0D9" w:themeFill="accent4" w:themeFillTint="66"/>
            <w:vAlign w:val="center"/>
          </w:tcPr>
          <w:p w14:paraId="3AB2BA06"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6.7</w:t>
            </w:r>
          </w:p>
        </w:tc>
        <w:tc>
          <w:tcPr>
            <w:tcW w:w="0" w:type="auto"/>
            <w:shd w:val="clear" w:color="auto" w:fill="CCC0D9" w:themeFill="accent4" w:themeFillTint="66"/>
            <w:vAlign w:val="center"/>
          </w:tcPr>
          <w:p w14:paraId="75973B6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3019</w:t>
            </w:r>
          </w:p>
        </w:tc>
        <w:tc>
          <w:tcPr>
            <w:tcW w:w="0" w:type="auto"/>
            <w:shd w:val="clear" w:color="auto" w:fill="CCC0D9" w:themeFill="accent4" w:themeFillTint="66"/>
            <w:vAlign w:val="center"/>
          </w:tcPr>
          <w:p w14:paraId="45CE428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$2,612</w:t>
            </w:r>
          </w:p>
        </w:tc>
        <w:tc>
          <w:tcPr>
            <w:tcW w:w="0" w:type="auto"/>
            <w:shd w:val="clear" w:color="auto" w:fill="CCC0D9" w:themeFill="accent4" w:themeFillTint="66"/>
            <w:vAlign w:val="center"/>
          </w:tcPr>
          <w:p w14:paraId="14DBB8D3"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$8,654</w:t>
            </w:r>
          </w:p>
        </w:tc>
      </w:tr>
      <w:tr w:rsidR="005F2A03" w:rsidRPr="00E8406C" w14:paraId="7533D480" w14:textId="77777777">
        <w:trPr>
          <w:trHeight w:val="161"/>
        </w:trPr>
        <w:tc>
          <w:tcPr>
            <w:tcW w:w="0" w:type="auto"/>
            <w:vMerge/>
            <w:vAlign w:val="center"/>
          </w:tcPr>
          <w:p w14:paraId="6C403657"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7671A1E3" w14:textId="77777777" w:rsidR="00C368AB" w:rsidRPr="00E8406C" w:rsidRDefault="00C368AB" w:rsidP="001055DF">
            <w:pPr>
              <w:jc w:val="center"/>
              <w:rPr>
                <w:rFonts w:eastAsiaTheme="minorHAnsi" w:cstheme="minorBidi"/>
                <w:sz w:val="16"/>
                <w:szCs w:val="16"/>
                <w:lang w:val="en-US"/>
              </w:rPr>
            </w:pPr>
          </w:p>
        </w:tc>
        <w:tc>
          <w:tcPr>
            <w:tcW w:w="0" w:type="auto"/>
            <w:shd w:val="clear" w:color="auto" w:fill="CCC0D9" w:themeFill="accent4" w:themeFillTint="66"/>
            <w:vAlign w:val="center"/>
          </w:tcPr>
          <w:p w14:paraId="005C6C18"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4 months</w:t>
            </w:r>
          </w:p>
        </w:tc>
        <w:tc>
          <w:tcPr>
            <w:tcW w:w="0" w:type="auto"/>
            <w:shd w:val="clear" w:color="auto" w:fill="CCC0D9" w:themeFill="accent4" w:themeFillTint="66"/>
            <w:vAlign w:val="center"/>
          </w:tcPr>
          <w:p w14:paraId="74AB741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6.3</w:t>
            </w:r>
          </w:p>
        </w:tc>
        <w:tc>
          <w:tcPr>
            <w:tcW w:w="0" w:type="auto"/>
            <w:shd w:val="clear" w:color="auto" w:fill="CCC0D9" w:themeFill="accent4" w:themeFillTint="66"/>
            <w:vAlign w:val="center"/>
          </w:tcPr>
          <w:p w14:paraId="70925A7E"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3054</w:t>
            </w:r>
          </w:p>
        </w:tc>
        <w:tc>
          <w:tcPr>
            <w:tcW w:w="0" w:type="auto"/>
            <w:shd w:val="clear" w:color="auto" w:fill="CCC0D9" w:themeFill="accent4" w:themeFillTint="66"/>
            <w:vAlign w:val="center"/>
          </w:tcPr>
          <w:p w14:paraId="39A699D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$2,669</w:t>
            </w:r>
          </w:p>
        </w:tc>
        <w:tc>
          <w:tcPr>
            <w:tcW w:w="0" w:type="auto"/>
            <w:shd w:val="clear" w:color="auto" w:fill="CCC0D9" w:themeFill="accent4" w:themeFillTint="66"/>
            <w:vAlign w:val="center"/>
          </w:tcPr>
          <w:p w14:paraId="4767E57B"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$8,738</w:t>
            </w:r>
          </w:p>
        </w:tc>
        <w:tc>
          <w:tcPr>
            <w:tcW w:w="0" w:type="auto"/>
            <w:shd w:val="clear" w:color="auto" w:fill="CCC0D9" w:themeFill="accent4" w:themeFillTint="66"/>
            <w:vAlign w:val="center"/>
          </w:tcPr>
          <w:p w14:paraId="77DB718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6.1</w:t>
            </w:r>
          </w:p>
        </w:tc>
        <w:tc>
          <w:tcPr>
            <w:tcW w:w="0" w:type="auto"/>
            <w:shd w:val="clear" w:color="auto" w:fill="CCC0D9" w:themeFill="accent4" w:themeFillTint="66"/>
            <w:vAlign w:val="center"/>
          </w:tcPr>
          <w:p w14:paraId="389E493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3067</w:t>
            </w:r>
          </w:p>
        </w:tc>
        <w:tc>
          <w:tcPr>
            <w:tcW w:w="0" w:type="auto"/>
            <w:shd w:val="clear" w:color="auto" w:fill="CCC0D9" w:themeFill="accent4" w:themeFillTint="66"/>
            <w:vAlign w:val="center"/>
          </w:tcPr>
          <w:p w14:paraId="2B6AA2D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$2,133</w:t>
            </w:r>
          </w:p>
        </w:tc>
        <w:tc>
          <w:tcPr>
            <w:tcW w:w="0" w:type="auto"/>
            <w:shd w:val="clear" w:color="auto" w:fill="CCC0D9" w:themeFill="accent4" w:themeFillTint="66"/>
            <w:vAlign w:val="center"/>
          </w:tcPr>
          <w:p w14:paraId="34F6A565"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$6,955</w:t>
            </w:r>
          </w:p>
        </w:tc>
      </w:tr>
      <w:tr w:rsidR="005F2A03" w:rsidRPr="00E8406C" w14:paraId="50C8C5E6" w14:textId="77777777">
        <w:trPr>
          <w:trHeight w:val="161"/>
        </w:trPr>
        <w:tc>
          <w:tcPr>
            <w:tcW w:w="0" w:type="auto"/>
            <w:vMerge/>
            <w:vAlign w:val="center"/>
          </w:tcPr>
          <w:p w14:paraId="606C3745" w14:textId="77777777" w:rsidR="00C368AB" w:rsidRPr="00E8406C" w:rsidRDefault="00C368AB" w:rsidP="001055DF">
            <w:pPr>
              <w:jc w:val="center"/>
              <w:rPr>
                <w:rFonts w:eastAsiaTheme="minorHAnsi" w:cstheme="minorBidi"/>
                <w:sz w:val="16"/>
                <w:szCs w:val="16"/>
                <w:lang w:val="en-US"/>
              </w:rPr>
            </w:pPr>
          </w:p>
        </w:tc>
        <w:tc>
          <w:tcPr>
            <w:tcW w:w="0" w:type="auto"/>
            <w:vMerge/>
            <w:vAlign w:val="center"/>
          </w:tcPr>
          <w:p w14:paraId="32914D2D" w14:textId="77777777" w:rsidR="00C368AB" w:rsidRPr="00E8406C" w:rsidRDefault="00C368AB" w:rsidP="001055DF">
            <w:pPr>
              <w:jc w:val="center"/>
              <w:rPr>
                <w:rFonts w:eastAsiaTheme="minorHAnsi" w:cstheme="minorBidi"/>
                <w:sz w:val="16"/>
                <w:szCs w:val="16"/>
                <w:lang w:val="en-US"/>
              </w:rPr>
            </w:pPr>
          </w:p>
        </w:tc>
        <w:tc>
          <w:tcPr>
            <w:tcW w:w="0" w:type="auto"/>
            <w:shd w:val="clear" w:color="auto" w:fill="CCC0D9" w:themeFill="accent4" w:themeFillTint="66"/>
            <w:vAlign w:val="center"/>
          </w:tcPr>
          <w:p w14:paraId="0B4A7B89" w14:textId="77777777" w:rsidR="00C368AB" w:rsidRPr="00AB1F9B" w:rsidRDefault="00C368AB" w:rsidP="001055DF">
            <w:pPr>
              <w:jc w:val="center"/>
              <w:rPr>
                <w:rFonts w:eastAsiaTheme="minorHAnsi" w:cstheme="minorBidi"/>
                <w:sz w:val="16"/>
                <w:szCs w:val="16"/>
                <w:lang w:val="en-US"/>
              </w:rPr>
            </w:pPr>
            <w:r w:rsidRPr="00AB1F9B">
              <w:rPr>
                <w:rFonts w:eastAsiaTheme="minorHAnsi" w:cs="Calibri"/>
                <w:color w:val="000000"/>
                <w:sz w:val="16"/>
                <w:szCs w:val="16"/>
                <w:lang w:val="en-US"/>
              </w:rPr>
              <w:t>2 months</w:t>
            </w:r>
          </w:p>
        </w:tc>
        <w:tc>
          <w:tcPr>
            <w:tcW w:w="0" w:type="auto"/>
            <w:shd w:val="clear" w:color="auto" w:fill="CCC0D9" w:themeFill="accent4" w:themeFillTint="66"/>
            <w:vAlign w:val="center"/>
          </w:tcPr>
          <w:p w14:paraId="4371F57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5.4</w:t>
            </w:r>
          </w:p>
        </w:tc>
        <w:tc>
          <w:tcPr>
            <w:tcW w:w="0" w:type="auto"/>
            <w:shd w:val="clear" w:color="auto" w:fill="CCC0D9" w:themeFill="accent4" w:themeFillTint="66"/>
            <w:vAlign w:val="center"/>
          </w:tcPr>
          <w:p w14:paraId="05E3712A"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3125</w:t>
            </w:r>
          </w:p>
        </w:tc>
        <w:tc>
          <w:tcPr>
            <w:tcW w:w="0" w:type="auto"/>
            <w:shd w:val="clear" w:color="auto" w:fill="CCC0D9" w:themeFill="accent4" w:themeFillTint="66"/>
            <w:vAlign w:val="center"/>
          </w:tcPr>
          <w:p w14:paraId="017906F1"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$2,155</w:t>
            </w:r>
          </w:p>
        </w:tc>
        <w:tc>
          <w:tcPr>
            <w:tcW w:w="0" w:type="auto"/>
            <w:shd w:val="clear" w:color="auto" w:fill="CCC0D9" w:themeFill="accent4" w:themeFillTint="66"/>
            <w:vAlign w:val="center"/>
          </w:tcPr>
          <w:p w14:paraId="1B0C0540"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$6,896</w:t>
            </w:r>
          </w:p>
        </w:tc>
        <w:tc>
          <w:tcPr>
            <w:tcW w:w="0" w:type="auto"/>
            <w:shd w:val="clear" w:color="auto" w:fill="CCC0D9" w:themeFill="accent4" w:themeFillTint="66"/>
            <w:vAlign w:val="center"/>
          </w:tcPr>
          <w:p w14:paraId="3732167C"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5.3</w:t>
            </w:r>
          </w:p>
        </w:tc>
        <w:tc>
          <w:tcPr>
            <w:tcW w:w="0" w:type="auto"/>
            <w:shd w:val="clear" w:color="auto" w:fill="CCC0D9" w:themeFill="accent4" w:themeFillTint="66"/>
            <w:vAlign w:val="center"/>
          </w:tcPr>
          <w:p w14:paraId="179554C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3133</w:t>
            </w:r>
          </w:p>
        </w:tc>
        <w:tc>
          <w:tcPr>
            <w:tcW w:w="0" w:type="auto"/>
            <w:shd w:val="clear" w:color="auto" w:fill="CCC0D9" w:themeFill="accent4" w:themeFillTint="66"/>
            <w:vAlign w:val="center"/>
          </w:tcPr>
          <w:p w14:paraId="56E2EBAD"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$1,601</w:t>
            </w:r>
          </w:p>
        </w:tc>
        <w:tc>
          <w:tcPr>
            <w:tcW w:w="0" w:type="auto"/>
            <w:shd w:val="clear" w:color="auto" w:fill="CCC0D9" w:themeFill="accent4" w:themeFillTint="66"/>
            <w:vAlign w:val="center"/>
          </w:tcPr>
          <w:p w14:paraId="5A783652" w14:textId="77777777" w:rsidR="00C368AB" w:rsidRPr="00E8406C" w:rsidRDefault="00C368AB" w:rsidP="001055DF">
            <w:pPr>
              <w:jc w:val="center"/>
              <w:rPr>
                <w:rFonts w:eastAsiaTheme="minorHAnsi" w:cs="Calibri"/>
                <w:color w:val="000000"/>
                <w:sz w:val="16"/>
                <w:szCs w:val="16"/>
                <w:lang w:val="en-US"/>
              </w:rPr>
            </w:pPr>
            <w:r w:rsidRPr="00E8406C">
              <w:rPr>
                <w:rFonts w:eastAsiaTheme="minorHAnsi" w:cs="Calibri"/>
                <w:color w:val="000000"/>
                <w:sz w:val="16"/>
                <w:szCs w:val="16"/>
                <w:lang w:val="en-US"/>
              </w:rPr>
              <w:t>$5,111</w:t>
            </w:r>
          </w:p>
        </w:tc>
      </w:tr>
    </w:tbl>
    <w:p w14:paraId="415CE7CA" w14:textId="77777777" w:rsidR="001055DF" w:rsidRDefault="001055DF" w:rsidP="007610CB">
      <w:r>
        <w:t>* indicates LYS value not statistically significantly different from zero due to stochastic simulation variation – Cost per LYS values with insignificant denominator have been omitted</w:t>
      </w:r>
    </w:p>
    <w:p w14:paraId="2435050E" w14:textId="77777777" w:rsidR="00394DD8" w:rsidRDefault="001055DF" w:rsidP="001055DF">
      <w:pPr>
        <w:spacing w:line="276" w:lineRule="auto"/>
        <w:jc w:val="left"/>
      </w:pPr>
      <w:r>
        <w:br w:type="page"/>
      </w:r>
    </w:p>
    <w:p w14:paraId="210FA74E" w14:textId="77777777" w:rsidR="00312270" w:rsidRDefault="00394DD8" w:rsidP="00312270">
      <w:pPr>
        <w:pStyle w:val="Heading2"/>
      </w:pPr>
      <w:r>
        <w:lastRenderedPageBreak/>
        <w:t>Vaccination Coverage</w:t>
      </w:r>
      <w:r w:rsidR="006E116B">
        <w:t xml:space="preserve"> and Vaccine Efficacy</w:t>
      </w:r>
    </w:p>
    <w:p w14:paraId="70921E2B" w14:textId="77777777" w:rsidR="002C3A94" w:rsidRDefault="002C3A94" w:rsidP="00312270">
      <w:r>
        <w:t>In order to gauge the maximum possible effect of vaccination, the</w:t>
      </w:r>
      <w:r w:rsidR="00312270">
        <w:t xml:space="preserve"> baseline assumption for all scenarios considered in the main paper was that the vaccination campaign would achieve 100% coverage</w:t>
      </w:r>
      <w:r>
        <w:t>. Alternative coverage levels of 10% - 100% in 10% increments were examined. Figure S2.1 shows the final attack rate for different coverage levels, for strategies combining vaccination with antiviral measures and either limited or sustained duration social distancing.</w:t>
      </w:r>
    </w:p>
    <w:p w14:paraId="309C58B9" w14:textId="77777777" w:rsidR="00E37F38" w:rsidRDefault="002C3A94" w:rsidP="00312270">
      <w:r>
        <w:t xml:space="preserve">The results show that when sustained social distancing strategies </w:t>
      </w:r>
      <w:r w:rsidR="00E37F38">
        <w:t xml:space="preserve">(red and green lines) </w:t>
      </w:r>
      <w:r>
        <w:t xml:space="preserve">are adopted, the full effect of vaccination can be achieved with </w:t>
      </w:r>
      <w:r w:rsidR="0017130E">
        <w:t>less than 100% coverage</w:t>
      </w:r>
      <w:r w:rsidR="00E37F38">
        <w:t xml:space="preserve">. </w:t>
      </w:r>
      <w:r w:rsidR="0017130E">
        <w:t xml:space="preserve">This is </w:t>
      </w:r>
      <w:r>
        <w:t>due to the herd immunity effect</w:t>
      </w:r>
      <w:r w:rsidR="0017130E">
        <w:t>. The required level of vaccine coverage</w:t>
      </w:r>
      <w:r w:rsidR="00354C74">
        <w:t xml:space="preserve"> (30% to 50%)</w:t>
      </w:r>
      <w:r w:rsidR="0017130E">
        <w:t xml:space="preserve"> is somewhat lower than the required herd immunity coverage levels expected from a simple uniform mixing SIR epidemic model with R</w:t>
      </w:r>
      <w:r w:rsidR="0017130E" w:rsidRPr="00354C74">
        <w:rPr>
          <w:vertAlign w:val="subscript"/>
        </w:rPr>
        <w:t>0</w:t>
      </w:r>
      <w:r w:rsidR="0017130E">
        <w:t xml:space="preserve"> values of 1.8 and 2.5 (44% and 60% respectively). This is plausible, given that the simulated vaccination campaign preferentially targets those contributing most to transmission, and because by the time the vaccination campaign begins, some individuals will have become immune though infection, despite the operation of antiviral and social distancing interventions.</w:t>
      </w:r>
    </w:p>
    <w:p w14:paraId="790489D8" w14:textId="77777777" w:rsidR="002C3A94" w:rsidRDefault="00354C74" w:rsidP="00312270">
      <w:r>
        <w:t xml:space="preserve">We have not further quantified the </w:t>
      </w:r>
      <w:r w:rsidR="00E37F38">
        <w:t>optimal vaccination coverage level</w:t>
      </w:r>
      <w:r w:rsidR="006E116B">
        <w:t xml:space="preserve">, which </w:t>
      </w:r>
      <w:r>
        <w:t>would depend upon vaccination efficacy, vaccination rate, pandemic severity and transmissibility, details of non-vaccination interventions, vaccine development cost and per-unit vaccine production cost</w:t>
      </w:r>
      <w:r w:rsidR="006E116B">
        <w:t>.</w:t>
      </w:r>
    </w:p>
    <w:p w14:paraId="3E291F1A" w14:textId="77777777" w:rsidR="00F850DC" w:rsidRDefault="002C3A94" w:rsidP="00312270">
      <w:r>
        <w:t>For limited duration social distancing measures (blue lines) where vaccination makes little impact (a 6 month vaccination delay was assumed), the level of coverage is irrelevant.</w:t>
      </w:r>
    </w:p>
    <w:p w14:paraId="4A9AF732" w14:textId="77777777" w:rsidR="00F850DC" w:rsidRDefault="002B355B" w:rsidP="00327B39">
      <w:pPr>
        <w:jc w:val="center"/>
      </w:pPr>
      <w:r>
        <w:rPr>
          <w:noProof/>
          <w:lang w:val="en-US"/>
        </w:rPr>
        <w:drawing>
          <wp:inline distT="0" distB="0" distL="0" distR="0" wp14:anchorId="6D334BBD" wp14:editId="63ED95C2">
            <wp:extent cx="4315146" cy="26748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4040" cy="2674168"/>
                    </a:xfrm>
                    <a:prstGeom prst="rect">
                      <a:avLst/>
                    </a:prstGeom>
                  </pic:spPr>
                </pic:pic>
              </a:graphicData>
            </a:graphic>
          </wp:inline>
        </w:drawing>
      </w:r>
    </w:p>
    <w:p w14:paraId="360A0F55" w14:textId="77777777" w:rsidR="006E116B" w:rsidRDefault="00327B39" w:rsidP="00327B39">
      <w:pPr>
        <w:jc w:val="center"/>
      </w:pPr>
      <w:r w:rsidRPr="00E8406C">
        <w:rPr>
          <w:b/>
        </w:rPr>
        <w:t>Figure S</w:t>
      </w:r>
      <w:r>
        <w:rPr>
          <w:b/>
        </w:rPr>
        <w:t>2.1</w:t>
      </w:r>
      <w:r w:rsidRPr="00E8406C">
        <w:t xml:space="preserve">: Final attack rates for vaccination strategies for </w:t>
      </w:r>
      <w:r>
        <w:t>two</w:t>
      </w:r>
      <w:r w:rsidRPr="00E8406C">
        <w:t xml:space="preserve"> pandemic scenarios, assuming vaccination coverage levels from 10</w:t>
      </w:r>
      <w:r>
        <w:t>%</w:t>
      </w:r>
      <w:r w:rsidRPr="00E8406C">
        <w:t xml:space="preserve"> to 100%, vaccination delay 6 months and vaccination rate of 1% per day.</w:t>
      </w:r>
    </w:p>
    <w:p w14:paraId="3AFB055F" w14:textId="77777777" w:rsidR="00526DD0" w:rsidRDefault="002C51C0" w:rsidP="007610CB">
      <w:r w:rsidRPr="00E8406C">
        <w:t xml:space="preserve">An outcome of the vaccine </w:t>
      </w:r>
      <w:r w:rsidR="00441B92">
        <w:t>efficacy sensitivity analysis was</w:t>
      </w:r>
      <w:r w:rsidRPr="00E8406C">
        <w:t xml:space="preserve"> the observation that intervention strategies </w:t>
      </w:r>
      <w:r w:rsidR="00F850DC">
        <w:t xml:space="preserve">that assume 100% vaccination coverage </w:t>
      </w:r>
      <w:r w:rsidRPr="00E8406C">
        <w:t xml:space="preserve">are </w:t>
      </w:r>
      <w:r w:rsidR="00F850DC">
        <w:t>in</w:t>
      </w:r>
      <w:r w:rsidRPr="00E8406C">
        <w:t xml:space="preserve">sensitive to vaccine efficacy parameter changes. </w:t>
      </w:r>
      <w:r w:rsidR="00F850DC">
        <w:t>All</w:t>
      </w:r>
      <w:r w:rsidRPr="00E8406C">
        <w:t xml:space="preserve"> strategies </w:t>
      </w:r>
      <w:r w:rsidR="00F850DC">
        <w:t>had</w:t>
      </w:r>
      <w:r w:rsidRPr="00E8406C">
        <w:t xml:space="preserve"> approximately identical </w:t>
      </w:r>
      <w:r w:rsidR="00F850DC">
        <w:t xml:space="preserve">effectiveness and cost </w:t>
      </w:r>
      <w:r w:rsidRPr="00E8406C">
        <w:t>outcomes</w:t>
      </w:r>
      <w:r w:rsidR="00F850DC">
        <w:t xml:space="preserve"> for vaccine efficacy values in the range of 65% - 85% </w:t>
      </w:r>
      <w:r w:rsidR="00F850DC">
        <w:lastRenderedPageBreak/>
        <w:t>(see Table S2.4)</w:t>
      </w:r>
      <w:r w:rsidRPr="00E8406C">
        <w:t>.</w:t>
      </w:r>
      <w:r w:rsidR="00F850DC">
        <w:t xml:space="preserve"> Given that the vaccination coverage analysis (see above) showed that the full effect of vaccination could be achieved with approximately 50% coverage of a 75% effective vaccine, it is not surprising that 100% coverage of a 65% vaccine would be equally effective.</w:t>
      </w:r>
    </w:p>
    <w:p w14:paraId="4B09F104" w14:textId="77777777" w:rsidR="005833D4" w:rsidRDefault="005833D4" w:rsidP="007610CB"/>
    <w:p w14:paraId="577008AF" w14:textId="77777777" w:rsidR="00915443" w:rsidRPr="00526DD0" w:rsidRDefault="00915443" w:rsidP="00526DD0">
      <w:pPr>
        <w:pStyle w:val="Heading2"/>
        <w:rPr>
          <w:b w:val="0"/>
        </w:rPr>
      </w:pPr>
      <w:r w:rsidRPr="00526DD0">
        <w:t>Table S</w:t>
      </w:r>
      <w:r w:rsidR="00F850DC" w:rsidRPr="00526DD0">
        <w:t>2.</w:t>
      </w:r>
      <w:r w:rsidRPr="00526DD0">
        <w:t>4</w:t>
      </w:r>
      <w:r w:rsidRPr="00E8406C">
        <w:t xml:space="preserve">: </w:t>
      </w:r>
      <w:r w:rsidRPr="00526DD0">
        <w:rPr>
          <w:b w:val="0"/>
        </w:rPr>
        <w:t>Vaccin</w:t>
      </w:r>
      <w:r w:rsidR="00526DD0" w:rsidRPr="00526DD0">
        <w:rPr>
          <w:b w:val="0"/>
        </w:rPr>
        <w:t>e efficacy sensitivity analysis</w:t>
      </w:r>
    </w:p>
    <w:tbl>
      <w:tblPr>
        <w:tblStyle w:val="TableGrid"/>
        <w:tblW w:w="0" w:type="auto"/>
        <w:tblLook w:val="04A0" w:firstRow="1" w:lastRow="0" w:firstColumn="1" w:lastColumn="0" w:noHBand="0" w:noVBand="1"/>
      </w:tblPr>
      <w:tblGrid>
        <w:gridCol w:w="1107"/>
        <w:gridCol w:w="1069"/>
        <w:gridCol w:w="844"/>
        <w:gridCol w:w="798"/>
        <w:gridCol w:w="891"/>
        <w:gridCol w:w="1000"/>
        <w:gridCol w:w="844"/>
        <w:gridCol w:w="798"/>
        <w:gridCol w:w="891"/>
        <w:gridCol w:w="1000"/>
      </w:tblGrid>
      <w:tr w:rsidR="005F2A03" w:rsidRPr="00E8406C" w14:paraId="7D05BC6B" w14:textId="77777777">
        <w:trPr>
          <w:trHeight w:val="246"/>
        </w:trPr>
        <w:tc>
          <w:tcPr>
            <w:tcW w:w="0" w:type="auto"/>
            <w:vAlign w:val="center"/>
          </w:tcPr>
          <w:p w14:paraId="000A0070" w14:textId="77777777" w:rsidR="00915443" w:rsidRPr="00E8406C" w:rsidRDefault="00915443" w:rsidP="00526DD0">
            <w:pPr>
              <w:jc w:val="center"/>
              <w:rPr>
                <w:sz w:val="16"/>
                <w:szCs w:val="16"/>
              </w:rPr>
            </w:pPr>
          </w:p>
        </w:tc>
        <w:tc>
          <w:tcPr>
            <w:tcW w:w="0" w:type="auto"/>
            <w:vAlign w:val="center"/>
          </w:tcPr>
          <w:p w14:paraId="1ABF7A84" w14:textId="77777777" w:rsidR="00915443" w:rsidRPr="00E8406C" w:rsidRDefault="00915443" w:rsidP="00526DD0">
            <w:pPr>
              <w:jc w:val="center"/>
              <w:rPr>
                <w:sz w:val="16"/>
                <w:szCs w:val="16"/>
              </w:rPr>
            </w:pPr>
          </w:p>
        </w:tc>
        <w:tc>
          <w:tcPr>
            <w:tcW w:w="0" w:type="auto"/>
            <w:gridSpan w:val="4"/>
            <w:vAlign w:val="center"/>
          </w:tcPr>
          <w:p w14:paraId="3ECBEBC7" w14:textId="77777777" w:rsidR="00915443" w:rsidRPr="00E8406C" w:rsidRDefault="00915443" w:rsidP="00526DD0">
            <w:pPr>
              <w:jc w:val="center"/>
              <w:rPr>
                <w:b/>
                <w:sz w:val="16"/>
                <w:szCs w:val="16"/>
              </w:rPr>
            </w:pPr>
            <w:r w:rsidRPr="00E8406C">
              <w:rPr>
                <w:b/>
                <w:sz w:val="16"/>
                <w:szCs w:val="16"/>
              </w:rPr>
              <w:t>Vaccine Efficacy 85%</w:t>
            </w:r>
          </w:p>
        </w:tc>
        <w:tc>
          <w:tcPr>
            <w:tcW w:w="0" w:type="auto"/>
            <w:gridSpan w:val="4"/>
            <w:vAlign w:val="center"/>
          </w:tcPr>
          <w:p w14:paraId="3020FFE5" w14:textId="77777777" w:rsidR="00915443" w:rsidRPr="00E8406C" w:rsidRDefault="00915443" w:rsidP="00526DD0">
            <w:pPr>
              <w:jc w:val="center"/>
              <w:rPr>
                <w:b/>
                <w:sz w:val="16"/>
                <w:szCs w:val="16"/>
              </w:rPr>
            </w:pPr>
            <w:r w:rsidRPr="00E8406C">
              <w:rPr>
                <w:b/>
                <w:sz w:val="16"/>
                <w:szCs w:val="16"/>
              </w:rPr>
              <w:t>Vaccine Efficacy 65%</w:t>
            </w:r>
          </w:p>
        </w:tc>
      </w:tr>
      <w:tr w:rsidR="005F2A03" w:rsidRPr="00E8406C" w14:paraId="1738E22A" w14:textId="77777777">
        <w:tc>
          <w:tcPr>
            <w:tcW w:w="0" w:type="auto"/>
            <w:vAlign w:val="center"/>
          </w:tcPr>
          <w:p w14:paraId="601A58F8"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Pandemic Scenarios</w:t>
            </w:r>
          </w:p>
        </w:tc>
        <w:tc>
          <w:tcPr>
            <w:tcW w:w="0" w:type="auto"/>
            <w:vAlign w:val="center"/>
          </w:tcPr>
          <w:p w14:paraId="6DD404EC"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Mitigation Strategies</w:t>
            </w:r>
          </w:p>
        </w:tc>
        <w:tc>
          <w:tcPr>
            <w:tcW w:w="0" w:type="auto"/>
            <w:vAlign w:val="center"/>
          </w:tcPr>
          <w:p w14:paraId="79CDC1F9"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Illness Attack Rate (%)</w:t>
            </w:r>
          </w:p>
        </w:tc>
        <w:tc>
          <w:tcPr>
            <w:tcW w:w="0" w:type="auto"/>
            <w:vAlign w:val="center"/>
          </w:tcPr>
          <w:p w14:paraId="6597718E"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LYS per 10,000</w:t>
            </w:r>
          </w:p>
        </w:tc>
        <w:tc>
          <w:tcPr>
            <w:tcW w:w="0" w:type="auto"/>
            <w:vAlign w:val="center"/>
          </w:tcPr>
          <w:p w14:paraId="7DEC376A"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 xml:space="preserve">Total Cost </w:t>
            </w:r>
            <w:r w:rsidR="005F2A03">
              <w:rPr>
                <w:rFonts w:ascii="Cambria" w:hAnsi="Cambria"/>
                <w:b/>
                <w:sz w:val="16"/>
                <w:szCs w:val="16"/>
              </w:rPr>
              <w:t xml:space="preserve">per person </w:t>
            </w:r>
            <w:r w:rsidRPr="00E8406C">
              <w:rPr>
                <w:rFonts w:ascii="Cambria" w:hAnsi="Cambria"/>
                <w:b/>
                <w:sz w:val="16"/>
                <w:szCs w:val="16"/>
              </w:rPr>
              <w:t>($)</w:t>
            </w:r>
          </w:p>
        </w:tc>
        <w:tc>
          <w:tcPr>
            <w:tcW w:w="0" w:type="auto"/>
            <w:vAlign w:val="center"/>
          </w:tcPr>
          <w:p w14:paraId="6A16CDC0"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Cost per LYS</w:t>
            </w:r>
          </w:p>
        </w:tc>
        <w:tc>
          <w:tcPr>
            <w:tcW w:w="0" w:type="auto"/>
            <w:vAlign w:val="center"/>
          </w:tcPr>
          <w:p w14:paraId="07E01C7D"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Illness Attack Rate (%)</w:t>
            </w:r>
          </w:p>
        </w:tc>
        <w:tc>
          <w:tcPr>
            <w:tcW w:w="0" w:type="auto"/>
            <w:vAlign w:val="center"/>
          </w:tcPr>
          <w:p w14:paraId="3BB1A3CE"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LYS per 10,000</w:t>
            </w:r>
          </w:p>
        </w:tc>
        <w:tc>
          <w:tcPr>
            <w:tcW w:w="0" w:type="auto"/>
            <w:vAlign w:val="center"/>
          </w:tcPr>
          <w:p w14:paraId="28E5D8C0" w14:textId="77777777" w:rsidR="00915443" w:rsidRPr="00E8406C" w:rsidRDefault="005F2A03" w:rsidP="00526DD0">
            <w:pPr>
              <w:pStyle w:val="NoSpacing"/>
              <w:jc w:val="center"/>
              <w:rPr>
                <w:rFonts w:ascii="Cambria" w:hAnsi="Cambria"/>
                <w:b/>
                <w:sz w:val="16"/>
                <w:szCs w:val="16"/>
              </w:rPr>
            </w:pPr>
            <w:r>
              <w:rPr>
                <w:rFonts w:ascii="Cambria" w:hAnsi="Cambria"/>
                <w:b/>
                <w:sz w:val="16"/>
                <w:szCs w:val="16"/>
              </w:rPr>
              <w:t>Total Cost per person ($)</w:t>
            </w:r>
          </w:p>
        </w:tc>
        <w:tc>
          <w:tcPr>
            <w:tcW w:w="0" w:type="auto"/>
            <w:vAlign w:val="center"/>
          </w:tcPr>
          <w:p w14:paraId="14B8F919" w14:textId="77777777" w:rsidR="00915443" w:rsidRPr="00E8406C" w:rsidRDefault="00915443" w:rsidP="00526DD0">
            <w:pPr>
              <w:pStyle w:val="NoSpacing"/>
              <w:jc w:val="center"/>
              <w:rPr>
                <w:rFonts w:ascii="Cambria" w:hAnsi="Cambria"/>
                <w:b/>
                <w:sz w:val="16"/>
                <w:szCs w:val="16"/>
              </w:rPr>
            </w:pPr>
            <w:r w:rsidRPr="00E8406C">
              <w:rPr>
                <w:rFonts w:ascii="Cambria" w:hAnsi="Cambria"/>
                <w:b/>
                <w:sz w:val="16"/>
                <w:szCs w:val="16"/>
              </w:rPr>
              <w:t>Cost per LYS</w:t>
            </w:r>
          </w:p>
        </w:tc>
      </w:tr>
      <w:tr w:rsidR="005F2A03" w:rsidRPr="00E8406C" w14:paraId="0826ADB7" w14:textId="77777777">
        <w:trPr>
          <w:trHeight w:val="196"/>
        </w:trPr>
        <w:tc>
          <w:tcPr>
            <w:tcW w:w="0" w:type="auto"/>
            <w:vMerge w:val="restart"/>
            <w:vAlign w:val="center"/>
          </w:tcPr>
          <w:p w14:paraId="7C4933EE" w14:textId="77777777" w:rsidR="00915443" w:rsidRPr="00E8406C" w:rsidRDefault="00915443" w:rsidP="00526DD0">
            <w:pPr>
              <w:jc w:val="center"/>
              <w:rPr>
                <w:b/>
                <w:sz w:val="16"/>
                <w:szCs w:val="16"/>
              </w:rPr>
            </w:pPr>
            <w:r w:rsidRPr="00E8406C">
              <w:rPr>
                <w:b/>
                <w:sz w:val="16"/>
                <w:szCs w:val="16"/>
              </w:rPr>
              <w:t>Mild pandemics</w:t>
            </w:r>
          </w:p>
        </w:tc>
        <w:tc>
          <w:tcPr>
            <w:tcW w:w="0" w:type="auto"/>
            <w:vAlign w:val="center"/>
          </w:tcPr>
          <w:p w14:paraId="1F5A2707"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A1</w:t>
            </w:r>
          </w:p>
        </w:tc>
        <w:tc>
          <w:tcPr>
            <w:tcW w:w="0" w:type="auto"/>
            <w:vAlign w:val="center"/>
          </w:tcPr>
          <w:p w14:paraId="6097EADE" w14:textId="77777777" w:rsidR="00915443" w:rsidRPr="00E8406C" w:rsidRDefault="00915443" w:rsidP="00526DD0">
            <w:pPr>
              <w:jc w:val="center"/>
              <w:rPr>
                <w:rFonts w:cs="Calibri"/>
                <w:color w:val="000000"/>
                <w:sz w:val="16"/>
                <w:szCs w:val="16"/>
              </w:rPr>
            </w:pPr>
            <w:r w:rsidRPr="00E8406C">
              <w:rPr>
                <w:rFonts w:cs="Calibri"/>
                <w:color w:val="000000"/>
                <w:sz w:val="16"/>
                <w:szCs w:val="16"/>
              </w:rPr>
              <w:t>13.5</w:t>
            </w:r>
          </w:p>
        </w:tc>
        <w:tc>
          <w:tcPr>
            <w:tcW w:w="0" w:type="auto"/>
            <w:vAlign w:val="center"/>
          </w:tcPr>
          <w:p w14:paraId="3F1A30BF" w14:textId="77777777" w:rsidR="00915443" w:rsidRPr="00E8406C" w:rsidRDefault="00915443" w:rsidP="00526DD0">
            <w:pPr>
              <w:jc w:val="center"/>
              <w:rPr>
                <w:rFonts w:cs="Calibri"/>
                <w:color w:val="000000"/>
                <w:sz w:val="16"/>
                <w:szCs w:val="16"/>
              </w:rPr>
            </w:pPr>
            <w:r w:rsidRPr="00E8406C">
              <w:rPr>
                <w:rFonts w:cs="Calibri"/>
                <w:color w:val="000000"/>
                <w:sz w:val="16"/>
                <w:szCs w:val="16"/>
              </w:rPr>
              <w:t>1</w:t>
            </w:r>
          </w:p>
        </w:tc>
        <w:tc>
          <w:tcPr>
            <w:tcW w:w="0" w:type="auto"/>
            <w:vAlign w:val="center"/>
          </w:tcPr>
          <w:p w14:paraId="6ACCF104" w14:textId="77777777" w:rsidR="00915443" w:rsidRPr="00E8406C" w:rsidRDefault="00915443" w:rsidP="00526DD0">
            <w:pPr>
              <w:jc w:val="center"/>
              <w:rPr>
                <w:rFonts w:cs="Calibri"/>
                <w:color w:val="000000"/>
                <w:sz w:val="16"/>
                <w:szCs w:val="16"/>
              </w:rPr>
            </w:pPr>
            <w:r w:rsidRPr="00E8406C">
              <w:rPr>
                <w:rFonts w:cs="Calibri"/>
                <w:color w:val="000000"/>
                <w:sz w:val="16"/>
                <w:szCs w:val="16"/>
              </w:rPr>
              <w:t>$209</w:t>
            </w:r>
          </w:p>
        </w:tc>
        <w:tc>
          <w:tcPr>
            <w:tcW w:w="0" w:type="auto"/>
            <w:vAlign w:val="center"/>
          </w:tcPr>
          <w:p w14:paraId="53471A4B" w14:textId="77777777" w:rsidR="00915443" w:rsidRPr="00E8406C" w:rsidRDefault="00915443" w:rsidP="00526DD0">
            <w:pPr>
              <w:jc w:val="center"/>
              <w:rPr>
                <w:rFonts w:cs="Calibri"/>
                <w:color w:val="000000"/>
                <w:sz w:val="16"/>
                <w:szCs w:val="16"/>
              </w:rPr>
            </w:pPr>
            <w:r w:rsidRPr="00E8406C">
              <w:rPr>
                <w:rFonts w:cs="Calibri"/>
                <w:color w:val="000000"/>
                <w:sz w:val="16"/>
                <w:szCs w:val="16"/>
              </w:rPr>
              <w:t>$1,407,390</w:t>
            </w:r>
          </w:p>
        </w:tc>
        <w:tc>
          <w:tcPr>
            <w:tcW w:w="0" w:type="auto"/>
            <w:vAlign w:val="center"/>
          </w:tcPr>
          <w:p w14:paraId="69C88231" w14:textId="77777777" w:rsidR="00915443" w:rsidRPr="00E8406C" w:rsidRDefault="00915443" w:rsidP="00526DD0">
            <w:pPr>
              <w:jc w:val="center"/>
              <w:rPr>
                <w:rFonts w:cs="Calibri"/>
                <w:color w:val="000000"/>
                <w:sz w:val="16"/>
                <w:szCs w:val="16"/>
              </w:rPr>
            </w:pPr>
            <w:r w:rsidRPr="00E8406C">
              <w:rPr>
                <w:rFonts w:cs="Calibri"/>
                <w:color w:val="000000"/>
                <w:sz w:val="16"/>
                <w:szCs w:val="16"/>
              </w:rPr>
              <w:t>13.5</w:t>
            </w:r>
          </w:p>
        </w:tc>
        <w:tc>
          <w:tcPr>
            <w:tcW w:w="0" w:type="auto"/>
            <w:vAlign w:val="center"/>
          </w:tcPr>
          <w:p w14:paraId="4C376E90" w14:textId="77777777" w:rsidR="00915443" w:rsidRPr="00E8406C" w:rsidRDefault="00915443" w:rsidP="00526DD0">
            <w:pPr>
              <w:jc w:val="center"/>
              <w:rPr>
                <w:rFonts w:cs="Calibri"/>
                <w:color w:val="000000"/>
                <w:sz w:val="16"/>
                <w:szCs w:val="16"/>
              </w:rPr>
            </w:pPr>
            <w:r w:rsidRPr="00E8406C">
              <w:rPr>
                <w:rFonts w:cs="Calibri"/>
                <w:color w:val="000000"/>
                <w:sz w:val="16"/>
                <w:szCs w:val="16"/>
              </w:rPr>
              <w:t>1</w:t>
            </w:r>
            <w:r w:rsidR="005F2A03">
              <w:rPr>
                <w:rFonts w:cs="Calibri"/>
                <w:color w:val="000000"/>
                <w:sz w:val="16"/>
                <w:szCs w:val="16"/>
              </w:rPr>
              <w:t>*</w:t>
            </w:r>
          </w:p>
        </w:tc>
        <w:tc>
          <w:tcPr>
            <w:tcW w:w="0" w:type="auto"/>
            <w:vAlign w:val="center"/>
          </w:tcPr>
          <w:p w14:paraId="05995F36" w14:textId="77777777" w:rsidR="00915443" w:rsidRPr="00E8406C" w:rsidRDefault="00915443" w:rsidP="00526DD0">
            <w:pPr>
              <w:jc w:val="center"/>
              <w:rPr>
                <w:rFonts w:cs="Calibri"/>
                <w:color w:val="000000"/>
                <w:sz w:val="16"/>
                <w:szCs w:val="16"/>
              </w:rPr>
            </w:pPr>
            <w:r w:rsidRPr="00E8406C">
              <w:rPr>
                <w:rFonts w:cs="Calibri"/>
                <w:color w:val="000000"/>
                <w:sz w:val="16"/>
                <w:szCs w:val="16"/>
              </w:rPr>
              <w:t>$209</w:t>
            </w:r>
          </w:p>
        </w:tc>
        <w:tc>
          <w:tcPr>
            <w:tcW w:w="0" w:type="auto"/>
            <w:vAlign w:val="center"/>
          </w:tcPr>
          <w:p w14:paraId="67E64660" w14:textId="77777777" w:rsidR="00915443" w:rsidRPr="00E8406C" w:rsidRDefault="005F2A03" w:rsidP="00526DD0">
            <w:pPr>
              <w:jc w:val="center"/>
              <w:rPr>
                <w:rFonts w:cs="Calibri"/>
                <w:color w:val="000000"/>
                <w:sz w:val="16"/>
                <w:szCs w:val="16"/>
              </w:rPr>
            </w:pPr>
            <w:r>
              <w:rPr>
                <w:rFonts w:cs="Calibri"/>
                <w:color w:val="000000"/>
                <w:sz w:val="16"/>
                <w:szCs w:val="16"/>
              </w:rPr>
              <w:t>-</w:t>
            </w:r>
          </w:p>
        </w:tc>
      </w:tr>
      <w:tr w:rsidR="005F2A03" w:rsidRPr="00E8406C" w14:paraId="060C562E" w14:textId="77777777">
        <w:trPr>
          <w:trHeight w:val="49"/>
        </w:trPr>
        <w:tc>
          <w:tcPr>
            <w:tcW w:w="0" w:type="auto"/>
            <w:vMerge/>
            <w:vAlign w:val="center"/>
          </w:tcPr>
          <w:p w14:paraId="4EE2FAFB" w14:textId="77777777" w:rsidR="00915443" w:rsidRPr="00E8406C" w:rsidRDefault="00915443" w:rsidP="00526DD0">
            <w:pPr>
              <w:jc w:val="center"/>
              <w:rPr>
                <w:b/>
                <w:sz w:val="16"/>
                <w:szCs w:val="16"/>
              </w:rPr>
            </w:pPr>
          </w:p>
        </w:tc>
        <w:tc>
          <w:tcPr>
            <w:tcW w:w="0" w:type="auto"/>
            <w:vAlign w:val="center"/>
          </w:tcPr>
          <w:p w14:paraId="74C33D2E"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A2</w:t>
            </w:r>
          </w:p>
        </w:tc>
        <w:tc>
          <w:tcPr>
            <w:tcW w:w="0" w:type="auto"/>
            <w:vAlign w:val="center"/>
          </w:tcPr>
          <w:p w14:paraId="010F114A" w14:textId="77777777" w:rsidR="00915443" w:rsidRPr="00E8406C" w:rsidRDefault="00915443" w:rsidP="00526DD0">
            <w:pPr>
              <w:jc w:val="center"/>
              <w:rPr>
                <w:rFonts w:cs="Calibri"/>
                <w:color w:val="000000"/>
                <w:sz w:val="16"/>
                <w:szCs w:val="16"/>
              </w:rPr>
            </w:pPr>
            <w:r w:rsidRPr="00E8406C">
              <w:rPr>
                <w:rFonts w:cs="Calibri"/>
                <w:color w:val="000000"/>
                <w:sz w:val="16"/>
                <w:szCs w:val="16"/>
              </w:rPr>
              <w:t>3.8</w:t>
            </w:r>
          </w:p>
        </w:tc>
        <w:tc>
          <w:tcPr>
            <w:tcW w:w="0" w:type="auto"/>
            <w:vAlign w:val="center"/>
          </w:tcPr>
          <w:p w14:paraId="3A16F5DC" w14:textId="77777777" w:rsidR="00915443" w:rsidRPr="00E8406C" w:rsidRDefault="00915443" w:rsidP="00526DD0">
            <w:pPr>
              <w:jc w:val="center"/>
              <w:rPr>
                <w:rFonts w:cs="Calibri"/>
                <w:color w:val="000000"/>
                <w:sz w:val="16"/>
                <w:szCs w:val="16"/>
              </w:rPr>
            </w:pPr>
            <w:r w:rsidRPr="00E8406C">
              <w:rPr>
                <w:rFonts w:cs="Calibri"/>
                <w:color w:val="000000"/>
                <w:sz w:val="16"/>
                <w:szCs w:val="16"/>
              </w:rPr>
              <w:t>19</w:t>
            </w:r>
          </w:p>
        </w:tc>
        <w:tc>
          <w:tcPr>
            <w:tcW w:w="0" w:type="auto"/>
            <w:vAlign w:val="center"/>
          </w:tcPr>
          <w:p w14:paraId="1DE2D8AF" w14:textId="77777777" w:rsidR="00915443" w:rsidRPr="00E8406C" w:rsidRDefault="00915443" w:rsidP="00526DD0">
            <w:pPr>
              <w:jc w:val="center"/>
              <w:rPr>
                <w:rFonts w:cs="Calibri"/>
                <w:color w:val="000000"/>
                <w:sz w:val="16"/>
                <w:szCs w:val="16"/>
              </w:rPr>
            </w:pPr>
            <w:r w:rsidRPr="00E8406C">
              <w:rPr>
                <w:rFonts w:cs="Calibri"/>
                <w:color w:val="000000"/>
                <w:sz w:val="16"/>
                <w:szCs w:val="16"/>
              </w:rPr>
              <w:t>$178</w:t>
            </w:r>
          </w:p>
        </w:tc>
        <w:tc>
          <w:tcPr>
            <w:tcW w:w="0" w:type="auto"/>
            <w:vAlign w:val="center"/>
          </w:tcPr>
          <w:p w14:paraId="229F75C3" w14:textId="77777777" w:rsidR="00915443" w:rsidRPr="00E8406C" w:rsidRDefault="00915443" w:rsidP="00526DD0">
            <w:pPr>
              <w:jc w:val="center"/>
              <w:rPr>
                <w:rFonts w:cs="Calibri"/>
                <w:color w:val="000000"/>
                <w:sz w:val="16"/>
                <w:szCs w:val="16"/>
              </w:rPr>
            </w:pPr>
            <w:r w:rsidRPr="00E8406C">
              <w:rPr>
                <w:rFonts w:cs="Calibri"/>
                <w:color w:val="000000"/>
                <w:sz w:val="16"/>
                <w:szCs w:val="16"/>
              </w:rPr>
              <w:t>$92,704</w:t>
            </w:r>
          </w:p>
        </w:tc>
        <w:tc>
          <w:tcPr>
            <w:tcW w:w="0" w:type="auto"/>
            <w:vAlign w:val="center"/>
          </w:tcPr>
          <w:p w14:paraId="5A75788E" w14:textId="77777777" w:rsidR="00915443" w:rsidRPr="00E8406C" w:rsidRDefault="00915443" w:rsidP="00526DD0">
            <w:pPr>
              <w:jc w:val="center"/>
              <w:rPr>
                <w:rFonts w:cs="Calibri"/>
                <w:color w:val="000000"/>
                <w:sz w:val="16"/>
                <w:szCs w:val="16"/>
              </w:rPr>
            </w:pPr>
            <w:r w:rsidRPr="00E8406C">
              <w:rPr>
                <w:rFonts w:cs="Calibri"/>
                <w:color w:val="000000"/>
                <w:sz w:val="16"/>
                <w:szCs w:val="16"/>
              </w:rPr>
              <w:t>3.9</w:t>
            </w:r>
          </w:p>
        </w:tc>
        <w:tc>
          <w:tcPr>
            <w:tcW w:w="0" w:type="auto"/>
            <w:vAlign w:val="center"/>
          </w:tcPr>
          <w:p w14:paraId="679EBAB2" w14:textId="77777777" w:rsidR="00915443" w:rsidRPr="00E8406C" w:rsidRDefault="00915443" w:rsidP="00526DD0">
            <w:pPr>
              <w:jc w:val="center"/>
              <w:rPr>
                <w:rFonts w:cs="Calibri"/>
                <w:color w:val="000000"/>
                <w:sz w:val="16"/>
                <w:szCs w:val="16"/>
              </w:rPr>
            </w:pPr>
            <w:r w:rsidRPr="00E8406C">
              <w:rPr>
                <w:rFonts w:cs="Calibri"/>
                <w:color w:val="000000"/>
                <w:sz w:val="16"/>
                <w:szCs w:val="16"/>
              </w:rPr>
              <w:t>19</w:t>
            </w:r>
          </w:p>
        </w:tc>
        <w:tc>
          <w:tcPr>
            <w:tcW w:w="0" w:type="auto"/>
            <w:vAlign w:val="center"/>
          </w:tcPr>
          <w:p w14:paraId="4F6D3A12" w14:textId="77777777" w:rsidR="00915443" w:rsidRPr="00E8406C" w:rsidRDefault="00915443" w:rsidP="00526DD0">
            <w:pPr>
              <w:jc w:val="center"/>
              <w:rPr>
                <w:rFonts w:cs="Calibri"/>
                <w:color w:val="000000"/>
                <w:sz w:val="16"/>
                <w:szCs w:val="16"/>
              </w:rPr>
            </w:pPr>
            <w:r w:rsidRPr="00E8406C">
              <w:rPr>
                <w:rFonts w:cs="Calibri"/>
                <w:color w:val="000000"/>
                <w:sz w:val="16"/>
                <w:szCs w:val="16"/>
              </w:rPr>
              <w:t>$178</w:t>
            </w:r>
          </w:p>
        </w:tc>
        <w:tc>
          <w:tcPr>
            <w:tcW w:w="0" w:type="auto"/>
            <w:vAlign w:val="center"/>
          </w:tcPr>
          <w:p w14:paraId="2C59A499" w14:textId="77777777" w:rsidR="00915443" w:rsidRPr="00E8406C" w:rsidRDefault="00915443" w:rsidP="00526DD0">
            <w:pPr>
              <w:jc w:val="center"/>
              <w:rPr>
                <w:rFonts w:cs="Calibri"/>
                <w:color w:val="000000"/>
                <w:sz w:val="16"/>
                <w:szCs w:val="16"/>
              </w:rPr>
            </w:pPr>
            <w:r w:rsidRPr="00E8406C">
              <w:rPr>
                <w:rFonts w:cs="Calibri"/>
                <w:color w:val="000000"/>
                <w:sz w:val="16"/>
                <w:szCs w:val="16"/>
              </w:rPr>
              <w:t>$93,926</w:t>
            </w:r>
          </w:p>
        </w:tc>
      </w:tr>
      <w:tr w:rsidR="005F2A03" w:rsidRPr="00E8406C" w14:paraId="38D891C1" w14:textId="77777777">
        <w:trPr>
          <w:trHeight w:val="167"/>
        </w:trPr>
        <w:tc>
          <w:tcPr>
            <w:tcW w:w="0" w:type="auto"/>
            <w:vMerge/>
            <w:vAlign w:val="center"/>
          </w:tcPr>
          <w:p w14:paraId="2252D8F6" w14:textId="77777777" w:rsidR="00915443" w:rsidRPr="00E8406C" w:rsidRDefault="00915443" w:rsidP="00526DD0">
            <w:pPr>
              <w:jc w:val="center"/>
              <w:rPr>
                <w:b/>
                <w:sz w:val="16"/>
                <w:szCs w:val="16"/>
              </w:rPr>
            </w:pPr>
          </w:p>
        </w:tc>
        <w:tc>
          <w:tcPr>
            <w:tcW w:w="0" w:type="auto"/>
            <w:vAlign w:val="center"/>
          </w:tcPr>
          <w:p w14:paraId="5F5A1C53" w14:textId="77777777" w:rsidR="00915443" w:rsidRPr="003C4F71" w:rsidRDefault="00915443" w:rsidP="00526DD0">
            <w:pPr>
              <w:jc w:val="center"/>
              <w:rPr>
                <w:rFonts w:cstheme="minorHAnsi"/>
                <w:sz w:val="16"/>
                <w:szCs w:val="16"/>
              </w:rPr>
            </w:pPr>
            <w:r w:rsidRPr="003C4F71">
              <w:rPr>
                <w:rFonts w:cstheme="minorHAnsi"/>
                <w:sz w:val="16"/>
                <w:szCs w:val="16"/>
              </w:rPr>
              <w:t>Strategy A3</w:t>
            </w:r>
          </w:p>
        </w:tc>
        <w:tc>
          <w:tcPr>
            <w:tcW w:w="0" w:type="auto"/>
            <w:vAlign w:val="center"/>
          </w:tcPr>
          <w:p w14:paraId="1EFD7685" w14:textId="77777777" w:rsidR="00915443" w:rsidRPr="00E8406C" w:rsidRDefault="00915443" w:rsidP="00526DD0">
            <w:pPr>
              <w:jc w:val="center"/>
              <w:rPr>
                <w:rFonts w:cs="Calibri"/>
                <w:color w:val="000000"/>
                <w:sz w:val="16"/>
                <w:szCs w:val="16"/>
              </w:rPr>
            </w:pPr>
            <w:r w:rsidRPr="00E8406C">
              <w:rPr>
                <w:rFonts w:cs="Calibri"/>
                <w:color w:val="000000"/>
                <w:sz w:val="16"/>
                <w:szCs w:val="16"/>
              </w:rPr>
              <w:t>3.3</w:t>
            </w:r>
          </w:p>
        </w:tc>
        <w:tc>
          <w:tcPr>
            <w:tcW w:w="0" w:type="auto"/>
            <w:vAlign w:val="center"/>
          </w:tcPr>
          <w:p w14:paraId="7CB88209" w14:textId="77777777" w:rsidR="00915443" w:rsidRPr="00E8406C" w:rsidRDefault="00915443" w:rsidP="00526DD0">
            <w:pPr>
              <w:jc w:val="center"/>
              <w:rPr>
                <w:rFonts w:cs="Calibri"/>
                <w:color w:val="000000"/>
                <w:sz w:val="16"/>
                <w:szCs w:val="16"/>
              </w:rPr>
            </w:pPr>
            <w:r w:rsidRPr="00E8406C">
              <w:rPr>
                <w:rFonts w:cs="Calibri"/>
                <w:color w:val="000000"/>
                <w:sz w:val="16"/>
                <w:szCs w:val="16"/>
              </w:rPr>
              <w:t>20</w:t>
            </w:r>
          </w:p>
        </w:tc>
        <w:tc>
          <w:tcPr>
            <w:tcW w:w="0" w:type="auto"/>
            <w:vAlign w:val="center"/>
          </w:tcPr>
          <w:p w14:paraId="4D619C8A" w14:textId="77777777" w:rsidR="00915443" w:rsidRPr="00E8406C" w:rsidRDefault="00915443" w:rsidP="00526DD0">
            <w:pPr>
              <w:jc w:val="center"/>
              <w:rPr>
                <w:rFonts w:cs="Calibri"/>
                <w:color w:val="000000"/>
                <w:sz w:val="16"/>
                <w:szCs w:val="16"/>
              </w:rPr>
            </w:pPr>
            <w:r w:rsidRPr="00E8406C">
              <w:rPr>
                <w:rFonts w:cs="Calibri"/>
                <w:color w:val="000000"/>
                <w:sz w:val="16"/>
                <w:szCs w:val="16"/>
              </w:rPr>
              <w:t>$178</w:t>
            </w:r>
          </w:p>
        </w:tc>
        <w:tc>
          <w:tcPr>
            <w:tcW w:w="0" w:type="auto"/>
            <w:vAlign w:val="center"/>
          </w:tcPr>
          <w:p w14:paraId="34BF2AFB" w14:textId="77777777" w:rsidR="00915443" w:rsidRPr="00E8406C" w:rsidRDefault="00915443" w:rsidP="00526DD0">
            <w:pPr>
              <w:jc w:val="center"/>
              <w:rPr>
                <w:rFonts w:cs="Calibri"/>
                <w:color w:val="000000"/>
                <w:sz w:val="16"/>
                <w:szCs w:val="16"/>
              </w:rPr>
            </w:pPr>
            <w:r w:rsidRPr="00E8406C">
              <w:rPr>
                <w:rFonts w:cs="Calibri"/>
                <w:color w:val="000000"/>
                <w:sz w:val="16"/>
                <w:szCs w:val="16"/>
              </w:rPr>
              <w:t>$88,822</w:t>
            </w:r>
          </w:p>
        </w:tc>
        <w:tc>
          <w:tcPr>
            <w:tcW w:w="0" w:type="auto"/>
            <w:vAlign w:val="center"/>
          </w:tcPr>
          <w:p w14:paraId="24E0B8A6" w14:textId="77777777" w:rsidR="00915443" w:rsidRPr="00E8406C" w:rsidRDefault="00915443" w:rsidP="00526DD0">
            <w:pPr>
              <w:jc w:val="center"/>
              <w:rPr>
                <w:rFonts w:cs="Calibri"/>
                <w:color w:val="000000"/>
                <w:sz w:val="16"/>
                <w:szCs w:val="16"/>
              </w:rPr>
            </w:pPr>
            <w:r w:rsidRPr="00E8406C">
              <w:rPr>
                <w:rFonts w:cs="Calibri"/>
                <w:color w:val="000000"/>
                <w:sz w:val="16"/>
                <w:szCs w:val="16"/>
              </w:rPr>
              <w:t>3.4</w:t>
            </w:r>
          </w:p>
        </w:tc>
        <w:tc>
          <w:tcPr>
            <w:tcW w:w="0" w:type="auto"/>
            <w:vAlign w:val="center"/>
          </w:tcPr>
          <w:p w14:paraId="5C188D7F" w14:textId="77777777" w:rsidR="00915443" w:rsidRPr="00E8406C" w:rsidRDefault="00915443" w:rsidP="00526DD0">
            <w:pPr>
              <w:jc w:val="center"/>
              <w:rPr>
                <w:rFonts w:cs="Calibri"/>
                <w:color w:val="000000"/>
                <w:sz w:val="16"/>
                <w:szCs w:val="16"/>
              </w:rPr>
            </w:pPr>
            <w:r w:rsidRPr="00E8406C">
              <w:rPr>
                <w:rFonts w:cs="Calibri"/>
                <w:color w:val="000000"/>
                <w:sz w:val="16"/>
                <w:szCs w:val="16"/>
              </w:rPr>
              <w:t>20</w:t>
            </w:r>
          </w:p>
        </w:tc>
        <w:tc>
          <w:tcPr>
            <w:tcW w:w="0" w:type="auto"/>
            <w:vAlign w:val="center"/>
          </w:tcPr>
          <w:p w14:paraId="34F92F22" w14:textId="77777777" w:rsidR="00915443" w:rsidRPr="00E8406C" w:rsidRDefault="00915443" w:rsidP="00526DD0">
            <w:pPr>
              <w:jc w:val="center"/>
              <w:rPr>
                <w:rFonts w:cs="Calibri"/>
                <w:color w:val="000000"/>
                <w:sz w:val="16"/>
                <w:szCs w:val="16"/>
              </w:rPr>
            </w:pPr>
            <w:r w:rsidRPr="00E8406C">
              <w:rPr>
                <w:rFonts w:cs="Calibri"/>
                <w:color w:val="000000"/>
                <w:sz w:val="16"/>
                <w:szCs w:val="16"/>
              </w:rPr>
              <w:t>$179</w:t>
            </w:r>
          </w:p>
        </w:tc>
        <w:tc>
          <w:tcPr>
            <w:tcW w:w="0" w:type="auto"/>
            <w:vAlign w:val="center"/>
          </w:tcPr>
          <w:p w14:paraId="5691F7B4" w14:textId="77777777" w:rsidR="00915443" w:rsidRPr="00E8406C" w:rsidRDefault="00915443" w:rsidP="00526DD0">
            <w:pPr>
              <w:jc w:val="center"/>
              <w:rPr>
                <w:rFonts w:cs="Calibri"/>
                <w:color w:val="000000"/>
                <w:sz w:val="16"/>
                <w:szCs w:val="16"/>
              </w:rPr>
            </w:pPr>
            <w:r w:rsidRPr="00E8406C">
              <w:rPr>
                <w:rFonts w:cs="Calibri"/>
                <w:color w:val="000000"/>
                <w:sz w:val="16"/>
                <w:szCs w:val="16"/>
              </w:rPr>
              <w:t>$89,988</w:t>
            </w:r>
          </w:p>
        </w:tc>
      </w:tr>
      <w:tr w:rsidR="005F2A03" w:rsidRPr="00E8406C" w14:paraId="3428A0A9" w14:textId="77777777">
        <w:trPr>
          <w:trHeight w:val="167"/>
        </w:trPr>
        <w:tc>
          <w:tcPr>
            <w:tcW w:w="0" w:type="auto"/>
            <w:vAlign w:val="center"/>
          </w:tcPr>
          <w:p w14:paraId="675C5906" w14:textId="77777777" w:rsidR="003C4F71" w:rsidRPr="00E8406C" w:rsidRDefault="003C4F71" w:rsidP="00526DD0">
            <w:pPr>
              <w:jc w:val="center"/>
              <w:rPr>
                <w:b/>
                <w:sz w:val="16"/>
                <w:szCs w:val="16"/>
              </w:rPr>
            </w:pPr>
          </w:p>
        </w:tc>
        <w:tc>
          <w:tcPr>
            <w:tcW w:w="0" w:type="auto"/>
            <w:vAlign w:val="center"/>
          </w:tcPr>
          <w:p w14:paraId="5CD0390F" w14:textId="77777777" w:rsidR="003C4F71" w:rsidRPr="003C4F71" w:rsidRDefault="003C4F71" w:rsidP="00526DD0">
            <w:pPr>
              <w:jc w:val="center"/>
              <w:rPr>
                <w:rFonts w:cstheme="minorHAnsi"/>
                <w:sz w:val="16"/>
                <w:szCs w:val="16"/>
              </w:rPr>
            </w:pPr>
          </w:p>
        </w:tc>
        <w:tc>
          <w:tcPr>
            <w:tcW w:w="0" w:type="auto"/>
            <w:vAlign w:val="center"/>
          </w:tcPr>
          <w:p w14:paraId="3B29D448" w14:textId="77777777" w:rsidR="003C4F71" w:rsidRPr="00E8406C" w:rsidRDefault="003C4F71" w:rsidP="00526DD0">
            <w:pPr>
              <w:jc w:val="center"/>
              <w:rPr>
                <w:rFonts w:cs="Calibri"/>
                <w:color w:val="000000"/>
                <w:sz w:val="16"/>
                <w:szCs w:val="16"/>
              </w:rPr>
            </w:pPr>
          </w:p>
        </w:tc>
        <w:tc>
          <w:tcPr>
            <w:tcW w:w="0" w:type="auto"/>
            <w:vAlign w:val="center"/>
          </w:tcPr>
          <w:p w14:paraId="4EC1B435" w14:textId="77777777" w:rsidR="003C4F71" w:rsidRPr="00E8406C" w:rsidRDefault="003C4F71" w:rsidP="00526DD0">
            <w:pPr>
              <w:jc w:val="center"/>
              <w:rPr>
                <w:rFonts w:cs="Calibri"/>
                <w:color w:val="000000"/>
                <w:sz w:val="16"/>
                <w:szCs w:val="16"/>
              </w:rPr>
            </w:pPr>
          </w:p>
        </w:tc>
        <w:tc>
          <w:tcPr>
            <w:tcW w:w="0" w:type="auto"/>
            <w:vAlign w:val="center"/>
          </w:tcPr>
          <w:p w14:paraId="782B3E3A" w14:textId="77777777" w:rsidR="003C4F71" w:rsidRPr="00E8406C" w:rsidRDefault="003C4F71" w:rsidP="00526DD0">
            <w:pPr>
              <w:jc w:val="center"/>
              <w:rPr>
                <w:rFonts w:cs="Calibri"/>
                <w:color w:val="000000"/>
                <w:sz w:val="16"/>
                <w:szCs w:val="16"/>
              </w:rPr>
            </w:pPr>
          </w:p>
        </w:tc>
        <w:tc>
          <w:tcPr>
            <w:tcW w:w="0" w:type="auto"/>
            <w:vAlign w:val="center"/>
          </w:tcPr>
          <w:p w14:paraId="2DFF2345" w14:textId="77777777" w:rsidR="003C4F71" w:rsidRPr="00E8406C" w:rsidRDefault="003C4F71" w:rsidP="00526DD0">
            <w:pPr>
              <w:jc w:val="center"/>
              <w:rPr>
                <w:rFonts w:cs="Calibri"/>
                <w:color w:val="000000"/>
                <w:sz w:val="16"/>
                <w:szCs w:val="16"/>
              </w:rPr>
            </w:pPr>
          </w:p>
        </w:tc>
        <w:tc>
          <w:tcPr>
            <w:tcW w:w="0" w:type="auto"/>
            <w:vAlign w:val="center"/>
          </w:tcPr>
          <w:p w14:paraId="2FF8CCA2" w14:textId="77777777" w:rsidR="003C4F71" w:rsidRPr="00E8406C" w:rsidRDefault="003C4F71" w:rsidP="00526DD0">
            <w:pPr>
              <w:jc w:val="center"/>
              <w:rPr>
                <w:rFonts w:cs="Calibri"/>
                <w:color w:val="000000"/>
                <w:sz w:val="16"/>
                <w:szCs w:val="16"/>
              </w:rPr>
            </w:pPr>
          </w:p>
        </w:tc>
        <w:tc>
          <w:tcPr>
            <w:tcW w:w="0" w:type="auto"/>
            <w:vAlign w:val="center"/>
          </w:tcPr>
          <w:p w14:paraId="76CF3006" w14:textId="77777777" w:rsidR="003C4F71" w:rsidRPr="00E8406C" w:rsidRDefault="003C4F71" w:rsidP="00526DD0">
            <w:pPr>
              <w:jc w:val="center"/>
              <w:rPr>
                <w:rFonts w:cs="Calibri"/>
                <w:color w:val="000000"/>
                <w:sz w:val="16"/>
                <w:szCs w:val="16"/>
              </w:rPr>
            </w:pPr>
          </w:p>
        </w:tc>
        <w:tc>
          <w:tcPr>
            <w:tcW w:w="0" w:type="auto"/>
            <w:vAlign w:val="center"/>
          </w:tcPr>
          <w:p w14:paraId="057259D5" w14:textId="77777777" w:rsidR="003C4F71" w:rsidRPr="00E8406C" w:rsidRDefault="003C4F71" w:rsidP="00526DD0">
            <w:pPr>
              <w:jc w:val="center"/>
              <w:rPr>
                <w:rFonts w:cs="Calibri"/>
                <w:color w:val="000000"/>
                <w:sz w:val="16"/>
                <w:szCs w:val="16"/>
              </w:rPr>
            </w:pPr>
          </w:p>
        </w:tc>
        <w:tc>
          <w:tcPr>
            <w:tcW w:w="0" w:type="auto"/>
            <w:vAlign w:val="center"/>
          </w:tcPr>
          <w:p w14:paraId="0EECF967" w14:textId="77777777" w:rsidR="003C4F71" w:rsidRPr="00E8406C" w:rsidRDefault="003C4F71" w:rsidP="00526DD0">
            <w:pPr>
              <w:jc w:val="center"/>
              <w:rPr>
                <w:rFonts w:cs="Calibri"/>
                <w:color w:val="000000"/>
                <w:sz w:val="16"/>
                <w:szCs w:val="16"/>
              </w:rPr>
            </w:pPr>
          </w:p>
        </w:tc>
      </w:tr>
      <w:tr w:rsidR="005F2A03" w:rsidRPr="00E8406C" w14:paraId="2ED2A474" w14:textId="77777777">
        <w:trPr>
          <w:trHeight w:val="161"/>
        </w:trPr>
        <w:tc>
          <w:tcPr>
            <w:tcW w:w="0" w:type="auto"/>
            <w:vMerge w:val="restart"/>
            <w:vAlign w:val="center"/>
          </w:tcPr>
          <w:p w14:paraId="15A84EBC" w14:textId="77777777" w:rsidR="00915443" w:rsidRPr="00E8406C" w:rsidRDefault="00915443" w:rsidP="00526DD0">
            <w:pPr>
              <w:jc w:val="center"/>
              <w:rPr>
                <w:b/>
                <w:sz w:val="16"/>
                <w:szCs w:val="16"/>
              </w:rPr>
            </w:pPr>
            <w:r w:rsidRPr="00E8406C">
              <w:rPr>
                <w:b/>
                <w:sz w:val="16"/>
                <w:szCs w:val="16"/>
              </w:rPr>
              <w:t>Moderate pandemics</w:t>
            </w:r>
          </w:p>
        </w:tc>
        <w:tc>
          <w:tcPr>
            <w:tcW w:w="0" w:type="auto"/>
            <w:vAlign w:val="center"/>
          </w:tcPr>
          <w:p w14:paraId="74E145E1"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B1</w:t>
            </w:r>
          </w:p>
        </w:tc>
        <w:tc>
          <w:tcPr>
            <w:tcW w:w="0" w:type="auto"/>
            <w:vAlign w:val="center"/>
          </w:tcPr>
          <w:p w14:paraId="0142C2CD" w14:textId="77777777" w:rsidR="00915443" w:rsidRPr="00E8406C" w:rsidRDefault="00915443" w:rsidP="00526DD0">
            <w:pPr>
              <w:jc w:val="center"/>
              <w:rPr>
                <w:rFonts w:cs="Calibri"/>
                <w:color w:val="000000"/>
                <w:sz w:val="16"/>
                <w:szCs w:val="16"/>
              </w:rPr>
            </w:pPr>
            <w:r w:rsidRPr="00E8406C">
              <w:rPr>
                <w:rFonts w:cs="Calibri"/>
                <w:color w:val="000000"/>
                <w:sz w:val="16"/>
                <w:szCs w:val="16"/>
              </w:rPr>
              <w:t>32.6</w:t>
            </w:r>
          </w:p>
        </w:tc>
        <w:tc>
          <w:tcPr>
            <w:tcW w:w="0" w:type="auto"/>
            <w:vAlign w:val="center"/>
          </w:tcPr>
          <w:p w14:paraId="7937E1E6" w14:textId="77777777" w:rsidR="00915443" w:rsidRPr="00E8406C" w:rsidRDefault="00915443" w:rsidP="00526DD0">
            <w:pPr>
              <w:jc w:val="center"/>
              <w:rPr>
                <w:rFonts w:cs="Calibri"/>
                <w:color w:val="000000"/>
                <w:sz w:val="16"/>
                <w:szCs w:val="16"/>
              </w:rPr>
            </w:pPr>
            <w:r w:rsidRPr="00E8406C">
              <w:rPr>
                <w:rFonts w:cs="Calibri"/>
                <w:color w:val="000000"/>
                <w:sz w:val="16"/>
                <w:szCs w:val="16"/>
              </w:rPr>
              <w:t>2</w:t>
            </w:r>
          </w:p>
        </w:tc>
        <w:tc>
          <w:tcPr>
            <w:tcW w:w="0" w:type="auto"/>
            <w:vAlign w:val="center"/>
          </w:tcPr>
          <w:p w14:paraId="6FE233EE" w14:textId="77777777" w:rsidR="00915443" w:rsidRPr="00E8406C" w:rsidRDefault="00915443" w:rsidP="00526DD0">
            <w:pPr>
              <w:jc w:val="center"/>
              <w:rPr>
                <w:rFonts w:cs="Calibri"/>
                <w:color w:val="000000"/>
                <w:sz w:val="16"/>
                <w:szCs w:val="16"/>
              </w:rPr>
            </w:pPr>
            <w:r w:rsidRPr="00E8406C">
              <w:rPr>
                <w:rFonts w:cs="Calibri"/>
                <w:color w:val="000000"/>
                <w:sz w:val="16"/>
                <w:szCs w:val="16"/>
              </w:rPr>
              <w:t>$589</w:t>
            </w:r>
          </w:p>
        </w:tc>
        <w:tc>
          <w:tcPr>
            <w:tcW w:w="0" w:type="auto"/>
            <w:vAlign w:val="center"/>
          </w:tcPr>
          <w:p w14:paraId="53EF351C" w14:textId="77777777" w:rsidR="00915443" w:rsidRPr="00E8406C" w:rsidRDefault="00915443" w:rsidP="00526DD0">
            <w:pPr>
              <w:jc w:val="center"/>
              <w:rPr>
                <w:rFonts w:cs="Calibri"/>
                <w:color w:val="000000"/>
                <w:sz w:val="16"/>
                <w:szCs w:val="16"/>
              </w:rPr>
            </w:pPr>
            <w:r w:rsidRPr="00E8406C">
              <w:rPr>
                <w:rFonts w:cs="Calibri"/>
                <w:color w:val="000000"/>
                <w:sz w:val="16"/>
                <w:szCs w:val="16"/>
              </w:rPr>
              <w:t>$3,489,658</w:t>
            </w:r>
          </w:p>
        </w:tc>
        <w:tc>
          <w:tcPr>
            <w:tcW w:w="0" w:type="auto"/>
            <w:vAlign w:val="center"/>
          </w:tcPr>
          <w:p w14:paraId="1AD5528F" w14:textId="77777777" w:rsidR="00915443" w:rsidRPr="00E8406C" w:rsidRDefault="00915443" w:rsidP="00526DD0">
            <w:pPr>
              <w:jc w:val="center"/>
              <w:rPr>
                <w:rFonts w:cs="Calibri"/>
                <w:color w:val="000000"/>
                <w:sz w:val="16"/>
                <w:szCs w:val="16"/>
              </w:rPr>
            </w:pPr>
            <w:r w:rsidRPr="00E8406C">
              <w:rPr>
                <w:rFonts w:cs="Calibri"/>
                <w:color w:val="000000"/>
                <w:sz w:val="16"/>
                <w:szCs w:val="16"/>
              </w:rPr>
              <w:t>32.6</w:t>
            </w:r>
          </w:p>
        </w:tc>
        <w:tc>
          <w:tcPr>
            <w:tcW w:w="0" w:type="auto"/>
            <w:vAlign w:val="center"/>
          </w:tcPr>
          <w:p w14:paraId="04CCF432" w14:textId="77777777" w:rsidR="00915443" w:rsidRPr="00E8406C" w:rsidRDefault="00915443" w:rsidP="00526DD0">
            <w:pPr>
              <w:jc w:val="center"/>
              <w:rPr>
                <w:rFonts w:cs="Calibri"/>
                <w:color w:val="000000"/>
                <w:sz w:val="16"/>
                <w:szCs w:val="16"/>
              </w:rPr>
            </w:pPr>
            <w:r w:rsidRPr="00E8406C">
              <w:rPr>
                <w:rFonts w:cs="Calibri"/>
                <w:color w:val="000000"/>
                <w:sz w:val="16"/>
                <w:szCs w:val="16"/>
              </w:rPr>
              <w:t>2</w:t>
            </w:r>
          </w:p>
        </w:tc>
        <w:tc>
          <w:tcPr>
            <w:tcW w:w="0" w:type="auto"/>
            <w:vAlign w:val="center"/>
          </w:tcPr>
          <w:p w14:paraId="45C0D723" w14:textId="77777777" w:rsidR="00915443" w:rsidRPr="00E8406C" w:rsidRDefault="00915443" w:rsidP="00526DD0">
            <w:pPr>
              <w:jc w:val="center"/>
              <w:rPr>
                <w:rFonts w:cs="Calibri"/>
                <w:color w:val="000000"/>
                <w:sz w:val="16"/>
                <w:szCs w:val="16"/>
              </w:rPr>
            </w:pPr>
            <w:r w:rsidRPr="00E8406C">
              <w:rPr>
                <w:rFonts w:cs="Calibri"/>
                <w:color w:val="000000"/>
                <w:sz w:val="16"/>
                <w:szCs w:val="16"/>
              </w:rPr>
              <w:t>$590</w:t>
            </w:r>
          </w:p>
        </w:tc>
        <w:tc>
          <w:tcPr>
            <w:tcW w:w="0" w:type="auto"/>
            <w:vAlign w:val="center"/>
          </w:tcPr>
          <w:p w14:paraId="120A43AB" w14:textId="77777777" w:rsidR="00915443" w:rsidRPr="00E8406C" w:rsidRDefault="00915443" w:rsidP="00526DD0">
            <w:pPr>
              <w:jc w:val="center"/>
              <w:rPr>
                <w:rFonts w:cs="Calibri"/>
                <w:color w:val="000000"/>
                <w:sz w:val="16"/>
                <w:szCs w:val="16"/>
              </w:rPr>
            </w:pPr>
            <w:r w:rsidRPr="00E8406C">
              <w:rPr>
                <w:rFonts w:cs="Calibri"/>
                <w:color w:val="000000"/>
                <w:sz w:val="16"/>
                <w:szCs w:val="16"/>
              </w:rPr>
              <w:t>$3,825,046</w:t>
            </w:r>
          </w:p>
        </w:tc>
      </w:tr>
      <w:tr w:rsidR="005F2A03" w:rsidRPr="00E8406C" w14:paraId="7F9D2456" w14:textId="77777777">
        <w:trPr>
          <w:trHeight w:val="161"/>
        </w:trPr>
        <w:tc>
          <w:tcPr>
            <w:tcW w:w="0" w:type="auto"/>
            <w:vMerge/>
            <w:vAlign w:val="center"/>
          </w:tcPr>
          <w:p w14:paraId="61FBCBDB" w14:textId="77777777" w:rsidR="00915443" w:rsidRPr="00E8406C" w:rsidRDefault="00915443" w:rsidP="00526DD0">
            <w:pPr>
              <w:jc w:val="center"/>
              <w:rPr>
                <w:b/>
                <w:sz w:val="16"/>
                <w:szCs w:val="16"/>
              </w:rPr>
            </w:pPr>
          </w:p>
        </w:tc>
        <w:tc>
          <w:tcPr>
            <w:tcW w:w="0" w:type="auto"/>
            <w:vAlign w:val="center"/>
          </w:tcPr>
          <w:p w14:paraId="13C888F9"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B2</w:t>
            </w:r>
          </w:p>
        </w:tc>
        <w:tc>
          <w:tcPr>
            <w:tcW w:w="0" w:type="auto"/>
            <w:vAlign w:val="center"/>
          </w:tcPr>
          <w:p w14:paraId="0F3B67F7" w14:textId="77777777" w:rsidR="00915443" w:rsidRPr="00E8406C" w:rsidRDefault="00915443" w:rsidP="00526DD0">
            <w:pPr>
              <w:jc w:val="center"/>
              <w:rPr>
                <w:rFonts w:cs="Calibri"/>
                <w:color w:val="000000"/>
                <w:sz w:val="16"/>
                <w:szCs w:val="16"/>
              </w:rPr>
            </w:pPr>
            <w:r w:rsidRPr="00E8406C">
              <w:rPr>
                <w:rFonts w:cs="Calibri"/>
                <w:color w:val="000000"/>
                <w:sz w:val="16"/>
                <w:szCs w:val="16"/>
              </w:rPr>
              <w:t>14.9</w:t>
            </w:r>
          </w:p>
        </w:tc>
        <w:tc>
          <w:tcPr>
            <w:tcW w:w="0" w:type="auto"/>
            <w:vAlign w:val="center"/>
          </w:tcPr>
          <w:p w14:paraId="75102859" w14:textId="77777777" w:rsidR="00915443" w:rsidRPr="00E8406C" w:rsidRDefault="00915443" w:rsidP="00526DD0">
            <w:pPr>
              <w:jc w:val="center"/>
              <w:rPr>
                <w:rFonts w:cs="Calibri"/>
                <w:color w:val="000000"/>
                <w:sz w:val="16"/>
                <w:szCs w:val="16"/>
              </w:rPr>
            </w:pPr>
            <w:r w:rsidRPr="00E8406C">
              <w:rPr>
                <w:rFonts w:cs="Calibri"/>
                <w:color w:val="000000"/>
                <w:sz w:val="16"/>
                <w:szCs w:val="16"/>
              </w:rPr>
              <w:t>102</w:t>
            </w:r>
          </w:p>
        </w:tc>
        <w:tc>
          <w:tcPr>
            <w:tcW w:w="0" w:type="auto"/>
            <w:vAlign w:val="center"/>
          </w:tcPr>
          <w:p w14:paraId="07E8D253" w14:textId="77777777" w:rsidR="00915443" w:rsidRPr="00E8406C" w:rsidRDefault="00915443" w:rsidP="00526DD0">
            <w:pPr>
              <w:jc w:val="center"/>
              <w:rPr>
                <w:rFonts w:cs="Calibri"/>
                <w:color w:val="000000"/>
                <w:sz w:val="16"/>
                <w:szCs w:val="16"/>
              </w:rPr>
            </w:pPr>
            <w:r w:rsidRPr="00E8406C">
              <w:rPr>
                <w:rFonts w:cs="Calibri"/>
                <w:color w:val="000000"/>
                <w:sz w:val="16"/>
                <w:szCs w:val="16"/>
              </w:rPr>
              <w:t>$529</w:t>
            </w:r>
          </w:p>
        </w:tc>
        <w:tc>
          <w:tcPr>
            <w:tcW w:w="0" w:type="auto"/>
            <w:vAlign w:val="center"/>
          </w:tcPr>
          <w:p w14:paraId="09D97486" w14:textId="77777777" w:rsidR="00915443" w:rsidRPr="00E8406C" w:rsidRDefault="00915443" w:rsidP="00526DD0">
            <w:pPr>
              <w:jc w:val="center"/>
              <w:rPr>
                <w:rFonts w:cs="Calibri"/>
                <w:color w:val="000000"/>
                <w:sz w:val="16"/>
                <w:szCs w:val="16"/>
              </w:rPr>
            </w:pPr>
            <w:r w:rsidRPr="00E8406C">
              <w:rPr>
                <w:rFonts w:cs="Calibri"/>
                <w:color w:val="000000"/>
                <w:sz w:val="16"/>
                <w:szCs w:val="16"/>
              </w:rPr>
              <w:t>$51,624</w:t>
            </w:r>
          </w:p>
        </w:tc>
        <w:tc>
          <w:tcPr>
            <w:tcW w:w="0" w:type="auto"/>
            <w:vAlign w:val="center"/>
          </w:tcPr>
          <w:p w14:paraId="7657FF42" w14:textId="77777777" w:rsidR="00915443" w:rsidRPr="00E8406C" w:rsidRDefault="00915443" w:rsidP="00526DD0">
            <w:pPr>
              <w:jc w:val="center"/>
              <w:rPr>
                <w:rFonts w:cs="Calibri"/>
                <w:color w:val="000000"/>
                <w:sz w:val="16"/>
                <w:szCs w:val="16"/>
              </w:rPr>
            </w:pPr>
            <w:r w:rsidRPr="00E8406C">
              <w:rPr>
                <w:rFonts w:cs="Calibri"/>
                <w:color w:val="000000"/>
                <w:sz w:val="16"/>
                <w:szCs w:val="16"/>
              </w:rPr>
              <w:t>15.0</w:t>
            </w:r>
          </w:p>
        </w:tc>
        <w:tc>
          <w:tcPr>
            <w:tcW w:w="0" w:type="auto"/>
            <w:vAlign w:val="center"/>
          </w:tcPr>
          <w:p w14:paraId="28E88B3A" w14:textId="77777777" w:rsidR="00915443" w:rsidRPr="00E8406C" w:rsidRDefault="00915443" w:rsidP="00526DD0">
            <w:pPr>
              <w:jc w:val="center"/>
              <w:rPr>
                <w:rFonts w:cs="Calibri"/>
                <w:color w:val="000000"/>
                <w:sz w:val="16"/>
                <w:szCs w:val="16"/>
              </w:rPr>
            </w:pPr>
            <w:r w:rsidRPr="00E8406C">
              <w:rPr>
                <w:rFonts w:cs="Calibri"/>
                <w:color w:val="000000"/>
                <w:sz w:val="16"/>
                <w:szCs w:val="16"/>
              </w:rPr>
              <w:t>102</w:t>
            </w:r>
          </w:p>
        </w:tc>
        <w:tc>
          <w:tcPr>
            <w:tcW w:w="0" w:type="auto"/>
            <w:vAlign w:val="center"/>
          </w:tcPr>
          <w:p w14:paraId="7C31FA79" w14:textId="77777777" w:rsidR="00915443" w:rsidRPr="00E8406C" w:rsidRDefault="00915443" w:rsidP="00526DD0">
            <w:pPr>
              <w:jc w:val="center"/>
              <w:rPr>
                <w:rFonts w:cs="Calibri"/>
                <w:color w:val="000000"/>
                <w:sz w:val="16"/>
                <w:szCs w:val="16"/>
              </w:rPr>
            </w:pPr>
            <w:r w:rsidRPr="00E8406C">
              <w:rPr>
                <w:rFonts w:cs="Calibri"/>
                <w:color w:val="000000"/>
                <w:sz w:val="16"/>
                <w:szCs w:val="16"/>
              </w:rPr>
              <w:t>$530</w:t>
            </w:r>
          </w:p>
        </w:tc>
        <w:tc>
          <w:tcPr>
            <w:tcW w:w="0" w:type="auto"/>
            <w:vAlign w:val="center"/>
          </w:tcPr>
          <w:p w14:paraId="2462DBF6" w14:textId="77777777" w:rsidR="00915443" w:rsidRPr="00E8406C" w:rsidRDefault="00915443" w:rsidP="00526DD0">
            <w:pPr>
              <w:jc w:val="center"/>
              <w:rPr>
                <w:rFonts w:cs="Calibri"/>
                <w:color w:val="000000"/>
                <w:sz w:val="16"/>
                <w:szCs w:val="16"/>
              </w:rPr>
            </w:pPr>
            <w:r w:rsidRPr="00E8406C">
              <w:rPr>
                <w:rFonts w:cs="Calibri"/>
                <w:color w:val="000000"/>
                <w:sz w:val="16"/>
                <w:szCs w:val="16"/>
              </w:rPr>
              <w:t>$52,047</w:t>
            </w:r>
          </w:p>
        </w:tc>
      </w:tr>
      <w:tr w:rsidR="005F2A03" w:rsidRPr="00E8406C" w14:paraId="76AC0772" w14:textId="77777777">
        <w:trPr>
          <w:trHeight w:val="161"/>
        </w:trPr>
        <w:tc>
          <w:tcPr>
            <w:tcW w:w="0" w:type="auto"/>
            <w:vMerge/>
            <w:vAlign w:val="center"/>
          </w:tcPr>
          <w:p w14:paraId="4A87EB61" w14:textId="77777777" w:rsidR="00915443" w:rsidRPr="00E8406C" w:rsidRDefault="00915443" w:rsidP="00526DD0">
            <w:pPr>
              <w:jc w:val="center"/>
              <w:rPr>
                <w:b/>
                <w:sz w:val="16"/>
                <w:szCs w:val="16"/>
              </w:rPr>
            </w:pPr>
          </w:p>
        </w:tc>
        <w:tc>
          <w:tcPr>
            <w:tcW w:w="0" w:type="auto"/>
            <w:vAlign w:val="center"/>
          </w:tcPr>
          <w:p w14:paraId="5B5DD70E"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B3</w:t>
            </w:r>
          </w:p>
        </w:tc>
        <w:tc>
          <w:tcPr>
            <w:tcW w:w="0" w:type="auto"/>
            <w:vAlign w:val="center"/>
          </w:tcPr>
          <w:p w14:paraId="3A1026BA" w14:textId="77777777" w:rsidR="00915443" w:rsidRPr="00E8406C" w:rsidRDefault="00915443" w:rsidP="00526DD0">
            <w:pPr>
              <w:jc w:val="center"/>
              <w:rPr>
                <w:rFonts w:cs="Calibri"/>
                <w:color w:val="000000"/>
                <w:sz w:val="16"/>
                <w:szCs w:val="16"/>
              </w:rPr>
            </w:pPr>
            <w:r w:rsidRPr="00E8406C">
              <w:rPr>
                <w:rFonts w:cs="Calibri"/>
                <w:color w:val="000000"/>
                <w:sz w:val="16"/>
                <w:szCs w:val="16"/>
              </w:rPr>
              <w:t>3.5</w:t>
            </w:r>
          </w:p>
        </w:tc>
        <w:tc>
          <w:tcPr>
            <w:tcW w:w="0" w:type="auto"/>
            <w:vAlign w:val="center"/>
          </w:tcPr>
          <w:p w14:paraId="18AA83F7" w14:textId="77777777" w:rsidR="00915443" w:rsidRPr="00E8406C" w:rsidRDefault="00915443" w:rsidP="00526DD0">
            <w:pPr>
              <w:jc w:val="center"/>
              <w:rPr>
                <w:rFonts w:cs="Calibri"/>
                <w:color w:val="000000"/>
                <w:sz w:val="16"/>
                <w:szCs w:val="16"/>
              </w:rPr>
            </w:pPr>
            <w:r w:rsidRPr="00E8406C">
              <w:rPr>
                <w:rFonts w:cs="Calibri"/>
                <w:color w:val="000000"/>
                <w:sz w:val="16"/>
                <w:szCs w:val="16"/>
              </w:rPr>
              <w:t>170</w:t>
            </w:r>
          </w:p>
        </w:tc>
        <w:tc>
          <w:tcPr>
            <w:tcW w:w="0" w:type="auto"/>
            <w:vAlign w:val="center"/>
          </w:tcPr>
          <w:p w14:paraId="60955EC4" w14:textId="77777777" w:rsidR="00915443" w:rsidRPr="00E8406C" w:rsidRDefault="00915443" w:rsidP="00526DD0">
            <w:pPr>
              <w:jc w:val="center"/>
              <w:rPr>
                <w:rFonts w:cs="Calibri"/>
                <w:color w:val="000000"/>
                <w:sz w:val="16"/>
                <w:szCs w:val="16"/>
              </w:rPr>
            </w:pPr>
            <w:r w:rsidRPr="00E8406C">
              <w:rPr>
                <w:rFonts w:cs="Calibri"/>
                <w:color w:val="000000"/>
                <w:sz w:val="16"/>
                <w:szCs w:val="16"/>
              </w:rPr>
              <w:t>$732</w:t>
            </w:r>
          </w:p>
        </w:tc>
        <w:tc>
          <w:tcPr>
            <w:tcW w:w="0" w:type="auto"/>
            <w:vAlign w:val="center"/>
          </w:tcPr>
          <w:p w14:paraId="5D615C58" w14:textId="77777777" w:rsidR="00915443" w:rsidRPr="00E8406C" w:rsidRDefault="00915443" w:rsidP="00526DD0">
            <w:pPr>
              <w:jc w:val="center"/>
              <w:rPr>
                <w:rFonts w:cs="Calibri"/>
                <w:color w:val="000000"/>
                <w:sz w:val="16"/>
                <w:szCs w:val="16"/>
              </w:rPr>
            </w:pPr>
            <w:r w:rsidRPr="00E8406C">
              <w:rPr>
                <w:rFonts w:cs="Calibri"/>
                <w:color w:val="000000"/>
                <w:sz w:val="16"/>
                <w:szCs w:val="16"/>
              </w:rPr>
              <w:t>$42,945</w:t>
            </w:r>
          </w:p>
        </w:tc>
        <w:tc>
          <w:tcPr>
            <w:tcW w:w="0" w:type="auto"/>
            <w:vAlign w:val="center"/>
          </w:tcPr>
          <w:p w14:paraId="7B207F52" w14:textId="77777777" w:rsidR="00915443" w:rsidRPr="00E8406C" w:rsidRDefault="00915443" w:rsidP="00526DD0">
            <w:pPr>
              <w:jc w:val="center"/>
              <w:rPr>
                <w:rFonts w:cs="Calibri"/>
                <w:color w:val="000000"/>
                <w:sz w:val="16"/>
                <w:szCs w:val="16"/>
              </w:rPr>
            </w:pPr>
            <w:r w:rsidRPr="00E8406C">
              <w:rPr>
                <w:rFonts w:cs="Calibri"/>
                <w:color w:val="000000"/>
                <w:sz w:val="16"/>
                <w:szCs w:val="16"/>
              </w:rPr>
              <w:t>3.6</w:t>
            </w:r>
          </w:p>
        </w:tc>
        <w:tc>
          <w:tcPr>
            <w:tcW w:w="0" w:type="auto"/>
            <w:vAlign w:val="center"/>
          </w:tcPr>
          <w:p w14:paraId="28C16773" w14:textId="77777777" w:rsidR="00915443" w:rsidRPr="00E8406C" w:rsidRDefault="00915443" w:rsidP="00526DD0">
            <w:pPr>
              <w:jc w:val="center"/>
              <w:rPr>
                <w:rFonts w:cs="Calibri"/>
                <w:color w:val="000000"/>
                <w:sz w:val="16"/>
                <w:szCs w:val="16"/>
              </w:rPr>
            </w:pPr>
            <w:r w:rsidRPr="00E8406C">
              <w:rPr>
                <w:rFonts w:cs="Calibri"/>
                <w:color w:val="000000"/>
                <w:sz w:val="16"/>
                <w:szCs w:val="16"/>
              </w:rPr>
              <w:t>170</w:t>
            </w:r>
          </w:p>
        </w:tc>
        <w:tc>
          <w:tcPr>
            <w:tcW w:w="0" w:type="auto"/>
            <w:vAlign w:val="center"/>
          </w:tcPr>
          <w:p w14:paraId="1EAA6798" w14:textId="77777777" w:rsidR="00915443" w:rsidRPr="00E8406C" w:rsidRDefault="00915443" w:rsidP="00526DD0">
            <w:pPr>
              <w:jc w:val="center"/>
              <w:rPr>
                <w:rFonts w:cs="Calibri"/>
                <w:color w:val="000000"/>
                <w:sz w:val="16"/>
                <w:szCs w:val="16"/>
              </w:rPr>
            </w:pPr>
            <w:r w:rsidRPr="00E8406C">
              <w:rPr>
                <w:rFonts w:cs="Calibri"/>
                <w:color w:val="000000"/>
                <w:sz w:val="16"/>
                <w:szCs w:val="16"/>
              </w:rPr>
              <w:t>$733</w:t>
            </w:r>
          </w:p>
        </w:tc>
        <w:tc>
          <w:tcPr>
            <w:tcW w:w="0" w:type="auto"/>
            <w:vAlign w:val="center"/>
          </w:tcPr>
          <w:p w14:paraId="0A54EA45" w14:textId="77777777" w:rsidR="00915443" w:rsidRPr="00E8406C" w:rsidRDefault="00915443" w:rsidP="00526DD0">
            <w:pPr>
              <w:jc w:val="center"/>
              <w:rPr>
                <w:rFonts w:cs="Calibri"/>
                <w:color w:val="000000"/>
                <w:sz w:val="16"/>
                <w:szCs w:val="16"/>
              </w:rPr>
            </w:pPr>
            <w:r w:rsidRPr="00E8406C">
              <w:rPr>
                <w:rFonts w:cs="Calibri"/>
                <w:color w:val="000000"/>
                <w:sz w:val="16"/>
                <w:szCs w:val="16"/>
              </w:rPr>
              <w:t>$43,206</w:t>
            </w:r>
          </w:p>
        </w:tc>
      </w:tr>
      <w:tr w:rsidR="005F2A03" w:rsidRPr="00E8406C" w14:paraId="620143D1" w14:textId="77777777">
        <w:trPr>
          <w:trHeight w:val="161"/>
        </w:trPr>
        <w:tc>
          <w:tcPr>
            <w:tcW w:w="0" w:type="auto"/>
            <w:vAlign w:val="center"/>
          </w:tcPr>
          <w:p w14:paraId="40A68AF6" w14:textId="77777777" w:rsidR="003C4F71" w:rsidRPr="00E8406C" w:rsidRDefault="003C4F71" w:rsidP="00526DD0">
            <w:pPr>
              <w:jc w:val="center"/>
              <w:rPr>
                <w:b/>
                <w:sz w:val="16"/>
                <w:szCs w:val="16"/>
              </w:rPr>
            </w:pPr>
          </w:p>
        </w:tc>
        <w:tc>
          <w:tcPr>
            <w:tcW w:w="0" w:type="auto"/>
            <w:vAlign w:val="center"/>
          </w:tcPr>
          <w:p w14:paraId="502DE498" w14:textId="77777777" w:rsidR="003C4F71" w:rsidRPr="003C4F71" w:rsidRDefault="003C4F71" w:rsidP="00526DD0">
            <w:pPr>
              <w:jc w:val="center"/>
              <w:rPr>
                <w:rFonts w:cstheme="minorHAnsi"/>
                <w:sz w:val="16"/>
                <w:szCs w:val="16"/>
                <w:lang w:eastAsia="en-AU"/>
              </w:rPr>
            </w:pPr>
          </w:p>
        </w:tc>
        <w:tc>
          <w:tcPr>
            <w:tcW w:w="0" w:type="auto"/>
            <w:vAlign w:val="center"/>
          </w:tcPr>
          <w:p w14:paraId="0BA78446" w14:textId="77777777" w:rsidR="003C4F71" w:rsidRPr="00E8406C" w:rsidRDefault="003C4F71" w:rsidP="00526DD0">
            <w:pPr>
              <w:jc w:val="center"/>
              <w:rPr>
                <w:rFonts w:cs="Calibri"/>
                <w:color w:val="000000"/>
                <w:sz w:val="16"/>
                <w:szCs w:val="16"/>
              </w:rPr>
            </w:pPr>
          </w:p>
        </w:tc>
        <w:tc>
          <w:tcPr>
            <w:tcW w:w="0" w:type="auto"/>
            <w:vAlign w:val="center"/>
          </w:tcPr>
          <w:p w14:paraId="348A17DE" w14:textId="77777777" w:rsidR="003C4F71" w:rsidRPr="00E8406C" w:rsidRDefault="003C4F71" w:rsidP="00526DD0">
            <w:pPr>
              <w:jc w:val="center"/>
              <w:rPr>
                <w:rFonts w:cs="Calibri"/>
                <w:color w:val="000000"/>
                <w:sz w:val="16"/>
                <w:szCs w:val="16"/>
              </w:rPr>
            </w:pPr>
          </w:p>
        </w:tc>
        <w:tc>
          <w:tcPr>
            <w:tcW w:w="0" w:type="auto"/>
            <w:vAlign w:val="center"/>
          </w:tcPr>
          <w:p w14:paraId="30C28075" w14:textId="77777777" w:rsidR="003C4F71" w:rsidRPr="00E8406C" w:rsidRDefault="003C4F71" w:rsidP="00526DD0">
            <w:pPr>
              <w:jc w:val="center"/>
              <w:rPr>
                <w:rFonts w:cs="Calibri"/>
                <w:color w:val="000000"/>
                <w:sz w:val="16"/>
                <w:szCs w:val="16"/>
              </w:rPr>
            </w:pPr>
          </w:p>
        </w:tc>
        <w:tc>
          <w:tcPr>
            <w:tcW w:w="0" w:type="auto"/>
            <w:vAlign w:val="center"/>
          </w:tcPr>
          <w:p w14:paraId="30C6D60E" w14:textId="77777777" w:rsidR="003C4F71" w:rsidRPr="00E8406C" w:rsidRDefault="003C4F71" w:rsidP="00526DD0">
            <w:pPr>
              <w:jc w:val="center"/>
              <w:rPr>
                <w:rFonts w:cs="Calibri"/>
                <w:color w:val="000000"/>
                <w:sz w:val="16"/>
                <w:szCs w:val="16"/>
              </w:rPr>
            </w:pPr>
          </w:p>
        </w:tc>
        <w:tc>
          <w:tcPr>
            <w:tcW w:w="0" w:type="auto"/>
            <w:vAlign w:val="center"/>
          </w:tcPr>
          <w:p w14:paraId="570EB0D9" w14:textId="77777777" w:rsidR="003C4F71" w:rsidRPr="00E8406C" w:rsidRDefault="003C4F71" w:rsidP="00526DD0">
            <w:pPr>
              <w:jc w:val="center"/>
              <w:rPr>
                <w:rFonts w:cs="Calibri"/>
                <w:color w:val="000000"/>
                <w:sz w:val="16"/>
                <w:szCs w:val="16"/>
              </w:rPr>
            </w:pPr>
          </w:p>
        </w:tc>
        <w:tc>
          <w:tcPr>
            <w:tcW w:w="0" w:type="auto"/>
            <w:vAlign w:val="center"/>
          </w:tcPr>
          <w:p w14:paraId="69A365E6" w14:textId="77777777" w:rsidR="003C4F71" w:rsidRPr="00E8406C" w:rsidRDefault="003C4F71" w:rsidP="00526DD0">
            <w:pPr>
              <w:jc w:val="center"/>
              <w:rPr>
                <w:rFonts w:cs="Calibri"/>
                <w:color w:val="000000"/>
                <w:sz w:val="16"/>
                <w:szCs w:val="16"/>
              </w:rPr>
            </w:pPr>
          </w:p>
        </w:tc>
        <w:tc>
          <w:tcPr>
            <w:tcW w:w="0" w:type="auto"/>
            <w:vAlign w:val="center"/>
          </w:tcPr>
          <w:p w14:paraId="3C890611" w14:textId="77777777" w:rsidR="003C4F71" w:rsidRPr="00E8406C" w:rsidRDefault="003C4F71" w:rsidP="00526DD0">
            <w:pPr>
              <w:jc w:val="center"/>
              <w:rPr>
                <w:rFonts w:cs="Calibri"/>
                <w:color w:val="000000"/>
                <w:sz w:val="16"/>
                <w:szCs w:val="16"/>
              </w:rPr>
            </w:pPr>
          </w:p>
        </w:tc>
        <w:tc>
          <w:tcPr>
            <w:tcW w:w="0" w:type="auto"/>
            <w:vAlign w:val="center"/>
          </w:tcPr>
          <w:p w14:paraId="6FBA8806" w14:textId="77777777" w:rsidR="003C4F71" w:rsidRPr="00E8406C" w:rsidRDefault="003C4F71" w:rsidP="00526DD0">
            <w:pPr>
              <w:jc w:val="center"/>
              <w:rPr>
                <w:rFonts w:cs="Calibri"/>
                <w:color w:val="000000"/>
                <w:sz w:val="16"/>
                <w:szCs w:val="16"/>
              </w:rPr>
            </w:pPr>
          </w:p>
        </w:tc>
      </w:tr>
      <w:tr w:rsidR="005F2A03" w:rsidRPr="00E8406C" w14:paraId="621AD5A9" w14:textId="77777777">
        <w:trPr>
          <w:trHeight w:val="161"/>
        </w:trPr>
        <w:tc>
          <w:tcPr>
            <w:tcW w:w="0" w:type="auto"/>
            <w:vMerge w:val="restart"/>
            <w:vAlign w:val="center"/>
          </w:tcPr>
          <w:p w14:paraId="659389A8" w14:textId="77777777" w:rsidR="00915443" w:rsidRPr="00E8406C" w:rsidRDefault="00915443" w:rsidP="00526DD0">
            <w:pPr>
              <w:jc w:val="center"/>
              <w:rPr>
                <w:b/>
                <w:sz w:val="16"/>
                <w:szCs w:val="16"/>
              </w:rPr>
            </w:pPr>
            <w:r w:rsidRPr="00E8406C">
              <w:rPr>
                <w:b/>
                <w:sz w:val="16"/>
                <w:szCs w:val="16"/>
              </w:rPr>
              <w:t>Extreme pandemics</w:t>
            </w:r>
          </w:p>
        </w:tc>
        <w:tc>
          <w:tcPr>
            <w:tcW w:w="0" w:type="auto"/>
            <w:vAlign w:val="center"/>
          </w:tcPr>
          <w:p w14:paraId="6814DEFA"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C1</w:t>
            </w:r>
          </w:p>
        </w:tc>
        <w:tc>
          <w:tcPr>
            <w:tcW w:w="0" w:type="auto"/>
            <w:vAlign w:val="center"/>
          </w:tcPr>
          <w:p w14:paraId="03BAFAB6" w14:textId="77777777" w:rsidR="00915443" w:rsidRPr="00E8406C" w:rsidRDefault="00915443" w:rsidP="00526DD0">
            <w:pPr>
              <w:jc w:val="center"/>
              <w:rPr>
                <w:rFonts w:cs="Calibri"/>
                <w:color w:val="000000"/>
                <w:sz w:val="16"/>
                <w:szCs w:val="16"/>
              </w:rPr>
            </w:pPr>
            <w:r w:rsidRPr="00E8406C">
              <w:rPr>
                <w:rFonts w:cs="Calibri"/>
                <w:color w:val="000000"/>
                <w:sz w:val="16"/>
                <w:szCs w:val="16"/>
              </w:rPr>
              <w:t>44.0</w:t>
            </w:r>
          </w:p>
        </w:tc>
        <w:tc>
          <w:tcPr>
            <w:tcW w:w="0" w:type="auto"/>
            <w:vAlign w:val="center"/>
          </w:tcPr>
          <w:p w14:paraId="3730BC15" w14:textId="77777777" w:rsidR="00915443" w:rsidRPr="00E8406C" w:rsidRDefault="00915443" w:rsidP="00526DD0">
            <w:pPr>
              <w:jc w:val="center"/>
              <w:rPr>
                <w:rFonts w:cs="Calibri"/>
                <w:color w:val="000000"/>
                <w:sz w:val="16"/>
                <w:szCs w:val="16"/>
              </w:rPr>
            </w:pPr>
            <w:r w:rsidRPr="00E8406C">
              <w:rPr>
                <w:rFonts w:cs="Calibri"/>
                <w:color w:val="000000"/>
                <w:sz w:val="16"/>
                <w:szCs w:val="16"/>
              </w:rPr>
              <w:t>10</w:t>
            </w:r>
          </w:p>
        </w:tc>
        <w:tc>
          <w:tcPr>
            <w:tcW w:w="0" w:type="auto"/>
            <w:vAlign w:val="center"/>
          </w:tcPr>
          <w:p w14:paraId="63AC52A9" w14:textId="77777777" w:rsidR="00915443" w:rsidRPr="00E8406C" w:rsidRDefault="00915443" w:rsidP="00526DD0">
            <w:pPr>
              <w:jc w:val="center"/>
              <w:rPr>
                <w:rFonts w:cs="Calibri"/>
                <w:color w:val="000000"/>
                <w:sz w:val="16"/>
                <w:szCs w:val="16"/>
              </w:rPr>
            </w:pPr>
            <w:r w:rsidRPr="00E8406C">
              <w:rPr>
                <w:rFonts w:cs="Calibri"/>
                <w:color w:val="000000"/>
                <w:sz w:val="16"/>
                <w:szCs w:val="16"/>
              </w:rPr>
              <w:t>$7,018</w:t>
            </w:r>
          </w:p>
        </w:tc>
        <w:tc>
          <w:tcPr>
            <w:tcW w:w="0" w:type="auto"/>
            <w:vAlign w:val="center"/>
          </w:tcPr>
          <w:p w14:paraId="64EBFFD9" w14:textId="77777777" w:rsidR="00915443" w:rsidRPr="00E8406C" w:rsidRDefault="00915443" w:rsidP="00526DD0">
            <w:pPr>
              <w:jc w:val="center"/>
              <w:rPr>
                <w:rFonts w:cs="Calibri"/>
                <w:color w:val="000000"/>
                <w:sz w:val="16"/>
                <w:szCs w:val="16"/>
              </w:rPr>
            </w:pPr>
            <w:r w:rsidRPr="00E8406C">
              <w:rPr>
                <w:rFonts w:cs="Calibri"/>
                <w:color w:val="000000"/>
                <w:sz w:val="16"/>
                <w:szCs w:val="16"/>
              </w:rPr>
              <w:t>$7,072,946</w:t>
            </w:r>
          </w:p>
        </w:tc>
        <w:tc>
          <w:tcPr>
            <w:tcW w:w="0" w:type="auto"/>
            <w:vAlign w:val="center"/>
          </w:tcPr>
          <w:p w14:paraId="4CC31B99" w14:textId="77777777" w:rsidR="00915443" w:rsidRPr="00E8406C" w:rsidRDefault="00915443" w:rsidP="00526DD0">
            <w:pPr>
              <w:jc w:val="center"/>
              <w:rPr>
                <w:rFonts w:cs="Calibri"/>
                <w:color w:val="000000"/>
                <w:sz w:val="16"/>
                <w:szCs w:val="16"/>
              </w:rPr>
            </w:pPr>
            <w:r w:rsidRPr="00E8406C">
              <w:rPr>
                <w:rFonts w:cs="Calibri"/>
                <w:color w:val="000000"/>
                <w:sz w:val="16"/>
                <w:szCs w:val="16"/>
              </w:rPr>
              <w:t>44.0</w:t>
            </w:r>
          </w:p>
        </w:tc>
        <w:tc>
          <w:tcPr>
            <w:tcW w:w="0" w:type="auto"/>
            <w:vAlign w:val="center"/>
          </w:tcPr>
          <w:p w14:paraId="74068868" w14:textId="77777777" w:rsidR="00915443" w:rsidRPr="00E8406C" w:rsidRDefault="00915443" w:rsidP="00526DD0">
            <w:pPr>
              <w:jc w:val="center"/>
              <w:rPr>
                <w:rFonts w:cs="Calibri"/>
                <w:color w:val="000000"/>
                <w:sz w:val="16"/>
                <w:szCs w:val="16"/>
              </w:rPr>
            </w:pPr>
            <w:r w:rsidRPr="00E8406C">
              <w:rPr>
                <w:rFonts w:cs="Calibri"/>
                <w:color w:val="000000"/>
                <w:sz w:val="16"/>
                <w:szCs w:val="16"/>
              </w:rPr>
              <w:t>8</w:t>
            </w:r>
          </w:p>
        </w:tc>
        <w:tc>
          <w:tcPr>
            <w:tcW w:w="0" w:type="auto"/>
            <w:vAlign w:val="center"/>
          </w:tcPr>
          <w:p w14:paraId="39ABF717" w14:textId="77777777" w:rsidR="00915443" w:rsidRPr="00E8406C" w:rsidRDefault="00915443" w:rsidP="00526DD0">
            <w:pPr>
              <w:jc w:val="center"/>
              <w:rPr>
                <w:rFonts w:cs="Calibri"/>
                <w:color w:val="000000"/>
                <w:sz w:val="16"/>
                <w:szCs w:val="16"/>
              </w:rPr>
            </w:pPr>
            <w:r w:rsidRPr="00E8406C">
              <w:rPr>
                <w:rFonts w:cs="Calibri"/>
                <w:color w:val="000000"/>
                <w:sz w:val="16"/>
                <w:szCs w:val="16"/>
              </w:rPr>
              <w:t>$7,023</w:t>
            </w:r>
          </w:p>
        </w:tc>
        <w:tc>
          <w:tcPr>
            <w:tcW w:w="0" w:type="auto"/>
            <w:vAlign w:val="center"/>
          </w:tcPr>
          <w:p w14:paraId="15330A32" w14:textId="77777777" w:rsidR="00915443" w:rsidRPr="00E8406C" w:rsidRDefault="00915443" w:rsidP="00526DD0">
            <w:pPr>
              <w:jc w:val="center"/>
              <w:rPr>
                <w:rFonts w:cs="Calibri"/>
                <w:color w:val="000000"/>
                <w:sz w:val="16"/>
                <w:szCs w:val="16"/>
              </w:rPr>
            </w:pPr>
            <w:r w:rsidRPr="00E8406C">
              <w:rPr>
                <w:rFonts w:cs="Calibri"/>
                <w:color w:val="000000"/>
                <w:sz w:val="16"/>
                <w:szCs w:val="16"/>
              </w:rPr>
              <w:t>$8,720,427</w:t>
            </w:r>
          </w:p>
        </w:tc>
      </w:tr>
      <w:tr w:rsidR="005F2A03" w:rsidRPr="00E8406C" w14:paraId="493CA99F" w14:textId="77777777">
        <w:trPr>
          <w:trHeight w:val="161"/>
        </w:trPr>
        <w:tc>
          <w:tcPr>
            <w:tcW w:w="0" w:type="auto"/>
            <w:vMerge/>
            <w:vAlign w:val="center"/>
          </w:tcPr>
          <w:p w14:paraId="3A83A8C2" w14:textId="77777777" w:rsidR="00915443" w:rsidRPr="00E8406C" w:rsidRDefault="00915443" w:rsidP="00526DD0">
            <w:pPr>
              <w:jc w:val="center"/>
              <w:rPr>
                <w:b/>
                <w:sz w:val="16"/>
                <w:szCs w:val="16"/>
              </w:rPr>
            </w:pPr>
          </w:p>
        </w:tc>
        <w:tc>
          <w:tcPr>
            <w:tcW w:w="0" w:type="auto"/>
            <w:vAlign w:val="center"/>
          </w:tcPr>
          <w:p w14:paraId="67EDF7AF"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C2</w:t>
            </w:r>
          </w:p>
        </w:tc>
        <w:tc>
          <w:tcPr>
            <w:tcW w:w="0" w:type="auto"/>
            <w:vAlign w:val="center"/>
          </w:tcPr>
          <w:p w14:paraId="2F43F348" w14:textId="77777777" w:rsidR="00915443" w:rsidRPr="00E8406C" w:rsidRDefault="00915443" w:rsidP="00526DD0">
            <w:pPr>
              <w:jc w:val="center"/>
              <w:rPr>
                <w:rFonts w:cs="Calibri"/>
                <w:color w:val="000000"/>
                <w:sz w:val="16"/>
                <w:szCs w:val="16"/>
              </w:rPr>
            </w:pPr>
            <w:r w:rsidRPr="00E8406C">
              <w:rPr>
                <w:rFonts w:cs="Calibri"/>
                <w:color w:val="000000"/>
                <w:sz w:val="16"/>
                <w:szCs w:val="16"/>
              </w:rPr>
              <w:t>28.0</w:t>
            </w:r>
          </w:p>
        </w:tc>
        <w:tc>
          <w:tcPr>
            <w:tcW w:w="0" w:type="auto"/>
            <w:vAlign w:val="center"/>
          </w:tcPr>
          <w:p w14:paraId="5CD8CA8D" w14:textId="77777777" w:rsidR="00915443" w:rsidRPr="00E8406C" w:rsidRDefault="00915443" w:rsidP="00526DD0">
            <w:pPr>
              <w:jc w:val="center"/>
              <w:rPr>
                <w:rFonts w:cs="Calibri"/>
                <w:color w:val="000000"/>
                <w:sz w:val="16"/>
                <w:szCs w:val="16"/>
              </w:rPr>
            </w:pPr>
            <w:r w:rsidRPr="00E8406C">
              <w:rPr>
                <w:rFonts w:cs="Calibri"/>
                <w:color w:val="000000"/>
                <w:sz w:val="16"/>
                <w:szCs w:val="16"/>
              </w:rPr>
              <w:t>1220</w:t>
            </w:r>
          </w:p>
        </w:tc>
        <w:tc>
          <w:tcPr>
            <w:tcW w:w="0" w:type="auto"/>
            <w:vAlign w:val="center"/>
          </w:tcPr>
          <w:p w14:paraId="03DF6250" w14:textId="77777777" w:rsidR="00915443" w:rsidRPr="00E8406C" w:rsidRDefault="00915443" w:rsidP="00526DD0">
            <w:pPr>
              <w:jc w:val="center"/>
              <w:rPr>
                <w:rFonts w:cs="Calibri"/>
                <w:color w:val="000000"/>
                <w:sz w:val="16"/>
                <w:szCs w:val="16"/>
              </w:rPr>
            </w:pPr>
            <w:r w:rsidRPr="00E8406C">
              <w:rPr>
                <w:rFonts w:cs="Calibri"/>
                <w:color w:val="000000"/>
                <w:sz w:val="16"/>
                <w:szCs w:val="16"/>
              </w:rPr>
              <w:t>$4,796</w:t>
            </w:r>
          </w:p>
        </w:tc>
        <w:tc>
          <w:tcPr>
            <w:tcW w:w="0" w:type="auto"/>
            <w:vAlign w:val="center"/>
          </w:tcPr>
          <w:p w14:paraId="2BCB376F" w14:textId="77777777" w:rsidR="00915443" w:rsidRPr="00E8406C" w:rsidRDefault="00915443" w:rsidP="00526DD0">
            <w:pPr>
              <w:jc w:val="center"/>
              <w:rPr>
                <w:rFonts w:cs="Calibri"/>
                <w:color w:val="000000"/>
                <w:sz w:val="16"/>
                <w:szCs w:val="16"/>
              </w:rPr>
            </w:pPr>
            <w:r w:rsidRPr="00E8406C">
              <w:rPr>
                <w:rFonts w:cs="Calibri"/>
                <w:color w:val="000000"/>
                <w:sz w:val="16"/>
                <w:szCs w:val="16"/>
              </w:rPr>
              <w:t>$39,312</w:t>
            </w:r>
          </w:p>
        </w:tc>
        <w:tc>
          <w:tcPr>
            <w:tcW w:w="0" w:type="auto"/>
            <w:vAlign w:val="center"/>
          </w:tcPr>
          <w:p w14:paraId="2E1A62C9" w14:textId="77777777" w:rsidR="00915443" w:rsidRPr="00E8406C" w:rsidRDefault="00915443" w:rsidP="00526DD0">
            <w:pPr>
              <w:jc w:val="center"/>
              <w:rPr>
                <w:rFonts w:cs="Calibri"/>
                <w:color w:val="000000"/>
                <w:sz w:val="16"/>
                <w:szCs w:val="16"/>
              </w:rPr>
            </w:pPr>
            <w:r w:rsidRPr="00E8406C">
              <w:rPr>
                <w:rFonts w:cs="Calibri"/>
                <w:color w:val="000000"/>
                <w:sz w:val="16"/>
                <w:szCs w:val="16"/>
              </w:rPr>
              <w:t>28.0</w:t>
            </w:r>
          </w:p>
        </w:tc>
        <w:tc>
          <w:tcPr>
            <w:tcW w:w="0" w:type="auto"/>
            <w:vAlign w:val="center"/>
          </w:tcPr>
          <w:p w14:paraId="454C7B1B" w14:textId="77777777" w:rsidR="00915443" w:rsidRPr="00E8406C" w:rsidRDefault="00915443" w:rsidP="00526DD0">
            <w:pPr>
              <w:jc w:val="center"/>
              <w:rPr>
                <w:rFonts w:cs="Calibri"/>
                <w:color w:val="000000"/>
                <w:sz w:val="16"/>
                <w:szCs w:val="16"/>
              </w:rPr>
            </w:pPr>
            <w:r w:rsidRPr="00E8406C">
              <w:rPr>
                <w:rFonts w:cs="Calibri"/>
                <w:color w:val="000000"/>
                <w:sz w:val="16"/>
                <w:szCs w:val="16"/>
              </w:rPr>
              <w:t>1217</w:t>
            </w:r>
          </w:p>
        </w:tc>
        <w:tc>
          <w:tcPr>
            <w:tcW w:w="0" w:type="auto"/>
            <w:vAlign w:val="center"/>
          </w:tcPr>
          <w:p w14:paraId="221B9C98" w14:textId="77777777" w:rsidR="00915443" w:rsidRPr="00E8406C" w:rsidRDefault="00915443" w:rsidP="00526DD0">
            <w:pPr>
              <w:jc w:val="center"/>
              <w:rPr>
                <w:rFonts w:cs="Calibri"/>
                <w:color w:val="000000"/>
                <w:sz w:val="16"/>
                <w:szCs w:val="16"/>
              </w:rPr>
            </w:pPr>
            <w:r w:rsidRPr="00E8406C">
              <w:rPr>
                <w:rFonts w:cs="Calibri"/>
                <w:color w:val="000000"/>
                <w:sz w:val="16"/>
                <w:szCs w:val="16"/>
              </w:rPr>
              <w:t>$4,801</w:t>
            </w:r>
          </w:p>
        </w:tc>
        <w:tc>
          <w:tcPr>
            <w:tcW w:w="0" w:type="auto"/>
            <w:vAlign w:val="center"/>
          </w:tcPr>
          <w:p w14:paraId="18532845" w14:textId="77777777" w:rsidR="00915443" w:rsidRPr="00E8406C" w:rsidRDefault="00915443" w:rsidP="00526DD0">
            <w:pPr>
              <w:jc w:val="center"/>
              <w:rPr>
                <w:rFonts w:cs="Calibri"/>
                <w:color w:val="000000"/>
                <w:sz w:val="16"/>
                <w:szCs w:val="16"/>
              </w:rPr>
            </w:pPr>
            <w:r w:rsidRPr="00E8406C">
              <w:rPr>
                <w:rFonts w:cs="Calibri"/>
                <w:color w:val="000000"/>
                <w:sz w:val="16"/>
                <w:szCs w:val="16"/>
              </w:rPr>
              <w:t>$39,437</w:t>
            </w:r>
          </w:p>
        </w:tc>
      </w:tr>
      <w:tr w:rsidR="005F2A03" w:rsidRPr="00E8406C" w14:paraId="4C2C7829" w14:textId="77777777">
        <w:trPr>
          <w:trHeight w:val="161"/>
        </w:trPr>
        <w:tc>
          <w:tcPr>
            <w:tcW w:w="0" w:type="auto"/>
            <w:vMerge/>
            <w:vAlign w:val="center"/>
          </w:tcPr>
          <w:p w14:paraId="37440856" w14:textId="77777777" w:rsidR="00915443" w:rsidRPr="00E8406C" w:rsidRDefault="00915443" w:rsidP="00526DD0">
            <w:pPr>
              <w:jc w:val="center"/>
              <w:rPr>
                <w:b/>
                <w:sz w:val="16"/>
                <w:szCs w:val="16"/>
              </w:rPr>
            </w:pPr>
          </w:p>
        </w:tc>
        <w:tc>
          <w:tcPr>
            <w:tcW w:w="0" w:type="auto"/>
            <w:vAlign w:val="center"/>
          </w:tcPr>
          <w:p w14:paraId="4800A156"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C3</w:t>
            </w:r>
          </w:p>
        </w:tc>
        <w:tc>
          <w:tcPr>
            <w:tcW w:w="0" w:type="auto"/>
            <w:vAlign w:val="center"/>
          </w:tcPr>
          <w:p w14:paraId="5B3A2EC4" w14:textId="77777777" w:rsidR="00915443" w:rsidRPr="00E8406C" w:rsidRDefault="00915443" w:rsidP="00526DD0">
            <w:pPr>
              <w:jc w:val="center"/>
              <w:rPr>
                <w:rFonts w:cs="Calibri"/>
                <w:color w:val="000000"/>
                <w:sz w:val="16"/>
                <w:szCs w:val="16"/>
              </w:rPr>
            </w:pPr>
            <w:r w:rsidRPr="00E8406C">
              <w:rPr>
                <w:rFonts w:cs="Calibri"/>
                <w:color w:val="000000"/>
                <w:sz w:val="16"/>
                <w:szCs w:val="16"/>
              </w:rPr>
              <w:t>10.5</w:t>
            </w:r>
          </w:p>
        </w:tc>
        <w:tc>
          <w:tcPr>
            <w:tcW w:w="0" w:type="auto"/>
            <w:vAlign w:val="center"/>
          </w:tcPr>
          <w:p w14:paraId="6220FCD4" w14:textId="77777777" w:rsidR="00915443" w:rsidRPr="00E8406C" w:rsidRDefault="00915443" w:rsidP="00526DD0">
            <w:pPr>
              <w:jc w:val="center"/>
              <w:rPr>
                <w:rFonts w:cs="Calibri"/>
                <w:color w:val="000000"/>
                <w:sz w:val="16"/>
                <w:szCs w:val="16"/>
              </w:rPr>
            </w:pPr>
            <w:r w:rsidRPr="00E8406C">
              <w:rPr>
                <w:rFonts w:cs="Calibri"/>
                <w:color w:val="000000"/>
                <w:sz w:val="16"/>
                <w:szCs w:val="16"/>
              </w:rPr>
              <w:t>2726</w:t>
            </w:r>
          </w:p>
        </w:tc>
        <w:tc>
          <w:tcPr>
            <w:tcW w:w="0" w:type="auto"/>
            <w:vAlign w:val="center"/>
          </w:tcPr>
          <w:p w14:paraId="269032E0" w14:textId="77777777" w:rsidR="00915443" w:rsidRPr="00E8406C" w:rsidRDefault="00915443" w:rsidP="00526DD0">
            <w:pPr>
              <w:jc w:val="center"/>
              <w:rPr>
                <w:rFonts w:cs="Calibri"/>
                <w:color w:val="000000"/>
                <w:sz w:val="16"/>
                <w:szCs w:val="16"/>
              </w:rPr>
            </w:pPr>
            <w:r w:rsidRPr="00E8406C">
              <w:rPr>
                <w:rFonts w:cs="Calibri"/>
                <w:color w:val="000000"/>
                <w:sz w:val="16"/>
                <w:szCs w:val="16"/>
              </w:rPr>
              <w:t>$2,322</w:t>
            </w:r>
          </w:p>
        </w:tc>
        <w:tc>
          <w:tcPr>
            <w:tcW w:w="0" w:type="auto"/>
            <w:vAlign w:val="center"/>
          </w:tcPr>
          <w:p w14:paraId="04FC7766" w14:textId="77777777" w:rsidR="00915443" w:rsidRPr="00E8406C" w:rsidRDefault="00915443" w:rsidP="00526DD0">
            <w:pPr>
              <w:jc w:val="center"/>
              <w:rPr>
                <w:rFonts w:cs="Calibri"/>
                <w:color w:val="000000"/>
                <w:sz w:val="16"/>
                <w:szCs w:val="16"/>
              </w:rPr>
            </w:pPr>
            <w:r w:rsidRPr="00E8406C">
              <w:rPr>
                <w:rFonts w:cs="Calibri"/>
                <w:color w:val="000000"/>
                <w:sz w:val="16"/>
                <w:szCs w:val="16"/>
              </w:rPr>
              <w:t>$8,520</w:t>
            </w:r>
          </w:p>
        </w:tc>
        <w:tc>
          <w:tcPr>
            <w:tcW w:w="0" w:type="auto"/>
            <w:vAlign w:val="center"/>
          </w:tcPr>
          <w:p w14:paraId="647D241F" w14:textId="77777777" w:rsidR="00915443" w:rsidRPr="00E8406C" w:rsidRDefault="00915443" w:rsidP="00526DD0">
            <w:pPr>
              <w:jc w:val="center"/>
              <w:rPr>
                <w:rFonts w:cs="Calibri"/>
                <w:color w:val="000000"/>
                <w:sz w:val="16"/>
                <w:szCs w:val="16"/>
              </w:rPr>
            </w:pPr>
            <w:r w:rsidRPr="00E8406C">
              <w:rPr>
                <w:rFonts w:cs="Calibri"/>
                <w:color w:val="000000"/>
                <w:sz w:val="16"/>
                <w:szCs w:val="16"/>
              </w:rPr>
              <w:t>10.7</w:t>
            </w:r>
          </w:p>
        </w:tc>
        <w:tc>
          <w:tcPr>
            <w:tcW w:w="0" w:type="auto"/>
            <w:vAlign w:val="center"/>
          </w:tcPr>
          <w:p w14:paraId="2FDFAF93" w14:textId="77777777" w:rsidR="00915443" w:rsidRPr="00E8406C" w:rsidRDefault="00915443" w:rsidP="00526DD0">
            <w:pPr>
              <w:jc w:val="center"/>
              <w:rPr>
                <w:rFonts w:cs="Calibri"/>
                <w:color w:val="000000"/>
                <w:sz w:val="16"/>
                <w:szCs w:val="16"/>
              </w:rPr>
            </w:pPr>
            <w:r w:rsidRPr="00E8406C">
              <w:rPr>
                <w:rFonts w:cs="Calibri"/>
                <w:color w:val="000000"/>
                <w:sz w:val="16"/>
                <w:szCs w:val="16"/>
              </w:rPr>
              <w:t>2712</w:t>
            </w:r>
          </w:p>
        </w:tc>
        <w:tc>
          <w:tcPr>
            <w:tcW w:w="0" w:type="auto"/>
            <w:vAlign w:val="center"/>
          </w:tcPr>
          <w:p w14:paraId="335F6CF9" w14:textId="77777777" w:rsidR="00915443" w:rsidRPr="00E8406C" w:rsidRDefault="00915443" w:rsidP="00526DD0">
            <w:pPr>
              <w:jc w:val="center"/>
              <w:rPr>
                <w:rFonts w:cs="Calibri"/>
                <w:color w:val="000000"/>
                <w:sz w:val="16"/>
                <w:szCs w:val="16"/>
              </w:rPr>
            </w:pPr>
            <w:r w:rsidRPr="00E8406C">
              <w:rPr>
                <w:rFonts w:cs="Calibri"/>
                <w:color w:val="000000"/>
                <w:sz w:val="16"/>
                <w:szCs w:val="16"/>
              </w:rPr>
              <w:t>$2,348</w:t>
            </w:r>
          </w:p>
        </w:tc>
        <w:tc>
          <w:tcPr>
            <w:tcW w:w="0" w:type="auto"/>
            <w:vAlign w:val="center"/>
          </w:tcPr>
          <w:p w14:paraId="6EE46CBD" w14:textId="77777777" w:rsidR="00915443" w:rsidRPr="00E8406C" w:rsidRDefault="00915443" w:rsidP="00526DD0">
            <w:pPr>
              <w:jc w:val="center"/>
              <w:rPr>
                <w:rFonts w:cs="Calibri"/>
                <w:color w:val="000000"/>
                <w:sz w:val="16"/>
                <w:szCs w:val="16"/>
              </w:rPr>
            </w:pPr>
            <w:r w:rsidRPr="00E8406C">
              <w:rPr>
                <w:rFonts w:cs="Calibri"/>
                <w:color w:val="000000"/>
                <w:sz w:val="16"/>
                <w:szCs w:val="16"/>
              </w:rPr>
              <w:t>$8,658</w:t>
            </w:r>
          </w:p>
        </w:tc>
      </w:tr>
      <w:tr w:rsidR="005F2A03" w:rsidRPr="00E8406C" w14:paraId="4C12BE15" w14:textId="77777777">
        <w:trPr>
          <w:trHeight w:val="161"/>
        </w:trPr>
        <w:tc>
          <w:tcPr>
            <w:tcW w:w="0" w:type="auto"/>
            <w:vMerge/>
            <w:vAlign w:val="center"/>
          </w:tcPr>
          <w:p w14:paraId="610A8D24" w14:textId="77777777" w:rsidR="00915443" w:rsidRPr="00E8406C" w:rsidRDefault="00915443" w:rsidP="00526DD0">
            <w:pPr>
              <w:jc w:val="center"/>
              <w:rPr>
                <w:b/>
                <w:sz w:val="16"/>
                <w:szCs w:val="16"/>
              </w:rPr>
            </w:pPr>
          </w:p>
        </w:tc>
        <w:tc>
          <w:tcPr>
            <w:tcW w:w="0" w:type="auto"/>
            <w:vAlign w:val="center"/>
          </w:tcPr>
          <w:p w14:paraId="6CD58C85" w14:textId="77777777" w:rsidR="00915443" w:rsidRPr="003C4F71" w:rsidRDefault="00915443" w:rsidP="00526DD0">
            <w:pPr>
              <w:jc w:val="center"/>
              <w:rPr>
                <w:rFonts w:cstheme="minorHAnsi"/>
                <w:sz w:val="16"/>
                <w:szCs w:val="16"/>
                <w:lang w:eastAsia="en-AU"/>
              </w:rPr>
            </w:pPr>
            <w:r w:rsidRPr="003C4F71">
              <w:rPr>
                <w:rFonts w:cstheme="minorHAnsi"/>
                <w:sz w:val="16"/>
                <w:szCs w:val="16"/>
                <w:lang w:eastAsia="en-AU"/>
              </w:rPr>
              <w:t>Strategy C4</w:t>
            </w:r>
          </w:p>
        </w:tc>
        <w:tc>
          <w:tcPr>
            <w:tcW w:w="0" w:type="auto"/>
            <w:vAlign w:val="center"/>
          </w:tcPr>
          <w:p w14:paraId="577CC07A" w14:textId="77777777" w:rsidR="00915443" w:rsidRPr="00E8406C" w:rsidRDefault="00915443" w:rsidP="00526DD0">
            <w:pPr>
              <w:jc w:val="center"/>
              <w:rPr>
                <w:rFonts w:cs="Calibri"/>
                <w:color w:val="000000"/>
                <w:sz w:val="16"/>
                <w:szCs w:val="16"/>
              </w:rPr>
            </w:pPr>
            <w:r w:rsidRPr="00E8406C">
              <w:rPr>
                <w:rFonts w:cs="Calibri"/>
                <w:color w:val="000000"/>
                <w:sz w:val="16"/>
                <w:szCs w:val="16"/>
              </w:rPr>
              <w:t>6.9</w:t>
            </w:r>
          </w:p>
        </w:tc>
        <w:tc>
          <w:tcPr>
            <w:tcW w:w="0" w:type="auto"/>
            <w:vAlign w:val="center"/>
          </w:tcPr>
          <w:p w14:paraId="67F0F364" w14:textId="77777777" w:rsidR="00915443" w:rsidRPr="00E8406C" w:rsidRDefault="00915443" w:rsidP="00526DD0">
            <w:pPr>
              <w:jc w:val="center"/>
              <w:rPr>
                <w:rFonts w:cs="Calibri"/>
                <w:color w:val="000000"/>
                <w:sz w:val="16"/>
                <w:szCs w:val="16"/>
              </w:rPr>
            </w:pPr>
            <w:r w:rsidRPr="00E8406C">
              <w:rPr>
                <w:rFonts w:cs="Calibri"/>
                <w:color w:val="000000"/>
                <w:sz w:val="16"/>
                <w:szCs w:val="16"/>
              </w:rPr>
              <w:t>3010</w:t>
            </w:r>
          </w:p>
        </w:tc>
        <w:tc>
          <w:tcPr>
            <w:tcW w:w="0" w:type="auto"/>
            <w:vAlign w:val="center"/>
          </w:tcPr>
          <w:p w14:paraId="21B632D3" w14:textId="77777777" w:rsidR="00915443" w:rsidRPr="00E8406C" w:rsidRDefault="00915443" w:rsidP="00526DD0">
            <w:pPr>
              <w:jc w:val="center"/>
              <w:rPr>
                <w:rFonts w:cs="Calibri"/>
                <w:color w:val="000000"/>
                <w:sz w:val="16"/>
                <w:szCs w:val="16"/>
              </w:rPr>
            </w:pPr>
            <w:r w:rsidRPr="00E8406C">
              <w:rPr>
                <w:rFonts w:cs="Calibri"/>
                <w:color w:val="000000"/>
                <w:sz w:val="16"/>
                <w:szCs w:val="16"/>
              </w:rPr>
              <w:t>$2,804</w:t>
            </w:r>
          </w:p>
        </w:tc>
        <w:tc>
          <w:tcPr>
            <w:tcW w:w="0" w:type="auto"/>
            <w:vAlign w:val="center"/>
          </w:tcPr>
          <w:p w14:paraId="65C886EA" w14:textId="77777777" w:rsidR="00915443" w:rsidRPr="00E8406C" w:rsidRDefault="00915443" w:rsidP="00526DD0">
            <w:pPr>
              <w:jc w:val="center"/>
              <w:rPr>
                <w:rFonts w:cs="Calibri"/>
                <w:color w:val="000000"/>
                <w:sz w:val="16"/>
                <w:szCs w:val="16"/>
              </w:rPr>
            </w:pPr>
            <w:r w:rsidRPr="00E8406C">
              <w:rPr>
                <w:rFonts w:cs="Calibri"/>
                <w:color w:val="000000"/>
                <w:sz w:val="16"/>
                <w:szCs w:val="16"/>
              </w:rPr>
              <w:t>$9,317</w:t>
            </w:r>
          </w:p>
        </w:tc>
        <w:tc>
          <w:tcPr>
            <w:tcW w:w="0" w:type="auto"/>
            <w:vAlign w:val="center"/>
          </w:tcPr>
          <w:p w14:paraId="58ECBD09" w14:textId="77777777" w:rsidR="00915443" w:rsidRPr="00E8406C" w:rsidRDefault="00915443" w:rsidP="00526DD0">
            <w:pPr>
              <w:jc w:val="center"/>
              <w:rPr>
                <w:rFonts w:cs="Calibri"/>
                <w:color w:val="000000"/>
                <w:sz w:val="16"/>
                <w:szCs w:val="16"/>
              </w:rPr>
            </w:pPr>
            <w:r w:rsidRPr="00E8406C">
              <w:rPr>
                <w:rFonts w:cs="Calibri"/>
                <w:color w:val="000000"/>
                <w:sz w:val="16"/>
                <w:szCs w:val="16"/>
              </w:rPr>
              <w:t>7.0</w:t>
            </w:r>
          </w:p>
        </w:tc>
        <w:tc>
          <w:tcPr>
            <w:tcW w:w="0" w:type="auto"/>
            <w:vAlign w:val="center"/>
          </w:tcPr>
          <w:p w14:paraId="0D1CF00B" w14:textId="77777777" w:rsidR="00915443" w:rsidRPr="00E8406C" w:rsidRDefault="00915443" w:rsidP="00526DD0">
            <w:pPr>
              <w:jc w:val="center"/>
              <w:rPr>
                <w:rFonts w:cs="Calibri"/>
                <w:color w:val="000000"/>
                <w:sz w:val="16"/>
                <w:szCs w:val="16"/>
              </w:rPr>
            </w:pPr>
            <w:r w:rsidRPr="00E8406C">
              <w:rPr>
                <w:rFonts w:cs="Calibri"/>
                <w:color w:val="000000"/>
                <w:sz w:val="16"/>
                <w:szCs w:val="16"/>
              </w:rPr>
              <w:t>2998</w:t>
            </w:r>
          </w:p>
        </w:tc>
        <w:tc>
          <w:tcPr>
            <w:tcW w:w="0" w:type="auto"/>
            <w:vAlign w:val="center"/>
          </w:tcPr>
          <w:p w14:paraId="2A318D72" w14:textId="77777777" w:rsidR="00915443" w:rsidRPr="00E8406C" w:rsidRDefault="00915443" w:rsidP="00526DD0">
            <w:pPr>
              <w:jc w:val="center"/>
              <w:rPr>
                <w:rFonts w:cs="Calibri"/>
                <w:color w:val="000000"/>
                <w:sz w:val="16"/>
                <w:szCs w:val="16"/>
              </w:rPr>
            </w:pPr>
            <w:r w:rsidRPr="00E8406C">
              <w:rPr>
                <w:rFonts w:cs="Calibri"/>
                <w:color w:val="000000"/>
                <w:sz w:val="16"/>
                <w:szCs w:val="16"/>
              </w:rPr>
              <w:t>$2,828</w:t>
            </w:r>
          </w:p>
        </w:tc>
        <w:tc>
          <w:tcPr>
            <w:tcW w:w="0" w:type="auto"/>
            <w:vAlign w:val="center"/>
          </w:tcPr>
          <w:p w14:paraId="4A0C11C6" w14:textId="77777777" w:rsidR="00915443" w:rsidRPr="00E8406C" w:rsidRDefault="00915443" w:rsidP="00526DD0">
            <w:pPr>
              <w:jc w:val="center"/>
              <w:rPr>
                <w:rFonts w:cs="Calibri"/>
                <w:color w:val="000000"/>
                <w:sz w:val="16"/>
                <w:szCs w:val="16"/>
              </w:rPr>
            </w:pPr>
            <w:r w:rsidRPr="00E8406C">
              <w:rPr>
                <w:rFonts w:cs="Calibri"/>
                <w:color w:val="000000"/>
                <w:sz w:val="16"/>
                <w:szCs w:val="16"/>
              </w:rPr>
              <w:t>$9,433</w:t>
            </w:r>
          </w:p>
        </w:tc>
      </w:tr>
    </w:tbl>
    <w:p w14:paraId="06130DB7" w14:textId="77777777" w:rsidR="005F2A03" w:rsidRDefault="005F2A03" w:rsidP="005F2A03">
      <w:r>
        <w:t>* indicates LYS value not statistically significantly different from zero due to stochastic simulation variation – Cost per LYS values with insignificant denominator have been omitted</w:t>
      </w:r>
    </w:p>
    <w:p w14:paraId="2401D00B" w14:textId="77777777" w:rsidR="00526DD0" w:rsidRDefault="00A75EE2" w:rsidP="007610CB">
      <w:r>
        <w:t xml:space="preserve">Strategies are abbreviated as tables S2.1, S2.2 and </w:t>
      </w:r>
      <w:proofErr w:type="gramStart"/>
      <w:r>
        <w:t>S2.3 .</w:t>
      </w:r>
      <w:proofErr w:type="gramEnd"/>
    </w:p>
    <w:p w14:paraId="7496F010" w14:textId="77777777" w:rsidR="00F7030D" w:rsidRDefault="00526DD0" w:rsidP="00F7030D">
      <w:pPr>
        <w:pStyle w:val="Heading2"/>
      </w:pPr>
      <w:r>
        <w:br w:type="page"/>
      </w:r>
    </w:p>
    <w:p w14:paraId="5D848D3F" w14:textId="77777777" w:rsidR="00F7030D" w:rsidRDefault="00F7030D" w:rsidP="00F7030D">
      <w:pPr>
        <w:pStyle w:val="Heading2"/>
      </w:pPr>
      <w:r>
        <w:lastRenderedPageBreak/>
        <w:t>Vaccination Coverage and Vaccine Efficacy</w:t>
      </w:r>
    </w:p>
    <w:p w14:paraId="412B9868" w14:textId="77777777" w:rsidR="00F7030D" w:rsidRDefault="00F7030D" w:rsidP="00F7030D">
      <w:r>
        <w:t xml:space="preserve">In the main results it was assumed that individual susceptibility to infection differed by age, resulting in age-specific infection rates similar to the 2009 pandemic, where 18-24 years olds had the highest attack rates while those 25 years and older had the lowest </w:t>
      </w:r>
      <w:r>
        <w:fldChar w:fldCharType="begin"/>
      </w:r>
      <w:r w:rsidR="00660BDE">
        <w:instrText xml:space="preserve"> ADDIN EN.CITE &lt;EndNote&gt;&lt;Cite&gt;&lt;Author&gt;ECDC&lt;/Author&gt;&lt;Year&gt;2009&lt;/Year&gt;&lt;RecNum&gt;287&lt;/RecNum&gt;&lt;DisplayText&gt;[1]&lt;/DisplayText&gt;&lt;record&gt;&lt;rec-number&gt;287&lt;/rec-number&gt;&lt;foreign-keys&gt;&lt;key app="EN" db-id="vdzawvrzkaddz8ezft05pxrdde2drfftw2er"&gt;287&lt;/key&gt;&lt;/foreign-keys&gt;&lt;ref-type name="Report"&gt;27&lt;/ref-type&gt;&lt;contributors&gt;&lt;authors&gt;&lt;author&gt;ECDC,&lt;/author&gt;&lt;/authors&gt;&lt;/contributors&gt;&lt;titles&gt;&lt;title&gt;ECDC Risk Assessment 2009 influenza A(H1N1) pandemic Version 7&lt;/title&gt;&lt;secondary-title&gt;ECDC Risk Assessemnt&lt;/secondary-title&gt;&lt;/titles&gt;&lt;dates&gt;&lt;year&gt;2009&lt;/year&gt;&lt;pub-dates&gt;&lt;date&gt;17th December 2009&lt;/date&gt;&lt;/pub-dates&gt;&lt;/dates&gt;&lt;pub-location&gt;Stockholm&lt;/pub-location&gt;&lt;publisher&gt;European Center for Disease Control&lt;/publisher&gt;&lt;urls&gt;&lt;/urls&gt;&lt;/record&gt;&lt;/Cite&gt;&lt;/EndNote&gt;</w:instrText>
      </w:r>
      <w:r>
        <w:fldChar w:fldCharType="separate"/>
      </w:r>
      <w:r w:rsidR="00660BDE">
        <w:rPr>
          <w:noProof/>
        </w:rPr>
        <w:t>[</w:t>
      </w:r>
      <w:hyperlink w:anchor="_ENREF_1" w:tooltip="ECDC, 2009 #287" w:history="1">
        <w:r w:rsidR="00660BDE">
          <w:rPr>
            <w:noProof/>
          </w:rPr>
          <w:t>1</w:t>
        </w:r>
      </w:hyperlink>
      <w:r w:rsidR="00660BDE">
        <w:rPr>
          <w:noProof/>
        </w:rPr>
        <w:t>]</w:t>
      </w:r>
      <w:r>
        <w:fldChar w:fldCharType="end"/>
      </w:r>
      <w:r>
        <w:t xml:space="preserve">. Previous pandemics have exhibited different age-specific attack rate profiles. The 1957 pandemic resembled seasonal influenza with the highest attack rates in children, while the 1968 pandemic had similar attack rates in all age groups </w:t>
      </w:r>
      <w:r>
        <w:fldChar w:fldCharType="begin"/>
      </w:r>
      <w:r w:rsidR="00660BDE">
        <w:instrText xml:space="preserve"> ADDIN EN.CITE &lt;EndNote&gt;&lt;Cite&gt;&lt;Author&gt;Glezen&lt;/Author&gt;&lt;Year&gt;1996&lt;/Year&gt;&lt;RecNum&gt;102&lt;/RecNum&gt;&lt;DisplayText&gt;[2]&lt;/DisplayText&gt;&lt;record&gt;&lt;rec-number&gt;102&lt;/rec-number&gt;&lt;foreign-keys&gt;&lt;key app="EN" db-id="vdzawvrzkaddz8ezft05pxrdde2drfftw2er"&gt;102&lt;/key&gt;&lt;/foreign-keys&gt;&lt;ref-type name="Journal Article"&gt;17&lt;/ref-type&gt;&lt;contributors&gt;&lt;authors&gt;&lt;author&gt;Glezen, W Paul&lt;/author&gt;&lt;/authors&gt;&lt;/contributors&gt;&lt;titles&gt;&lt;title&gt;Emerging infections: pandemic influenza&lt;/title&gt;&lt;secondary-title&gt;Epidemiologic Reviews&lt;/secondary-title&gt;&lt;/titles&gt;&lt;periodical&gt;&lt;full-title&gt;Epidemiologic Reviews&lt;/full-title&gt;&lt;abbr-1&gt;Epidemiol. Rev.&lt;/abbr-1&gt;&lt;abbr-2&gt;Epidemiol Rev&lt;/abbr-2&gt;&lt;/periodical&gt;&lt;pages&gt;64-76&lt;/pages&gt;&lt;volume&gt;18&lt;/volume&gt;&lt;number&gt;1&lt;/number&gt;&lt;section&gt;64&lt;/section&gt;&lt;dates&gt;&lt;year&gt;1996&lt;/year&gt;&lt;/dates&gt;&lt;urls&gt;&lt;/urls&gt;&lt;/record&gt;&lt;/Cite&gt;&lt;/EndNote&gt;</w:instrText>
      </w:r>
      <w:r>
        <w:fldChar w:fldCharType="separate"/>
      </w:r>
      <w:r w:rsidR="00660BDE">
        <w:rPr>
          <w:noProof/>
        </w:rPr>
        <w:t>[</w:t>
      </w:r>
      <w:hyperlink w:anchor="_ENREF_2" w:tooltip="Glezen, 1996 #102" w:history="1">
        <w:r w:rsidR="00660BDE">
          <w:rPr>
            <w:noProof/>
          </w:rPr>
          <w:t>2</w:t>
        </w:r>
      </w:hyperlink>
      <w:r w:rsidR="00660BDE">
        <w:rPr>
          <w:noProof/>
        </w:rPr>
        <w:t>]</w:t>
      </w:r>
      <w:r>
        <w:fldChar w:fldCharType="end"/>
      </w:r>
      <w:r>
        <w:t>. The sensitivity of the results to an alternative assumption that all age groups would be equally susceptible was examined.</w:t>
      </w:r>
    </w:p>
    <w:p w14:paraId="4082A48C" w14:textId="77777777" w:rsidR="00F7030D" w:rsidRDefault="00F7030D" w:rsidP="00F7030D">
      <w:r>
        <w:t>The result was a shift in the burden of illness to older age groups, and as a result, slightly fewer (less than 12%) life years were saved by interventions. However the shift of illness to older age groups also reduced the death-related productivity losses, resulting in lower total pandemic costs and slightly improved cost effectiveness of interventions.</w:t>
      </w:r>
    </w:p>
    <w:p w14:paraId="6EEF75BC" w14:textId="77777777" w:rsidR="00F7030D" w:rsidRDefault="00F7030D" w:rsidP="00F7030D">
      <w:pPr>
        <w:pStyle w:val="Heading2"/>
      </w:pPr>
      <w:r>
        <w:t xml:space="preserve">Table </w:t>
      </w:r>
      <w:proofErr w:type="gramStart"/>
      <w:r>
        <w:t>S2.5</w:t>
      </w:r>
      <w:r>
        <w:t xml:space="preserve"> :</w:t>
      </w:r>
      <w:proofErr w:type="gramEnd"/>
      <w:r>
        <w:t xml:space="preserve"> Sensitivity of effectiveness and cost effectiveness to age-specific susceptibility</w:t>
      </w:r>
    </w:p>
    <w:p w14:paraId="73849632" w14:textId="77777777" w:rsidR="00F7030D" w:rsidRDefault="00F7030D" w:rsidP="00F7030D"/>
    <w:tbl>
      <w:tblPr>
        <w:tblStyle w:val="TableGrid"/>
        <w:tblW w:w="9134" w:type="dxa"/>
        <w:tblInd w:w="108" w:type="dxa"/>
        <w:tblLook w:val="04A0" w:firstRow="1" w:lastRow="0" w:firstColumn="1" w:lastColumn="0" w:noHBand="0" w:noVBand="1"/>
      </w:tblPr>
      <w:tblGrid>
        <w:gridCol w:w="2082"/>
        <w:gridCol w:w="753"/>
        <w:gridCol w:w="993"/>
        <w:gridCol w:w="959"/>
        <w:gridCol w:w="843"/>
        <w:gridCol w:w="876"/>
        <w:gridCol w:w="876"/>
        <w:gridCol w:w="876"/>
        <w:gridCol w:w="876"/>
      </w:tblGrid>
      <w:tr w:rsidR="00F7030D" w:rsidRPr="007C67EA" w14:paraId="22553A7C" w14:textId="77777777" w:rsidTr="00C07CD3">
        <w:trPr>
          <w:trHeight w:val="42"/>
        </w:trPr>
        <w:tc>
          <w:tcPr>
            <w:tcW w:w="2082" w:type="dxa"/>
            <w:shd w:val="clear" w:color="auto" w:fill="auto"/>
            <w:vAlign w:val="center"/>
          </w:tcPr>
          <w:p w14:paraId="4082E164" w14:textId="77777777" w:rsidR="00F7030D" w:rsidRPr="007C67EA" w:rsidRDefault="00F7030D" w:rsidP="00C07CD3">
            <w:pPr>
              <w:pStyle w:val="NoSpacing"/>
              <w:jc w:val="center"/>
              <w:rPr>
                <w:rFonts w:ascii="Cambria" w:hAnsi="Cambria"/>
                <w:b/>
                <w:sz w:val="18"/>
                <w:szCs w:val="18"/>
              </w:rPr>
            </w:pPr>
          </w:p>
        </w:tc>
        <w:tc>
          <w:tcPr>
            <w:tcW w:w="3548" w:type="dxa"/>
            <w:gridSpan w:val="4"/>
            <w:shd w:val="clear" w:color="auto" w:fill="auto"/>
            <w:vAlign w:val="center"/>
          </w:tcPr>
          <w:p w14:paraId="780DA273" w14:textId="77777777" w:rsidR="00F7030D" w:rsidRPr="007C67EA" w:rsidRDefault="00F7030D" w:rsidP="00C07CD3">
            <w:pPr>
              <w:pStyle w:val="NoSpacing"/>
              <w:jc w:val="center"/>
              <w:rPr>
                <w:rFonts w:ascii="Cambria" w:hAnsi="Cambria"/>
                <w:b/>
                <w:sz w:val="18"/>
                <w:szCs w:val="18"/>
              </w:rPr>
            </w:pPr>
            <w:r>
              <w:rPr>
                <w:rFonts w:ascii="Cambria" w:hAnsi="Cambria"/>
                <w:b/>
                <w:sz w:val="18"/>
                <w:szCs w:val="18"/>
              </w:rPr>
              <w:t>2009 H1N1 Age Specific Susceptibility</w:t>
            </w:r>
          </w:p>
        </w:tc>
        <w:tc>
          <w:tcPr>
            <w:tcW w:w="3504" w:type="dxa"/>
            <w:gridSpan w:val="4"/>
            <w:shd w:val="clear" w:color="auto" w:fill="BFBFBF" w:themeFill="background1" w:themeFillShade="BF"/>
            <w:vAlign w:val="center"/>
          </w:tcPr>
          <w:p w14:paraId="3E1E0FE9" w14:textId="77777777" w:rsidR="00F7030D" w:rsidRPr="007C67EA" w:rsidRDefault="00F7030D" w:rsidP="00C07CD3">
            <w:pPr>
              <w:pStyle w:val="NoSpacing"/>
              <w:jc w:val="center"/>
              <w:rPr>
                <w:rFonts w:ascii="Cambria" w:hAnsi="Cambria"/>
                <w:b/>
                <w:sz w:val="18"/>
                <w:szCs w:val="18"/>
              </w:rPr>
            </w:pPr>
            <w:r>
              <w:rPr>
                <w:rFonts w:ascii="Cambria" w:hAnsi="Cambria"/>
                <w:b/>
                <w:sz w:val="18"/>
                <w:szCs w:val="18"/>
              </w:rPr>
              <w:t>Flat Age Specific Susceptibility</w:t>
            </w:r>
          </w:p>
        </w:tc>
      </w:tr>
      <w:tr w:rsidR="00F7030D" w:rsidRPr="007C67EA" w14:paraId="0AE7A8F2" w14:textId="77777777" w:rsidTr="00C07CD3">
        <w:trPr>
          <w:trHeight w:val="42"/>
        </w:trPr>
        <w:tc>
          <w:tcPr>
            <w:tcW w:w="2082" w:type="dxa"/>
            <w:shd w:val="clear" w:color="auto" w:fill="auto"/>
            <w:vAlign w:val="center"/>
          </w:tcPr>
          <w:p w14:paraId="3AB15C8C"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Mitigation Strategies</w:t>
            </w:r>
          </w:p>
        </w:tc>
        <w:tc>
          <w:tcPr>
            <w:tcW w:w="753" w:type="dxa"/>
            <w:shd w:val="clear" w:color="auto" w:fill="auto"/>
            <w:vAlign w:val="center"/>
          </w:tcPr>
          <w:p w14:paraId="413834DC"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Attack Rate (%)</w:t>
            </w:r>
          </w:p>
        </w:tc>
        <w:tc>
          <w:tcPr>
            <w:tcW w:w="993" w:type="dxa"/>
            <w:shd w:val="clear" w:color="auto" w:fill="auto"/>
            <w:vAlign w:val="center"/>
          </w:tcPr>
          <w:p w14:paraId="2450B922" w14:textId="77777777" w:rsidR="00F7030D" w:rsidRPr="007C67EA" w:rsidRDefault="00F7030D" w:rsidP="00C07CD3">
            <w:pPr>
              <w:pStyle w:val="NoSpacing"/>
              <w:jc w:val="center"/>
              <w:rPr>
                <w:rFonts w:ascii="Cambria" w:hAnsi="Cambria"/>
                <w:b/>
                <w:sz w:val="18"/>
                <w:szCs w:val="18"/>
              </w:rPr>
            </w:pPr>
            <w:r>
              <w:rPr>
                <w:rFonts w:ascii="Cambria" w:hAnsi="Cambria"/>
                <w:b/>
                <w:sz w:val="18"/>
                <w:szCs w:val="18"/>
              </w:rPr>
              <w:t>Life Years Saved per 10</w:t>
            </w:r>
            <w:r w:rsidRPr="007C67EA">
              <w:rPr>
                <w:rFonts w:ascii="Cambria" w:hAnsi="Cambria"/>
                <w:b/>
                <w:sz w:val="18"/>
                <w:szCs w:val="18"/>
              </w:rPr>
              <w:t>000</w:t>
            </w:r>
          </w:p>
        </w:tc>
        <w:tc>
          <w:tcPr>
            <w:tcW w:w="959" w:type="dxa"/>
            <w:shd w:val="clear" w:color="auto" w:fill="auto"/>
            <w:vAlign w:val="center"/>
          </w:tcPr>
          <w:p w14:paraId="47DB25B1"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Total Cost ($)</w:t>
            </w:r>
            <w:r>
              <w:rPr>
                <w:rFonts w:ascii="Cambria" w:hAnsi="Cambria"/>
                <w:b/>
                <w:sz w:val="18"/>
                <w:szCs w:val="18"/>
              </w:rPr>
              <w:t xml:space="preserve"> per person</w:t>
            </w:r>
          </w:p>
        </w:tc>
        <w:tc>
          <w:tcPr>
            <w:tcW w:w="843" w:type="dxa"/>
            <w:shd w:val="clear" w:color="auto" w:fill="auto"/>
            <w:vAlign w:val="center"/>
          </w:tcPr>
          <w:p w14:paraId="3D41D70F"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Cost ($) per LYS</w:t>
            </w:r>
          </w:p>
        </w:tc>
        <w:tc>
          <w:tcPr>
            <w:tcW w:w="876" w:type="dxa"/>
            <w:shd w:val="clear" w:color="auto" w:fill="BFBFBF" w:themeFill="background1" w:themeFillShade="BF"/>
            <w:vAlign w:val="center"/>
          </w:tcPr>
          <w:p w14:paraId="21E43989"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Attack Rate (%)</w:t>
            </w:r>
          </w:p>
        </w:tc>
        <w:tc>
          <w:tcPr>
            <w:tcW w:w="876" w:type="dxa"/>
            <w:shd w:val="clear" w:color="auto" w:fill="BFBFBF" w:themeFill="background1" w:themeFillShade="BF"/>
            <w:vAlign w:val="center"/>
          </w:tcPr>
          <w:p w14:paraId="4B800380" w14:textId="77777777" w:rsidR="00F7030D" w:rsidRPr="007C67EA" w:rsidRDefault="00F7030D" w:rsidP="00C07CD3">
            <w:pPr>
              <w:pStyle w:val="NoSpacing"/>
              <w:jc w:val="center"/>
              <w:rPr>
                <w:rFonts w:ascii="Cambria" w:hAnsi="Cambria"/>
                <w:b/>
                <w:sz w:val="18"/>
                <w:szCs w:val="18"/>
              </w:rPr>
            </w:pPr>
            <w:r>
              <w:rPr>
                <w:rFonts w:ascii="Cambria" w:hAnsi="Cambria"/>
                <w:b/>
                <w:sz w:val="18"/>
                <w:szCs w:val="18"/>
              </w:rPr>
              <w:t>Life Years Saved per 10</w:t>
            </w:r>
            <w:r w:rsidRPr="007C67EA">
              <w:rPr>
                <w:rFonts w:ascii="Cambria" w:hAnsi="Cambria"/>
                <w:b/>
                <w:sz w:val="18"/>
                <w:szCs w:val="18"/>
              </w:rPr>
              <w:t>000</w:t>
            </w:r>
          </w:p>
        </w:tc>
        <w:tc>
          <w:tcPr>
            <w:tcW w:w="876" w:type="dxa"/>
            <w:shd w:val="clear" w:color="auto" w:fill="BFBFBF" w:themeFill="background1" w:themeFillShade="BF"/>
            <w:vAlign w:val="center"/>
          </w:tcPr>
          <w:p w14:paraId="09133153"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Total Cost ($)</w:t>
            </w:r>
            <w:r>
              <w:rPr>
                <w:rFonts w:ascii="Cambria" w:hAnsi="Cambria"/>
                <w:b/>
                <w:sz w:val="18"/>
                <w:szCs w:val="18"/>
              </w:rPr>
              <w:t xml:space="preserve"> per person</w:t>
            </w:r>
          </w:p>
        </w:tc>
        <w:tc>
          <w:tcPr>
            <w:tcW w:w="876" w:type="dxa"/>
            <w:shd w:val="clear" w:color="auto" w:fill="BFBFBF" w:themeFill="background1" w:themeFillShade="BF"/>
            <w:vAlign w:val="center"/>
          </w:tcPr>
          <w:p w14:paraId="4057FF3D" w14:textId="77777777" w:rsidR="00F7030D" w:rsidRPr="007C67EA" w:rsidRDefault="00F7030D" w:rsidP="00C07CD3">
            <w:pPr>
              <w:pStyle w:val="NoSpacing"/>
              <w:jc w:val="center"/>
              <w:rPr>
                <w:rFonts w:ascii="Cambria" w:hAnsi="Cambria"/>
                <w:b/>
                <w:sz w:val="18"/>
                <w:szCs w:val="18"/>
              </w:rPr>
            </w:pPr>
            <w:r w:rsidRPr="007C67EA">
              <w:rPr>
                <w:rFonts w:ascii="Cambria" w:hAnsi="Cambria"/>
                <w:b/>
                <w:sz w:val="18"/>
                <w:szCs w:val="18"/>
              </w:rPr>
              <w:t>Cost ($) per LYS</w:t>
            </w:r>
          </w:p>
        </w:tc>
      </w:tr>
      <w:tr w:rsidR="00F7030D" w:rsidRPr="007C67EA" w14:paraId="2FB6CE49" w14:textId="77777777" w:rsidTr="00C07CD3">
        <w:trPr>
          <w:trHeight w:val="42"/>
        </w:trPr>
        <w:tc>
          <w:tcPr>
            <w:tcW w:w="9134" w:type="dxa"/>
            <w:gridSpan w:val="9"/>
            <w:shd w:val="clear" w:color="auto" w:fill="auto"/>
          </w:tcPr>
          <w:p w14:paraId="744900F6" w14:textId="77777777" w:rsidR="00F7030D" w:rsidRDefault="00F7030D" w:rsidP="00C07CD3">
            <w:pPr>
              <w:pStyle w:val="NoSpacing"/>
              <w:jc w:val="center"/>
              <w:rPr>
                <w:rFonts w:ascii="Cambria" w:hAnsi="Cambria"/>
                <w:b/>
                <w:sz w:val="18"/>
                <w:szCs w:val="18"/>
              </w:rPr>
            </w:pPr>
            <w:r>
              <w:rPr>
                <w:rFonts w:ascii="Cambria" w:hAnsi="Cambria"/>
                <w:b/>
                <w:sz w:val="18"/>
                <w:szCs w:val="18"/>
              </w:rPr>
              <w:t>Mild Pandemics (R=1.5 and CFR=0.03%)</w:t>
            </w:r>
          </w:p>
        </w:tc>
      </w:tr>
      <w:tr w:rsidR="00F7030D" w:rsidRPr="007C67EA" w14:paraId="5696A0F1" w14:textId="77777777" w:rsidTr="00C07CD3">
        <w:trPr>
          <w:trHeight w:val="53"/>
        </w:trPr>
        <w:tc>
          <w:tcPr>
            <w:tcW w:w="2082" w:type="dxa"/>
            <w:shd w:val="clear" w:color="auto" w:fill="auto"/>
          </w:tcPr>
          <w:p w14:paraId="1314962C" w14:textId="77777777" w:rsidR="00F7030D" w:rsidRPr="00504D3C" w:rsidRDefault="00F7030D" w:rsidP="00C07CD3">
            <w:pPr>
              <w:jc w:val="left"/>
              <w:rPr>
                <w:b/>
                <w:sz w:val="18"/>
                <w:szCs w:val="18"/>
              </w:rPr>
            </w:pPr>
            <w:r w:rsidRPr="00504D3C">
              <w:rPr>
                <w:b/>
                <w:sz w:val="18"/>
                <w:szCs w:val="18"/>
              </w:rPr>
              <w:t xml:space="preserve">No intervention </w:t>
            </w:r>
          </w:p>
        </w:tc>
        <w:tc>
          <w:tcPr>
            <w:tcW w:w="753" w:type="dxa"/>
            <w:shd w:val="clear" w:color="auto" w:fill="auto"/>
            <w:vAlign w:val="bottom"/>
          </w:tcPr>
          <w:p w14:paraId="17D1CCAF" w14:textId="77777777" w:rsidR="00F7030D" w:rsidRPr="007C67EA" w:rsidRDefault="00F7030D" w:rsidP="00C07CD3">
            <w:pPr>
              <w:jc w:val="right"/>
              <w:rPr>
                <w:rFonts w:cs="Calibri"/>
                <w:color w:val="000000"/>
                <w:sz w:val="18"/>
                <w:szCs w:val="18"/>
              </w:rPr>
            </w:pPr>
            <w:r w:rsidRPr="007C67EA">
              <w:rPr>
                <w:rFonts w:cs="Calibri"/>
                <w:color w:val="000000"/>
                <w:sz w:val="18"/>
                <w:szCs w:val="18"/>
              </w:rPr>
              <w:t>14</w:t>
            </w:r>
          </w:p>
        </w:tc>
        <w:tc>
          <w:tcPr>
            <w:tcW w:w="993" w:type="dxa"/>
            <w:shd w:val="clear" w:color="auto" w:fill="auto"/>
            <w:vAlign w:val="bottom"/>
          </w:tcPr>
          <w:p w14:paraId="66A61FFA" w14:textId="77777777" w:rsidR="00F7030D" w:rsidRPr="007C67EA" w:rsidRDefault="00F7030D" w:rsidP="00C07CD3">
            <w:pPr>
              <w:jc w:val="right"/>
              <w:rPr>
                <w:rFonts w:cs="Calibri"/>
                <w:color w:val="000000"/>
                <w:sz w:val="18"/>
                <w:szCs w:val="18"/>
              </w:rPr>
            </w:pPr>
            <w:r w:rsidRPr="007C67EA">
              <w:rPr>
                <w:rFonts w:cs="Calibri"/>
                <w:color w:val="000000"/>
                <w:sz w:val="18"/>
                <w:szCs w:val="18"/>
              </w:rPr>
              <w:t>-</w:t>
            </w:r>
          </w:p>
        </w:tc>
        <w:tc>
          <w:tcPr>
            <w:tcW w:w="959" w:type="dxa"/>
            <w:shd w:val="clear" w:color="auto" w:fill="auto"/>
            <w:vAlign w:val="bottom"/>
          </w:tcPr>
          <w:p w14:paraId="0E25A1D3" w14:textId="77777777" w:rsidR="00F7030D" w:rsidRPr="007C67EA" w:rsidRDefault="00F7030D" w:rsidP="00C07CD3">
            <w:pPr>
              <w:jc w:val="right"/>
              <w:rPr>
                <w:rFonts w:cs="Calibri"/>
                <w:color w:val="000000"/>
                <w:sz w:val="18"/>
                <w:szCs w:val="18"/>
              </w:rPr>
            </w:pPr>
            <w:r w:rsidRPr="007C67EA">
              <w:rPr>
                <w:rFonts w:cs="Calibri"/>
                <w:color w:val="000000"/>
                <w:sz w:val="18"/>
                <w:szCs w:val="18"/>
              </w:rPr>
              <w:t>$170</w:t>
            </w:r>
          </w:p>
        </w:tc>
        <w:tc>
          <w:tcPr>
            <w:tcW w:w="843" w:type="dxa"/>
            <w:shd w:val="clear" w:color="auto" w:fill="auto"/>
            <w:vAlign w:val="bottom"/>
          </w:tcPr>
          <w:p w14:paraId="54BDD39F" w14:textId="77777777" w:rsidR="00F7030D" w:rsidRPr="007C67EA" w:rsidRDefault="00F7030D" w:rsidP="00C07CD3">
            <w:pPr>
              <w:jc w:val="right"/>
              <w:rPr>
                <w:rFonts w:cs="Calibri"/>
                <w:color w:val="000000"/>
                <w:sz w:val="18"/>
                <w:szCs w:val="18"/>
              </w:rPr>
            </w:pPr>
            <w:r w:rsidRPr="007C67EA">
              <w:rPr>
                <w:rFonts w:cs="Calibri"/>
                <w:color w:val="000000"/>
                <w:sz w:val="18"/>
                <w:szCs w:val="18"/>
              </w:rPr>
              <w:t>$0</w:t>
            </w:r>
          </w:p>
        </w:tc>
        <w:tc>
          <w:tcPr>
            <w:tcW w:w="876" w:type="dxa"/>
            <w:shd w:val="clear" w:color="auto" w:fill="BFBFBF" w:themeFill="background1" w:themeFillShade="BF"/>
            <w:vAlign w:val="bottom"/>
          </w:tcPr>
          <w:p w14:paraId="116C6EE7" w14:textId="77777777" w:rsidR="00F7030D" w:rsidRPr="007C67EA" w:rsidRDefault="00F7030D" w:rsidP="00C07CD3">
            <w:pPr>
              <w:jc w:val="right"/>
              <w:rPr>
                <w:rFonts w:cs="Calibri"/>
                <w:color w:val="000000"/>
                <w:sz w:val="18"/>
                <w:szCs w:val="18"/>
              </w:rPr>
            </w:pPr>
            <w:r>
              <w:rPr>
                <w:rFonts w:cs="Calibri"/>
                <w:color w:val="000000"/>
                <w:sz w:val="18"/>
                <w:szCs w:val="18"/>
              </w:rPr>
              <w:t>15</w:t>
            </w:r>
          </w:p>
        </w:tc>
        <w:tc>
          <w:tcPr>
            <w:tcW w:w="876" w:type="dxa"/>
            <w:shd w:val="clear" w:color="auto" w:fill="BFBFBF" w:themeFill="background1" w:themeFillShade="BF"/>
            <w:vAlign w:val="bottom"/>
          </w:tcPr>
          <w:p w14:paraId="07E75C3A" w14:textId="77777777" w:rsidR="00F7030D" w:rsidRPr="007C67EA" w:rsidRDefault="00F7030D" w:rsidP="00C07CD3">
            <w:pPr>
              <w:jc w:val="right"/>
              <w:rPr>
                <w:rFonts w:cs="Calibri"/>
                <w:color w:val="000000"/>
                <w:sz w:val="18"/>
                <w:szCs w:val="18"/>
              </w:rPr>
            </w:pPr>
            <w:r>
              <w:rPr>
                <w:rFonts w:cs="Calibri"/>
                <w:color w:val="000000"/>
                <w:sz w:val="18"/>
                <w:szCs w:val="18"/>
              </w:rPr>
              <w:t>-</w:t>
            </w:r>
          </w:p>
        </w:tc>
        <w:tc>
          <w:tcPr>
            <w:tcW w:w="876" w:type="dxa"/>
            <w:shd w:val="clear" w:color="auto" w:fill="BFBFBF" w:themeFill="background1" w:themeFillShade="BF"/>
            <w:vAlign w:val="bottom"/>
          </w:tcPr>
          <w:p w14:paraId="51C9DB69" w14:textId="77777777" w:rsidR="00F7030D" w:rsidRPr="007C67EA" w:rsidRDefault="00F7030D" w:rsidP="00C07CD3">
            <w:pPr>
              <w:jc w:val="right"/>
              <w:rPr>
                <w:rFonts w:cs="Calibri"/>
                <w:color w:val="000000"/>
                <w:sz w:val="18"/>
                <w:szCs w:val="18"/>
              </w:rPr>
            </w:pPr>
            <w:r>
              <w:rPr>
                <w:rFonts w:cs="Calibri"/>
                <w:color w:val="000000"/>
                <w:sz w:val="18"/>
                <w:szCs w:val="18"/>
              </w:rPr>
              <w:t>$169</w:t>
            </w:r>
          </w:p>
        </w:tc>
        <w:tc>
          <w:tcPr>
            <w:tcW w:w="876" w:type="dxa"/>
            <w:shd w:val="clear" w:color="auto" w:fill="BFBFBF" w:themeFill="background1" w:themeFillShade="BF"/>
            <w:vAlign w:val="bottom"/>
          </w:tcPr>
          <w:p w14:paraId="47F329C7" w14:textId="77777777" w:rsidR="00F7030D" w:rsidRPr="007C67EA" w:rsidRDefault="00F7030D" w:rsidP="00C07CD3">
            <w:pPr>
              <w:jc w:val="right"/>
              <w:rPr>
                <w:rFonts w:cs="Calibri"/>
                <w:color w:val="000000"/>
                <w:sz w:val="18"/>
                <w:szCs w:val="18"/>
              </w:rPr>
            </w:pPr>
            <w:r>
              <w:rPr>
                <w:rFonts w:cs="Calibri"/>
                <w:color w:val="000000"/>
                <w:sz w:val="18"/>
                <w:szCs w:val="18"/>
              </w:rPr>
              <w:t>$0</w:t>
            </w:r>
          </w:p>
        </w:tc>
      </w:tr>
      <w:tr w:rsidR="00F7030D" w:rsidRPr="007C67EA" w14:paraId="15AA7415" w14:textId="77777777" w:rsidTr="00C07CD3">
        <w:trPr>
          <w:trHeight w:val="205"/>
        </w:trPr>
        <w:tc>
          <w:tcPr>
            <w:tcW w:w="2082" w:type="dxa"/>
            <w:shd w:val="clear" w:color="auto" w:fill="auto"/>
          </w:tcPr>
          <w:p w14:paraId="6BA91BBC" w14:textId="77777777" w:rsidR="00F7030D" w:rsidRPr="00504D3C" w:rsidRDefault="00F7030D" w:rsidP="00C07CD3">
            <w:pPr>
              <w:jc w:val="left"/>
              <w:rPr>
                <w:b/>
                <w:sz w:val="18"/>
                <w:szCs w:val="18"/>
              </w:rPr>
            </w:pPr>
            <w:r w:rsidRPr="00504D3C">
              <w:rPr>
                <w:b/>
                <w:sz w:val="18"/>
                <w:szCs w:val="18"/>
              </w:rPr>
              <w:t>Strategy A3:  8 weeks of SD + AV  + Vaccination</w:t>
            </w:r>
          </w:p>
        </w:tc>
        <w:tc>
          <w:tcPr>
            <w:tcW w:w="753" w:type="dxa"/>
            <w:shd w:val="clear" w:color="auto" w:fill="auto"/>
            <w:vAlign w:val="center"/>
          </w:tcPr>
          <w:p w14:paraId="5199E180" w14:textId="77777777" w:rsidR="00F7030D" w:rsidRPr="007C67EA" w:rsidRDefault="00F7030D" w:rsidP="00C07CD3">
            <w:pPr>
              <w:jc w:val="right"/>
              <w:rPr>
                <w:rFonts w:cs="Calibri"/>
                <w:color w:val="000000"/>
                <w:sz w:val="18"/>
                <w:szCs w:val="18"/>
              </w:rPr>
            </w:pPr>
            <w:r w:rsidRPr="007C67EA">
              <w:rPr>
                <w:rFonts w:cs="Calibri"/>
                <w:color w:val="000000"/>
                <w:sz w:val="18"/>
                <w:szCs w:val="18"/>
              </w:rPr>
              <w:t>3</w:t>
            </w:r>
          </w:p>
        </w:tc>
        <w:tc>
          <w:tcPr>
            <w:tcW w:w="993" w:type="dxa"/>
            <w:shd w:val="clear" w:color="auto" w:fill="auto"/>
            <w:vAlign w:val="center"/>
          </w:tcPr>
          <w:p w14:paraId="176CBC0D" w14:textId="77777777" w:rsidR="00F7030D" w:rsidRPr="007C67EA" w:rsidRDefault="00F7030D" w:rsidP="00C07CD3">
            <w:pPr>
              <w:jc w:val="right"/>
              <w:rPr>
                <w:rFonts w:cs="Calibri"/>
                <w:color w:val="000000"/>
                <w:sz w:val="18"/>
                <w:szCs w:val="18"/>
              </w:rPr>
            </w:pPr>
            <w:r w:rsidRPr="007C67EA">
              <w:rPr>
                <w:rFonts w:cs="Calibri"/>
                <w:color w:val="000000"/>
                <w:sz w:val="18"/>
                <w:szCs w:val="18"/>
              </w:rPr>
              <w:t>20</w:t>
            </w:r>
          </w:p>
        </w:tc>
        <w:tc>
          <w:tcPr>
            <w:tcW w:w="959" w:type="dxa"/>
            <w:shd w:val="clear" w:color="auto" w:fill="auto"/>
            <w:vAlign w:val="center"/>
          </w:tcPr>
          <w:p w14:paraId="4176FC50" w14:textId="77777777" w:rsidR="00F7030D" w:rsidRPr="007C67EA" w:rsidRDefault="00F7030D" w:rsidP="00C07CD3">
            <w:pPr>
              <w:jc w:val="right"/>
              <w:rPr>
                <w:sz w:val="18"/>
                <w:szCs w:val="18"/>
              </w:rPr>
            </w:pPr>
            <w:r w:rsidRPr="007C67EA">
              <w:rPr>
                <w:sz w:val="18"/>
                <w:szCs w:val="18"/>
              </w:rPr>
              <w:t>$179</w:t>
            </w:r>
          </w:p>
        </w:tc>
        <w:tc>
          <w:tcPr>
            <w:tcW w:w="843" w:type="dxa"/>
            <w:shd w:val="clear" w:color="auto" w:fill="auto"/>
            <w:vAlign w:val="center"/>
          </w:tcPr>
          <w:p w14:paraId="0CBA6EBE" w14:textId="77777777" w:rsidR="00F7030D" w:rsidRPr="007C67EA" w:rsidRDefault="00F7030D" w:rsidP="00C07CD3">
            <w:pPr>
              <w:jc w:val="right"/>
              <w:rPr>
                <w:sz w:val="18"/>
                <w:szCs w:val="18"/>
              </w:rPr>
            </w:pPr>
            <w:r>
              <w:rPr>
                <w:sz w:val="18"/>
                <w:szCs w:val="18"/>
              </w:rPr>
              <w:t>$89,</w:t>
            </w:r>
            <w:r w:rsidRPr="007C67EA">
              <w:rPr>
                <w:sz w:val="18"/>
                <w:szCs w:val="18"/>
              </w:rPr>
              <w:t>574</w:t>
            </w:r>
          </w:p>
        </w:tc>
        <w:tc>
          <w:tcPr>
            <w:tcW w:w="876" w:type="dxa"/>
            <w:shd w:val="clear" w:color="auto" w:fill="BFBFBF" w:themeFill="background1" w:themeFillShade="BF"/>
            <w:vAlign w:val="center"/>
          </w:tcPr>
          <w:p w14:paraId="67373527" w14:textId="77777777" w:rsidR="00F7030D" w:rsidRPr="007C67EA" w:rsidRDefault="00F7030D" w:rsidP="00C07CD3">
            <w:pPr>
              <w:jc w:val="right"/>
              <w:rPr>
                <w:rFonts w:cs="Calibri"/>
                <w:color w:val="000000"/>
                <w:sz w:val="18"/>
                <w:szCs w:val="18"/>
              </w:rPr>
            </w:pPr>
            <w:r>
              <w:rPr>
                <w:rFonts w:cs="Calibri"/>
                <w:color w:val="000000"/>
                <w:sz w:val="18"/>
                <w:szCs w:val="18"/>
              </w:rPr>
              <w:t>3</w:t>
            </w:r>
          </w:p>
        </w:tc>
        <w:tc>
          <w:tcPr>
            <w:tcW w:w="876" w:type="dxa"/>
            <w:shd w:val="clear" w:color="auto" w:fill="BFBFBF" w:themeFill="background1" w:themeFillShade="BF"/>
            <w:vAlign w:val="center"/>
          </w:tcPr>
          <w:p w14:paraId="4BFF19F8" w14:textId="77777777" w:rsidR="00F7030D" w:rsidRPr="007C67EA" w:rsidRDefault="00F7030D" w:rsidP="00C07CD3">
            <w:pPr>
              <w:jc w:val="right"/>
              <w:rPr>
                <w:rFonts w:cs="Calibri"/>
                <w:color w:val="000000"/>
                <w:sz w:val="18"/>
                <w:szCs w:val="18"/>
              </w:rPr>
            </w:pPr>
            <w:r>
              <w:rPr>
                <w:rFonts w:cs="Calibri"/>
                <w:color w:val="000000"/>
                <w:sz w:val="18"/>
                <w:szCs w:val="18"/>
              </w:rPr>
              <w:t>20</w:t>
            </w:r>
          </w:p>
        </w:tc>
        <w:tc>
          <w:tcPr>
            <w:tcW w:w="876" w:type="dxa"/>
            <w:shd w:val="clear" w:color="auto" w:fill="BFBFBF" w:themeFill="background1" w:themeFillShade="BF"/>
            <w:vAlign w:val="center"/>
          </w:tcPr>
          <w:p w14:paraId="14942227" w14:textId="77777777" w:rsidR="00F7030D" w:rsidRPr="007C67EA" w:rsidRDefault="00F7030D" w:rsidP="00C07CD3">
            <w:pPr>
              <w:jc w:val="right"/>
              <w:rPr>
                <w:sz w:val="18"/>
                <w:szCs w:val="18"/>
              </w:rPr>
            </w:pPr>
            <w:r>
              <w:rPr>
                <w:sz w:val="18"/>
                <w:szCs w:val="18"/>
              </w:rPr>
              <w:t>$175</w:t>
            </w:r>
          </w:p>
        </w:tc>
        <w:tc>
          <w:tcPr>
            <w:tcW w:w="876" w:type="dxa"/>
            <w:shd w:val="clear" w:color="auto" w:fill="BFBFBF" w:themeFill="background1" w:themeFillShade="BF"/>
            <w:vAlign w:val="center"/>
          </w:tcPr>
          <w:p w14:paraId="11EEEA98" w14:textId="77777777" w:rsidR="00F7030D" w:rsidRDefault="00F7030D" w:rsidP="00C07CD3">
            <w:pPr>
              <w:jc w:val="right"/>
              <w:rPr>
                <w:sz w:val="18"/>
                <w:szCs w:val="18"/>
              </w:rPr>
            </w:pPr>
            <w:r>
              <w:rPr>
                <w:sz w:val="18"/>
                <w:szCs w:val="18"/>
              </w:rPr>
              <w:t>$85,729</w:t>
            </w:r>
          </w:p>
        </w:tc>
      </w:tr>
      <w:tr w:rsidR="00F7030D" w:rsidRPr="007C67EA" w14:paraId="2FEC4D35" w14:textId="77777777" w:rsidTr="00C07CD3">
        <w:trPr>
          <w:trHeight w:val="205"/>
        </w:trPr>
        <w:tc>
          <w:tcPr>
            <w:tcW w:w="9134" w:type="dxa"/>
            <w:gridSpan w:val="9"/>
            <w:shd w:val="clear" w:color="auto" w:fill="auto"/>
          </w:tcPr>
          <w:p w14:paraId="4733F935" w14:textId="77777777" w:rsidR="00F7030D" w:rsidRDefault="00F7030D" w:rsidP="00C07CD3">
            <w:pPr>
              <w:pStyle w:val="NoSpacing"/>
              <w:jc w:val="center"/>
              <w:rPr>
                <w:rFonts w:ascii="Cambria" w:hAnsi="Cambria"/>
                <w:b/>
                <w:sz w:val="18"/>
                <w:szCs w:val="18"/>
              </w:rPr>
            </w:pPr>
            <w:r>
              <w:rPr>
                <w:rFonts w:ascii="Cambria" w:hAnsi="Cambria"/>
                <w:b/>
                <w:sz w:val="18"/>
                <w:szCs w:val="18"/>
              </w:rPr>
              <w:t>Moderate Pandemics (R=1.9 and CFR=0.25%)</w:t>
            </w:r>
          </w:p>
        </w:tc>
      </w:tr>
      <w:tr w:rsidR="00F7030D" w:rsidRPr="007C67EA" w14:paraId="47BA34C1" w14:textId="77777777" w:rsidTr="00C07CD3">
        <w:trPr>
          <w:trHeight w:val="205"/>
        </w:trPr>
        <w:tc>
          <w:tcPr>
            <w:tcW w:w="2082" w:type="dxa"/>
            <w:shd w:val="clear" w:color="auto" w:fill="auto"/>
          </w:tcPr>
          <w:p w14:paraId="175AB3C3" w14:textId="77777777" w:rsidR="00F7030D" w:rsidRPr="00504D3C" w:rsidRDefault="00F7030D" w:rsidP="00C07CD3">
            <w:pPr>
              <w:jc w:val="left"/>
              <w:rPr>
                <w:b/>
                <w:sz w:val="18"/>
                <w:szCs w:val="18"/>
              </w:rPr>
            </w:pPr>
            <w:r w:rsidRPr="00504D3C">
              <w:rPr>
                <w:b/>
                <w:sz w:val="18"/>
                <w:szCs w:val="18"/>
              </w:rPr>
              <w:t>No intervention</w:t>
            </w:r>
          </w:p>
        </w:tc>
        <w:tc>
          <w:tcPr>
            <w:tcW w:w="753" w:type="dxa"/>
            <w:shd w:val="clear" w:color="auto" w:fill="auto"/>
            <w:vAlign w:val="bottom"/>
          </w:tcPr>
          <w:p w14:paraId="0DAEFA96" w14:textId="77777777" w:rsidR="00F7030D" w:rsidRPr="0076478D" w:rsidRDefault="00F7030D" w:rsidP="00C07CD3">
            <w:pPr>
              <w:jc w:val="right"/>
              <w:rPr>
                <w:rFonts w:cs="Calibri"/>
                <w:color w:val="000000"/>
                <w:sz w:val="18"/>
                <w:szCs w:val="18"/>
              </w:rPr>
            </w:pPr>
            <w:r w:rsidRPr="0076478D">
              <w:rPr>
                <w:rFonts w:cs="Calibri"/>
                <w:color w:val="000000"/>
                <w:sz w:val="18"/>
                <w:szCs w:val="18"/>
              </w:rPr>
              <w:t>33</w:t>
            </w:r>
          </w:p>
        </w:tc>
        <w:tc>
          <w:tcPr>
            <w:tcW w:w="993" w:type="dxa"/>
            <w:shd w:val="clear" w:color="auto" w:fill="auto"/>
            <w:vAlign w:val="bottom"/>
          </w:tcPr>
          <w:p w14:paraId="0CD00F8E" w14:textId="77777777" w:rsidR="00F7030D" w:rsidRPr="0076478D" w:rsidRDefault="00F7030D" w:rsidP="00C07CD3">
            <w:pPr>
              <w:jc w:val="right"/>
              <w:rPr>
                <w:rFonts w:cs="Calibri"/>
                <w:color w:val="000000"/>
                <w:sz w:val="18"/>
                <w:szCs w:val="18"/>
              </w:rPr>
            </w:pPr>
            <w:r w:rsidRPr="0076478D">
              <w:rPr>
                <w:rFonts w:cs="Calibri"/>
                <w:color w:val="000000"/>
                <w:sz w:val="18"/>
                <w:szCs w:val="18"/>
              </w:rPr>
              <w:t>-</w:t>
            </w:r>
          </w:p>
        </w:tc>
        <w:tc>
          <w:tcPr>
            <w:tcW w:w="959" w:type="dxa"/>
            <w:shd w:val="clear" w:color="auto" w:fill="auto"/>
            <w:vAlign w:val="bottom"/>
          </w:tcPr>
          <w:p w14:paraId="24F183DE" w14:textId="77777777" w:rsidR="00F7030D" w:rsidRPr="0076478D" w:rsidRDefault="00F7030D" w:rsidP="00C07CD3">
            <w:pPr>
              <w:jc w:val="right"/>
              <w:rPr>
                <w:rFonts w:cs="Calibri"/>
                <w:color w:val="000000"/>
                <w:sz w:val="18"/>
                <w:szCs w:val="18"/>
              </w:rPr>
            </w:pPr>
            <w:r>
              <w:rPr>
                <w:rFonts w:cs="Calibri"/>
                <w:color w:val="000000"/>
                <w:sz w:val="18"/>
                <w:szCs w:val="18"/>
              </w:rPr>
              <w:t>$1,031</w:t>
            </w:r>
          </w:p>
        </w:tc>
        <w:tc>
          <w:tcPr>
            <w:tcW w:w="843" w:type="dxa"/>
            <w:shd w:val="clear" w:color="auto" w:fill="auto"/>
            <w:vAlign w:val="bottom"/>
          </w:tcPr>
          <w:p w14:paraId="605CA7D9" w14:textId="77777777" w:rsidR="00F7030D" w:rsidRPr="0076478D" w:rsidRDefault="00F7030D" w:rsidP="00C07CD3">
            <w:pPr>
              <w:jc w:val="right"/>
              <w:rPr>
                <w:rFonts w:cs="Calibri"/>
                <w:color w:val="000000"/>
                <w:sz w:val="18"/>
                <w:szCs w:val="18"/>
              </w:rPr>
            </w:pPr>
            <w:r w:rsidRPr="0076478D">
              <w:rPr>
                <w:rFonts w:cs="Calibri"/>
                <w:color w:val="000000"/>
                <w:sz w:val="18"/>
                <w:szCs w:val="18"/>
              </w:rPr>
              <w:t>$0</w:t>
            </w:r>
          </w:p>
        </w:tc>
        <w:tc>
          <w:tcPr>
            <w:tcW w:w="876" w:type="dxa"/>
            <w:shd w:val="clear" w:color="auto" w:fill="BFBFBF" w:themeFill="background1" w:themeFillShade="BF"/>
            <w:vAlign w:val="bottom"/>
          </w:tcPr>
          <w:p w14:paraId="5DA0259E" w14:textId="77777777" w:rsidR="00F7030D" w:rsidRPr="0076478D" w:rsidRDefault="00F7030D" w:rsidP="00C07CD3">
            <w:pPr>
              <w:jc w:val="right"/>
              <w:rPr>
                <w:rFonts w:cs="Calibri"/>
                <w:color w:val="000000"/>
                <w:sz w:val="18"/>
                <w:szCs w:val="18"/>
              </w:rPr>
            </w:pPr>
            <w:r>
              <w:rPr>
                <w:rFonts w:cs="Calibri"/>
                <w:color w:val="000000"/>
                <w:sz w:val="18"/>
                <w:szCs w:val="18"/>
              </w:rPr>
              <w:t>33</w:t>
            </w:r>
          </w:p>
        </w:tc>
        <w:tc>
          <w:tcPr>
            <w:tcW w:w="876" w:type="dxa"/>
            <w:shd w:val="clear" w:color="auto" w:fill="BFBFBF" w:themeFill="background1" w:themeFillShade="BF"/>
            <w:vAlign w:val="bottom"/>
          </w:tcPr>
          <w:p w14:paraId="63D00CEA" w14:textId="77777777" w:rsidR="00F7030D" w:rsidRPr="0076478D" w:rsidRDefault="00F7030D" w:rsidP="00C07CD3">
            <w:pPr>
              <w:jc w:val="right"/>
              <w:rPr>
                <w:rFonts w:cs="Calibri"/>
                <w:color w:val="000000"/>
                <w:sz w:val="18"/>
                <w:szCs w:val="18"/>
              </w:rPr>
            </w:pPr>
            <w:r>
              <w:rPr>
                <w:rFonts w:cs="Calibri"/>
                <w:color w:val="000000"/>
                <w:sz w:val="18"/>
                <w:szCs w:val="18"/>
              </w:rPr>
              <w:t>-</w:t>
            </w:r>
          </w:p>
        </w:tc>
        <w:tc>
          <w:tcPr>
            <w:tcW w:w="876" w:type="dxa"/>
            <w:shd w:val="clear" w:color="auto" w:fill="BFBFBF" w:themeFill="background1" w:themeFillShade="BF"/>
            <w:vAlign w:val="bottom"/>
          </w:tcPr>
          <w:p w14:paraId="3F8C6A23" w14:textId="77777777" w:rsidR="00F7030D" w:rsidRPr="0076478D" w:rsidRDefault="00F7030D" w:rsidP="00C07CD3">
            <w:pPr>
              <w:jc w:val="right"/>
              <w:rPr>
                <w:rFonts w:cs="Calibri"/>
                <w:color w:val="000000"/>
                <w:sz w:val="18"/>
                <w:szCs w:val="18"/>
              </w:rPr>
            </w:pPr>
            <w:r>
              <w:rPr>
                <w:rFonts w:cs="Calibri"/>
                <w:color w:val="000000"/>
                <w:sz w:val="18"/>
                <w:szCs w:val="18"/>
              </w:rPr>
              <w:t>$992</w:t>
            </w:r>
          </w:p>
        </w:tc>
        <w:tc>
          <w:tcPr>
            <w:tcW w:w="876" w:type="dxa"/>
            <w:shd w:val="clear" w:color="auto" w:fill="BFBFBF" w:themeFill="background1" w:themeFillShade="BF"/>
            <w:vAlign w:val="bottom"/>
          </w:tcPr>
          <w:p w14:paraId="08D0A798" w14:textId="77777777" w:rsidR="00F7030D" w:rsidRPr="0076478D" w:rsidRDefault="00F7030D" w:rsidP="00C07CD3">
            <w:pPr>
              <w:jc w:val="right"/>
              <w:rPr>
                <w:rFonts w:cs="Calibri"/>
                <w:color w:val="000000"/>
                <w:sz w:val="18"/>
                <w:szCs w:val="18"/>
              </w:rPr>
            </w:pPr>
            <w:r>
              <w:rPr>
                <w:rFonts w:cs="Calibri"/>
                <w:color w:val="000000"/>
                <w:sz w:val="18"/>
                <w:szCs w:val="18"/>
              </w:rPr>
              <w:t>$0</w:t>
            </w:r>
          </w:p>
        </w:tc>
      </w:tr>
      <w:tr w:rsidR="00F7030D" w:rsidRPr="007C67EA" w14:paraId="4F0EE2D7" w14:textId="77777777" w:rsidTr="00C07CD3">
        <w:trPr>
          <w:trHeight w:val="205"/>
        </w:trPr>
        <w:tc>
          <w:tcPr>
            <w:tcW w:w="2082" w:type="dxa"/>
            <w:shd w:val="clear" w:color="auto" w:fill="auto"/>
          </w:tcPr>
          <w:p w14:paraId="4D86B557" w14:textId="77777777" w:rsidR="00F7030D" w:rsidRPr="00504D3C" w:rsidRDefault="00F7030D" w:rsidP="00C07CD3">
            <w:pPr>
              <w:jc w:val="left"/>
              <w:rPr>
                <w:b/>
                <w:sz w:val="18"/>
                <w:szCs w:val="18"/>
              </w:rPr>
            </w:pPr>
            <w:r w:rsidRPr="00504D3C">
              <w:rPr>
                <w:b/>
                <w:sz w:val="18"/>
                <w:szCs w:val="18"/>
              </w:rPr>
              <w:t>Strategy B3:  Sustained SD + AV + Vaccination</w:t>
            </w:r>
          </w:p>
        </w:tc>
        <w:tc>
          <w:tcPr>
            <w:tcW w:w="753" w:type="dxa"/>
            <w:shd w:val="clear" w:color="auto" w:fill="auto"/>
            <w:vAlign w:val="center"/>
          </w:tcPr>
          <w:p w14:paraId="43E7B3A8" w14:textId="77777777" w:rsidR="00F7030D" w:rsidRPr="0076478D" w:rsidRDefault="00F7030D" w:rsidP="00C07CD3">
            <w:pPr>
              <w:jc w:val="right"/>
              <w:rPr>
                <w:rFonts w:cs="Calibri"/>
                <w:color w:val="000000"/>
                <w:sz w:val="18"/>
                <w:szCs w:val="18"/>
              </w:rPr>
            </w:pPr>
            <w:r w:rsidRPr="0076478D">
              <w:rPr>
                <w:rFonts w:cs="Calibri"/>
                <w:color w:val="000000"/>
                <w:sz w:val="18"/>
                <w:szCs w:val="18"/>
              </w:rPr>
              <w:t>4</w:t>
            </w:r>
          </w:p>
        </w:tc>
        <w:tc>
          <w:tcPr>
            <w:tcW w:w="993" w:type="dxa"/>
            <w:shd w:val="clear" w:color="auto" w:fill="auto"/>
            <w:vAlign w:val="center"/>
          </w:tcPr>
          <w:p w14:paraId="2AE400D6" w14:textId="77777777" w:rsidR="00F7030D" w:rsidRPr="0076478D" w:rsidRDefault="00F7030D" w:rsidP="00C07CD3">
            <w:pPr>
              <w:jc w:val="right"/>
              <w:rPr>
                <w:rFonts w:cs="Calibri"/>
                <w:color w:val="000000"/>
                <w:sz w:val="18"/>
                <w:szCs w:val="18"/>
              </w:rPr>
            </w:pPr>
            <w:r>
              <w:rPr>
                <w:rFonts w:cs="Calibri"/>
                <w:color w:val="000000"/>
                <w:sz w:val="18"/>
                <w:szCs w:val="18"/>
              </w:rPr>
              <w:t>421</w:t>
            </w:r>
          </w:p>
        </w:tc>
        <w:tc>
          <w:tcPr>
            <w:tcW w:w="959" w:type="dxa"/>
            <w:shd w:val="clear" w:color="auto" w:fill="auto"/>
            <w:vAlign w:val="center"/>
          </w:tcPr>
          <w:p w14:paraId="0800CC31" w14:textId="77777777" w:rsidR="00F7030D" w:rsidRPr="0076478D" w:rsidRDefault="00F7030D" w:rsidP="00C07CD3">
            <w:pPr>
              <w:jc w:val="right"/>
              <w:rPr>
                <w:rFonts w:cs="Calibri"/>
                <w:color w:val="000000"/>
                <w:sz w:val="18"/>
                <w:szCs w:val="18"/>
              </w:rPr>
            </w:pPr>
            <w:r>
              <w:rPr>
                <w:rFonts w:cs="Calibri"/>
                <w:color w:val="000000"/>
                <w:sz w:val="18"/>
                <w:szCs w:val="18"/>
              </w:rPr>
              <w:t>$786</w:t>
            </w:r>
          </w:p>
        </w:tc>
        <w:tc>
          <w:tcPr>
            <w:tcW w:w="843" w:type="dxa"/>
            <w:shd w:val="clear" w:color="auto" w:fill="auto"/>
            <w:vAlign w:val="center"/>
          </w:tcPr>
          <w:p w14:paraId="21A61AFE" w14:textId="77777777" w:rsidR="00F7030D" w:rsidRPr="0076478D" w:rsidRDefault="00F7030D" w:rsidP="00C07CD3">
            <w:pPr>
              <w:jc w:val="right"/>
              <w:rPr>
                <w:rFonts w:cs="Calibri"/>
                <w:color w:val="000000"/>
                <w:sz w:val="18"/>
                <w:szCs w:val="18"/>
              </w:rPr>
            </w:pPr>
            <w:r>
              <w:rPr>
                <w:rFonts w:cs="Calibri"/>
                <w:color w:val="000000"/>
                <w:sz w:val="18"/>
                <w:szCs w:val="18"/>
              </w:rPr>
              <w:t>$18,659</w:t>
            </w:r>
          </w:p>
        </w:tc>
        <w:tc>
          <w:tcPr>
            <w:tcW w:w="876" w:type="dxa"/>
            <w:shd w:val="clear" w:color="auto" w:fill="BFBFBF" w:themeFill="background1" w:themeFillShade="BF"/>
            <w:vAlign w:val="center"/>
          </w:tcPr>
          <w:p w14:paraId="7C6635AC" w14:textId="77777777" w:rsidR="00F7030D" w:rsidRPr="0076478D" w:rsidRDefault="00F7030D" w:rsidP="00C07CD3">
            <w:pPr>
              <w:jc w:val="right"/>
              <w:rPr>
                <w:rFonts w:cs="Calibri"/>
                <w:color w:val="000000"/>
                <w:sz w:val="18"/>
                <w:szCs w:val="18"/>
              </w:rPr>
            </w:pPr>
            <w:r>
              <w:rPr>
                <w:rFonts w:cs="Calibri"/>
                <w:color w:val="000000"/>
                <w:sz w:val="18"/>
                <w:szCs w:val="18"/>
              </w:rPr>
              <w:t>4</w:t>
            </w:r>
          </w:p>
        </w:tc>
        <w:tc>
          <w:tcPr>
            <w:tcW w:w="876" w:type="dxa"/>
            <w:shd w:val="clear" w:color="auto" w:fill="BFBFBF" w:themeFill="background1" w:themeFillShade="BF"/>
            <w:vAlign w:val="center"/>
          </w:tcPr>
          <w:p w14:paraId="7825F88C" w14:textId="77777777" w:rsidR="00F7030D" w:rsidRDefault="00F7030D" w:rsidP="00C07CD3">
            <w:pPr>
              <w:jc w:val="right"/>
              <w:rPr>
                <w:rFonts w:cs="Calibri"/>
                <w:color w:val="000000"/>
                <w:sz w:val="18"/>
                <w:szCs w:val="18"/>
              </w:rPr>
            </w:pPr>
            <w:r>
              <w:rPr>
                <w:rFonts w:cs="Calibri"/>
                <w:color w:val="000000"/>
                <w:sz w:val="18"/>
                <w:szCs w:val="18"/>
              </w:rPr>
              <w:t>377</w:t>
            </w:r>
          </w:p>
        </w:tc>
        <w:tc>
          <w:tcPr>
            <w:tcW w:w="876" w:type="dxa"/>
            <w:shd w:val="clear" w:color="auto" w:fill="BFBFBF" w:themeFill="background1" w:themeFillShade="BF"/>
            <w:vAlign w:val="center"/>
          </w:tcPr>
          <w:p w14:paraId="63BD16CE" w14:textId="77777777" w:rsidR="00F7030D" w:rsidRDefault="00F7030D" w:rsidP="00C07CD3">
            <w:pPr>
              <w:jc w:val="right"/>
              <w:rPr>
                <w:rFonts w:cs="Calibri"/>
                <w:color w:val="000000"/>
                <w:sz w:val="18"/>
                <w:szCs w:val="18"/>
              </w:rPr>
            </w:pPr>
            <w:r>
              <w:rPr>
                <w:rFonts w:cs="Calibri"/>
                <w:color w:val="000000"/>
                <w:sz w:val="18"/>
                <w:szCs w:val="18"/>
              </w:rPr>
              <w:t>$682</w:t>
            </w:r>
          </w:p>
        </w:tc>
        <w:tc>
          <w:tcPr>
            <w:tcW w:w="876" w:type="dxa"/>
            <w:shd w:val="clear" w:color="auto" w:fill="BFBFBF" w:themeFill="background1" w:themeFillShade="BF"/>
            <w:vAlign w:val="center"/>
          </w:tcPr>
          <w:p w14:paraId="6820D817" w14:textId="77777777" w:rsidR="00F7030D" w:rsidRDefault="00F7030D" w:rsidP="00C07CD3">
            <w:pPr>
              <w:jc w:val="right"/>
              <w:rPr>
                <w:rFonts w:cs="Calibri"/>
                <w:color w:val="000000"/>
                <w:sz w:val="18"/>
                <w:szCs w:val="18"/>
              </w:rPr>
            </w:pPr>
            <w:r>
              <w:rPr>
                <w:rFonts w:cs="Calibri"/>
                <w:color w:val="000000"/>
                <w:sz w:val="18"/>
                <w:szCs w:val="18"/>
              </w:rPr>
              <w:t>$18,093</w:t>
            </w:r>
          </w:p>
        </w:tc>
      </w:tr>
      <w:tr w:rsidR="00F7030D" w:rsidRPr="007C67EA" w14:paraId="5912AF69" w14:textId="77777777" w:rsidTr="00C07CD3">
        <w:trPr>
          <w:trHeight w:val="205"/>
        </w:trPr>
        <w:tc>
          <w:tcPr>
            <w:tcW w:w="9134" w:type="dxa"/>
            <w:gridSpan w:val="9"/>
            <w:shd w:val="clear" w:color="auto" w:fill="auto"/>
          </w:tcPr>
          <w:p w14:paraId="09212EF2" w14:textId="77777777" w:rsidR="00F7030D" w:rsidRDefault="00F7030D" w:rsidP="00C07CD3">
            <w:pPr>
              <w:pStyle w:val="NoSpacing"/>
              <w:jc w:val="center"/>
              <w:rPr>
                <w:rFonts w:ascii="Cambria" w:hAnsi="Cambria"/>
                <w:b/>
                <w:sz w:val="18"/>
                <w:szCs w:val="18"/>
              </w:rPr>
            </w:pPr>
            <w:r>
              <w:rPr>
                <w:rFonts w:ascii="Cambria" w:hAnsi="Cambria"/>
                <w:b/>
                <w:sz w:val="18"/>
                <w:szCs w:val="18"/>
              </w:rPr>
              <w:t>Extreme Pandemics (R=2.7 and CFR=1.5%)</w:t>
            </w:r>
          </w:p>
        </w:tc>
      </w:tr>
      <w:tr w:rsidR="00F7030D" w:rsidRPr="007C67EA" w14:paraId="079B4480" w14:textId="77777777" w:rsidTr="00C07CD3">
        <w:trPr>
          <w:trHeight w:val="205"/>
        </w:trPr>
        <w:tc>
          <w:tcPr>
            <w:tcW w:w="2082" w:type="dxa"/>
            <w:shd w:val="clear" w:color="auto" w:fill="auto"/>
          </w:tcPr>
          <w:p w14:paraId="3CE04382" w14:textId="77777777" w:rsidR="00F7030D" w:rsidRPr="00504D3C" w:rsidRDefault="00F7030D" w:rsidP="00C07CD3">
            <w:pPr>
              <w:jc w:val="left"/>
              <w:rPr>
                <w:b/>
                <w:sz w:val="18"/>
                <w:szCs w:val="18"/>
              </w:rPr>
            </w:pPr>
            <w:r w:rsidRPr="00504D3C">
              <w:rPr>
                <w:b/>
                <w:sz w:val="18"/>
                <w:szCs w:val="18"/>
              </w:rPr>
              <w:t>No intervention</w:t>
            </w:r>
          </w:p>
        </w:tc>
        <w:tc>
          <w:tcPr>
            <w:tcW w:w="753" w:type="dxa"/>
            <w:shd w:val="clear" w:color="auto" w:fill="auto"/>
            <w:vAlign w:val="bottom"/>
          </w:tcPr>
          <w:p w14:paraId="028AAF71" w14:textId="77777777" w:rsidR="00F7030D" w:rsidRPr="00772FF3" w:rsidRDefault="00F7030D" w:rsidP="00C07CD3">
            <w:pPr>
              <w:jc w:val="right"/>
              <w:rPr>
                <w:rFonts w:cs="Calibri"/>
                <w:color w:val="000000"/>
                <w:sz w:val="18"/>
                <w:szCs w:val="18"/>
              </w:rPr>
            </w:pPr>
            <w:r w:rsidRPr="00772FF3">
              <w:rPr>
                <w:rFonts w:cs="Calibri"/>
                <w:color w:val="000000"/>
                <w:sz w:val="18"/>
                <w:szCs w:val="18"/>
              </w:rPr>
              <w:t>44</w:t>
            </w:r>
          </w:p>
        </w:tc>
        <w:tc>
          <w:tcPr>
            <w:tcW w:w="993" w:type="dxa"/>
            <w:shd w:val="clear" w:color="auto" w:fill="auto"/>
            <w:vAlign w:val="bottom"/>
          </w:tcPr>
          <w:p w14:paraId="1D793408" w14:textId="77777777" w:rsidR="00F7030D" w:rsidRPr="00772FF3" w:rsidRDefault="00F7030D" w:rsidP="00C07CD3">
            <w:pPr>
              <w:jc w:val="right"/>
              <w:rPr>
                <w:rFonts w:cs="Calibri"/>
                <w:color w:val="000000"/>
                <w:sz w:val="18"/>
                <w:szCs w:val="18"/>
              </w:rPr>
            </w:pPr>
            <w:r w:rsidRPr="00772FF3">
              <w:rPr>
                <w:rFonts w:cs="Calibri"/>
                <w:color w:val="000000"/>
                <w:sz w:val="18"/>
                <w:szCs w:val="18"/>
              </w:rPr>
              <w:t>-</w:t>
            </w:r>
          </w:p>
        </w:tc>
        <w:tc>
          <w:tcPr>
            <w:tcW w:w="959" w:type="dxa"/>
            <w:shd w:val="clear" w:color="auto" w:fill="auto"/>
            <w:vAlign w:val="bottom"/>
          </w:tcPr>
          <w:p w14:paraId="4DCDD04E" w14:textId="77777777" w:rsidR="00F7030D" w:rsidRPr="00772FF3" w:rsidRDefault="00F7030D" w:rsidP="00C07CD3">
            <w:pPr>
              <w:jc w:val="right"/>
              <w:rPr>
                <w:rFonts w:cs="Calibri"/>
                <w:color w:val="000000"/>
                <w:sz w:val="18"/>
                <w:szCs w:val="18"/>
              </w:rPr>
            </w:pPr>
            <w:r w:rsidRPr="00772FF3">
              <w:rPr>
                <w:rFonts w:cs="Calibri"/>
                <w:color w:val="000000"/>
                <w:sz w:val="18"/>
                <w:szCs w:val="18"/>
              </w:rPr>
              <w:t>$6,953</w:t>
            </w:r>
          </w:p>
        </w:tc>
        <w:tc>
          <w:tcPr>
            <w:tcW w:w="843" w:type="dxa"/>
            <w:shd w:val="clear" w:color="auto" w:fill="auto"/>
            <w:vAlign w:val="bottom"/>
          </w:tcPr>
          <w:p w14:paraId="6BBD100F" w14:textId="77777777" w:rsidR="00F7030D" w:rsidRPr="00772FF3" w:rsidRDefault="00F7030D" w:rsidP="00C07CD3">
            <w:pPr>
              <w:jc w:val="right"/>
              <w:rPr>
                <w:rFonts w:cs="Calibri"/>
                <w:color w:val="000000"/>
                <w:sz w:val="18"/>
                <w:szCs w:val="18"/>
              </w:rPr>
            </w:pPr>
            <w:r w:rsidRPr="00772FF3">
              <w:rPr>
                <w:rFonts w:cs="Calibri"/>
                <w:color w:val="000000"/>
                <w:sz w:val="18"/>
                <w:szCs w:val="18"/>
              </w:rPr>
              <w:t>$0</w:t>
            </w:r>
          </w:p>
        </w:tc>
        <w:tc>
          <w:tcPr>
            <w:tcW w:w="876" w:type="dxa"/>
            <w:shd w:val="clear" w:color="auto" w:fill="BFBFBF" w:themeFill="background1" w:themeFillShade="BF"/>
            <w:vAlign w:val="bottom"/>
          </w:tcPr>
          <w:p w14:paraId="4F1DF37A" w14:textId="77777777" w:rsidR="00F7030D" w:rsidRPr="00772FF3" w:rsidRDefault="00F7030D" w:rsidP="00C07CD3">
            <w:pPr>
              <w:jc w:val="right"/>
              <w:rPr>
                <w:rFonts w:cs="Calibri"/>
                <w:color w:val="000000"/>
                <w:sz w:val="18"/>
                <w:szCs w:val="18"/>
              </w:rPr>
            </w:pPr>
            <w:r>
              <w:rPr>
                <w:rFonts w:cs="Calibri"/>
                <w:color w:val="000000"/>
                <w:sz w:val="18"/>
                <w:szCs w:val="18"/>
              </w:rPr>
              <w:t>45</w:t>
            </w:r>
          </w:p>
        </w:tc>
        <w:tc>
          <w:tcPr>
            <w:tcW w:w="876" w:type="dxa"/>
            <w:shd w:val="clear" w:color="auto" w:fill="BFBFBF" w:themeFill="background1" w:themeFillShade="BF"/>
            <w:vAlign w:val="bottom"/>
          </w:tcPr>
          <w:p w14:paraId="4B127C0A" w14:textId="77777777" w:rsidR="00F7030D" w:rsidRPr="00772FF3" w:rsidRDefault="00F7030D" w:rsidP="00C07CD3">
            <w:pPr>
              <w:jc w:val="right"/>
              <w:rPr>
                <w:rFonts w:cs="Calibri"/>
                <w:color w:val="000000"/>
                <w:sz w:val="18"/>
                <w:szCs w:val="18"/>
              </w:rPr>
            </w:pPr>
            <w:r>
              <w:rPr>
                <w:rFonts w:cs="Calibri"/>
                <w:color w:val="000000"/>
                <w:sz w:val="18"/>
                <w:szCs w:val="18"/>
              </w:rPr>
              <w:t>-</w:t>
            </w:r>
          </w:p>
        </w:tc>
        <w:tc>
          <w:tcPr>
            <w:tcW w:w="876" w:type="dxa"/>
            <w:shd w:val="clear" w:color="auto" w:fill="BFBFBF" w:themeFill="background1" w:themeFillShade="BF"/>
            <w:vAlign w:val="bottom"/>
          </w:tcPr>
          <w:p w14:paraId="1F2D7AFB" w14:textId="77777777" w:rsidR="00F7030D" w:rsidRPr="00772FF3" w:rsidRDefault="00F7030D" w:rsidP="00C07CD3">
            <w:pPr>
              <w:jc w:val="right"/>
              <w:rPr>
                <w:rFonts w:cs="Calibri"/>
                <w:color w:val="000000"/>
                <w:sz w:val="18"/>
                <w:szCs w:val="18"/>
              </w:rPr>
            </w:pPr>
            <w:r>
              <w:rPr>
                <w:rFonts w:cs="Calibri"/>
                <w:color w:val="000000"/>
                <w:sz w:val="18"/>
                <w:szCs w:val="18"/>
              </w:rPr>
              <w:t>$6,767</w:t>
            </w:r>
          </w:p>
        </w:tc>
        <w:tc>
          <w:tcPr>
            <w:tcW w:w="876" w:type="dxa"/>
            <w:shd w:val="clear" w:color="auto" w:fill="BFBFBF" w:themeFill="background1" w:themeFillShade="BF"/>
            <w:vAlign w:val="bottom"/>
          </w:tcPr>
          <w:p w14:paraId="2ED39F84" w14:textId="77777777" w:rsidR="00F7030D" w:rsidRPr="00772FF3" w:rsidRDefault="00F7030D" w:rsidP="00C07CD3">
            <w:pPr>
              <w:jc w:val="right"/>
              <w:rPr>
                <w:rFonts w:cs="Calibri"/>
                <w:color w:val="000000"/>
                <w:sz w:val="18"/>
                <w:szCs w:val="18"/>
              </w:rPr>
            </w:pPr>
            <w:r>
              <w:rPr>
                <w:rFonts w:cs="Calibri"/>
                <w:color w:val="000000"/>
                <w:sz w:val="18"/>
                <w:szCs w:val="18"/>
              </w:rPr>
              <w:t>$0</w:t>
            </w:r>
          </w:p>
        </w:tc>
      </w:tr>
      <w:tr w:rsidR="00F7030D" w:rsidRPr="007C67EA" w14:paraId="72217986" w14:textId="77777777" w:rsidTr="00C07CD3">
        <w:trPr>
          <w:trHeight w:val="205"/>
        </w:trPr>
        <w:tc>
          <w:tcPr>
            <w:tcW w:w="2082" w:type="dxa"/>
            <w:shd w:val="clear" w:color="auto" w:fill="auto"/>
          </w:tcPr>
          <w:p w14:paraId="6A9FA928" w14:textId="77777777" w:rsidR="00F7030D" w:rsidRPr="00504D3C" w:rsidRDefault="00F7030D" w:rsidP="00C07CD3">
            <w:pPr>
              <w:jc w:val="left"/>
              <w:rPr>
                <w:b/>
                <w:sz w:val="18"/>
                <w:szCs w:val="18"/>
              </w:rPr>
            </w:pPr>
            <w:r w:rsidRPr="00504D3C">
              <w:rPr>
                <w:b/>
                <w:sz w:val="18"/>
                <w:szCs w:val="18"/>
              </w:rPr>
              <w:t>Strategy C3:  Sustained S</w:t>
            </w:r>
            <w:r>
              <w:rPr>
                <w:b/>
                <w:sz w:val="18"/>
                <w:szCs w:val="18"/>
              </w:rPr>
              <w:t xml:space="preserve">D </w:t>
            </w:r>
            <w:r w:rsidRPr="00504D3C">
              <w:rPr>
                <w:b/>
                <w:sz w:val="18"/>
                <w:szCs w:val="18"/>
              </w:rPr>
              <w:t>+ AV +</w:t>
            </w:r>
            <w:r>
              <w:rPr>
                <w:b/>
                <w:sz w:val="18"/>
                <w:szCs w:val="18"/>
              </w:rPr>
              <w:t xml:space="preserve"> </w:t>
            </w:r>
            <w:r w:rsidRPr="00504D3C">
              <w:rPr>
                <w:b/>
                <w:sz w:val="18"/>
                <w:szCs w:val="18"/>
              </w:rPr>
              <w:t>Vaccination</w:t>
            </w:r>
          </w:p>
        </w:tc>
        <w:tc>
          <w:tcPr>
            <w:tcW w:w="753" w:type="dxa"/>
            <w:shd w:val="clear" w:color="auto" w:fill="auto"/>
            <w:vAlign w:val="center"/>
          </w:tcPr>
          <w:p w14:paraId="0A294863" w14:textId="77777777" w:rsidR="00F7030D" w:rsidRPr="00772FF3" w:rsidRDefault="00F7030D" w:rsidP="00C07CD3">
            <w:pPr>
              <w:jc w:val="right"/>
              <w:rPr>
                <w:rFonts w:cs="Calibri"/>
                <w:color w:val="000000"/>
                <w:sz w:val="18"/>
                <w:szCs w:val="18"/>
              </w:rPr>
            </w:pPr>
            <w:r>
              <w:rPr>
                <w:rFonts w:cs="Calibri"/>
                <w:color w:val="000000"/>
                <w:sz w:val="18"/>
                <w:szCs w:val="18"/>
              </w:rPr>
              <w:t>11</w:t>
            </w:r>
          </w:p>
        </w:tc>
        <w:tc>
          <w:tcPr>
            <w:tcW w:w="993" w:type="dxa"/>
            <w:shd w:val="clear" w:color="auto" w:fill="auto"/>
            <w:vAlign w:val="center"/>
          </w:tcPr>
          <w:p w14:paraId="6CCAC42C" w14:textId="77777777" w:rsidR="00F7030D" w:rsidRPr="00772FF3" w:rsidRDefault="00F7030D" w:rsidP="00C07CD3">
            <w:pPr>
              <w:jc w:val="right"/>
              <w:rPr>
                <w:rFonts w:cs="Calibri"/>
                <w:color w:val="000000"/>
                <w:sz w:val="18"/>
                <w:szCs w:val="18"/>
              </w:rPr>
            </w:pPr>
            <w:r>
              <w:rPr>
                <w:rFonts w:cs="Calibri"/>
                <w:color w:val="000000"/>
                <w:sz w:val="18"/>
                <w:szCs w:val="18"/>
              </w:rPr>
              <w:t>2720</w:t>
            </w:r>
          </w:p>
        </w:tc>
        <w:tc>
          <w:tcPr>
            <w:tcW w:w="959" w:type="dxa"/>
            <w:shd w:val="clear" w:color="auto" w:fill="auto"/>
            <w:vAlign w:val="center"/>
          </w:tcPr>
          <w:p w14:paraId="39D4AD64" w14:textId="77777777" w:rsidR="00F7030D" w:rsidRPr="00772FF3" w:rsidRDefault="00F7030D" w:rsidP="00C07CD3">
            <w:pPr>
              <w:jc w:val="right"/>
              <w:rPr>
                <w:rFonts w:cs="Calibri"/>
                <w:color w:val="000000"/>
                <w:sz w:val="18"/>
                <w:szCs w:val="18"/>
              </w:rPr>
            </w:pPr>
            <w:r>
              <w:rPr>
                <w:rFonts w:cs="Calibri"/>
                <w:color w:val="000000"/>
                <w:sz w:val="18"/>
                <w:szCs w:val="18"/>
              </w:rPr>
              <w:t>$2,332</w:t>
            </w:r>
          </w:p>
        </w:tc>
        <w:tc>
          <w:tcPr>
            <w:tcW w:w="843" w:type="dxa"/>
            <w:shd w:val="clear" w:color="auto" w:fill="auto"/>
            <w:vAlign w:val="center"/>
          </w:tcPr>
          <w:p w14:paraId="2F0CB443" w14:textId="77777777" w:rsidR="00F7030D" w:rsidRPr="00772FF3" w:rsidRDefault="00F7030D" w:rsidP="00C07CD3">
            <w:pPr>
              <w:jc w:val="right"/>
              <w:rPr>
                <w:rFonts w:cs="Calibri"/>
                <w:color w:val="000000"/>
                <w:sz w:val="18"/>
                <w:szCs w:val="18"/>
              </w:rPr>
            </w:pPr>
            <w:r>
              <w:rPr>
                <w:rFonts w:cs="Calibri"/>
                <w:color w:val="000000"/>
                <w:sz w:val="18"/>
                <w:szCs w:val="18"/>
              </w:rPr>
              <w:t>$8,571</w:t>
            </w:r>
          </w:p>
        </w:tc>
        <w:tc>
          <w:tcPr>
            <w:tcW w:w="876" w:type="dxa"/>
            <w:shd w:val="clear" w:color="auto" w:fill="BFBFBF" w:themeFill="background1" w:themeFillShade="BF"/>
            <w:vAlign w:val="center"/>
          </w:tcPr>
          <w:p w14:paraId="156C4D80" w14:textId="77777777" w:rsidR="00F7030D" w:rsidRPr="00772FF3" w:rsidRDefault="00F7030D" w:rsidP="00C07CD3">
            <w:pPr>
              <w:jc w:val="right"/>
              <w:rPr>
                <w:rFonts w:cs="Calibri"/>
                <w:color w:val="000000"/>
                <w:sz w:val="18"/>
                <w:szCs w:val="18"/>
              </w:rPr>
            </w:pPr>
            <w:r>
              <w:rPr>
                <w:rFonts w:cs="Calibri"/>
                <w:color w:val="000000"/>
                <w:sz w:val="18"/>
                <w:szCs w:val="18"/>
              </w:rPr>
              <w:t>9</w:t>
            </w:r>
          </w:p>
        </w:tc>
        <w:tc>
          <w:tcPr>
            <w:tcW w:w="876" w:type="dxa"/>
            <w:shd w:val="clear" w:color="auto" w:fill="BFBFBF" w:themeFill="background1" w:themeFillShade="BF"/>
            <w:vAlign w:val="center"/>
          </w:tcPr>
          <w:p w14:paraId="76E5F533" w14:textId="77777777" w:rsidR="00F7030D" w:rsidRPr="00772FF3" w:rsidRDefault="00F7030D" w:rsidP="00C07CD3">
            <w:pPr>
              <w:jc w:val="right"/>
              <w:rPr>
                <w:rFonts w:cs="Calibri"/>
                <w:color w:val="000000"/>
                <w:sz w:val="18"/>
                <w:szCs w:val="18"/>
              </w:rPr>
            </w:pPr>
            <w:r>
              <w:rPr>
                <w:rFonts w:cs="Calibri"/>
                <w:color w:val="000000"/>
                <w:sz w:val="18"/>
                <w:szCs w:val="18"/>
              </w:rPr>
              <w:t>2676</w:t>
            </w:r>
          </w:p>
        </w:tc>
        <w:tc>
          <w:tcPr>
            <w:tcW w:w="876" w:type="dxa"/>
            <w:shd w:val="clear" w:color="auto" w:fill="BFBFBF" w:themeFill="background1" w:themeFillShade="BF"/>
            <w:vAlign w:val="center"/>
          </w:tcPr>
          <w:p w14:paraId="6EFC8D3A" w14:textId="77777777" w:rsidR="00F7030D" w:rsidRPr="00772FF3" w:rsidRDefault="00F7030D" w:rsidP="00C07CD3">
            <w:pPr>
              <w:jc w:val="right"/>
              <w:rPr>
                <w:rFonts w:cs="Calibri"/>
                <w:color w:val="000000"/>
                <w:sz w:val="18"/>
                <w:szCs w:val="18"/>
              </w:rPr>
            </w:pPr>
            <w:r>
              <w:rPr>
                <w:rFonts w:cs="Calibri"/>
                <w:color w:val="000000"/>
                <w:sz w:val="18"/>
                <w:szCs w:val="18"/>
              </w:rPr>
              <w:t>$2,026</w:t>
            </w:r>
          </w:p>
        </w:tc>
        <w:tc>
          <w:tcPr>
            <w:tcW w:w="876" w:type="dxa"/>
            <w:shd w:val="clear" w:color="auto" w:fill="BFBFBF" w:themeFill="background1" w:themeFillShade="BF"/>
            <w:vAlign w:val="center"/>
          </w:tcPr>
          <w:p w14:paraId="69C2D2E5" w14:textId="77777777" w:rsidR="00F7030D" w:rsidRDefault="00F7030D" w:rsidP="00C07CD3">
            <w:pPr>
              <w:jc w:val="right"/>
              <w:rPr>
                <w:rFonts w:cs="Calibri"/>
                <w:color w:val="000000"/>
                <w:sz w:val="18"/>
                <w:szCs w:val="18"/>
              </w:rPr>
            </w:pPr>
            <w:r>
              <w:rPr>
                <w:rFonts w:cs="Calibri"/>
                <w:color w:val="000000"/>
                <w:sz w:val="18"/>
                <w:szCs w:val="18"/>
              </w:rPr>
              <w:t>$7,571</w:t>
            </w:r>
          </w:p>
        </w:tc>
      </w:tr>
    </w:tbl>
    <w:p w14:paraId="093FFDD2" w14:textId="77777777" w:rsidR="00F7030D" w:rsidRDefault="00F7030D" w:rsidP="00F7030D"/>
    <w:p w14:paraId="76F929BE" w14:textId="77777777" w:rsidR="00F7030D" w:rsidRDefault="00F7030D" w:rsidP="00F7030D">
      <w:r>
        <w:t xml:space="preserve">Pandemic outcomes are given </w:t>
      </w:r>
      <w:proofErr w:type="gramStart"/>
      <w:r>
        <w:t>for two different age-specific susceptibility to infection profiles</w:t>
      </w:r>
      <w:proofErr w:type="gramEnd"/>
      <w:r>
        <w:t>. On the left (</w:t>
      </w:r>
      <w:proofErr w:type="spellStart"/>
      <w:r>
        <w:t>unshaded</w:t>
      </w:r>
      <w:proofErr w:type="spellEnd"/>
      <w:r>
        <w:t xml:space="preserve">) the age-specific susceptibility gives a 2009-like age-specific attack rate; on the right (shaded) all age groups are equally susceptible. Outcomes reported (columns) are symptomatic attack rate, life years saved (LYS) per 10,000 </w:t>
      </w:r>
      <w:proofErr w:type="gramStart"/>
      <w:r>
        <w:t>population</w:t>
      </w:r>
      <w:proofErr w:type="gramEnd"/>
      <w:r>
        <w:t>, total pandemic cost per person, and cost per LYS. For each pandemic scenario (mild, moderate and extreme), outcomes are reported for the no-intervention strategy, and strategy consisting of rigorous social distancing (duration 8 weeks for mild scenario, sustained for moderate and extreme), antiviral treatment and prophylaxis, and vaccination after 6 months.</w:t>
      </w:r>
    </w:p>
    <w:p w14:paraId="4FC350AA" w14:textId="77777777" w:rsidR="00F7030D" w:rsidRDefault="00F7030D">
      <w:pPr>
        <w:spacing w:line="276" w:lineRule="auto"/>
        <w:jc w:val="left"/>
        <w:rPr>
          <w:rFonts w:asciiTheme="majorHAnsi" w:eastAsiaTheme="majorEastAsia" w:hAnsiTheme="majorHAnsi" w:cstheme="majorBidi"/>
          <w:b/>
          <w:bCs/>
          <w:sz w:val="28"/>
          <w:szCs w:val="28"/>
          <w:lang w:val="en-AU"/>
        </w:rPr>
      </w:pPr>
      <w:r>
        <w:br w:type="page"/>
      </w:r>
    </w:p>
    <w:p w14:paraId="12FA604E" w14:textId="77777777" w:rsidR="00526DD0" w:rsidRDefault="00526DD0" w:rsidP="00526DD0">
      <w:pPr>
        <w:pStyle w:val="Heading1"/>
      </w:pPr>
      <w:r>
        <w:lastRenderedPageBreak/>
        <w:t>Additional Results</w:t>
      </w:r>
    </w:p>
    <w:p w14:paraId="2A4D3BF2" w14:textId="77777777" w:rsidR="00526DD0" w:rsidRDefault="00526DD0" w:rsidP="00526DD0"/>
    <w:p w14:paraId="700181D0" w14:textId="77777777" w:rsidR="00526DD0" w:rsidRDefault="00526DD0" w:rsidP="00526DD0">
      <w:pPr>
        <w:pStyle w:val="Heading2"/>
      </w:pPr>
      <w:r>
        <w:t>Incremental Cost Effectiveness Ratios</w:t>
      </w:r>
    </w:p>
    <w:p w14:paraId="04DDECAC" w14:textId="77777777" w:rsidR="00114666" w:rsidRDefault="00114666" w:rsidP="00526DD0">
      <w:r w:rsidRPr="00670A74">
        <w:rPr>
          <w:b/>
        </w:rPr>
        <w:t>Table S2.</w:t>
      </w:r>
      <w:r w:rsidR="00F7030D">
        <w:rPr>
          <w:b/>
        </w:rPr>
        <w:t>6</w:t>
      </w:r>
      <w:r w:rsidR="00670A74">
        <w:t>:</w:t>
      </w:r>
      <w:r>
        <w:t xml:space="preserve"> Incremental cost effectiveness ratios</w:t>
      </w:r>
    </w:p>
    <w:tbl>
      <w:tblPr>
        <w:tblStyle w:val="TableGrid"/>
        <w:tblW w:w="0" w:type="auto"/>
        <w:tblLook w:val="00A0" w:firstRow="1" w:lastRow="0" w:firstColumn="1" w:lastColumn="0" w:noHBand="0" w:noVBand="0"/>
      </w:tblPr>
      <w:tblGrid>
        <w:gridCol w:w="966"/>
        <w:gridCol w:w="1638"/>
        <w:gridCol w:w="1429"/>
        <w:gridCol w:w="1455"/>
        <w:gridCol w:w="1379"/>
        <w:gridCol w:w="1358"/>
        <w:gridCol w:w="1017"/>
      </w:tblGrid>
      <w:tr w:rsidR="00A75EE2" w:rsidRPr="0052454C" w14:paraId="7F0FA976" w14:textId="77777777">
        <w:tc>
          <w:tcPr>
            <w:tcW w:w="0" w:type="auto"/>
            <w:vAlign w:val="center"/>
          </w:tcPr>
          <w:p w14:paraId="50CD295F" w14:textId="77777777" w:rsidR="0052454C" w:rsidRPr="0052454C" w:rsidRDefault="0052454C" w:rsidP="00A75EE2">
            <w:pPr>
              <w:spacing w:line="276" w:lineRule="auto"/>
              <w:jc w:val="center"/>
              <w:rPr>
                <w:rFonts w:ascii="Verdana" w:hAnsi="Verdana"/>
                <w:b/>
                <w:bCs/>
                <w:sz w:val="16"/>
              </w:rPr>
            </w:pPr>
          </w:p>
        </w:tc>
        <w:tc>
          <w:tcPr>
            <w:tcW w:w="0" w:type="auto"/>
            <w:vAlign w:val="center"/>
          </w:tcPr>
          <w:p w14:paraId="69B905C3" w14:textId="77777777" w:rsidR="0052454C" w:rsidRPr="0052454C" w:rsidRDefault="0052454C" w:rsidP="00A75EE2">
            <w:pPr>
              <w:spacing w:line="276" w:lineRule="auto"/>
              <w:jc w:val="center"/>
              <w:rPr>
                <w:rFonts w:ascii="Verdana" w:hAnsi="Verdana"/>
                <w:b/>
                <w:bCs/>
                <w:sz w:val="16"/>
              </w:rPr>
            </w:pPr>
          </w:p>
        </w:tc>
        <w:tc>
          <w:tcPr>
            <w:tcW w:w="0" w:type="auto"/>
            <w:vAlign w:val="center"/>
          </w:tcPr>
          <w:p w14:paraId="7A1F0B63" w14:textId="77777777" w:rsidR="0052454C" w:rsidRPr="0052454C" w:rsidRDefault="0052454C" w:rsidP="00A75EE2">
            <w:pPr>
              <w:spacing w:line="276" w:lineRule="auto"/>
              <w:jc w:val="center"/>
              <w:rPr>
                <w:rFonts w:ascii="Verdana" w:hAnsi="Verdana"/>
                <w:b/>
                <w:bCs/>
                <w:sz w:val="16"/>
              </w:rPr>
            </w:pPr>
          </w:p>
        </w:tc>
        <w:tc>
          <w:tcPr>
            <w:tcW w:w="0" w:type="auto"/>
            <w:gridSpan w:val="4"/>
            <w:vAlign w:val="center"/>
          </w:tcPr>
          <w:p w14:paraId="1404D758" w14:textId="77777777" w:rsidR="0052454C" w:rsidRDefault="0052454C" w:rsidP="00A75EE2">
            <w:pPr>
              <w:spacing w:line="276" w:lineRule="auto"/>
              <w:jc w:val="center"/>
              <w:rPr>
                <w:rFonts w:ascii="Verdana" w:hAnsi="Verdana"/>
                <w:b/>
                <w:bCs/>
                <w:sz w:val="16"/>
              </w:rPr>
            </w:pPr>
            <w:r>
              <w:rPr>
                <w:rFonts w:ascii="Verdana" w:hAnsi="Verdana"/>
                <w:b/>
                <w:bCs/>
                <w:sz w:val="16"/>
              </w:rPr>
              <w:t>Incremental Cost Effectiveness Ratio</w:t>
            </w:r>
          </w:p>
          <w:p w14:paraId="18C6008C" w14:textId="77777777" w:rsidR="0052454C" w:rsidRPr="0052454C" w:rsidRDefault="00A75EE2" w:rsidP="00A75EE2">
            <w:pPr>
              <w:spacing w:line="276" w:lineRule="auto"/>
              <w:jc w:val="center"/>
              <w:rPr>
                <w:rFonts w:ascii="Verdana" w:hAnsi="Verdana"/>
                <w:b/>
                <w:bCs/>
                <w:sz w:val="16"/>
              </w:rPr>
            </w:pPr>
            <w:r>
              <w:rPr>
                <w:rFonts w:ascii="Verdana" w:hAnsi="Verdana"/>
                <w:b/>
                <w:bCs/>
                <w:sz w:val="16"/>
              </w:rPr>
              <w:t>$ per LYS</w:t>
            </w:r>
          </w:p>
        </w:tc>
      </w:tr>
      <w:tr w:rsidR="00670A74" w:rsidRPr="0052454C" w14:paraId="336D4BC5" w14:textId="77777777">
        <w:tc>
          <w:tcPr>
            <w:tcW w:w="0" w:type="auto"/>
            <w:vAlign w:val="center"/>
          </w:tcPr>
          <w:p w14:paraId="16E51353" w14:textId="77777777" w:rsidR="0052454C" w:rsidRPr="0052454C" w:rsidRDefault="0052454C" w:rsidP="00A75EE2">
            <w:pPr>
              <w:spacing w:line="276" w:lineRule="auto"/>
              <w:jc w:val="center"/>
              <w:rPr>
                <w:rFonts w:ascii="Verdana" w:hAnsi="Verdana"/>
                <w:b/>
                <w:bCs/>
                <w:sz w:val="16"/>
              </w:rPr>
            </w:pPr>
            <w:r w:rsidRPr="0052454C">
              <w:rPr>
                <w:rFonts w:ascii="Verdana" w:hAnsi="Verdana"/>
                <w:b/>
                <w:bCs/>
                <w:sz w:val="16"/>
              </w:rPr>
              <w:t>strategy</w:t>
            </w:r>
          </w:p>
        </w:tc>
        <w:tc>
          <w:tcPr>
            <w:tcW w:w="0" w:type="auto"/>
            <w:vAlign w:val="center"/>
          </w:tcPr>
          <w:p w14:paraId="6D230994" w14:textId="77777777" w:rsidR="0052454C" w:rsidRPr="0052454C" w:rsidRDefault="00A75EE2" w:rsidP="00670A74">
            <w:pPr>
              <w:spacing w:line="276" w:lineRule="auto"/>
              <w:jc w:val="center"/>
              <w:rPr>
                <w:rFonts w:ascii="Verdana" w:hAnsi="Verdana"/>
                <w:b/>
                <w:bCs/>
                <w:sz w:val="16"/>
              </w:rPr>
            </w:pPr>
            <w:r>
              <w:rPr>
                <w:rFonts w:ascii="Verdana" w:hAnsi="Verdana"/>
                <w:b/>
                <w:bCs/>
                <w:sz w:val="16"/>
              </w:rPr>
              <w:t>Total Cost</w:t>
            </w:r>
            <w:r w:rsidR="00670A74">
              <w:rPr>
                <w:rFonts w:ascii="Verdana" w:hAnsi="Verdana"/>
                <w:b/>
                <w:bCs/>
                <w:sz w:val="16"/>
              </w:rPr>
              <w:t xml:space="preserve"> </w:t>
            </w:r>
            <w:r>
              <w:rPr>
                <w:rFonts w:ascii="Verdana" w:hAnsi="Verdana"/>
                <w:b/>
                <w:bCs/>
                <w:sz w:val="16"/>
              </w:rPr>
              <w:t>($)</w:t>
            </w:r>
            <w:r w:rsidR="00670A74">
              <w:rPr>
                <w:rFonts w:ascii="Verdana" w:hAnsi="Verdana"/>
                <w:b/>
                <w:bCs/>
                <w:sz w:val="16"/>
              </w:rPr>
              <w:t xml:space="preserve"> per person</w:t>
            </w:r>
          </w:p>
        </w:tc>
        <w:tc>
          <w:tcPr>
            <w:tcW w:w="0" w:type="auto"/>
            <w:vAlign w:val="center"/>
          </w:tcPr>
          <w:p w14:paraId="743355F8" w14:textId="77777777" w:rsidR="0052454C" w:rsidRPr="0052454C" w:rsidRDefault="0052454C" w:rsidP="00A75EE2">
            <w:pPr>
              <w:spacing w:line="276" w:lineRule="auto"/>
              <w:jc w:val="center"/>
              <w:rPr>
                <w:rFonts w:ascii="Verdana" w:hAnsi="Verdana"/>
                <w:b/>
                <w:bCs/>
                <w:sz w:val="16"/>
              </w:rPr>
            </w:pPr>
            <w:r>
              <w:rPr>
                <w:rFonts w:ascii="Verdana" w:hAnsi="Verdana"/>
                <w:b/>
                <w:bCs/>
                <w:sz w:val="16"/>
              </w:rPr>
              <w:t>LYS</w:t>
            </w:r>
            <w:r w:rsidR="00670A74">
              <w:rPr>
                <w:rFonts w:ascii="Verdana" w:hAnsi="Verdana"/>
                <w:b/>
                <w:bCs/>
                <w:sz w:val="16"/>
              </w:rPr>
              <w:t xml:space="preserve"> per person</w:t>
            </w:r>
          </w:p>
        </w:tc>
        <w:tc>
          <w:tcPr>
            <w:tcW w:w="0" w:type="auto"/>
            <w:vAlign w:val="center"/>
          </w:tcPr>
          <w:p w14:paraId="7075F7D0" w14:textId="77777777" w:rsidR="00A75EE2" w:rsidRDefault="00A75EE2" w:rsidP="00A75EE2">
            <w:pPr>
              <w:spacing w:line="276" w:lineRule="auto"/>
              <w:jc w:val="center"/>
              <w:rPr>
                <w:rFonts w:ascii="Verdana" w:hAnsi="Verdana"/>
                <w:b/>
                <w:bCs/>
                <w:sz w:val="16"/>
              </w:rPr>
            </w:pPr>
            <w:r>
              <w:rPr>
                <w:rFonts w:ascii="Verdana" w:hAnsi="Verdana"/>
                <w:b/>
                <w:bCs/>
                <w:sz w:val="16"/>
              </w:rPr>
              <w:t xml:space="preserve">strategy </w:t>
            </w:r>
            <w:proofErr w:type="spellStart"/>
            <w:r>
              <w:rPr>
                <w:rFonts w:ascii="Verdana" w:hAnsi="Verdana"/>
                <w:b/>
                <w:bCs/>
                <w:sz w:val="16"/>
              </w:rPr>
              <w:t>vs</w:t>
            </w:r>
            <w:proofErr w:type="spellEnd"/>
          </w:p>
          <w:p w14:paraId="78B0D5FA" w14:textId="77777777" w:rsidR="0052454C" w:rsidRPr="0052454C" w:rsidRDefault="00A75EE2" w:rsidP="00A75EE2">
            <w:pPr>
              <w:spacing w:line="276" w:lineRule="auto"/>
              <w:jc w:val="center"/>
              <w:rPr>
                <w:rFonts w:ascii="Verdana" w:hAnsi="Verdana"/>
                <w:b/>
                <w:bCs/>
                <w:sz w:val="16"/>
              </w:rPr>
            </w:pPr>
            <w:r>
              <w:rPr>
                <w:rFonts w:ascii="Verdana" w:hAnsi="Verdana"/>
                <w:b/>
                <w:bCs/>
                <w:sz w:val="16"/>
              </w:rPr>
              <w:t>no intervention</w:t>
            </w:r>
          </w:p>
        </w:tc>
        <w:tc>
          <w:tcPr>
            <w:tcW w:w="0" w:type="auto"/>
            <w:vAlign w:val="center"/>
          </w:tcPr>
          <w:p w14:paraId="330DDBEC" w14:textId="77777777" w:rsidR="00A75EE2" w:rsidRDefault="00A75EE2" w:rsidP="00A75EE2">
            <w:pPr>
              <w:spacing w:line="276" w:lineRule="auto"/>
              <w:jc w:val="center"/>
              <w:rPr>
                <w:rFonts w:ascii="Verdana" w:hAnsi="Verdana"/>
                <w:b/>
                <w:bCs/>
                <w:sz w:val="16"/>
              </w:rPr>
            </w:pPr>
            <w:r>
              <w:rPr>
                <w:rFonts w:ascii="Verdana" w:hAnsi="Verdana"/>
                <w:b/>
                <w:bCs/>
                <w:sz w:val="16"/>
              </w:rPr>
              <w:t xml:space="preserve">strategy </w:t>
            </w:r>
            <w:proofErr w:type="spellStart"/>
            <w:r>
              <w:rPr>
                <w:rFonts w:ascii="Verdana" w:hAnsi="Verdana"/>
                <w:b/>
                <w:bCs/>
                <w:sz w:val="16"/>
              </w:rPr>
              <w:t>vs</w:t>
            </w:r>
            <w:proofErr w:type="spellEnd"/>
          </w:p>
          <w:p w14:paraId="35BAA934" w14:textId="77777777" w:rsidR="0052454C" w:rsidRPr="0052454C" w:rsidRDefault="0052454C" w:rsidP="00A75EE2">
            <w:pPr>
              <w:spacing w:line="276" w:lineRule="auto"/>
              <w:jc w:val="center"/>
              <w:rPr>
                <w:rFonts w:ascii="Verdana" w:hAnsi="Verdana"/>
                <w:b/>
                <w:bCs/>
                <w:sz w:val="16"/>
              </w:rPr>
            </w:pPr>
            <w:r>
              <w:rPr>
                <w:rFonts w:ascii="Verdana" w:hAnsi="Verdana"/>
                <w:b/>
                <w:bCs/>
                <w:sz w:val="16"/>
              </w:rPr>
              <w:t xml:space="preserve">no </w:t>
            </w:r>
            <w:r w:rsidR="00A75EE2">
              <w:rPr>
                <w:rFonts w:ascii="Verdana" w:hAnsi="Verdana"/>
                <w:b/>
                <w:bCs/>
                <w:sz w:val="16"/>
              </w:rPr>
              <w:t>vaccination</w:t>
            </w:r>
          </w:p>
        </w:tc>
        <w:tc>
          <w:tcPr>
            <w:tcW w:w="0" w:type="auto"/>
            <w:vAlign w:val="center"/>
          </w:tcPr>
          <w:p w14:paraId="54F9F9C5" w14:textId="77777777" w:rsidR="00A75EE2" w:rsidRDefault="00A75EE2" w:rsidP="00A75EE2">
            <w:pPr>
              <w:spacing w:line="276" w:lineRule="auto"/>
              <w:jc w:val="center"/>
              <w:rPr>
                <w:rFonts w:ascii="Verdana" w:hAnsi="Verdana"/>
                <w:b/>
                <w:bCs/>
                <w:sz w:val="16"/>
              </w:rPr>
            </w:pPr>
            <w:r>
              <w:rPr>
                <w:rFonts w:ascii="Verdana" w:hAnsi="Verdana"/>
                <w:b/>
                <w:bCs/>
                <w:sz w:val="16"/>
              </w:rPr>
              <w:t xml:space="preserve">sustained SD </w:t>
            </w:r>
            <w:proofErr w:type="spellStart"/>
            <w:r>
              <w:rPr>
                <w:rFonts w:ascii="Verdana" w:hAnsi="Verdana"/>
                <w:b/>
                <w:bCs/>
                <w:sz w:val="16"/>
              </w:rPr>
              <w:t>vs</w:t>
            </w:r>
            <w:proofErr w:type="spellEnd"/>
          </w:p>
          <w:p w14:paraId="14EFD828" w14:textId="77777777" w:rsidR="0052454C" w:rsidRPr="0052454C" w:rsidRDefault="00A75EE2" w:rsidP="00A75EE2">
            <w:pPr>
              <w:spacing w:line="276" w:lineRule="auto"/>
              <w:jc w:val="center"/>
              <w:rPr>
                <w:rFonts w:ascii="Verdana" w:hAnsi="Verdana"/>
                <w:b/>
                <w:bCs/>
                <w:sz w:val="16"/>
              </w:rPr>
            </w:pPr>
            <w:r>
              <w:rPr>
                <w:rFonts w:ascii="Verdana" w:hAnsi="Verdana"/>
                <w:b/>
                <w:bCs/>
                <w:sz w:val="16"/>
              </w:rPr>
              <w:t>8 weeks</w:t>
            </w:r>
          </w:p>
        </w:tc>
        <w:tc>
          <w:tcPr>
            <w:tcW w:w="0" w:type="auto"/>
            <w:vAlign w:val="center"/>
          </w:tcPr>
          <w:p w14:paraId="504424FC" w14:textId="77777777" w:rsidR="00A75EE2" w:rsidRDefault="00A75EE2" w:rsidP="00A75EE2">
            <w:pPr>
              <w:spacing w:line="276" w:lineRule="auto"/>
              <w:jc w:val="center"/>
              <w:rPr>
                <w:rFonts w:ascii="Verdana" w:hAnsi="Verdana"/>
                <w:b/>
                <w:bCs/>
                <w:sz w:val="16"/>
              </w:rPr>
            </w:pPr>
            <w:r>
              <w:rPr>
                <w:rFonts w:ascii="Verdana" w:hAnsi="Verdana"/>
                <w:b/>
                <w:bCs/>
                <w:sz w:val="16"/>
              </w:rPr>
              <w:t xml:space="preserve">8 weeks </w:t>
            </w:r>
            <w:proofErr w:type="spellStart"/>
            <w:r>
              <w:rPr>
                <w:rFonts w:ascii="Verdana" w:hAnsi="Verdana"/>
                <w:b/>
                <w:bCs/>
                <w:sz w:val="16"/>
              </w:rPr>
              <w:t>vs</w:t>
            </w:r>
            <w:proofErr w:type="spellEnd"/>
          </w:p>
          <w:p w14:paraId="614BC910" w14:textId="77777777" w:rsidR="0052454C" w:rsidRPr="0052454C" w:rsidRDefault="0052454C" w:rsidP="00A75EE2">
            <w:pPr>
              <w:spacing w:line="276" w:lineRule="auto"/>
              <w:jc w:val="center"/>
              <w:rPr>
                <w:rFonts w:ascii="Verdana" w:hAnsi="Verdana"/>
                <w:b/>
                <w:bCs/>
                <w:sz w:val="16"/>
              </w:rPr>
            </w:pPr>
            <w:r>
              <w:rPr>
                <w:rFonts w:ascii="Verdana" w:hAnsi="Verdana"/>
                <w:b/>
                <w:bCs/>
                <w:sz w:val="16"/>
              </w:rPr>
              <w:t>2 weeks SD</w:t>
            </w:r>
          </w:p>
        </w:tc>
      </w:tr>
      <w:tr w:rsidR="00670A74" w:rsidRPr="0052454C" w14:paraId="0C1A6688" w14:textId="77777777">
        <w:tc>
          <w:tcPr>
            <w:tcW w:w="0" w:type="auto"/>
            <w:vAlign w:val="center"/>
          </w:tcPr>
          <w:p w14:paraId="0300A00F" w14:textId="77777777" w:rsidR="0052454C" w:rsidRPr="0052454C" w:rsidRDefault="0052454C" w:rsidP="00A75EE2">
            <w:pPr>
              <w:spacing w:line="276" w:lineRule="auto"/>
              <w:jc w:val="center"/>
              <w:rPr>
                <w:rFonts w:ascii="Verdana" w:hAnsi="Verdana"/>
                <w:sz w:val="16"/>
              </w:rPr>
            </w:pPr>
          </w:p>
        </w:tc>
        <w:tc>
          <w:tcPr>
            <w:tcW w:w="0" w:type="auto"/>
            <w:vAlign w:val="center"/>
          </w:tcPr>
          <w:p w14:paraId="4A090A9C" w14:textId="77777777" w:rsidR="0052454C" w:rsidRPr="0052454C" w:rsidRDefault="0052454C" w:rsidP="00A75EE2">
            <w:pPr>
              <w:spacing w:line="276" w:lineRule="auto"/>
              <w:jc w:val="center"/>
              <w:rPr>
                <w:rFonts w:ascii="Verdana" w:hAnsi="Verdana"/>
                <w:sz w:val="16"/>
              </w:rPr>
            </w:pPr>
          </w:p>
        </w:tc>
        <w:tc>
          <w:tcPr>
            <w:tcW w:w="0" w:type="auto"/>
            <w:vAlign w:val="center"/>
          </w:tcPr>
          <w:p w14:paraId="57E8CE20" w14:textId="77777777" w:rsidR="0052454C" w:rsidRPr="0052454C" w:rsidRDefault="0052454C" w:rsidP="00A75EE2">
            <w:pPr>
              <w:spacing w:line="276" w:lineRule="auto"/>
              <w:jc w:val="center"/>
              <w:rPr>
                <w:rFonts w:ascii="Verdana" w:hAnsi="Verdana"/>
                <w:sz w:val="16"/>
              </w:rPr>
            </w:pPr>
          </w:p>
        </w:tc>
        <w:tc>
          <w:tcPr>
            <w:tcW w:w="0" w:type="auto"/>
            <w:vAlign w:val="center"/>
          </w:tcPr>
          <w:p w14:paraId="19388F19" w14:textId="77777777" w:rsidR="0052454C" w:rsidRPr="0052454C" w:rsidRDefault="0052454C" w:rsidP="00A75EE2">
            <w:pPr>
              <w:spacing w:line="276" w:lineRule="auto"/>
              <w:jc w:val="center"/>
              <w:rPr>
                <w:rFonts w:ascii="Verdana" w:hAnsi="Verdana"/>
                <w:sz w:val="16"/>
              </w:rPr>
            </w:pPr>
          </w:p>
        </w:tc>
        <w:tc>
          <w:tcPr>
            <w:tcW w:w="0" w:type="auto"/>
            <w:vAlign w:val="center"/>
          </w:tcPr>
          <w:p w14:paraId="29D67405" w14:textId="77777777" w:rsidR="0052454C" w:rsidRPr="0052454C" w:rsidRDefault="0052454C" w:rsidP="00A75EE2">
            <w:pPr>
              <w:spacing w:line="276" w:lineRule="auto"/>
              <w:jc w:val="center"/>
              <w:rPr>
                <w:rFonts w:ascii="Verdana" w:hAnsi="Verdana"/>
                <w:sz w:val="16"/>
              </w:rPr>
            </w:pPr>
          </w:p>
        </w:tc>
        <w:tc>
          <w:tcPr>
            <w:tcW w:w="0" w:type="auto"/>
            <w:vAlign w:val="center"/>
          </w:tcPr>
          <w:p w14:paraId="232DB7AA" w14:textId="77777777" w:rsidR="0052454C" w:rsidRPr="0052454C" w:rsidRDefault="0052454C" w:rsidP="00A75EE2">
            <w:pPr>
              <w:spacing w:line="276" w:lineRule="auto"/>
              <w:jc w:val="center"/>
              <w:rPr>
                <w:rFonts w:ascii="Verdana" w:hAnsi="Verdana"/>
                <w:sz w:val="16"/>
              </w:rPr>
            </w:pPr>
          </w:p>
        </w:tc>
        <w:tc>
          <w:tcPr>
            <w:tcW w:w="0" w:type="auto"/>
            <w:vAlign w:val="center"/>
          </w:tcPr>
          <w:p w14:paraId="2BEBB20D" w14:textId="77777777" w:rsidR="0052454C" w:rsidRPr="0052454C" w:rsidRDefault="0052454C" w:rsidP="00A75EE2">
            <w:pPr>
              <w:spacing w:line="276" w:lineRule="auto"/>
              <w:jc w:val="center"/>
              <w:rPr>
                <w:rFonts w:ascii="Verdana" w:hAnsi="Verdana"/>
                <w:sz w:val="16"/>
              </w:rPr>
            </w:pPr>
          </w:p>
        </w:tc>
      </w:tr>
      <w:tr w:rsidR="00670A74" w:rsidRPr="0052454C" w14:paraId="7B7426BA" w14:textId="77777777">
        <w:tc>
          <w:tcPr>
            <w:tcW w:w="0" w:type="auto"/>
            <w:vAlign w:val="center"/>
          </w:tcPr>
          <w:p w14:paraId="6BDC1FA8"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A1</w:t>
            </w:r>
          </w:p>
        </w:tc>
        <w:tc>
          <w:tcPr>
            <w:tcW w:w="0" w:type="auto"/>
            <w:vAlign w:val="center"/>
          </w:tcPr>
          <w:p w14:paraId="76B76F5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210</w:t>
            </w:r>
          </w:p>
        </w:tc>
        <w:tc>
          <w:tcPr>
            <w:tcW w:w="0" w:type="auto"/>
            <w:vAlign w:val="center"/>
          </w:tcPr>
          <w:p w14:paraId="7637011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0.000141206</w:t>
            </w:r>
          </w:p>
        </w:tc>
        <w:tc>
          <w:tcPr>
            <w:tcW w:w="0" w:type="auto"/>
            <w:vAlign w:val="center"/>
          </w:tcPr>
          <w:p w14:paraId="3731E13E"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283273</w:t>
            </w:r>
          </w:p>
        </w:tc>
        <w:tc>
          <w:tcPr>
            <w:tcW w:w="0" w:type="auto"/>
            <w:vAlign w:val="center"/>
          </w:tcPr>
          <w:p w14:paraId="0F9AD42E"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283273</w:t>
            </w:r>
          </w:p>
        </w:tc>
        <w:tc>
          <w:tcPr>
            <w:tcW w:w="0" w:type="auto"/>
            <w:vAlign w:val="center"/>
          </w:tcPr>
          <w:p w14:paraId="41CA9538" w14:textId="77777777" w:rsidR="0052454C" w:rsidRPr="0052454C" w:rsidRDefault="0052454C" w:rsidP="00A75EE2">
            <w:pPr>
              <w:spacing w:line="276" w:lineRule="auto"/>
              <w:jc w:val="center"/>
              <w:rPr>
                <w:rFonts w:ascii="Verdana" w:hAnsi="Verdana"/>
                <w:sz w:val="16"/>
              </w:rPr>
            </w:pPr>
          </w:p>
        </w:tc>
        <w:tc>
          <w:tcPr>
            <w:tcW w:w="0" w:type="auto"/>
            <w:vAlign w:val="center"/>
          </w:tcPr>
          <w:p w14:paraId="13CB5B24" w14:textId="77777777" w:rsidR="0052454C" w:rsidRPr="0052454C" w:rsidRDefault="0052454C" w:rsidP="00A75EE2">
            <w:pPr>
              <w:spacing w:line="276" w:lineRule="auto"/>
              <w:jc w:val="center"/>
              <w:rPr>
                <w:rFonts w:ascii="Verdana" w:hAnsi="Verdana"/>
                <w:sz w:val="16"/>
              </w:rPr>
            </w:pPr>
          </w:p>
        </w:tc>
      </w:tr>
      <w:tr w:rsidR="00670A74" w:rsidRPr="0052454C" w14:paraId="74EC551B" w14:textId="77777777">
        <w:tc>
          <w:tcPr>
            <w:tcW w:w="0" w:type="auto"/>
            <w:vAlign w:val="center"/>
          </w:tcPr>
          <w:p w14:paraId="31FEA5AE"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A1'</w:t>
            </w:r>
          </w:p>
        </w:tc>
        <w:tc>
          <w:tcPr>
            <w:tcW w:w="0" w:type="auto"/>
            <w:vAlign w:val="center"/>
          </w:tcPr>
          <w:p w14:paraId="1126E4A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170</w:t>
            </w:r>
          </w:p>
        </w:tc>
        <w:tc>
          <w:tcPr>
            <w:tcW w:w="0" w:type="auto"/>
            <w:vAlign w:val="center"/>
          </w:tcPr>
          <w:p w14:paraId="1C1E5F04"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w:t>
            </w:r>
          </w:p>
        </w:tc>
        <w:tc>
          <w:tcPr>
            <w:tcW w:w="0" w:type="auto"/>
            <w:vAlign w:val="center"/>
          </w:tcPr>
          <w:p w14:paraId="542FE475" w14:textId="77777777" w:rsidR="0052454C" w:rsidRPr="0052454C" w:rsidRDefault="0052454C" w:rsidP="00A75EE2">
            <w:pPr>
              <w:spacing w:line="276" w:lineRule="auto"/>
              <w:jc w:val="center"/>
              <w:rPr>
                <w:rFonts w:ascii="Verdana" w:hAnsi="Verdana"/>
                <w:sz w:val="16"/>
              </w:rPr>
            </w:pPr>
          </w:p>
        </w:tc>
        <w:tc>
          <w:tcPr>
            <w:tcW w:w="0" w:type="auto"/>
            <w:vAlign w:val="center"/>
          </w:tcPr>
          <w:p w14:paraId="4C5C4BB2" w14:textId="77777777" w:rsidR="0052454C" w:rsidRPr="0052454C" w:rsidRDefault="0052454C" w:rsidP="00A75EE2">
            <w:pPr>
              <w:spacing w:line="276" w:lineRule="auto"/>
              <w:jc w:val="center"/>
              <w:rPr>
                <w:rFonts w:ascii="Verdana" w:hAnsi="Verdana"/>
                <w:sz w:val="16"/>
              </w:rPr>
            </w:pPr>
          </w:p>
        </w:tc>
        <w:tc>
          <w:tcPr>
            <w:tcW w:w="0" w:type="auto"/>
            <w:vAlign w:val="center"/>
          </w:tcPr>
          <w:p w14:paraId="0BD0DAC9" w14:textId="77777777" w:rsidR="0052454C" w:rsidRPr="0052454C" w:rsidRDefault="0052454C" w:rsidP="00A75EE2">
            <w:pPr>
              <w:spacing w:line="276" w:lineRule="auto"/>
              <w:jc w:val="center"/>
              <w:rPr>
                <w:rFonts w:ascii="Verdana" w:hAnsi="Verdana"/>
                <w:sz w:val="16"/>
              </w:rPr>
            </w:pPr>
          </w:p>
        </w:tc>
        <w:tc>
          <w:tcPr>
            <w:tcW w:w="0" w:type="auto"/>
            <w:vAlign w:val="center"/>
          </w:tcPr>
          <w:p w14:paraId="666612CE" w14:textId="77777777" w:rsidR="0052454C" w:rsidRPr="0052454C" w:rsidRDefault="0052454C" w:rsidP="00A75EE2">
            <w:pPr>
              <w:spacing w:line="276" w:lineRule="auto"/>
              <w:jc w:val="center"/>
              <w:rPr>
                <w:rFonts w:ascii="Verdana" w:hAnsi="Verdana"/>
                <w:sz w:val="16"/>
              </w:rPr>
            </w:pPr>
          </w:p>
        </w:tc>
      </w:tr>
      <w:tr w:rsidR="00670A74" w:rsidRPr="0052454C" w14:paraId="5C98CDB1" w14:textId="77777777">
        <w:tc>
          <w:tcPr>
            <w:tcW w:w="0" w:type="auto"/>
            <w:vAlign w:val="center"/>
          </w:tcPr>
          <w:p w14:paraId="2989D8B5"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A2</w:t>
            </w:r>
          </w:p>
        </w:tc>
        <w:tc>
          <w:tcPr>
            <w:tcW w:w="0" w:type="auto"/>
            <w:vAlign w:val="center"/>
          </w:tcPr>
          <w:p w14:paraId="284B60D0"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178</w:t>
            </w:r>
          </w:p>
        </w:tc>
        <w:tc>
          <w:tcPr>
            <w:tcW w:w="0" w:type="auto"/>
            <w:vAlign w:val="center"/>
          </w:tcPr>
          <w:p w14:paraId="6ECDC2D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0.002126999</w:t>
            </w:r>
          </w:p>
        </w:tc>
        <w:tc>
          <w:tcPr>
            <w:tcW w:w="0" w:type="auto"/>
            <w:vAlign w:val="center"/>
          </w:tcPr>
          <w:p w14:paraId="66B94DB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3761</w:t>
            </w:r>
          </w:p>
        </w:tc>
        <w:tc>
          <w:tcPr>
            <w:tcW w:w="0" w:type="auto"/>
            <w:vAlign w:val="center"/>
          </w:tcPr>
          <w:p w14:paraId="6DE7063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60245</w:t>
            </w:r>
          </w:p>
        </w:tc>
        <w:tc>
          <w:tcPr>
            <w:tcW w:w="0" w:type="auto"/>
            <w:vAlign w:val="center"/>
          </w:tcPr>
          <w:p w14:paraId="52E6A102" w14:textId="77777777" w:rsidR="0052454C" w:rsidRPr="0052454C" w:rsidRDefault="0052454C" w:rsidP="00A75EE2">
            <w:pPr>
              <w:spacing w:line="276" w:lineRule="auto"/>
              <w:jc w:val="center"/>
              <w:rPr>
                <w:rFonts w:ascii="Verdana" w:hAnsi="Verdana"/>
                <w:sz w:val="16"/>
              </w:rPr>
            </w:pPr>
          </w:p>
        </w:tc>
        <w:tc>
          <w:tcPr>
            <w:tcW w:w="0" w:type="auto"/>
            <w:vAlign w:val="center"/>
          </w:tcPr>
          <w:p w14:paraId="74BB9D92" w14:textId="77777777" w:rsidR="0052454C" w:rsidRPr="0052454C" w:rsidRDefault="0052454C" w:rsidP="00A75EE2">
            <w:pPr>
              <w:spacing w:line="276" w:lineRule="auto"/>
              <w:jc w:val="center"/>
              <w:rPr>
                <w:rFonts w:ascii="Verdana" w:hAnsi="Verdana"/>
                <w:sz w:val="16"/>
              </w:rPr>
            </w:pPr>
          </w:p>
        </w:tc>
      </w:tr>
      <w:tr w:rsidR="00670A74" w:rsidRPr="0052454C" w14:paraId="06124FB8" w14:textId="77777777">
        <w:tc>
          <w:tcPr>
            <w:tcW w:w="0" w:type="auto"/>
            <w:vAlign w:val="center"/>
          </w:tcPr>
          <w:p w14:paraId="6D17EF9E"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A2'</w:t>
            </w:r>
          </w:p>
        </w:tc>
        <w:tc>
          <w:tcPr>
            <w:tcW w:w="0" w:type="auto"/>
            <w:vAlign w:val="center"/>
          </w:tcPr>
          <w:p w14:paraId="4A5064F4"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141</w:t>
            </w:r>
          </w:p>
        </w:tc>
        <w:tc>
          <w:tcPr>
            <w:tcW w:w="0" w:type="auto"/>
            <w:vAlign w:val="center"/>
          </w:tcPr>
          <w:p w14:paraId="093DB57E"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0.001512843</w:t>
            </w:r>
          </w:p>
        </w:tc>
        <w:tc>
          <w:tcPr>
            <w:tcW w:w="0" w:type="auto"/>
            <w:vAlign w:val="center"/>
          </w:tcPr>
          <w:p w14:paraId="1F6855E0"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-19169</w:t>
            </w:r>
          </w:p>
        </w:tc>
        <w:tc>
          <w:tcPr>
            <w:tcW w:w="0" w:type="auto"/>
            <w:vAlign w:val="center"/>
          </w:tcPr>
          <w:p w14:paraId="00B34793" w14:textId="77777777" w:rsidR="0052454C" w:rsidRPr="0052454C" w:rsidRDefault="0052454C" w:rsidP="00A75EE2">
            <w:pPr>
              <w:spacing w:line="276" w:lineRule="auto"/>
              <w:jc w:val="center"/>
              <w:rPr>
                <w:rFonts w:ascii="Verdana" w:hAnsi="Verdana"/>
                <w:sz w:val="16"/>
              </w:rPr>
            </w:pPr>
          </w:p>
        </w:tc>
        <w:tc>
          <w:tcPr>
            <w:tcW w:w="0" w:type="auto"/>
            <w:vAlign w:val="center"/>
          </w:tcPr>
          <w:p w14:paraId="78CD73AB" w14:textId="77777777" w:rsidR="0052454C" w:rsidRPr="0052454C" w:rsidRDefault="0052454C" w:rsidP="00A75EE2">
            <w:pPr>
              <w:spacing w:line="276" w:lineRule="auto"/>
              <w:jc w:val="center"/>
              <w:rPr>
                <w:rFonts w:ascii="Verdana" w:hAnsi="Verdana"/>
                <w:sz w:val="16"/>
              </w:rPr>
            </w:pPr>
          </w:p>
        </w:tc>
        <w:tc>
          <w:tcPr>
            <w:tcW w:w="0" w:type="auto"/>
            <w:vAlign w:val="center"/>
          </w:tcPr>
          <w:p w14:paraId="7CDB59D6" w14:textId="77777777" w:rsidR="0052454C" w:rsidRPr="0052454C" w:rsidRDefault="0052454C" w:rsidP="00A75EE2">
            <w:pPr>
              <w:spacing w:line="276" w:lineRule="auto"/>
              <w:jc w:val="center"/>
              <w:rPr>
                <w:rFonts w:ascii="Verdana" w:hAnsi="Verdana"/>
                <w:sz w:val="16"/>
              </w:rPr>
            </w:pPr>
          </w:p>
        </w:tc>
      </w:tr>
      <w:tr w:rsidR="00670A74" w:rsidRPr="0052454C" w14:paraId="317D86D6" w14:textId="77777777">
        <w:tc>
          <w:tcPr>
            <w:tcW w:w="0" w:type="auto"/>
            <w:vAlign w:val="center"/>
          </w:tcPr>
          <w:p w14:paraId="07890BC1"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A3</w:t>
            </w:r>
          </w:p>
        </w:tc>
        <w:tc>
          <w:tcPr>
            <w:tcW w:w="0" w:type="auto"/>
            <w:vAlign w:val="center"/>
          </w:tcPr>
          <w:p w14:paraId="2F94B0A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179</w:t>
            </w:r>
          </w:p>
        </w:tc>
        <w:tc>
          <w:tcPr>
            <w:tcW w:w="0" w:type="auto"/>
            <w:vAlign w:val="center"/>
          </w:tcPr>
          <w:p w14:paraId="7649995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0.001998348</w:t>
            </w:r>
          </w:p>
        </w:tc>
        <w:tc>
          <w:tcPr>
            <w:tcW w:w="0" w:type="auto"/>
            <w:vAlign w:val="center"/>
          </w:tcPr>
          <w:p w14:paraId="008D3C1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4504</w:t>
            </w:r>
          </w:p>
        </w:tc>
        <w:tc>
          <w:tcPr>
            <w:tcW w:w="0" w:type="auto"/>
            <w:vAlign w:val="center"/>
          </w:tcPr>
          <w:p w14:paraId="4546CD91"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147694</w:t>
            </w:r>
          </w:p>
        </w:tc>
        <w:tc>
          <w:tcPr>
            <w:tcW w:w="0" w:type="auto"/>
            <w:vAlign w:val="center"/>
          </w:tcPr>
          <w:p w14:paraId="484908A5" w14:textId="77777777" w:rsidR="0052454C" w:rsidRPr="0052454C" w:rsidRDefault="0052454C" w:rsidP="00A75EE2">
            <w:pPr>
              <w:spacing w:line="276" w:lineRule="auto"/>
              <w:jc w:val="center"/>
              <w:rPr>
                <w:rFonts w:ascii="Verdana" w:hAnsi="Verdana"/>
                <w:sz w:val="16"/>
              </w:rPr>
            </w:pPr>
          </w:p>
        </w:tc>
        <w:tc>
          <w:tcPr>
            <w:tcW w:w="0" w:type="auto"/>
            <w:vAlign w:val="center"/>
          </w:tcPr>
          <w:p w14:paraId="34DD867F"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-7773</w:t>
            </w:r>
          </w:p>
        </w:tc>
      </w:tr>
      <w:tr w:rsidR="00670A74" w:rsidRPr="0052454C" w14:paraId="3721BD51" w14:textId="77777777">
        <w:tc>
          <w:tcPr>
            <w:tcW w:w="0" w:type="auto"/>
            <w:vAlign w:val="center"/>
          </w:tcPr>
          <w:p w14:paraId="37AA8B45"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A3'</w:t>
            </w:r>
          </w:p>
        </w:tc>
        <w:tc>
          <w:tcPr>
            <w:tcW w:w="0" w:type="auto"/>
            <w:vAlign w:val="center"/>
          </w:tcPr>
          <w:p w14:paraId="24ADB381"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143</w:t>
            </w:r>
          </w:p>
        </w:tc>
        <w:tc>
          <w:tcPr>
            <w:tcW w:w="0" w:type="auto"/>
            <w:vAlign w:val="center"/>
          </w:tcPr>
          <w:p w14:paraId="36CC22BF"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0.001754601</w:t>
            </w:r>
          </w:p>
        </w:tc>
        <w:tc>
          <w:tcPr>
            <w:tcW w:w="0" w:type="auto"/>
            <w:vAlign w:val="center"/>
          </w:tcPr>
          <w:p w14:paraId="505DCCC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-15388</w:t>
            </w:r>
          </w:p>
        </w:tc>
        <w:tc>
          <w:tcPr>
            <w:tcW w:w="0" w:type="auto"/>
            <w:vAlign w:val="center"/>
          </w:tcPr>
          <w:p w14:paraId="3985F4DD" w14:textId="77777777" w:rsidR="0052454C" w:rsidRPr="0052454C" w:rsidRDefault="0052454C" w:rsidP="00A75EE2">
            <w:pPr>
              <w:spacing w:line="276" w:lineRule="auto"/>
              <w:jc w:val="center"/>
              <w:rPr>
                <w:rFonts w:ascii="Verdana" w:hAnsi="Verdana"/>
                <w:sz w:val="16"/>
              </w:rPr>
            </w:pPr>
          </w:p>
        </w:tc>
        <w:tc>
          <w:tcPr>
            <w:tcW w:w="0" w:type="auto"/>
            <w:vAlign w:val="center"/>
          </w:tcPr>
          <w:p w14:paraId="630FA4D0" w14:textId="77777777" w:rsidR="0052454C" w:rsidRPr="0052454C" w:rsidRDefault="0052454C" w:rsidP="00A75EE2">
            <w:pPr>
              <w:spacing w:line="276" w:lineRule="auto"/>
              <w:jc w:val="center"/>
              <w:rPr>
                <w:rFonts w:ascii="Verdana" w:hAnsi="Verdana"/>
                <w:sz w:val="16"/>
              </w:rPr>
            </w:pPr>
          </w:p>
        </w:tc>
        <w:tc>
          <w:tcPr>
            <w:tcW w:w="0" w:type="auto"/>
            <w:vAlign w:val="center"/>
          </w:tcPr>
          <w:p w14:paraId="6A32BA4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8273</w:t>
            </w:r>
          </w:p>
        </w:tc>
      </w:tr>
      <w:tr w:rsidR="00670A74" w:rsidRPr="0052454C" w14:paraId="2583E88C" w14:textId="77777777">
        <w:tc>
          <w:tcPr>
            <w:tcW w:w="0" w:type="auto"/>
            <w:vAlign w:val="center"/>
          </w:tcPr>
          <w:p w14:paraId="24689FC0" w14:textId="77777777" w:rsidR="0052454C" w:rsidRPr="0052454C" w:rsidRDefault="0052454C" w:rsidP="00670A74">
            <w:pPr>
              <w:spacing w:line="276" w:lineRule="auto"/>
              <w:jc w:val="left"/>
              <w:rPr>
                <w:rFonts w:ascii="Verdana" w:hAnsi="Verdana"/>
                <w:b/>
                <w:bCs/>
                <w:sz w:val="16"/>
              </w:rPr>
            </w:pPr>
          </w:p>
        </w:tc>
        <w:tc>
          <w:tcPr>
            <w:tcW w:w="0" w:type="auto"/>
            <w:vAlign w:val="center"/>
          </w:tcPr>
          <w:p w14:paraId="5CC53BA0" w14:textId="77777777" w:rsidR="0052454C" w:rsidRPr="0052454C" w:rsidRDefault="0052454C" w:rsidP="00A75EE2">
            <w:pPr>
              <w:spacing w:line="276" w:lineRule="auto"/>
              <w:jc w:val="center"/>
              <w:rPr>
                <w:rFonts w:ascii="Verdana" w:hAnsi="Verdana"/>
                <w:sz w:val="16"/>
              </w:rPr>
            </w:pPr>
          </w:p>
        </w:tc>
        <w:tc>
          <w:tcPr>
            <w:tcW w:w="0" w:type="auto"/>
            <w:vAlign w:val="center"/>
          </w:tcPr>
          <w:p w14:paraId="158D4FC8" w14:textId="77777777" w:rsidR="0052454C" w:rsidRPr="0052454C" w:rsidRDefault="0052454C" w:rsidP="00A75EE2">
            <w:pPr>
              <w:spacing w:line="276" w:lineRule="auto"/>
              <w:jc w:val="center"/>
              <w:rPr>
                <w:rFonts w:ascii="Verdana" w:hAnsi="Verdana"/>
                <w:sz w:val="16"/>
              </w:rPr>
            </w:pPr>
          </w:p>
        </w:tc>
        <w:tc>
          <w:tcPr>
            <w:tcW w:w="0" w:type="auto"/>
            <w:vAlign w:val="center"/>
          </w:tcPr>
          <w:p w14:paraId="693A5949" w14:textId="77777777" w:rsidR="0052454C" w:rsidRPr="0052454C" w:rsidRDefault="0052454C" w:rsidP="00A75EE2">
            <w:pPr>
              <w:spacing w:line="276" w:lineRule="auto"/>
              <w:jc w:val="center"/>
              <w:rPr>
                <w:rFonts w:ascii="Verdana" w:hAnsi="Verdana"/>
                <w:sz w:val="16"/>
              </w:rPr>
            </w:pPr>
          </w:p>
        </w:tc>
        <w:tc>
          <w:tcPr>
            <w:tcW w:w="0" w:type="auto"/>
            <w:vAlign w:val="center"/>
          </w:tcPr>
          <w:p w14:paraId="7E80371B" w14:textId="77777777" w:rsidR="0052454C" w:rsidRPr="0052454C" w:rsidRDefault="0052454C" w:rsidP="00A75EE2">
            <w:pPr>
              <w:spacing w:line="276" w:lineRule="auto"/>
              <w:jc w:val="center"/>
              <w:rPr>
                <w:rFonts w:ascii="Verdana" w:hAnsi="Verdana"/>
                <w:sz w:val="16"/>
              </w:rPr>
            </w:pPr>
          </w:p>
        </w:tc>
        <w:tc>
          <w:tcPr>
            <w:tcW w:w="0" w:type="auto"/>
            <w:vAlign w:val="center"/>
          </w:tcPr>
          <w:p w14:paraId="17CF151A" w14:textId="77777777" w:rsidR="0052454C" w:rsidRPr="0052454C" w:rsidRDefault="0052454C" w:rsidP="00A75EE2">
            <w:pPr>
              <w:spacing w:line="276" w:lineRule="auto"/>
              <w:jc w:val="center"/>
              <w:rPr>
                <w:rFonts w:ascii="Verdana" w:hAnsi="Verdana"/>
                <w:sz w:val="16"/>
              </w:rPr>
            </w:pPr>
          </w:p>
        </w:tc>
        <w:tc>
          <w:tcPr>
            <w:tcW w:w="0" w:type="auto"/>
            <w:vAlign w:val="center"/>
          </w:tcPr>
          <w:p w14:paraId="7E693785" w14:textId="77777777" w:rsidR="0052454C" w:rsidRPr="0052454C" w:rsidRDefault="0052454C" w:rsidP="00A75EE2">
            <w:pPr>
              <w:spacing w:line="276" w:lineRule="auto"/>
              <w:jc w:val="center"/>
              <w:rPr>
                <w:rFonts w:ascii="Verdana" w:hAnsi="Verdana"/>
                <w:sz w:val="16"/>
              </w:rPr>
            </w:pPr>
          </w:p>
        </w:tc>
      </w:tr>
      <w:tr w:rsidR="00670A74" w:rsidRPr="0052454C" w14:paraId="64F3F16F" w14:textId="77777777">
        <w:tc>
          <w:tcPr>
            <w:tcW w:w="0" w:type="auto"/>
            <w:vAlign w:val="center"/>
          </w:tcPr>
          <w:p w14:paraId="507D06D2"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B1</w:t>
            </w:r>
          </w:p>
        </w:tc>
        <w:tc>
          <w:tcPr>
            <w:tcW w:w="0" w:type="auto"/>
            <w:vAlign w:val="center"/>
          </w:tcPr>
          <w:p w14:paraId="677B767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1108</w:t>
            </w:r>
          </w:p>
        </w:tc>
        <w:tc>
          <w:tcPr>
            <w:tcW w:w="0" w:type="auto"/>
            <w:vAlign w:val="center"/>
          </w:tcPr>
          <w:p w14:paraId="067C745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0.000413704</w:t>
            </w:r>
          </w:p>
        </w:tc>
        <w:tc>
          <w:tcPr>
            <w:tcW w:w="0" w:type="auto"/>
            <w:vAlign w:val="center"/>
          </w:tcPr>
          <w:p w14:paraId="6F8827E3"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186123</w:t>
            </w:r>
          </w:p>
        </w:tc>
        <w:tc>
          <w:tcPr>
            <w:tcW w:w="0" w:type="auto"/>
            <w:vAlign w:val="center"/>
          </w:tcPr>
          <w:p w14:paraId="556F1A1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186123</w:t>
            </w:r>
          </w:p>
        </w:tc>
        <w:tc>
          <w:tcPr>
            <w:tcW w:w="0" w:type="auto"/>
            <w:vAlign w:val="center"/>
          </w:tcPr>
          <w:p w14:paraId="2248AA1E" w14:textId="77777777" w:rsidR="0052454C" w:rsidRPr="0052454C" w:rsidRDefault="0052454C" w:rsidP="00A75EE2">
            <w:pPr>
              <w:spacing w:line="276" w:lineRule="auto"/>
              <w:jc w:val="center"/>
              <w:rPr>
                <w:rFonts w:ascii="Verdana" w:hAnsi="Verdana"/>
                <w:sz w:val="16"/>
              </w:rPr>
            </w:pPr>
          </w:p>
        </w:tc>
        <w:tc>
          <w:tcPr>
            <w:tcW w:w="0" w:type="auto"/>
            <w:vAlign w:val="center"/>
          </w:tcPr>
          <w:p w14:paraId="58B2F87E" w14:textId="77777777" w:rsidR="0052454C" w:rsidRPr="0052454C" w:rsidRDefault="0052454C" w:rsidP="00A75EE2">
            <w:pPr>
              <w:spacing w:line="276" w:lineRule="auto"/>
              <w:jc w:val="center"/>
              <w:rPr>
                <w:rFonts w:ascii="Verdana" w:hAnsi="Verdana"/>
                <w:sz w:val="16"/>
              </w:rPr>
            </w:pPr>
          </w:p>
        </w:tc>
      </w:tr>
      <w:tr w:rsidR="00670A74" w:rsidRPr="0052454C" w14:paraId="43038E91" w14:textId="77777777">
        <w:tc>
          <w:tcPr>
            <w:tcW w:w="0" w:type="auto"/>
            <w:vAlign w:val="center"/>
          </w:tcPr>
          <w:p w14:paraId="7D820C3B"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B1'</w:t>
            </w:r>
          </w:p>
        </w:tc>
        <w:tc>
          <w:tcPr>
            <w:tcW w:w="0" w:type="auto"/>
            <w:vAlign w:val="center"/>
          </w:tcPr>
          <w:p w14:paraId="011C3CA2"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1031</w:t>
            </w:r>
          </w:p>
        </w:tc>
        <w:tc>
          <w:tcPr>
            <w:tcW w:w="0" w:type="auto"/>
            <w:vAlign w:val="center"/>
          </w:tcPr>
          <w:p w14:paraId="334EB672"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w:t>
            </w:r>
          </w:p>
        </w:tc>
        <w:tc>
          <w:tcPr>
            <w:tcW w:w="0" w:type="auto"/>
            <w:vAlign w:val="center"/>
          </w:tcPr>
          <w:p w14:paraId="6DB9F19A" w14:textId="77777777" w:rsidR="0052454C" w:rsidRPr="0052454C" w:rsidRDefault="0052454C" w:rsidP="00A75EE2">
            <w:pPr>
              <w:spacing w:line="276" w:lineRule="auto"/>
              <w:jc w:val="center"/>
              <w:rPr>
                <w:rFonts w:ascii="Verdana" w:hAnsi="Verdana"/>
                <w:sz w:val="16"/>
              </w:rPr>
            </w:pPr>
          </w:p>
        </w:tc>
        <w:tc>
          <w:tcPr>
            <w:tcW w:w="0" w:type="auto"/>
            <w:vAlign w:val="center"/>
          </w:tcPr>
          <w:p w14:paraId="1176A383" w14:textId="77777777" w:rsidR="0052454C" w:rsidRPr="0052454C" w:rsidRDefault="0052454C" w:rsidP="00A75EE2">
            <w:pPr>
              <w:spacing w:line="276" w:lineRule="auto"/>
              <w:jc w:val="center"/>
              <w:rPr>
                <w:rFonts w:ascii="Verdana" w:hAnsi="Verdana"/>
                <w:sz w:val="16"/>
              </w:rPr>
            </w:pPr>
          </w:p>
        </w:tc>
        <w:tc>
          <w:tcPr>
            <w:tcW w:w="0" w:type="auto"/>
            <w:vAlign w:val="center"/>
          </w:tcPr>
          <w:p w14:paraId="0F6B8C85" w14:textId="77777777" w:rsidR="0052454C" w:rsidRPr="0052454C" w:rsidRDefault="0052454C" w:rsidP="00A75EE2">
            <w:pPr>
              <w:spacing w:line="276" w:lineRule="auto"/>
              <w:jc w:val="center"/>
              <w:rPr>
                <w:rFonts w:ascii="Verdana" w:hAnsi="Verdana"/>
                <w:sz w:val="16"/>
              </w:rPr>
            </w:pPr>
          </w:p>
        </w:tc>
        <w:tc>
          <w:tcPr>
            <w:tcW w:w="0" w:type="auto"/>
            <w:vAlign w:val="center"/>
          </w:tcPr>
          <w:p w14:paraId="2BFA7913" w14:textId="77777777" w:rsidR="0052454C" w:rsidRPr="0052454C" w:rsidRDefault="0052454C" w:rsidP="00A75EE2">
            <w:pPr>
              <w:spacing w:line="276" w:lineRule="auto"/>
              <w:jc w:val="center"/>
              <w:rPr>
                <w:rFonts w:ascii="Verdana" w:hAnsi="Verdana"/>
                <w:sz w:val="16"/>
              </w:rPr>
            </w:pPr>
          </w:p>
        </w:tc>
      </w:tr>
      <w:tr w:rsidR="00670A74" w:rsidRPr="0052454C" w14:paraId="4A6639C1" w14:textId="77777777">
        <w:tc>
          <w:tcPr>
            <w:tcW w:w="0" w:type="auto"/>
            <w:vAlign w:val="center"/>
          </w:tcPr>
          <w:p w14:paraId="7A812125"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B2</w:t>
            </w:r>
          </w:p>
        </w:tc>
        <w:tc>
          <w:tcPr>
            <w:tcW w:w="0" w:type="auto"/>
            <w:vAlign w:val="center"/>
          </w:tcPr>
          <w:p w14:paraId="46E18BCA"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770</w:t>
            </w:r>
          </w:p>
        </w:tc>
        <w:tc>
          <w:tcPr>
            <w:tcW w:w="0" w:type="auto"/>
            <w:vAlign w:val="center"/>
          </w:tcPr>
          <w:p w14:paraId="55BCAE41"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0.025314791</w:t>
            </w:r>
          </w:p>
        </w:tc>
        <w:tc>
          <w:tcPr>
            <w:tcW w:w="0" w:type="auto"/>
            <w:vAlign w:val="center"/>
          </w:tcPr>
          <w:p w14:paraId="4275E6B4"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-10310</w:t>
            </w:r>
          </w:p>
        </w:tc>
        <w:tc>
          <w:tcPr>
            <w:tcW w:w="0" w:type="auto"/>
            <w:vAlign w:val="center"/>
          </w:tcPr>
          <w:p w14:paraId="4020613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28947</w:t>
            </w:r>
          </w:p>
        </w:tc>
        <w:tc>
          <w:tcPr>
            <w:tcW w:w="0" w:type="auto"/>
            <w:vAlign w:val="center"/>
          </w:tcPr>
          <w:p w14:paraId="353EE61B" w14:textId="77777777" w:rsidR="0052454C" w:rsidRPr="0052454C" w:rsidRDefault="0052454C" w:rsidP="00A75EE2">
            <w:pPr>
              <w:spacing w:line="276" w:lineRule="auto"/>
              <w:jc w:val="center"/>
              <w:rPr>
                <w:rFonts w:ascii="Verdana" w:hAnsi="Verdana"/>
                <w:sz w:val="16"/>
              </w:rPr>
            </w:pPr>
          </w:p>
        </w:tc>
        <w:tc>
          <w:tcPr>
            <w:tcW w:w="0" w:type="auto"/>
            <w:vAlign w:val="center"/>
          </w:tcPr>
          <w:p w14:paraId="490E7333" w14:textId="77777777" w:rsidR="0052454C" w:rsidRPr="0052454C" w:rsidRDefault="0052454C" w:rsidP="00A75EE2">
            <w:pPr>
              <w:spacing w:line="276" w:lineRule="auto"/>
              <w:jc w:val="center"/>
              <w:rPr>
                <w:rFonts w:ascii="Verdana" w:hAnsi="Verdana"/>
                <w:sz w:val="16"/>
              </w:rPr>
            </w:pPr>
          </w:p>
        </w:tc>
      </w:tr>
      <w:tr w:rsidR="00670A74" w:rsidRPr="0052454C" w14:paraId="425291F4" w14:textId="77777777">
        <w:tc>
          <w:tcPr>
            <w:tcW w:w="0" w:type="auto"/>
            <w:vAlign w:val="center"/>
          </w:tcPr>
          <w:p w14:paraId="4EC26CDD"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B2'</w:t>
            </w:r>
          </w:p>
        </w:tc>
        <w:tc>
          <w:tcPr>
            <w:tcW w:w="0" w:type="auto"/>
            <w:vAlign w:val="center"/>
          </w:tcPr>
          <w:p w14:paraId="13D74CA1"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719</w:t>
            </w:r>
          </w:p>
        </w:tc>
        <w:tc>
          <w:tcPr>
            <w:tcW w:w="0" w:type="auto"/>
            <w:vAlign w:val="center"/>
          </w:tcPr>
          <w:p w14:paraId="45A37702"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0.02355292</w:t>
            </w:r>
          </w:p>
        </w:tc>
        <w:tc>
          <w:tcPr>
            <w:tcW w:w="0" w:type="auto"/>
            <w:vAlign w:val="center"/>
          </w:tcPr>
          <w:p w14:paraId="2B195C3F"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-13247</w:t>
            </w:r>
          </w:p>
        </w:tc>
        <w:tc>
          <w:tcPr>
            <w:tcW w:w="0" w:type="auto"/>
            <w:vAlign w:val="center"/>
          </w:tcPr>
          <w:p w14:paraId="06F4B289" w14:textId="77777777" w:rsidR="0052454C" w:rsidRPr="0052454C" w:rsidRDefault="0052454C" w:rsidP="00A75EE2">
            <w:pPr>
              <w:spacing w:line="276" w:lineRule="auto"/>
              <w:jc w:val="center"/>
              <w:rPr>
                <w:rFonts w:ascii="Verdana" w:hAnsi="Verdana"/>
                <w:sz w:val="16"/>
              </w:rPr>
            </w:pPr>
          </w:p>
        </w:tc>
        <w:tc>
          <w:tcPr>
            <w:tcW w:w="0" w:type="auto"/>
            <w:vAlign w:val="center"/>
          </w:tcPr>
          <w:p w14:paraId="7471D67B" w14:textId="77777777" w:rsidR="0052454C" w:rsidRPr="0052454C" w:rsidRDefault="0052454C" w:rsidP="00A75EE2">
            <w:pPr>
              <w:spacing w:line="276" w:lineRule="auto"/>
              <w:jc w:val="center"/>
              <w:rPr>
                <w:rFonts w:ascii="Verdana" w:hAnsi="Verdana"/>
                <w:sz w:val="16"/>
              </w:rPr>
            </w:pPr>
          </w:p>
        </w:tc>
        <w:tc>
          <w:tcPr>
            <w:tcW w:w="0" w:type="auto"/>
            <w:vAlign w:val="center"/>
          </w:tcPr>
          <w:p w14:paraId="4E3E2D09" w14:textId="77777777" w:rsidR="0052454C" w:rsidRPr="0052454C" w:rsidRDefault="0052454C" w:rsidP="00A75EE2">
            <w:pPr>
              <w:spacing w:line="276" w:lineRule="auto"/>
              <w:jc w:val="center"/>
              <w:rPr>
                <w:rFonts w:ascii="Verdana" w:hAnsi="Verdana"/>
                <w:sz w:val="16"/>
              </w:rPr>
            </w:pPr>
          </w:p>
        </w:tc>
      </w:tr>
      <w:tr w:rsidR="00670A74" w:rsidRPr="0052454C" w14:paraId="1F356994" w14:textId="77777777">
        <w:tc>
          <w:tcPr>
            <w:tcW w:w="0" w:type="auto"/>
            <w:vAlign w:val="center"/>
          </w:tcPr>
          <w:p w14:paraId="74B615C1"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B3</w:t>
            </w:r>
          </w:p>
        </w:tc>
        <w:tc>
          <w:tcPr>
            <w:tcW w:w="0" w:type="auto"/>
            <w:vAlign w:val="center"/>
          </w:tcPr>
          <w:p w14:paraId="086D7E5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786</w:t>
            </w:r>
          </w:p>
        </w:tc>
        <w:tc>
          <w:tcPr>
            <w:tcW w:w="0" w:type="auto"/>
            <w:vAlign w:val="center"/>
          </w:tcPr>
          <w:p w14:paraId="6B94480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0.042124444</w:t>
            </w:r>
          </w:p>
        </w:tc>
        <w:tc>
          <w:tcPr>
            <w:tcW w:w="0" w:type="auto"/>
            <w:vAlign w:val="center"/>
          </w:tcPr>
          <w:p w14:paraId="329C743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-5816</w:t>
            </w:r>
          </w:p>
        </w:tc>
        <w:tc>
          <w:tcPr>
            <w:tcW w:w="0" w:type="auto"/>
            <w:vAlign w:val="center"/>
          </w:tcPr>
          <w:p w14:paraId="372307AC"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-9090</w:t>
            </w:r>
          </w:p>
        </w:tc>
        <w:tc>
          <w:tcPr>
            <w:tcW w:w="0" w:type="auto"/>
            <w:vAlign w:val="center"/>
          </w:tcPr>
          <w:p w14:paraId="55EA12F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952</w:t>
            </w:r>
          </w:p>
        </w:tc>
        <w:tc>
          <w:tcPr>
            <w:tcW w:w="0" w:type="auto"/>
            <w:vAlign w:val="center"/>
          </w:tcPr>
          <w:p w14:paraId="0FE6AADC" w14:textId="77777777" w:rsidR="0052454C" w:rsidRPr="0052454C" w:rsidRDefault="0052454C" w:rsidP="00A75EE2">
            <w:pPr>
              <w:spacing w:line="276" w:lineRule="auto"/>
              <w:jc w:val="center"/>
              <w:rPr>
                <w:rFonts w:ascii="Verdana" w:hAnsi="Verdana"/>
                <w:sz w:val="16"/>
              </w:rPr>
            </w:pPr>
          </w:p>
        </w:tc>
      </w:tr>
      <w:tr w:rsidR="00670A74" w:rsidRPr="0052454C" w14:paraId="34D40175" w14:textId="77777777">
        <w:tc>
          <w:tcPr>
            <w:tcW w:w="0" w:type="auto"/>
            <w:vAlign w:val="center"/>
          </w:tcPr>
          <w:p w14:paraId="5F201A52"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B3'</w:t>
            </w:r>
          </w:p>
        </w:tc>
        <w:tc>
          <w:tcPr>
            <w:tcW w:w="0" w:type="auto"/>
            <w:vAlign w:val="center"/>
          </w:tcPr>
          <w:p w14:paraId="6D9EA78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858</w:t>
            </w:r>
          </w:p>
        </w:tc>
        <w:tc>
          <w:tcPr>
            <w:tcW w:w="0" w:type="auto"/>
            <w:vAlign w:val="center"/>
          </w:tcPr>
          <w:p w14:paraId="7A8E143F"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0.034203707</w:t>
            </w:r>
          </w:p>
        </w:tc>
        <w:tc>
          <w:tcPr>
            <w:tcW w:w="0" w:type="auto"/>
            <w:vAlign w:val="center"/>
          </w:tcPr>
          <w:p w14:paraId="37ABC13A"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-5058</w:t>
            </w:r>
          </w:p>
        </w:tc>
        <w:tc>
          <w:tcPr>
            <w:tcW w:w="0" w:type="auto"/>
            <w:vAlign w:val="center"/>
          </w:tcPr>
          <w:p w14:paraId="5320B027" w14:textId="77777777" w:rsidR="0052454C" w:rsidRPr="0052454C" w:rsidRDefault="0052454C" w:rsidP="00A75EE2">
            <w:pPr>
              <w:spacing w:line="276" w:lineRule="auto"/>
              <w:jc w:val="center"/>
              <w:rPr>
                <w:rFonts w:ascii="Verdana" w:hAnsi="Verdana"/>
                <w:sz w:val="16"/>
              </w:rPr>
            </w:pPr>
          </w:p>
        </w:tc>
        <w:tc>
          <w:tcPr>
            <w:tcW w:w="0" w:type="auto"/>
            <w:vAlign w:val="center"/>
          </w:tcPr>
          <w:p w14:paraId="2812991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13051</w:t>
            </w:r>
          </w:p>
        </w:tc>
        <w:tc>
          <w:tcPr>
            <w:tcW w:w="0" w:type="auto"/>
            <w:vAlign w:val="center"/>
          </w:tcPr>
          <w:p w14:paraId="6C87E7C9" w14:textId="77777777" w:rsidR="0052454C" w:rsidRPr="0052454C" w:rsidRDefault="0052454C" w:rsidP="00A75EE2">
            <w:pPr>
              <w:spacing w:line="276" w:lineRule="auto"/>
              <w:jc w:val="center"/>
              <w:rPr>
                <w:rFonts w:ascii="Verdana" w:hAnsi="Verdana"/>
                <w:sz w:val="16"/>
              </w:rPr>
            </w:pPr>
          </w:p>
        </w:tc>
      </w:tr>
      <w:tr w:rsidR="00670A74" w:rsidRPr="0052454C" w14:paraId="78809DC5" w14:textId="77777777">
        <w:tc>
          <w:tcPr>
            <w:tcW w:w="0" w:type="auto"/>
            <w:vAlign w:val="center"/>
          </w:tcPr>
          <w:p w14:paraId="4448ADA9" w14:textId="77777777" w:rsidR="0052454C" w:rsidRPr="0052454C" w:rsidRDefault="0052454C" w:rsidP="00670A74">
            <w:pPr>
              <w:spacing w:line="276" w:lineRule="auto"/>
              <w:jc w:val="left"/>
              <w:rPr>
                <w:rFonts w:ascii="Verdana" w:hAnsi="Verdana"/>
                <w:b/>
                <w:bCs/>
                <w:sz w:val="16"/>
              </w:rPr>
            </w:pPr>
          </w:p>
        </w:tc>
        <w:tc>
          <w:tcPr>
            <w:tcW w:w="0" w:type="auto"/>
            <w:vAlign w:val="center"/>
          </w:tcPr>
          <w:p w14:paraId="333B032A" w14:textId="77777777" w:rsidR="0052454C" w:rsidRPr="0052454C" w:rsidRDefault="0052454C" w:rsidP="00A75EE2">
            <w:pPr>
              <w:spacing w:line="276" w:lineRule="auto"/>
              <w:jc w:val="center"/>
              <w:rPr>
                <w:rFonts w:ascii="Verdana" w:hAnsi="Verdana"/>
                <w:sz w:val="16"/>
              </w:rPr>
            </w:pPr>
          </w:p>
        </w:tc>
        <w:tc>
          <w:tcPr>
            <w:tcW w:w="0" w:type="auto"/>
            <w:vAlign w:val="center"/>
          </w:tcPr>
          <w:p w14:paraId="79F522C5" w14:textId="77777777" w:rsidR="0052454C" w:rsidRPr="0052454C" w:rsidRDefault="0052454C" w:rsidP="00A75EE2">
            <w:pPr>
              <w:spacing w:line="276" w:lineRule="auto"/>
              <w:jc w:val="center"/>
              <w:rPr>
                <w:rFonts w:ascii="Verdana" w:hAnsi="Verdana"/>
                <w:sz w:val="16"/>
              </w:rPr>
            </w:pPr>
          </w:p>
        </w:tc>
        <w:tc>
          <w:tcPr>
            <w:tcW w:w="0" w:type="auto"/>
            <w:vAlign w:val="center"/>
          </w:tcPr>
          <w:p w14:paraId="4C43C877" w14:textId="77777777" w:rsidR="0052454C" w:rsidRPr="0052454C" w:rsidRDefault="0052454C" w:rsidP="00A75EE2">
            <w:pPr>
              <w:spacing w:line="276" w:lineRule="auto"/>
              <w:jc w:val="center"/>
              <w:rPr>
                <w:rFonts w:ascii="Verdana" w:hAnsi="Verdana"/>
                <w:sz w:val="16"/>
              </w:rPr>
            </w:pPr>
          </w:p>
        </w:tc>
        <w:tc>
          <w:tcPr>
            <w:tcW w:w="0" w:type="auto"/>
            <w:vAlign w:val="center"/>
          </w:tcPr>
          <w:p w14:paraId="5F6E6275" w14:textId="77777777" w:rsidR="0052454C" w:rsidRPr="0052454C" w:rsidRDefault="0052454C" w:rsidP="00A75EE2">
            <w:pPr>
              <w:spacing w:line="276" w:lineRule="auto"/>
              <w:jc w:val="center"/>
              <w:rPr>
                <w:rFonts w:ascii="Verdana" w:hAnsi="Verdana"/>
                <w:sz w:val="16"/>
              </w:rPr>
            </w:pPr>
          </w:p>
        </w:tc>
        <w:tc>
          <w:tcPr>
            <w:tcW w:w="0" w:type="auto"/>
            <w:vAlign w:val="center"/>
          </w:tcPr>
          <w:p w14:paraId="28C40B8E" w14:textId="77777777" w:rsidR="0052454C" w:rsidRPr="0052454C" w:rsidRDefault="0052454C" w:rsidP="00A75EE2">
            <w:pPr>
              <w:spacing w:line="276" w:lineRule="auto"/>
              <w:jc w:val="center"/>
              <w:rPr>
                <w:rFonts w:ascii="Verdana" w:hAnsi="Verdana"/>
                <w:sz w:val="16"/>
              </w:rPr>
            </w:pPr>
          </w:p>
        </w:tc>
        <w:tc>
          <w:tcPr>
            <w:tcW w:w="0" w:type="auto"/>
            <w:vAlign w:val="center"/>
          </w:tcPr>
          <w:p w14:paraId="03FC1364" w14:textId="77777777" w:rsidR="0052454C" w:rsidRPr="0052454C" w:rsidRDefault="0052454C" w:rsidP="00A75EE2">
            <w:pPr>
              <w:spacing w:line="276" w:lineRule="auto"/>
              <w:jc w:val="center"/>
              <w:rPr>
                <w:rFonts w:ascii="Verdana" w:hAnsi="Verdana"/>
                <w:sz w:val="16"/>
              </w:rPr>
            </w:pPr>
          </w:p>
        </w:tc>
      </w:tr>
      <w:tr w:rsidR="00670A74" w:rsidRPr="0052454C" w14:paraId="39A0C19C" w14:textId="77777777">
        <w:tc>
          <w:tcPr>
            <w:tcW w:w="0" w:type="auto"/>
            <w:vAlign w:val="center"/>
          </w:tcPr>
          <w:p w14:paraId="7931827A"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C1</w:t>
            </w:r>
          </w:p>
        </w:tc>
        <w:tc>
          <w:tcPr>
            <w:tcW w:w="0" w:type="auto"/>
            <w:vAlign w:val="center"/>
          </w:tcPr>
          <w:p w14:paraId="7B67828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7021</w:t>
            </w:r>
          </w:p>
        </w:tc>
        <w:tc>
          <w:tcPr>
            <w:tcW w:w="0" w:type="auto"/>
            <w:vAlign w:val="center"/>
          </w:tcPr>
          <w:p w14:paraId="4D07206D"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0.00086623</w:t>
            </w:r>
          </w:p>
        </w:tc>
        <w:tc>
          <w:tcPr>
            <w:tcW w:w="0" w:type="auto"/>
            <w:vAlign w:val="center"/>
          </w:tcPr>
          <w:p w14:paraId="2573D60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78501</w:t>
            </w:r>
          </w:p>
        </w:tc>
        <w:tc>
          <w:tcPr>
            <w:tcW w:w="0" w:type="auto"/>
            <w:vAlign w:val="center"/>
          </w:tcPr>
          <w:p w14:paraId="67E6C1FA"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78501</w:t>
            </w:r>
          </w:p>
        </w:tc>
        <w:tc>
          <w:tcPr>
            <w:tcW w:w="0" w:type="auto"/>
            <w:vAlign w:val="center"/>
          </w:tcPr>
          <w:p w14:paraId="1AAC8231" w14:textId="77777777" w:rsidR="0052454C" w:rsidRPr="0052454C" w:rsidRDefault="0052454C" w:rsidP="00A75EE2">
            <w:pPr>
              <w:spacing w:line="276" w:lineRule="auto"/>
              <w:jc w:val="center"/>
              <w:rPr>
                <w:rFonts w:ascii="Verdana" w:hAnsi="Verdana"/>
                <w:sz w:val="16"/>
              </w:rPr>
            </w:pPr>
          </w:p>
        </w:tc>
        <w:tc>
          <w:tcPr>
            <w:tcW w:w="0" w:type="auto"/>
            <w:vAlign w:val="center"/>
          </w:tcPr>
          <w:p w14:paraId="670B5AA1" w14:textId="77777777" w:rsidR="0052454C" w:rsidRPr="0052454C" w:rsidRDefault="0052454C" w:rsidP="00A75EE2">
            <w:pPr>
              <w:spacing w:line="276" w:lineRule="auto"/>
              <w:jc w:val="center"/>
              <w:rPr>
                <w:rFonts w:ascii="Verdana" w:hAnsi="Verdana"/>
                <w:sz w:val="16"/>
              </w:rPr>
            </w:pPr>
          </w:p>
        </w:tc>
      </w:tr>
      <w:tr w:rsidR="00670A74" w:rsidRPr="0052454C" w14:paraId="59C3D3B5" w14:textId="77777777">
        <w:tc>
          <w:tcPr>
            <w:tcW w:w="0" w:type="auto"/>
            <w:vAlign w:val="center"/>
          </w:tcPr>
          <w:p w14:paraId="67303F75"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C1'</w:t>
            </w:r>
          </w:p>
        </w:tc>
        <w:tc>
          <w:tcPr>
            <w:tcW w:w="0" w:type="auto"/>
            <w:vAlign w:val="center"/>
          </w:tcPr>
          <w:p w14:paraId="40FF57C7"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6953</w:t>
            </w:r>
          </w:p>
        </w:tc>
        <w:tc>
          <w:tcPr>
            <w:tcW w:w="0" w:type="auto"/>
            <w:vAlign w:val="center"/>
          </w:tcPr>
          <w:p w14:paraId="1ED732D4"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w:t>
            </w:r>
          </w:p>
        </w:tc>
        <w:tc>
          <w:tcPr>
            <w:tcW w:w="0" w:type="auto"/>
            <w:vAlign w:val="center"/>
          </w:tcPr>
          <w:p w14:paraId="40C5B812" w14:textId="77777777" w:rsidR="0052454C" w:rsidRPr="0052454C" w:rsidRDefault="0052454C" w:rsidP="00A75EE2">
            <w:pPr>
              <w:spacing w:line="276" w:lineRule="auto"/>
              <w:jc w:val="center"/>
              <w:rPr>
                <w:rFonts w:ascii="Verdana" w:hAnsi="Verdana"/>
                <w:sz w:val="16"/>
              </w:rPr>
            </w:pPr>
          </w:p>
        </w:tc>
        <w:tc>
          <w:tcPr>
            <w:tcW w:w="0" w:type="auto"/>
            <w:vAlign w:val="center"/>
          </w:tcPr>
          <w:p w14:paraId="7C336832" w14:textId="77777777" w:rsidR="0052454C" w:rsidRPr="0052454C" w:rsidRDefault="0052454C" w:rsidP="00A75EE2">
            <w:pPr>
              <w:spacing w:line="276" w:lineRule="auto"/>
              <w:jc w:val="center"/>
              <w:rPr>
                <w:rFonts w:ascii="Verdana" w:hAnsi="Verdana"/>
                <w:sz w:val="16"/>
              </w:rPr>
            </w:pPr>
          </w:p>
        </w:tc>
        <w:tc>
          <w:tcPr>
            <w:tcW w:w="0" w:type="auto"/>
            <w:vAlign w:val="center"/>
          </w:tcPr>
          <w:p w14:paraId="5B314850" w14:textId="77777777" w:rsidR="0052454C" w:rsidRPr="0052454C" w:rsidRDefault="0052454C" w:rsidP="00A75EE2">
            <w:pPr>
              <w:spacing w:line="276" w:lineRule="auto"/>
              <w:jc w:val="center"/>
              <w:rPr>
                <w:rFonts w:ascii="Verdana" w:hAnsi="Verdana"/>
                <w:sz w:val="16"/>
              </w:rPr>
            </w:pPr>
          </w:p>
        </w:tc>
        <w:tc>
          <w:tcPr>
            <w:tcW w:w="0" w:type="auto"/>
            <w:vAlign w:val="center"/>
          </w:tcPr>
          <w:p w14:paraId="0CB01289" w14:textId="77777777" w:rsidR="0052454C" w:rsidRPr="0052454C" w:rsidRDefault="0052454C" w:rsidP="00A75EE2">
            <w:pPr>
              <w:spacing w:line="276" w:lineRule="auto"/>
              <w:jc w:val="center"/>
              <w:rPr>
                <w:rFonts w:ascii="Verdana" w:hAnsi="Verdana"/>
                <w:sz w:val="16"/>
              </w:rPr>
            </w:pPr>
          </w:p>
        </w:tc>
      </w:tr>
      <w:tr w:rsidR="00670A74" w:rsidRPr="0052454C" w14:paraId="2287381A" w14:textId="77777777">
        <w:tc>
          <w:tcPr>
            <w:tcW w:w="0" w:type="auto"/>
            <w:vAlign w:val="center"/>
          </w:tcPr>
          <w:p w14:paraId="489D9A99"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C2</w:t>
            </w:r>
          </w:p>
        </w:tc>
        <w:tc>
          <w:tcPr>
            <w:tcW w:w="0" w:type="auto"/>
            <w:vAlign w:val="center"/>
          </w:tcPr>
          <w:p w14:paraId="6140C33C"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4797</w:t>
            </w:r>
          </w:p>
        </w:tc>
        <w:tc>
          <w:tcPr>
            <w:tcW w:w="0" w:type="auto"/>
            <w:vAlign w:val="center"/>
          </w:tcPr>
          <w:p w14:paraId="0C8EC4F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0.12193696</w:t>
            </w:r>
          </w:p>
        </w:tc>
        <w:tc>
          <w:tcPr>
            <w:tcW w:w="0" w:type="auto"/>
            <w:vAlign w:val="center"/>
          </w:tcPr>
          <w:p w14:paraId="5C270E5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-17681</w:t>
            </w:r>
          </w:p>
        </w:tc>
        <w:tc>
          <w:tcPr>
            <w:tcW w:w="0" w:type="auto"/>
            <w:vAlign w:val="center"/>
          </w:tcPr>
          <w:p w14:paraId="615E454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696</w:t>
            </w:r>
          </w:p>
        </w:tc>
        <w:tc>
          <w:tcPr>
            <w:tcW w:w="0" w:type="auto"/>
            <w:vAlign w:val="center"/>
          </w:tcPr>
          <w:p w14:paraId="78945934" w14:textId="77777777" w:rsidR="0052454C" w:rsidRPr="0052454C" w:rsidRDefault="0052454C" w:rsidP="00A75EE2">
            <w:pPr>
              <w:spacing w:line="276" w:lineRule="auto"/>
              <w:jc w:val="center"/>
              <w:rPr>
                <w:rFonts w:ascii="Verdana" w:hAnsi="Verdana"/>
                <w:sz w:val="16"/>
              </w:rPr>
            </w:pPr>
          </w:p>
        </w:tc>
        <w:tc>
          <w:tcPr>
            <w:tcW w:w="0" w:type="auto"/>
            <w:vAlign w:val="center"/>
          </w:tcPr>
          <w:p w14:paraId="6E2F2ABB" w14:textId="77777777" w:rsidR="0052454C" w:rsidRPr="0052454C" w:rsidRDefault="0052454C" w:rsidP="00A75EE2">
            <w:pPr>
              <w:spacing w:line="276" w:lineRule="auto"/>
              <w:jc w:val="center"/>
              <w:rPr>
                <w:rFonts w:ascii="Verdana" w:hAnsi="Verdana"/>
                <w:sz w:val="16"/>
              </w:rPr>
            </w:pPr>
          </w:p>
        </w:tc>
      </w:tr>
      <w:tr w:rsidR="00670A74" w:rsidRPr="0052454C" w14:paraId="0F27DF08" w14:textId="77777777">
        <w:tc>
          <w:tcPr>
            <w:tcW w:w="0" w:type="auto"/>
            <w:vAlign w:val="center"/>
          </w:tcPr>
          <w:p w14:paraId="38801423"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C2'</w:t>
            </w:r>
          </w:p>
        </w:tc>
        <w:tc>
          <w:tcPr>
            <w:tcW w:w="0" w:type="auto"/>
            <w:vAlign w:val="center"/>
          </w:tcPr>
          <w:p w14:paraId="249162A0"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4794</w:t>
            </w:r>
          </w:p>
        </w:tc>
        <w:tc>
          <w:tcPr>
            <w:tcW w:w="0" w:type="auto"/>
            <w:vAlign w:val="center"/>
          </w:tcPr>
          <w:p w14:paraId="78815AC7"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0.117623966</w:t>
            </w:r>
          </w:p>
        </w:tc>
        <w:tc>
          <w:tcPr>
            <w:tcW w:w="0" w:type="auto"/>
            <w:vAlign w:val="center"/>
          </w:tcPr>
          <w:p w14:paraId="15848F83"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-18355</w:t>
            </w:r>
          </w:p>
        </w:tc>
        <w:tc>
          <w:tcPr>
            <w:tcW w:w="0" w:type="auto"/>
            <w:vAlign w:val="center"/>
          </w:tcPr>
          <w:p w14:paraId="19825AF3" w14:textId="77777777" w:rsidR="0052454C" w:rsidRPr="0052454C" w:rsidRDefault="0052454C" w:rsidP="00A75EE2">
            <w:pPr>
              <w:spacing w:line="276" w:lineRule="auto"/>
              <w:jc w:val="center"/>
              <w:rPr>
                <w:rFonts w:ascii="Verdana" w:hAnsi="Verdana"/>
                <w:sz w:val="16"/>
              </w:rPr>
            </w:pPr>
          </w:p>
        </w:tc>
        <w:tc>
          <w:tcPr>
            <w:tcW w:w="0" w:type="auto"/>
            <w:vAlign w:val="center"/>
          </w:tcPr>
          <w:p w14:paraId="38E7E542" w14:textId="77777777" w:rsidR="0052454C" w:rsidRPr="0052454C" w:rsidRDefault="0052454C" w:rsidP="00A75EE2">
            <w:pPr>
              <w:spacing w:line="276" w:lineRule="auto"/>
              <w:jc w:val="center"/>
              <w:rPr>
                <w:rFonts w:ascii="Verdana" w:hAnsi="Verdana"/>
                <w:sz w:val="16"/>
              </w:rPr>
            </w:pPr>
          </w:p>
        </w:tc>
        <w:tc>
          <w:tcPr>
            <w:tcW w:w="0" w:type="auto"/>
            <w:vAlign w:val="center"/>
          </w:tcPr>
          <w:p w14:paraId="3352EBAB" w14:textId="77777777" w:rsidR="0052454C" w:rsidRPr="0052454C" w:rsidRDefault="0052454C" w:rsidP="00A75EE2">
            <w:pPr>
              <w:spacing w:line="276" w:lineRule="auto"/>
              <w:jc w:val="center"/>
              <w:rPr>
                <w:rFonts w:ascii="Verdana" w:hAnsi="Verdana"/>
                <w:sz w:val="16"/>
              </w:rPr>
            </w:pPr>
          </w:p>
        </w:tc>
      </w:tr>
      <w:tr w:rsidR="00670A74" w:rsidRPr="0052454C" w14:paraId="021A3C81" w14:textId="77777777">
        <w:tc>
          <w:tcPr>
            <w:tcW w:w="0" w:type="auto"/>
            <w:vAlign w:val="center"/>
          </w:tcPr>
          <w:p w14:paraId="07A3FC91"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C3</w:t>
            </w:r>
          </w:p>
        </w:tc>
        <w:tc>
          <w:tcPr>
            <w:tcW w:w="0" w:type="auto"/>
            <w:vAlign w:val="center"/>
          </w:tcPr>
          <w:p w14:paraId="391D052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2332</w:t>
            </w:r>
          </w:p>
        </w:tc>
        <w:tc>
          <w:tcPr>
            <w:tcW w:w="0" w:type="auto"/>
            <w:vAlign w:val="center"/>
          </w:tcPr>
          <w:p w14:paraId="295C08D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0.272080271</w:t>
            </w:r>
          </w:p>
        </w:tc>
        <w:tc>
          <w:tcPr>
            <w:tcW w:w="0" w:type="auto"/>
            <w:vAlign w:val="center"/>
          </w:tcPr>
          <w:p w14:paraId="4ACB8E6C"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-16984</w:t>
            </w:r>
          </w:p>
        </w:tc>
        <w:tc>
          <w:tcPr>
            <w:tcW w:w="0" w:type="auto"/>
            <w:vAlign w:val="center"/>
          </w:tcPr>
          <w:p w14:paraId="7E23A42A"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-17748</w:t>
            </w:r>
          </w:p>
        </w:tc>
        <w:tc>
          <w:tcPr>
            <w:tcW w:w="0" w:type="auto"/>
            <w:vAlign w:val="center"/>
          </w:tcPr>
          <w:p w14:paraId="385DE4C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-16418</w:t>
            </w:r>
          </w:p>
        </w:tc>
        <w:tc>
          <w:tcPr>
            <w:tcW w:w="0" w:type="auto"/>
            <w:vAlign w:val="center"/>
          </w:tcPr>
          <w:p w14:paraId="051E9A83" w14:textId="77777777" w:rsidR="0052454C" w:rsidRPr="0052454C" w:rsidRDefault="0052454C" w:rsidP="00A75EE2">
            <w:pPr>
              <w:spacing w:line="276" w:lineRule="auto"/>
              <w:jc w:val="center"/>
              <w:rPr>
                <w:rFonts w:ascii="Verdana" w:hAnsi="Verdana"/>
                <w:sz w:val="16"/>
              </w:rPr>
            </w:pPr>
          </w:p>
        </w:tc>
      </w:tr>
      <w:tr w:rsidR="00670A74" w:rsidRPr="0052454C" w14:paraId="171D0855" w14:textId="77777777">
        <w:tc>
          <w:tcPr>
            <w:tcW w:w="0" w:type="auto"/>
            <w:vAlign w:val="center"/>
          </w:tcPr>
          <w:p w14:paraId="438FDB15"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C3'</w:t>
            </w:r>
          </w:p>
        </w:tc>
        <w:tc>
          <w:tcPr>
            <w:tcW w:w="0" w:type="auto"/>
            <w:vAlign w:val="center"/>
          </w:tcPr>
          <w:p w14:paraId="00D493A5"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4169</w:t>
            </w:r>
          </w:p>
        </w:tc>
        <w:tc>
          <w:tcPr>
            <w:tcW w:w="0" w:type="auto"/>
            <w:vAlign w:val="center"/>
          </w:tcPr>
          <w:p w14:paraId="7630D158"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0.168573855</w:t>
            </w:r>
          </w:p>
        </w:tc>
        <w:tc>
          <w:tcPr>
            <w:tcW w:w="0" w:type="auto"/>
            <w:vAlign w:val="center"/>
          </w:tcPr>
          <w:p w14:paraId="49DC03D9"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-16515</w:t>
            </w:r>
          </w:p>
        </w:tc>
        <w:tc>
          <w:tcPr>
            <w:tcW w:w="0" w:type="auto"/>
            <w:vAlign w:val="center"/>
          </w:tcPr>
          <w:p w14:paraId="188C69FC" w14:textId="77777777" w:rsidR="0052454C" w:rsidRPr="0052454C" w:rsidRDefault="0052454C" w:rsidP="00A75EE2">
            <w:pPr>
              <w:spacing w:line="276" w:lineRule="auto"/>
              <w:jc w:val="center"/>
              <w:rPr>
                <w:rFonts w:ascii="Verdana" w:hAnsi="Verdana"/>
                <w:sz w:val="16"/>
              </w:rPr>
            </w:pPr>
          </w:p>
        </w:tc>
        <w:tc>
          <w:tcPr>
            <w:tcW w:w="0" w:type="auto"/>
            <w:vAlign w:val="center"/>
          </w:tcPr>
          <w:p w14:paraId="5DCAAD54"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-12267</w:t>
            </w:r>
          </w:p>
        </w:tc>
        <w:tc>
          <w:tcPr>
            <w:tcW w:w="0" w:type="auto"/>
            <w:vAlign w:val="center"/>
          </w:tcPr>
          <w:p w14:paraId="436865FA" w14:textId="77777777" w:rsidR="0052454C" w:rsidRPr="0052454C" w:rsidRDefault="0052454C" w:rsidP="00A75EE2">
            <w:pPr>
              <w:spacing w:line="276" w:lineRule="auto"/>
              <w:jc w:val="center"/>
              <w:rPr>
                <w:rFonts w:ascii="Verdana" w:hAnsi="Verdana"/>
                <w:sz w:val="16"/>
              </w:rPr>
            </w:pPr>
          </w:p>
        </w:tc>
      </w:tr>
      <w:tr w:rsidR="00670A74" w:rsidRPr="0052454C" w14:paraId="73BC4BB7" w14:textId="77777777">
        <w:tc>
          <w:tcPr>
            <w:tcW w:w="0" w:type="auto"/>
            <w:vAlign w:val="center"/>
          </w:tcPr>
          <w:p w14:paraId="4FD5568E"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C4</w:t>
            </w:r>
          </w:p>
        </w:tc>
        <w:tc>
          <w:tcPr>
            <w:tcW w:w="0" w:type="auto"/>
            <w:vAlign w:val="center"/>
          </w:tcPr>
          <w:p w14:paraId="46666FD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2812</w:t>
            </w:r>
          </w:p>
        </w:tc>
        <w:tc>
          <w:tcPr>
            <w:tcW w:w="0" w:type="auto"/>
            <w:vAlign w:val="center"/>
          </w:tcPr>
          <w:p w14:paraId="62DD2DF2"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0.328083071</w:t>
            </w:r>
          </w:p>
        </w:tc>
        <w:tc>
          <w:tcPr>
            <w:tcW w:w="0" w:type="auto"/>
            <w:vAlign w:val="center"/>
          </w:tcPr>
          <w:p w14:paraId="5A388883"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-12622</w:t>
            </w:r>
          </w:p>
        </w:tc>
        <w:tc>
          <w:tcPr>
            <w:tcW w:w="0" w:type="auto"/>
            <w:vAlign w:val="center"/>
          </w:tcPr>
          <w:p w14:paraId="45D9DD23"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-22034</w:t>
            </w:r>
          </w:p>
        </w:tc>
        <w:tc>
          <w:tcPr>
            <w:tcW w:w="0" w:type="auto"/>
            <w:vAlign w:val="center"/>
          </w:tcPr>
          <w:p w14:paraId="52054F7F" w14:textId="77777777" w:rsidR="0052454C" w:rsidRPr="0052454C" w:rsidRDefault="0052454C" w:rsidP="00A75EE2">
            <w:pPr>
              <w:spacing w:line="276" w:lineRule="auto"/>
              <w:jc w:val="center"/>
              <w:rPr>
                <w:rFonts w:ascii="Verdana" w:hAnsi="Verdana"/>
                <w:sz w:val="16"/>
              </w:rPr>
            </w:pPr>
          </w:p>
        </w:tc>
        <w:tc>
          <w:tcPr>
            <w:tcW w:w="0" w:type="auto"/>
            <w:vAlign w:val="center"/>
          </w:tcPr>
          <w:p w14:paraId="30C7956D" w14:textId="77777777" w:rsidR="0052454C" w:rsidRPr="0052454C" w:rsidRDefault="0052454C" w:rsidP="00A75EE2">
            <w:pPr>
              <w:spacing w:line="276" w:lineRule="auto"/>
              <w:jc w:val="center"/>
              <w:rPr>
                <w:rFonts w:ascii="Verdana" w:hAnsi="Verdana"/>
                <w:sz w:val="16"/>
              </w:rPr>
            </w:pPr>
          </w:p>
        </w:tc>
      </w:tr>
      <w:tr w:rsidR="00670A74" w:rsidRPr="0052454C" w14:paraId="1012C7DA" w14:textId="77777777">
        <w:tc>
          <w:tcPr>
            <w:tcW w:w="0" w:type="auto"/>
            <w:vAlign w:val="center"/>
          </w:tcPr>
          <w:p w14:paraId="19B19282" w14:textId="77777777" w:rsidR="0052454C" w:rsidRPr="0052454C" w:rsidRDefault="0052454C" w:rsidP="00670A74">
            <w:pPr>
              <w:spacing w:line="276" w:lineRule="auto"/>
              <w:jc w:val="left"/>
              <w:rPr>
                <w:rFonts w:ascii="Verdana" w:hAnsi="Verdana"/>
                <w:b/>
                <w:bCs/>
                <w:sz w:val="16"/>
              </w:rPr>
            </w:pPr>
            <w:r w:rsidRPr="0052454C">
              <w:rPr>
                <w:rFonts w:ascii="Verdana" w:hAnsi="Verdana"/>
                <w:b/>
                <w:bCs/>
                <w:sz w:val="16"/>
              </w:rPr>
              <w:t>C4'</w:t>
            </w:r>
          </w:p>
        </w:tc>
        <w:tc>
          <w:tcPr>
            <w:tcW w:w="0" w:type="auto"/>
            <w:vAlign w:val="center"/>
          </w:tcPr>
          <w:p w14:paraId="4C4E55C6"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5310</w:t>
            </w:r>
          </w:p>
        </w:tc>
        <w:tc>
          <w:tcPr>
            <w:tcW w:w="0" w:type="auto"/>
            <w:vAlign w:val="center"/>
          </w:tcPr>
          <w:p w14:paraId="743D70E2"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0.214710283</w:t>
            </w:r>
          </w:p>
        </w:tc>
        <w:tc>
          <w:tcPr>
            <w:tcW w:w="0" w:type="auto"/>
            <w:vAlign w:val="center"/>
          </w:tcPr>
          <w:p w14:paraId="742073C7" w14:textId="77777777" w:rsidR="0052454C" w:rsidRPr="0052454C" w:rsidRDefault="0052454C" w:rsidP="00A75EE2">
            <w:pPr>
              <w:spacing w:line="276" w:lineRule="auto"/>
              <w:jc w:val="center"/>
              <w:rPr>
                <w:rFonts w:ascii="Verdana" w:hAnsi="Verdana"/>
                <w:sz w:val="16"/>
              </w:rPr>
            </w:pPr>
          </w:p>
        </w:tc>
        <w:tc>
          <w:tcPr>
            <w:tcW w:w="0" w:type="auto"/>
            <w:vAlign w:val="center"/>
          </w:tcPr>
          <w:p w14:paraId="1C0685DE" w14:textId="77777777" w:rsidR="0052454C" w:rsidRPr="0052454C" w:rsidRDefault="0052454C" w:rsidP="00A75EE2">
            <w:pPr>
              <w:spacing w:line="276" w:lineRule="auto"/>
              <w:jc w:val="center"/>
              <w:rPr>
                <w:rFonts w:ascii="Verdana" w:hAnsi="Verdana"/>
                <w:sz w:val="16"/>
              </w:rPr>
            </w:pPr>
          </w:p>
        </w:tc>
        <w:tc>
          <w:tcPr>
            <w:tcW w:w="0" w:type="auto"/>
            <w:vAlign w:val="center"/>
          </w:tcPr>
          <w:p w14:paraId="414A50C4" w14:textId="77777777" w:rsidR="0052454C" w:rsidRPr="0052454C" w:rsidRDefault="0052454C" w:rsidP="00A75EE2">
            <w:pPr>
              <w:spacing w:line="276" w:lineRule="auto"/>
              <w:jc w:val="center"/>
              <w:rPr>
                <w:rFonts w:ascii="Verdana" w:hAnsi="Verdana"/>
                <w:sz w:val="16"/>
              </w:rPr>
            </w:pPr>
          </w:p>
        </w:tc>
        <w:tc>
          <w:tcPr>
            <w:tcW w:w="0" w:type="auto"/>
            <w:vAlign w:val="center"/>
          </w:tcPr>
          <w:p w14:paraId="5B09551B" w14:textId="77777777" w:rsidR="0052454C" w:rsidRPr="0052454C" w:rsidRDefault="0052454C" w:rsidP="00A75EE2">
            <w:pPr>
              <w:spacing w:line="276" w:lineRule="auto"/>
              <w:jc w:val="center"/>
              <w:rPr>
                <w:rFonts w:ascii="Verdana" w:hAnsi="Verdana"/>
                <w:sz w:val="16"/>
              </w:rPr>
            </w:pPr>
            <w:r w:rsidRPr="0052454C">
              <w:rPr>
                <w:rFonts w:ascii="Verdana" w:hAnsi="Verdana"/>
                <w:sz w:val="16"/>
              </w:rPr>
              <w:t>-7652</w:t>
            </w:r>
          </w:p>
        </w:tc>
      </w:tr>
    </w:tbl>
    <w:p w14:paraId="3B899DE8" w14:textId="77777777" w:rsidR="00A75EE2" w:rsidRDefault="00A75EE2" w:rsidP="00526DD0"/>
    <w:p w14:paraId="297BB176" w14:textId="77777777" w:rsidR="00526DD0" w:rsidRPr="00664D79" w:rsidRDefault="00A75EE2" w:rsidP="00526DD0">
      <w:r>
        <w:t>Incremental cost effectiveness ratios (ICER) are given in $ per LYS for each strategy compared to no interventions, and between strategies that differ only one intervention element. Strategies are abbreviated as tables S2.1, S2.2 and S2.3.</w:t>
      </w:r>
      <w:r w:rsidR="00670A74">
        <w:t xml:space="preserve"> Negative values indicate that the strategy (or added strategy element) reduces both mortality and total cost.</w:t>
      </w:r>
    </w:p>
    <w:p w14:paraId="0953D017" w14:textId="77777777" w:rsidR="00660BDE" w:rsidRDefault="00660BDE" w:rsidP="00526DD0">
      <w:pPr>
        <w:spacing w:line="276" w:lineRule="auto"/>
        <w:jc w:val="left"/>
      </w:pPr>
    </w:p>
    <w:p w14:paraId="6F62BC1F" w14:textId="77777777" w:rsidR="00660BDE" w:rsidRDefault="00660BDE" w:rsidP="00660BDE">
      <w:pPr>
        <w:pStyle w:val="Heading1"/>
      </w:pPr>
      <w:r>
        <w:t>References</w:t>
      </w:r>
    </w:p>
    <w:p w14:paraId="39D7F330" w14:textId="77777777" w:rsidR="00660BDE" w:rsidRDefault="00660BDE" w:rsidP="00660BDE">
      <w:pPr>
        <w:spacing w:after="0"/>
        <w:ind w:left="720" w:hanging="720"/>
        <w:jc w:val="left"/>
        <w:rPr>
          <w:noProof/>
        </w:rPr>
      </w:pPr>
      <w:r>
        <w:fldChar w:fldCharType="begin"/>
      </w:r>
      <w:r>
        <w:instrText xml:space="preserve"> ADDIN EN.REFLIST </w:instrText>
      </w:r>
      <w:r>
        <w:fldChar w:fldCharType="separate"/>
      </w:r>
      <w:bookmarkStart w:id="0" w:name="_ENREF_1"/>
      <w:r>
        <w:rPr>
          <w:noProof/>
        </w:rPr>
        <w:t>1.</w:t>
      </w:r>
      <w:r>
        <w:rPr>
          <w:noProof/>
        </w:rPr>
        <w:tab/>
        <w:t xml:space="preserve">ECDC: </w:t>
      </w:r>
      <w:r w:rsidRPr="00660BDE">
        <w:rPr>
          <w:b/>
          <w:noProof/>
        </w:rPr>
        <w:t>ECDC Risk Assessment 2009 influenza A(H1N1) pandemic Version 7</w:t>
      </w:r>
      <w:r>
        <w:rPr>
          <w:noProof/>
        </w:rPr>
        <w:t xml:space="preserve">. In: </w:t>
      </w:r>
      <w:r w:rsidRPr="00660BDE">
        <w:rPr>
          <w:i/>
          <w:noProof/>
        </w:rPr>
        <w:t>ECDC Risk Assessemnt.</w:t>
      </w:r>
      <w:r>
        <w:rPr>
          <w:noProof/>
        </w:rPr>
        <w:t xml:space="preserve"> Stockholm: European Center for Disease Control; 2009.</w:t>
      </w:r>
      <w:bookmarkEnd w:id="0"/>
    </w:p>
    <w:p w14:paraId="2C995114" w14:textId="77777777" w:rsidR="00660BDE" w:rsidRDefault="00660BDE" w:rsidP="00660BDE">
      <w:pPr>
        <w:ind w:left="720" w:hanging="720"/>
        <w:jc w:val="left"/>
        <w:rPr>
          <w:noProof/>
        </w:rPr>
      </w:pPr>
      <w:bookmarkStart w:id="1" w:name="_ENREF_2"/>
      <w:r>
        <w:rPr>
          <w:noProof/>
        </w:rPr>
        <w:t>2.</w:t>
      </w:r>
      <w:r>
        <w:rPr>
          <w:noProof/>
        </w:rPr>
        <w:tab/>
        <w:t xml:space="preserve">Glezen WP: </w:t>
      </w:r>
      <w:r w:rsidRPr="00660BDE">
        <w:rPr>
          <w:b/>
          <w:noProof/>
        </w:rPr>
        <w:t>Emerging infections: pandemic influenza</w:t>
      </w:r>
      <w:r>
        <w:rPr>
          <w:noProof/>
        </w:rPr>
        <w:t xml:space="preserve">. </w:t>
      </w:r>
      <w:r w:rsidRPr="00660BDE">
        <w:rPr>
          <w:i/>
          <w:noProof/>
        </w:rPr>
        <w:t xml:space="preserve">Epidemiol Rev </w:t>
      </w:r>
      <w:r>
        <w:rPr>
          <w:noProof/>
        </w:rPr>
        <w:t xml:space="preserve">1996, </w:t>
      </w:r>
      <w:r w:rsidRPr="00660BDE">
        <w:rPr>
          <w:b/>
          <w:noProof/>
        </w:rPr>
        <w:t>18</w:t>
      </w:r>
      <w:r>
        <w:rPr>
          <w:noProof/>
        </w:rPr>
        <w:t>(1):64-76.</w:t>
      </w:r>
      <w:bookmarkStart w:id="2" w:name="_GoBack"/>
      <w:bookmarkEnd w:id="1"/>
      <w:bookmarkEnd w:id="2"/>
    </w:p>
    <w:p w14:paraId="10C8418A" w14:textId="77777777" w:rsidR="00660BDE" w:rsidRDefault="00660BDE" w:rsidP="00660BDE">
      <w:pPr>
        <w:jc w:val="left"/>
        <w:rPr>
          <w:noProof/>
        </w:rPr>
      </w:pPr>
    </w:p>
    <w:p w14:paraId="6D86F35E" w14:textId="77777777" w:rsidR="007610CB" w:rsidRPr="00E8406C" w:rsidRDefault="00660BDE" w:rsidP="00526DD0">
      <w:pPr>
        <w:spacing w:line="276" w:lineRule="auto"/>
        <w:jc w:val="left"/>
      </w:pPr>
      <w:r>
        <w:fldChar w:fldCharType="end"/>
      </w:r>
    </w:p>
    <w:sectPr w:rsidR="007610CB" w:rsidRPr="00E8406C" w:rsidSect="00D7768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6B91B" w14:textId="77777777" w:rsidR="0052454C" w:rsidRDefault="0052454C" w:rsidP="00134212">
      <w:pPr>
        <w:spacing w:after="0"/>
      </w:pPr>
      <w:r>
        <w:separator/>
      </w:r>
    </w:p>
  </w:endnote>
  <w:endnote w:type="continuationSeparator" w:id="0">
    <w:p w14:paraId="6A3437B0" w14:textId="77777777" w:rsidR="0052454C" w:rsidRDefault="0052454C" w:rsidP="001342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470045"/>
      <w:docPartObj>
        <w:docPartGallery w:val="Page Numbers (Bottom of Page)"/>
        <w:docPartUnique/>
      </w:docPartObj>
    </w:sdtPr>
    <w:sdtEndPr>
      <w:rPr>
        <w:color w:val="808080" w:themeColor="background1" w:themeShade="80"/>
        <w:spacing w:val="60"/>
      </w:rPr>
    </w:sdtEndPr>
    <w:sdtContent>
      <w:p w14:paraId="47FB341B" w14:textId="77777777" w:rsidR="0052454C" w:rsidRDefault="00F179C7">
        <w:pPr>
          <w:pStyle w:val="Footer"/>
          <w:pBdr>
            <w:top w:val="single" w:sz="4" w:space="1" w:color="D9D9D9" w:themeColor="background1" w:themeShade="D9"/>
          </w:pBdr>
          <w:jc w:val="right"/>
        </w:pPr>
        <w:r>
          <w:fldChar w:fldCharType="begin"/>
        </w:r>
        <w:r>
          <w:instrText xml:space="preserve"> PAGE   \* MERGEFORMAT </w:instrText>
        </w:r>
        <w:r>
          <w:fldChar w:fldCharType="separate"/>
        </w:r>
        <w:r w:rsidR="00660BDE">
          <w:rPr>
            <w:noProof/>
          </w:rPr>
          <w:t>1</w:t>
        </w:r>
        <w:r>
          <w:rPr>
            <w:noProof/>
          </w:rPr>
          <w:fldChar w:fldCharType="end"/>
        </w:r>
        <w:r w:rsidR="0052454C">
          <w:t xml:space="preserve"> | </w:t>
        </w:r>
        <w:r w:rsidR="0052454C">
          <w:rPr>
            <w:color w:val="808080" w:themeColor="background1" w:themeShade="80"/>
            <w:spacing w:val="60"/>
          </w:rPr>
          <w:t>Page</w:t>
        </w:r>
      </w:p>
    </w:sdtContent>
  </w:sdt>
  <w:p w14:paraId="0B0AC65B" w14:textId="77777777" w:rsidR="0052454C" w:rsidRDefault="0052454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97164F" w14:textId="77777777" w:rsidR="0052454C" w:rsidRDefault="0052454C" w:rsidP="00134212">
      <w:pPr>
        <w:spacing w:after="0"/>
      </w:pPr>
      <w:r>
        <w:separator/>
      </w:r>
    </w:p>
  </w:footnote>
  <w:footnote w:type="continuationSeparator" w:id="0">
    <w:p w14:paraId="12B3715B" w14:textId="77777777" w:rsidR="0052454C" w:rsidRDefault="0052454C" w:rsidP="00134212">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995617"/>
    <w:multiLevelType w:val="hybridMultilevel"/>
    <w:tmpl w:val="F55ED7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3E21725"/>
    <w:multiLevelType w:val="hybridMultilevel"/>
    <w:tmpl w:val="43FED2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BMC Infectious Diseases&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dzawvrzkaddz8ezft05pxrdde2drfftw2er&quot;&gt;DiseaseModeling from March 2010&lt;record-ids&gt;&lt;item&gt;102&lt;/item&gt;&lt;item&gt;287&lt;/item&gt;&lt;/record-ids&gt;&lt;/item&gt;&lt;/Libraries&gt;"/>
  </w:docVars>
  <w:rsids>
    <w:rsidRoot w:val="007317B9"/>
    <w:rsid w:val="0000262D"/>
    <w:rsid w:val="0000390D"/>
    <w:rsid w:val="00004267"/>
    <w:rsid w:val="00004BF6"/>
    <w:rsid w:val="000069D8"/>
    <w:rsid w:val="00037EA9"/>
    <w:rsid w:val="00053CB2"/>
    <w:rsid w:val="000552C6"/>
    <w:rsid w:val="00057206"/>
    <w:rsid w:val="00067FCB"/>
    <w:rsid w:val="00075187"/>
    <w:rsid w:val="00082FA6"/>
    <w:rsid w:val="0009638E"/>
    <w:rsid w:val="000A2875"/>
    <w:rsid w:val="000A3851"/>
    <w:rsid w:val="000A7DC4"/>
    <w:rsid w:val="000B0902"/>
    <w:rsid w:val="000C1F89"/>
    <w:rsid w:val="000D0584"/>
    <w:rsid w:val="000D1D4F"/>
    <w:rsid w:val="000D3D29"/>
    <w:rsid w:val="000D7CB7"/>
    <w:rsid w:val="000E4757"/>
    <w:rsid w:val="000F3B91"/>
    <w:rsid w:val="000F6162"/>
    <w:rsid w:val="001055DF"/>
    <w:rsid w:val="001068BD"/>
    <w:rsid w:val="00110E18"/>
    <w:rsid w:val="00112504"/>
    <w:rsid w:val="00114666"/>
    <w:rsid w:val="001169AE"/>
    <w:rsid w:val="001212DE"/>
    <w:rsid w:val="0013016C"/>
    <w:rsid w:val="00132524"/>
    <w:rsid w:val="00134212"/>
    <w:rsid w:val="001478FB"/>
    <w:rsid w:val="00150171"/>
    <w:rsid w:val="00151276"/>
    <w:rsid w:val="001515AA"/>
    <w:rsid w:val="00170826"/>
    <w:rsid w:val="0017130E"/>
    <w:rsid w:val="00176386"/>
    <w:rsid w:val="00176E40"/>
    <w:rsid w:val="0019563A"/>
    <w:rsid w:val="001A5C15"/>
    <w:rsid w:val="001B0EBA"/>
    <w:rsid w:val="001C073C"/>
    <w:rsid w:val="001D0A6D"/>
    <w:rsid w:val="001F1A0C"/>
    <w:rsid w:val="001F2C8C"/>
    <w:rsid w:val="001F5BDA"/>
    <w:rsid w:val="00203377"/>
    <w:rsid w:val="00203477"/>
    <w:rsid w:val="002068A1"/>
    <w:rsid w:val="002151A9"/>
    <w:rsid w:val="00215F07"/>
    <w:rsid w:val="002166E1"/>
    <w:rsid w:val="0021695D"/>
    <w:rsid w:val="00217B67"/>
    <w:rsid w:val="0022797A"/>
    <w:rsid w:val="0023118E"/>
    <w:rsid w:val="00232B80"/>
    <w:rsid w:val="00234431"/>
    <w:rsid w:val="00244CF2"/>
    <w:rsid w:val="00273379"/>
    <w:rsid w:val="002914A4"/>
    <w:rsid w:val="0029250F"/>
    <w:rsid w:val="002A0C12"/>
    <w:rsid w:val="002A68C5"/>
    <w:rsid w:val="002B355B"/>
    <w:rsid w:val="002C0446"/>
    <w:rsid w:val="002C3A94"/>
    <w:rsid w:val="002C51C0"/>
    <w:rsid w:val="002E1D00"/>
    <w:rsid w:val="002E21DB"/>
    <w:rsid w:val="002E2EF2"/>
    <w:rsid w:val="002E4051"/>
    <w:rsid w:val="002F23F0"/>
    <w:rsid w:val="002F5E3D"/>
    <w:rsid w:val="002F5FE2"/>
    <w:rsid w:val="00311B55"/>
    <w:rsid w:val="00312270"/>
    <w:rsid w:val="0032317F"/>
    <w:rsid w:val="00327B39"/>
    <w:rsid w:val="00327F78"/>
    <w:rsid w:val="00330808"/>
    <w:rsid w:val="00332991"/>
    <w:rsid w:val="00335CF6"/>
    <w:rsid w:val="0035205F"/>
    <w:rsid w:val="00354C74"/>
    <w:rsid w:val="00371898"/>
    <w:rsid w:val="00372ED8"/>
    <w:rsid w:val="00382183"/>
    <w:rsid w:val="0039365B"/>
    <w:rsid w:val="00394DD8"/>
    <w:rsid w:val="003C1E73"/>
    <w:rsid w:val="003C4F71"/>
    <w:rsid w:val="003E29B5"/>
    <w:rsid w:val="003E71E2"/>
    <w:rsid w:val="003F0324"/>
    <w:rsid w:val="003F211C"/>
    <w:rsid w:val="00405915"/>
    <w:rsid w:val="00406073"/>
    <w:rsid w:val="00406E0A"/>
    <w:rsid w:val="00410015"/>
    <w:rsid w:val="00417D2A"/>
    <w:rsid w:val="00433F6A"/>
    <w:rsid w:val="00441809"/>
    <w:rsid w:val="00441B92"/>
    <w:rsid w:val="004519F9"/>
    <w:rsid w:val="00453A1A"/>
    <w:rsid w:val="004759AE"/>
    <w:rsid w:val="004814BE"/>
    <w:rsid w:val="00481DFB"/>
    <w:rsid w:val="00483272"/>
    <w:rsid w:val="00485662"/>
    <w:rsid w:val="004878A1"/>
    <w:rsid w:val="00490D3C"/>
    <w:rsid w:val="00495873"/>
    <w:rsid w:val="004B4585"/>
    <w:rsid w:val="004D2F4F"/>
    <w:rsid w:val="004F092B"/>
    <w:rsid w:val="004F2224"/>
    <w:rsid w:val="005018D0"/>
    <w:rsid w:val="00502C0D"/>
    <w:rsid w:val="005055E2"/>
    <w:rsid w:val="00514F0D"/>
    <w:rsid w:val="0052454C"/>
    <w:rsid w:val="00525762"/>
    <w:rsid w:val="00526DD0"/>
    <w:rsid w:val="00531EB6"/>
    <w:rsid w:val="0053635B"/>
    <w:rsid w:val="0054001F"/>
    <w:rsid w:val="00542147"/>
    <w:rsid w:val="005475E4"/>
    <w:rsid w:val="00551358"/>
    <w:rsid w:val="00555265"/>
    <w:rsid w:val="00557CEA"/>
    <w:rsid w:val="005645B5"/>
    <w:rsid w:val="00573884"/>
    <w:rsid w:val="00580DFB"/>
    <w:rsid w:val="005833D4"/>
    <w:rsid w:val="00584830"/>
    <w:rsid w:val="0059551B"/>
    <w:rsid w:val="005B1F2B"/>
    <w:rsid w:val="005B2105"/>
    <w:rsid w:val="005C0021"/>
    <w:rsid w:val="005C1CEF"/>
    <w:rsid w:val="005D3DA3"/>
    <w:rsid w:val="005F2A03"/>
    <w:rsid w:val="005F3F3F"/>
    <w:rsid w:val="00611C7D"/>
    <w:rsid w:val="00622272"/>
    <w:rsid w:val="006233C2"/>
    <w:rsid w:val="00623E33"/>
    <w:rsid w:val="006255C6"/>
    <w:rsid w:val="00630C32"/>
    <w:rsid w:val="00636470"/>
    <w:rsid w:val="00644617"/>
    <w:rsid w:val="00660BDE"/>
    <w:rsid w:val="00662C5E"/>
    <w:rsid w:val="00664D79"/>
    <w:rsid w:val="00670A74"/>
    <w:rsid w:val="006749E9"/>
    <w:rsid w:val="006755A3"/>
    <w:rsid w:val="00677CA9"/>
    <w:rsid w:val="00693E79"/>
    <w:rsid w:val="006A09BA"/>
    <w:rsid w:val="006A5C18"/>
    <w:rsid w:val="006B07C2"/>
    <w:rsid w:val="006B11EC"/>
    <w:rsid w:val="006B4966"/>
    <w:rsid w:val="006C077C"/>
    <w:rsid w:val="006C4CDB"/>
    <w:rsid w:val="006D37DE"/>
    <w:rsid w:val="006D4AFE"/>
    <w:rsid w:val="006D4CC7"/>
    <w:rsid w:val="006D5AB9"/>
    <w:rsid w:val="006E116B"/>
    <w:rsid w:val="006E4B21"/>
    <w:rsid w:val="006F3CBA"/>
    <w:rsid w:val="00713817"/>
    <w:rsid w:val="007317B9"/>
    <w:rsid w:val="00747497"/>
    <w:rsid w:val="00756BC5"/>
    <w:rsid w:val="007610CB"/>
    <w:rsid w:val="00761CCE"/>
    <w:rsid w:val="00761E48"/>
    <w:rsid w:val="00770DFE"/>
    <w:rsid w:val="00777B5C"/>
    <w:rsid w:val="00777CAF"/>
    <w:rsid w:val="00785983"/>
    <w:rsid w:val="00790177"/>
    <w:rsid w:val="007B2DC2"/>
    <w:rsid w:val="007C45D7"/>
    <w:rsid w:val="007C62E9"/>
    <w:rsid w:val="007D4D00"/>
    <w:rsid w:val="007D763E"/>
    <w:rsid w:val="007E0AC2"/>
    <w:rsid w:val="007E5050"/>
    <w:rsid w:val="00804B78"/>
    <w:rsid w:val="008163E8"/>
    <w:rsid w:val="008233EE"/>
    <w:rsid w:val="00826BBB"/>
    <w:rsid w:val="00843F8E"/>
    <w:rsid w:val="00846475"/>
    <w:rsid w:val="0085031E"/>
    <w:rsid w:val="00857F66"/>
    <w:rsid w:val="0086033E"/>
    <w:rsid w:val="00863201"/>
    <w:rsid w:val="00870081"/>
    <w:rsid w:val="00870CA8"/>
    <w:rsid w:val="0087465F"/>
    <w:rsid w:val="00876130"/>
    <w:rsid w:val="008A61E7"/>
    <w:rsid w:val="008B6878"/>
    <w:rsid w:val="008C158D"/>
    <w:rsid w:val="008D0378"/>
    <w:rsid w:val="008D2F78"/>
    <w:rsid w:val="008D697C"/>
    <w:rsid w:val="008E3C6F"/>
    <w:rsid w:val="009040DA"/>
    <w:rsid w:val="009063C8"/>
    <w:rsid w:val="00906B91"/>
    <w:rsid w:val="0091323B"/>
    <w:rsid w:val="00914024"/>
    <w:rsid w:val="00915443"/>
    <w:rsid w:val="009164A0"/>
    <w:rsid w:val="00916DBF"/>
    <w:rsid w:val="0092070C"/>
    <w:rsid w:val="00922BE7"/>
    <w:rsid w:val="0093494D"/>
    <w:rsid w:val="00936E6C"/>
    <w:rsid w:val="00951063"/>
    <w:rsid w:val="00951774"/>
    <w:rsid w:val="0096017A"/>
    <w:rsid w:val="0096218E"/>
    <w:rsid w:val="00971A19"/>
    <w:rsid w:val="00980E0A"/>
    <w:rsid w:val="009843D4"/>
    <w:rsid w:val="00992BB9"/>
    <w:rsid w:val="009A3CEF"/>
    <w:rsid w:val="009A4EAA"/>
    <w:rsid w:val="009B7735"/>
    <w:rsid w:val="009B78E3"/>
    <w:rsid w:val="009C0208"/>
    <w:rsid w:val="009D7296"/>
    <w:rsid w:val="009E528F"/>
    <w:rsid w:val="009F3205"/>
    <w:rsid w:val="00A03B88"/>
    <w:rsid w:val="00A04312"/>
    <w:rsid w:val="00A11948"/>
    <w:rsid w:val="00A22236"/>
    <w:rsid w:val="00A24752"/>
    <w:rsid w:val="00A2617A"/>
    <w:rsid w:val="00A451B3"/>
    <w:rsid w:val="00A536C6"/>
    <w:rsid w:val="00A56229"/>
    <w:rsid w:val="00A56D04"/>
    <w:rsid w:val="00A61CCB"/>
    <w:rsid w:val="00A63F7B"/>
    <w:rsid w:val="00A7039C"/>
    <w:rsid w:val="00A75D64"/>
    <w:rsid w:val="00A75EE2"/>
    <w:rsid w:val="00A87D94"/>
    <w:rsid w:val="00A9397D"/>
    <w:rsid w:val="00AA4095"/>
    <w:rsid w:val="00AA4FC3"/>
    <w:rsid w:val="00AB1BDF"/>
    <w:rsid w:val="00AB1F9B"/>
    <w:rsid w:val="00AB3E1B"/>
    <w:rsid w:val="00AC4678"/>
    <w:rsid w:val="00AC4D10"/>
    <w:rsid w:val="00AD006A"/>
    <w:rsid w:val="00AD698C"/>
    <w:rsid w:val="00AF28EC"/>
    <w:rsid w:val="00AF743C"/>
    <w:rsid w:val="00B05A1E"/>
    <w:rsid w:val="00B05D08"/>
    <w:rsid w:val="00B31CA1"/>
    <w:rsid w:val="00B50504"/>
    <w:rsid w:val="00B63554"/>
    <w:rsid w:val="00B63764"/>
    <w:rsid w:val="00B64FBA"/>
    <w:rsid w:val="00B651ED"/>
    <w:rsid w:val="00B80FEE"/>
    <w:rsid w:val="00B85149"/>
    <w:rsid w:val="00B85170"/>
    <w:rsid w:val="00BA607C"/>
    <w:rsid w:val="00BB5D40"/>
    <w:rsid w:val="00BC25BD"/>
    <w:rsid w:val="00BC6DEC"/>
    <w:rsid w:val="00BC7094"/>
    <w:rsid w:val="00BE0A04"/>
    <w:rsid w:val="00BE4B8C"/>
    <w:rsid w:val="00C12427"/>
    <w:rsid w:val="00C12791"/>
    <w:rsid w:val="00C155E6"/>
    <w:rsid w:val="00C24BCE"/>
    <w:rsid w:val="00C368AB"/>
    <w:rsid w:val="00C443B4"/>
    <w:rsid w:val="00C46321"/>
    <w:rsid w:val="00C51507"/>
    <w:rsid w:val="00C65E47"/>
    <w:rsid w:val="00C72243"/>
    <w:rsid w:val="00C75E11"/>
    <w:rsid w:val="00C76898"/>
    <w:rsid w:val="00C83235"/>
    <w:rsid w:val="00C9191B"/>
    <w:rsid w:val="00C92B2D"/>
    <w:rsid w:val="00C9714A"/>
    <w:rsid w:val="00CA7681"/>
    <w:rsid w:val="00CB20F9"/>
    <w:rsid w:val="00CC43FB"/>
    <w:rsid w:val="00CD73C6"/>
    <w:rsid w:val="00CF23F5"/>
    <w:rsid w:val="00D12A87"/>
    <w:rsid w:val="00D2286F"/>
    <w:rsid w:val="00D22F6F"/>
    <w:rsid w:val="00D24ADA"/>
    <w:rsid w:val="00D7604B"/>
    <w:rsid w:val="00D77686"/>
    <w:rsid w:val="00D826DF"/>
    <w:rsid w:val="00D8773B"/>
    <w:rsid w:val="00DA11E1"/>
    <w:rsid w:val="00DA4B96"/>
    <w:rsid w:val="00DC000D"/>
    <w:rsid w:val="00DE49CC"/>
    <w:rsid w:val="00E16B42"/>
    <w:rsid w:val="00E22676"/>
    <w:rsid w:val="00E35C9F"/>
    <w:rsid w:val="00E36328"/>
    <w:rsid w:val="00E37F38"/>
    <w:rsid w:val="00E548CD"/>
    <w:rsid w:val="00E63450"/>
    <w:rsid w:val="00E6757F"/>
    <w:rsid w:val="00E70233"/>
    <w:rsid w:val="00E74C00"/>
    <w:rsid w:val="00E80FE9"/>
    <w:rsid w:val="00E825D4"/>
    <w:rsid w:val="00E8406C"/>
    <w:rsid w:val="00E84CC0"/>
    <w:rsid w:val="00EA65B3"/>
    <w:rsid w:val="00EA72DF"/>
    <w:rsid w:val="00EA7B61"/>
    <w:rsid w:val="00EB5396"/>
    <w:rsid w:val="00EB5D4A"/>
    <w:rsid w:val="00EB669D"/>
    <w:rsid w:val="00EB6E35"/>
    <w:rsid w:val="00EC7D58"/>
    <w:rsid w:val="00ED2505"/>
    <w:rsid w:val="00ED34E6"/>
    <w:rsid w:val="00ED3705"/>
    <w:rsid w:val="00EE4F67"/>
    <w:rsid w:val="00EF2311"/>
    <w:rsid w:val="00F0302C"/>
    <w:rsid w:val="00F051DF"/>
    <w:rsid w:val="00F06455"/>
    <w:rsid w:val="00F13E2E"/>
    <w:rsid w:val="00F15708"/>
    <w:rsid w:val="00F179C7"/>
    <w:rsid w:val="00F2748E"/>
    <w:rsid w:val="00F315C2"/>
    <w:rsid w:val="00F335ED"/>
    <w:rsid w:val="00F41722"/>
    <w:rsid w:val="00F50B88"/>
    <w:rsid w:val="00F54512"/>
    <w:rsid w:val="00F7030D"/>
    <w:rsid w:val="00F76B17"/>
    <w:rsid w:val="00F82373"/>
    <w:rsid w:val="00F850DC"/>
    <w:rsid w:val="00F91DEC"/>
    <w:rsid w:val="00F96268"/>
    <w:rsid w:val="00F968C1"/>
    <w:rsid w:val="00F97716"/>
    <w:rsid w:val="00FA0A0F"/>
    <w:rsid w:val="00FA44BE"/>
    <w:rsid w:val="00FB00DA"/>
    <w:rsid w:val="00FB17FD"/>
    <w:rsid w:val="00FB4728"/>
    <w:rsid w:val="00FB5F70"/>
    <w:rsid w:val="00FB7DE5"/>
    <w:rsid w:val="00FC1332"/>
    <w:rsid w:val="00FC6A9C"/>
    <w:rsid w:val="00FC713C"/>
    <w:rsid w:val="00FD0848"/>
    <w:rsid w:val="00FD7CC4"/>
    <w:rsid w:val="00FF6539"/>
    <w:rsid w:val="00FF6812"/>
  </w:rsids>
  <m:mathPr>
    <m:mathFont m:val="Cambria Math"/>
    <m:brkBin m:val="before"/>
    <m:brkBinSub m:val="--"/>
    <m:smallFrac/>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5F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276">
    <w:lsdException w:name="heading 1" w:uiPriority="9" w:qFormat="1"/>
    <w:lsdException w:name="heading 2" w:uiPriority="9" w:qFormat="1"/>
    <w:lsdException w:name="heading 3" w:uiPriority="9" w:qFormat="1"/>
    <w:lsdException w:name="Table Grid" w:uiPriority="59"/>
    <w:lsdException w:name="No Spacing" w:uiPriority="1" w:qFormat="1"/>
    <w:lsdException w:name="List Paragraph" w:uiPriority="34" w:qFormat="1"/>
  </w:latentStyles>
  <w:style w:type="paragraph" w:default="1" w:styleId="Normal">
    <w:name w:val="Normal"/>
    <w:qFormat/>
    <w:rsid w:val="007610CB"/>
    <w:pPr>
      <w:spacing w:line="240" w:lineRule="auto"/>
      <w:jc w:val="both"/>
    </w:pPr>
    <w:rPr>
      <w:rFonts w:ascii="Cambria" w:eastAsia="Cambria" w:hAnsi="Cambria" w:cs="Cambria"/>
      <w:sz w:val="24"/>
      <w:szCs w:val="24"/>
      <w:lang w:val="en-GB"/>
    </w:rPr>
  </w:style>
  <w:style w:type="paragraph" w:styleId="Heading1">
    <w:name w:val="heading 1"/>
    <w:basedOn w:val="Normal"/>
    <w:next w:val="Normal"/>
    <w:link w:val="Heading1Char"/>
    <w:uiPriority w:val="9"/>
    <w:qFormat/>
    <w:rsid w:val="00664D79"/>
    <w:pPr>
      <w:keepNext/>
      <w:keepLines/>
      <w:spacing w:before="480" w:after="0" w:line="276" w:lineRule="auto"/>
      <w:jc w:val="left"/>
      <w:outlineLvl w:val="0"/>
    </w:pPr>
    <w:rPr>
      <w:rFonts w:asciiTheme="majorHAnsi" w:eastAsiaTheme="majorEastAsia" w:hAnsiTheme="majorHAnsi" w:cstheme="majorBidi"/>
      <w:b/>
      <w:bCs/>
      <w:sz w:val="28"/>
      <w:szCs w:val="28"/>
      <w:lang w:val="en-AU"/>
    </w:rPr>
  </w:style>
  <w:style w:type="paragraph" w:styleId="Heading2">
    <w:name w:val="heading 2"/>
    <w:basedOn w:val="Normal"/>
    <w:next w:val="Normal"/>
    <w:link w:val="Heading2Char"/>
    <w:uiPriority w:val="9"/>
    <w:unhideWhenUsed/>
    <w:qFormat/>
    <w:rsid w:val="00664D79"/>
    <w:pPr>
      <w:keepNext/>
      <w:keepLines/>
      <w:spacing w:before="200" w:after="0" w:line="276" w:lineRule="auto"/>
      <w:jc w:val="left"/>
      <w:outlineLvl w:val="1"/>
    </w:pPr>
    <w:rPr>
      <w:rFonts w:asciiTheme="majorHAnsi" w:eastAsiaTheme="majorEastAsia" w:hAnsiTheme="majorHAnsi" w:cstheme="majorBidi"/>
      <w:b/>
      <w:bCs/>
      <w:sz w:val="26"/>
      <w:szCs w:val="26"/>
      <w:lang w:val="en-AU"/>
    </w:rPr>
  </w:style>
  <w:style w:type="paragraph" w:styleId="Heading3">
    <w:name w:val="heading 3"/>
    <w:basedOn w:val="Normal"/>
    <w:next w:val="Normal"/>
    <w:link w:val="Heading3Char"/>
    <w:uiPriority w:val="9"/>
    <w:unhideWhenUsed/>
    <w:qFormat/>
    <w:rsid w:val="00551358"/>
    <w:pPr>
      <w:keepNext/>
      <w:keepLines/>
      <w:spacing w:before="200" w:after="0" w:line="276" w:lineRule="auto"/>
      <w:jc w:val="left"/>
      <w:outlineLvl w:val="2"/>
    </w:pPr>
    <w:rPr>
      <w:rFonts w:asciiTheme="majorHAnsi" w:eastAsiaTheme="majorEastAsia" w:hAnsiTheme="majorHAnsi" w:cstheme="majorBidi"/>
      <w:b/>
      <w:bCs/>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D7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64D7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51358"/>
    <w:rPr>
      <w:rFonts w:asciiTheme="majorHAnsi" w:eastAsiaTheme="majorEastAsia" w:hAnsiTheme="majorHAnsi" w:cstheme="majorBidi"/>
      <w:b/>
      <w:bCs/>
    </w:rPr>
  </w:style>
  <w:style w:type="paragraph" w:styleId="NoSpacing">
    <w:name w:val="No Spacing"/>
    <w:uiPriority w:val="1"/>
    <w:qFormat/>
    <w:rsid w:val="00C92B2D"/>
    <w:pPr>
      <w:spacing w:after="0" w:line="240" w:lineRule="auto"/>
    </w:pPr>
  </w:style>
  <w:style w:type="paragraph" w:styleId="ListParagraph">
    <w:name w:val="List Paragraph"/>
    <w:basedOn w:val="Normal"/>
    <w:uiPriority w:val="34"/>
    <w:qFormat/>
    <w:rsid w:val="00C92B2D"/>
    <w:pPr>
      <w:spacing w:line="276" w:lineRule="auto"/>
      <w:ind w:left="720"/>
      <w:contextualSpacing/>
      <w:jc w:val="left"/>
    </w:pPr>
    <w:rPr>
      <w:rFonts w:asciiTheme="minorHAnsi" w:eastAsiaTheme="minorHAnsi" w:hAnsiTheme="minorHAnsi" w:cstheme="minorBidi"/>
      <w:sz w:val="22"/>
      <w:szCs w:val="22"/>
      <w:lang w:val="en-AU"/>
    </w:rPr>
  </w:style>
  <w:style w:type="paragraph" w:styleId="Header">
    <w:name w:val="header"/>
    <w:basedOn w:val="Normal"/>
    <w:link w:val="Head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134212"/>
  </w:style>
  <w:style w:type="paragraph" w:styleId="Footer">
    <w:name w:val="footer"/>
    <w:basedOn w:val="Normal"/>
    <w:link w:val="Foot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FooterChar">
    <w:name w:val="Footer Char"/>
    <w:basedOn w:val="DefaultParagraphFont"/>
    <w:link w:val="Footer"/>
    <w:uiPriority w:val="99"/>
    <w:rsid w:val="00134212"/>
  </w:style>
  <w:style w:type="character" w:styleId="Hyperlink">
    <w:name w:val="Hyperlink"/>
    <w:rsid w:val="007610CB"/>
    <w:rPr>
      <w:color w:val="0000FF"/>
      <w:u w:val="single"/>
    </w:rPr>
  </w:style>
  <w:style w:type="paragraph" w:styleId="BalloonText">
    <w:name w:val="Balloon Text"/>
    <w:basedOn w:val="Normal"/>
    <w:link w:val="BalloonTextChar"/>
    <w:uiPriority w:val="99"/>
    <w:semiHidden/>
    <w:unhideWhenUsed/>
    <w:rsid w:val="005848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830"/>
    <w:rPr>
      <w:rFonts w:ascii="Tahoma" w:eastAsia="Cambria" w:hAnsi="Tahoma" w:cs="Tahoma"/>
      <w:sz w:val="16"/>
      <w:szCs w:val="16"/>
      <w:lang w:val="en-GB"/>
    </w:rPr>
  </w:style>
  <w:style w:type="table" w:styleId="TableGrid">
    <w:name w:val="Table Grid"/>
    <w:basedOn w:val="TableNormal"/>
    <w:uiPriority w:val="59"/>
    <w:rsid w:val="00756BC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4D10"/>
    <w:rPr>
      <w:sz w:val="16"/>
      <w:szCs w:val="16"/>
    </w:rPr>
  </w:style>
  <w:style w:type="paragraph" w:styleId="CommentText">
    <w:name w:val="annotation text"/>
    <w:basedOn w:val="Normal"/>
    <w:link w:val="CommentTextChar"/>
    <w:uiPriority w:val="99"/>
    <w:semiHidden/>
    <w:unhideWhenUsed/>
    <w:rsid w:val="00AC4D10"/>
    <w:pPr>
      <w:jc w:val="left"/>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semiHidden/>
    <w:rsid w:val="00AC4D10"/>
    <w:rPr>
      <w:sz w:val="20"/>
      <w:szCs w:val="20"/>
    </w:rPr>
  </w:style>
  <w:style w:type="paragraph" w:styleId="BodyTextIndent">
    <w:name w:val="Body Text Indent"/>
    <w:basedOn w:val="Normal"/>
    <w:link w:val="BodyTextIndentChar"/>
    <w:rsid w:val="00150171"/>
    <w:pPr>
      <w:spacing w:after="0"/>
      <w:ind w:left="720"/>
      <w:jc w:val="left"/>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150171"/>
    <w:rPr>
      <w:rFonts w:ascii="Times New Roman" w:eastAsia="Times New Roman" w:hAnsi="Times New Roman" w:cs="Times New Roman"/>
      <w:sz w:val="24"/>
      <w:szCs w:val="24"/>
      <w:lang w:val="en-GB"/>
    </w:rPr>
  </w:style>
  <w:style w:type="character" w:customStyle="1" w:styleId="entity1">
    <w:name w:val="entity1"/>
    <w:basedOn w:val="DefaultParagraphFont"/>
    <w:rsid w:val="00150171"/>
    <w:rPr>
      <w:rFonts w:ascii="Times New Roman" w:hAnsi="Times New Roman" w:cs="Times New Roman" w:hint="default"/>
    </w:rPr>
  </w:style>
  <w:style w:type="paragraph" w:customStyle="1" w:styleId="justify">
    <w:name w:val="justify"/>
    <w:basedOn w:val="Normal"/>
    <w:rsid w:val="00150171"/>
    <w:pPr>
      <w:spacing w:before="100" w:beforeAutospacing="1" w:after="100" w:afterAutospacing="1"/>
    </w:pPr>
    <w:rPr>
      <w:rFonts w:ascii="Verdana" w:eastAsia="Arial Unicode MS" w:hAnsi="Verdana" w:cs="Arial Unicode MS"/>
      <w:sz w:val="20"/>
      <w:szCs w:val="20"/>
    </w:rPr>
  </w:style>
  <w:style w:type="paragraph" w:styleId="NormalWeb">
    <w:name w:val="Normal (Web)"/>
    <w:basedOn w:val="Normal"/>
    <w:rsid w:val="00150171"/>
    <w:pPr>
      <w:spacing w:before="100" w:beforeAutospacing="1" w:after="100" w:afterAutospacing="1"/>
      <w:jc w:val="left"/>
    </w:pPr>
    <w:rPr>
      <w:rFonts w:ascii="Arial Unicode MS" w:eastAsia="Arial Unicode MS" w:hAnsi="Arial Unicode MS" w:cs="Arial Unicode MS"/>
    </w:rPr>
  </w:style>
  <w:style w:type="character" w:customStyle="1" w:styleId="smallhead">
    <w:name w:val="smallhead"/>
    <w:basedOn w:val="DefaultParagraphFont"/>
    <w:rsid w:val="0015017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0" w:defSemiHidden="0" w:defUnhideWhenUsed="0" w:defQFormat="0" w:count="276">
    <w:lsdException w:name="heading 1" w:uiPriority="9" w:qFormat="1"/>
    <w:lsdException w:name="heading 2" w:uiPriority="9" w:qFormat="1"/>
    <w:lsdException w:name="heading 3" w:uiPriority="9" w:qFormat="1"/>
    <w:lsdException w:name="Table Grid" w:uiPriority="59"/>
    <w:lsdException w:name="No Spacing" w:uiPriority="1" w:qFormat="1"/>
    <w:lsdException w:name="List Paragraph" w:uiPriority="34" w:qFormat="1"/>
  </w:latentStyles>
  <w:style w:type="paragraph" w:default="1" w:styleId="Normal">
    <w:name w:val="Normal"/>
    <w:qFormat/>
    <w:rsid w:val="007610CB"/>
    <w:pPr>
      <w:spacing w:line="240" w:lineRule="auto"/>
      <w:jc w:val="both"/>
    </w:pPr>
    <w:rPr>
      <w:rFonts w:ascii="Cambria" w:eastAsia="Cambria" w:hAnsi="Cambria" w:cs="Cambria"/>
      <w:sz w:val="24"/>
      <w:szCs w:val="24"/>
      <w:lang w:val="en-GB"/>
    </w:rPr>
  </w:style>
  <w:style w:type="paragraph" w:styleId="Heading1">
    <w:name w:val="heading 1"/>
    <w:basedOn w:val="Normal"/>
    <w:next w:val="Normal"/>
    <w:link w:val="Heading1Char"/>
    <w:uiPriority w:val="9"/>
    <w:qFormat/>
    <w:rsid w:val="00664D79"/>
    <w:pPr>
      <w:keepNext/>
      <w:keepLines/>
      <w:spacing w:before="480" w:after="0" w:line="276" w:lineRule="auto"/>
      <w:jc w:val="left"/>
      <w:outlineLvl w:val="0"/>
    </w:pPr>
    <w:rPr>
      <w:rFonts w:asciiTheme="majorHAnsi" w:eastAsiaTheme="majorEastAsia" w:hAnsiTheme="majorHAnsi" w:cstheme="majorBidi"/>
      <w:b/>
      <w:bCs/>
      <w:sz w:val="28"/>
      <w:szCs w:val="28"/>
      <w:lang w:val="en-AU"/>
    </w:rPr>
  </w:style>
  <w:style w:type="paragraph" w:styleId="Heading2">
    <w:name w:val="heading 2"/>
    <w:basedOn w:val="Normal"/>
    <w:next w:val="Normal"/>
    <w:link w:val="Heading2Char"/>
    <w:uiPriority w:val="9"/>
    <w:unhideWhenUsed/>
    <w:qFormat/>
    <w:rsid w:val="00664D79"/>
    <w:pPr>
      <w:keepNext/>
      <w:keepLines/>
      <w:spacing w:before="200" w:after="0" w:line="276" w:lineRule="auto"/>
      <w:jc w:val="left"/>
      <w:outlineLvl w:val="1"/>
    </w:pPr>
    <w:rPr>
      <w:rFonts w:asciiTheme="majorHAnsi" w:eastAsiaTheme="majorEastAsia" w:hAnsiTheme="majorHAnsi" w:cstheme="majorBidi"/>
      <w:b/>
      <w:bCs/>
      <w:sz w:val="26"/>
      <w:szCs w:val="26"/>
      <w:lang w:val="en-AU"/>
    </w:rPr>
  </w:style>
  <w:style w:type="paragraph" w:styleId="Heading3">
    <w:name w:val="heading 3"/>
    <w:basedOn w:val="Normal"/>
    <w:next w:val="Normal"/>
    <w:link w:val="Heading3Char"/>
    <w:uiPriority w:val="9"/>
    <w:unhideWhenUsed/>
    <w:qFormat/>
    <w:rsid w:val="00551358"/>
    <w:pPr>
      <w:keepNext/>
      <w:keepLines/>
      <w:spacing w:before="200" w:after="0" w:line="276" w:lineRule="auto"/>
      <w:jc w:val="left"/>
      <w:outlineLvl w:val="2"/>
    </w:pPr>
    <w:rPr>
      <w:rFonts w:asciiTheme="majorHAnsi" w:eastAsiaTheme="majorEastAsia" w:hAnsiTheme="majorHAnsi" w:cstheme="majorBidi"/>
      <w:b/>
      <w:bCs/>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D7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64D7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551358"/>
    <w:rPr>
      <w:rFonts w:asciiTheme="majorHAnsi" w:eastAsiaTheme="majorEastAsia" w:hAnsiTheme="majorHAnsi" w:cstheme="majorBidi"/>
      <w:b/>
      <w:bCs/>
    </w:rPr>
  </w:style>
  <w:style w:type="paragraph" w:styleId="NoSpacing">
    <w:name w:val="No Spacing"/>
    <w:uiPriority w:val="1"/>
    <w:qFormat/>
    <w:rsid w:val="00C92B2D"/>
    <w:pPr>
      <w:spacing w:after="0" w:line="240" w:lineRule="auto"/>
    </w:pPr>
  </w:style>
  <w:style w:type="paragraph" w:styleId="ListParagraph">
    <w:name w:val="List Paragraph"/>
    <w:basedOn w:val="Normal"/>
    <w:uiPriority w:val="34"/>
    <w:qFormat/>
    <w:rsid w:val="00C92B2D"/>
    <w:pPr>
      <w:spacing w:line="276" w:lineRule="auto"/>
      <w:ind w:left="720"/>
      <w:contextualSpacing/>
      <w:jc w:val="left"/>
    </w:pPr>
    <w:rPr>
      <w:rFonts w:asciiTheme="minorHAnsi" w:eastAsiaTheme="minorHAnsi" w:hAnsiTheme="minorHAnsi" w:cstheme="minorBidi"/>
      <w:sz w:val="22"/>
      <w:szCs w:val="22"/>
      <w:lang w:val="en-AU"/>
    </w:rPr>
  </w:style>
  <w:style w:type="paragraph" w:styleId="Header">
    <w:name w:val="header"/>
    <w:basedOn w:val="Normal"/>
    <w:link w:val="Head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HeaderChar">
    <w:name w:val="Header Char"/>
    <w:basedOn w:val="DefaultParagraphFont"/>
    <w:link w:val="Header"/>
    <w:uiPriority w:val="99"/>
    <w:rsid w:val="00134212"/>
  </w:style>
  <w:style w:type="paragraph" w:styleId="Footer">
    <w:name w:val="footer"/>
    <w:basedOn w:val="Normal"/>
    <w:link w:val="FooterChar"/>
    <w:uiPriority w:val="99"/>
    <w:unhideWhenUsed/>
    <w:rsid w:val="00134212"/>
    <w:pPr>
      <w:tabs>
        <w:tab w:val="center" w:pos="4513"/>
        <w:tab w:val="right" w:pos="9026"/>
      </w:tabs>
      <w:spacing w:after="0"/>
      <w:jc w:val="left"/>
    </w:pPr>
    <w:rPr>
      <w:rFonts w:asciiTheme="minorHAnsi" w:eastAsiaTheme="minorHAnsi" w:hAnsiTheme="minorHAnsi" w:cstheme="minorBidi"/>
      <w:sz w:val="22"/>
      <w:szCs w:val="22"/>
      <w:lang w:val="en-AU"/>
    </w:rPr>
  </w:style>
  <w:style w:type="character" w:customStyle="1" w:styleId="FooterChar">
    <w:name w:val="Footer Char"/>
    <w:basedOn w:val="DefaultParagraphFont"/>
    <w:link w:val="Footer"/>
    <w:uiPriority w:val="99"/>
    <w:rsid w:val="00134212"/>
  </w:style>
  <w:style w:type="character" w:styleId="Hyperlink">
    <w:name w:val="Hyperlink"/>
    <w:rsid w:val="007610CB"/>
    <w:rPr>
      <w:color w:val="0000FF"/>
      <w:u w:val="single"/>
    </w:rPr>
  </w:style>
  <w:style w:type="paragraph" w:styleId="BalloonText">
    <w:name w:val="Balloon Text"/>
    <w:basedOn w:val="Normal"/>
    <w:link w:val="BalloonTextChar"/>
    <w:uiPriority w:val="99"/>
    <w:semiHidden/>
    <w:unhideWhenUsed/>
    <w:rsid w:val="0058483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4830"/>
    <w:rPr>
      <w:rFonts w:ascii="Tahoma" w:eastAsia="Cambria" w:hAnsi="Tahoma" w:cs="Tahoma"/>
      <w:sz w:val="16"/>
      <w:szCs w:val="16"/>
      <w:lang w:val="en-GB"/>
    </w:rPr>
  </w:style>
  <w:style w:type="table" w:styleId="TableGrid">
    <w:name w:val="Table Grid"/>
    <w:basedOn w:val="TableNormal"/>
    <w:uiPriority w:val="59"/>
    <w:rsid w:val="00756BC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AC4D10"/>
    <w:rPr>
      <w:sz w:val="16"/>
      <w:szCs w:val="16"/>
    </w:rPr>
  </w:style>
  <w:style w:type="paragraph" w:styleId="CommentText">
    <w:name w:val="annotation text"/>
    <w:basedOn w:val="Normal"/>
    <w:link w:val="CommentTextChar"/>
    <w:uiPriority w:val="99"/>
    <w:semiHidden/>
    <w:unhideWhenUsed/>
    <w:rsid w:val="00AC4D10"/>
    <w:pPr>
      <w:jc w:val="left"/>
    </w:pPr>
    <w:rPr>
      <w:rFonts w:asciiTheme="minorHAnsi" w:eastAsiaTheme="minorHAnsi" w:hAnsiTheme="minorHAnsi" w:cstheme="minorBidi"/>
      <w:sz w:val="20"/>
      <w:szCs w:val="20"/>
      <w:lang w:val="en-AU"/>
    </w:rPr>
  </w:style>
  <w:style w:type="character" w:customStyle="1" w:styleId="CommentTextChar">
    <w:name w:val="Comment Text Char"/>
    <w:basedOn w:val="DefaultParagraphFont"/>
    <w:link w:val="CommentText"/>
    <w:uiPriority w:val="99"/>
    <w:semiHidden/>
    <w:rsid w:val="00AC4D10"/>
    <w:rPr>
      <w:sz w:val="20"/>
      <w:szCs w:val="20"/>
    </w:rPr>
  </w:style>
  <w:style w:type="paragraph" w:styleId="BodyTextIndent">
    <w:name w:val="Body Text Indent"/>
    <w:basedOn w:val="Normal"/>
    <w:link w:val="BodyTextIndentChar"/>
    <w:rsid w:val="00150171"/>
    <w:pPr>
      <w:spacing w:after="0"/>
      <w:ind w:left="720"/>
      <w:jc w:val="left"/>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150171"/>
    <w:rPr>
      <w:rFonts w:ascii="Times New Roman" w:eastAsia="Times New Roman" w:hAnsi="Times New Roman" w:cs="Times New Roman"/>
      <w:sz w:val="24"/>
      <w:szCs w:val="24"/>
      <w:lang w:val="en-GB"/>
    </w:rPr>
  </w:style>
  <w:style w:type="character" w:customStyle="1" w:styleId="entity1">
    <w:name w:val="entity1"/>
    <w:basedOn w:val="DefaultParagraphFont"/>
    <w:rsid w:val="00150171"/>
    <w:rPr>
      <w:rFonts w:ascii="Times New Roman" w:hAnsi="Times New Roman" w:cs="Times New Roman" w:hint="default"/>
    </w:rPr>
  </w:style>
  <w:style w:type="paragraph" w:customStyle="1" w:styleId="justify">
    <w:name w:val="justify"/>
    <w:basedOn w:val="Normal"/>
    <w:rsid w:val="00150171"/>
    <w:pPr>
      <w:spacing w:before="100" w:beforeAutospacing="1" w:after="100" w:afterAutospacing="1"/>
    </w:pPr>
    <w:rPr>
      <w:rFonts w:ascii="Verdana" w:eastAsia="Arial Unicode MS" w:hAnsi="Verdana" w:cs="Arial Unicode MS"/>
      <w:sz w:val="20"/>
      <w:szCs w:val="20"/>
    </w:rPr>
  </w:style>
  <w:style w:type="paragraph" w:styleId="NormalWeb">
    <w:name w:val="Normal (Web)"/>
    <w:basedOn w:val="Normal"/>
    <w:rsid w:val="00150171"/>
    <w:pPr>
      <w:spacing w:before="100" w:beforeAutospacing="1" w:after="100" w:afterAutospacing="1"/>
      <w:jc w:val="left"/>
    </w:pPr>
    <w:rPr>
      <w:rFonts w:ascii="Arial Unicode MS" w:eastAsia="Arial Unicode MS" w:hAnsi="Arial Unicode MS" w:cs="Arial Unicode MS"/>
    </w:rPr>
  </w:style>
  <w:style w:type="character" w:customStyle="1" w:styleId="smallhead">
    <w:name w:val="smallhead"/>
    <w:basedOn w:val="DefaultParagraphFont"/>
    <w:rsid w:val="00150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2679</Words>
  <Characters>15276</Characters>
  <Application>Microsoft Macintosh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Nilimesh Halder</dc:creator>
  <cp:keywords/>
  <dc:description/>
  <cp:lastModifiedBy>Joel Kelso</cp:lastModifiedBy>
  <cp:revision>3</cp:revision>
  <cp:lastPrinted>2012-10-18T07:33:00Z</cp:lastPrinted>
  <dcterms:created xsi:type="dcterms:W3CDTF">2013-01-29T03:12:00Z</dcterms:created>
  <dcterms:modified xsi:type="dcterms:W3CDTF">2013-01-29T03:12:00Z</dcterms:modified>
</cp:coreProperties>
</file>